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3A" w:rsidRPr="00C41C0F" w:rsidRDefault="006D743A" w:rsidP="006D743A">
      <w:pPr>
        <w:pStyle w:val="1"/>
        <w:shd w:val="clear" w:color="auto" w:fill="auto"/>
        <w:tabs>
          <w:tab w:val="left" w:pos="11624"/>
        </w:tabs>
        <w:spacing w:after="0" w:line="240" w:lineRule="auto"/>
        <w:rPr>
          <w:b/>
          <w:color w:val="000000" w:themeColor="text1"/>
          <w:sz w:val="24"/>
          <w:szCs w:val="24"/>
          <w:lang w:val="pt-BR"/>
        </w:rPr>
      </w:pPr>
      <w:r w:rsidRPr="00C41C0F">
        <w:rPr>
          <w:b/>
          <w:color w:val="000000" w:themeColor="text1"/>
          <w:sz w:val="24"/>
          <w:szCs w:val="24"/>
          <w:lang w:val="pt-BR"/>
        </w:rPr>
        <w:t>Primăria municipiului Chişinău</w:t>
      </w:r>
    </w:p>
    <w:p w:rsidR="006D743A" w:rsidRPr="00C41C0F" w:rsidRDefault="006D743A" w:rsidP="006D743A">
      <w:pPr>
        <w:pStyle w:val="1"/>
        <w:shd w:val="clear" w:color="auto" w:fill="auto"/>
        <w:spacing w:after="0" w:line="240" w:lineRule="auto"/>
        <w:ind w:left="220"/>
        <w:rPr>
          <w:b/>
          <w:color w:val="000000" w:themeColor="text1"/>
          <w:sz w:val="24"/>
          <w:szCs w:val="24"/>
          <w:lang w:val="pt-BR"/>
        </w:rPr>
      </w:pPr>
      <w:r w:rsidRPr="00C41C0F">
        <w:rPr>
          <w:b/>
          <w:color w:val="000000" w:themeColor="text1"/>
          <w:sz w:val="24"/>
          <w:szCs w:val="24"/>
          <w:lang w:val="pt-BR"/>
        </w:rPr>
        <w:t>Raport săptămânal al Direcţiei generale educaţie, tineret şi sport a Consiliului municipal Chişinău</w:t>
      </w:r>
    </w:p>
    <w:p w:rsidR="006D743A" w:rsidRPr="00C41C0F" w:rsidRDefault="006D743A" w:rsidP="006D743A">
      <w:pPr>
        <w:pStyle w:val="a1"/>
        <w:shd w:val="clear" w:color="auto" w:fill="auto"/>
        <w:tabs>
          <w:tab w:val="right" w:leader="underscore" w:pos="8626"/>
        </w:tabs>
        <w:spacing w:after="0" w:line="240" w:lineRule="auto"/>
        <w:jc w:val="center"/>
        <w:rPr>
          <w:color w:val="000000" w:themeColor="text1"/>
          <w:sz w:val="24"/>
          <w:szCs w:val="24"/>
          <w:lang w:val="pt-BR"/>
        </w:rPr>
      </w:pPr>
      <w:r w:rsidRPr="00C41C0F">
        <w:rPr>
          <w:color w:val="000000" w:themeColor="text1"/>
          <w:sz w:val="24"/>
          <w:szCs w:val="24"/>
          <w:lang w:val="pt-BR"/>
        </w:rPr>
        <w:t>(</w:t>
      </w:r>
      <w:r w:rsidR="00CE2C87" w:rsidRPr="00C41C0F">
        <w:rPr>
          <w:color w:val="000000" w:themeColor="text1"/>
          <w:sz w:val="24"/>
          <w:szCs w:val="24"/>
          <w:lang w:val="pt-BR"/>
        </w:rPr>
        <w:t>2</w:t>
      </w:r>
      <w:r w:rsidR="000F77B5" w:rsidRPr="00C41C0F">
        <w:rPr>
          <w:color w:val="000000" w:themeColor="text1"/>
          <w:sz w:val="24"/>
          <w:szCs w:val="24"/>
          <w:lang w:val="pt-BR"/>
        </w:rPr>
        <w:t>7</w:t>
      </w:r>
      <w:r w:rsidR="00102F91" w:rsidRPr="00C41C0F">
        <w:rPr>
          <w:color w:val="000000" w:themeColor="text1"/>
          <w:sz w:val="24"/>
          <w:szCs w:val="24"/>
          <w:lang w:val="pt-BR"/>
        </w:rPr>
        <w:t>.02</w:t>
      </w:r>
      <w:r w:rsidRPr="00C41C0F">
        <w:rPr>
          <w:color w:val="000000" w:themeColor="text1"/>
          <w:sz w:val="24"/>
          <w:szCs w:val="24"/>
          <w:lang w:val="pt-BR"/>
        </w:rPr>
        <w:t>-</w:t>
      </w:r>
      <w:r w:rsidR="000F77B5" w:rsidRPr="00C41C0F">
        <w:rPr>
          <w:color w:val="000000" w:themeColor="text1"/>
          <w:sz w:val="24"/>
          <w:szCs w:val="24"/>
          <w:lang w:val="pt-BR"/>
        </w:rPr>
        <w:t>03.03</w:t>
      </w:r>
      <w:r w:rsidRPr="00C41C0F">
        <w:rPr>
          <w:color w:val="000000" w:themeColor="text1"/>
          <w:sz w:val="24"/>
          <w:szCs w:val="24"/>
          <w:lang w:val="pt-BR"/>
        </w:rPr>
        <w:t>.2023)</w:t>
      </w:r>
    </w:p>
    <w:p w:rsidR="006D743A" w:rsidRPr="00C41C0F" w:rsidRDefault="006D743A" w:rsidP="006D743A">
      <w:pPr>
        <w:pStyle w:val="30"/>
        <w:shd w:val="clear" w:color="auto" w:fill="auto"/>
        <w:spacing w:before="0" w:line="240" w:lineRule="auto"/>
        <w:jc w:val="both"/>
        <w:rPr>
          <w:color w:val="000000" w:themeColor="text1"/>
          <w:sz w:val="24"/>
          <w:szCs w:val="24"/>
          <w:lang w:val="pt-BR"/>
        </w:rPr>
      </w:pPr>
    </w:p>
    <w:tbl>
      <w:tblPr>
        <w:tblW w:w="154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6095"/>
        <w:gridCol w:w="1985"/>
        <w:gridCol w:w="1984"/>
        <w:gridCol w:w="1706"/>
      </w:tblGrid>
      <w:tr w:rsidR="00EF3A6B"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C41C0F" w:rsidRDefault="006D743A" w:rsidP="00B03489">
            <w:pPr>
              <w:pStyle w:val="1"/>
              <w:shd w:val="clear" w:color="auto" w:fill="auto"/>
              <w:spacing w:after="0" w:line="240" w:lineRule="auto"/>
              <w:jc w:val="both"/>
              <w:rPr>
                <w:color w:val="000000" w:themeColor="text1"/>
                <w:sz w:val="24"/>
                <w:szCs w:val="24"/>
                <w:lang w:val="pt-BR"/>
              </w:rPr>
            </w:pPr>
            <w:r w:rsidRPr="00C41C0F">
              <w:rPr>
                <w:rStyle w:val="11pt"/>
                <w:color w:val="000000" w:themeColor="text1"/>
                <w:sz w:val="24"/>
                <w:szCs w:val="24"/>
              </w:rPr>
              <w:t>Sarcini/ acţiuni realizate în săptămâna curentă</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C41C0F" w:rsidRDefault="006D743A" w:rsidP="00EF7221">
            <w:pPr>
              <w:pStyle w:val="1"/>
              <w:shd w:val="clear" w:color="auto" w:fill="auto"/>
              <w:spacing w:after="0" w:line="240" w:lineRule="auto"/>
              <w:rPr>
                <w:color w:val="000000" w:themeColor="text1"/>
                <w:sz w:val="24"/>
                <w:szCs w:val="24"/>
                <w:lang w:val="pt-BR"/>
              </w:rPr>
            </w:pPr>
            <w:r w:rsidRPr="00C41C0F">
              <w:rPr>
                <w:rStyle w:val="11pt"/>
                <w:color w:val="000000" w:themeColor="text1"/>
                <w:sz w:val="24"/>
                <w:szCs w:val="24"/>
              </w:rPr>
              <w:t>Indicatori de produs/rezultat</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C41C0F" w:rsidRDefault="006D743A" w:rsidP="00B03489">
            <w:pPr>
              <w:pStyle w:val="1"/>
              <w:shd w:val="clear" w:color="auto" w:fill="auto"/>
              <w:spacing w:after="60" w:line="240" w:lineRule="auto"/>
              <w:ind w:left="120"/>
              <w:jc w:val="both"/>
              <w:rPr>
                <w:color w:val="000000" w:themeColor="text1"/>
                <w:sz w:val="24"/>
                <w:szCs w:val="24"/>
                <w:lang w:val="pt-BR"/>
              </w:rPr>
            </w:pPr>
            <w:r w:rsidRPr="00C41C0F">
              <w:rPr>
                <w:rStyle w:val="11pt"/>
                <w:color w:val="000000" w:themeColor="text1"/>
                <w:sz w:val="24"/>
                <w:szCs w:val="24"/>
              </w:rPr>
              <w:t>Data</w:t>
            </w:r>
          </w:p>
          <w:p w:rsidR="006D743A" w:rsidRPr="00C41C0F" w:rsidRDefault="006D743A" w:rsidP="00B03489">
            <w:pPr>
              <w:pStyle w:val="1"/>
              <w:shd w:val="clear" w:color="auto" w:fill="auto"/>
              <w:spacing w:after="0" w:line="240" w:lineRule="auto"/>
              <w:jc w:val="both"/>
              <w:rPr>
                <w:color w:val="000000" w:themeColor="text1"/>
                <w:sz w:val="24"/>
                <w:szCs w:val="24"/>
                <w:lang w:val="pt-BR"/>
              </w:rPr>
            </w:pPr>
            <w:r w:rsidRPr="00C41C0F">
              <w:rPr>
                <w:rStyle w:val="11pt"/>
                <w:color w:val="000000" w:themeColor="text1"/>
                <w:sz w:val="24"/>
                <w:szCs w:val="24"/>
              </w:rPr>
              <w:t>realizării</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C41C0F" w:rsidRDefault="006D743A" w:rsidP="00B03489">
            <w:pPr>
              <w:spacing w:line="240" w:lineRule="auto"/>
              <w:jc w:val="both"/>
              <w:rPr>
                <w:rFonts w:ascii="Times New Roman" w:hAnsi="Times New Roman" w:cs="Times New Roman"/>
                <w:color w:val="000000" w:themeColor="text1"/>
                <w:sz w:val="24"/>
                <w:szCs w:val="24"/>
              </w:rPr>
            </w:pPr>
            <w:r w:rsidRPr="00C41C0F">
              <w:rPr>
                <w:rStyle w:val="11pt"/>
                <w:rFonts w:eastAsia="Courier New"/>
                <w:color w:val="000000" w:themeColor="text1"/>
                <w:sz w:val="24"/>
                <w:szCs w:val="24"/>
              </w:rPr>
              <w:t>Statutul (scopul) sarcinii/ acţiunii</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C41C0F" w:rsidRDefault="006D743A" w:rsidP="00B03489">
            <w:pPr>
              <w:pStyle w:val="1"/>
              <w:shd w:val="clear" w:color="auto" w:fill="auto"/>
              <w:spacing w:after="0" w:line="240" w:lineRule="auto"/>
              <w:jc w:val="both"/>
              <w:rPr>
                <w:color w:val="000000" w:themeColor="text1"/>
                <w:sz w:val="24"/>
                <w:szCs w:val="24"/>
              </w:rPr>
            </w:pPr>
            <w:r w:rsidRPr="00C41C0F">
              <w:rPr>
                <w:rStyle w:val="11pt"/>
                <w:color w:val="000000" w:themeColor="text1"/>
                <w:sz w:val="24"/>
                <w:szCs w:val="24"/>
              </w:rPr>
              <w:t>Note</w:t>
            </w:r>
          </w:p>
        </w:tc>
      </w:tr>
      <w:tr w:rsidR="00777001" w:rsidRPr="00C41C0F" w:rsidTr="00E40E42">
        <w:trPr>
          <w:trHeight w:val="2801"/>
        </w:trPr>
        <w:tc>
          <w:tcPr>
            <w:tcW w:w="3686" w:type="dxa"/>
            <w:tcBorders>
              <w:top w:val="single" w:sz="4" w:space="0" w:color="000000"/>
              <w:left w:val="single" w:sz="4" w:space="0" w:color="000000"/>
              <w:bottom w:val="single" w:sz="4" w:space="0" w:color="000000"/>
              <w:right w:val="single" w:sz="4" w:space="0" w:color="000000"/>
            </w:tcBorders>
          </w:tcPr>
          <w:p w:rsidR="00787352" w:rsidRPr="00C41C0F" w:rsidRDefault="00787352" w:rsidP="00787352">
            <w:pPr>
              <w:pStyle w:val="Frspaiere"/>
              <w:rPr>
                <w:rFonts w:ascii="Times New Roman" w:hAnsi="Times New Roman" w:cs="Times New Roman"/>
                <w:color w:val="000000" w:themeColor="text1"/>
                <w:sz w:val="24"/>
                <w:szCs w:val="24"/>
                <w:lang w:val="ro-RO"/>
              </w:rPr>
            </w:pPr>
            <w:r w:rsidRPr="00C41C0F">
              <w:rPr>
                <w:rFonts w:ascii="Times New Roman" w:hAnsi="Times New Roman" w:cs="Times New Roman"/>
                <w:color w:val="000000" w:themeColor="text1"/>
                <w:sz w:val="24"/>
                <w:szCs w:val="24"/>
                <w:lang w:val="ro-RO"/>
              </w:rPr>
              <w:t>Organizarea și desfășurarea Olimpiadei la Limba și literatura rusă (școala națională)</w:t>
            </w:r>
          </w:p>
          <w:p w:rsidR="00777001" w:rsidRPr="00C41C0F" w:rsidRDefault="00777001" w:rsidP="00E40E42">
            <w:pPr>
              <w:pStyle w:val="Corptext"/>
              <w:rPr>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tcPr>
          <w:p w:rsidR="00787352" w:rsidRPr="00C41C0F" w:rsidRDefault="00787352" w:rsidP="00787352">
            <w:pPr>
              <w:pStyle w:val="Frspaiere"/>
              <w:jc w:val="both"/>
              <w:rPr>
                <w:rFonts w:ascii="Times New Roman" w:hAnsi="Times New Roman" w:cs="Times New Roman"/>
                <w:color w:val="000000" w:themeColor="text1"/>
                <w:sz w:val="24"/>
                <w:szCs w:val="24"/>
                <w:lang w:val="ro-RO"/>
              </w:rPr>
            </w:pPr>
            <w:r w:rsidRPr="00C41C0F">
              <w:rPr>
                <w:rFonts w:ascii="Times New Roman" w:hAnsi="Times New Roman" w:cs="Times New Roman"/>
                <w:color w:val="000000" w:themeColor="text1"/>
                <w:sz w:val="24"/>
                <w:szCs w:val="24"/>
                <w:lang w:val="ro-RO"/>
              </w:rPr>
              <w:t xml:space="preserve">Olimpiada s-a desfășurat la data de 26-27.02.2023 în incinta LTPA „Elena </w:t>
            </w:r>
            <w:proofErr w:type="spellStart"/>
            <w:r w:rsidRPr="00C41C0F">
              <w:rPr>
                <w:rFonts w:ascii="Times New Roman" w:hAnsi="Times New Roman" w:cs="Times New Roman"/>
                <w:color w:val="000000" w:themeColor="text1"/>
                <w:sz w:val="24"/>
                <w:szCs w:val="24"/>
                <w:lang w:val="ro-RO"/>
              </w:rPr>
              <w:t>Alistar</w:t>
            </w:r>
            <w:proofErr w:type="spellEnd"/>
            <w:r w:rsidRPr="00C41C0F">
              <w:rPr>
                <w:rFonts w:ascii="Times New Roman" w:hAnsi="Times New Roman" w:cs="Times New Roman"/>
                <w:color w:val="000000" w:themeColor="text1"/>
                <w:sz w:val="24"/>
                <w:szCs w:val="24"/>
                <w:lang w:val="ro-RO"/>
              </w:rPr>
              <w:t>” . În juriu au fost 25 cadre didactice.</w:t>
            </w:r>
          </w:p>
          <w:p w:rsidR="00787352" w:rsidRPr="00C41C0F" w:rsidRDefault="00787352" w:rsidP="00787352">
            <w:pPr>
              <w:shd w:val="clear" w:color="auto" w:fill="FFFFFF"/>
              <w:spacing w:before="100" w:beforeAutospacing="1" w:after="225"/>
              <w:rPr>
                <w:rFonts w:ascii="Times New Roman" w:hAnsi="Times New Roman" w:cs="Times New Roman"/>
                <w:color w:val="000000" w:themeColor="text1"/>
                <w:sz w:val="24"/>
                <w:szCs w:val="24"/>
                <w:lang w:val="ro-RO"/>
              </w:rPr>
            </w:pPr>
          </w:p>
          <w:p w:rsidR="00787352" w:rsidRPr="00C41C0F" w:rsidRDefault="00787352" w:rsidP="00787352">
            <w:pPr>
              <w:pStyle w:val="Frspaiere"/>
              <w:jc w:val="both"/>
              <w:rPr>
                <w:rFonts w:ascii="Times New Roman" w:hAnsi="Times New Roman" w:cs="Times New Roman"/>
                <w:color w:val="000000" w:themeColor="text1"/>
                <w:sz w:val="24"/>
                <w:szCs w:val="24"/>
                <w:lang w:val="ro-RO"/>
              </w:rPr>
            </w:pPr>
            <w:r w:rsidRPr="00C41C0F">
              <w:rPr>
                <w:rFonts w:ascii="Times New Roman" w:hAnsi="Times New Roman" w:cs="Times New Roman"/>
                <w:color w:val="000000" w:themeColor="text1"/>
                <w:sz w:val="24"/>
                <w:szCs w:val="24"/>
                <w:lang w:val="ro-RO"/>
              </w:rPr>
              <w:t>Locul I – 4 elevi</w:t>
            </w:r>
          </w:p>
          <w:p w:rsidR="00787352" w:rsidRPr="00C41C0F" w:rsidRDefault="00787352" w:rsidP="00787352">
            <w:pPr>
              <w:pStyle w:val="Frspaiere"/>
              <w:jc w:val="both"/>
              <w:rPr>
                <w:rFonts w:ascii="Times New Roman" w:hAnsi="Times New Roman" w:cs="Times New Roman"/>
                <w:color w:val="000000" w:themeColor="text1"/>
                <w:sz w:val="24"/>
                <w:szCs w:val="24"/>
                <w:lang w:val="ro-RO"/>
              </w:rPr>
            </w:pPr>
            <w:r w:rsidRPr="00C41C0F">
              <w:rPr>
                <w:rFonts w:ascii="Times New Roman" w:hAnsi="Times New Roman" w:cs="Times New Roman"/>
                <w:color w:val="000000" w:themeColor="text1"/>
                <w:sz w:val="24"/>
                <w:szCs w:val="24"/>
                <w:lang w:val="ro-RO"/>
              </w:rPr>
              <w:t>Locul II – 8 elevi</w:t>
            </w:r>
          </w:p>
          <w:p w:rsidR="00787352" w:rsidRPr="00C41C0F" w:rsidRDefault="00787352" w:rsidP="00787352">
            <w:pPr>
              <w:pStyle w:val="Frspaiere"/>
              <w:jc w:val="both"/>
              <w:rPr>
                <w:rFonts w:ascii="Times New Roman" w:hAnsi="Times New Roman" w:cs="Times New Roman"/>
                <w:color w:val="000000" w:themeColor="text1"/>
                <w:sz w:val="24"/>
                <w:szCs w:val="24"/>
                <w:lang w:val="ro-RO"/>
              </w:rPr>
            </w:pPr>
            <w:r w:rsidRPr="00C41C0F">
              <w:rPr>
                <w:rFonts w:ascii="Times New Roman" w:hAnsi="Times New Roman" w:cs="Times New Roman"/>
                <w:color w:val="000000" w:themeColor="text1"/>
                <w:sz w:val="24"/>
                <w:szCs w:val="24"/>
                <w:lang w:val="ro-RO"/>
              </w:rPr>
              <w:t>Locul III – 8 elevi</w:t>
            </w:r>
          </w:p>
          <w:p w:rsidR="00787352" w:rsidRPr="00C41C0F" w:rsidRDefault="00787352" w:rsidP="00787352">
            <w:pPr>
              <w:pStyle w:val="Frspaiere"/>
              <w:jc w:val="both"/>
              <w:rPr>
                <w:rFonts w:ascii="Times New Roman" w:hAnsi="Times New Roman" w:cs="Times New Roman"/>
                <w:color w:val="000000" w:themeColor="text1"/>
                <w:sz w:val="24"/>
                <w:szCs w:val="24"/>
                <w:lang w:val="ro-RO"/>
              </w:rPr>
            </w:pPr>
            <w:r w:rsidRPr="00C41C0F">
              <w:rPr>
                <w:rFonts w:ascii="Times New Roman" w:hAnsi="Times New Roman" w:cs="Times New Roman"/>
                <w:color w:val="000000" w:themeColor="text1"/>
                <w:sz w:val="24"/>
                <w:szCs w:val="24"/>
                <w:lang w:val="ro-RO"/>
              </w:rPr>
              <w:t>Mențiune – 11 elevi</w:t>
            </w:r>
          </w:p>
          <w:p w:rsidR="00787352" w:rsidRPr="00C41C0F" w:rsidRDefault="00787352" w:rsidP="00787352">
            <w:pPr>
              <w:shd w:val="clear" w:color="auto" w:fill="FFFFFF"/>
              <w:spacing w:before="100" w:beforeAutospacing="1" w:after="225"/>
              <w:rPr>
                <w:rFonts w:ascii="Times New Roman" w:hAnsi="Times New Roman" w:cs="Times New Roman"/>
                <w:color w:val="000000" w:themeColor="text1"/>
                <w:sz w:val="24"/>
                <w:szCs w:val="24"/>
                <w:lang w:val="ro-RO"/>
              </w:rPr>
            </w:pPr>
          </w:p>
          <w:p w:rsidR="00777001" w:rsidRPr="00C41C0F" w:rsidRDefault="00777001" w:rsidP="00D82D8F">
            <w:pPr>
              <w:spacing w:after="0" w:line="240" w:lineRule="auto"/>
              <w:rPr>
                <w:rFonts w:ascii="Times New Roman" w:hAnsi="Times New Roman" w:cs="Times New Roman"/>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tcPr>
          <w:p w:rsidR="00777001" w:rsidRPr="00C41C0F" w:rsidRDefault="00777001" w:rsidP="00E40E42">
            <w:pPr>
              <w:spacing w:line="240" w:lineRule="auto"/>
              <w:rPr>
                <w:rFonts w:ascii="Times New Roman" w:hAnsi="Times New Roman" w:cs="Times New Roman"/>
                <w:b/>
                <w:color w:val="000000" w:themeColor="text1"/>
                <w:sz w:val="24"/>
                <w:szCs w:val="24"/>
                <w:lang w:val="ro-RO" w:eastAsia="ro-RO"/>
              </w:rPr>
            </w:pPr>
            <w:r w:rsidRPr="00C41C0F">
              <w:rPr>
                <w:rFonts w:ascii="Times New Roman" w:hAnsi="Times New Roman" w:cs="Times New Roman"/>
                <w:b/>
                <w:color w:val="000000" w:themeColor="text1"/>
                <w:sz w:val="24"/>
                <w:szCs w:val="24"/>
                <w:lang w:val="ro-RO" w:eastAsia="ro-RO"/>
              </w:rPr>
              <w:t>2</w:t>
            </w:r>
            <w:r w:rsidR="00787352" w:rsidRPr="00C41C0F">
              <w:rPr>
                <w:rFonts w:ascii="Times New Roman" w:hAnsi="Times New Roman" w:cs="Times New Roman"/>
                <w:b/>
                <w:color w:val="000000" w:themeColor="text1"/>
                <w:sz w:val="24"/>
                <w:szCs w:val="24"/>
                <w:lang w:val="ro-RO" w:eastAsia="ro-RO"/>
              </w:rPr>
              <w:t>7</w:t>
            </w:r>
            <w:r w:rsidR="00D82D8F" w:rsidRPr="00C41C0F">
              <w:rPr>
                <w:rFonts w:ascii="Times New Roman" w:hAnsi="Times New Roman" w:cs="Times New Roman"/>
                <w:b/>
                <w:color w:val="000000" w:themeColor="text1"/>
                <w:sz w:val="24"/>
                <w:szCs w:val="24"/>
                <w:lang w:val="ro-RO" w:eastAsia="ro-RO"/>
              </w:rPr>
              <w:t>.02</w:t>
            </w:r>
            <w:r w:rsidRPr="00C41C0F">
              <w:rPr>
                <w:rFonts w:ascii="Times New Roman" w:hAnsi="Times New Roman" w:cs="Times New Roman"/>
                <w:b/>
                <w:color w:val="000000" w:themeColor="text1"/>
                <w:sz w:val="24"/>
                <w:szCs w:val="24"/>
                <w:lang w:val="ro-RO" w:eastAsia="ro-RO"/>
              </w:rPr>
              <w:t>-</w:t>
            </w:r>
            <w:r w:rsidR="00787352" w:rsidRPr="00C41C0F">
              <w:rPr>
                <w:rFonts w:ascii="Times New Roman" w:hAnsi="Times New Roman" w:cs="Times New Roman"/>
                <w:b/>
                <w:color w:val="000000" w:themeColor="text1"/>
                <w:sz w:val="24"/>
                <w:szCs w:val="24"/>
                <w:lang w:val="ro-RO" w:eastAsia="ro-RO"/>
              </w:rPr>
              <w:t>03.03</w:t>
            </w:r>
            <w:r w:rsidRPr="00C41C0F">
              <w:rPr>
                <w:rFonts w:ascii="Times New Roman" w:hAnsi="Times New Roman" w:cs="Times New Roman"/>
                <w:b/>
                <w:color w:val="000000" w:themeColor="text1"/>
                <w:sz w:val="24"/>
                <w:szCs w:val="24"/>
                <w:lang w:val="ro-RO" w:eastAsia="ro-RO"/>
              </w:rPr>
              <w:t>.2023</w:t>
            </w:r>
          </w:p>
          <w:p w:rsidR="00777001" w:rsidRPr="00C41C0F" w:rsidRDefault="00777001" w:rsidP="00E40E42">
            <w:pPr>
              <w:spacing w:line="240" w:lineRule="auto"/>
              <w:rPr>
                <w:rFonts w:ascii="Times New Roman" w:hAnsi="Times New Roman" w:cs="Times New Roman"/>
                <w:color w:val="000000" w:themeColor="text1"/>
                <w:sz w:val="24"/>
                <w:szCs w:val="24"/>
                <w:lang w:val="ro-RO" w:eastAsia="ro-RO"/>
              </w:rPr>
            </w:pPr>
          </w:p>
          <w:p w:rsidR="00777001" w:rsidRPr="00C41C0F" w:rsidRDefault="00777001" w:rsidP="00E40E42">
            <w:pPr>
              <w:spacing w:line="240" w:lineRule="auto"/>
              <w:rPr>
                <w:rFonts w:ascii="Times New Roman" w:hAnsi="Times New Roman" w:cs="Times New Roman"/>
                <w:color w:val="000000" w:themeColor="text1"/>
                <w:sz w:val="24"/>
                <w:szCs w:val="24"/>
                <w:lang w:val="ro-RO" w:eastAsia="ro-RO"/>
              </w:rPr>
            </w:pPr>
          </w:p>
        </w:tc>
        <w:tc>
          <w:tcPr>
            <w:tcW w:w="1984" w:type="dxa"/>
            <w:tcBorders>
              <w:top w:val="single" w:sz="4" w:space="0" w:color="000000"/>
              <w:left w:val="single" w:sz="4" w:space="0" w:color="000000"/>
              <w:bottom w:val="single" w:sz="4" w:space="0" w:color="000000"/>
              <w:right w:val="single" w:sz="4" w:space="0" w:color="000000"/>
            </w:tcBorders>
          </w:tcPr>
          <w:p w:rsidR="00777001" w:rsidRPr="00C41C0F" w:rsidRDefault="00787352" w:rsidP="00787352">
            <w:pPr>
              <w:tabs>
                <w:tab w:val="left" w:pos="851"/>
              </w:tabs>
              <w:ind w:firstLine="34"/>
              <w:rPr>
                <w:rFonts w:ascii="Times New Roman" w:hAnsi="Times New Roman" w:cs="Times New Roman"/>
                <w:color w:val="000000" w:themeColor="text1"/>
                <w:sz w:val="24"/>
                <w:szCs w:val="24"/>
                <w:lang w:val="ro-MO"/>
              </w:rPr>
            </w:pPr>
            <w:r w:rsidRPr="00C41C0F">
              <w:rPr>
                <w:rFonts w:ascii="Times New Roman" w:hAnsi="Times New Roman" w:cs="Times New Roman"/>
                <w:color w:val="000000" w:themeColor="text1"/>
                <w:sz w:val="24"/>
                <w:lang w:val="ro-RO"/>
              </w:rPr>
              <w:t>Activitate competitivă</w:t>
            </w:r>
          </w:p>
        </w:tc>
        <w:tc>
          <w:tcPr>
            <w:tcW w:w="1706" w:type="dxa"/>
            <w:tcBorders>
              <w:top w:val="single" w:sz="4" w:space="0" w:color="000000"/>
              <w:left w:val="single" w:sz="4" w:space="0" w:color="000000"/>
              <w:bottom w:val="single" w:sz="4" w:space="0" w:color="000000"/>
              <w:right w:val="single" w:sz="4" w:space="0" w:color="000000"/>
            </w:tcBorders>
          </w:tcPr>
          <w:p w:rsidR="00777001" w:rsidRPr="00C41C0F" w:rsidRDefault="00777001" w:rsidP="00787352">
            <w:pPr>
              <w:pStyle w:val="Corptext"/>
              <w:rPr>
                <w:color w:val="000000" w:themeColor="text1"/>
                <w:szCs w:val="24"/>
              </w:rPr>
            </w:pPr>
          </w:p>
        </w:tc>
      </w:tr>
      <w:tr w:rsidR="009473D8" w:rsidRPr="00C41C0F" w:rsidTr="009473D8">
        <w:trPr>
          <w:trHeight w:val="2400"/>
        </w:trPr>
        <w:tc>
          <w:tcPr>
            <w:tcW w:w="3686" w:type="dxa"/>
            <w:tcBorders>
              <w:top w:val="single" w:sz="4" w:space="0" w:color="000000"/>
              <w:left w:val="single" w:sz="4" w:space="0" w:color="000000"/>
              <w:bottom w:val="single" w:sz="4" w:space="0" w:color="000000"/>
              <w:right w:val="single" w:sz="4" w:space="0" w:color="000000"/>
            </w:tcBorders>
            <w:hideMark/>
          </w:tcPr>
          <w:p w:rsidR="009473D8" w:rsidRPr="00C41C0F" w:rsidRDefault="00787352" w:rsidP="00A010E3">
            <w:pPr>
              <w:pStyle w:val="Frspaiere"/>
              <w:tabs>
                <w:tab w:val="left" w:pos="15309"/>
              </w:tabs>
              <w:rPr>
                <w:rFonts w:ascii="Times New Roman" w:hAnsi="Times New Roman"/>
                <w:color w:val="000000" w:themeColor="text1"/>
                <w:sz w:val="24"/>
                <w:szCs w:val="24"/>
                <w:lang w:val="pt-BR"/>
              </w:rPr>
            </w:pPr>
            <w:r w:rsidRPr="00C41C0F">
              <w:rPr>
                <w:rFonts w:ascii="Times New Roman" w:hAnsi="Times New Roman" w:cs="Times New Roman"/>
                <w:color w:val="000000" w:themeColor="text1"/>
                <w:sz w:val="24"/>
                <w:szCs w:val="24"/>
                <w:lang w:val="ro-MO"/>
              </w:rPr>
              <w:t>Organizarea și desfășurarea Concursului internațional „</w:t>
            </w:r>
            <w:proofErr w:type="spellStart"/>
            <w:r w:rsidRPr="00C41C0F">
              <w:rPr>
                <w:rFonts w:ascii="Times New Roman" w:hAnsi="Times New Roman" w:cs="Times New Roman"/>
                <w:color w:val="000000" w:themeColor="text1"/>
                <w:sz w:val="24"/>
                <w:szCs w:val="24"/>
                <w:lang w:val="ro-MO"/>
              </w:rPr>
              <w:t>Живая</w:t>
            </w:r>
            <w:proofErr w:type="spellEnd"/>
            <w:r w:rsidRPr="00C41C0F">
              <w:rPr>
                <w:rFonts w:ascii="Times New Roman" w:hAnsi="Times New Roman" w:cs="Times New Roman"/>
                <w:color w:val="000000" w:themeColor="text1"/>
                <w:sz w:val="24"/>
                <w:szCs w:val="24"/>
                <w:lang w:val="ro-MO"/>
              </w:rPr>
              <w:t xml:space="preserve"> </w:t>
            </w:r>
            <w:proofErr w:type="spellStart"/>
            <w:r w:rsidRPr="00C41C0F">
              <w:rPr>
                <w:rFonts w:ascii="Times New Roman" w:hAnsi="Times New Roman" w:cs="Times New Roman"/>
                <w:color w:val="000000" w:themeColor="text1"/>
                <w:sz w:val="24"/>
                <w:szCs w:val="24"/>
                <w:lang w:val="ro-MO"/>
              </w:rPr>
              <w:t>классика</w:t>
            </w:r>
            <w:proofErr w:type="spellEnd"/>
            <w:r w:rsidRPr="00C41C0F">
              <w:rPr>
                <w:rFonts w:ascii="Times New Roman" w:hAnsi="Times New Roman" w:cs="Times New Roman"/>
                <w:color w:val="000000" w:themeColor="text1"/>
                <w:sz w:val="24"/>
                <w:szCs w:val="24"/>
                <w:lang w:val="ro-MO"/>
              </w:rPr>
              <w:t>”</w:t>
            </w:r>
          </w:p>
        </w:tc>
        <w:tc>
          <w:tcPr>
            <w:tcW w:w="6095" w:type="dxa"/>
            <w:tcBorders>
              <w:top w:val="single" w:sz="4" w:space="0" w:color="000000"/>
              <w:left w:val="single" w:sz="4" w:space="0" w:color="000000"/>
              <w:bottom w:val="single" w:sz="4" w:space="0" w:color="000000"/>
              <w:right w:val="single" w:sz="4" w:space="0" w:color="000000"/>
            </w:tcBorders>
            <w:hideMark/>
          </w:tcPr>
          <w:p w:rsidR="00787352" w:rsidRPr="00C41C0F" w:rsidRDefault="00787352" w:rsidP="00787352">
            <w:pPr>
              <w:keepNext/>
              <w:keepLines/>
              <w:spacing w:after="0" w:line="240" w:lineRule="auto"/>
              <w:jc w:val="both"/>
              <w:rPr>
                <w:rFonts w:ascii="Times New Roman" w:eastAsia="Times New Roman" w:hAnsi="Times New Roman" w:cs="Times New Roman"/>
                <w:color w:val="000000" w:themeColor="text1"/>
                <w:sz w:val="24"/>
                <w:szCs w:val="24"/>
                <w:highlight w:val="white"/>
                <w:lang w:val="pt-BR"/>
              </w:rPr>
            </w:pPr>
            <w:r w:rsidRPr="00C41C0F">
              <w:rPr>
                <w:rFonts w:ascii="Times New Roman" w:hAnsi="Times New Roman" w:cs="Times New Roman"/>
                <w:color w:val="000000" w:themeColor="text1"/>
                <w:sz w:val="24"/>
                <w:szCs w:val="24"/>
                <w:lang w:val="ro-MO"/>
              </w:rPr>
              <w:t>Concurs</w:t>
            </w:r>
            <w:r w:rsidR="00C41C0F">
              <w:rPr>
                <w:rFonts w:ascii="Times New Roman" w:hAnsi="Times New Roman" w:cs="Times New Roman"/>
                <w:color w:val="000000" w:themeColor="text1"/>
                <w:sz w:val="24"/>
                <w:szCs w:val="24"/>
                <w:lang w:val="ro-MO"/>
              </w:rPr>
              <w:t>ul</w:t>
            </w:r>
            <w:r w:rsidRPr="00C41C0F">
              <w:rPr>
                <w:rFonts w:ascii="Times New Roman" w:hAnsi="Times New Roman" w:cs="Times New Roman"/>
                <w:color w:val="000000" w:themeColor="text1"/>
                <w:sz w:val="24"/>
                <w:szCs w:val="24"/>
                <w:lang w:val="ro-MO"/>
              </w:rPr>
              <w:t xml:space="preserve"> s-a desfășurat la data 25.02.2023 în IPLT „Dimitrie Cantemir”. Au participat 60</w:t>
            </w:r>
            <w:r w:rsidR="00C41C0F">
              <w:rPr>
                <w:rFonts w:ascii="Times New Roman" w:hAnsi="Times New Roman" w:cs="Times New Roman"/>
                <w:color w:val="000000" w:themeColor="text1"/>
                <w:sz w:val="24"/>
                <w:szCs w:val="24"/>
                <w:lang w:val="ro-MO"/>
              </w:rPr>
              <w:t xml:space="preserve"> de</w:t>
            </w:r>
            <w:r w:rsidRPr="00C41C0F">
              <w:rPr>
                <w:rFonts w:ascii="Times New Roman" w:hAnsi="Times New Roman" w:cs="Times New Roman"/>
                <w:color w:val="000000" w:themeColor="text1"/>
                <w:sz w:val="24"/>
                <w:szCs w:val="24"/>
                <w:lang w:val="ro-MO"/>
              </w:rPr>
              <w:t xml:space="preserve"> elevi din 25</w:t>
            </w:r>
            <w:r w:rsidR="00C41C0F">
              <w:rPr>
                <w:rFonts w:ascii="Times New Roman" w:hAnsi="Times New Roman" w:cs="Times New Roman"/>
                <w:color w:val="000000" w:themeColor="text1"/>
                <w:sz w:val="24"/>
                <w:szCs w:val="24"/>
                <w:lang w:val="ro-MO"/>
              </w:rPr>
              <w:t xml:space="preserve"> de</w:t>
            </w:r>
            <w:r w:rsidRPr="00C41C0F">
              <w:rPr>
                <w:rFonts w:ascii="Times New Roman" w:hAnsi="Times New Roman" w:cs="Times New Roman"/>
                <w:color w:val="000000" w:themeColor="text1"/>
                <w:sz w:val="24"/>
                <w:szCs w:val="24"/>
                <w:lang w:val="ro-MO"/>
              </w:rPr>
              <w:t xml:space="preserve"> instituții de învățământ. În juriu au fost  7 cadre didactice.</w:t>
            </w:r>
          </w:p>
          <w:p w:rsidR="00787352" w:rsidRPr="00C41C0F" w:rsidRDefault="00787352" w:rsidP="00787352">
            <w:pPr>
              <w:pStyle w:val="Listparagraf"/>
              <w:numPr>
                <w:ilvl w:val="0"/>
                <w:numId w:val="22"/>
              </w:numPr>
              <w:shd w:val="clear" w:color="auto" w:fill="FFFFFF"/>
              <w:spacing w:line="276" w:lineRule="auto"/>
              <w:rPr>
                <w:color w:val="000000" w:themeColor="text1"/>
                <w:sz w:val="24"/>
                <w:szCs w:val="24"/>
                <w:lang w:val="ro-MO"/>
              </w:rPr>
            </w:pPr>
            <w:r w:rsidRPr="00C41C0F">
              <w:rPr>
                <w:color w:val="000000" w:themeColor="text1"/>
                <w:sz w:val="24"/>
                <w:szCs w:val="24"/>
                <w:lang w:val="ro-MO"/>
              </w:rPr>
              <w:t>Locul I – 3 elevi</w:t>
            </w:r>
          </w:p>
          <w:p w:rsidR="00787352" w:rsidRPr="00C41C0F" w:rsidRDefault="00787352" w:rsidP="00787352">
            <w:pPr>
              <w:pStyle w:val="Frspaiere"/>
              <w:numPr>
                <w:ilvl w:val="0"/>
                <w:numId w:val="22"/>
              </w:numPr>
              <w:spacing w:line="276" w:lineRule="auto"/>
              <w:jc w:val="both"/>
              <w:rPr>
                <w:rFonts w:ascii="Times New Roman" w:hAnsi="Times New Roman" w:cs="Times New Roman"/>
                <w:color w:val="000000" w:themeColor="text1"/>
                <w:sz w:val="24"/>
                <w:szCs w:val="24"/>
                <w:lang w:val="ro-MO"/>
              </w:rPr>
            </w:pPr>
            <w:r w:rsidRPr="00C41C0F">
              <w:rPr>
                <w:rFonts w:ascii="Times New Roman" w:hAnsi="Times New Roman" w:cs="Times New Roman"/>
                <w:color w:val="000000" w:themeColor="text1"/>
                <w:sz w:val="24"/>
                <w:szCs w:val="24"/>
                <w:lang w:val="ro-MO"/>
              </w:rPr>
              <w:t>Locul II – 4 elevi</w:t>
            </w:r>
          </w:p>
          <w:p w:rsidR="00787352" w:rsidRPr="00C41C0F" w:rsidRDefault="00787352" w:rsidP="00787352">
            <w:pPr>
              <w:pStyle w:val="Frspaiere"/>
              <w:numPr>
                <w:ilvl w:val="0"/>
                <w:numId w:val="22"/>
              </w:numPr>
              <w:spacing w:line="276" w:lineRule="auto"/>
              <w:jc w:val="both"/>
              <w:rPr>
                <w:rFonts w:ascii="Times New Roman" w:hAnsi="Times New Roman" w:cs="Times New Roman"/>
                <w:color w:val="000000" w:themeColor="text1"/>
                <w:sz w:val="24"/>
                <w:szCs w:val="24"/>
                <w:lang w:val="ro-MO"/>
              </w:rPr>
            </w:pPr>
            <w:r w:rsidRPr="00C41C0F">
              <w:rPr>
                <w:rFonts w:ascii="Times New Roman" w:hAnsi="Times New Roman" w:cs="Times New Roman"/>
                <w:color w:val="000000" w:themeColor="text1"/>
                <w:sz w:val="24"/>
                <w:szCs w:val="24"/>
                <w:lang w:val="ro-MO"/>
              </w:rPr>
              <w:t>Locul III – 5 elevi</w:t>
            </w:r>
          </w:p>
          <w:p w:rsidR="009473D8" w:rsidRPr="00C41C0F" w:rsidRDefault="00787352" w:rsidP="00787352">
            <w:pPr>
              <w:pStyle w:val="Listparagraf"/>
              <w:keepNext/>
              <w:keepLines/>
              <w:numPr>
                <w:ilvl w:val="0"/>
                <w:numId w:val="22"/>
              </w:numPr>
              <w:spacing w:line="276" w:lineRule="auto"/>
              <w:jc w:val="both"/>
              <w:rPr>
                <w:color w:val="000000" w:themeColor="text1"/>
                <w:sz w:val="24"/>
                <w:szCs w:val="24"/>
                <w:lang w:val="pt-BR"/>
              </w:rPr>
            </w:pPr>
            <w:r w:rsidRPr="00C41C0F">
              <w:rPr>
                <w:color w:val="000000" w:themeColor="text1"/>
                <w:sz w:val="24"/>
                <w:szCs w:val="24"/>
                <w:lang w:val="ro-MO"/>
              </w:rPr>
              <w:t xml:space="preserve">Mențiune – 7 elevi      </w:t>
            </w:r>
          </w:p>
        </w:tc>
        <w:tc>
          <w:tcPr>
            <w:tcW w:w="1985" w:type="dxa"/>
            <w:tcBorders>
              <w:top w:val="single" w:sz="4" w:space="0" w:color="000000"/>
              <w:left w:val="single" w:sz="4" w:space="0" w:color="000000"/>
              <w:bottom w:val="single" w:sz="4" w:space="0" w:color="000000"/>
              <w:right w:val="single" w:sz="4" w:space="0" w:color="000000"/>
            </w:tcBorders>
            <w:hideMark/>
          </w:tcPr>
          <w:p w:rsidR="009473D8" w:rsidRPr="00C41C0F" w:rsidRDefault="00D11D3C" w:rsidP="00787352">
            <w:pPr>
              <w:spacing w:after="0"/>
              <w:rPr>
                <w:rFonts w:ascii="Times New Roman" w:eastAsia="Times New Roman" w:hAnsi="Times New Roman"/>
                <w:b/>
                <w:color w:val="000000" w:themeColor="text1"/>
                <w:sz w:val="24"/>
                <w:szCs w:val="24"/>
                <w:lang w:val="ro-MO" w:eastAsia="ro-RO"/>
              </w:rPr>
            </w:pPr>
            <w:r w:rsidRPr="00C41C0F">
              <w:rPr>
                <w:rFonts w:ascii="Times New Roman" w:eastAsia="Times New Roman" w:hAnsi="Times New Roman"/>
                <w:b/>
                <w:color w:val="000000" w:themeColor="text1"/>
                <w:sz w:val="24"/>
                <w:szCs w:val="24"/>
                <w:lang w:val="ro-MO" w:eastAsia="ro-RO"/>
              </w:rPr>
              <w:t>2</w:t>
            </w:r>
            <w:r w:rsidR="00787352" w:rsidRPr="00C41C0F">
              <w:rPr>
                <w:rFonts w:ascii="Times New Roman" w:eastAsia="Times New Roman" w:hAnsi="Times New Roman"/>
                <w:b/>
                <w:color w:val="000000" w:themeColor="text1"/>
                <w:sz w:val="24"/>
                <w:szCs w:val="24"/>
                <w:lang w:val="ro-MO" w:eastAsia="ro-RO"/>
              </w:rPr>
              <w:t>7</w:t>
            </w:r>
            <w:r w:rsidR="009473D8" w:rsidRPr="00C41C0F">
              <w:rPr>
                <w:rFonts w:ascii="Times New Roman" w:eastAsia="Times New Roman" w:hAnsi="Times New Roman"/>
                <w:b/>
                <w:color w:val="000000" w:themeColor="text1"/>
                <w:sz w:val="24"/>
                <w:szCs w:val="24"/>
                <w:lang w:val="ro-MO" w:eastAsia="ro-RO"/>
              </w:rPr>
              <w:t>.02-</w:t>
            </w:r>
            <w:r w:rsidR="00787352" w:rsidRPr="00C41C0F">
              <w:rPr>
                <w:rFonts w:ascii="Times New Roman" w:eastAsia="Times New Roman" w:hAnsi="Times New Roman"/>
                <w:b/>
                <w:color w:val="000000" w:themeColor="text1"/>
                <w:sz w:val="24"/>
                <w:szCs w:val="24"/>
                <w:lang w:val="ro-MO" w:eastAsia="ro-RO"/>
              </w:rPr>
              <w:t>03</w:t>
            </w:r>
            <w:r w:rsidR="009473D8" w:rsidRPr="00C41C0F">
              <w:rPr>
                <w:rFonts w:ascii="Times New Roman" w:eastAsia="Times New Roman" w:hAnsi="Times New Roman"/>
                <w:b/>
                <w:color w:val="000000" w:themeColor="text1"/>
                <w:sz w:val="24"/>
                <w:szCs w:val="24"/>
                <w:lang w:val="ro-MO" w:eastAsia="ro-RO"/>
              </w:rPr>
              <w:t>.0</w:t>
            </w:r>
            <w:r w:rsidR="00787352" w:rsidRPr="00C41C0F">
              <w:rPr>
                <w:rFonts w:ascii="Times New Roman" w:eastAsia="Times New Roman" w:hAnsi="Times New Roman"/>
                <w:b/>
                <w:color w:val="000000" w:themeColor="text1"/>
                <w:sz w:val="24"/>
                <w:szCs w:val="24"/>
                <w:lang w:val="ro-MO" w:eastAsia="ro-RO"/>
              </w:rPr>
              <w:t>3</w:t>
            </w:r>
            <w:r w:rsidR="009473D8" w:rsidRPr="00C41C0F">
              <w:rPr>
                <w:rFonts w:ascii="Times New Roman" w:eastAsia="Times New Roman" w:hAnsi="Times New Roman"/>
                <w:b/>
                <w:color w:val="000000" w:themeColor="text1"/>
                <w:sz w:val="24"/>
                <w:szCs w:val="24"/>
                <w:lang w:val="ro-MO" w:eastAsia="ro-RO"/>
              </w:rPr>
              <w:t>.23</w:t>
            </w:r>
          </w:p>
        </w:tc>
        <w:tc>
          <w:tcPr>
            <w:tcW w:w="1984" w:type="dxa"/>
            <w:tcBorders>
              <w:top w:val="single" w:sz="4" w:space="0" w:color="000000"/>
              <w:left w:val="single" w:sz="4" w:space="0" w:color="000000"/>
              <w:bottom w:val="single" w:sz="4" w:space="0" w:color="000000"/>
              <w:right w:val="single" w:sz="4" w:space="0" w:color="000000"/>
            </w:tcBorders>
            <w:hideMark/>
          </w:tcPr>
          <w:p w:rsidR="009473D8" w:rsidRPr="00C41C0F" w:rsidRDefault="009473D8" w:rsidP="00A010E3">
            <w:pPr>
              <w:tabs>
                <w:tab w:val="left" w:pos="15309"/>
              </w:tabs>
              <w:spacing w:after="0"/>
              <w:rPr>
                <w:rFonts w:ascii="Times New Roman" w:hAnsi="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787352" w:rsidRPr="00C41C0F" w:rsidRDefault="00787352" w:rsidP="00787352">
            <w:pPr>
              <w:shd w:val="clear" w:color="auto" w:fill="FFFFFF"/>
              <w:spacing w:before="100" w:beforeAutospacing="1" w:after="225"/>
              <w:rPr>
                <w:rFonts w:ascii="Times New Roman" w:hAnsi="Times New Roman" w:cs="Times New Roman"/>
                <w:color w:val="000000" w:themeColor="text1"/>
                <w:sz w:val="24"/>
                <w:szCs w:val="24"/>
                <w:lang w:val="ro-MO"/>
              </w:rPr>
            </w:pPr>
            <w:r w:rsidRPr="00C41C0F">
              <w:rPr>
                <w:rFonts w:ascii="Times New Roman" w:hAnsi="Times New Roman" w:cs="Times New Roman"/>
                <w:color w:val="000000" w:themeColor="text1"/>
                <w:sz w:val="24"/>
                <w:szCs w:val="24"/>
                <w:lang w:val="ro-MO"/>
              </w:rPr>
              <w:t xml:space="preserve">Ordinul </w:t>
            </w:r>
            <w:r w:rsidRPr="00C41C0F">
              <w:rPr>
                <w:rFonts w:ascii="Times New Roman" w:hAnsi="Times New Roman" w:cs="Times New Roman"/>
                <w:color w:val="000000" w:themeColor="text1"/>
                <w:sz w:val="24"/>
                <w:szCs w:val="24"/>
                <w:shd w:val="clear" w:color="auto" w:fill="FFFFFF"/>
                <w:lang w:val="ro-MO"/>
              </w:rPr>
              <w:t xml:space="preserve">nr. 01-1-7-82 din 26.01.2023 </w:t>
            </w:r>
            <w:r w:rsidRPr="00C41C0F">
              <w:rPr>
                <w:rFonts w:ascii="Times New Roman" w:hAnsi="Times New Roman" w:cs="Times New Roman"/>
                <w:i/>
                <w:color w:val="000000" w:themeColor="text1"/>
                <w:sz w:val="24"/>
                <w:szCs w:val="24"/>
                <w:shd w:val="clear" w:color="auto" w:fill="FFFFFF"/>
                <w:lang w:val="ro-MO"/>
              </w:rPr>
              <w:t>Cu privire la organizarea și desfășurarea concursului internațional „</w:t>
            </w:r>
            <w:proofErr w:type="spellStart"/>
            <w:r w:rsidRPr="00C41C0F">
              <w:rPr>
                <w:rFonts w:ascii="Times New Roman" w:hAnsi="Times New Roman" w:cs="Times New Roman"/>
                <w:i/>
                <w:color w:val="000000" w:themeColor="text1"/>
                <w:sz w:val="24"/>
                <w:szCs w:val="24"/>
                <w:shd w:val="clear" w:color="auto" w:fill="FFFFFF"/>
                <w:lang w:val="ro-MO"/>
              </w:rPr>
              <w:t>Живая</w:t>
            </w:r>
            <w:proofErr w:type="spellEnd"/>
            <w:r w:rsidRPr="00C41C0F">
              <w:rPr>
                <w:rFonts w:ascii="Times New Roman" w:hAnsi="Times New Roman" w:cs="Times New Roman"/>
                <w:i/>
                <w:color w:val="000000" w:themeColor="text1"/>
                <w:sz w:val="24"/>
                <w:szCs w:val="24"/>
                <w:shd w:val="clear" w:color="auto" w:fill="FFFFFF"/>
                <w:lang w:val="ro-MO"/>
              </w:rPr>
              <w:t xml:space="preserve"> классика-2023”, </w:t>
            </w:r>
            <w:r w:rsidRPr="00C41C0F">
              <w:rPr>
                <w:rFonts w:ascii="Times New Roman" w:hAnsi="Times New Roman" w:cs="Times New Roman"/>
                <w:color w:val="000000" w:themeColor="text1"/>
                <w:sz w:val="24"/>
                <w:szCs w:val="24"/>
                <w:shd w:val="clear" w:color="auto" w:fill="FFFFFF"/>
                <w:lang w:val="ro-MO"/>
              </w:rPr>
              <w:t>etapa municipală.</w:t>
            </w:r>
          </w:p>
          <w:p w:rsidR="009473D8" w:rsidRPr="00C41C0F" w:rsidRDefault="009473D8" w:rsidP="00A010E3">
            <w:pPr>
              <w:tabs>
                <w:tab w:val="left" w:pos="15309"/>
              </w:tabs>
              <w:spacing w:after="0"/>
              <w:rPr>
                <w:rFonts w:ascii="Times New Roman" w:eastAsia="Times New Roman" w:hAnsi="Times New Roman"/>
                <w:b/>
                <w:color w:val="000000" w:themeColor="text1"/>
                <w:sz w:val="24"/>
                <w:szCs w:val="24"/>
                <w:lang w:val="ro-MO"/>
              </w:rPr>
            </w:pPr>
          </w:p>
        </w:tc>
      </w:tr>
      <w:tr w:rsidR="00307CDD" w:rsidRPr="00C41C0F" w:rsidTr="009036D2">
        <w:trPr>
          <w:trHeight w:val="2123"/>
        </w:trPr>
        <w:tc>
          <w:tcPr>
            <w:tcW w:w="3686" w:type="dxa"/>
            <w:tcBorders>
              <w:top w:val="single" w:sz="4" w:space="0" w:color="000000"/>
              <w:left w:val="single" w:sz="4" w:space="0" w:color="000000"/>
              <w:bottom w:val="single" w:sz="4" w:space="0" w:color="000000"/>
              <w:right w:val="single" w:sz="4" w:space="0" w:color="000000"/>
            </w:tcBorders>
            <w:hideMark/>
          </w:tcPr>
          <w:p w:rsidR="00307CDD" w:rsidRPr="00C41C0F" w:rsidRDefault="00307CDD" w:rsidP="004B2ED1">
            <w:pPr>
              <w:spacing w:after="0" w:line="240" w:lineRule="auto"/>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lastRenderedPageBreak/>
              <w:t>Monitorizarea valabilității</w:t>
            </w:r>
          </w:p>
          <w:p w:rsidR="00307CDD" w:rsidRPr="00C41C0F" w:rsidRDefault="00307CDD" w:rsidP="004B2ED1">
            <w:pPr>
              <w:spacing w:after="0" w:line="240" w:lineRule="auto"/>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autorizațiilor sanitare pentru</w:t>
            </w:r>
          </w:p>
          <w:p w:rsidR="00307CDD" w:rsidRPr="00C41C0F" w:rsidRDefault="00307CDD" w:rsidP="004B2ED1">
            <w:pPr>
              <w:spacing w:after="0" w:line="240" w:lineRule="auto"/>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funcționare, eliberate de CSP</w:t>
            </w:r>
          </w:p>
          <w:p w:rsidR="00307CDD" w:rsidRPr="00C41C0F" w:rsidRDefault="00307CDD" w:rsidP="004B2ED1">
            <w:pPr>
              <w:spacing w:after="0" w:line="240" w:lineRule="auto"/>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instituțiilor de învățământ general</w:t>
            </w:r>
          </w:p>
          <w:p w:rsidR="00307CDD" w:rsidRPr="00C41C0F" w:rsidRDefault="00307CDD" w:rsidP="004B2ED1">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r w:rsidRPr="00C41C0F">
              <w:rPr>
                <w:rFonts w:ascii="Times New Roman" w:hAnsi="Times New Roman" w:cs="Times New Roman"/>
                <w:color w:val="000000" w:themeColor="text1"/>
                <w:sz w:val="24"/>
                <w:szCs w:val="24"/>
                <w:lang w:val="pt-BR"/>
              </w:rPr>
              <w:t>municipale.</w:t>
            </w:r>
          </w:p>
        </w:tc>
        <w:tc>
          <w:tcPr>
            <w:tcW w:w="6095" w:type="dxa"/>
            <w:tcBorders>
              <w:top w:val="single" w:sz="4" w:space="0" w:color="000000"/>
              <w:left w:val="single" w:sz="4" w:space="0" w:color="000000"/>
              <w:bottom w:val="single" w:sz="4" w:space="0" w:color="000000"/>
              <w:right w:val="single" w:sz="4" w:space="0" w:color="000000"/>
            </w:tcBorders>
            <w:hideMark/>
          </w:tcPr>
          <w:p w:rsidR="00E441DE" w:rsidRPr="00C41C0F" w:rsidRDefault="00307CDD" w:rsidP="00E441DE">
            <w:pPr>
              <w:jc w:val="both"/>
              <w:rPr>
                <w:rFonts w:ascii="Times New Roman" w:hAnsi="Times New Roman" w:cs="Times New Roman"/>
                <w:bCs/>
                <w:color w:val="000000" w:themeColor="text1"/>
                <w:sz w:val="24"/>
                <w:szCs w:val="24"/>
                <w:lang w:val="pt-BR"/>
              </w:rPr>
            </w:pPr>
            <w:r w:rsidRPr="00C41C0F">
              <w:rPr>
                <w:rFonts w:ascii="Times New Roman" w:hAnsi="Times New Roman" w:cs="Times New Roman"/>
                <w:bCs/>
                <w:color w:val="000000" w:themeColor="text1"/>
                <w:sz w:val="24"/>
                <w:szCs w:val="24"/>
                <w:lang w:val="pt-BR"/>
              </w:rPr>
              <w:t xml:space="preserve">Din totalul de </w:t>
            </w:r>
            <w:r w:rsidRPr="00C41C0F">
              <w:rPr>
                <w:rFonts w:ascii="Times New Roman" w:hAnsi="Times New Roman" w:cs="Times New Roman"/>
                <w:b/>
                <w:bCs/>
                <w:color w:val="000000" w:themeColor="text1"/>
                <w:sz w:val="24"/>
                <w:szCs w:val="24"/>
                <w:lang w:val="pt-BR"/>
              </w:rPr>
              <w:t>28</w:t>
            </w:r>
            <w:r w:rsidR="00756644" w:rsidRPr="00C41C0F">
              <w:rPr>
                <w:rFonts w:ascii="Times New Roman" w:hAnsi="Times New Roman" w:cs="Times New Roman"/>
                <w:b/>
                <w:bCs/>
                <w:color w:val="000000" w:themeColor="text1"/>
                <w:sz w:val="24"/>
                <w:szCs w:val="24"/>
                <w:lang w:val="pt-BR"/>
              </w:rPr>
              <w:t>6</w:t>
            </w:r>
            <w:r w:rsidRPr="00C41C0F">
              <w:rPr>
                <w:rFonts w:ascii="Times New Roman" w:hAnsi="Times New Roman" w:cs="Times New Roman"/>
                <w:b/>
                <w:bCs/>
                <w:color w:val="000000" w:themeColor="text1"/>
                <w:sz w:val="24"/>
                <w:szCs w:val="24"/>
                <w:lang w:val="pt-BR"/>
              </w:rPr>
              <w:t xml:space="preserve"> instituții</w:t>
            </w:r>
            <w:r w:rsidRPr="00C41C0F">
              <w:rPr>
                <w:rFonts w:ascii="Times New Roman" w:hAnsi="Times New Roman" w:cs="Times New Roman"/>
                <w:bCs/>
                <w:color w:val="000000" w:themeColor="text1"/>
                <w:sz w:val="24"/>
                <w:szCs w:val="24"/>
                <w:lang w:val="pt-BR"/>
              </w:rPr>
              <w:t xml:space="preserve"> din subordine care funcționează în baza autorizației sanitare valabile</w:t>
            </w:r>
            <w:r w:rsidR="00E441DE" w:rsidRPr="00C41C0F">
              <w:rPr>
                <w:rFonts w:ascii="Times New Roman" w:hAnsi="Times New Roman" w:cs="Times New Roman"/>
                <w:bCs/>
                <w:color w:val="000000" w:themeColor="text1"/>
                <w:sz w:val="24"/>
                <w:szCs w:val="24"/>
                <w:lang w:val="pt-BR"/>
              </w:rPr>
              <w:t>, avem următoarea situaţie pe sectoare:</w:t>
            </w:r>
          </w:p>
          <w:p w:rsidR="00E441DE" w:rsidRPr="00C41C0F" w:rsidRDefault="00E441DE" w:rsidP="008F361E">
            <w:pPr>
              <w:spacing w:after="0"/>
              <w:jc w:val="both"/>
              <w:rPr>
                <w:rFonts w:ascii="Times New Roman" w:hAnsi="Times New Roman" w:cs="Times New Roman"/>
                <w:b/>
                <w:color w:val="000000" w:themeColor="text1"/>
                <w:sz w:val="24"/>
                <w:szCs w:val="24"/>
                <w:lang w:val="ro-RO"/>
              </w:rPr>
            </w:pPr>
            <w:r w:rsidRPr="00C41C0F">
              <w:rPr>
                <w:rFonts w:ascii="Times New Roman" w:hAnsi="Times New Roman" w:cs="Times New Roman"/>
                <w:b/>
                <w:color w:val="000000" w:themeColor="text1"/>
                <w:sz w:val="24"/>
                <w:szCs w:val="24"/>
                <w:lang w:val="ro-RO"/>
              </w:rPr>
              <w:t>Autorizaţii valabile</w:t>
            </w:r>
            <w:r w:rsidR="008F361E" w:rsidRPr="00C41C0F">
              <w:rPr>
                <w:rFonts w:ascii="Times New Roman" w:hAnsi="Times New Roman" w:cs="Times New Roman"/>
                <w:b/>
                <w:color w:val="000000" w:themeColor="text1"/>
                <w:sz w:val="24"/>
                <w:szCs w:val="24"/>
                <w:lang w:val="ro-RO"/>
              </w:rPr>
              <w:t xml:space="preserve"> -9</w:t>
            </w:r>
            <w:r w:rsidR="00C41C0F">
              <w:rPr>
                <w:rFonts w:ascii="Times New Roman" w:hAnsi="Times New Roman" w:cs="Times New Roman"/>
                <w:b/>
                <w:color w:val="000000" w:themeColor="text1"/>
                <w:sz w:val="24"/>
                <w:szCs w:val="24"/>
                <w:lang w:val="ro-RO"/>
              </w:rPr>
              <w:t>0</w:t>
            </w:r>
            <w:r w:rsidR="008F361E" w:rsidRPr="00C41C0F">
              <w:rPr>
                <w:rFonts w:ascii="Times New Roman" w:hAnsi="Times New Roman" w:cs="Times New Roman"/>
                <w:b/>
                <w:color w:val="000000" w:themeColor="text1"/>
                <w:sz w:val="24"/>
                <w:szCs w:val="24"/>
                <w:lang w:val="ro-RO"/>
              </w:rPr>
              <w:t>.</w:t>
            </w:r>
          </w:p>
          <w:p w:rsidR="00E441DE" w:rsidRPr="00C41C0F" w:rsidRDefault="00E441DE" w:rsidP="008F361E">
            <w:pPr>
              <w:spacing w:after="0"/>
              <w:jc w:val="both"/>
              <w:rPr>
                <w:rFonts w:ascii="Times New Roman" w:hAnsi="Times New Roman" w:cs="Times New Roman"/>
                <w:b/>
                <w:color w:val="000000" w:themeColor="text1"/>
                <w:sz w:val="24"/>
                <w:szCs w:val="24"/>
                <w:lang w:val="ro-RO"/>
              </w:rPr>
            </w:pPr>
            <w:r w:rsidRPr="00C41C0F">
              <w:rPr>
                <w:rFonts w:ascii="Times New Roman" w:hAnsi="Times New Roman" w:cs="Times New Roman"/>
                <w:b/>
                <w:color w:val="000000" w:themeColor="text1"/>
                <w:sz w:val="24"/>
                <w:szCs w:val="24"/>
                <w:lang w:val="ro-RO"/>
              </w:rPr>
              <w:t>Autorizaţii expirate/depuse</w:t>
            </w:r>
            <w:r w:rsidR="008F361E" w:rsidRPr="00C41C0F">
              <w:rPr>
                <w:rFonts w:ascii="Times New Roman" w:hAnsi="Times New Roman" w:cs="Times New Roman"/>
                <w:b/>
                <w:color w:val="000000" w:themeColor="text1"/>
                <w:sz w:val="24"/>
                <w:szCs w:val="24"/>
                <w:lang w:val="ro-RO"/>
              </w:rPr>
              <w:t xml:space="preserve"> – </w:t>
            </w:r>
            <w:r w:rsidR="00C41C0F">
              <w:rPr>
                <w:rFonts w:ascii="Times New Roman" w:hAnsi="Times New Roman" w:cs="Times New Roman"/>
                <w:b/>
                <w:color w:val="000000" w:themeColor="text1"/>
                <w:sz w:val="24"/>
                <w:szCs w:val="24"/>
                <w:lang w:val="ro-RO"/>
              </w:rPr>
              <w:t>84</w:t>
            </w:r>
            <w:r w:rsidR="008F361E" w:rsidRPr="00C41C0F">
              <w:rPr>
                <w:rFonts w:ascii="Times New Roman" w:hAnsi="Times New Roman" w:cs="Times New Roman"/>
                <w:b/>
                <w:color w:val="000000" w:themeColor="text1"/>
                <w:sz w:val="24"/>
                <w:szCs w:val="24"/>
                <w:lang w:val="ro-RO"/>
              </w:rPr>
              <w:t>.</w:t>
            </w:r>
          </w:p>
          <w:p w:rsidR="00E441DE" w:rsidRPr="00C41C0F" w:rsidRDefault="00E441DE" w:rsidP="008F361E">
            <w:pPr>
              <w:spacing w:after="0"/>
              <w:jc w:val="both"/>
              <w:rPr>
                <w:rFonts w:ascii="Times New Roman" w:hAnsi="Times New Roman" w:cs="Times New Roman"/>
                <w:b/>
                <w:color w:val="000000" w:themeColor="text1"/>
                <w:sz w:val="24"/>
                <w:szCs w:val="24"/>
                <w:lang w:val="ro-RO"/>
              </w:rPr>
            </w:pPr>
            <w:r w:rsidRPr="00C41C0F">
              <w:rPr>
                <w:rFonts w:ascii="Times New Roman" w:hAnsi="Times New Roman" w:cs="Times New Roman"/>
                <w:b/>
                <w:color w:val="000000" w:themeColor="text1"/>
                <w:sz w:val="24"/>
                <w:szCs w:val="24"/>
                <w:lang w:val="ro-RO"/>
              </w:rPr>
              <w:t>Autorizaţii în lucru</w:t>
            </w:r>
            <w:r w:rsidR="008F361E" w:rsidRPr="00C41C0F">
              <w:rPr>
                <w:rFonts w:ascii="Times New Roman" w:hAnsi="Times New Roman" w:cs="Times New Roman"/>
                <w:b/>
                <w:color w:val="000000" w:themeColor="text1"/>
                <w:sz w:val="24"/>
                <w:szCs w:val="24"/>
                <w:lang w:val="ro-RO"/>
              </w:rPr>
              <w:t xml:space="preserve"> – 8</w:t>
            </w:r>
            <w:r w:rsidR="00C41C0F">
              <w:rPr>
                <w:rFonts w:ascii="Times New Roman" w:hAnsi="Times New Roman" w:cs="Times New Roman"/>
                <w:b/>
                <w:color w:val="000000" w:themeColor="text1"/>
                <w:sz w:val="24"/>
                <w:szCs w:val="24"/>
                <w:lang w:val="ro-RO"/>
              </w:rPr>
              <w:t>4</w:t>
            </w:r>
            <w:r w:rsidR="008F361E" w:rsidRPr="00C41C0F">
              <w:rPr>
                <w:rFonts w:ascii="Times New Roman" w:hAnsi="Times New Roman" w:cs="Times New Roman"/>
                <w:b/>
                <w:color w:val="000000" w:themeColor="text1"/>
                <w:sz w:val="24"/>
                <w:szCs w:val="24"/>
                <w:lang w:val="ro-RO"/>
              </w:rPr>
              <w:t>.</w:t>
            </w:r>
          </w:p>
          <w:p w:rsidR="00E441DE" w:rsidRPr="00C41C0F" w:rsidRDefault="00E441DE" w:rsidP="008F361E">
            <w:pPr>
              <w:spacing w:after="0"/>
              <w:jc w:val="both"/>
              <w:rPr>
                <w:rFonts w:ascii="Times New Roman" w:hAnsi="Times New Roman" w:cs="Times New Roman"/>
                <w:b/>
                <w:color w:val="000000" w:themeColor="text1"/>
                <w:sz w:val="24"/>
                <w:szCs w:val="24"/>
                <w:lang w:val="ro-RO"/>
              </w:rPr>
            </w:pPr>
            <w:r w:rsidRPr="00C41C0F">
              <w:rPr>
                <w:rFonts w:ascii="Times New Roman" w:hAnsi="Times New Roman" w:cs="Times New Roman"/>
                <w:b/>
                <w:color w:val="000000" w:themeColor="text1"/>
                <w:sz w:val="24"/>
                <w:szCs w:val="24"/>
                <w:lang w:val="ro-RO"/>
              </w:rPr>
              <w:t>Decizii de refuz</w:t>
            </w:r>
            <w:r w:rsidR="008F361E" w:rsidRPr="00C41C0F">
              <w:rPr>
                <w:rFonts w:ascii="Times New Roman" w:hAnsi="Times New Roman" w:cs="Times New Roman"/>
                <w:b/>
                <w:color w:val="000000" w:themeColor="text1"/>
                <w:sz w:val="24"/>
                <w:szCs w:val="24"/>
                <w:lang w:val="ro-RO"/>
              </w:rPr>
              <w:t xml:space="preserve"> – </w:t>
            </w:r>
            <w:r w:rsidR="00C41C0F">
              <w:rPr>
                <w:rFonts w:ascii="Times New Roman" w:hAnsi="Times New Roman" w:cs="Times New Roman"/>
                <w:b/>
                <w:color w:val="000000" w:themeColor="text1"/>
                <w:sz w:val="24"/>
                <w:szCs w:val="24"/>
                <w:lang w:val="ro-RO"/>
              </w:rPr>
              <w:t>19</w:t>
            </w:r>
            <w:r w:rsidR="008F361E" w:rsidRPr="00C41C0F">
              <w:rPr>
                <w:rFonts w:ascii="Times New Roman" w:hAnsi="Times New Roman" w:cs="Times New Roman"/>
                <w:b/>
                <w:color w:val="000000" w:themeColor="text1"/>
                <w:sz w:val="24"/>
                <w:szCs w:val="24"/>
                <w:lang w:val="ro-RO"/>
              </w:rPr>
              <w:t>.</w:t>
            </w:r>
          </w:p>
          <w:p w:rsidR="00E441DE" w:rsidRPr="00C41C0F" w:rsidRDefault="00E441DE" w:rsidP="008F361E">
            <w:pPr>
              <w:spacing w:after="0"/>
              <w:jc w:val="both"/>
              <w:rPr>
                <w:rFonts w:ascii="Times New Roman" w:hAnsi="Times New Roman" w:cs="Times New Roman"/>
                <w:b/>
                <w:bCs/>
                <w:color w:val="000000" w:themeColor="text1"/>
                <w:sz w:val="24"/>
                <w:szCs w:val="24"/>
                <w:lang w:val="pt-BR"/>
              </w:rPr>
            </w:pPr>
            <w:r w:rsidRPr="00C41C0F">
              <w:rPr>
                <w:rFonts w:ascii="Times New Roman" w:hAnsi="Times New Roman" w:cs="Times New Roman"/>
                <w:b/>
                <w:bCs/>
                <w:color w:val="000000" w:themeColor="text1"/>
                <w:sz w:val="24"/>
                <w:szCs w:val="24"/>
                <w:lang w:val="pt-BR"/>
              </w:rPr>
              <w:t>Depus repetat</w:t>
            </w:r>
            <w:r w:rsidR="008F361E" w:rsidRPr="00C41C0F">
              <w:rPr>
                <w:rFonts w:ascii="Times New Roman" w:hAnsi="Times New Roman" w:cs="Times New Roman"/>
                <w:b/>
                <w:bCs/>
                <w:color w:val="000000" w:themeColor="text1"/>
                <w:sz w:val="24"/>
                <w:szCs w:val="24"/>
                <w:lang w:val="pt-BR"/>
              </w:rPr>
              <w:t xml:space="preserve"> - </w:t>
            </w:r>
            <w:r w:rsidR="00C41C0F">
              <w:rPr>
                <w:rFonts w:ascii="Times New Roman" w:hAnsi="Times New Roman" w:cs="Times New Roman"/>
                <w:b/>
                <w:bCs/>
                <w:color w:val="000000" w:themeColor="text1"/>
                <w:sz w:val="24"/>
                <w:szCs w:val="24"/>
                <w:lang w:val="pt-BR"/>
              </w:rPr>
              <w:t>17</w:t>
            </w:r>
          </w:p>
          <w:p w:rsidR="00E441DE" w:rsidRPr="00C41C0F" w:rsidRDefault="00E441DE" w:rsidP="008F361E">
            <w:pPr>
              <w:spacing w:after="0"/>
              <w:jc w:val="both"/>
              <w:rPr>
                <w:rFonts w:ascii="Times New Roman" w:hAnsi="Times New Roman" w:cs="Times New Roman"/>
                <w:b/>
                <w:color w:val="000000" w:themeColor="text1"/>
                <w:sz w:val="24"/>
                <w:szCs w:val="24"/>
                <w:lang w:val="ro-RO"/>
              </w:rPr>
            </w:pPr>
            <w:r w:rsidRPr="00C41C0F">
              <w:rPr>
                <w:rFonts w:ascii="Times New Roman" w:hAnsi="Times New Roman" w:cs="Times New Roman"/>
                <w:b/>
                <w:bCs/>
                <w:color w:val="000000" w:themeColor="text1"/>
                <w:sz w:val="24"/>
                <w:szCs w:val="24"/>
              </w:rPr>
              <w:t>Autorizații prelungite</w:t>
            </w:r>
            <w:r w:rsidR="008F361E" w:rsidRPr="00C41C0F">
              <w:rPr>
                <w:rFonts w:ascii="Times New Roman" w:hAnsi="Times New Roman" w:cs="Times New Roman"/>
                <w:b/>
                <w:bCs/>
                <w:color w:val="000000" w:themeColor="text1"/>
                <w:sz w:val="24"/>
                <w:szCs w:val="24"/>
                <w:lang w:val="ro-RO"/>
              </w:rPr>
              <w:t xml:space="preserve"> – </w:t>
            </w:r>
            <w:r w:rsidR="00C41C0F">
              <w:rPr>
                <w:rFonts w:ascii="Times New Roman" w:hAnsi="Times New Roman" w:cs="Times New Roman"/>
                <w:b/>
                <w:bCs/>
                <w:color w:val="000000" w:themeColor="text1"/>
                <w:sz w:val="24"/>
                <w:szCs w:val="24"/>
                <w:lang w:val="ro-RO"/>
              </w:rPr>
              <w:t>6</w:t>
            </w:r>
            <w:r w:rsidR="008F361E" w:rsidRPr="00C41C0F">
              <w:rPr>
                <w:rFonts w:ascii="Times New Roman" w:hAnsi="Times New Roman" w:cs="Times New Roman"/>
                <w:b/>
                <w:bCs/>
                <w:color w:val="000000" w:themeColor="text1"/>
                <w:sz w:val="24"/>
                <w:szCs w:val="24"/>
                <w:lang w:val="ro-RO"/>
              </w:rPr>
              <w:t>.</w:t>
            </w:r>
          </w:p>
          <w:p w:rsidR="00307CDD" w:rsidRPr="00C41C0F" w:rsidRDefault="00307CDD" w:rsidP="009036D2">
            <w:pPr>
              <w:rPr>
                <w:rFonts w:ascii="Times New Roman" w:hAnsi="Times New Roman" w:cs="Times New Roman"/>
                <w:bCs/>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C41C0F" w:rsidRDefault="00D11D3C" w:rsidP="00D11D3C">
            <w:pPr>
              <w:spacing w:after="0" w:line="240" w:lineRule="auto"/>
              <w:rPr>
                <w:rStyle w:val="11pt"/>
                <w:rFonts w:eastAsiaTheme="minorHAnsi"/>
                <w:color w:val="000000" w:themeColor="text1"/>
                <w:sz w:val="24"/>
                <w:szCs w:val="24"/>
              </w:rPr>
            </w:pPr>
            <w:r w:rsidRPr="00C41C0F">
              <w:rPr>
                <w:rStyle w:val="11pt"/>
                <w:rFonts w:eastAsiaTheme="minorHAnsi"/>
                <w:color w:val="000000" w:themeColor="text1"/>
                <w:sz w:val="24"/>
                <w:szCs w:val="24"/>
              </w:rPr>
              <w:t>24</w:t>
            </w:r>
            <w:r w:rsidR="00307CDD" w:rsidRPr="00C41C0F">
              <w:rPr>
                <w:rStyle w:val="11pt"/>
                <w:rFonts w:eastAsiaTheme="minorHAnsi"/>
                <w:color w:val="000000" w:themeColor="text1"/>
                <w:sz w:val="24"/>
                <w:szCs w:val="24"/>
              </w:rPr>
              <w:t>.02.23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C41C0F" w:rsidRDefault="00307CDD" w:rsidP="004B2ED1">
            <w:pPr>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Monitorizarea şi gestiunea exploatării şi reparaţiei edificiilor şi valabilitatea autorizațiilor sanitare</w:t>
            </w:r>
          </w:p>
          <w:p w:rsidR="00307CDD" w:rsidRPr="00C41C0F" w:rsidRDefault="00307CDD" w:rsidP="004B2ED1">
            <w:pPr>
              <w:spacing w:after="0"/>
              <w:jc w:val="both"/>
              <w:rPr>
                <w:rFonts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C41C0F" w:rsidRDefault="00307CDD" w:rsidP="004B2ED1">
            <w:pPr>
              <w:spacing w:after="0" w:line="240" w:lineRule="auto"/>
              <w:rPr>
                <w:rFonts w:ascii="Times New Roman" w:hAnsi="Times New Roman" w:cs="Times New Roman"/>
                <w:color w:val="000000" w:themeColor="text1"/>
                <w:sz w:val="24"/>
                <w:szCs w:val="24"/>
                <w:lang w:val="pt-BR"/>
              </w:rPr>
            </w:pPr>
          </w:p>
        </w:tc>
      </w:tr>
      <w:tr w:rsidR="00307CDD"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C41C0F"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Monitorizarea frecvenței copiilor în instituțiile de învățământ preşcolar din municipiul Chișinău (IET)</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C41C0F" w:rsidRDefault="00307CDD" w:rsidP="004B2ED1">
            <w:pPr>
              <w:spacing w:after="0"/>
              <w:ind w:left="20"/>
              <w:jc w:val="both"/>
              <w:rPr>
                <w:rFonts w:ascii="Times New Roman" w:hAnsi="Times New Roman" w:cs="Times New Roman"/>
                <w:b/>
                <w:color w:val="000000" w:themeColor="text1"/>
                <w:sz w:val="24"/>
                <w:szCs w:val="24"/>
                <w:lang w:val="pt-BR"/>
              </w:rPr>
            </w:pPr>
            <w:r w:rsidRPr="00C41C0F">
              <w:rPr>
                <w:rFonts w:ascii="Times New Roman" w:hAnsi="Times New Roman" w:cs="Times New Roman"/>
                <w:color w:val="000000" w:themeColor="text1"/>
                <w:sz w:val="24"/>
                <w:szCs w:val="24"/>
                <w:lang w:val="pt-BR"/>
              </w:rPr>
              <w:t xml:space="preserve">În </w:t>
            </w:r>
            <w:r w:rsidRPr="00C41C0F">
              <w:rPr>
                <w:rFonts w:ascii="Times New Roman" w:hAnsi="Times New Roman" w:cs="Times New Roman"/>
                <w:b/>
                <w:color w:val="000000" w:themeColor="text1"/>
                <w:sz w:val="24"/>
                <w:szCs w:val="24"/>
                <w:lang w:val="pt-BR"/>
              </w:rPr>
              <w:t>16</w:t>
            </w:r>
            <w:r w:rsidR="00C61F71" w:rsidRPr="00C41C0F">
              <w:rPr>
                <w:rFonts w:ascii="Times New Roman" w:hAnsi="Times New Roman" w:cs="Times New Roman"/>
                <w:b/>
                <w:color w:val="000000" w:themeColor="text1"/>
                <w:sz w:val="24"/>
                <w:szCs w:val="24"/>
                <w:lang w:val="pt-BR"/>
              </w:rPr>
              <w:t xml:space="preserve">8 </w:t>
            </w:r>
            <w:r w:rsidR="00C61F71" w:rsidRPr="00C41C0F">
              <w:rPr>
                <w:rFonts w:ascii="Times New Roman" w:hAnsi="Times New Roman" w:cs="Times New Roman"/>
                <w:color w:val="000000" w:themeColor="text1"/>
                <w:sz w:val="24"/>
                <w:szCs w:val="24"/>
                <w:lang w:val="pt-BR"/>
              </w:rPr>
              <w:t>de</w:t>
            </w:r>
            <w:r w:rsidRPr="00C41C0F">
              <w:rPr>
                <w:rFonts w:ascii="Times New Roman" w:hAnsi="Times New Roman" w:cs="Times New Roman"/>
                <w:color w:val="000000" w:themeColor="text1"/>
                <w:sz w:val="24"/>
                <w:szCs w:val="24"/>
                <w:lang w:val="pt-BR"/>
              </w:rPr>
              <w:t xml:space="preserve"> instituții ce prestează servicii preșcolare în municipiul Chișinău, sunt </w:t>
            </w:r>
            <w:r w:rsidRPr="00C41C0F">
              <w:rPr>
                <w:rFonts w:ascii="Times New Roman" w:hAnsi="Times New Roman" w:cs="Times New Roman"/>
                <w:b/>
                <w:color w:val="000000" w:themeColor="text1"/>
                <w:sz w:val="24"/>
                <w:szCs w:val="24"/>
                <w:lang w:val="pt-BR"/>
              </w:rPr>
              <w:t xml:space="preserve">38 </w:t>
            </w:r>
            <w:r w:rsidR="00C61F71" w:rsidRPr="00C41C0F">
              <w:rPr>
                <w:rFonts w:ascii="Times New Roman" w:hAnsi="Times New Roman" w:cs="Times New Roman"/>
                <w:b/>
                <w:color w:val="000000" w:themeColor="text1"/>
                <w:sz w:val="24"/>
                <w:szCs w:val="24"/>
                <w:lang w:val="pt-BR"/>
              </w:rPr>
              <w:t>2</w:t>
            </w:r>
            <w:r w:rsidR="004773D3" w:rsidRPr="00C41C0F">
              <w:rPr>
                <w:rFonts w:ascii="Times New Roman" w:hAnsi="Times New Roman" w:cs="Times New Roman"/>
                <w:b/>
                <w:color w:val="000000" w:themeColor="text1"/>
                <w:sz w:val="24"/>
                <w:szCs w:val="24"/>
                <w:lang w:val="pt-BR"/>
              </w:rPr>
              <w:t>51</w:t>
            </w:r>
            <w:r w:rsidRPr="00C41C0F">
              <w:rPr>
                <w:rFonts w:ascii="Times New Roman" w:hAnsi="Times New Roman" w:cs="Times New Roman"/>
                <w:b/>
                <w:color w:val="000000" w:themeColor="text1"/>
                <w:sz w:val="24"/>
                <w:szCs w:val="24"/>
                <w:lang w:val="pt-BR"/>
              </w:rPr>
              <w:t xml:space="preserve"> </w:t>
            </w:r>
            <w:r w:rsidRPr="00C41C0F">
              <w:rPr>
                <w:rFonts w:ascii="Times New Roman" w:hAnsi="Times New Roman" w:cs="Times New Roman"/>
                <w:color w:val="000000" w:themeColor="text1"/>
                <w:sz w:val="24"/>
                <w:szCs w:val="24"/>
                <w:lang w:val="pt-BR"/>
              </w:rPr>
              <w:t>de</w:t>
            </w:r>
            <w:r w:rsidRPr="00C41C0F">
              <w:rPr>
                <w:rFonts w:ascii="Times New Roman" w:hAnsi="Times New Roman" w:cs="Times New Roman"/>
                <w:b/>
                <w:color w:val="000000" w:themeColor="text1"/>
                <w:sz w:val="24"/>
                <w:szCs w:val="24"/>
                <w:lang w:val="pt-BR"/>
              </w:rPr>
              <w:t xml:space="preserve"> </w:t>
            </w:r>
            <w:r w:rsidRPr="00C41C0F">
              <w:rPr>
                <w:rFonts w:ascii="Times New Roman" w:hAnsi="Times New Roman" w:cs="Times New Roman"/>
                <w:color w:val="000000" w:themeColor="text1"/>
                <w:sz w:val="24"/>
                <w:szCs w:val="24"/>
                <w:lang w:val="pt-BR"/>
              </w:rPr>
              <w:t xml:space="preserve">copii, înscrişi în </w:t>
            </w:r>
            <w:r w:rsidRPr="00C41C0F">
              <w:rPr>
                <w:rFonts w:ascii="Times New Roman" w:hAnsi="Times New Roman" w:cs="Times New Roman"/>
                <w:b/>
                <w:color w:val="000000" w:themeColor="text1"/>
                <w:sz w:val="24"/>
                <w:szCs w:val="24"/>
                <w:lang w:val="pt-BR"/>
              </w:rPr>
              <w:t>156</w:t>
            </w:r>
            <w:r w:rsidR="004773D3" w:rsidRPr="00C41C0F">
              <w:rPr>
                <w:rFonts w:ascii="Times New Roman" w:hAnsi="Times New Roman" w:cs="Times New Roman"/>
                <w:b/>
                <w:color w:val="000000" w:themeColor="text1"/>
                <w:sz w:val="24"/>
                <w:szCs w:val="24"/>
                <w:lang w:val="pt-BR"/>
              </w:rPr>
              <w:t>6</w:t>
            </w:r>
            <w:r w:rsidRPr="00C41C0F">
              <w:rPr>
                <w:rFonts w:ascii="Times New Roman" w:hAnsi="Times New Roman" w:cs="Times New Roman"/>
                <w:b/>
                <w:color w:val="000000" w:themeColor="text1"/>
                <w:sz w:val="24"/>
                <w:szCs w:val="24"/>
                <w:lang w:val="pt-BR"/>
              </w:rPr>
              <w:t xml:space="preserve"> de  grupe.</w:t>
            </w:r>
          </w:p>
          <w:p w:rsidR="00307CDD" w:rsidRPr="00C41C0F" w:rsidRDefault="00307CDD" w:rsidP="004B2ED1">
            <w:pPr>
              <w:tabs>
                <w:tab w:val="left" w:pos="15309"/>
              </w:tabs>
              <w:spacing w:after="0" w:line="240" w:lineRule="auto"/>
              <w:ind w:right="-172"/>
              <w:rPr>
                <w:rFonts w:ascii="Times New Roman" w:hAnsi="Times New Roman" w:cs="Times New Roman"/>
                <w:i/>
                <w:color w:val="000000" w:themeColor="text1"/>
                <w:sz w:val="24"/>
                <w:szCs w:val="24"/>
                <w:lang w:val="pt-BR"/>
              </w:rPr>
            </w:pPr>
            <w:r w:rsidRPr="00C41C0F">
              <w:rPr>
                <w:rFonts w:ascii="Times New Roman" w:eastAsia="+mn-ea" w:hAnsi="Times New Roman" w:cs="Times New Roman"/>
                <w:bCs/>
                <w:iCs/>
                <w:color w:val="000000" w:themeColor="text1"/>
                <w:kern w:val="24"/>
                <w:sz w:val="24"/>
                <w:szCs w:val="24"/>
                <w:lang w:val="pt-BR"/>
              </w:rPr>
              <w:t>F</w:t>
            </w:r>
            <w:r w:rsidRPr="00C41C0F">
              <w:rPr>
                <w:rFonts w:ascii="Times New Roman" w:hAnsi="Times New Roman" w:cs="Times New Roman"/>
                <w:color w:val="000000" w:themeColor="text1"/>
                <w:sz w:val="24"/>
                <w:szCs w:val="24"/>
                <w:lang w:val="pt-BR"/>
              </w:rPr>
              <w:t xml:space="preserve">recvenţa medie în cele </w:t>
            </w:r>
            <w:r w:rsidRPr="00C41C0F">
              <w:rPr>
                <w:rFonts w:ascii="Times New Roman" w:hAnsi="Times New Roman" w:cs="Times New Roman"/>
                <w:b/>
                <w:color w:val="000000" w:themeColor="text1"/>
                <w:sz w:val="24"/>
                <w:szCs w:val="24"/>
                <w:lang w:val="pt-BR"/>
              </w:rPr>
              <w:t>16</w:t>
            </w:r>
            <w:r w:rsidR="00C61F71" w:rsidRPr="00C41C0F">
              <w:rPr>
                <w:rFonts w:ascii="Times New Roman" w:hAnsi="Times New Roman" w:cs="Times New Roman"/>
                <w:b/>
                <w:color w:val="000000" w:themeColor="text1"/>
                <w:sz w:val="24"/>
                <w:szCs w:val="24"/>
                <w:lang w:val="pt-BR"/>
              </w:rPr>
              <w:t xml:space="preserve">8 </w:t>
            </w:r>
            <w:r w:rsidR="00C61F71" w:rsidRPr="00C41C0F">
              <w:rPr>
                <w:rFonts w:ascii="Times New Roman" w:hAnsi="Times New Roman" w:cs="Times New Roman"/>
                <w:color w:val="000000" w:themeColor="text1"/>
                <w:sz w:val="24"/>
                <w:szCs w:val="24"/>
                <w:lang w:val="pt-BR"/>
              </w:rPr>
              <w:t>de</w:t>
            </w:r>
            <w:r w:rsidRPr="00C41C0F">
              <w:rPr>
                <w:rFonts w:ascii="Times New Roman" w:hAnsi="Times New Roman" w:cs="Times New Roman"/>
                <w:color w:val="000000" w:themeColor="text1"/>
                <w:sz w:val="24"/>
                <w:szCs w:val="24"/>
                <w:lang w:val="pt-BR"/>
              </w:rPr>
              <w:t xml:space="preserve"> instituţii din municipiul  Chişinău, în perioada </w:t>
            </w:r>
            <w:r w:rsidR="00C61F71" w:rsidRPr="00C41C0F">
              <w:rPr>
                <w:rFonts w:ascii="Times New Roman" w:hAnsi="Times New Roman" w:cs="Times New Roman"/>
                <w:b/>
                <w:color w:val="000000" w:themeColor="text1"/>
                <w:sz w:val="24"/>
                <w:szCs w:val="24"/>
                <w:lang w:val="pt-BR"/>
              </w:rPr>
              <w:t>2</w:t>
            </w:r>
            <w:r w:rsidR="004773D3" w:rsidRPr="00C41C0F">
              <w:rPr>
                <w:rFonts w:ascii="Times New Roman" w:hAnsi="Times New Roman" w:cs="Times New Roman"/>
                <w:b/>
                <w:color w:val="000000" w:themeColor="text1"/>
                <w:sz w:val="24"/>
                <w:szCs w:val="24"/>
                <w:lang w:val="pt-BR"/>
              </w:rPr>
              <w:t>7</w:t>
            </w:r>
            <w:r w:rsidRPr="00C41C0F">
              <w:rPr>
                <w:rFonts w:ascii="Times New Roman" w:hAnsi="Times New Roman" w:cs="Times New Roman"/>
                <w:b/>
                <w:color w:val="000000" w:themeColor="text1"/>
                <w:sz w:val="24"/>
                <w:szCs w:val="24"/>
                <w:lang w:val="pt-BR"/>
              </w:rPr>
              <w:t>.02-</w:t>
            </w:r>
            <w:r w:rsidR="004773D3" w:rsidRPr="00C41C0F">
              <w:rPr>
                <w:rFonts w:ascii="Times New Roman" w:hAnsi="Times New Roman" w:cs="Times New Roman"/>
                <w:b/>
                <w:color w:val="000000" w:themeColor="text1"/>
                <w:sz w:val="24"/>
                <w:szCs w:val="24"/>
                <w:lang w:val="pt-BR"/>
              </w:rPr>
              <w:t>03.03</w:t>
            </w:r>
            <w:r w:rsidRPr="00C41C0F">
              <w:rPr>
                <w:rFonts w:ascii="Times New Roman" w:hAnsi="Times New Roman" w:cs="Times New Roman"/>
                <w:b/>
                <w:color w:val="000000" w:themeColor="text1"/>
                <w:sz w:val="24"/>
                <w:szCs w:val="24"/>
                <w:lang w:val="pt-BR"/>
              </w:rPr>
              <w:t xml:space="preserve">.23 </w:t>
            </w:r>
            <w:r w:rsidRPr="00C41C0F">
              <w:rPr>
                <w:rFonts w:ascii="Times New Roman" w:hAnsi="Times New Roman" w:cs="Times New Roman"/>
                <w:color w:val="000000" w:themeColor="text1"/>
                <w:sz w:val="24"/>
                <w:szCs w:val="24"/>
                <w:lang w:val="pt-BR"/>
              </w:rPr>
              <w:t xml:space="preserve">a fost  de </w:t>
            </w:r>
            <w:r w:rsidR="004773D3" w:rsidRPr="00C41C0F">
              <w:rPr>
                <w:rFonts w:ascii="Times New Roman" w:hAnsi="Times New Roman" w:cs="Times New Roman"/>
                <w:b/>
                <w:color w:val="000000" w:themeColor="text1"/>
                <w:sz w:val="24"/>
                <w:szCs w:val="24"/>
                <w:lang w:val="pt-BR"/>
              </w:rPr>
              <w:t>30 173</w:t>
            </w:r>
            <w:r w:rsidRPr="00C41C0F">
              <w:rPr>
                <w:rFonts w:ascii="Times New Roman" w:hAnsi="Times New Roman" w:cs="Times New Roman"/>
                <w:b/>
                <w:color w:val="000000" w:themeColor="text1"/>
                <w:sz w:val="24"/>
                <w:szCs w:val="24"/>
                <w:lang w:val="pt-BR"/>
              </w:rPr>
              <w:t xml:space="preserve"> de</w:t>
            </w:r>
            <w:r w:rsidRPr="00C41C0F">
              <w:rPr>
                <w:rFonts w:ascii="Times New Roman" w:hAnsi="Times New Roman" w:cs="Times New Roman"/>
                <w:color w:val="000000" w:themeColor="text1"/>
                <w:sz w:val="24"/>
                <w:szCs w:val="24"/>
                <w:lang w:val="pt-BR"/>
              </w:rPr>
              <w:t xml:space="preserve"> </w:t>
            </w:r>
            <w:r w:rsidRPr="00C41C0F">
              <w:rPr>
                <w:rFonts w:ascii="Times New Roman" w:hAnsi="Times New Roman" w:cs="Times New Roman"/>
                <w:b/>
                <w:color w:val="000000" w:themeColor="text1"/>
                <w:sz w:val="24"/>
                <w:szCs w:val="24"/>
                <w:lang w:val="pt-BR"/>
              </w:rPr>
              <w:t>copii</w:t>
            </w:r>
            <w:r w:rsidRPr="00C41C0F">
              <w:rPr>
                <w:rFonts w:ascii="Times New Roman" w:hAnsi="Times New Roman" w:cs="Times New Roman"/>
                <w:color w:val="000000" w:themeColor="text1"/>
                <w:sz w:val="24"/>
                <w:szCs w:val="24"/>
                <w:lang w:val="pt-BR"/>
              </w:rPr>
              <w:t xml:space="preserve"> </w:t>
            </w:r>
            <w:r w:rsidRPr="00C41C0F">
              <w:rPr>
                <w:rFonts w:ascii="Times New Roman" w:eastAsia="Times New Roman" w:hAnsi="Times New Roman" w:cs="Times New Roman"/>
                <w:color w:val="000000" w:themeColor="text1"/>
                <w:sz w:val="24"/>
                <w:szCs w:val="24"/>
                <w:lang w:val="pt-BR"/>
              </w:rPr>
              <w:t>- ceea ce constituie</w:t>
            </w:r>
            <w:r w:rsidRPr="00C41C0F">
              <w:rPr>
                <w:rFonts w:ascii="Times New Roman" w:eastAsia="Times New Roman" w:hAnsi="Times New Roman" w:cs="Times New Roman"/>
                <w:color w:val="000000" w:themeColor="text1"/>
                <w:sz w:val="24"/>
                <w:szCs w:val="24"/>
                <w:u w:val="single"/>
                <w:lang w:val="pt-BR"/>
              </w:rPr>
              <w:t xml:space="preserve"> </w:t>
            </w:r>
            <w:r w:rsidRPr="00C41C0F">
              <w:rPr>
                <w:rFonts w:ascii="Times New Roman" w:eastAsia="Times New Roman" w:hAnsi="Times New Roman" w:cs="Times New Roman"/>
                <w:color w:val="000000" w:themeColor="text1"/>
                <w:sz w:val="24"/>
                <w:szCs w:val="24"/>
                <w:lang w:val="pt-BR"/>
              </w:rPr>
              <w:t xml:space="preserve"> </w:t>
            </w:r>
            <w:r w:rsidRPr="00C41C0F">
              <w:rPr>
                <w:rFonts w:ascii="Times New Roman" w:eastAsia="Times New Roman" w:hAnsi="Times New Roman" w:cs="Times New Roman"/>
                <w:b/>
                <w:color w:val="000000" w:themeColor="text1"/>
                <w:sz w:val="24"/>
                <w:szCs w:val="24"/>
                <w:lang w:val="pt-BR"/>
              </w:rPr>
              <w:t>7</w:t>
            </w:r>
            <w:r w:rsidR="004773D3" w:rsidRPr="00C41C0F">
              <w:rPr>
                <w:rFonts w:ascii="Times New Roman" w:eastAsia="Times New Roman" w:hAnsi="Times New Roman" w:cs="Times New Roman"/>
                <w:b/>
                <w:color w:val="000000" w:themeColor="text1"/>
                <w:sz w:val="24"/>
                <w:szCs w:val="24"/>
                <w:lang w:val="pt-BR"/>
              </w:rPr>
              <w:t>9</w:t>
            </w:r>
            <w:r w:rsidRPr="00C41C0F">
              <w:rPr>
                <w:rFonts w:ascii="Times New Roman" w:eastAsia="SimSun" w:hAnsi="Times New Roman" w:cs="Times New Roman"/>
                <w:b/>
                <w:color w:val="000000" w:themeColor="text1"/>
                <w:sz w:val="24"/>
                <w:szCs w:val="24"/>
                <w:lang w:val="pt-BR" w:eastAsia="ar-SA"/>
              </w:rPr>
              <w:t xml:space="preserve"> %</w:t>
            </w:r>
            <w:r w:rsidRPr="00C41C0F">
              <w:rPr>
                <w:rFonts w:ascii="Times New Roman" w:hAnsi="Times New Roman" w:cs="Times New Roman"/>
                <w:color w:val="000000" w:themeColor="text1"/>
                <w:sz w:val="24"/>
                <w:szCs w:val="24"/>
                <w:lang w:val="pt-BR"/>
              </w:rPr>
              <w:t>.</w:t>
            </w:r>
            <w:r w:rsidRPr="00C41C0F">
              <w:rPr>
                <w:rFonts w:ascii="Times New Roman" w:hAnsi="Times New Roman" w:cs="Times New Roman"/>
                <w:i/>
                <w:color w:val="000000" w:themeColor="text1"/>
                <w:sz w:val="24"/>
                <w:szCs w:val="24"/>
                <w:lang w:val="pt-BR"/>
              </w:rPr>
              <w:t xml:space="preserve"> </w:t>
            </w:r>
          </w:p>
          <w:p w:rsidR="00307CDD" w:rsidRPr="00C41C0F" w:rsidRDefault="00307CDD" w:rsidP="004B2ED1">
            <w:pPr>
              <w:tabs>
                <w:tab w:val="left" w:pos="15309"/>
              </w:tabs>
              <w:spacing w:after="0" w:line="240" w:lineRule="auto"/>
              <w:jc w:val="both"/>
              <w:rPr>
                <w:rFonts w:ascii="Times New Roman" w:eastAsia="Calibri"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Î</w:t>
            </w:r>
            <w:r w:rsidRPr="00C41C0F">
              <w:rPr>
                <w:rFonts w:ascii="Times New Roman" w:eastAsia="Calibri" w:hAnsi="Times New Roman" w:cs="Times New Roman"/>
                <w:color w:val="000000" w:themeColor="text1"/>
                <w:sz w:val="24"/>
                <w:szCs w:val="24"/>
                <w:lang w:val="pt-BR"/>
              </w:rPr>
              <w:t xml:space="preserve">n subordinea DGETS sunt </w:t>
            </w:r>
            <w:r w:rsidRPr="00C41C0F">
              <w:rPr>
                <w:rFonts w:ascii="Times New Roman" w:eastAsia="Calibri" w:hAnsi="Times New Roman" w:cs="Times New Roman"/>
                <w:b/>
                <w:color w:val="000000" w:themeColor="text1"/>
                <w:sz w:val="24"/>
                <w:szCs w:val="24"/>
                <w:lang w:val="pt-BR"/>
              </w:rPr>
              <w:t>14</w:t>
            </w:r>
            <w:r w:rsidR="00C61F71" w:rsidRPr="00C41C0F">
              <w:rPr>
                <w:rFonts w:ascii="Times New Roman" w:eastAsia="Calibri" w:hAnsi="Times New Roman" w:cs="Times New Roman"/>
                <w:b/>
                <w:color w:val="000000" w:themeColor="text1"/>
                <w:sz w:val="24"/>
                <w:szCs w:val="24"/>
                <w:lang w:val="pt-BR"/>
              </w:rPr>
              <w:t xml:space="preserve">1 </w:t>
            </w:r>
            <w:r w:rsidR="00C61F71" w:rsidRPr="00C41C0F">
              <w:rPr>
                <w:rFonts w:ascii="Times New Roman" w:eastAsia="Calibri" w:hAnsi="Times New Roman" w:cs="Times New Roman"/>
                <w:color w:val="000000" w:themeColor="text1"/>
                <w:sz w:val="24"/>
                <w:szCs w:val="24"/>
                <w:lang w:val="pt-BR"/>
              </w:rPr>
              <w:t>de</w:t>
            </w:r>
            <w:r w:rsidRPr="00C41C0F">
              <w:rPr>
                <w:rFonts w:ascii="Times New Roman" w:eastAsia="Calibri" w:hAnsi="Times New Roman" w:cs="Times New Roman"/>
                <w:color w:val="000000" w:themeColor="text1"/>
                <w:sz w:val="24"/>
                <w:szCs w:val="24"/>
                <w:lang w:val="pt-BR"/>
              </w:rPr>
              <w:t xml:space="preserve"> instituții ce înmatriculează copii de vârstă preșcolară (</w:t>
            </w:r>
            <w:r w:rsidRPr="00C41C0F">
              <w:rPr>
                <w:rFonts w:ascii="Times New Roman" w:eastAsia="Calibri" w:hAnsi="Times New Roman" w:cs="Times New Roman"/>
                <w:b/>
                <w:color w:val="000000" w:themeColor="text1"/>
                <w:sz w:val="24"/>
                <w:szCs w:val="24"/>
                <w:lang w:val="pt-BR"/>
              </w:rPr>
              <w:t>12</w:t>
            </w:r>
            <w:r w:rsidR="00C61F71" w:rsidRPr="00C41C0F">
              <w:rPr>
                <w:rFonts w:ascii="Times New Roman" w:eastAsia="Calibri" w:hAnsi="Times New Roman" w:cs="Times New Roman"/>
                <w:b/>
                <w:color w:val="000000" w:themeColor="text1"/>
                <w:sz w:val="24"/>
                <w:szCs w:val="24"/>
                <w:lang w:val="pt-BR"/>
              </w:rPr>
              <w:t>8</w:t>
            </w:r>
            <w:r w:rsidRPr="00C41C0F">
              <w:rPr>
                <w:rFonts w:ascii="Times New Roman" w:eastAsia="Calibri" w:hAnsi="Times New Roman" w:cs="Times New Roman"/>
                <w:color w:val="000000" w:themeColor="text1"/>
                <w:sz w:val="24"/>
                <w:szCs w:val="24"/>
                <w:lang w:val="pt-BR"/>
              </w:rPr>
              <w:t xml:space="preserve"> grădinițe, </w:t>
            </w:r>
            <w:r w:rsidRPr="00C41C0F">
              <w:rPr>
                <w:rFonts w:ascii="Times New Roman" w:eastAsia="Calibri" w:hAnsi="Times New Roman" w:cs="Times New Roman"/>
                <w:b/>
                <w:color w:val="000000" w:themeColor="text1"/>
                <w:sz w:val="24"/>
                <w:szCs w:val="24"/>
                <w:lang w:val="pt-BR"/>
              </w:rPr>
              <w:t xml:space="preserve">5 </w:t>
            </w:r>
            <w:r w:rsidRPr="00C41C0F">
              <w:rPr>
                <w:rFonts w:ascii="Times New Roman" w:eastAsia="Calibri" w:hAnsi="Times New Roman" w:cs="Times New Roman"/>
                <w:color w:val="000000" w:themeColor="text1"/>
                <w:sz w:val="24"/>
                <w:szCs w:val="24"/>
                <w:lang w:val="pt-BR"/>
              </w:rPr>
              <w:t xml:space="preserve">ȘPG, </w:t>
            </w:r>
            <w:r w:rsidRPr="00C41C0F">
              <w:rPr>
                <w:rFonts w:ascii="Times New Roman" w:eastAsia="Calibri" w:hAnsi="Times New Roman" w:cs="Times New Roman"/>
                <w:b/>
                <w:color w:val="000000" w:themeColor="text1"/>
                <w:sz w:val="24"/>
                <w:szCs w:val="24"/>
                <w:lang w:val="pt-BR"/>
              </w:rPr>
              <w:t>8</w:t>
            </w:r>
            <w:r w:rsidRPr="00C41C0F">
              <w:rPr>
                <w:rFonts w:ascii="Times New Roman" w:eastAsia="Calibri" w:hAnsi="Times New Roman" w:cs="Times New Roman"/>
                <w:color w:val="000000" w:themeColor="text1"/>
                <w:sz w:val="24"/>
                <w:szCs w:val="24"/>
                <w:lang w:val="pt-BR"/>
              </w:rPr>
              <w:t xml:space="preserve"> Complexe educaționale), cu un contingent de </w:t>
            </w:r>
            <w:r w:rsidRPr="00C41C0F">
              <w:rPr>
                <w:rFonts w:ascii="Times New Roman" w:eastAsia="Calibri" w:hAnsi="Times New Roman" w:cs="Times New Roman"/>
                <w:b/>
                <w:color w:val="000000" w:themeColor="text1"/>
                <w:sz w:val="24"/>
                <w:szCs w:val="24"/>
                <w:lang w:val="pt-BR"/>
              </w:rPr>
              <w:t xml:space="preserve">32 </w:t>
            </w:r>
            <w:r w:rsidR="00C61F71" w:rsidRPr="00C41C0F">
              <w:rPr>
                <w:rFonts w:ascii="Times New Roman" w:eastAsia="Calibri" w:hAnsi="Times New Roman" w:cs="Times New Roman"/>
                <w:b/>
                <w:color w:val="000000" w:themeColor="text1"/>
                <w:sz w:val="24"/>
                <w:szCs w:val="24"/>
                <w:lang w:val="pt-BR"/>
              </w:rPr>
              <w:t>3</w:t>
            </w:r>
            <w:r w:rsidR="004773D3" w:rsidRPr="00C41C0F">
              <w:rPr>
                <w:rFonts w:ascii="Times New Roman" w:eastAsia="Calibri" w:hAnsi="Times New Roman" w:cs="Times New Roman"/>
                <w:b/>
                <w:color w:val="000000" w:themeColor="text1"/>
                <w:sz w:val="24"/>
                <w:szCs w:val="24"/>
                <w:lang w:val="pt-BR"/>
              </w:rPr>
              <w:t>39</w:t>
            </w:r>
            <w:r w:rsidRPr="00C41C0F">
              <w:rPr>
                <w:rFonts w:ascii="Times New Roman" w:eastAsia="Calibri" w:hAnsi="Times New Roman" w:cs="Times New Roman"/>
                <w:color w:val="000000" w:themeColor="text1"/>
                <w:sz w:val="24"/>
                <w:szCs w:val="24"/>
                <w:lang w:val="pt-BR"/>
              </w:rPr>
              <w:t xml:space="preserve"> copii în </w:t>
            </w:r>
            <w:r w:rsidRPr="00C41C0F">
              <w:rPr>
                <w:rFonts w:ascii="Times New Roman" w:eastAsia="Calibri" w:hAnsi="Times New Roman" w:cs="Times New Roman"/>
                <w:b/>
                <w:color w:val="000000" w:themeColor="text1"/>
                <w:sz w:val="24"/>
                <w:szCs w:val="24"/>
                <w:lang w:val="pt-BR"/>
              </w:rPr>
              <w:t>134</w:t>
            </w:r>
            <w:r w:rsidR="00C61F71" w:rsidRPr="00C41C0F">
              <w:rPr>
                <w:rFonts w:ascii="Times New Roman" w:eastAsia="Calibri" w:hAnsi="Times New Roman" w:cs="Times New Roman"/>
                <w:b/>
                <w:color w:val="000000" w:themeColor="text1"/>
                <w:sz w:val="24"/>
                <w:szCs w:val="24"/>
                <w:lang w:val="pt-BR"/>
              </w:rPr>
              <w:t>1</w:t>
            </w:r>
            <w:r w:rsidRPr="00C41C0F">
              <w:rPr>
                <w:rFonts w:ascii="Times New Roman" w:eastAsia="Calibri" w:hAnsi="Times New Roman" w:cs="Times New Roman"/>
                <w:b/>
                <w:color w:val="000000" w:themeColor="text1"/>
                <w:sz w:val="24"/>
                <w:szCs w:val="24"/>
                <w:lang w:val="pt-BR"/>
              </w:rPr>
              <w:t xml:space="preserve"> </w:t>
            </w:r>
            <w:r w:rsidRPr="00C41C0F">
              <w:rPr>
                <w:rFonts w:ascii="Times New Roman" w:eastAsia="Calibri" w:hAnsi="Times New Roman" w:cs="Times New Roman"/>
                <w:color w:val="000000" w:themeColor="text1"/>
                <w:sz w:val="24"/>
                <w:szCs w:val="24"/>
                <w:lang w:val="pt-BR"/>
              </w:rPr>
              <w:t>de</w:t>
            </w:r>
            <w:r w:rsidRPr="00C41C0F">
              <w:rPr>
                <w:rFonts w:ascii="Times New Roman" w:eastAsia="Calibri" w:hAnsi="Times New Roman" w:cs="Times New Roman"/>
                <w:b/>
                <w:color w:val="000000" w:themeColor="text1"/>
                <w:sz w:val="24"/>
                <w:szCs w:val="24"/>
                <w:lang w:val="pt-BR"/>
              </w:rPr>
              <w:t xml:space="preserve"> </w:t>
            </w:r>
            <w:r w:rsidRPr="00C41C0F">
              <w:rPr>
                <w:rFonts w:ascii="Times New Roman" w:eastAsia="Calibri" w:hAnsi="Times New Roman" w:cs="Times New Roman"/>
                <w:color w:val="000000" w:themeColor="text1"/>
                <w:sz w:val="24"/>
                <w:szCs w:val="24"/>
                <w:lang w:val="pt-BR"/>
              </w:rPr>
              <w:t xml:space="preserve">grupe. </w:t>
            </w:r>
          </w:p>
          <w:p w:rsidR="00307CDD" w:rsidRPr="00C41C0F" w:rsidRDefault="00307CDD" w:rsidP="004B2ED1">
            <w:pPr>
              <w:pStyle w:val="Frspaiere"/>
              <w:spacing w:line="276" w:lineRule="auto"/>
              <w:jc w:val="both"/>
              <w:rPr>
                <w:rFonts w:ascii="Times New Roman" w:eastAsia="SimSun" w:hAnsi="Times New Roman" w:cs="Times New Roman"/>
                <w:b/>
                <w:color w:val="000000" w:themeColor="text1"/>
                <w:sz w:val="24"/>
                <w:szCs w:val="24"/>
                <w:lang w:val="pt-BR" w:eastAsia="ar-SA"/>
              </w:rPr>
            </w:pPr>
            <w:r w:rsidRPr="00C41C0F">
              <w:rPr>
                <w:rFonts w:ascii="Times New Roman" w:eastAsia="Calibri" w:hAnsi="Times New Roman" w:cs="Times New Roman"/>
                <w:color w:val="000000" w:themeColor="text1"/>
                <w:sz w:val="24"/>
                <w:szCs w:val="24"/>
                <w:lang w:val="pt-BR"/>
              </w:rPr>
              <w:t xml:space="preserve">În subordinea </w:t>
            </w:r>
            <w:r w:rsidRPr="00C41C0F">
              <w:rPr>
                <w:rFonts w:ascii="Times New Roman" w:eastAsia="Calibri" w:hAnsi="Times New Roman" w:cs="Times New Roman"/>
                <w:b/>
                <w:color w:val="000000" w:themeColor="text1"/>
                <w:sz w:val="24"/>
                <w:szCs w:val="24"/>
                <w:lang w:val="pt-BR"/>
              </w:rPr>
              <w:t>APL</w:t>
            </w:r>
            <w:r w:rsidRPr="00C41C0F">
              <w:rPr>
                <w:rFonts w:ascii="Times New Roman" w:eastAsia="Calibri" w:hAnsi="Times New Roman" w:cs="Times New Roman"/>
                <w:color w:val="000000" w:themeColor="text1"/>
                <w:sz w:val="24"/>
                <w:szCs w:val="24"/>
                <w:lang w:val="pt-BR"/>
              </w:rPr>
              <w:t xml:space="preserve"> de nivelul I sunt </w:t>
            </w:r>
            <w:r w:rsidRPr="00C41C0F">
              <w:rPr>
                <w:rFonts w:ascii="Times New Roman" w:eastAsia="Calibri" w:hAnsi="Times New Roman" w:cs="Times New Roman"/>
                <w:b/>
                <w:color w:val="000000" w:themeColor="text1"/>
                <w:sz w:val="24"/>
                <w:szCs w:val="24"/>
                <w:lang w:val="pt-BR"/>
              </w:rPr>
              <w:t>27</w:t>
            </w:r>
            <w:r w:rsidRPr="00C41C0F">
              <w:rPr>
                <w:rFonts w:ascii="Times New Roman" w:eastAsia="Calibri" w:hAnsi="Times New Roman" w:cs="Times New Roman"/>
                <w:color w:val="000000" w:themeColor="text1"/>
                <w:sz w:val="24"/>
                <w:szCs w:val="24"/>
                <w:lang w:val="pt-BR"/>
              </w:rPr>
              <w:t xml:space="preserve"> grădinițe, cu un contingent de</w:t>
            </w:r>
            <w:r w:rsidRPr="00C41C0F">
              <w:rPr>
                <w:rFonts w:ascii="Times New Roman" w:eastAsia="Calibri" w:hAnsi="Times New Roman" w:cs="Times New Roman"/>
                <w:b/>
                <w:color w:val="000000" w:themeColor="text1"/>
                <w:sz w:val="24"/>
                <w:szCs w:val="24"/>
                <w:lang w:val="pt-BR"/>
              </w:rPr>
              <w:t xml:space="preserve"> 59</w:t>
            </w:r>
            <w:r w:rsidR="004773D3" w:rsidRPr="00C41C0F">
              <w:rPr>
                <w:rFonts w:ascii="Times New Roman" w:eastAsia="Calibri" w:hAnsi="Times New Roman" w:cs="Times New Roman"/>
                <w:b/>
                <w:color w:val="000000" w:themeColor="text1"/>
                <w:sz w:val="24"/>
                <w:szCs w:val="24"/>
                <w:lang w:val="pt-BR"/>
              </w:rPr>
              <w:t>12</w:t>
            </w:r>
            <w:r w:rsidRPr="00C41C0F">
              <w:rPr>
                <w:rFonts w:ascii="Times New Roman" w:eastAsia="Calibri" w:hAnsi="Times New Roman" w:cs="Times New Roman"/>
                <w:color w:val="000000" w:themeColor="text1"/>
                <w:sz w:val="24"/>
                <w:szCs w:val="24"/>
                <w:lang w:val="pt-BR"/>
              </w:rPr>
              <w:t xml:space="preserve"> copii în </w:t>
            </w:r>
            <w:r w:rsidRPr="00C41C0F">
              <w:rPr>
                <w:rFonts w:ascii="Times New Roman" w:eastAsia="Calibri" w:hAnsi="Times New Roman" w:cs="Times New Roman"/>
                <w:b/>
                <w:color w:val="000000" w:themeColor="text1"/>
                <w:sz w:val="24"/>
                <w:szCs w:val="24"/>
                <w:lang w:val="pt-BR"/>
              </w:rPr>
              <w:t>22</w:t>
            </w:r>
            <w:r w:rsidR="004773D3" w:rsidRPr="00C41C0F">
              <w:rPr>
                <w:rFonts w:ascii="Times New Roman" w:eastAsia="Calibri" w:hAnsi="Times New Roman" w:cs="Times New Roman"/>
                <w:b/>
                <w:color w:val="000000" w:themeColor="text1"/>
                <w:sz w:val="24"/>
                <w:szCs w:val="24"/>
                <w:lang w:val="pt-BR"/>
              </w:rPr>
              <w:t>5</w:t>
            </w:r>
            <w:r w:rsidRPr="00C41C0F">
              <w:rPr>
                <w:rFonts w:ascii="Times New Roman" w:eastAsia="Calibri" w:hAnsi="Times New Roman" w:cs="Times New Roman"/>
                <w:color w:val="000000" w:themeColor="text1"/>
                <w:sz w:val="24"/>
                <w:szCs w:val="24"/>
                <w:lang w:val="pt-BR"/>
              </w:rPr>
              <w:t xml:space="preserve"> grupe.</w:t>
            </w:r>
          </w:p>
          <w:p w:rsidR="00307CDD" w:rsidRPr="00C41C0F" w:rsidRDefault="00307CDD" w:rsidP="004B2ED1">
            <w:pPr>
              <w:spacing w:after="0" w:line="240" w:lineRule="auto"/>
              <w:rPr>
                <w:rFonts w:ascii="Times New Roman" w:eastAsia="Calibri" w:hAnsi="Times New Roman" w:cs="Times New Roman"/>
                <w:color w:val="000000" w:themeColor="text1"/>
                <w:sz w:val="24"/>
                <w:szCs w:val="24"/>
                <w:lang w:val="pt-BR"/>
              </w:rPr>
            </w:pPr>
            <w:r w:rsidRPr="00C41C0F">
              <w:rPr>
                <w:rFonts w:ascii="Times New Roman" w:eastAsia="Calibri" w:hAnsi="Times New Roman" w:cs="Times New Roman"/>
                <w:b/>
                <w:color w:val="000000" w:themeColor="text1"/>
                <w:sz w:val="24"/>
                <w:szCs w:val="24"/>
                <w:lang w:val="pt-BR"/>
              </w:rPr>
              <w:t xml:space="preserve">La data de </w:t>
            </w:r>
            <w:r w:rsidR="004773D3" w:rsidRPr="00C41C0F">
              <w:rPr>
                <w:rFonts w:ascii="Times New Roman" w:eastAsia="Calibri" w:hAnsi="Times New Roman" w:cs="Times New Roman"/>
                <w:b/>
                <w:color w:val="000000" w:themeColor="text1"/>
                <w:sz w:val="24"/>
                <w:szCs w:val="24"/>
                <w:lang w:val="pt-BR"/>
              </w:rPr>
              <w:t>03.03</w:t>
            </w:r>
            <w:r w:rsidRPr="00C41C0F">
              <w:rPr>
                <w:rFonts w:ascii="Times New Roman" w:eastAsia="Calibri" w:hAnsi="Times New Roman" w:cs="Times New Roman"/>
                <w:b/>
                <w:color w:val="000000" w:themeColor="text1"/>
                <w:sz w:val="24"/>
                <w:szCs w:val="24"/>
                <w:lang w:val="pt-BR"/>
              </w:rPr>
              <w:t>.2023 activează 156</w:t>
            </w:r>
            <w:r w:rsidR="004773D3" w:rsidRPr="00C41C0F">
              <w:rPr>
                <w:rFonts w:ascii="Times New Roman" w:eastAsia="Calibri" w:hAnsi="Times New Roman" w:cs="Times New Roman"/>
                <w:b/>
                <w:color w:val="000000" w:themeColor="text1"/>
                <w:sz w:val="24"/>
                <w:szCs w:val="24"/>
                <w:lang w:val="pt-BR"/>
              </w:rPr>
              <w:t>6</w:t>
            </w:r>
            <w:r w:rsidRPr="00C41C0F">
              <w:rPr>
                <w:rFonts w:ascii="Times New Roman" w:eastAsia="Calibri" w:hAnsi="Times New Roman" w:cs="Times New Roman"/>
                <w:b/>
                <w:color w:val="000000" w:themeColor="text1"/>
                <w:sz w:val="24"/>
                <w:szCs w:val="24"/>
                <w:lang w:val="pt-BR"/>
              </w:rPr>
              <w:t xml:space="preserve"> de  grupe la nivel de municipiu </w:t>
            </w:r>
            <w:r w:rsidRPr="00C41C0F">
              <w:rPr>
                <w:rFonts w:ascii="Times New Roman" w:eastAsia="Calibri" w:hAnsi="Times New Roman" w:cs="Times New Roman"/>
                <w:color w:val="000000" w:themeColor="text1"/>
                <w:sz w:val="24"/>
                <w:szCs w:val="24"/>
                <w:lang w:val="pt-BR"/>
              </w:rPr>
              <w:t>(</w:t>
            </w:r>
            <w:r w:rsidRPr="00C41C0F">
              <w:rPr>
                <w:rFonts w:ascii="Times New Roman" w:eastAsia="Calibri" w:hAnsi="Times New Roman" w:cs="Times New Roman"/>
                <w:b/>
                <w:color w:val="000000" w:themeColor="text1"/>
                <w:sz w:val="24"/>
                <w:szCs w:val="24"/>
                <w:lang w:val="pt-BR"/>
              </w:rPr>
              <w:t>oraș - 134</w:t>
            </w:r>
            <w:r w:rsidR="00C61F71" w:rsidRPr="00C41C0F">
              <w:rPr>
                <w:rFonts w:ascii="Times New Roman" w:eastAsia="Calibri" w:hAnsi="Times New Roman" w:cs="Times New Roman"/>
                <w:b/>
                <w:color w:val="000000" w:themeColor="text1"/>
                <w:sz w:val="24"/>
                <w:szCs w:val="24"/>
                <w:lang w:val="pt-BR"/>
              </w:rPr>
              <w:t>1</w:t>
            </w:r>
            <w:r w:rsidRPr="00C41C0F">
              <w:rPr>
                <w:rFonts w:ascii="Times New Roman" w:eastAsia="Calibri" w:hAnsi="Times New Roman" w:cs="Times New Roman"/>
                <w:b/>
                <w:color w:val="000000" w:themeColor="text1"/>
                <w:sz w:val="24"/>
                <w:szCs w:val="24"/>
                <w:lang w:val="pt-BR"/>
              </w:rPr>
              <w:t>, suburbii - 22</w:t>
            </w:r>
            <w:r w:rsidR="004773D3" w:rsidRPr="00C41C0F">
              <w:rPr>
                <w:rFonts w:ascii="Times New Roman" w:eastAsia="Calibri" w:hAnsi="Times New Roman" w:cs="Times New Roman"/>
                <w:b/>
                <w:color w:val="000000" w:themeColor="text1"/>
                <w:sz w:val="24"/>
                <w:szCs w:val="24"/>
                <w:lang w:val="pt-BR"/>
              </w:rPr>
              <w:t>5</w:t>
            </w:r>
            <w:r w:rsidRPr="00C41C0F">
              <w:rPr>
                <w:rFonts w:ascii="Times New Roman" w:eastAsia="Calibri" w:hAnsi="Times New Roman" w:cs="Times New Roman"/>
                <w:color w:val="000000" w:themeColor="text1"/>
                <w:sz w:val="24"/>
                <w:szCs w:val="24"/>
                <w:lang w:val="pt-BR"/>
              </w:rPr>
              <w:t>)</w:t>
            </w:r>
            <w:r w:rsidR="00C61F71" w:rsidRPr="00C41C0F">
              <w:rPr>
                <w:rFonts w:ascii="Times New Roman" w:eastAsia="Calibri" w:hAnsi="Times New Roman" w:cs="Times New Roman"/>
                <w:color w:val="000000" w:themeColor="text1"/>
                <w:sz w:val="24"/>
                <w:szCs w:val="24"/>
                <w:lang w:val="pt-BR"/>
              </w:rPr>
              <w:t xml:space="preserve"> .</w:t>
            </w:r>
          </w:p>
          <w:p w:rsidR="00307CDD" w:rsidRPr="00C41C0F" w:rsidRDefault="00307CDD" w:rsidP="004B2ED1">
            <w:pPr>
              <w:pStyle w:val="Frspaiere"/>
              <w:ind w:firstLine="708"/>
              <w:jc w:val="both"/>
              <w:rPr>
                <w:rFonts w:ascii="Times New Roman" w:eastAsia="Times New Roman" w:hAnsi="Times New Roman" w:cs="Times New Roman"/>
                <w:color w:val="000000" w:themeColor="text1"/>
                <w:sz w:val="24"/>
                <w:szCs w:val="24"/>
                <w:lang w:val="pt-BR"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C41C0F" w:rsidRDefault="004773D3" w:rsidP="004B2ED1">
            <w:pPr>
              <w:spacing w:after="0" w:line="240" w:lineRule="auto"/>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ro-RO"/>
              </w:rPr>
              <w:t>03.03</w:t>
            </w:r>
            <w:r w:rsidR="00307CDD" w:rsidRPr="00C41C0F">
              <w:rPr>
                <w:rFonts w:ascii="Times New Roman" w:hAnsi="Times New Roman" w:cs="Times New Roman"/>
                <w:b/>
                <w:color w:val="000000" w:themeColor="text1"/>
                <w:sz w:val="24"/>
                <w:szCs w:val="24"/>
                <w:lang w:val="ro-RO"/>
              </w:rPr>
              <w:t>.2023</w:t>
            </w:r>
          </w:p>
        </w:tc>
        <w:tc>
          <w:tcPr>
            <w:tcW w:w="1984" w:type="dxa"/>
            <w:tcBorders>
              <w:top w:val="single" w:sz="4" w:space="0" w:color="000000"/>
              <w:left w:val="single" w:sz="4" w:space="0" w:color="000000"/>
              <w:bottom w:val="single" w:sz="4" w:space="0" w:color="000000"/>
              <w:right w:val="single" w:sz="4" w:space="0" w:color="000000"/>
            </w:tcBorders>
          </w:tcPr>
          <w:p w:rsidR="00307CDD" w:rsidRPr="00C41C0F" w:rsidRDefault="00307CDD" w:rsidP="004B2ED1">
            <w:pPr>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pacing w:val="7"/>
                <w:sz w:val="24"/>
                <w:szCs w:val="24"/>
                <w:shd w:val="clear" w:color="auto" w:fill="FFFFFF"/>
                <w:lang w:val="pt-BR"/>
              </w:rPr>
              <w:t>Accesul copiilor la educație în s</w:t>
            </w:r>
            <w:r w:rsidRPr="00C41C0F">
              <w:rPr>
                <w:rFonts w:ascii="Times New Roman" w:hAnsi="Times New Roman" w:cs="Times New Roman"/>
                <w:color w:val="000000" w:themeColor="text1"/>
                <w:sz w:val="24"/>
                <w:szCs w:val="24"/>
                <w:lang w:val="pt-BR"/>
              </w:rPr>
              <w:t>istemul de educație timpurie</w:t>
            </w:r>
          </w:p>
          <w:p w:rsidR="00307CDD" w:rsidRPr="00C41C0F" w:rsidRDefault="00307CDD" w:rsidP="004B2ED1">
            <w:pPr>
              <w:shd w:val="clear" w:color="auto" w:fill="FFFFFF"/>
              <w:spacing w:after="0" w:line="240" w:lineRule="auto"/>
              <w:rPr>
                <w:rFonts w:ascii="Times New Roman" w:eastAsia="Times New Roman" w:hAnsi="Times New Roman" w:cs="Times New Roman"/>
                <w:color w:val="000000" w:themeColor="text1"/>
                <w:sz w:val="24"/>
                <w:szCs w:val="24"/>
                <w:lang w:val="pt-BR" w:eastAsia="ru-RU"/>
              </w:rPr>
            </w:pPr>
          </w:p>
        </w:tc>
        <w:tc>
          <w:tcPr>
            <w:tcW w:w="1706" w:type="dxa"/>
            <w:tcBorders>
              <w:top w:val="single" w:sz="4" w:space="0" w:color="000000"/>
              <w:left w:val="single" w:sz="4" w:space="0" w:color="000000"/>
              <w:bottom w:val="single" w:sz="4" w:space="0" w:color="000000"/>
              <w:right w:val="single" w:sz="4" w:space="0" w:color="000000"/>
            </w:tcBorders>
          </w:tcPr>
          <w:p w:rsidR="00307CDD" w:rsidRPr="00C41C0F"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r w:rsidRPr="00C41C0F">
              <w:rPr>
                <w:rFonts w:ascii="Times New Roman" w:eastAsia="Calibri" w:hAnsi="Times New Roman" w:cs="Times New Roman"/>
                <w:i/>
                <w:color w:val="000000" w:themeColor="text1"/>
                <w:sz w:val="24"/>
                <w:szCs w:val="24"/>
                <w:lang w:val="pt-BR"/>
              </w:rPr>
              <w:t xml:space="preserve">Se efectuează supravegherea epidemiologică a infecțiilor respiratorii virale acute (IRVA) măsurile de profilaxie, respectând normele igienico-sanitare </w:t>
            </w:r>
          </w:p>
          <w:p w:rsidR="00307CDD" w:rsidRPr="00C41C0F" w:rsidRDefault="00307CDD" w:rsidP="004B2ED1">
            <w:pPr>
              <w:pStyle w:val="1"/>
              <w:shd w:val="clear" w:color="auto" w:fill="auto"/>
              <w:spacing w:after="0" w:line="240" w:lineRule="auto"/>
              <w:jc w:val="both"/>
              <w:rPr>
                <w:color w:val="000000" w:themeColor="text1"/>
                <w:sz w:val="24"/>
                <w:szCs w:val="24"/>
                <w:lang w:val="pt-BR" w:eastAsia="ru-RU"/>
              </w:rPr>
            </w:pPr>
          </w:p>
        </w:tc>
      </w:tr>
      <w:tr w:rsidR="00307CDD"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C41C0F" w:rsidRDefault="00307CDD" w:rsidP="00A010E3">
            <w:pPr>
              <w:spacing w:after="0" w:line="240" w:lineRule="auto"/>
              <w:rPr>
                <w:rFonts w:ascii="Times New Roman" w:hAnsi="Times New Roman"/>
                <w:color w:val="000000" w:themeColor="text1"/>
                <w:sz w:val="24"/>
                <w:szCs w:val="24"/>
                <w:lang w:val="pt-BR"/>
              </w:rPr>
            </w:pPr>
            <w:r w:rsidRPr="00C41C0F">
              <w:rPr>
                <w:rFonts w:ascii="Times New Roman" w:hAnsi="Times New Roman"/>
                <w:color w:val="000000" w:themeColor="text1"/>
                <w:sz w:val="24"/>
                <w:szCs w:val="24"/>
                <w:lang w:val="ro-MO"/>
              </w:rPr>
              <w:t>Monitorizarea activităţii grupelor deschise în LT M. Lomonosov, IÎP nr.3, IÎP nr.54</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C41C0F" w:rsidRDefault="00307CDD" w:rsidP="00A010E3">
            <w:pPr>
              <w:shd w:val="clear" w:color="auto" w:fill="FFFFFF"/>
              <w:spacing w:after="0" w:line="240" w:lineRule="auto"/>
              <w:rPr>
                <w:rFonts w:ascii="Times New Roman" w:hAnsi="Times New Roman"/>
                <w:b/>
                <w:color w:val="000000" w:themeColor="text1"/>
                <w:sz w:val="24"/>
                <w:szCs w:val="24"/>
                <w:lang w:val="ro-MO"/>
              </w:rPr>
            </w:pPr>
            <w:r w:rsidRPr="00C41C0F">
              <w:rPr>
                <w:rFonts w:ascii="Times New Roman" w:hAnsi="Times New Roman"/>
                <w:color w:val="000000" w:themeColor="text1"/>
                <w:sz w:val="24"/>
                <w:szCs w:val="24"/>
                <w:lang w:val="ro-MO"/>
              </w:rPr>
              <w:t xml:space="preserve">La </w:t>
            </w:r>
            <w:r w:rsidRPr="00C41C0F">
              <w:rPr>
                <w:rFonts w:ascii="Times New Roman" w:hAnsi="Times New Roman"/>
                <w:b/>
                <w:color w:val="000000" w:themeColor="text1"/>
                <w:sz w:val="24"/>
                <w:szCs w:val="24"/>
                <w:lang w:val="ro-MO"/>
              </w:rPr>
              <w:t>LT „M. Lomonosov”</w:t>
            </w:r>
            <w:r w:rsidRPr="00C41C0F">
              <w:rPr>
                <w:rFonts w:ascii="Times New Roman" w:hAnsi="Times New Roman"/>
                <w:color w:val="000000" w:themeColor="text1"/>
                <w:sz w:val="24"/>
                <w:szCs w:val="24"/>
                <w:lang w:val="ro-MO"/>
              </w:rPr>
              <w:t xml:space="preserve"> s-au deschis </w:t>
            </w:r>
            <w:r w:rsidRPr="00C41C0F">
              <w:rPr>
                <w:rFonts w:ascii="Times New Roman" w:hAnsi="Times New Roman"/>
                <w:b/>
                <w:color w:val="000000" w:themeColor="text1"/>
                <w:sz w:val="24"/>
                <w:szCs w:val="24"/>
                <w:lang w:val="ro-MO"/>
              </w:rPr>
              <w:t>4 grupe</w:t>
            </w:r>
            <w:r w:rsidRPr="00C41C0F">
              <w:rPr>
                <w:rFonts w:ascii="Times New Roman" w:hAnsi="Times New Roman"/>
                <w:color w:val="000000" w:themeColor="text1"/>
                <w:sz w:val="24"/>
                <w:szCs w:val="24"/>
                <w:lang w:val="ro-MO"/>
              </w:rPr>
              <w:t xml:space="preserve"> preşcolare cu vârsta copiilor de la 3-7 ani.</w:t>
            </w:r>
            <w:r w:rsidR="00046ECD" w:rsidRPr="00C41C0F">
              <w:rPr>
                <w:rFonts w:ascii="Times New Roman" w:hAnsi="Times New Roman"/>
                <w:color w:val="000000" w:themeColor="text1"/>
                <w:sz w:val="24"/>
                <w:szCs w:val="24"/>
                <w:lang w:val="ro-MO"/>
              </w:rPr>
              <w:t xml:space="preserve"> </w:t>
            </w:r>
            <w:r w:rsidRPr="00C41C0F">
              <w:rPr>
                <w:rFonts w:ascii="Times New Roman" w:hAnsi="Times New Roman"/>
                <w:color w:val="000000" w:themeColor="text1"/>
                <w:sz w:val="24"/>
                <w:szCs w:val="24"/>
                <w:lang w:val="ro-MO"/>
              </w:rPr>
              <w:t xml:space="preserve">La zi sunt înmatriculaţi </w:t>
            </w:r>
            <w:r w:rsidR="00D10CBD" w:rsidRPr="00C41C0F">
              <w:rPr>
                <w:rFonts w:ascii="Times New Roman" w:hAnsi="Times New Roman"/>
                <w:b/>
                <w:color w:val="000000" w:themeColor="text1"/>
                <w:sz w:val="24"/>
                <w:szCs w:val="24"/>
                <w:lang w:val="ro-MO"/>
              </w:rPr>
              <w:t xml:space="preserve">99 de </w:t>
            </w:r>
            <w:r w:rsidRPr="00C41C0F">
              <w:rPr>
                <w:rFonts w:ascii="Times New Roman" w:hAnsi="Times New Roman"/>
                <w:b/>
                <w:color w:val="000000" w:themeColor="text1"/>
                <w:sz w:val="24"/>
                <w:szCs w:val="24"/>
                <w:lang w:val="ro-MO"/>
              </w:rPr>
              <w:t xml:space="preserve">copii. </w:t>
            </w:r>
          </w:p>
          <w:p w:rsidR="00307CDD" w:rsidRPr="00C41C0F" w:rsidRDefault="00307CDD" w:rsidP="00A010E3">
            <w:pPr>
              <w:shd w:val="clear" w:color="auto" w:fill="FFFFFF"/>
              <w:spacing w:after="0" w:line="240" w:lineRule="auto"/>
              <w:rPr>
                <w:rFonts w:ascii="Times New Roman" w:hAnsi="Times New Roman"/>
                <w:b/>
                <w:color w:val="000000" w:themeColor="text1"/>
                <w:sz w:val="24"/>
                <w:szCs w:val="24"/>
                <w:lang w:val="ro-MO"/>
              </w:rPr>
            </w:pPr>
            <w:r w:rsidRPr="00C41C0F">
              <w:rPr>
                <w:rFonts w:ascii="Times New Roman" w:hAnsi="Times New Roman"/>
                <w:color w:val="000000" w:themeColor="text1"/>
                <w:sz w:val="24"/>
                <w:szCs w:val="24"/>
                <w:lang w:val="ro-MO"/>
              </w:rPr>
              <w:t xml:space="preserve">La </w:t>
            </w:r>
            <w:r w:rsidRPr="00C41C0F">
              <w:rPr>
                <w:rFonts w:ascii="Times New Roman" w:hAnsi="Times New Roman"/>
                <w:b/>
                <w:color w:val="000000" w:themeColor="text1"/>
                <w:sz w:val="24"/>
                <w:szCs w:val="24"/>
                <w:lang w:val="ro-MO"/>
              </w:rPr>
              <w:t>IÎP nr.3</w:t>
            </w:r>
            <w:r w:rsidRPr="00C41C0F">
              <w:rPr>
                <w:rFonts w:ascii="Times New Roman" w:hAnsi="Times New Roman"/>
                <w:color w:val="000000" w:themeColor="text1"/>
                <w:sz w:val="24"/>
                <w:szCs w:val="24"/>
                <w:lang w:val="ro-MO"/>
              </w:rPr>
              <w:t xml:space="preserve"> s-au deschis </w:t>
            </w:r>
            <w:r w:rsidRPr="00C41C0F">
              <w:rPr>
                <w:rFonts w:ascii="Times New Roman" w:hAnsi="Times New Roman"/>
                <w:b/>
                <w:color w:val="000000" w:themeColor="text1"/>
                <w:sz w:val="24"/>
                <w:szCs w:val="24"/>
                <w:lang w:val="ro-MO"/>
              </w:rPr>
              <w:t>5 grupe</w:t>
            </w:r>
            <w:r w:rsidRPr="00C41C0F">
              <w:rPr>
                <w:rFonts w:ascii="Times New Roman" w:hAnsi="Times New Roman"/>
                <w:color w:val="000000" w:themeColor="text1"/>
                <w:sz w:val="24"/>
                <w:szCs w:val="24"/>
                <w:lang w:val="ro-MO"/>
              </w:rPr>
              <w:t xml:space="preserve">. La zi sunt înmatriculaţi </w:t>
            </w:r>
            <w:r w:rsidR="004773D3" w:rsidRPr="00C41C0F">
              <w:rPr>
                <w:rFonts w:ascii="Times New Roman" w:hAnsi="Times New Roman"/>
                <w:b/>
                <w:color w:val="000000" w:themeColor="text1"/>
                <w:sz w:val="24"/>
                <w:szCs w:val="24"/>
                <w:lang w:val="ro-MO"/>
              </w:rPr>
              <w:t>50</w:t>
            </w:r>
            <w:r w:rsidRPr="00C41C0F">
              <w:rPr>
                <w:rFonts w:ascii="Times New Roman" w:hAnsi="Times New Roman"/>
                <w:b/>
                <w:color w:val="000000" w:themeColor="text1"/>
                <w:sz w:val="24"/>
                <w:szCs w:val="24"/>
                <w:lang w:val="ro-MO"/>
              </w:rPr>
              <w:t xml:space="preserve"> </w:t>
            </w:r>
            <w:r w:rsidR="00D10CBD" w:rsidRPr="00C41C0F">
              <w:rPr>
                <w:rFonts w:ascii="Times New Roman" w:hAnsi="Times New Roman"/>
                <w:b/>
                <w:color w:val="000000" w:themeColor="text1"/>
                <w:sz w:val="24"/>
                <w:szCs w:val="24"/>
                <w:lang w:val="ro-MO"/>
              </w:rPr>
              <w:t xml:space="preserve"> de </w:t>
            </w:r>
            <w:r w:rsidRPr="00C41C0F">
              <w:rPr>
                <w:rFonts w:ascii="Times New Roman" w:hAnsi="Times New Roman"/>
                <w:b/>
                <w:color w:val="000000" w:themeColor="text1"/>
                <w:sz w:val="24"/>
                <w:szCs w:val="24"/>
                <w:lang w:val="ro-MO"/>
              </w:rPr>
              <w:t>copii.</w:t>
            </w:r>
          </w:p>
          <w:p w:rsidR="00307CDD" w:rsidRPr="00C41C0F" w:rsidRDefault="00307CDD" w:rsidP="00A010E3">
            <w:pPr>
              <w:shd w:val="clear" w:color="auto" w:fill="FFFFFF"/>
              <w:spacing w:after="0" w:line="240" w:lineRule="auto"/>
              <w:rPr>
                <w:rFonts w:ascii="Times New Roman" w:hAnsi="Times New Roman"/>
                <w:color w:val="000000" w:themeColor="text1"/>
                <w:sz w:val="24"/>
                <w:szCs w:val="24"/>
                <w:lang w:val="ro-MO"/>
              </w:rPr>
            </w:pPr>
            <w:r w:rsidRPr="00C41C0F">
              <w:rPr>
                <w:rFonts w:ascii="Times New Roman" w:hAnsi="Times New Roman"/>
                <w:color w:val="000000" w:themeColor="text1"/>
                <w:sz w:val="24"/>
                <w:szCs w:val="24"/>
                <w:lang w:val="ro-MO"/>
              </w:rPr>
              <w:t xml:space="preserve">La </w:t>
            </w:r>
            <w:r w:rsidRPr="00C41C0F">
              <w:rPr>
                <w:rFonts w:ascii="Times New Roman" w:hAnsi="Times New Roman"/>
                <w:b/>
                <w:color w:val="000000" w:themeColor="text1"/>
                <w:sz w:val="24"/>
                <w:szCs w:val="24"/>
                <w:lang w:val="ro-MO"/>
              </w:rPr>
              <w:t>IÎP nr.54</w:t>
            </w:r>
            <w:r w:rsidRPr="00C41C0F">
              <w:rPr>
                <w:rFonts w:ascii="Times New Roman" w:hAnsi="Times New Roman"/>
                <w:color w:val="000000" w:themeColor="text1"/>
                <w:sz w:val="24"/>
                <w:szCs w:val="24"/>
                <w:lang w:val="ro-MO"/>
              </w:rPr>
              <w:t xml:space="preserve"> s-au deschis </w:t>
            </w:r>
            <w:r w:rsidRPr="00C41C0F">
              <w:rPr>
                <w:rFonts w:ascii="Times New Roman" w:hAnsi="Times New Roman"/>
                <w:b/>
                <w:color w:val="000000" w:themeColor="text1"/>
                <w:sz w:val="24"/>
                <w:szCs w:val="24"/>
                <w:lang w:val="ro-MO"/>
              </w:rPr>
              <w:t>3 grupe</w:t>
            </w:r>
            <w:r w:rsidRPr="00C41C0F">
              <w:rPr>
                <w:rFonts w:ascii="Times New Roman" w:hAnsi="Times New Roman"/>
                <w:color w:val="000000" w:themeColor="text1"/>
                <w:sz w:val="24"/>
                <w:szCs w:val="24"/>
                <w:lang w:val="ro-MO"/>
              </w:rPr>
              <w:t xml:space="preserve">. La zi sunt înmatriculaţi </w:t>
            </w:r>
            <w:r w:rsidR="004773D3" w:rsidRPr="00C41C0F">
              <w:rPr>
                <w:rFonts w:ascii="Times New Roman" w:hAnsi="Times New Roman"/>
                <w:b/>
                <w:color w:val="000000" w:themeColor="text1"/>
                <w:sz w:val="24"/>
                <w:szCs w:val="24"/>
                <w:lang w:val="ro-MO"/>
              </w:rPr>
              <w:t>70</w:t>
            </w:r>
            <w:r w:rsidR="00D10CBD" w:rsidRPr="00C41C0F">
              <w:rPr>
                <w:rFonts w:ascii="Times New Roman" w:hAnsi="Times New Roman"/>
                <w:b/>
                <w:color w:val="000000" w:themeColor="text1"/>
                <w:sz w:val="24"/>
                <w:szCs w:val="24"/>
                <w:lang w:val="ro-MO"/>
              </w:rPr>
              <w:t xml:space="preserve"> de</w:t>
            </w:r>
            <w:r w:rsidRPr="00C41C0F">
              <w:rPr>
                <w:rFonts w:ascii="Times New Roman" w:hAnsi="Times New Roman"/>
                <w:b/>
                <w:color w:val="000000" w:themeColor="text1"/>
                <w:sz w:val="24"/>
                <w:szCs w:val="24"/>
                <w:lang w:val="ro-MO"/>
              </w:rPr>
              <w:t xml:space="preserve"> copii</w:t>
            </w:r>
            <w:r w:rsidRPr="00C41C0F">
              <w:rPr>
                <w:rFonts w:ascii="Times New Roman" w:hAnsi="Times New Roman"/>
                <w:color w:val="000000" w:themeColor="text1"/>
                <w:sz w:val="24"/>
                <w:szCs w:val="24"/>
                <w:lang w:val="ro-MO"/>
              </w:rPr>
              <w:t>.</w:t>
            </w:r>
          </w:p>
          <w:p w:rsidR="00307CDD" w:rsidRPr="00C41C0F" w:rsidRDefault="00307CDD" w:rsidP="00A010E3">
            <w:pPr>
              <w:shd w:val="clear" w:color="auto" w:fill="FFFFFF"/>
              <w:spacing w:after="0" w:line="240" w:lineRule="auto"/>
              <w:rPr>
                <w:rFonts w:ascii="Times New Roman" w:hAnsi="Times New Roman"/>
                <w:color w:val="000000" w:themeColor="text1"/>
                <w:sz w:val="24"/>
                <w:szCs w:val="24"/>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C41C0F" w:rsidRDefault="00D10CBD" w:rsidP="004773D3">
            <w:pPr>
              <w:spacing w:after="0"/>
              <w:rPr>
                <w:rFonts w:ascii="Times New Roman" w:eastAsia="Times New Roman" w:hAnsi="Times New Roman"/>
                <w:b/>
                <w:color w:val="000000" w:themeColor="text1"/>
                <w:sz w:val="24"/>
                <w:szCs w:val="24"/>
                <w:lang w:val="ro-MO" w:eastAsia="ro-RO"/>
              </w:rPr>
            </w:pPr>
            <w:r w:rsidRPr="00C41C0F">
              <w:rPr>
                <w:rFonts w:ascii="Times New Roman" w:eastAsia="Times New Roman" w:hAnsi="Times New Roman"/>
                <w:b/>
                <w:color w:val="000000" w:themeColor="text1"/>
                <w:sz w:val="24"/>
                <w:szCs w:val="24"/>
                <w:lang w:val="ro-MO" w:eastAsia="ro-RO"/>
              </w:rPr>
              <w:t>2</w:t>
            </w:r>
            <w:r w:rsidR="004773D3" w:rsidRPr="00C41C0F">
              <w:rPr>
                <w:rFonts w:ascii="Times New Roman" w:eastAsia="Times New Roman" w:hAnsi="Times New Roman"/>
                <w:b/>
                <w:color w:val="000000" w:themeColor="text1"/>
                <w:sz w:val="24"/>
                <w:szCs w:val="24"/>
                <w:lang w:val="ro-MO" w:eastAsia="ro-RO"/>
              </w:rPr>
              <w:t>7</w:t>
            </w:r>
            <w:r w:rsidR="00307CDD" w:rsidRPr="00C41C0F">
              <w:rPr>
                <w:rFonts w:ascii="Times New Roman" w:eastAsia="Times New Roman" w:hAnsi="Times New Roman"/>
                <w:b/>
                <w:color w:val="000000" w:themeColor="text1"/>
                <w:sz w:val="24"/>
                <w:szCs w:val="24"/>
                <w:lang w:val="ro-MO" w:eastAsia="ro-RO"/>
              </w:rPr>
              <w:t>.02-</w:t>
            </w:r>
            <w:r w:rsidR="004773D3" w:rsidRPr="00C41C0F">
              <w:rPr>
                <w:rFonts w:ascii="Times New Roman" w:eastAsia="Times New Roman" w:hAnsi="Times New Roman"/>
                <w:b/>
                <w:color w:val="000000" w:themeColor="text1"/>
                <w:sz w:val="24"/>
                <w:szCs w:val="24"/>
                <w:lang w:val="ro-MO" w:eastAsia="ro-RO"/>
              </w:rPr>
              <w:t>03.03</w:t>
            </w:r>
            <w:r w:rsidR="00307CDD" w:rsidRPr="00C41C0F">
              <w:rPr>
                <w:rFonts w:ascii="Times New Roman" w:eastAsia="Times New Roman" w:hAnsi="Times New Roman"/>
                <w:b/>
                <w:color w:val="000000" w:themeColor="text1"/>
                <w:sz w:val="24"/>
                <w:szCs w:val="24"/>
                <w:lang w:val="ro-MO" w:eastAsia="ro-RO"/>
              </w:rPr>
              <w:t>.2023</w:t>
            </w:r>
          </w:p>
        </w:tc>
        <w:tc>
          <w:tcPr>
            <w:tcW w:w="1984" w:type="dxa"/>
            <w:tcBorders>
              <w:top w:val="single" w:sz="4" w:space="0" w:color="000000"/>
              <w:left w:val="single" w:sz="4" w:space="0" w:color="000000"/>
              <w:bottom w:val="single" w:sz="4" w:space="0" w:color="000000"/>
              <w:right w:val="single" w:sz="4" w:space="0" w:color="000000"/>
            </w:tcBorders>
          </w:tcPr>
          <w:p w:rsidR="00307CDD" w:rsidRPr="00C41C0F" w:rsidRDefault="00307CDD" w:rsidP="00A010E3">
            <w:pPr>
              <w:tabs>
                <w:tab w:val="left" w:pos="15309"/>
              </w:tabs>
              <w:spacing w:after="0"/>
              <w:rPr>
                <w:rFonts w:ascii="Times New Roman" w:hAnsi="Times New Roman"/>
                <w:color w:val="000000" w:themeColor="text1"/>
                <w:sz w:val="24"/>
                <w:szCs w:val="24"/>
                <w:lang w:val="ro-MO"/>
              </w:rPr>
            </w:pPr>
            <w:r w:rsidRPr="00C41C0F">
              <w:rPr>
                <w:rFonts w:ascii="Times New Roman" w:hAnsi="Times New Roman"/>
                <w:color w:val="000000" w:themeColor="text1"/>
                <w:sz w:val="24"/>
                <w:szCs w:val="24"/>
                <w:lang w:val="ro-MO"/>
              </w:rPr>
              <w:t>Monitorizare</w:t>
            </w:r>
          </w:p>
        </w:tc>
        <w:tc>
          <w:tcPr>
            <w:tcW w:w="1706" w:type="dxa"/>
            <w:tcBorders>
              <w:top w:val="single" w:sz="4" w:space="0" w:color="000000"/>
              <w:left w:val="single" w:sz="4" w:space="0" w:color="000000"/>
              <w:bottom w:val="single" w:sz="4" w:space="0" w:color="000000"/>
              <w:right w:val="single" w:sz="4" w:space="0" w:color="000000"/>
            </w:tcBorders>
          </w:tcPr>
          <w:p w:rsidR="00307CDD" w:rsidRPr="00C41C0F"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307CDD"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C41C0F" w:rsidRDefault="00307CDD" w:rsidP="004B2ED1">
            <w:pPr>
              <w:shd w:val="clear" w:color="auto" w:fill="FFFFFF"/>
              <w:spacing w:after="0" w:line="240" w:lineRule="auto"/>
              <w:outlineLvl w:val="1"/>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lastRenderedPageBreak/>
              <w:t xml:space="preserve">Monitorizarea calității produselor alimentare și alimentației copiilor prin efectuarea controalelor de către reprezentanții secțiilor alimentație în instituțiile de </w:t>
            </w:r>
            <w:r w:rsidR="00046ECD" w:rsidRPr="00C41C0F">
              <w:rPr>
                <w:rFonts w:ascii="Times New Roman" w:hAnsi="Times New Roman" w:cs="Times New Roman"/>
                <w:color w:val="000000" w:themeColor="text1"/>
                <w:sz w:val="24"/>
                <w:szCs w:val="24"/>
                <w:lang w:val="pt-BR"/>
              </w:rPr>
              <w:t xml:space="preserve">învăţământ </w:t>
            </w:r>
            <w:r w:rsidRPr="00C41C0F">
              <w:rPr>
                <w:rFonts w:ascii="Times New Roman" w:hAnsi="Times New Roman" w:cs="Times New Roman"/>
                <w:color w:val="000000" w:themeColor="text1"/>
                <w:sz w:val="24"/>
                <w:szCs w:val="24"/>
                <w:lang w:val="pt-BR"/>
              </w:rPr>
              <w:t>din subordinea DETS de sector</w:t>
            </w:r>
            <w:r w:rsidR="00046ECD" w:rsidRPr="00C41C0F">
              <w:rPr>
                <w:rFonts w:ascii="Times New Roman" w:hAnsi="Times New Roman" w:cs="Times New Roman"/>
                <w:color w:val="000000" w:themeColor="text1"/>
                <w:sz w:val="24"/>
                <w:szCs w:val="24"/>
                <w:lang w:val="pt-BR"/>
              </w:rPr>
              <w:t>.</w:t>
            </w:r>
          </w:p>
          <w:p w:rsidR="00307CDD" w:rsidRPr="00C41C0F"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C41C0F" w:rsidRDefault="00307CDD" w:rsidP="004B2ED1">
            <w:pPr>
              <w:spacing w:after="0" w:line="240" w:lineRule="auto"/>
              <w:jc w:val="both"/>
              <w:rPr>
                <w:rFonts w:ascii="Times New Roman" w:hAnsi="Times New Roman" w:cs="Times New Roman"/>
                <w:b/>
                <w:color w:val="000000" w:themeColor="text1"/>
                <w:sz w:val="24"/>
                <w:szCs w:val="24"/>
                <w:lang w:val="pt-BR"/>
              </w:rPr>
            </w:pPr>
            <w:r w:rsidRPr="00C41C0F">
              <w:rPr>
                <w:rFonts w:ascii="Times New Roman" w:eastAsia="Times New Roman" w:hAnsi="Times New Roman" w:cs="Times New Roman"/>
                <w:color w:val="000000" w:themeColor="text1"/>
                <w:sz w:val="24"/>
                <w:szCs w:val="24"/>
                <w:lang w:val="pt-BR"/>
              </w:rPr>
              <w:t>Pe parcursul săptămânii</w:t>
            </w:r>
            <w:r w:rsidRPr="00C41C0F">
              <w:rPr>
                <w:rFonts w:ascii="Times New Roman" w:hAnsi="Times New Roman" w:cs="Times New Roman"/>
                <w:b/>
                <w:bCs/>
                <w:color w:val="000000" w:themeColor="text1"/>
                <w:sz w:val="24"/>
                <w:szCs w:val="24"/>
                <w:lang w:val="pt-BR"/>
              </w:rPr>
              <w:t>   </w:t>
            </w:r>
            <w:r w:rsidRPr="00C41C0F">
              <w:rPr>
                <w:rFonts w:ascii="Times New Roman" w:hAnsi="Times New Roman" w:cs="Times New Roman"/>
                <w:color w:val="000000" w:themeColor="text1"/>
                <w:sz w:val="24"/>
                <w:szCs w:val="24"/>
                <w:lang w:val="pt-BR"/>
              </w:rPr>
              <w:t xml:space="preserve">DETS din sectoare au evaluat </w:t>
            </w:r>
            <w:r w:rsidR="00252213" w:rsidRPr="00C41C0F">
              <w:rPr>
                <w:rFonts w:ascii="Times New Roman" w:hAnsi="Times New Roman" w:cs="Times New Roman"/>
                <w:b/>
                <w:color w:val="000000" w:themeColor="text1"/>
                <w:sz w:val="24"/>
                <w:szCs w:val="24"/>
                <w:lang w:val="pt-BR"/>
              </w:rPr>
              <w:t>18</w:t>
            </w:r>
            <w:r w:rsidR="00257D66" w:rsidRPr="00C41C0F">
              <w:rPr>
                <w:rFonts w:ascii="Times New Roman" w:hAnsi="Times New Roman" w:cs="Times New Roman"/>
                <w:b/>
                <w:color w:val="000000" w:themeColor="text1"/>
                <w:sz w:val="24"/>
                <w:szCs w:val="24"/>
                <w:lang w:val="pt-BR"/>
              </w:rPr>
              <w:t xml:space="preserve"> </w:t>
            </w:r>
            <w:r w:rsidRPr="00C41C0F">
              <w:rPr>
                <w:rFonts w:ascii="Times New Roman" w:hAnsi="Times New Roman" w:cs="Times New Roman"/>
                <w:b/>
                <w:color w:val="000000" w:themeColor="text1"/>
                <w:sz w:val="24"/>
                <w:szCs w:val="24"/>
                <w:lang w:val="pt-BR"/>
              </w:rPr>
              <w:t>instituții de învățământ:</w:t>
            </w:r>
            <w:r w:rsidRPr="00C41C0F">
              <w:rPr>
                <w:rFonts w:ascii="Times New Roman" w:hAnsi="Times New Roman" w:cs="Times New Roman"/>
                <w:color w:val="000000" w:themeColor="text1"/>
                <w:sz w:val="24"/>
                <w:szCs w:val="24"/>
                <w:lang w:val="pt-BR"/>
              </w:rPr>
              <w:t xml:space="preserve"> </w:t>
            </w:r>
            <w:r w:rsidR="00257D66" w:rsidRPr="00C41C0F">
              <w:rPr>
                <w:rFonts w:ascii="Times New Roman" w:hAnsi="Times New Roman" w:cs="Times New Roman"/>
                <w:b/>
                <w:color w:val="000000" w:themeColor="text1"/>
                <w:sz w:val="24"/>
                <w:szCs w:val="24"/>
                <w:lang w:val="pt-BR"/>
              </w:rPr>
              <w:t>1</w:t>
            </w:r>
            <w:r w:rsidR="00252213" w:rsidRPr="00C41C0F">
              <w:rPr>
                <w:rFonts w:ascii="Times New Roman" w:hAnsi="Times New Roman" w:cs="Times New Roman"/>
                <w:b/>
                <w:color w:val="000000" w:themeColor="text1"/>
                <w:sz w:val="24"/>
                <w:szCs w:val="24"/>
                <w:lang w:val="pt-BR"/>
              </w:rPr>
              <w:t>1</w:t>
            </w:r>
            <w:r w:rsidRPr="00C41C0F">
              <w:rPr>
                <w:rFonts w:ascii="Times New Roman" w:hAnsi="Times New Roman" w:cs="Times New Roman"/>
                <w:b/>
                <w:color w:val="000000" w:themeColor="text1"/>
                <w:sz w:val="24"/>
                <w:szCs w:val="24"/>
                <w:lang w:val="pt-BR"/>
              </w:rPr>
              <w:t xml:space="preserve"> instituții de educație timpurie</w:t>
            </w:r>
            <w:r w:rsidRPr="00C41C0F">
              <w:rPr>
                <w:rFonts w:ascii="Times New Roman" w:hAnsi="Times New Roman" w:cs="Times New Roman"/>
                <w:color w:val="000000" w:themeColor="text1"/>
                <w:sz w:val="24"/>
                <w:szCs w:val="24"/>
                <w:lang w:val="pt-BR"/>
              </w:rPr>
              <w:t xml:space="preserve"> și </w:t>
            </w:r>
            <w:r w:rsidR="00C8719F" w:rsidRPr="00C41C0F">
              <w:rPr>
                <w:rFonts w:ascii="Times New Roman" w:hAnsi="Times New Roman" w:cs="Times New Roman"/>
                <w:b/>
                <w:color w:val="000000" w:themeColor="text1"/>
                <w:sz w:val="24"/>
                <w:szCs w:val="24"/>
                <w:lang w:val="pt-BR"/>
              </w:rPr>
              <w:t>7</w:t>
            </w:r>
            <w:r w:rsidR="00257D66" w:rsidRPr="00C41C0F">
              <w:rPr>
                <w:rFonts w:ascii="Times New Roman" w:hAnsi="Times New Roman" w:cs="Times New Roman"/>
                <w:b/>
                <w:color w:val="000000" w:themeColor="text1"/>
                <w:sz w:val="24"/>
                <w:szCs w:val="24"/>
                <w:lang w:val="pt-BR"/>
              </w:rPr>
              <w:t xml:space="preserve"> </w:t>
            </w:r>
            <w:r w:rsidRPr="00C41C0F">
              <w:rPr>
                <w:rFonts w:ascii="Times New Roman" w:hAnsi="Times New Roman" w:cs="Times New Roman"/>
                <w:b/>
                <w:color w:val="000000" w:themeColor="text1"/>
                <w:sz w:val="24"/>
                <w:szCs w:val="24"/>
                <w:lang w:val="pt-BR"/>
              </w:rPr>
              <w:t>instituții de învățământ primar</w:t>
            </w:r>
            <w:r w:rsidR="00046ECD" w:rsidRPr="00C41C0F">
              <w:rPr>
                <w:rFonts w:ascii="Times New Roman" w:hAnsi="Times New Roman" w:cs="Times New Roman"/>
                <w:b/>
                <w:color w:val="000000" w:themeColor="text1"/>
                <w:sz w:val="24"/>
                <w:szCs w:val="24"/>
                <w:lang w:val="pt-BR"/>
              </w:rPr>
              <w:t xml:space="preserve"> şi</w:t>
            </w:r>
            <w:r w:rsidRPr="00C41C0F">
              <w:rPr>
                <w:rFonts w:ascii="Times New Roman" w:hAnsi="Times New Roman" w:cs="Times New Roman"/>
                <w:b/>
                <w:color w:val="000000" w:themeColor="text1"/>
                <w:sz w:val="24"/>
                <w:szCs w:val="24"/>
                <w:lang w:val="pt-BR"/>
              </w:rPr>
              <w:t xml:space="preserve"> secundar.</w:t>
            </w:r>
          </w:p>
          <w:p w:rsidR="007147EC" w:rsidRPr="00C41C0F" w:rsidRDefault="007147EC" w:rsidP="004B2ED1">
            <w:pPr>
              <w:spacing w:after="0" w:line="240" w:lineRule="auto"/>
              <w:jc w:val="both"/>
              <w:rPr>
                <w:rFonts w:ascii="Times New Roman" w:hAnsi="Times New Roman" w:cs="Times New Roman"/>
                <w:b/>
                <w:color w:val="000000" w:themeColor="text1"/>
                <w:sz w:val="24"/>
                <w:szCs w:val="24"/>
                <w:lang w:val="pt-BR"/>
              </w:rPr>
            </w:pPr>
          </w:p>
          <w:p w:rsidR="007147EC" w:rsidRPr="00C41C0F" w:rsidRDefault="00046ECD" w:rsidP="004B2ED1">
            <w:pPr>
              <w:spacing w:after="0" w:line="240" w:lineRule="auto"/>
              <w:jc w:val="both"/>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 xml:space="preserve">Botanica – au fost evaluate </w:t>
            </w:r>
            <w:r w:rsidR="009267EF" w:rsidRPr="00C41C0F">
              <w:rPr>
                <w:rFonts w:ascii="Times New Roman" w:hAnsi="Times New Roman" w:cs="Times New Roman"/>
                <w:b/>
                <w:color w:val="000000" w:themeColor="text1"/>
                <w:sz w:val="24"/>
                <w:szCs w:val="24"/>
                <w:lang w:val="pt-BR"/>
              </w:rPr>
              <w:t>6</w:t>
            </w:r>
            <w:r w:rsidRPr="00C41C0F">
              <w:rPr>
                <w:rFonts w:ascii="Times New Roman" w:hAnsi="Times New Roman" w:cs="Times New Roman"/>
                <w:b/>
                <w:color w:val="000000" w:themeColor="text1"/>
                <w:sz w:val="24"/>
                <w:szCs w:val="24"/>
                <w:lang w:val="pt-BR"/>
              </w:rPr>
              <w:t xml:space="preserve"> instituţii de învăţământ, </w:t>
            </w:r>
            <w:r w:rsidR="009267EF" w:rsidRPr="00C41C0F">
              <w:rPr>
                <w:rFonts w:ascii="Times New Roman" w:hAnsi="Times New Roman" w:cs="Times New Roman"/>
                <w:i/>
                <w:color w:val="000000" w:themeColor="text1"/>
                <w:sz w:val="24"/>
                <w:szCs w:val="24"/>
                <w:lang w:val="pt-BR"/>
              </w:rPr>
              <w:t>Gimnaziul ,,Galata ”  ,  Liceul ,, Mihai Grecu</w:t>
            </w:r>
            <w:r w:rsidR="009267EF" w:rsidRPr="00C41C0F">
              <w:rPr>
                <w:rFonts w:ascii="Times New Roman" w:hAnsi="Times New Roman" w:cs="Times New Roman"/>
                <w:i/>
                <w:color w:val="000000" w:themeColor="text1"/>
                <w:sz w:val="24"/>
                <w:szCs w:val="24"/>
                <w:lang w:val="ro-RO"/>
              </w:rPr>
              <w:t>”</w:t>
            </w:r>
            <w:r w:rsidR="007147EC" w:rsidRPr="00C41C0F">
              <w:rPr>
                <w:rFonts w:ascii="Times New Roman" w:hAnsi="Times New Roman" w:cs="Times New Roman"/>
                <w:i/>
                <w:color w:val="000000" w:themeColor="text1"/>
                <w:sz w:val="24"/>
                <w:szCs w:val="24"/>
                <w:lang w:val="pt-BR"/>
              </w:rPr>
              <w:t>, IET nr.</w:t>
            </w:r>
            <w:r w:rsidR="009267EF" w:rsidRPr="00C41C0F">
              <w:rPr>
                <w:rFonts w:ascii="Times New Roman" w:hAnsi="Times New Roman" w:cs="Times New Roman"/>
                <w:i/>
                <w:color w:val="000000" w:themeColor="text1"/>
                <w:sz w:val="24"/>
                <w:szCs w:val="24"/>
                <w:lang w:val="pt-BR"/>
              </w:rPr>
              <w:t xml:space="preserve"> 77, 98, 123, 139.</w:t>
            </w:r>
          </w:p>
          <w:p w:rsidR="00046ECD" w:rsidRPr="00C41C0F" w:rsidRDefault="00046ECD" w:rsidP="004B2ED1">
            <w:pPr>
              <w:spacing w:after="0" w:line="240" w:lineRule="auto"/>
              <w:jc w:val="both"/>
              <w:rPr>
                <w:rFonts w:ascii="Times New Roman" w:hAnsi="Times New Roman" w:cs="Times New Roman"/>
                <w:i/>
                <w:color w:val="000000" w:themeColor="text1"/>
                <w:sz w:val="24"/>
                <w:szCs w:val="24"/>
                <w:lang w:val="pt-BR"/>
              </w:rPr>
            </w:pPr>
            <w:r w:rsidRPr="00C41C0F">
              <w:rPr>
                <w:rFonts w:ascii="Times New Roman" w:hAnsi="Times New Roman" w:cs="Times New Roman"/>
                <w:b/>
                <w:color w:val="000000" w:themeColor="text1"/>
                <w:sz w:val="24"/>
                <w:szCs w:val="24"/>
                <w:lang w:val="pt-BR"/>
              </w:rPr>
              <w:t>Ciocana</w:t>
            </w:r>
            <w:r w:rsidR="00586921" w:rsidRPr="00C41C0F">
              <w:rPr>
                <w:rFonts w:ascii="Times New Roman" w:hAnsi="Times New Roman" w:cs="Times New Roman"/>
                <w:b/>
                <w:color w:val="000000" w:themeColor="text1"/>
                <w:sz w:val="24"/>
                <w:szCs w:val="24"/>
                <w:lang w:val="pt-BR"/>
              </w:rPr>
              <w:t xml:space="preserve"> – au fost evaluate </w:t>
            </w:r>
            <w:r w:rsidR="001311B1" w:rsidRPr="00C41C0F">
              <w:rPr>
                <w:rFonts w:ascii="Times New Roman" w:hAnsi="Times New Roman" w:cs="Times New Roman"/>
                <w:b/>
                <w:color w:val="000000" w:themeColor="text1"/>
                <w:sz w:val="24"/>
                <w:szCs w:val="24"/>
                <w:lang w:val="pt-BR"/>
              </w:rPr>
              <w:t>3</w:t>
            </w:r>
            <w:r w:rsidR="00586921" w:rsidRPr="00C41C0F">
              <w:rPr>
                <w:rFonts w:ascii="Times New Roman" w:hAnsi="Times New Roman" w:cs="Times New Roman"/>
                <w:b/>
                <w:color w:val="000000" w:themeColor="text1"/>
                <w:sz w:val="24"/>
                <w:szCs w:val="24"/>
                <w:lang w:val="pt-BR"/>
              </w:rPr>
              <w:t xml:space="preserve"> instituţii de învăţământ, </w:t>
            </w:r>
            <w:r w:rsidR="001311B1" w:rsidRPr="00C41C0F">
              <w:rPr>
                <w:rFonts w:ascii="Times New Roman" w:hAnsi="Times New Roman" w:cs="Times New Roman"/>
                <w:i/>
                <w:color w:val="000000" w:themeColor="text1"/>
                <w:sz w:val="24"/>
                <w:szCs w:val="24"/>
                <w:lang w:val="pt-BR"/>
              </w:rPr>
              <w:t>Şcoala primară nr.</w:t>
            </w:r>
            <w:r w:rsidR="009267EF" w:rsidRPr="00C41C0F">
              <w:rPr>
                <w:rFonts w:ascii="Times New Roman" w:hAnsi="Times New Roman" w:cs="Times New Roman"/>
                <w:i/>
                <w:color w:val="000000" w:themeColor="text1"/>
                <w:sz w:val="24"/>
                <w:szCs w:val="24"/>
                <w:lang w:val="pt-BR"/>
              </w:rPr>
              <w:t>95</w:t>
            </w:r>
            <w:r w:rsidR="00586921" w:rsidRPr="00C41C0F">
              <w:rPr>
                <w:rFonts w:ascii="Times New Roman" w:hAnsi="Times New Roman" w:cs="Times New Roman"/>
                <w:i/>
                <w:color w:val="000000" w:themeColor="text1"/>
                <w:sz w:val="24"/>
                <w:szCs w:val="24"/>
                <w:lang w:val="pt-BR"/>
              </w:rPr>
              <w:t xml:space="preserve">, </w:t>
            </w:r>
            <w:r w:rsidR="001311B1" w:rsidRPr="00C41C0F">
              <w:rPr>
                <w:rFonts w:ascii="Times New Roman" w:eastAsia="Times New Roman" w:hAnsi="Times New Roman" w:cs="Times New Roman"/>
                <w:i/>
                <w:color w:val="000000" w:themeColor="text1"/>
                <w:sz w:val="24"/>
                <w:szCs w:val="24"/>
                <w:lang w:val="pt-BR"/>
              </w:rPr>
              <w:t>IET nr.</w:t>
            </w:r>
            <w:r w:rsidR="009267EF" w:rsidRPr="00C41C0F">
              <w:rPr>
                <w:rFonts w:ascii="Times New Roman" w:eastAsia="Times New Roman" w:hAnsi="Times New Roman" w:cs="Times New Roman"/>
                <w:i/>
                <w:color w:val="000000" w:themeColor="text1"/>
                <w:sz w:val="24"/>
                <w:szCs w:val="24"/>
                <w:lang w:val="pt-BR"/>
              </w:rPr>
              <w:t>135</w:t>
            </w:r>
            <w:r w:rsidR="001311B1" w:rsidRPr="00C41C0F">
              <w:rPr>
                <w:rFonts w:ascii="Times New Roman" w:eastAsia="Times New Roman" w:hAnsi="Times New Roman" w:cs="Times New Roman"/>
                <w:i/>
                <w:color w:val="000000" w:themeColor="text1"/>
                <w:sz w:val="24"/>
                <w:szCs w:val="24"/>
                <w:lang w:val="pt-BR"/>
              </w:rPr>
              <w:t xml:space="preserve">, </w:t>
            </w:r>
            <w:r w:rsidR="009267EF" w:rsidRPr="00C41C0F">
              <w:rPr>
                <w:rFonts w:ascii="Times New Roman" w:eastAsia="Times New Roman" w:hAnsi="Times New Roman" w:cs="Times New Roman"/>
                <w:i/>
                <w:color w:val="000000" w:themeColor="text1"/>
                <w:sz w:val="24"/>
                <w:szCs w:val="24"/>
                <w:lang w:val="pt-BR"/>
              </w:rPr>
              <w:t>225</w:t>
            </w:r>
            <w:r w:rsidR="00586921" w:rsidRPr="00C41C0F">
              <w:rPr>
                <w:rFonts w:ascii="Times New Roman" w:hAnsi="Times New Roman" w:cs="Times New Roman"/>
                <w:i/>
                <w:color w:val="000000" w:themeColor="text1"/>
                <w:sz w:val="24"/>
                <w:szCs w:val="24"/>
                <w:lang w:val="pt-BR"/>
              </w:rPr>
              <w:t>.</w:t>
            </w:r>
          </w:p>
          <w:p w:rsidR="00586921" w:rsidRPr="00C41C0F" w:rsidRDefault="00586921" w:rsidP="004B2ED1">
            <w:pPr>
              <w:spacing w:after="0" w:line="240" w:lineRule="auto"/>
              <w:jc w:val="both"/>
              <w:rPr>
                <w:rFonts w:ascii="Times New Roman" w:hAnsi="Times New Roman" w:cs="Times New Roman"/>
                <w:i/>
                <w:color w:val="000000" w:themeColor="text1"/>
                <w:sz w:val="24"/>
                <w:szCs w:val="24"/>
                <w:lang w:val="pt-BR"/>
              </w:rPr>
            </w:pPr>
          </w:p>
          <w:p w:rsidR="00586921" w:rsidRPr="00C41C0F" w:rsidRDefault="00046ECD" w:rsidP="004B2ED1">
            <w:pPr>
              <w:spacing w:after="0" w:line="240" w:lineRule="auto"/>
              <w:jc w:val="both"/>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Centru</w:t>
            </w:r>
            <w:r w:rsidR="00586921" w:rsidRPr="00C41C0F">
              <w:rPr>
                <w:rFonts w:ascii="Times New Roman" w:hAnsi="Times New Roman" w:cs="Times New Roman"/>
                <w:b/>
                <w:color w:val="000000" w:themeColor="text1"/>
                <w:sz w:val="24"/>
                <w:szCs w:val="24"/>
                <w:lang w:val="pt-BR"/>
              </w:rPr>
              <w:t xml:space="preserve"> – au fost evaluate </w:t>
            </w:r>
            <w:r w:rsidR="008D25E4" w:rsidRPr="00C41C0F">
              <w:rPr>
                <w:rFonts w:ascii="Times New Roman" w:hAnsi="Times New Roman" w:cs="Times New Roman"/>
                <w:b/>
                <w:color w:val="000000" w:themeColor="text1"/>
                <w:sz w:val="24"/>
                <w:szCs w:val="24"/>
                <w:lang w:val="pt-BR"/>
              </w:rPr>
              <w:t>4</w:t>
            </w:r>
            <w:r w:rsidR="00586921" w:rsidRPr="00C41C0F">
              <w:rPr>
                <w:rFonts w:ascii="Times New Roman" w:hAnsi="Times New Roman" w:cs="Times New Roman"/>
                <w:b/>
                <w:color w:val="000000" w:themeColor="text1"/>
                <w:sz w:val="24"/>
                <w:szCs w:val="24"/>
                <w:lang w:val="pt-BR"/>
              </w:rPr>
              <w:t xml:space="preserve"> instituţii de învăţământ</w:t>
            </w:r>
            <w:r w:rsidR="008D25E4" w:rsidRPr="00C41C0F">
              <w:rPr>
                <w:rFonts w:ascii="Times New Roman" w:hAnsi="Times New Roman" w:cs="Times New Roman"/>
                <w:b/>
                <w:color w:val="000000" w:themeColor="text1"/>
                <w:sz w:val="24"/>
                <w:szCs w:val="24"/>
                <w:lang w:val="pt-BR"/>
              </w:rPr>
              <w:t xml:space="preserve"> </w:t>
            </w:r>
            <w:r w:rsidR="008D25E4" w:rsidRPr="00C41C0F">
              <w:rPr>
                <w:rFonts w:ascii="Times New Roman" w:hAnsi="Times New Roman" w:cs="Times New Roman"/>
                <w:bCs/>
                <w:i/>
                <w:color w:val="000000" w:themeColor="text1"/>
                <w:sz w:val="24"/>
                <w:szCs w:val="24"/>
                <w:shd w:val="clear" w:color="auto" w:fill="FFFFFF"/>
                <w:lang w:val="pt-BR"/>
              </w:rPr>
              <w:t>LT „T. Maiorescu”, Complexul educațional „STEAM”, IET 23, 53</w:t>
            </w:r>
            <w:r w:rsidR="00EF53B4" w:rsidRPr="00C41C0F">
              <w:rPr>
                <w:rFonts w:ascii="Times New Roman" w:hAnsi="Times New Roman" w:cs="Times New Roman"/>
                <w:b/>
                <w:color w:val="000000" w:themeColor="text1"/>
                <w:sz w:val="24"/>
                <w:szCs w:val="24"/>
                <w:lang w:val="pt-BR"/>
              </w:rPr>
              <w:t>.</w:t>
            </w:r>
          </w:p>
          <w:p w:rsidR="00EF53B4" w:rsidRPr="00C41C0F" w:rsidRDefault="00EF53B4" w:rsidP="004B2ED1">
            <w:pPr>
              <w:spacing w:after="0" w:line="240" w:lineRule="auto"/>
              <w:jc w:val="both"/>
              <w:rPr>
                <w:rFonts w:ascii="Times New Roman" w:hAnsi="Times New Roman" w:cs="Times New Roman"/>
                <w:i/>
                <w:color w:val="000000" w:themeColor="text1"/>
                <w:sz w:val="24"/>
                <w:szCs w:val="24"/>
                <w:lang w:val="pt-BR"/>
              </w:rPr>
            </w:pPr>
          </w:p>
          <w:p w:rsidR="00046ECD" w:rsidRPr="00C41C0F" w:rsidRDefault="00046ECD" w:rsidP="004B2ED1">
            <w:pPr>
              <w:spacing w:after="0" w:line="240" w:lineRule="auto"/>
              <w:jc w:val="both"/>
              <w:rPr>
                <w:rFonts w:ascii="Times New Roman" w:hAnsi="Times New Roman" w:cs="Times New Roman"/>
                <w:i/>
                <w:color w:val="000000" w:themeColor="text1"/>
                <w:sz w:val="24"/>
                <w:szCs w:val="24"/>
                <w:lang w:val="pt-BR"/>
              </w:rPr>
            </w:pPr>
            <w:r w:rsidRPr="00C41C0F">
              <w:rPr>
                <w:rFonts w:ascii="Times New Roman" w:hAnsi="Times New Roman" w:cs="Times New Roman"/>
                <w:b/>
                <w:color w:val="000000" w:themeColor="text1"/>
                <w:sz w:val="24"/>
                <w:szCs w:val="24"/>
                <w:lang w:val="pt-BR"/>
              </w:rPr>
              <w:t>Râşcani</w:t>
            </w:r>
            <w:r w:rsidR="00586921" w:rsidRPr="00C41C0F">
              <w:rPr>
                <w:rFonts w:ascii="Times New Roman" w:hAnsi="Times New Roman" w:cs="Times New Roman"/>
                <w:b/>
                <w:color w:val="000000" w:themeColor="text1"/>
                <w:sz w:val="24"/>
                <w:szCs w:val="24"/>
                <w:lang w:val="pt-BR"/>
              </w:rPr>
              <w:t xml:space="preserve"> – au fost evaluate </w:t>
            </w:r>
            <w:r w:rsidR="0023793C" w:rsidRPr="00C41C0F">
              <w:rPr>
                <w:rFonts w:ascii="Times New Roman" w:hAnsi="Times New Roman" w:cs="Times New Roman"/>
                <w:b/>
                <w:color w:val="000000" w:themeColor="text1"/>
                <w:sz w:val="24"/>
                <w:szCs w:val="24"/>
                <w:lang w:val="pt-BR"/>
              </w:rPr>
              <w:t>2</w:t>
            </w:r>
            <w:r w:rsidR="00586921" w:rsidRPr="00C41C0F">
              <w:rPr>
                <w:rFonts w:ascii="Times New Roman" w:hAnsi="Times New Roman" w:cs="Times New Roman"/>
                <w:b/>
                <w:color w:val="000000" w:themeColor="text1"/>
                <w:sz w:val="24"/>
                <w:szCs w:val="24"/>
                <w:lang w:val="pt-BR"/>
              </w:rPr>
              <w:t xml:space="preserve"> instituţii de învăţământ, </w:t>
            </w:r>
            <w:r w:rsidR="0023793C" w:rsidRPr="00C41C0F">
              <w:rPr>
                <w:rFonts w:ascii="Times New Roman" w:hAnsi="Times New Roman"/>
                <w:i/>
                <w:color w:val="000000" w:themeColor="text1"/>
                <w:sz w:val="24"/>
                <w:szCs w:val="24"/>
                <w:lang w:val="pt-BR"/>
              </w:rPr>
              <w:t>LT,,A.Russo”, LT,,L.Blaga</w:t>
            </w:r>
            <w:r w:rsidR="0023793C" w:rsidRPr="00C41C0F">
              <w:rPr>
                <w:rFonts w:ascii="Times New Roman" w:hAnsi="Times New Roman"/>
                <w:color w:val="000000" w:themeColor="text1"/>
                <w:sz w:val="24"/>
                <w:szCs w:val="24"/>
                <w:lang w:val="pt-BR"/>
              </w:rPr>
              <w:t>”</w:t>
            </w:r>
            <w:r w:rsidR="00586921" w:rsidRPr="00C41C0F">
              <w:rPr>
                <w:rFonts w:ascii="Times New Roman" w:hAnsi="Times New Roman" w:cs="Times New Roman"/>
                <w:i/>
                <w:color w:val="000000" w:themeColor="text1"/>
                <w:sz w:val="24"/>
                <w:szCs w:val="24"/>
                <w:lang w:val="pt-BR"/>
              </w:rPr>
              <w:t xml:space="preserve">. </w:t>
            </w:r>
          </w:p>
          <w:p w:rsidR="00586921" w:rsidRPr="00C41C0F" w:rsidRDefault="00586921" w:rsidP="004B2ED1">
            <w:pPr>
              <w:spacing w:after="0" w:line="240" w:lineRule="auto"/>
              <w:jc w:val="both"/>
              <w:rPr>
                <w:rFonts w:ascii="Times New Roman" w:hAnsi="Times New Roman" w:cs="Times New Roman"/>
                <w:i/>
                <w:color w:val="000000" w:themeColor="text1"/>
                <w:sz w:val="24"/>
                <w:szCs w:val="24"/>
                <w:lang w:val="pt-BR"/>
              </w:rPr>
            </w:pPr>
          </w:p>
          <w:p w:rsidR="00586921" w:rsidRPr="00C41C0F" w:rsidRDefault="00046ECD" w:rsidP="004B2ED1">
            <w:pPr>
              <w:spacing w:after="0" w:line="240" w:lineRule="auto"/>
              <w:jc w:val="both"/>
              <w:rPr>
                <w:rFonts w:ascii="Times New Roman" w:hAnsi="Times New Roman" w:cs="Times New Roman"/>
                <w:i/>
                <w:color w:val="000000" w:themeColor="text1"/>
                <w:sz w:val="24"/>
                <w:szCs w:val="24"/>
                <w:lang w:val="pt-BR"/>
              </w:rPr>
            </w:pPr>
            <w:r w:rsidRPr="00C41C0F">
              <w:rPr>
                <w:rFonts w:ascii="Times New Roman" w:hAnsi="Times New Roman" w:cs="Times New Roman"/>
                <w:b/>
                <w:color w:val="000000" w:themeColor="text1"/>
                <w:sz w:val="24"/>
                <w:szCs w:val="24"/>
                <w:lang w:val="pt-BR"/>
              </w:rPr>
              <w:t>Buiucani</w:t>
            </w:r>
            <w:r w:rsidR="00586921" w:rsidRPr="00C41C0F">
              <w:rPr>
                <w:rFonts w:ascii="Times New Roman" w:hAnsi="Times New Roman" w:cs="Times New Roman"/>
                <w:b/>
                <w:color w:val="000000" w:themeColor="text1"/>
                <w:sz w:val="24"/>
                <w:szCs w:val="24"/>
                <w:lang w:val="pt-BR"/>
              </w:rPr>
              <w:t xml:space="preserve"> – au fost evaluate 3 instituţii de învăţământ, </w:t>
            </w:r>
            <w:r w:rsidR="007B3D6A" w:rsidRPr="00C41C0F">
              <w:rPr>
                <w:rFonts w:ascii="Times New Roman" w:hAnsi="Times New Roman" w:cs="Times New Roman"/>
                <w:i/>
                <w:color w:val="000000" w:themeColor="text1"/>
                <w:sz w:val="24"/>
                <w:szCs w:val="24"/>
                <w:lang w:val="pt-BR"/>
              </w:rPr>
              <w:t xml:space="preserve">IET nr. </w:t>
            </w:r>
            <w:r w:rsidR="009E496D" w:rsidRPr="00C41C0F">
              <w:rPr>
                <w:rFonts w:ascii="Times New Roman" w:hAnsi="Times New Roman" w:cs="Times New Roman"/>
                <w:i/>
                <w:color w:val="000000" w:themeColor="text1"/>
                <w:sz w:val="24"/>
                <w:szCs w:val="24"/>
                <w:lang w:val="pt-BR"/>
              </w:rPr>
              <w:t>63,75,85</w:t>
            </w:r>
            <w:r w:rsidR="00586921" w:rsidRPr="00C41C0F">
              <w:rPr>
                <w:rFonts w:ascii="Times New Roman" w:hAnsi="Times New Roman" w:cs="Times New Roman"/>
                <w:i/>
                <w:color w:val="000000" w:themeColor="text1"/>
                <w:sz w:val="24"/>
                <w:szCs w:val="24"/>
                <w:lang w:val="pt-BR"/>
              </w:rPr>
              <w:t>.</w:t>
            </w:r>
          </w:p>
          <w:p w:rsidR="00046ECD" w:rsidRPr="00C41C0F" w:rsidRDefault="00586921" w:rsidP="004B2ED1">
            <w:pPr>
              <w:spacing w:after="0" w:line="240" w:lineRule="auto"/>
              <w:jc w:val="both"/>
              <w:rPr>
                <w:rFonts w:ascii="Times New Roman" w:hAnsi="Times New Roman" w:cs="Times New Roman"/>
                <w:i/>
                <w:color w:val="000000" w:themeColor="text1"/>
                <w:sz w:val="24"/>
                <w:szCs w:val="24"/>
                <w:lang w:val="pt-BR"/>
              </w:rPr>
            </w:pPr>
            <w:r w:rsidRPr="00C41C0F">
              <w:rPr>
                <w:rFonts w:ascii="Times New Roman" w:hAnsi="Times New Roman" w:cs="Times New Roman"/>
                <w:b/>
                <w:color w:val="000000" w:themeColor="text1"/>
                <w:sz w:val="24"/>
                <w:szCs w:val="24"/>
                <w:lang w:val="pt-BR"/>
              </w:rPr>
              <w:t xml:space="preserve"> </w:t>
            </w:r>
          </w:p>
          <w:p w:rsidR="008D25E4" w:rsidRPr="00C41C0F" w:rsidRDefault="008D25E4" w:rsidP="008D25E4">
            <w:pPr>
              <w:spacing w:after="0" w:line="240" w:lineRule="auto"/>
              <w:jc w:val="both"/>
              <w:rPr>
                <w:rFonts w:ascii="Times New Roman" w:eastAsia="Times New Roman" w:hAnsi="Times New Roman" w:cs="Times New Roman"/>
                <w:b/>
                <w:bCs/>
                <w:color w:val="000000" w:themeColor="text1"/>
                <w:sz w:val="24"/>
                <w:szCs w:val="24"/>
                <w:shd w:val="clear" w:color="auto" w:fill="FFFFFF"/>
                <w:lang w:val="en-US"/>
              </w:rPr>
            </w:pPr>
            <w:proofErr w:type="spellStart"/>
            <w:r w:rsidRPr="00C41C0F">
              <w:rPr>
                <w:rFonts w:ascii="Times New Roman" w:eastAsia="Times New Roman" w:hAnsi="Times New Roman" w:cs="Times New Roman"/>
                <w:b/>
                <w:bCs/>
                <w:color w:val="000000" w:themeColor="text1"/>
                <w:sz w:val="24"/>
                <w:szCs w:val="24"/>
                <w:shd w:val="clear" w:color="auto" w:fill="FFFFFF"/>
                <w:lang w:val="en-US"/>
              </w:rPr>
              <w:t>Problemele</w:t>
            </w:r>
            <w:proofErr w:type="spellEnd"/>
            <w:r w:rsidRPr="00C41C0F">
              <w:rPr>
                <w:rFonts w:ascii="Times New Roman" w:eastAsia="Times New Roman" w:hAnsi="Times New Roman" w:cs="Times New Roman"/>
                <w:b/>
                <w:bCs/>
                <w:color w:val="000000" w:themeColor="text1"/>
                <w:sz w:val="24"/>
                <w:szCs w:val="24"/>
                <w:shd w:val="clear" w:color="auto" w:fill="FFFFFF"/>
                <w:lang w:val="en-US"/>
              </w:rPr>
              <w:t xml:space="preserve"> </w:t>
            </w:r>
            <w:proofErr w:type="spellStart"/>
            <w:r w:rsidRPr="00C41C0F">
              <w:rPr>
                <w:rFonts w:ascii="Times New Roman" w:eastAsia="Times New Roman" w:hAnsi="Times New Roman" w:cs="Times New Roman"/>
                <w:b/>
                <w:bCs/>
                <w:color w:val="000000" w:themeColor="text1"/>
                <w:sz w:val="24"/>
                <w:szCs w:val="24"/>
                <w:shd w:val="clear" w:color="auto" w:fill="FFFFFF"/>
                <w:lang w:val="en-US"/>
              </w:rPr>
              <w:t>care</w:t>
            </w:r>
            <w:proofErr w:type="spellEnd"/>
            <w:r w:rsidRPr="00C41C0F">
              <w:rPr>
                <w:rFonts w:ascii="Times New Roman" w:eastAsia="Times New Roman" w:hAnsi="Times New Roman" w:cs="Times New Roman"/>
                <w:b/>
                <w:bCs/>
                <w:color w:val="000000" w:themeColor="text1"/>
                <w:sz w:val="24"/>
                <w:szCs w:val="24"/>
                <w:shd w:val="clear" w:color="auto" w:fill="FFFFFF"/>
                <w:lang w:val="en-US"/>
              </w:rPr>
              <w:t xml:space="preserve"> au </w:t>
            </w:r>
            <w:proofErr w:type="spellStart"/>
            <w:r w:rsidRPr="00C41C0F">
              <w:rPr>
                <w:rFonts w:ascii="Times New Roman" w:eastAsia="Times New Roman" w:hAnsi="Times New Roman" w:cs="Times New Roman"/>
                <w:b/>
                <w:bCs/>
                <w:color w:val="000000" w:themeColor="text1"/>
                <w:sz w:val="24"/>
                <w:szCs w:val="24"/>
                <w:shd w:val="clear" w:color="auto" w:fill="FFFFFF"/>
                <w:lang w:val="en-US"/>
              </w:rPr>
              <w:t>fost</w:t>
            </w:r>
            <w:proofErr w:type="spellEnd"/>
            <w:r w:rsidRPr="00C41C0F">
              <w:rPr>
                <w:rFonts w:ascii="Times New Roman" w:eastAsia="Times New Roman" w:hAnsi="Times New Roman" w:cs="Times New Roman"/>
                <w:b/>
                <w:bCs/>
                <w:color w:val="000000" w:themeColor="text1"/>
                <w:sz w:val="24"/>
                <w:szCs w:val="24"/>
                <w:shd w:val="clear" w:color="auto" w:fill="FFFFFF"/>
                <w:lang w:val="en-US"/>
              </w:rPr>
              <w:t xml:space="preserve"> </w:t>
            </w:r>
            <w:proofErr w:type="spellStart"/>
            <w:r w:rsidRPr="00C41C0F">
              <w:rPr>
                <w:rFonts w:ascii="Times New Roman" w:eastAsia="Times New Roman" w:hAnsi="Times New Roman" w:cs="Times New Roman"/>
                <w:b/>
                <w:bCs/>
                <w:color w:val="000000" w:themeColor="text1"/>
                <w:sz w:val="24"/>
                <w:szCs w:val="24"/>
                <w:shd w:val="clear" w:color="auto" w:fill="FFFFFF"/>
                <w:lang w:val="en-US"/>
              </w:rPr>
              <w:t>atestate</w:t>
            </w:r>
            <w:proofErr w:type="spellEnd"/>
            <w:r w:rsidRPr="00C41C0F">
              <w:rPr>
                <w:rFonts w:ascii="Times New Roman" w:eastAsia="Times New Roman" w:hAnsi="Times New Roman" w:cs="Times New Roman"/>
                <w:b/>
                <w:bCs/>
                <w:color w:val="000000" w:themeColor="text1"/>
                <w:sz w:val="24"/>
                <w:szCs w:val="24"/>
                <w:shd w:val="clear" w:color="auto" w:fill="FFFFFF"/>
                <w:lang w:val="en-US"/>
              </w:rPr>
              <w:t>:</w:t>
            </w:r>
          </w:p>
          <w:p w:rsidR="008D25E4" w:rsidRPr="00C41C0F" w:rsidRDefault="008D25E4" w:rsidP="008D25E4">
            <w:pPr>
              <w:pStyle w:val="Listparagraf"/>
              <w:numPr>
                <w:ilvl w:val="0"/>
                <w:numId w:val="26"/>
              </w:numPr>
              <w:jc w:val="both"/>
              <w:rPr>
                <w:bCs/>
                <w:color w:val="000000" w:themeColor="text1"/>
                <w:sz w:val="24"/>
                <w:szCs w:val="24"/>
                <w:shd w:val="clear" w:color="auto" w:fill="FFFFFF"/>
                <w:lang w:val="pt-BR"/>
              </w:rPr>
            </w:pPr>
            <w:r w:rsidRPr="00C41C0F">
              <w:rPr>
                <w:bCs/>
                <w:color w:val="000000" w:themeColor="text1"/>
                <w:sz w:val="24"/>
                <w:szCs w:val="24"/>
                <w:shd w:val="clear" w:color="auto" w:fill="FFFFFF"/>
                <w:lang w:val="pt-BR"/>
              </w:rPr>
              <w:t>Pe data 27.02.2023 agentul economic SRL ,,Nobil Prest” nu a livrat produsele: ”Mărar” și ”Pătrunjel” conform solicitării din data de 24.02.2023</w:t>
            </w:r>
          </w:p>
          <w:p w:rsidR="008D25E4" w:rsidRPr="00C41C0F" w:rsidRDefault="008D25E4" w:rsidP="008D25E4">
            <w:pPr>
              <w:pStyle w:val="Listparagraf"/>
              <w:numPr>
                <w:ilvl w:val="0"/>
                <w:numId w:val="26"/>
              </w:numPr>
              <w:jc w:val="both"/>
              <w:rPr>
                <w:color w:val="000000" w:themeColor="text1"/>
                <w:sz w:val="24"/>
                <w:szCs w:val="24"/>
                <w:lang w:val="pt-BR"/>
              </w:rPr>
            </w:pPr>
            <w:r w:rsidRPr="00C41C0F">
              <w:rPr>
                <w:bCs/>
                <w:color w:val="000000" w:themeColor="text1"/>
                <w:sz w:val="24"/>
                <w:szCs w:val="24"/>
                <w:shd w:val="clear" w:color="auto" w:fill="FFFFFF"/>
                <w:lang w:val="pt-BR"/>
              </w:rPr>
              <w:t>In toate 24 instituţii preşcolare din subordine nu se livrează produsul ”Fileu de pește ” din motiv că: procedura de negociere fără publicare a fost contestată.</w:t>
            </w:r>
          </w:p>
          <w:p w:rsidR="008D25E4" w:rsidRPr="00C41C0F" w:rsidRDefault="008D25E4" w:rsidP="008D25E4">
            <w:pPr>
              <w:pStyle w:val="Listparagraf"/>
              <w:ind w:left="358"/>
              <w:jc w:val="both"/>
              <w:rPr>
                <w:color w:val="000000" w:themeColor="text1"/>
                <w:sz w:val="24"/>
                <w:szCs w:val="24"/>
                <w:lang w:val="pt-BR"/>
              </w:rPr>
            </w:pPr>
          </w:p>
          <w:p w:rsidR="00307CDD" w:rsidRPr="00C41C0F" w:rsidRDefault="008D25E4" w:rsidP="008D25E4">
            <w:pPr>
              <w:pStyle w:val="Listparagraf"/>
              <w:ind w:left="358"/>
              <w:jc w:val="both"/>
              <w:rPr>
                <w:color w:val="000000" w:themeColor="text1"/>
                <w:sz w:val="24"/>
                <w:szCs w:val="24"/>
                <w:lang w:val="pt-BR"/>
              </w:rPr>
            </w:pPr>
            <w:r w:rsidRPr="00C41C0F">
              <w:rPr>
                <w:b/>
                <w:color w:val="000000" w:themeColor="text1"/>
                <w:sz w:val="24"/>
                <w:szCs w:val="24"/>
                <w:lang w:val="pt-BR"/>
              </w:rPr>
              <w:t>Celelalte p</w:t>
            </w:r>
            <w:r w:rsidR="00307CDD" w:rsidRPr="00C41C0F">
              <w:rPr>
                <w:b/>
                <w:color w:val="000000" w:themeColor="text1"/>
                <w:sz w:val="24"/>
                <w:szCs w:val="24"/>
                <w:lang w:val="pt-BR"/>
              </w:rPr>
              <w:t>roduse alimentare recepționate de la operatorii economici sunt de calitate bună, cu termenul de realizare valabil; probele sunt păstrate în frigider, în containere cu capac</w:t>
            </w:r>
            <w:r w:rsidR="00307CDD" w:rsidRPr="00C41C0F">
              <w:rPr>
                <w:color w:val="000000" w:themeColor="text1"/>
                <w:sz w:val="24"/>
                <w:szCs w:val="24"/>
                <w:lang w:val="pt-BR"/>
              </w:rPr>
              <w:t>.</w:t>
            </w:r>
          </w:p>
          <w:p w:rsidR="00307CDD" w:rsidRPr="00C41C0F" w:rsidRDefault="00307CDD" w:rsidP="009D601B">
            <w:pPr>
              <w:spacing w:after="0" w:line="240" w:lineRule="auto"/>
              <w:jc w:val="both"/>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C41C0F" w:rsidRDefault="00D11D3C" w:rsidP="00252213">
            <w:pPr>
              <w:spacing w:after="0" w:line="240" w:lineRule="auto"/>
              <w:rPr>
                <w:rFonts w:ascii="Times New Roman" w:hAnsi="Times New Roman" w:cs="Times New Roman"/>
                <w:b/>
                <w:color w:val="000000" w:themeColor="text1"/>
                <w:sz w:val="24"/>
                <w:szCs w:val="24"/>
                <w:lang w:val="ro-RO"/>
              </w:rPr>
            </w:pPr>
            <w:r w:rsidRPr="00C41C0F">
              <w:rPr>
                <w:rFonts w:ascii="Times New Roman" w:hAnsi="Times New Roman" w:cs="Times New Roman"/>
                <w:b/>
                <w:color w:val="000000" w:themeColor="text1"/>
                <w:sz w:val="24"/>
                <w:szCs w:val="24"/>
                <w:lang w:val="ro-RO"/>
              </w:rPr>
              <w:t>2</w:t>
            </w:r>
            <w:r w:rsidR="00252213" w:rsidRPr="00C41C0F">
              <w:rPr>
                <w:rFonts w:ascii="Times New Roman" w:hAnsi="Times New Roman" w:cs="Times New Roman"/>
                <w:b/>
                <w:color w:val="000000" w:themeColor="text1"/>
                <w:sz w:val="24"/>
                <w:szCs w:val="24"/>
                <w:lang w:val="ro-RO"/>
              </w:rPr>
              <w:t>7</w:t>
            </w:r>
            <w:r w:rsidR="00307CDD" w:rsidRPr="00C41C0F">
              <w:rPr>
                <w:rFonts w:ascii="Times New Roman" w:hAnsi="Times New Roman" w:cs="Times New Roman"/>
                <w:b/>
                <w:color w:val="000000" w:themeColor="text1"/>
                <w:sz w:val="24"/>
                <w:szCs w:val="24"/>
                <w:lang w:val="ro-RO"/>
              </w:rPr>
              <w:t>.02-</w:t>
            </w:r>
            <w:r w:rsidR="00252213" w:rsidRPr="00C41C0F">
              <w:rPr>
                <w:rFonts w:ascii="Times New Roman" w:hAnsi="Times New Roman" w:cs="Times New Roman"/>
                <w:b/>
                <w:color w:val="000000" w:themeColor="text1"/>
                <w:sz w:val="24"/>
                <w:szCs w:val="24"/>
                <w:lang w:val="ro-RO"/>
              </w:rPr>
              <w:t>03.03</w:t>
            </w:r>
            <w:r w:rsidR="00307CDD" w:rsidRPr="00C41C0F">
              <w:rPr>
                <w:rFonts w:ascii="Times New Roman" w:hAnsi="Times New Roman" w:cs="Times New Roman"/>
                <w:b/>
                <w:color w:val="000000" w:themeColor="text1"/>
                <w:sz w:val="24"/>
                <w:szCs w:val="24"/>
                <w:lang w:val="ro-RO"/>
              </w:rPr>
              <w:t>.23</w:t>
            </w:r>
          </w:p>
        </w:tc>
        <w:tc>
          <w:tcPr>
            <w:tcW w:w="1984" w:type="dxa"/>
            <w:tcBorders>
              <w:top w:val="single" w:sz="4" w:space="0" w:color="000000"/>
              <w:left w:val="single" w:sz="4" w:space="0" w:color="000000"/>
              <w:bottom w:val="single" w:sz="4" w:space="0" w:color="000000"/>
              <w:right w:val="single" w:sz="4" w:space="0" w:color="000000"/>
            </w:tcBorders>
          </w:tcPr>
          <w:p w:rsidR="00307CDD" w:rsidRPr="00C41C0F" w:rsidRDefault="00307CDD" w:rsidP="004B2ED1">
            <w:pPr>
              <w:spacing w:after="0" w:line="240" w:lineRule="auto"/>
              <w:rPr>
                <w:rFonts w:ascii="Times New Roman" w:hAnsi="Times New Roman" w:cs="Times New Roman"/>
                <w:bCs/>
                <w:color w:val="000000" w:themeColor="text1"/>
                <w:sz w:val="24"/>
                <w:szCs w:val="24"/>
                <w:lang w:val="pt-BR"/>
              </w:rPr>
            </w:pPr>
            <w:r w:rsidRPr="00C41C0F">
              <w:rPr>
                <w:rFonts w:ascii="Times New Roman" w:hAnsi="Times New Roman" w:cs="Times New Roman"/>
                <w:bCs/>
                <w:color w:val="000000" w:themeColor="text1"/>
                <w:sz w:val="24"/>
                <w:szCs w:val="24"/>
                <w:lang w:val="pt-BR"/>
              </w:rPr>
              <w:t>Alimentația copiilor cu produse de calitate;</w:t>
            </w:r>
          </w:p>
          <w:p w:rsidR="00307CDD" w:rsidRPr="00C41C0F" w:rsidRDefault="00307CDD" w:rsidP="004B2ED1">
            <w:pPr>
              <w:spacing w:after="0" w:line="240" w:lineRule="auto"/>
              <w:rPr>
                <w:rFonts w:ascii="Times New Roman" w:hAnsi="Times New Roman" w:cs="Times New Roman"/>
                <w:color w:val="000000" w:themeColor="text1"/>
                <w:spacing w:val="7"/>
                <w:sz w:val="24"/>
                <w:szCs w:val="24"/>
                <w:shd w:val="clear" w:color="auto" w:fill="FFFFFF"/>
                <w:lang w:val="pt-BR"/>
              </w:rPr>
            </w:pPr>
            <w:r w:rsidRPr="00C41C0F">
              <w:rPr>
                <w:rFonts w:ascii="Times New Roman" w:hAnsi="Times New Roman" w:cs="Times New Roman"/>
                <w:bCs/>
                <w:color w:val="000000" w:themeColor="text1"/>
                <w:sz w:val="24"/>
                <w:szCs w:val="24"/>
                <w:lang w:val="pt-BR"/>
              </w:rPr>
              <w:t>Respectarea normei naturale și financiare</w:t>
            </w:r>
          </w:p>
        </w:tc>
        <w:tc>
          <w:tcPr>
            <w:tcW w:w="1706" w:type="dxa"/>
            <w:tcBorders>
              <w:top w:val="single" w:sz="4" w:space="0" w:color="000000"/>
              <w:left w:val="single" w:sz="4" w:space="0" w:color="000000"/>
              <w:bottom w:val="single" w:sz="4" w:space="0" w:color="000000"/>
              <w:right w:val="single" w:sz="4" w:space="0" w:color="000000"/>
            </w:tcBorders>
          </w:tcPr>
          <w:p w:rsidR="00307CDD" w:rsidRPr="00C41C0F" w:rsidRDefault="00307CDD" w:rsidP="004B2ED1">
            <w:pPr>
              <w:pStyle w:val="Frspaiere"/>
              <w:spacing w:line="276" w:lineRule="auto"/>
              <w:rPr>
                <w:rFonts w:ascii="Times New Roman" w:eastAsia="Calibri" w:hAnsi="Times New Roman" w:cs="Times New Roman"/>
                <w:i/>
                <w:color w:val="000000" w:themeColor="text1"/>
                <w:sz w:val="24"/>
                <w:szCs w:val="24"/>
                <w:lang w:val="pt-BR"/>
              </w:rPr>
            </w:pPr>
            <w:proofErr w:type="gramStart"/>
            <w:r w:rsidRPr="00C41C0F">
              <w:rPr>
                <w:rFonts w:ascii="Times New Roman" w:hAnsi="Times New Roman" w:cs="Times New Roman"/>
                <w:color w:val="000000" w:themeColor="text1"/>
                <w:sz w:val="24"/>
                <w:szCs w:val="24"/>
              </w:rPr>
              <w:t>Ordinul  DGETS</w:t>
            </w:r>
            <w:proofErr w:type="gramEnd"/>
            <w:r w:rsidRPr="00C41C0F">
              <w:rPr>
                <w:rFonts w:ascii="Times New Roman" w:hAnsi="Times New Roman" w:cs="Times New Roman"/>
                <w:color w:val="000000" w:themeColor="text1"/>
                <w:sz w:val="24"/>
                <w:szCs w:val="24"/>
              </w:rPr>
              <w:t xml:space="preserve"> nr. 332 din 07.03.2022</w:t>
            </w:r>
          </w:p>
        </w:tc>
      </w:tr>
      <w:tr w:rsidR="008A65FA"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line="240" w:lineRule="auto"/>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Monitorizarea evoluției situației COVID-19 în instituţiile municipale de învăţământ</w:t>
            </w:r>
          </w:p>
          <w:p w:rsidR="008A65FA" w:rsidRPr="00C41C0F" w:rsidRDefault="008A65FA"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line="240" w:lineRule="auto"/>
              <w:ind w:firstLine="708"/>
              <w:jc w:val="both"/>
              <w:rPr>
                <w:rFonts w:ascii="Times New Roman" w:hAnsi="Times New Roman" w:cs="Times New Roman"/>
                <w:bCs/>
                <w:color w:val="000000" w:themeColor="text1"/>
                <w:sz w:val="24"/>
                <w:szCs w:val="24"/>
                <w:lang w:val="pt-BR"/>
              </w:rPr>
            </w:pPr>
            <w:r w:rsidRPr="00C41C0F">
              <w:rPr>
                <w:rFonts w:ascii="Times New Roman" w:hAnsi="Times New Roman" w:cs="Times New Roman"/>
                <w:color w:val="000000" w:themeColor="text1"/>
                <w:sz w:val="24"/>
                <w:szCs w:val="24"/>
                <w:lang w:val="pt-BR"/>
              </w:rPr>
              <w:t>Monitorizarea evoluției situației COVID-19</w:t>
            </w:r>
            <w:r w:rsidRPr="00C41C0F">
              <w:rPr>
                <w:rFonts w:ascii="Times New Roman" w:hAnsi="Times New Roman" w:cs="Times New Roman"/>
                <w:b/>
                <w:bCs/>
                <w:color w:val="000000" w:themeColor="text1"/>
                <w:sz w:val="24"/>
                <w:szCs w:val="24"/>
                <w:lang w:val="pt-BR"/>
              </w:rPr>
              <w:t xml:space="preserve"> </w:t>
            </w:r>
            <w:r w:rsidRPr="00C41C0F">
              <w:rPr>
                <w:rFonts w:ascii="Times New Roman" w:hAnsi="Times New Roman" w:cs="Times New Roman"/>
                <w:bCs/>
                <w:color w:val="000000" w:themeColor="text1"/>
                <w:sz w:val="24"/>
                <w:szCs w:val="24"/>
                <w:lang w:val="pt-BR"/>
              </w:rPr>
              <w:t xml:space="preserve">se efectuează săptămânal în 150 instituții de învățământ din municipiul Chișinău </w:t>
            </w:r>
            <w:r w:rsidRPr="00C41C0F">
              <w:rPr>
                <w:rFonts w:ascii="Times New Roman" w:hAnsi="Times New Roman" w:cs="Times New Roman"/>
                <w:color w:val="000000" w:themeColor="text1"/>
                <w:sz w:val="24"/>
                <w:szCs w:val="24"/>
                <w:lang w:val="pt-BR"/>
              </w:rPr>
              <w:t xml:space="preserve">(131 de instituții de învățământ public şi </w:t>
            </w:r>
            <w:r w:rsidRPr="00C41C0F">
              <w:rPr>
                <w:rFonts w:ascii="Times New Roman" w:hAnsi="Times New Roman" w:cs="Times New Roman"/>
                <w:bCs/>
                <w:color w:val="000000" w:themeColor="text1"/>
                <w:sz w:val="24"/>
                <w:szCs w:val="24"/>
                <w:lang w:val="pt-BR"/>
              </w:rPr>
              <w:t>19 instituții private).</w:t>
            </w:r>
          </w:p>
          <w:p w:rsidR="008A65FA" w:rsidRPr="00C41C0F" w:rsidRDefault="008A65FA" w:rsidP="004B2ED1">
            <w:pPr>
              <w:pStyle w:val="Listparagraf"/>
              <w:spacing w:line="276" w:lineRule="auto"/>
              <w:ind w:left="0" w:firstLine="708"/>
              <w:jc w:val="both"/>
              <w:rPr>
                <w:bCs/>
                <w:color w:val="000000" w:themeColor="text1"/>
                <w:sz w:val="24"/>
                <w:szCs w:val="24"/>
                <w:lang w:eastAsia="en-US"/>
              </w:rPr>
            </w:pPr>
            <w:r w:rsidRPr="00C41C0F">
              <w:rPr>
                <w:bCs/>
                <w:color w:val="000000" w:themeColor="text1"/>
                <w:sz w:val="24"/>
                <w:szCs w:val="24"/>
                <w:lang w:eastAsia="en-US"/>
              </w:rPr>
              <w:lastRenderedPageBreak/>
              <w:t>În rezultatul analizei datelor parvenite din instituțiile de învățământ din subordine, s-a constatat:</w:t>
            </w:r>
          </w:p>
          <w:p w:rsidR="008A65FA" w:rsidRPr="00C41C0F" w:rsidRDefault="008A65FA" w:rsidP="004B2ED1">
            <w:pPr>
              <w:pStyle w:val="Listparagraf"/>
              <w:spacing w:line="276" w:lineRule="auto"/>
              <w:ind w:left="0" w:firstLine="708"/>
              <w:jc w:val="both"/>
              <w:rPr>
                <w:color w:val="000000" w:themeColor="text1"/>
                <w:sz w:val="24"/>
                <w:szCs w:val="24"/>
                <w:lang w:eastAsia="en-US"/>
              </w:rPr>
            </w:pPr>
            <w:r w:rsidRPr="00C41C0F">
              <w:rPr>
                <w:b/>
                <w:color w:val="000000" w:themeColor="text1"/>
                <w:sz w:val="24"/>
                <w:szCs w:val="24"/>
                <w:lang w:eastAsia="en-US"/>
              </w:rPr>
              <w:t>confirmați pozitiv –</w:t>
            </w:r>
            <w:r w:rsidRPr="00C41C0F">
              <w:rPr>
                <w:color w:val="000000" w:themeColor="text1"/>
                <w:sz w:val="24"/>
                <w:szCs w:val="24"/>
                <w:lang w:eastAsia="en-US"/>
              </w:rPr>
              <w:t xml:space="preserve"> </w:t>
            </w:r>
            <w:r w:rsidR="009967C8" w:rsidRPr="00C41C0F">
              <w:rPr>
                <w:b/>
                <w:i/>
                <w:color w:val="000000" w:themeColor="text1"/>
                <w:sz w:val="24"/>
                <w:szCs w:val="24"/>
                <w:lang w:eastAsia="en-US"/>
              </w:rPr>
              <w:t>43</w:t>
            </w:r>
            <w:r w:rsidRPr="00C41C0F">
              <w:rPr>
                <w:b/>
                <w:i/>
                <w:color w:val="000000" w:themeColor="text1"/>
                <w:sz w:val="24"/>
                <w:szCs w:val="24"/>
                <w:lang w:eastAsia="en-US"/>
              </w:rPr>
              <w:t xml:space="preserve"> de</w:t>
            </w:r>
            <w:r w:rsidRPr="00C41C0F">
              <w:rPr>
                <w:b/>
                <w:bCs/>
                <w:i/>
                <w:color w:val="000000" w:themeColor="text1"/>
                <w:sz w:val="24"/>
                <w:szCs w:val="24"/>
                <w:lang w:eastAsia="en-US"/>
              </w:rPr>
              <w:t xml:space="preserve"> elevi</w:t>
            </w:r>
            <w:r w:rsidRPr="00C41C0F">
              <w:rPr>
                <w:color w:val="000000" w:themeColor="text1"/>
                <w:sz w:val="24"/>
                <w:szCs w:val="24"/>
                <w:lang w:eastAsia="en-US"/>
              </w:rPr>
              <w:t xml:space="preserve"> </w:t>
            </w:r>
          </w:p>
          <w:p w:rsidR="008A65FA" w:rsidRPr="00C41C0F" w:rsidRDefault="008A65FA" w:rsidP="004B2ED1">
            <w:pPr>
              <w:pStyle w:val="Listparagraf"/>
              <w:spacing w:line="276" w:lineRule="auto"/>
              <w:ind w:left="0" w:firstLine="708"/>
              <w:jc w:val="both"/>
              <w:rPr>
                <w:b/>
                <w:color w:val="000000" w:themeColor="text1"/>
                <w:sz w:val="24"/>
                <w:szCs w:val="24"/>
                <w:lang w:eastAsia="en-US"/>
              </w:rPr>
            </w:pPr>
            <w:r w:rsidRPr="00C41C0F">
              <w:rPr>
                <w:b/>
                <w:color w:val="000000" w:themeColor="text1"/>
                <w:sz w:val="24"/>
                <w:szCs w:val="24"/>
                <w:lang w:eastAsia="en-US"/>
              </w:rPr>
              <w:t xml:space="preserve">confirmate pozitiv – </w:t>
            </w:r>
            <w:r w:rsidRPr="00C41C0F">
              <w:rPr>
                <w:b/>
                <w:i/>
                <w:color w:val="000000" w:themeColor="text1"/>
                <w:sz w:val="24"/>
                <w:szCs w:val="24"/>
                <w:lang w:eastAsia="en-US"/>
              </w:rPr>
              <w:t>1</w:t>
            </w:r>
            <w:r w:rsidR="00D11D3C" w:rsidRPr="00C41C0F">
              <w:rPr>
                <w:b/>
                <w:i/>
                <w:color w:val="000000" w:themeColor="text1"/>
                <w:sz w:val="24"/>
                <w:szCs w:val="24"/>
                <w:lang w:eastAsia="en-US"/>
              </w:rPr>
              <w:t>9</w:t>
            </w:r>
            <w:r w:rsidRPr="00C41C0F">
              <w:rPr>
                <w:b/>
                <w:i/>
                <w:color w:val="000000" w:themeColor="text1"/>
                <w:sz w:val="24"/>
                <w:szCs w:val="24"/>
                <w:lang w:eastAsia="en-US"/>
              </w:rPr>
              <w:t xml:space="preserve"> cadre didactice</w:t>
            </w:r>
            <w:r w:rsidRPr="00C41C0F">
              <w:rPr>
                <w:color w:val="000000" w:themeColor="text1"/>
                <w:sz w:val="24"/>
                <w:szCs w:val="24"/>
                <w:lang w:eastAsia="en-US"/>
              </w:rPr>
              <w:t xml:space="preserve">. </w:t>
            </w:r>
          </w:p>
          <w:p w:rsidR="008A65FA" w:rsidRPr="00C41C0F" w:rsidRDefault="008A65FA" w:rsidP="004B2ED1">
            <w:pPr>
              <w:pStyle w:val="Listparagraf"/>
              <w:spacing w:line="276" w:lineRule="auto"/>
              <w:ind w:left="0" w:firstLine="708"/>
              <w:jc w:val="both"/>
              <w:rPr>
                <w:color w:val="000000" w:themeColor="text1"/>
                <w:sz w:val="24"/>
                <w:szCs w:val="24"/>
                <w:lang w:eastAsia="en-US"/>
              </w:rPr>
            </w:pPr>
            <w:r w:rsidRPr="00C41C0F">
              <w:rPr>
                <w:b/>
                <w:color w:val="000000" w:themeColor="text1"/>
                <w:sz w:val="24"/>
                <w:szCs w:val="24"/>
                <w:lang w:eastAsia="en-US"/>
              </w:rPr>
              <w:t>în autoizolare</w:t>
            </w:r>
            <w:r w:rsidRPr="00C41C0F">
              <w:rPr>
                <w:color w:val="000000" w:themeColor="text1"/>
                <w:sz w:val="24"/>
                <w:szCs w:val="24"/>
                <w:lang w:eastAsia="en-US"/>
              </w:rPr>
              <w:t xml:space="preserve"> –  </w:t>
            </w:r>
            <w:r w:rsidRPr="00C41C0F">
              <w:rPr>
                <w:b/>
                <w:i/>
                <w:color w:val="000000" w:themeColor="text1"/>
                <w:sz w:val="24"/>
                <w:szCs w:val="24"/>
                <w:lang w:eastAsia="en-US"/>
              </w:rPr>
              <w:t>0  elevi</w:t>
            </w:r>
          </w:p>
          <w:p w:rsidR="008A65FA" w:rsidRPr="00C41C0F" w:rsidRDefault="008A65FA" w:rsidP="004B2ED1">
            <w:pPr>
              <w:pStyle w:val="Listparagraf"/>
              <w:spacing w:line="276" w:lineRule="auto"/>
              <w:ind w:left="0" w:firstLine="708"/>
              <w:jc w:val="both"/>
              <w:rPr>
                <w:b/>
                <w:color w:val="000000" w:themeColor="text1"/>
                <w:sz w:val="24"/>
                <w:szCs w:val="24"/>
                <w:lang w:eastAsia="en-US"/>
              </w:rPr>
            </w:pPr>
            <w:r w:rsidRPr="00C41C0F">
              <w:rPr>
                <w:color w:val="000000" w:themeColor="text1"/>
                <w:sz w:val="24"/>
                <w:szCs w:val="24"/>
                <w:lang w:eastAsia="en-US"/>
              </w:rPr>
              <w:t xml:space="preserve">                            </w:t>
            </w:r>
            <w:r w:rsidRPr="00C41C0F">
              <w:rPr>
                <w:b/>
                <w:i/>
                <w:color w:val="000000" w:themeColor="text1"/>
                <w:sz w:val="24"/>
                <w:szCs w:val="24"/>
                <w:lang w:eastAsia="en-US"/>
              </w:rPr>
              <w:t>0 cadre didactice</w:t>
            </w:r>
            <w:r w:rsidRPr="00C41C0F">
              <w:rPr>
                <w:b/>
                <w:color w:val="000000" w:themeColor="text1"/>
                <w:sz w:val="24"/>
                <w:szCs w:val="24"/>
                <w:lang w:eastAsia="en-US"/>
              </w:rPr>
              <w:t xml:space="preserve"> </w:t>
            </w:r>
          </w:p>
          <w:p w:rsidR="008A65FA" w:rsidRPr="00C41C0F" w:rsidRDefault="008A65FA" w:rsidP="00B33709">
            <w:pPr>
              <w:pStyle w:val="Listparagraf"/>
              <w:spacing w:line="276" w:lineRule="auto"/>
              <w:ind w:left="0"/>
              <w:jc w:val="both"/>
              <w:rPr>
                <w:color w:val="000000" w:themeColor="text1"/>
                <w:sz w:val="24"/>
                <w:szCs w:val="24"/>
                <w:lang w:eastAsia="en-US"/>
              </w:rPr>
            </w:pPr>
            <w:r w:rsidRPr="00C41C0F">
              <w:rPr>
                <w:color w:val="000000" w:themeColor="text1"/>
                <w:sz w:val="24"/>
                <w:szCs w:val="24"/>
                <w:lang w:eastAsia="en-US"/>
              </w:rPr>
              <w:t xml:space="preserve">Din personalul nedidactic și auxiliar confirmat pozitiv (inclusiv cazurile noi  din ultima săptămână) sunt </w:t>
            </w:r>
            <w:r w:rsidRPr="00C41C0F">
              <w:rPr>
                <w:b/>
                <w:bCs/>
                <w:i/>
                <w:color w:val="000000" w:themeColor="text1"/>
                <w:sz w:val="24"/>
                <w:szCs w:val="24"/>
                <w:lang w:eastAsia="en-US"/>
              </w:rPr>
              <w:t>0 persoane</w:t>
            </w:r>
            <w:r w:rsidRPr="00C41C0F">
              <w:rPr>
                <w:color w:val="000000" w:themeColor="text1"/>
                <w:sz w:val="24"/>
                <w:szCs w:val="24"/>
                <w:lang w:eastAsia="en-US"/>
              </w:rPr>
              <w:t xml:space="preserve"> </w:t>
            </w:r>
            <w:r w:rsidRPr="00C41C0F">
              <w:rPr>
                <w:i/>
                <w:color w:val="000000" w:themeColor="text1"/>
                <w:sz w:val="24"/>
                <w:szCs w:val="24"/>
                <w:lang w:eastAsia="en-US"/>
              </w:rPr>
              <w:t xml:space="preserve">și </w:t>
            </w:r>
            <w:r w:rsidRPr="00C41C0F">
              <w:rPr>
                <w:b/>
                <w:bCs/>
                <w:i/>
                <w:color w:val="000000" w:themeColor="text1"/>
                <w:sz w:val="24"/>
                <w:szCs w:val="24"/>
                <w:lang w:eastAsia="en-US"/>
              </w:rPr>
              <w:t>0 persoane</w:t>
            </w:r>
            <w:r w:rsidRPr="00C41C0F">
              <w:rPr>
                <w:color w:val="000000" w:themeColor="text1"/>
                <w:sz w:val="24"/>
                <w:szCs w:val="24"/>
                <w:lang w:eastAsia="en-US"/>
              </w:rPr>
              <w:t xml:space="preserve"> aflată în autoizolare. </w:t>
            </w:r>
          </w:p>
          <w:p w:rsidR="008A65FA" w:rsidRPr="00C41C0F" w:rsidRDefault="008A65FA" w:rsidP="004B2ED1">
            <w:pPr>
              <w:spacing w:after="0" w:line="240" w:lineRule="auto"/>
              <w:rPr>
                <w:rFonts w:ascii="Times New Roman" w:eastAsia="Times New Roman" w:hAnsi="Times New Roman" w:cs="Times New Roman"/>
                <w:b/>
                <w:color w:val="000000" w:themeColor="text1"/>
                <w:sz w:val="24"/>
                <w:szCs w:val="24"/>
                <w:lang w:val="pt-BR"/>
              </w:rPr>
            </w:pPr>
            <w:r w:rsidRPr="00C41C0F">
              <w:rPr>
                <w:rFonts w:ascii="Times New Roman" w:eastAsia="Times New Roman" w:hAnsi="Times New Roman" w:cs="Times New Roman"/>
                <w:b/>
                <w:color w:val="000000" w:themeColor="text1"/>
                <w:sz w:val="24"/>
                <w:szCs w:val="24"/>
                <w:lang w:val="pt-BR"/>
              </w:rPr>
              <w:t>Instituţii de învăţământ preşcolar (IET)</w:t>
            </w:r>
          </w:p>
          <w:p w:rsidR="008A65FA" w:rsidRPr="00C41C0F" w:rsidRDefault="008A65FA" w:rsidP="004B2ED1">
            <w:pPr>
              <w:spacing w:after="0" w:line="240" w:lineRule="auto"/>
              <w:rPr>
                <w:rFonts w:ascii="Times New Roman" w:eastAsia="Times New Roman" w:hAnsi="Times New Roman" w:cs="Times New Roman"/>
                <w:b/>
                <w:i/>
                <w:color w:val="000000" w:themeColor="text1"/>
                <w:sz w:val="24"/>
                <w:szCs w:val="24"/>
                <w:lang w:val="pt-BR"/>
              </w:rPr>
            </w:pPr>
            <w:r w:rsidRPr="00C41C0F">
              <w:rPr>
                <w:rFonts w:ascii="Times New Roman" w:eastAsia="Times New Roman" w:hAnsi="Times New Roman" w:cs="Times New Roman"/>
                <w:b/>
                <w:color w:val="000000" w:themeColor="text1"/>
                <w:sz w:val="24"/>
                <w:szCs w:val="24"/>
                <w:lang w:val="pt-BR"/>
              </w:rPr>
              <w:t xml:space="preserve"> </w:t>
            </w:r>
            <w:r w:rsidR="00D11D3C" w:rsidRPr="00C41C0F">
              <w:rPr>
                <w:rFonts w:ascii="Times New Roman" w:eastAsia="Times New Roman" w:hAnsi="Times New Roman" w:cs="Times New Roman"/>
                <w:b/>
                <w:color w:val="000000" w:themeColor="text1"/>
                <w:sz w:val="24"/>
                <w:szCs w:val="24"/>
                <w:lang w:val="pt-BR"/>
              </w:rPr>
              <w:t>c</w:t>
            </w:r>
            <w:r w:rsidRPr="00C41C0F">
              <w:rPr>
                <w:rFonts w:ascii="Times New Roman" w:eastAsia="Times New Roman" w:hAnsi="Times New Roman" w:cs="Times New Roman"/>
                <w:b/>
                <w:color w:val="000000" w:themeColor="text1"/>
                <w:sz w:val="24"/>
                <w:szCs w:val="24"/>
                <w:lang w:val="pt-BR"/>
              </w:rPr>
              <w:t>opii</w:t>
            </w:r>
            <w:r w:rsidR="00D11D3C" w:rsidRPr="00C41C0F">
              <w:rPr>
                <w:rFonts w:ascii="Times New Roman" w:eastAsia="Times New Roman" w:hAnsi="Times New Roman" w:cs="Times New Roman"/>
                <w:b/>
                <w:color w:val="000000" w:themeColor="text1"/>
                <w:sz w:val="24"/>
                <w:szCs w:val="24"/>
                <w:lang w:val="pt-BR"/>
              </w:rPr>
              <w:t xml:space="preserve"> </w:t>
            </w:r>
            <w:r w:rsidR="00D11D3C" w:rsidRPr="00C41C0F">
              <w:rPr>
                <w:rFonts w:ascii="Times New Roman" w:hAnsi="Times New Roman" w:cs="Times New Roman"/>
                <w:b/>
                <w:color w:val="000000" w:themeColor="text1"/>
                <w:sz w:val="24"/>
                <w:szCs w:val="24"/>
                <w:lang w:val="pt-BR"/>
              </w:rPr>
              <w:t xml:space="preserve">confirmați pozitiv </w:t>
            </w:r>
            <w:r w:rsidRPr="00C41C0F">
              <w:rPr>
                <w:rFonts w:ascii="Times New Roman" w:eastAsia="Times New Roman" w:hAnsi="Times New Roman" w:cs="Times New Roman"/>
                <w:b/>
                <w:color w:val="000000" w:themeColor="text1"/>
                <w:sz w:val="24"/>
                <w:szCs w:val="24"/>
                <w:lang w:val="pt-BR"/>
              </w:rPr>
              <w:t xml:space="preserve">– </w:t>
            </w:r>
            <w:r w:rsidR="009967C8" w:rsidRPr="00C41C0F">
              <w:rPr>
                <w:rFonts w:ascii="Times New Roman" w:eastAsia="Times New Roman" w:hAnsi="Times New Roman" w:cs="Times New Roman"/>
                <w:b/>
                <w:i/>
                <w:color w:val="000000" w:themeColor="text1"/>
                <w:sz w:val="24"/>
                <w:szCs w:val="24"/>
                <w:lang w:val="ro-RO"/>
              </w:rPr>
              <w:t>11</w:t>
            </w:r>
            <w:r w:rsidRPr="00C41C0F">
              <w:rPr>
                <w:rFonts w:ascii="Times New Roman" w:eastAsia="Times New Roman" w:hAnsi="Times New Roman" w:cs="Times New Roman"/>
                <w:b/>
                <w:i/>
                <w:color w:val="000000" w:themeColor="text1"/>
                <w:sz w:val="24"/>
                <w:szCs w:val="24"/>
                <w:lang w:val="pt-BR"/>
              </w:rPr>
              <w:t xml:space="preserve"> cazuri;</w:t>
            </w:r>
          </w:p>
          <w:p w:rsidR="008A65FA" w:rsidRPr="00C41C0F" w:rsidRDefault="008A65FA" w:rsidP="004B2ED1">
            <w:pPr>
              <w:pStyle w:val="Frspaiere"/>
              <w:spacing w:line="276" w:lineRule="auto"/>
              <w:ind w:left="33"/>
              <w:jc w:val="both"/>
              <w:rPr>
                <w:rFonts w:ascii="Times New Roman" w:hAnsi="Times New Roman" w:cs="Times New Roman"/>
                <w:b/>
                <w:i/>
                <w:color w:val="000000" w:themeColor="text1"/>
                <w:sz w:val="24"/>
                <w:szCs w:val="24"/>
                <w:lang w:val="pt-BR"/>
              </w:rPr>
            </w:pPr>
            <w:r w:rsidRPr="00C41C0F">
              <w:rPr>
                <w:rFonts w:ascii="Times New Roman" w:hAnsi="Times New Roman" w:cs="Times New Roman"/>
                <w:b/>
                <w:color w:val="000000" w:themeColor="text1"/>
                <w:sz w:val="24"/>
                <w:szCs w:val="24"/>
                <w:lang w:val="pt-BR"/>
              </w:rPr>
              <w:t>angajaţi</w:t>
            </w:r>
            <w:r w:rsidRPr="00C41C0F">
              <w:rPr>
                <w:rFonts w:ascii="Times New Roman" w:hAnsi="Times New Roman" w:cs="Times New Roman"/>
                <w:color w:val="000000" w:themeColor="text1"/>
                <w:sz w:val="24"/>
                <w:szCs w:val="24"/>
                <w:lang w:val="pt-BR"/>
              </w:rPr>
              <w:t xml:space="preserve"> </w:t>
            </w:r>
            <w:r w:rsidR="00D11D3C" w:rsidRPr="00C41C0F">
              <w:rPr>
                <w:rFonts w:ascii="Times New Roman" w:hAnsi="Times New Roman" w:cs="Times New Roman"/>
                <w:b/>
                <w:color w:val="000000" w:themeColor="text1"/>
                <w:sz w:val="24"/>
                <w:szCs w:val="24"/>
                <w:lang w:val="pt-BR"/>
              </w:rPr>
              <w:t>confirmați pozitiv</w:t>
            </w:r>
            <w:r w:rsidR="00D11D3C" w:rsidRPr="00C41C0F">
              <w:rPr>
                <w:b/>
                <w:color w:val="000000" w:themeColor="text1"/>
                <w:sz w:val="24"/>
                <w:szCs w:val="24"/>
                <w:lang w:val="pt-BR"/>
              </w:rPr>
              <w:t xml:space="preserve"> </w:t>
            </w:r>
            <w:r w:rsidRPr="00C41C0F">
              <w:rPr>
                <w:rFonts w:ascii="Times New Roman" w:hAnsi="Times New Roman" w:cs="Times New Roman"/>
                <w:color w:val="000000" w:themeColor="text1"/>
                <w:sz w:val="24"/>
                <w:szCs w:val="24"/>
                <w:lang w:val="pt-BR"/>
              </w:rPr>
              <w:t xml:space="preserve">– </w:t>
            </w:r>
            <w:r w:rsidR="009967C8" w:rsidRPr="00C41C0F">
              <w:rPr>
                <w:rFonts w:ascii="Times New Roman" w:hAnsi="Times New Roman" w:cs="Times New Roman"/>
                <w:b/>
                <w:i/>
                <w:color w:val="000000" w:themeColor="text1"/>
                <w:sz w:val="24"/>
                <w:szCs w:val="24"/>
                <w:lang w:val="pt-BR"/>
              </w:rPr>
              <w:t>7</w:t>
            </w:r>
            <w:r w:rsidRPr="00C41C0F">
              <w:rPr>
                <w:rFonts w:ascii="Times New Roman" w:hAnsi="Times New Roman" w:cs="Times New Roman"/>
                <w:b/>
                <w:i/>
                <w:color w:val="000000" w:themeColor="text1"/>
                <w:sz w:val="24"/>
                <w:szCs w:val="24"/>
                <w:lang w:val="pt-BR"/>
              </w:rPr>
              <w:t xml:space="preserve"> cazuri.</w:t>
            </w:r>
          </w:p>
          <w:p w:rsidR="00D11D3C" w:rsidRPr="00C41C0F" w:rsidRDefault="00D11D3C" w:rsidP="004B2ED1">
            <w:pPr>
              <w:pStyle w:val="Frspaiere"/>
              <w:spacing w:line="276" w:lineRule="auto"/>
              <w:ind w:left="33"/>
              <w:jc w:val="both"/>
              <w:rPr>
                <w:rFonts w:ascii="Times New Roman" w:hAnsi="Times New Roman" w:cs="Times New Roman"/>
                <w:b/>
                <w:i/>
                <w:color w:val="000000" w:themeColor="text1"/>
                <w:sz w:val="24"/>
                <w:szCs w:val="24"/>
                <w:lang w:val="pt-BR"/>
              </w:rPr>
            </w:pPr>
            <w:r w:rsidRPr="00C41C0F">
              <w:rPr>
                <w:rFonts w:ascii="Times New Roman" w:hAnsi="Times New Roman" w:cs="Times New Roman"/>
                <w:b/>
                <w:color w:val="000000" w:themeColor="text1"/>
                <w:sz w:val="24"/>
                <w:szCs w:val="24"/>
                <w:lang w:val="pt-BR"/>
              </w:rPr>
              <w:t xml:space="preserve">în autoizolare </w:t>
            </w:r>
            <w:r w:rsidRPr="00C41C0F">
              <w:rPr>
                <w:rFonts w:ascii="Times New Roman" w:hAnsi="Times New Roman" w:cs="Times New Roman"/>
                <w:color w:val="000000" w:themeColor="text1"/>
                <w:sz w:val="24"/>
                <w:szCs w:val="24"/>
                <w:lang w:val="pt-BR"/>
              </w:rPr>
              <w:t xml:space="preserve">– </w:t>
            </w:r>
            <w:r w:rsidR="009967C8" w:rsidRPr="00C41C0F">
              <w:rPr>
                <w:rFonts w:ascii="Times New Roman" w:hAnsi="Times New Roman" w:cs="Times New Roman"/>
                <w:b/>
                <w:i/>
                <w:color w:val="000000" w:themeColor="text1"/>
                <w:sz w:val="24"/>
                <w:szCs w:val="24"/>
                <w:lang w:val="pt-BR"/>
              </w:rPr>
              <w:t>3</w:t>
            </w:r>
            <w:r w:rsidRPr="00C41C0F">
              <w:rPr>
                <w:rFonts w:ascii="Times New Roman" w:hAnsi="Times New Roman" w:cs="Times New Roman"/>
                <w:b/>
                <w:i/>
                <w:color w:val="000000" w:themeColor="text1"/>
                <w:sz w:val="24"/>
                <w:szCs w:val="24"/>
                <w:lang w:val="pt-BR"/>
              </w:rPr>
              <w:t xml:space="preserve"> copi</w:t>
            </w:r>
            <w:r w:rsidR="009967C8" w:rsidRPr="00C41C0F">
              <w:rPr>
                <w:rFonts w:ascii="Times New Roman" w:hAnsi="Times New Roman" w:cs="Times New Roman"/>
                <w:b/>
                <w:i/>
                <w:color w:val="000000" w:themeColor="text1"/>
                <w:sz w:val="24"/>
                <w:szCs w:val="24"/>
                <w:lang w:val="pt-BR"/>
              </w:rPr>
              <w:t>i</w:t>
            </w:r>
            <w:r w:rsidRPr="00C41C0F">
              <w:rPr>
                <w:rFonts w:ascii="Times New Roman" w:hAnsi="Times New Roman" w:cs="Times New Roman"/>
                <w:b/>
                <w:i/>
                <w:color w:val="000000" w:themeColor="text1"/>
                <w:sz w:val="24"/>
                <w:szCs w:val="24"/>
                <w:lang w:val="pt-BR"/>
              </w:rPr>
              <w:t>.</w:t>
            </w:r>
          </w:p>
          <w:p w:rsidR="008A65FA" w:rsidRPr="00C41C0F" w:rsidRDefault="008A65FA" w:rsidP="000E3A18">
            <w:pPr>
              <w:pStyle w:val="Frspaiere"/>
              <w:ind w:firstLine="708"/>
              <w:jc w:val="both"/>
              <w:rPr>
                <w:rFonts w:ascii="Times New Roman" w:hAnsi="Times New Roman"/>
                <w:color w:val="000000" w:themeColor="text1"/>
                <w:sz w:val="24"/>
                <w:szCs w:val="24"/>
                <w:lang w:val="pt-BR"/>
              </w:rPr>
            </w:pPr>
            <w:r w:rsidRPr="00C41C0F">
              <w:rPr>
                <w:rFonts w:ascii="Times New Roman" w:hAnsi="Times New Roman"/>
                <w:color w:val="000000" w:themeColor="text1"/>
                <w:sz w:val="24"/>
                <w:szCs w:val="24"/>
                <w:lang w:val="pt-BR"/>
              </w:rPr>
              <w:t>Pentru evitarea îmbolnăvirilor în instituțiile de învățământ cu grupe preșcolare de către asistenții medicali se efectuează zilnic supravegherea epidemiologică a infecțiilor acute ale căilor respiratorii superioare (IACRS), se aplică măsuri de profilaxie, respectând normele igienico-sanitare. Se asigură depistarea şi notificarea fiecărui caz suspect de (IACRS), şi instituirea măsurilor de control a infecţiei.</w:t>
            </w:r>
          </w:p>
          <w:p w:rsidR="008A65FA" w:rsidRPr="00C41C0F" w:rsidRDefault="008A65FA" w:rsidP="004B2ED1">
            <w:pPr>
              <w:pStyle w:val="Frspaiere"/>
              <w:spacing w:line="276" w:lineRule="auto"/>
              <w:ind w:left="33"/>
              <w:jc w:val="both"/>
              <w:rPr>
                <w:rFonts w:ascii="Times New Roman" w:hAnsi="Times New Roman" w:cs="Times New Roman"/>
                <w:b/>
                <w:i/>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C41C0F" w:rsidRDefault="00F6645F" w:rsidP="009967C8">
            <w:pPr>
              <w:spacing w:after="0" w:line="240" w:lineRule="auto"/>
              <w:rPr>
                <w:rFonts w:ascii="Times New Roman" w:hAnsi="Times New Roman" w:cs="Times New Roman"/>
                <w:b/>
                <w:color w:val="000000" w:themeColor="text1"/>
                <w:sz w:val="24"/>
                <w:szCs w:val="24"/>
                <w:lang w:val="ro-RO"/>
              </w:rPr>
            </w:pPr>
            <w:r w:rsidRPr="00C41C0F">
              <w:rPr>
                <w:rFonts w:ascii="Times New Roman" w:hAnsi="Times New Roman" w:cs="Times New Roman"/>
                <w:b/>
                <w:color w:val="000000" w:themeColor="text1"/>
                <w:sz w:val="24"/>
                <w:szCs w:val="24"/>
                <w:lang w:val="ro-RO"/>
              </w:rPr>
              <w:lastRenderedPageBreak/>
              <w:t>2</w:t>
            </w:r>
            <w:r w:rsidR="009967C8" w:rsidRPr="00C41C0F">
              <w:rPr>
                <w:rFonts w:ascii="Times New Roman" w:hAnsi="Times New Roman" w:cs="Times New Roman"/>
                <w:b/>
                <w:color w:val="000000" w:themeColor="text1"/>
                <w:sz w:val="24"/>
                <w:szCs w:val="24"/>
                <w:lang w:val="ro-RO"/>
              </w:rPr>
              <w:t>7</w:t>
            </w:r>
            <w:r w:rsidR="008A65FA" w:rsidRPr="00C41C0F">
              <w:rPr>
                <w:rFonts w:ascii="Times New Roman" w:hAnsi="Times New Roman" w:cs="Times New Roman"/>
                <w:b/>
                <w:color w:val="000000" w:themeColor="text1"/>
                <w:sz w:val="24"/>
                <w:szCs w:val="24"/>
                <w:lang w:val="ro-RO"/>
              </w:rPr>
              <w:t>.02-</w:t>
            </w:r>
            <w:r w:rsidR="009967C8" w:rsidRPr="00C41C0F">
              <w:rPr>
                <w:rFonts w:ascii="Times New Roman" w:hAnsi="Times New Roman" w:cs="Times New Roman"/>
                <w:b/>
                <w:color w:val="000000" w:themeColor="text1"/>
                <w:sz w:val="24"/>
                <w:szCs w:val="24"/>
                <w:lang w:val="ro-RO"/>
              </w:rPr>
              <w:t>03.03</w:t>
            </w:r>
            <w:r w:rsidR="008A65FA" w:rsidRPr="00C41C0F">
              <w:rPr>
                <w:rFonts w:ascii="Times New Roman" w:hAnsi="Times New Roman" w:cs="Times New Roman"/>
                <w:b/>
                <w:color w:val="000000" w:themeColor="text1"/>
                <w:sz w:val="24"/>
                <w:szCs w:val="24"/>
                <w:lang w:val="ro-RO"/>
              </w:rPr>
              <w:t>.23</w:t>
            </w:r>
          </w:p>
        </w:tc>
        <w:tc>
          <w:tcPr>
            <w:tcW w:w="1984"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C41C0F">
              <w:rPr>
                <w:rFonts w:ascii="Times New Roman" w:hAnsi="Times New Roman" w:cs="Times New Roman"/>
                <w:color w:val="000000" w:themeColor="text1"/>
                <w:sz w:val="24"/>
                <w:szCs w:val="24"/>
                <w:lang w:val="pt-BR"/>
              </w:rPr>
              <w:t xml:space="preserve">Identificarea instituțiilor ce necesită accentuarea </w:t>
            </w:r>
            <w:r w:rsidRPr="00C41C0F">
              <w:rPr>
                <w:rFonts w:ascii="Times New Roman" w:hAnsi="Times New Roman" w:cs="Times New Roman"/>
                <w:color w:val="000000" w:themeColor="text1"/>
                <w:sz w:val="24"/>
                <w:szCs w:val="24"/>
                <w:lang w:val="pt-BR"/>
              </w:rPr>
              <w:lastRenderedPageBreak/>
              <w:t>masurilor de profilactică.</w:t>
            </w:r>
          </w:p>
        </w:tc>
        <w:tc>
          <w:tcPr>
            <w:tcW w:w="170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8A65FA" w:rsidRPr="00C41C0F" w:rsidTr="006C745B">
        <w:trPr>
          <w:trHeight w:val="1272"/>
        </w:trPr>
        <w:tc>
          <w:tcPr>
            <w:tcW w:w="368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lastRenderedPageBreak/>
              <w:t>Monitorizarea încadrării temporare a copiilor de  vârstă preşcolară şi școlară cu statut de refugiat din Ucraina</w:t>
            </w:r>
          </w:p>
          <w:p w:rsidR="008A65FA" w:rsidRPr="00C41C0F" w:rsidRDefault="008A65FA" w:rsidP="004B2ED1">
            <w:pPr>
              <w:spacing w:after="0" w:line="240" w:lineRule="auto"/>
              <w:jc w:val="both"/>
              <w:rPr>
                <w:rFonts w:ascii="Times New Roman" w:hAnsi="Times New Roman" w:cs="Times New Roman"/>
                <w:b/>
                <w:color w:val="000000" w:themeColor="text1"/>
                <w:sz w:val="24"/>
                <w:szCs w:val="24"/>
                <w:lang w:val="pt-BR"/>
              </w:rPr>
            </w:pPr>
          </w:p>
          <w:p w:rsidR="008A65FA" w:rsidRPr="00C41C0F" w:rsidRDefault="008A65FA" w:rsidP="004B2ED1">
            <w:pPr>
              <w:spacing w:after="0" w:line="240" w:lineRule="auto"/>
              <w:jc w:val="both"/>
              <w:rPr>
                <w:rFonts w:ascii="Times New Roman" w:hAnsi="Times New Roman" w:cs="Times New Roman"/>
                <w:b/>
                <w:color w:val="000000" w:themeColor="text1"/>
                <w:sz w:val="24"/>
                <w:szCs w:val="24"/>
                <w:lang w:val="pt-BR"/>
              </w:rPr>
            </w:pPr>
          </w:p>
          <w:p w:rsidR="008A65FA" w:rsidRPr="00C41C0F"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p w:rsidR="008A65FA" w:rsidRPr="00C41C0F"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C41C0F"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C41C0F"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C41C0F"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C41C0F"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C41C0F"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C41C0F"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C41C0F"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C41C0F"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C41C0F" w:rsidRDefault="008A65FA" w:rsidP="004B2ED1">
            <w:pPr>
              <w:pStyle w:val="1"/>
              <w:shd w:val="clear" w:color="auto" w:fill="auto"/>
              <w:spacing w:after="0" w:line="240" w:lineRule="auto"/>
              <w:jc w:val="both"/>
              <w:rPr>
                <w:rStyle w:val="11pt"/>
                <w:color w:val="000000" w:themeColor="text1"/>
                <w:sz w:val="24"/>
                <w:szCs w:val="24"/>
              </w:rPr>
            </w:pPr>
            <w:r w:rsidRPr="00C41C0F">
              <w:rPr>
                <w:color w:val="000000" w:themeColor="text1"/>
                <w:sz w:val="24"/>
                <w:szCs w:val="24"/>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r w:rsidRPr="00C41C0F">
              <w:rPr>
                <w:rFonts w:ascii="Times New Roman" w:hAnsi="Times New Roman" w:cs="Times New Roman"/>
                <w:b/>
                <w:bCs/>
                <w:color w:val="000000" w:themeColor="text1"/>
                <w:sz w:val="24"/>
                <w:szCs w:val="24"/>
                <w:shd w:val="clear" w:color="auto" w:fill="FFFFFF"/>
                <w:lang w:val="ro-RO"/>
              </w:rPr>
              <w:lastRenderedPageBreak/>
              <w:t xml:space="preserve">      </w:t>
            </w:r>
            <w:r w:rsidRPr="00C41C0F">
              <w:rPr>
                <w:rFonts w:ascii="Times New Roman" w:hAnsi="Times New Roman" w:cs="Times New Roman"/>
                <w:color w:val="000000" w:themeColor="text1"/>
                <w:sz w:val="24"/>
                <w:szCs w:val="24"/>
                <w:lang w:val="pt-BR"/>
              </w:rPr>
              <w:t xml:space="preserve">În săptămâna </w:t>
            </w:r>
            <w:r w:rsidR="00F6645F" w:rsidRPr="00C41C0F">
              <w:rPr>
                <w:rStyle w:val="11pt"/>
                <w:rFonts w:eastAsiaTheme="minorHAnsi"/>
                <w:color w:val="000000" w:themeColor="text1"/>
                <w:sz w:val="24"/>
                <w:szCs w:val="24"/>
              </w:rPr>
              <w:t>2</w:t>
            </w:r>
            <w:r w:rsidR="00D377E6" w:rsidRPr="00C41C0F">
              <w:rPr>
                <w:rStyle w:val="11pt"/>
                <w:rFonts w:eastAsiaTheme="minorHAnsi"/>
                <w:color w:val="000000" w:themeColor="text1"/>
                <w:sz w:val="24"/>
                <w:szCs w:val="24"/>
              </w:rPr>
              <w:t>7</w:t>
            </w:r>
            <w:r w:rsidRPr="00C41C0F">
              <w:rPr>
                <w:rStyle w:val="11pt"/>
                <w:rFonts w:eastAsiaTheme="minorHAnsi"/>
                <w:color w:val="000000" w:themeColor="text1"/>
                <w:sz w:val="24"/>
                <w:szCs w:val="24"/>
              </w:rPr>
              <w:t>.02-</w:t>
            </w:r>
            <w:r w:rsidR="00D377E6" w:rsidRPr="00C41C0F">
              <w:rPr>
                <w:rStyle w:val="11pt"/>
                <w:rFonts w:eastAsiaTheme="minorHAnsi"/>
                <w:color w:val="000000" w:themeColor="text1"/>
                <w:sz w:val="24"/>
                <w:szCs w:val="24"/>
              </w:rPr>
              <w:t>03.03</w:t>
            </w:r>
            <w:r w:rsidRPr="00C41C0F">
              <w:rPr>
                <w:rStyle w:val="11pt"/>
                <w:rFonts w:eastAsiaTheme="minorHAnsi"/>
                <w:color w:val="000000" w:themeColor="text1"/>
                <w:sz w:val="24"/>
                <w:szCs w:val="24"/>
              </w:rPr>
              <w:t xml:space="preserve">.23 </w:t>
            </w:r>
            <w:r w:rsidRPr="00C41C0F">
              <w:rPr>
                <w:rFonts w:ascii="Times New Roman" w:hAnsi="Times New Roman" w:cs="Times New Roman"/>
                <w:color w:val="000000" w:themeColor="text1"/>
                <w:sz w:val="24"/>
                <w:szCs w:val="24"/>
                <w:lang w:val="pt-BR"/>
              </w:rPr>
              <w:t xml:space="preserve">a continuat  monitorizarea încadrării temporare a copiilor </w:t>
            </w:r>
            <w:r w:rsidRPr="00C41C0F">
              <w:rPr>
                <w:rFonts w:ascii="Times New Roman" w:hAnsi="Times New Roman" w:cs="Times New Roman"/>
                <w:b/>
                <w:color w:val="000000" w:themeColor="text1"/>
                <w:sz w:val="24"/>
                <w:szCs w:val="24"/>
                <w:lang w:val="pt-BR"/>
              </w:rPr>
              <w:t xml:space="preserve">de  vârstă preșcolară şi școlară </w:t>
            </w:r>
            <w:r w:rsidRPr="00C41C0F">
              <w:rPr>
                <w:rFonts w:ascii="Times New Roman" w:hAnsi="Times New Roman" w:cs="Times New Roman"/>
                <w:color w:val="000000" w:themeColor="text1"/>
                <w:sz w:val="24"/>
                <w:szCs w:val="24"/>
                <w:lang w:val="pt-BR"/>
              </w:rPr>
              <w:t>cu statut de refugiat</w:t>
            </w:r>
            <w:r w:rsidRPr="00C41C0F">
              <w:rPr>
                <w:rFonts w:ascii="Times New Roman" w:hAnsi="Times New Roman" w:cs="Times New Roman"/>
                <w:b/>
                <w:color w:val="000000" w:themeColor="text1"/>
                <w:sz w:val="24"/>
                <w:szCs w:val="24"/>
                <w:lang w:val="pt-BR"/>
              </w:rPr>
              <w:t xml:space="preserve"> din Ucraina</w:t>
            </w:r>
          </w:p>
          <w:p w:rsidR="008A65FA" w:rsidRPr="00C41C0F" w:rsidRDefault="008A65FA" w:rsidP="004B2ED1">
            <w:pPr>
              <w:spacing w:after="0" w:line="240" w:lineRule="auto"/>
              <w:jc w:val="both"/>
              <w:rPr>
                <w:rFonts w:ascii="Times New Roman" w:hAnsi="Times New Roman" w:cs="Times New Roman"/>
                <w:b/>
                <w:color w:val="000000" w:themeColor="text1"/>
                <w:sz w:val="24"/>
                <w:szCs w:val="24"/>
                <w:bdr w:val="none" w:sz="0" w:space="0" w:color="auto" w:frame="1"/>
                <w:lang w:val="pt-BR"/>
              </w:rPr>
            </w:pPr>
            <w:r w:rsidRPr="00C41C0F">
              <w:rPr>
                <w:rFonts w:ascii="Times New Roman" w:hAnsi="Times New Roman" w:cs="Times New Roman"/>
                <w:b/>
                <w:bCs/>
                <w:color w:val="000000" w:themeColor="text1"/>
                <w:sz w:val="24"/>
                <w:szCs w:val="24"/>
                <w:shd w:val="clear" w:color="auto" w:fill="FFFFFF"/>
                <w:lang w:val="pt-BR"/>
              </w:rPr>
              <w:t xml:space="preserve">     </w:t>
            </w:r>
            <w:r w:rsidRPr="00C41C0F">
              <w:rPr>
                <w:rFonts w:ascii="Times New Roman" w:hAnsi="Times New Roman" w:cs="Times New Roman"/>
                <w:color w:val="000000" w:themeColor="text1"/>
                <w:sz w:val="24"/>
                <w:szCs w:val="24"/>
                <w:bdr w:val="none" w:sz="0" w:space="0" w:color="auto" w:frame="1"/>
                <w:lang w:val="pt-BR"/>
              </w:rPr>
              <w:t xml:space="preserve">     Datele centralizate de DGETS, prezentate de către conducătorii instituțiilor de învățământ preșcolar, primar şi secundar din municipiu, arată, că, la data de </w:t>
            </w:r>
            <w:r w:rsidR="004F1611" w:rsidRPr="00C41C0F">
              <w:rPr>
                <w:rFonts w:ascii="Times New Roman" w:hAnsi="Times New Roman" w:cs="Times New Roman"/>
                <w:b/>
                <w:color w:val="000000" w:themeColor="text1"/>
                <w:sz w:val="24"/>
                <w:szCs w:val="24"/>
                <w:bdr w:val="none" w:sz="0" w:space="0" w:color="auto" w:frame="1"/>
                <w:lang w:val="pt-BR"/>
              </w:rPr>
              <w:t xml:space="preserve">03 martie </w:t>
            </w:r>
            <w:r w:rsidRPr="00C41C0F">
              <w:rPr>
                <w:rFonts w:ascii="Times New Roman" w:hAnsi="Times New Roman" w:cs="Times New Roman"/>
                <w:color w:val="000000" w:themeColor="text1"/>
                <w:sz w:val="24"/>
                <w:szCs w:val="24"/>
                <w:bdr w:val="none" w:sz="0" w:space="0" w:color="auto" w:frame="1"/>
                <w:lang w:val="pt-BR"/>
              </w:rPr>
              <w:t xml:space="preserve"> 2023 sunt înscriși în școlile și grădinițele din municipiu </w:t>
            </w:r>
            <w:r w:rsidRPr="00C41C0F">
              <w:rPr>
                <w:rFonts w:ascii="Times New Roman" w:hAnsi="Times New Roman" w:cs="Times New Roman"/>
                <w:b/>
                <w:bCs/>
                <w:color w:val="000000" w:themeColor="text1"/>
                <w:sz w:val="24"/>
                <w:szCs w:val="24"/>
                <w:shd w:val="clear" w:color="auto" w:fill="FFFFFF"/>
                <w:lang w:val="pt-BR"/>
              </w:rPr>
              <w:t>87</w:t>
            </w:r>
            <w:r w:rsidR="004F1611" w:rsidRPr="00C41C0F">
              <w:rPr>
                <w:rFonts w:ascii="Times New Roman" w:hAnsi="Times New Roman" w:cs="Times New Roman"/>
                <w:b/>
                <w:bCs/>
                <w:color w:val="000000" w:themeColor="text1"/>
                <w:sz w:val="24"/>
                <w:szCs w:val="24"/>
                <w:shd w:val="clear" w:color="auto" w:fill="FFFFFF"/>
                <w:lang w:val="pt-BR"/>
              </w:rPr>
              <w:t>1</w:t>
            </w:r>
            <w:r w:rsidRPr="00C41C0F">
              <w:rPr>
                <w:rFonts w:ascii="Times New Roman" w:hAnsi="Times New Roman" w:cs="Times New Roman"/>
                <w:b/>
                <w:bCs/>
                <w:color w:val="000000" w:themeColor="text1"/>
                <w:sz w:val="24"/>
                <w:szCs w:val="24"/>
                <w:shd w:val="clear" w:color="auto" w:fill="FFFFFF"/>
                <w:lang w:val="pt-BR"/>
              </w:rPr>
              <w:t xml:space="preserve"> </w:t>
            </w:r>
            <w:r w:rsidRPr="00C41C0F">
              <w:rPr>
                <w:rFonts w:ascii="Times New Roman" w:hAnsi="Times New Roman" w:cs="Times New Roman"/>
                <w:b/>
                <w:color w:val="000000" w:themeColor="text1"/>
                <w:sz w:val="24"/>
                <w:szCs w:val="24"/>
                <w:bdr w:val="none" w:sz="0" w:space="0" w:color="auto" w:frame="1"/>
                <w:lang w:val="pt-BR"/>
              </w:rPr>
              <w:t xml:space="preserve"> de copii</w:t>
            </w:r>
            <w:r w:rsidRPr="00C41C0F">
              <w:rPr>
                <w:rFonts w:ascii="Times New Roman" w:hAnsi="Times New Roman" w:cs="Times New Roman"/>
                <w:color w:val="000000" w:themeColor="text1"/>
                <w:sz w:val="24"/>
                <w:szCs w:val="24"/>
                <w:bdr w:val="none" w:sz="0" w:space="0" w:color="auto" w:frame="1"/>
                <w:lang w:val="pt-BR"/>
              </w:rPr>
              <w:t xml:space="preserve"> refugiați din Ucraina, dintre care:</w:t>
            </w:r>
          </w:p>
          <w:p w:rsidR="008A65FA" w:rsidRPr="00C41C0F" w:rsidRDefault="008A65FA" w:rsidP="004B2ED1">
            <w:pPr>
              <w:pStyle w:val="1"/>
              <w:shd w:val="clear" w:color="auto" w:fill="auto"/>
              <w:spacing w:after="0" w:line="240" w:lineRule="auto"/>
              <w:jc w:val="both"/>
              <w:rPr>
                <w:color w:val="000000" w:themeColor="text1"/>
                <w:sz w:val="24"/>
                <w:szCs w:val="24"/>
                <w:bdr w:val="none" w:sz="0" w:space="0" w:color="auto" w:frame="1"/>
                <w:lang w:val="pt-BR"/>
              </w:rPr>
            </w:pPr>
            <w:r w:rsidRPr="00C41C0F">
              <w:rPr>
                <w:color w:val="000000" w:themeColor="text1"/>
                <w:sz w:val="24"/>
                <w:szCs w:val="24"/>
                <w:bdr w:val="none" w:sz="0" w:space="0" w:color="auto" w:frame="1"/>
                <w:lang w:val="pt-BR"/>
              </w:rPr>
              <w:t xml:space="preserve">- </w:t>
            </w:r>
            <w:r w:rsidRPr="00C41C0F">
              <w:rPr>
                <w:b/>
                <w:color w:val="000000" w:themeColor="text1"/>
                <w:sz w:val="24"/>
                <w:szCs w:val="24"/>
                <w:bdr w:val="none" w:sz="0" w:space="0" w:color="auto" w:frame="1"/>
                <w:lang w:val="pt-BR"/>
              </w:rPr>
              <w:t>55</w:t>
            </w:r>
            <w:r w:rsidR="004F1611" w:rsidRPr="00C41C0F">
              <w:rPr>
                <w:b/>
                <w:color w:val="000000" w:themeColor="text1"/>
                <w:sz w:val="24"/>
                <w:szCs w:val="24"/>
                <w:bdr w:val="none" w:sz="0" w:space="0" w:color="auto" w:frame="1"/>
                <w:lang w:val="pt-BR"/>
              </w:rPr>
              <w:t>5</w:t>
            </w:r>
            <w:r w:rsidRPr="00C41C0F">
              <w:rPr>
                <w:b/>
                <w:color w:val="000000" w:themeColor="text1"/>
                <w:sz w:val="24"/>
                <w:szCs w:val="24"/>
                <w:bdr w:val="none" w:sz="0" w:space="0" w:color="auto" w:frame="1"/>
                <w:lang w:val="pt-BR"/>
              </w:rPr>
              <w:t xml:space="preserve"> de elevi în </w:t>
            </w:r>
            <w:r w:rsidRPr="00C41C0F">
              <w:rPr>
                <w:color w:val="000000" w:themeColor="text1"/>
                <w:sz w:val="24"/>
                <w:szCs w:val="24"/>
                <w:bdr w:val="none" w:sz="0" w:space="0" w:color="auto" w:frame="1"/>
                <w:lang w:val="pt-BR"/>
              </w:rPr>
              <w:t xml:space="preserve">cadrul </w:t>
            </w:r>
            <w:r w:rsidRPr="00C41C0F">
              <w:rPr>
                <w:b/>
                <w:color w:val="000000" w:themeColor="text1"/>
                <w:sz w:val="24"/>
                <w:szCs w:val="24"/>
                <w:bdr w:val="none" w:sz="0" w:space="0" w:color="auto" w:frame="1"/>
                <w:lang w:val="pt-BR"/>
              </w:rPr>
              <w:t>a 45 de instituții de învățământ primar și secundar,</w:t>
            </w:r>
            <w:r w:rsidRPr="00C41C0F">
              <w:rPr>
                <w:b/>
                <w:color w:val="000000" w:themeColor="text1"/>
                <w:sz w:val="24"/>
                <w:szCs w:val="24"/>
                <w:lang w:val="pt-BR"/>
              </w:rPr>
              <w:t xml:space="preserve"> </w:t>
            </w:r>
            <w:r w:rsidRPr="00C41C0F">
              <w:rPr>
                <w:color w:val="000000" w:themeColor="text1"/>
                <w:sz w:val="24"/>
                <w:szCs w:val="24"/>
                <w:lang w:val="pt-BR"/>
              </w:rPr>
              <w:t xml:space="preserve">cu </w:t>
            </w:r>
            <w:r w:rsidR="004F1611" w:rsidRPr="00C41C0F">
              <w:rPr>
                <w:b/>
                <w:color w:val="000000" w:themeColor="text1"/>
                <w:sz w:val="24"/>
                <w:szCs w:val="24"/>
                <w:lang w:val="pt-BR"/>
              </w:rPr>
              <w:t>1</w:t>
            </w:r>
            <w:r w:rsidRPr="00C41C0F">
              <w:rPr>
                <w:b/>
                <w:color w:val="000000" w:themeColor="text1"/>
                <w:sz w:val="24"/>
                <w:szCs w:val="24"/>
                <w:lang w:val="pt-BR"/>
              </w:rPr>
              <w:t xml:space="preserve"> copi</w:t>
            </w:r>
            <w:r w:rsidR="004F1611" w:rsidRPr="00C41C0F">
              <w:rPr>
                <w:b/>
                <w:color w:val="000000" w:themeColor="text1"/>
                <w:sz w:val="24"/>
                <w:szCs w:val="24"/>
                <w:lang w:val="pt-BR"/>
              </w:rPr>
              <w:t>l</w:t>
            </w:r>
            <w:r w:rsidRPr="00C41C0F">
              <w:rPr>
                <w:color w:val="000000" w:themeColor="text1"/>
                <w:sz w:val="24"/>
                <w:szCs w:val="24"/>
                <w:lang w:val="pt-BR"/>
              </w:rPr>
              <w:t xml:space="preserve"> mai </w:t>
            </w:r>
            <w:r w:rsidR="004F1611" w:rsidRPr="00C41C0F">
              <w:rPr>
                <w:color w:val="000000" w:themeColor="text1"/>
                <w:sz w:val="24"/>
                <w:szCs w:val="24"/>
                <w:lang w:val="pt-BR"/>
              </w:rPr>
              <w:t>mult</w:t>
            </w:r>
            <w:r w:rsidRPr="00C41C0F">
              <w:rPr>
                <w:color w:val="000000" w:themeColor="text1"/>
                <w:sz w:val="24"/>
                <w:szCs w:val="24"/>
                <w:lang w:val="pt-BR"/>
              </w:rPr>
              <w:t xml:space="preserve"> comparativ cu</w:t>
            </w:r>
            <w:r w:rsidRPr="00C41C0F">
              <w:rPr>
                <w:b/>
                <w:color w:val="000000" w:themeColor="text1"/>
                <w:sz w:val="24"/>
                <w:szCs w:val="24"/>
                <w:lang w:val="pt-BR"/>
              </w:rPr>
              <w:t xml:space="preserve">   săptămâna precedentă (55</w:t>
            </w:r>
            <w:r w:rsidR="004F1611" w:rsidRPr="00C41C0F">
              <w:rPr>
                <w:b/>
                <w:color w:val="000000" w:themeColor="text1"/>
                <w:sz w:val="24"/>
                <w:szCs w:val="24"/>
                <w:lang w:val="pt-BR"/>
              </w:rPr>
              <w:t>4</w:t>
            </w:r>
            <w:r w:rsidRPr="00C41C0F">
              <w:rPr>
                <w:b/>
                <w:color w:val="000000" w:themeColor="text1"/>
                <w:sz w:val="24"/>
                <w:szCs w:val="24"/>
                <w:lang w:val="pt-BR"/>
              </w:rPr>
              <w:t>) .</w:t>
            </w:r>
          </w:p>
          <w:p w:rsidR="008A65FA" w:rsidRPr="00C41C0F" w:rsidRDefault="008A65FA" w:rsidP="004B2ED1">
            <w:pPr>
              <w:pStyle w:val="1"/>
              <w:shd w:val="clear" w:color="auto" w:fill="auto"/>
              <w:spacing w:after="0" w:line="240" w:lineRule="auto"/>
              <w:jc w:val="both"/>
              <w:rPr>
                <w:color w:val="000000" w:themeColor="text1"/>
                <w:sz w:val="24"/>
                <w:szCs w:val="24"/>
                <w:lang w:val="pt-BR"/>
              </w:rPr>
            </w:pPr>
            <w:r w:rsidRPr="00C41C0F">
              <w:rPr>
                <w:color w:val="000000" w:themeColor="text1"/>
                <w:sz w:val="24"/>
                <w:szCs w:val="24"/>
                <w:bdr w:val="none" w:sz="0" w:space="0" w:color="auto" w:frame="1"/>
                <w:lang w:val="pt-BR"/>
              </w:rPr>
              <w:t>-</w:t>
            </w:r>
            <w:r w:rsidRPr="00C41C0F">
              <w:rPr>
                <w:b/>
                <w:color w:val="000000" w:themeColor="text1"/>
                <w:sz w:val="24"/>
                <w:szCs w:val="24"/>
                <w:bdr w:val="none" w:sz="0" w:space="0" w:color="auto" w:frame="1"/>
                <w:lang w:val="pt-BR"/>
              </w:rPr>
              <w:t xml:space="preserve"> și 31</w:t>
            </w:r>
            <w:r w:rsidR="004F1611" w:rsidRPr="00C41C0F">
              <w:rPr>
                <w:b/>
                <w:color w:val="000000" w:themeColor="text1"/>
                <w:sz w:val="24"/>
                <w:szCs w:val="24"/>
                <w:bdr w:val="none" w:sz="0" w:space="0" w:color="auto" w:frame="1"/>
                <w:lang w:val="pt-BR"/>
              </w:rPr>
              <w:t>6</w:t>
            </w:r>
            <w:r w:rsidRPr="00C41C0F">
              <w:rPr>
                <w:b/>
                <w:color w:val="000000" w:themeColor="text1"/>
                <w:sz w:val="24"/>
                <w:szCs w:val="24"/>
                <w:bdr w:val="none" w:sz="0" w:space="0" w:color="auto" w:frame="1"/>
                <w:lang w:val="pt-BR"/>
              </w:rPr>
              <w:t xml:space="preserve"> copii înscriși</w:t>
            </w:r>
            <w:r w:rsidRPr="00C41C0F">
              <w:rPr>
                <w:color w:val="000000" w:themeColor="text1"/>
                <w:sz w:val="24"/>
                <w:szCs w:val="24"/>
                <w:bdr w:val="none" w:sz="0" w:space="0" w:color="auto" w:frame="1"/>
                <w:lang w:val="pt-BR"/>
              </w:rPr>
              <w:t xml:space="preserve"> în </w:t>
            </w:r>
            <w:r w:rsidRPr="00C41C0F">
              <w:rPr>
                <w:b/>
                <w:color w:val="000000" w:themeColor="text1"/>
                <w:sz w:val="24"/>
                <w:szCs w:val="24"/>
                <w:bdr w:val="none" w:sz="0" w:space="0" w:color="auto" w:frame="1"/>
                <w:lang w:val="pt-BR"/>
              </w:rPr>
              <w:t>61</w:t>
            </w:r>
            <w:r w:rsidRPr="00C41C0F">
              <w:rPr>
                <w:color w:val="000000" w:themeColor="text1"/>
                <w:sz w:val="24"/>
                <w:szCs w:val="24"/>
                <w:bdr w:val="none" w:sz="0" w:space="0" w:color="auto" w:frame="1"/>
                <w:lang w:val="pt-BR"/>
              </w:rPr>
              <w:t xml:space="preserve"> de instituții de educație timpurie,</w:t>
            </w:r>
            <w:r w:rsidR="00C61F71" w:rsidRPr="00C41C0F">
              <w:rPr>
                <w:color w:val="000000" w:themeColor="text1"/>
                <w:sz w:val="24"/>
                <w:szCs w:val="24"/>
                <w:bdr w:val="none" w:sz="0" w:space="0" w:color="auto" w:frame="1"/>
                <w:lang w:val="pt-BR"/>
              </w:rPr>
              <w:t xml:space="preserve"> </w:t>
            </w:r>
            <w:r w:rsidR="004F1611" w:rsidRPr="00C41C0F">
              <w:rPr>
                <w:b/>
                <w:color w:val="000000" w:themeColor="text1"/>
                <w:sz w:val="24"/>
                <w:szCs w:val="24"/>
                <w:bdr w:val="none" w:sz="0" w:space="0" w:color="auto" w:frame="1"/>
                <w:lang w:val="pt-BR"/>
              </w:rPr>
              <w:t>cu 3 copii mai puţin</w:t>
            </w:r>
            <w:r w:rsidRPr="00C41C0F">
              <w:rPr>
                <w:color w:val="000000" w:themeColor="text1"/>
                <w:sz w:val="24"/>
                <w:szCs w:val="24"/>
                <w:bdr w:val="none" w:sz="0" w:space="0" w:color="auto" w:frame="1"/>
                <w:lang w:val="pt-BR"/>
              </w:rPr>
              <w:t>, comparativ cu săptămâna precedentă</w:t>
            </w:r>
            <w:r w:rsidRPr="00C41C0F">
              <w:rPr>
                <w:i/>
                <w:color w:val="000000" w:themeColor="text1"/>
                <w:sz w:val="24"/>
                <w:szCs w:val="24"/>
                <w:bdr w:val="none" w:sz="0" w:space="0" w:color="auto" w:frame="1"/>
                <w:lang w:val="pt-BR"/>
              </w:rPr>
              <w:t xml:space="preserve"> (</w:t>
            </w:r>
            <w:r w:rsidRPr="00C41C0F">
              <w:rPr>
                <w:color w:val="000000" w:themeColor="text1"/>
                <w:sz w:val="24"/>
                <w:szCs w:val="24"/>
                <w:bdr w:val="none" w:sz="0" w:space="0" w:color="auto" w:frame="1"/>
                <w:lang w:val="pt-BR"/>
              </w:rPr>
              <w:t>3</w:t>
            </w:r>
            <w:r w:rsidR="00C61F71" w:rsidRPr="00C41C0F">
              <w:rPr>
                <w:color w:val="000000" w:themeColor="text1"/>
                <w:sz w:val="24"/>
                <w:szCs w:val="24"/>
                <w:bdr w:val="none" w:sz="0" w:space="0" w:color="auto" w:frame="1"/>
                <w:lang w:val="pt-BR"/>
              </w:rPr>
              <w:t>19</w:t>
            </w:r>
            <w:r w:rsidRPr="00C41C0F">
              <w:rPr>
                <w:b/>
                <w:color w:val="000000" w:themeColor="text1"/>
                <w:sz w:val="24"/>
                <w:szCs w:val="24"/>
                <w:bdr w:val="none" w:sz="0" w:space="0" w:color="auto" w:frame="1"/>
                <w:lang w:val="pt-BR"/>
              </w:rPr>
              <w:t>)</w:t>
            </w:r>
            <w:r w:rsidRPr="00C41C0F">
              <w:rPr>
                <w:color w:val="000000" w:themeColor="text1"/>
                <w:sz w:val="24"/>
                <w:szCs w:val="24"/>
                <w:lang w:val="pt-BR"/>
              </w:rPr>
              <w:t xml:space="preserve"> .</w:t>
            </w:r>
          </w:p>
          <w:p w:rsidR="008A65FA" w:rsidRPr="00C41C0F" w:rsidRDefault="008A65FA" w:rsidP="004B2ED1">
            <w:pPr>
              <w:pStyle w:val="10"/>
              <w:spacing w:after="0" w:line="240" w:lineRule="auto"/>
              <w:ind w:left="0" w:right="305" w:firstLine="0"/>
              <w:jc w:val="both"/>
              <w:rPr>
                <w:rFonts w:ascii="Times New Roman" w:hAnsi="Times New Roman" w:cs="Times New Roman"/>
                <w:b/>
                <w:color w:val="000000" w:themeColor="text1"/>
                <w:sz w:val="24"/>
                <w:szCs w:val="24"/>
                <w:bdr w:val="none" w:sz="0" w:space="0" w:color="auto" w:frame="1"/>
                <w:lang w:val="pt-BR" w:eastAsia="en-US"/>
              </w:rPr>
            </w:pPr>
            <w:r w:rsidRPr="00C41C0F">
              <w:rPr>
                <w:rFonts w:ascii="Times New Roman" w:hAnsi="Times New Roman" w:cs="Times New Roman"/>
                <w:color w:val="000000" w:themeColor="text1"/>
                <w:sz w:val="24"/>
                <w:szCs w:val="24"/>
                <w:lang w:val="pt-BR" w:eastAsia="en-US"/>
              </w:rPr>
              <w:t xml:space="preserve"> </w:t>
            </w:r>
            <w:r w:rsidRPr="00C41C0F">
              <w:rPr>
                <w:rFonts w:ascii="Times New Roman" w:hAnsi="Times New Roman" w:cs="Times New Roman"/>
                <w:b/>
                <w:color w:val="000000" w:themeColor="text1"/>
                <w:sz w:val="24"/>
                <w:szCs w:val="24"/>
                <w:lang w:val="pt-BR" w:eastAsia="en-US"/>
              </w:rPr>
              <w:t>Detalii:</w:t>
            </w:r>
          </w:p>
          <w:p w:rsidR="008A65FA" w:rsidRPr="00C41C0F" w:rsidRDefault="00F6645F" w:rsidP="004B2ED1">
            <w:pPr>
              <w:pStyle w:val="1"/>
              <w:shd w:val="clear" w:color="auto" w:fill="auto"/>
              <w:spacing w:after="0" w:line="240" w:lineRule="auto"/>
              <w:jc w:val="both"/>
              <w:rPr>
                <w:i/>
                <w:color w:val="000000" w:themeColor="text1"/>
                <w:sz w:val="24"/>
                <w:szCs w:val="24"/>
                <w:bdr w:val="none" w:sz="0" w:space="0" w:color="auto" w:frame="1"/>
                <w:lang w:val="pt-BR"/>
              </w:rPr>
            </w:pPr>
            <w:r w:rsidRPr="00C41C0F">
              <w:rPr>
                <w:b/>
                <w:color w:val="000000" w:themeColor="text1"/>
                <w:sz w:val="24"/>
                <w:szCs w:val="24"/>
                <w:lang w:val="pt-BR"/>
              </w:rPr>
              <w:lastRenderedPageBreak/>
              <w:t>Elev școlarizați</w:t>
            </w:r>
            <w:r w:rsidR="008A65FA" w:rsidRPr="00C41C0F">
              <w:rPr>
                <w:b/>
                <w:color w:val="000000" w:themeColor="text1"/>
                <w:sz w:val="24"/>
                <w:szCs w:val="24"/>
                <w:lang w:val="pt-BR"/>
              </w:rPr>
              <w:t xml:space="preserve">  - 15</w:t>
            </w:r>
            <w:r w:rsidR="004F1611" w:rsidRPr="00C41C0F">
              <w:rPr>
                <w:b/>
                <w:color w:val="000000" w:themeColor="text1"/>
                <w:sz w:val="24"/>
                <w:szCs w:val="24"/>
                <w:lang w:val="pt-BR"/>
              </w:rPr>
              <w:t>7</w:t>
            </w:r>
            <w:r w:rsidRPr="00C41C0F">
              <w:rPr>
                <w:b/>
                <w:color w:val="000000" w:themeColor="text1"/>
                <w:sz w:val="24"/>
                <w:szCs w:val="24"/>
                <w:lang w:val="pt-BR"/>
              </w:rPr>
              <w:t xml:space="preserve">, </w:t>
            </w:r>
            <w:r w:rsidR="004F1611" w:rsidRPr="00C41C0F">
              <w:rPr>
                <w:color w:val="000000" w:themeColor="text1"/>
                <w:sz w:val="24"/>
                <w:szCs w:val="24"/>
                <w:lang w:val="pt-BR"/>
              </w:rPr>
              <w:t xml:space="preserve">cu </w:t>
            </w:r>
            <w:r w:rsidR="004F1611" w:rsidRPr="00C41C0F">
              <w:rPr>
                <w:b/>
                <w:color w:val="000000" w:themeColor="text1"/>
                <w:sz w:val="24"/>
                <w:szCs w:val="24"/>
                <w:lang w:val="pt-BR"/>
              </w:rPr>
              <w:t>1 copil</w:t>
            </w:r>
            <w:r w:rsidR="004F1611" w:rsidRPr="00C41C0F">
              <w:rPr>
                <w:color w:val="000000" w:themeColor="text1"/>
                <w:sz w:val="24"/>
                <w:szCs w:val="24"/>
                <w:lang w:val="pt-BR"/>
              </w:rPr>
              <w:t xml:space="preserve"> </w:t>
            </w:r>
            <w:r w:rsidR="004F1611" w:rsidRPr="00C41C0F">
              <w:rPr>
                <w:b/>
                <w:color w:val="000000" w:themeColor="text1"/>
                <w:sz w:val="24"/>
                <w:szCs w:val="24"/>
                <w:lang w:val="pt-BR"/>
              </w:rPr>
              <w:t>mai mult</w:t>
            </w:r>
            <w:r w:rsidR="004F1611" w:rsidRPr="00C41C0F">
              <w:rPr>
                <w:color w:val="000000" w:themeColor="text1"/>
                <w:sz w:val="24"/>
                <w:szCs w:val="24"/>
                <w:lang w:val="pt-BR"/>
              </w:rPr>
              <w:t xml:space="preserve"> comparativ cu</w:t>
            </w:r>
            <w:r w:rsidR="004F1611" w:rsidRPr="00C41C0F">
              <w:rPr>
                <w:b/>
                <w:color w:val="000000" w:themeColor="text1"/>
                <w:sz w:val="24"/>
                <w:szCs w:val="24"/>
                <w:lang w:val="pt-BR"/>
              </w:rPr>
              <w:t xml:space="preserve">   săptămâna precedentă</w:t>
            </w:r>
            <w:r w:rsidRPr="00C41C0F">
              <w:rPr>
                <w:color w:val="000000" w:themeColor="text1"/>
                <w:sz w:val="24"/>
                <w:szCs w:val="24"/>
                <w:lang w:val="pt-BR"/>
              </w:rPr>
              <w:t xml:space="preserve">  (</w:t>
            </w:r>
            <w:r w:rsidR="008A65FA" w:rsidRPr="00C41C0F">
              <w:rPr>
                <w:color w:val="000000" w:themeColor="text1"/>
                <w:sz w:val="24"/>
                <w:szCs w:val="24"/>
                <w:lang w:val="pt-BR"/>
              </w:rPr>
              <w:t>15</w:t>
            </w:r>
            <w:r w:rsidRPr="00C41C0F">
              <w:rPr>
                <w:color w:val="000000" w:themeColor="text1"/>
                <w:sz w:val="24"/>
                <w:szCs w:val="24"/>
                <w:lang w:val="pt-BR"/>
              </w:rPr>
              <w:t>6</w:t>
            </w:r>
            <w:r w:rsidR="008A65FA" w:rsidRPr="00C41C0F">
              <w:rPr>
                <w:color w:val="000000" w:themeColor="text1"/>
                <w:sz w:val="24"/>
                <w:szCs w:val="24"/>
                <w:lang w:val="pt-BR"/>
              </w:rPr>
              <w:t>)</w:t>
            </w:r>
          </w:p>
          <w:p w:rsidR="008A65FA" w:rsidRPr="00C41C0F" w:rsidRDefault="008A65FA"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C41C0F">
              <w:rPr>
                <w:rFonts w:ascii="Times New Roman" w:eastAsia="Times New Roman" w:hAnsi="Times New Roman" w:cs="Times New Roman"/>
                <w:b/>
                <w:color w:val="000000" w:themeColor="text1"/>
                <w:sz w:val="24"/>
                <w:szCs w:val="24"/>
                <w:lang w:val="pt-BR" w:eastAsia="en-US"/>
              </w:rPr>
              <w:t xml:space="preserve">Elevi  audienți  </w:t>
            </w:r>
            <w:r w:rsidRPr="00C41C0F">
              <w:rPr>
                <w:rFonts w:ascii="Times New Roman" w:eastAsia="Times New Roman" w:hAnsi="Times New Roman" w:cs="Times New Roman"/>
                <w:color w:val="000000" w:themeColor="text1"/>
                <w:sz w:val="24"/>
                <w:szCs w:val="24"/>
                <w:lang w:val="pt-BR" w:eastAsia="en-US"/>
              </w:rPr>
              <w:t>–</w:t>
            </w:r>
            <w:r w:rsidR="004F1611" w:rsidRPr="00C41C0F">
              <w:rPr>
                <w:rFonts w:ascii="Times New Roman" w:eastAsia="Times New Roman" w:hAnsi="Times New Roman" w:cs="Times New Roman"/>
                <w:b/>
                <w:color w:val="000000" w:themeColor="text1"/>
                <w:sz w:val="24"/>
                <w:szCs w:val="24"/>
                <w:lang w:val="pt-BR" w:eastAsia="en-US"/>
              </w:rPr>
              <w:t xml:space="preserve"> 398</w:t>
            </w:r>
            <w:r w:rsidRPr="00C41C0F">
              <w:rPr>
                <w:rFonts w:ascii="Times New Roman" w:eastAsia="Times New Roman" w:hAnsi="Times New Roman" w:cs="Times New Roman"/>
                <w:b/>
                <w:color w:val="000000" w:themeColor="text1"/>
                <w:sz w:val="24"/>
                <w:szCs w:val="24"/>
                <w:lang w:val="pt-BR" w:eastAsia="en-US"/>
              </w:rPr>
              <w:t xml:space="preserve"> </w:t>
            </w:r>
            <w:r w:rsidRPr="00C41C0F">
              <w:rPr>
                <w:rFonts w:ascii="Times New Roman" w:eastAsia="Times New Roman" w:hAnsi="Times New Roman" w:cs="Times New Roman"/>
                <w:color w:val="000000" w:themeColor="text1"/>
                <w:sz w:val="24"/>
                <w:szCs w:val="24"/>
                <w:lang w:val="pt-BR" w:eastAsia="en-US"/>
              </w:rPr>
              <w:t xml:space="preserve">cu </w:t>
            </w:r>
            <w:r w:rsidR="00F6645F" w:rsidRPr="00C41C0F">
              <w:rPr>
                <w:rFonts w:ascii="Times New Roman" w:eastAsia="Times New Roman" w:hAnsi="Times New Roman" w:cs="Times New Roman"/>
                <w:b/>
                <w:color w:val="000000" w:themeColor="text1"/>
                <w:sz w:val="24"/>
                <w:szCs w:val="24"/>
                <w:lang w:val="pt-BR" w:eastAsia="en-US"/>
              </w:rPr>
              <w:t>2</w:t>
            </w:r>
            <w:r w:rsidRPr="00C41C0F">
              <w:rPr>
                <w:rFonts w:ascii="Times New Roman" w:eastAsia="Times New Roman" w:hAnsi="Times New Roman" w:cs="Times New Roman"/>
                <w:b/>
                <w:color w:val="000000" w:themeColor="text1"/>
                <w:sz w:val="24"/>
                <w:szCs w:val="24"/>
                <w:lang w:val="pt-BR" w:eastAsia="en-US"/>
              </w:rPr>
              <w:t xml:space="preserve"> copi</w:t>
            </w:r>
            <w:r w:rsidR="00F6645F" w:rsidRPr="00C41C0F">
              <w:rPr>
                <w:rFonts w:ascii="Times New Roman" w:eastAsia="Times New Roman" w:hAnsi="Times New Roman" w:cs="Times New Roman"/>
                <w:b/>
                <w:color w:val="000000" w:themeColor="text1"/>
                <w:sz w:val="24"/>
                <w:szCs w:val="24"/>
                <w:lang w:val="pt-BR" w:eastAsia="en-US"/>
              </w:rPr>
              <w:t>i</w:t>
            </w:r>
            <w:r w:rsidRPr="00C41C0F">
              <w:rPr>
                <w:rFonts w:ascii="Times New Roman" w:eastAsia="Times New Roman" w:hAnsi="Times New Roman" w:cs="Times New Roman"/>
                <w:b/>
                <w:color w:val="000000" w:themeColor="text1"/>
                <w:sz w:val="24"/>
                <w:szCs w:val="24"/>
                <w:lang w:val="pt-BR" w:eastAsia="en-US"/>
              </w:rPr>
              <w:t xml:space="preserve"> mai </w:t>
            </w:r>
            <w:r w:rsidR="00F6645F" w:rsidRPr="00C41C0F">
              <w:rPr>
                <w:rFonts w:ascii="Times New Roman" w:eastAsia="Times New Roman" w:hAnsi="Times New Roman" w:cs="Times New Roman"/>
                <w:b/>
                <w:color w:val="000000" w:themeColor="text1"/>
                <w:sz w:val="24"/>
                <w:szCs w:val="24"/>
                <w:lang w:val="pt-BR" w:eastAsia="en-US"/>
              </w:rPr>
              <w:t>puţin</w:t>
            </w:r>
            <w:r w:rsidRPr="00C41C0F">
              <w:rPr>
                <w:rFonts w:ascii="Times New Roman" w:eastAsia="Times New Roman" w:hAnsi="Times New Roman" w:cs="Times New Roman"/>
                <w:color w:val="000000" w:themeColor="text1"/>
                <w:sz w:val="24"/>
                <w:szCs w:val="24"/>
                <w:lang w:val="pt-BR" w:eastAsia="en-US"/>
              </w:rPr>
              <w:t xml:space="preserve"> comparativ cu  săptămâna trecută </w:t>
            </w:r>
            <w:r w:rsidR="00F6645F" w:rsidRPr="00C41C0F">
              <w:rPr>
                <w:rFonts w:ascii="Times New Roman" w:eastAsia="Times New Roman" w:hAnsi="Times New Roman" w:cs="Times New Roman"/>
                <w:color w:val="000000" w:themeColor="text1"/>
                <w:sz w:val="24"/>
                <w:szCs w:val="24"/>
                <w:lang w:val="pt-BR" w:eastAsia="en-US"/>
              </w:rPr>
              <w:t>(</w:t>
            </w:r>
            <w:r w:rsidRPr="00C41C0F">
              <w:rPr>
                <w:rFonts w:ascii="Times New Roman" w:eastAsia="Times New Roman" w:hAnsi="Times New Roman" w:cs="Times New Roman"/>
                <w:color w:val="000000" w:themeColor="text1"/>
                <w:sz w:val="24"/>
                <w:szCs w:val="24"/>
                <w:lang w:val="pt-BR" w:eastAsia="en-US"/>
              </w:rPr>
              <w:t>40</w:t>
            </w:r>
            <w:r w:rsidR="004F1611" w:rsidRPr="00C41C0F">
              <w:rPr>
                <w:rFonts w:ascii="Times New Roman" w:eastAsia="Times New Roman" w:hAnsi="Times New Roman" w:cs="Times New Roman"/>
                <w:color w:val="000000" w:themeColor="text1"/>
                <w:sz w:val="24"/>
                <w:szCs w:val="24"/>
                <w:lang w:val="pt-BR" w:eastAsia="en-US"/>
              </w:rPr>
              <w:t>0</w:t>
            </w:r>
            <w:r w:rsidRPr="00C41C0F">
              <w:rPr>
                <w:rFonts w:ascii="Times New Roman" w:eastAsia="Times New Roman" w:hAnsi="Times New Roman" w:cs="Times New Roman"/>
                <w:color w:val="000000" w:themeColor="text1"/>
                <w:sz w:val="24"/>
                <w:szCs w:val="24"/>
                <w:lang w:val="pt-BR" w:eastAsia="en-US"/>
              </w:rPr>
              <w:t>):</w:t>
            </w:r>
          </w:p>
          <w:p w:rsidR="008A65FA" w:rsidRPr="00C41C0F" w:rsidRDefault="008A65FA"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C41C0F">
              <w:rPr>
                <w:rFonts w:ascii="Times New Roman" w:eastAsia="Times New Roman" w:hAnsi="Times New Roman" w:cs="Times New Roman"/>
                <w:b/>
                <w:bCs/>
                <w:iCs/>
                <w:color w:val="000000" w:themeColor="text1"/>
                <w:sz w:val="24"/>
                <w:szCs w:val="24"/>
                <w:lang w:val="pt-BR"/>
              </w:rPr>
              <w:t>Conform treptelor de școlaritate:</w:t>
            </w:r>
          </w:p>
          <w:p w:rsidR="008A65FA" w:rsidRPr="00C41C0F"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C41C0F">
              <w:rPr>
                <w:rFonts w:ascii="Times New Roman" w:hAnsi="Times New Roman" w:cs="Times New Roman"/>
                <w:bCs/>
                <w:i/>
                <w:iCs/>
                <w:color w:val="000000" w:themeColor="text1"/>
                <w:sz w:val="24"/>
                <w:szCs w:val="24"/>
                <w:bdr w:val="none" w:sz="0" w:space="0" w:color="auto" w:frame="1"/>
                <w:lang w:val="pt-BR" w:eastAsia="en-US"/>
              </w:rPr>
              <w:t>- 297 de copii frecventează ciclul primar,</w:t>
            </w:r>
          </w:p>
          <w:p w:rsidR="008A65FA" w:rsidRPr="00C41C0F"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C41C0F">
              <w:rPr>
                <w:rFonts w:ascii="Times New Roman" w:hAnsi="Times New Roman" w:cs="Times New Roman"/>
                <w:bCs/>
                <w:i/>
                <w:iCs/>
                <w:color w:val="000000" w:themeColor="text1"/>
                <w:sz w:val="24"/>
                <w:szCs w:val="24"/>
                <w:bdr w:val="none" w:sz="0" w:space="0" w:color="auto" w:frame="1"/>
                <w:lang w:val="pt-BR" w:eastAsia="en-US"/>
              </w:rPr>
              <w:t>- 2</w:t>
            </w:r>
            <w:r w:rsidR="004F1611" w:rsidRPr="00C41C0F">
              <w:rPr>
                <w:rFonts w:ascii="Times New Roman" w:hAnsi="Times New Roman" w:cs="Times New Roman"/>
                <w:bCs/>
                <w:i/>
                <w:iCs/>
                <w:color w:val="000000" w:themeColor="text1"/>
                <w:sz w:val="24"/>
                <w:szCs w:val="24"/>
                <w:bdr w:val="none" w:sz="0" w:space="0" w:color="auto" w:frame="1"/>
                <w:lang w:val="pt-BR" w:eastAsia="en-US"/>
              </w:rPr>
              <w:t>39</w:t>
            </w:r>
            <w:r w:rsidRPr="00C41C0F">
              <w:rPr>
                <w:rFonts w:ascii="Times New Roman" w:hAnsi="Times New Roman" w:cs="Times New Roman"/>
                <w:bCs/>
                <w:i/>
                <w:iCs/>
                <w:color w:val="000000" w:themeColor="text1"/>
                <w:sz w:val="24"/>
                <w:szCs w:val="24"/>
                <w:bdr w:val="none" w:sz="0" w:space="0" w:color="auto" w:frame="1"/>
                <w:lang w:val="pt-BR" w:eastAsia="en-US"/>
              </w:rPr>
              <w:t xml:space="preserve"> elevi sunt încadrați la nivelul gimnazial</w:t>
            </w:r>
          </w:p>
          <w:p w:rsidR="008A65FA" w:rsidRPr="00C41C0F"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lang w:val="pt-BR" w:eastAsia="en-US"/>
              </w:rPr>
            </w:pPr>
            <w:r w:rsidRPr="00C41C0F">
              <w:rPr>
                <w:rFonts w:ascii="Times New Roman" w:hAnsi="Times New Roman" w:cs="Times New Roman"/>
                <w:bCs/>
                <w:i/>
                <w:iCs/>
                <w:color w:val="000000" w:themeColor="text1"/>
                <w:sz w:val="24"/>
                <w:szCs w:val="24"/>
                <w:bdr w:val="none" w:sz="0" w:space="0" w:color="auto" w:frame="1"/>
                <w:lang w:val="pt-BR" w:eastAsia="en-US"/>
              </w:rPr>
              <w:t xml:space="preserve">- 19 elevi la cel liceal </w:t>
            </w:r>
          </w:p>
          <w:p w:rsidR="008A65FA" w:rsidRPr="00C41C0F" w:rsidRDefault="008A65FA" w:rsidP="004B2ED1">
            <w:pPr>
              <w:spacing w:after="0" w:line="240" w:lineRule="auto"/>
              <w:jc w:val="both"/>
              <w:rPr>
                <w:rFonts w:ascii="Times New Roman" w:hAnsi="Times New Roman" w:cs="Times New Roman"/>
                <w:b/>
                <w:color w:val="000000" w:themeColor="text1"/>
                <w:sz w:val="24"/>
                <w:szCs w:val="24"/>
                <w:lang w:val="pt-BR"/>
              </w:rPr>
            </w:pPr>
            <w:r w:rsidRPr="00C41C0F">
              <w:rPr>
                <w:rFonts w:ascii="Times New Roman" w:eastAsia="Times New Roman" w:hAnsi="Times New Roman" w:cs="Times New Roman"/>
                <w:b/>
                <w:color w:val="000000" w:themeColor="text1"/>
                <w:sz w:val="24"/>
                <w:szCs w:val="24"/>
                <w:lang w:val="pt-BR"/>
              </w:rPr>
              <w:t>Din cei 55</w:t>
            </w:r>
            <w:r w:rsidR="004F1611" w:rsidRPr="00C41C0F">
              <w:rPr>
                <w:rFonts w:ascii="Times New Roman" w:eastAsia="Times New Roman" w:hAnsi="Times New Roman" w:cs="Times New Roman"/>
                <w:b/>
                <w:color w:val="000000" w:themeColor="text1"/>
                <w:sz w:val="24"/>
                <w:szCs w:val="24"/>
                <w:lang w:val="pt-BR"/>
              </w:rPr>
              <w:t>5</w:t>
            </w:r>
            <w:r w:rsidRPr="00C41C0F">
              <w:rPr>
                <w:rFonts w:ascii="Times New Roman" w:eastAsia="Times New Roman" w:hAnsi="Times New Roman" w:cs="Times New Roman"/>
                <w:b/>
                <w:color w:val="000000" w:themeColor="text1"/>
                <w:sz w:val="24"/>
                <w:szCs w:val="24"/>
                <w:lang w:val="pt-BR"/>
              </w:rPr>
              <w:t xml:space="preserve"> de elevi: </w:t>
            </w:r>
            <w:r w:rsidRPr="00C41C0F">
              <w:rPr>
                <w:rFonts w:ascii="Times New Roman" w:hAnsi="Times New Roman" w:cs="Times New Roman"/>
                <w:color w:val="000000" w:themeColor="text1"/>
                <w:sz w:val="24"/>
                <w:szCs w:val="24"/>
                <w:lang w:val="pt-BR"/>
              </w:rPr>
              <w:t xml:space="preserve"> fete</w:t>
            </w:r>
            <w:r w:rsidRPr="00C41C0F">
              <w:rPr>
                <w:rFonts w:ascii="Times New Roman" w:hAnsi="Times New Roman" w:cs="Times New Roman"/>
                <w:b/>
                <w:color w:val="000000" w:themeColor="text1"/>
                <w:sz w:val="24"/>
                <w:szCs w:val="24"/>
                <w:lang w:val="pt-BR"/>
              </w:rPr>
              <w:t>: 28</w:t>
            </w:r>
            <w:r w:rsidR="004F1611" w:rsidRPr="00C41C0F">
              <w:rPr>
                <w:rFonts w:ascii="Times New Roman" w:hAnsi="Times New Roman" w:cs="Times New Roman"/>
                <w:b/>
                <w:color w:val="000000" w:themeColor="text1"/>
                <w:sz w:val="24"/>
                <w:szCs w:val="24"/>
                <w:lang w:val="pt-BR"/>
              </w:rPr>
              <w:t>4</w:t>
            </w:r>
            <w:r w:rsidRPr="00C41C0F">
              <w:rPr>
                <w:rFonts w:ascii="Times New Roman" w:hAnsi="Times New Roman" w:cs="Times New Roman"/>
                <w:b/>
                <w:color w:val="000000" w:themeColor="text1"/>
                <w:sz w:val="24"/>
                <w:szCs w:val="24"/>
                <w:lang w:val="pt-BR"/>
              </w:rPr>
              <w:t xml:space="preserve"> ;  </w:t>
            </w:r>
            <w:r w:rsidRPr="00C41C0F">
              <w:rPr>
                <w:rFonts w:ascii="Times New Roman" w:hAnsi="Times New Roman" w:cs="Times New Roman"/>
                <w:color w:val="000000" w:themeColor="text1"/>
                <w:sz w:val="24"/>
                <w:szCs w:val="24"/>
                <w:lang w:val="pt-BR"/>
              </w:rPr>
              <w:t xml:space="preserve">băieți: </w:t>
            </w:r>
            <w:r w:rsidRPr="00C41C0F">
              <w:rPr>
                <w:rFonts w:ascii="Times New Roman" w:hAnsi="Times New Roman" w:cs="Times New Roman"/>
                <w:b/>
                <w:color w:val="000000" w:themeColor="text1"/>
                <w:sz w:val="24"/>
                <w:szCs w:val="24"/>
                <w:lang w:val="pt-BR"/>
              </w:rPr>
              <w:t>27</w:t>
            </w:r>
            <w:r w:rsidR="004F1611" w:rsidRPr="00C41C0F">
              <w:rPr>
                <w:rFonts w:ascii="Times New Roman" w:hAnsi="Times New Roman" w:cs="Times New Roman"/>
                <w:b/>
                <w:color w:val="000000" w:themeColor="text1"/>
                <w:sz w:val="24"/>
                <w:szCs w:val="24"/>
                <w:lang w:val="pt-BR"/>
              </w:rPr>
              <w:t>1</w:t>
            </w:r>
          </w:p>
          <w:p w:rsidR="008A65FA" w:rsidRPr="00C41C0F" w:rsidRDefault="008A65FA" w:rsidP="004B2ED1">
            <w:pPr>
              <w:pStyle w:val="10"/>
              <w:spacing w:after="0" w:line="240" w:lineRule="auto"/>
              <w:ind w:left="0" w:right="305" w:hanging="2"/>
              <w:jc w:val="both"/>
              <w:rPr>
                <w:rFonts w:ascii="Times New Roman" w:eastAsia="Times New Roman" w:hAnsi="Times New Roman" w:cs="Times New Roman"/>
                <w:b/>
                <w:color w:val="000000" w:themeColor="text1"/>
                <w:sz w:val="24"/>
                <w:szCs w:val="24"/>
                <w:lang w:val="pt-BR" w:eastAsia="en-US"/>
              </w:rPr>
            </w:pPr>
            <w:r w:rsidRPr="00C41C0F">
              <w:rPr>
                <w:rFonts w:ascii="Times New Roman" w:eastAsia="Times New Roman" w:hAnsi="Times New Roman" w:cs="Times New Roman"/>
                <w:b/>
                <w:color w:val="000000" w:themeColor="text1"/>
                <w:sz w:val="24"/>
                <w:szCs w:val="24"/>
                <w:lang w:val="pt-BR" w:eastAsia="en-US"/>
              </w:rPr>
              <w:t xml:space="preserve">Cazați în  Centre  </w:t>
            </w:r>
            <w:r w:rsidRPr="00C41C0F">
              <w:rPr>
                <w:rFonts w:ascii="Times New Roman" w:eastAsia="Times New Roman" w:hAnsi="Times New Roman" w:cs="Times New Roman"/>
                <w:color w:val="000000" w:themeColor="text1"/>
                <w:sz w:val="24"/>
                <w:szCs w:val="24"/>
                <w:lang w:val="pt-BR" w:eastAsia="en-US"/>
              </w:rPr>
              <w:t>pentru refugiați</w:t>
            </w:r>
            <w:r w:rsidRPr="00C41C0F">
              <w:rPr>
                <w:rFonts w:ascii="Times New Roman" w:eastAsia="Times New Roman" w:hAnsi="Times New Roman" w:cs="Times New Roman"/>
                <w:b/>
                <w:color w:val="000000" w:themeColor="text1"/>
                <w:sz w:val="24"/>
                <w:szCs w:val="24"/>
                <w:lang w:val="pt-BR" w:eastAsia="en-US"/>
              </w:rPr>
              <w:t xml:space="preserve"> – 3</w:t>
            </w:r>
            <w:r w:rsidR="006C745B" w:rsidRPr="00C41C0F">
              <w:rPr>
                <w:rFonts w:ascii="Times New Roman" w:eastAsia="Times New Roman" w:hAnsi="Times New Roman" w:cs="Times New Roman"/>
                <w:b/>
                <w:color w:val="000000" w:themeColor="text1"/>
                <w:sz w:val="24"/>
                <w:szCs w:val="24"/>
                <w:lang w:val="pt-BR" w:eastAsia="en-US"/>
              </w:rPr>
              <w:t>4</w:t>
            </w:r>
            <w:r w:rsidRPr="00C41C0F">
              <w:rPr>
                <w:rFonts w:ascii="Times New Roman" w:eastAsia="Times New Roman" w:hAnsi="Times New Roman" w:cs="Times New Roman"/>
                <w:b/>
                <w:color w:val="000000" w:themeColor="text1"/>
                <w:sz w:val="24"/>
                <w:szCs w:val="24"/>
                <w:lang w:val="pt-BR" w:eastAsia="en-US"/>
              </w:rPr>
              <w:t xml:space="preserve"> copii; </w:t>
            </w:r>
          </w:p>
          <w:p w:rsidR="008A65FA" w:rsidRPr="00C41C0F" w:rsidRDefault="008A65FA" w:rsidP="004B2ED1">
            <w:pPr>
              <w:spacing w:after="0" w:line="240" w:lineRule="auto"/>
              <w:jc w:val="both"/>
              <w:rPr>
                <w:rFonts w:ascii="Times New Roman" w:eastAsia="Times New Roman" w:hAnsi="Times New Roman" w:cs="Times New Roman"/>
                <w:b/>
                <w:color w:val="000000" w:themeColor="text1"/>
                <w:sz w:val="24"/>
                <w:szCs w:val="24"/>
                <w:lang w:val="en-US"/>
              </w:rPr>
            </w:pPr>
            <w:proofErr w:type="spellStart"/>
            <w:r w:rsidRPr="00C41C0F">
              <w:rPr>
                <w:rFonts w:ascii="Times New Roman" w:eastAsia="Times New Roman" w:hAnsi="Times New Roman" w:cs="Times New Roman"/>
                <w:b/>
                <w:color w:val="000000" w:themeColor="text1"/>
                <w:sz w:val="24"/>
                <w:szCs w:val="24"/>
                <w:lang w:val="en-US"/>
              </w:rPr>
              <w:t>Cazați</w:t>
            </w:r>
            <w:proofErr w:type="spellEnd"/>
            <w:r w:rsidRPr="00C41C0F">
              <w:rPr>
                <w:rFonts w:ascii="Times New Roman" w:eastAsia="Times New Roman" w:hAnsi="Times New Roman" w:cs="Times New Roman"/>
                <w:b/>
                <w:color w:val="000000" w:themeColor="text1"/>
                <w:sz w:val="24"/>
                <w:szCs w:val="24"/>
                <w:lang w:val="en-US"/>
              </w:rPr>
              <w:t xml:space="preserve"> </w:t>
            </w:r>
            <w:proofErr w:type="spellStart"/>
            <w:r w:rsidRPr="00C41C0F">
              <w:rPr>
                <w:rFonts w:ascii="Times New Roman" w:eastAsia="Times New Roman" w:hAnsi="Times New Roman" w:cs="Times New Roman"/>
                <w:b/>
                <w:color w:val="000000" w:themeColor="text1"/>
                <w:sz w:val="24"/>
                <w:szCs w:val="24"/>
                <w:lang w:val="en-US"/>
              </w:rPr>
              <w:t>în</w:t>
            </w:r>
            <w:proofErr w:type="spellEnd"/>
            <w:r w:rsidRPr="00C41C0F">
              <w:rPr>
                <w:rFonts w:ascii="Times New Roman" w:eastAsia="Times New Roman" w:hAnsi="Times New Roman" w:cs="Times New Roman"/>
                <w:b/>
                <w:color w:val="000000" w:themeColor="text1"/>
                <w:sz w:val="24"/>
                <w:szCs w:val="24"/>
                <w:lang w:val="en-US"/>
              </w:rPr>
              <w:t xml:space="preserve"> </w:t>
            </w:r>
            <w:proofErr w:type="spellStart"/>
            <w:r w:rsidRPr="00C41C0F">
              <w:rPr>
                <w:rFonts w:ascii="Times New Roman" w:eastAsia="Times New Roman" w:hAnsi="Times New Roman" w:cs="Times New Roman"/>
                <w:b/>
                <w:color w:val="000000" w:themeColor="text1"/>
                <w:sz w:val="24"/>
                <w:szCs w:val="24"/>
                <w:lang w:val="en-US"/>
              </w:rPr>
              <w:t>Locaț</w:t>
            </w:r>
            <w:proofErr w:type="gramStart"/>
            <w:r w:rsidRPr="00C41C0F">
              <w:rPr>
                <w:rFonts w:ascii="Times New Roman" w:eastAsia="Times New Roman" w:hAnsi="Times New Roman" w:cs="Times New Roman"/>
                <w:b/>
                <w:color w:val="000000" w:themeColor="text1"/>
                <w:sz w:val="24"/>
                <w:szCs w:val="24"/>
                <w:lang w:val="en-US"/>
              </w:rPr>
              <w:t>ii</w:t>
            </w:r>
            <w:proofErr w:type="spellEnd"/>
            <w:r w:rsidRPr="00C41C0F">
              <w:rPr>
                <w:rFonts w:ascii="Times New Roman" w:eastAsia="Times New Roman" w:hAnsi="Times New Roman" w:cs="Times New Roman"/>
                <w:b/>
                <w:color w:val="000000" w:themeColor="text1"/>
                <w:sz w:val="24"/>
                <w:szCs w:val="24"/>
                <w:lang w:val="en-US"/>
              </w:rPr>
              <w:t xml:space="preserve">  private</w:t>
            </w:r>
            <w:proofErr w:type="gramEnd"/>
            <w:r w:rsidRPr="00C41C0F">
              <w:rPr>
                <w:rFonts w:ascii="Times New Roman" w:eastAsia="Times New Roman" w:hAnsi="Times New Roman" w:cs="Times New Roman"/>
                <w:b/>
                <w:color w:val="000000" w:themeColor="text1"/>
                <w:sz w:val="24"/>
                <w:szCs w:val="24"/>
                <w:lang w:val="en-US"/>
              </w:rPr>
              <w:t xml:space="preserve"> – 52</w:t>
            </w:r>
            <w:r w:rsidR="004F1611" w:rsidRPr="00C41C0F">
              <w:rPr>
                <w:rFonts w:ascii="Times New Roman" w:eastAsia="Times New Roman" w:hAnsi="Times New Roman" w:cs="Times New Roman"/>
                <w:b/>
                <w:color w:val="000000" w:themeColor="text1"/>
                <w:sz w:val="24"/>
                <w:szCs w:val="24"/>
                <w:lang w:val="en-US"/>
              </w:rPr>
              <w:t>1</w:t>
            </w:r>
            <w:r w:rsidRPr="00C41C0F">
              <w:rPr>
                <w:rFonts w:ascii="Times New Roman" w:eastAsia="Times New Roman" w:hAnsi="Times New Roman" w:cs="Times New Roman"/>
                <w:b/>
                <w:color w:val="000000" w:themeColor="text1"/>
                <w:sz w:val="24"/>
                <w:szCs w:val="24"/>
                <w:lang w:val="en-US"/>
              </w:rPr>
              <w:t xml:space="preserve"> </w:t>
            </w:r>
            <w:proofErr w:type="spellStart"/>
            <w:r w:rsidRPr="00C41C0F">
              <w:rPr>
                <w:rFonts w:ascii="Times New Roman" w:eastAsia="Times New Roman" w:hAnsi="Times New Roman" w:cs="Times New Roman"/>
                <w:b/>
                <w:color w:val="000000" w:themeColor="text1"/>
                <w:sz w:val="24"/>
                <w:szCs w:val="24"/>
                <w:lang w:val="en-US"/>
              </w:rPr>
              <w:t>copii</w:t>
            </w:r>
            <w:proofErr w:type="spellEnd"/>
            <w:r w:rsidRPr="00C41C0F">
              <w:rPr>
                <w:rFonts w:ascii="Times New Roman" w:eastAsia="Times New Roman" w:hAnsi="Times New Roman" w:cs="Times New Roman"/>
                <w:b/>
                <w:color w:val="000000" w:themeColor="text1"/>
                <w:sz w:val="24"/>
                <w:szCs w:val="24"/>
                <w:lang w:val="en-US"/>
              </w:rPr>
              <w:t>.</w:t>
            </w:r>
          </w:p>
          <w:p w:rsidR="008A65FA" w:rsidRPr="00C41C0F" w:rsidRDefault="008A65FA" w:rsidP="004B2ED1">
            <w:pPr>
              <w:spacing w:after="0" w:line="240" w:lineRule="auto"/>
              <w:rPr>
                <w:rFonts w:ascii="Times New Roman" w:eastAsia="Times New Roman" w:hAnsi="Times New Roman" w:cs="Times New Roman"/>
                <w:color w:val="000000" w:themeColor="text1"/>
                <w:sz w:val="24"/>
                <w:szCs w:val="24"/>
                <w:lang w:val="en-US" w:eastAsia="ru-RU"/>
              </w:rPr>
            </w:pPr>
            <w:r w:rsidRPr="00C41C0F">
              <w:rPr>
                <w:rFonts w:ascii="Times New Roman" w:eastAsia="Times New Roman" w:hAnsi="Times New Roman" w:cs="Times New Roman"/>
                <w:b/>
                <w:color w:val="000000" w:themeColor="text1"/>
                <w:sz w:val="24"/>
                <w:szCs w:val="24"/>
                <w:lang w:val="en-US" w:eastAsia="ru-RU"/>
              </w:rPr>
              <w:t xml:space="preserve">11 </w:t>
            </w:r>
            <w:proofErr w:type="spellStart"/>
            <w:r w:rsidRPr="00C41C0F">
              <w:rPr>
                <w:rFonts w:ascii="Times New Roman" w:eastAsia="Times New Roman" w:hAnsi="Times New Roman" w:cs="Times New Roman"/>
                <w:b/>
                <w:color w:val="000000" w:themeColor="text1"/>
                <w:sz w:val="24"/>
                <w:szCs w:val="24"/>
                <w:lang w:val="en-US" w:eastAsia="ru-RU"/>
              </w:rPr>
              <w:t>copii</w:t>
            </w:r>
            <w:proofErr w:type="spellEnd"/>
            <w:r w:rsidRPr="00C41C0F">
              <w:rPr>
                <w:rFonts w:ascii="Times New Roman" w:eastAsia="Times New Roman" w:hAnsi="Times New Roman" w:cs="Times New Roman"/>
                <w:b/>
                <w:color w:val="000000" w:themeColor="text1"/>
                <w:sz w:val="24"/>
                <w:szCs w:val="24"/>
                <w:lang w:val="en-US" w:eastAsia="ru-RU"/>
              </w:rPr>
              <w:t xml:space="preserve"> </w:t>
            </w:r>
            <w:proofErr w:type="spellStart"/>
            <w:r w:rsidRPr="00C41C0F">
              <w:rPr>
                <w:rFonts w:ascii="Times New Roman" w:eastAsia="Times New Roman" w:hAnsi="Times New Roman" w:cs="Times New Roman"/>
                <w:color w:val="000000" w:themeColor="text1"/>
                <w:sz w:val="24"/>
                <w:szCs w:val="24"/>
                <w:lang w:val="en-US" w:eastAsia="ru-RU"/>
              </w:rPr>
              <w:t>învață</w:t>
            </w:r>
            <w:proofErr w:type="spellEnd"/>
            <w:r w:rsidRPr="00C41C0F">
              <w:rPr>
                <w:rFonts w:ascii="Times New Roman" w:eastAsia="Times New Roman" w:hAnsi="Times New Roman" w:cs="Times New Roman"/>
                <w:color w:val="000000" w:themeColor="text1"/>
                <w:sz w:val="24"/>
                <w:szCs w:val="24"/>
                <w:lang w:val="en-US" w:eastAsia="ru-RU"/>
              </w:rPr>
              <w:t xml:space="preserve"> </w:t>
            </w:r>
            <w:proofErr w:type="spellStart"/>
            <w:r w:rsidRPr="00C41C0F">
              <w:rPr>
                <w:rFonts w:ascii="Times New Roman" w:eastAsia="Times New Roman" w:hAnsi="Times New Roman" w:cs="Times New Roman"/>
                <w:color w:val="000000" w:themeColor="text1"/>
                <w:sz w:val="24"/>
                <w:szCs w:val="24"/>
                <w:lang w:val="en-US" w:eastAsia="ru-RU"/>
              </w:rPr>
              <w:t>în</w:t>
            </w:r>
            <w:proofErr w:type="spellEnd"/>
            <w:r w:rsidRPr="00C41C0F">
              <w:rPr>
                <w:rFonts w:ascii="Times New Roman" w:eastAsia="Times New Roman" w:hAnsi="Times New Roman" w:cs="Times New Roman"/>
                <w:color w:val="000000" w:themeColor="text1"/>
                <w:sz w:val="24"/>
                <w:szCs w:val="24"/>
                <w:lang w:val="en-US" w:eastAsia="ru-RU"/>
              </w:rPr>
              <w:t xml:space="preserve"> </w:t>
            </w:r>
            <w:r w:rsidRPr="00C41C0F">
              <w:rPr>
                <w:rFonts w:ascii="Times New Roman" w:eastAsia="Times New Roman" w:hAnsi="Times New Roman" w:cs="Times New Roman"/>
                <w:b/>
                <w:color w:val="000000" w:themeColor="text1"/>
                <w:sz w:val="24"/>
                <w:szCs w:val="24"/>
                <w:lang w:val="en-US" w:eastAsia="ru-RU"/>
              </w:rPr>
              <w:t xml:space="preserve">8 </w:t>
            </w:r>
            <w:proofErr w:type="spellStart"/>
            <w:r w:rsidRPr="00C41C0F">
              <w:rPr>
                <w:rFonts w:ascii="Times New Roman" w:eastAsia="Times New Roman" w:hAnsi="Times New Roman" w:cs="Times New Roman"/>
                <w:b/>
                <w:color w:val="000000" w:themeColor="text1"/>
                <w:sz w:val="24"/>
                <w:szCs w:val="24"/>
                <w:lang w:val="en-US" w:eastAsia="ru-RU"/>
              </w:rPr>
              <w:t>instituții</w:t>
            </w:r>
            <w:proofErr w:type="spellEnd"/>
            <w:r w:rsidRPr="00C41C0F">
              <w:rPr>
                <w:rFonts w:ascii="Times New Roman" w:eastAsia="Times New Roman" w:hAnsi="Times New Roman" w:cs="Times New Roman"/>
                <w:b/>
                <w:color w:val="000000" w:themeColor="text1"/>
                <w:sz w:val="24"/>
                <w:szCs w:val="24"/>
                <w:lang w:val="en-US" w:eastAsia="ru-RU"/>
              </w:rPr>
              <w:t xml:space="preserve"> </w:t>
            </w:r>
            <w:r w:rsidRPr="00C41C0F">
              <w:rPr>
                <w:rFonts w:ascii="Times New Roman" w:eastAsia="Times New Roman" w:hAnsi="Times New Roman" w:cs="Times New Roman"/>
                <w:color w:val="000000" w:themeColor="text1"/>
                <w:sz w:val="24"/>
                <w:szCs w:val="24"/>
                <w:lang w:val="en-US" w:eastAsia="ru-RU"/>
              </w:rPr>
              <w:t xml:space="preserve">cu </w:t>
            </w:r>
            <w:proofErr w:type="spellStart"/>
            <w:r w:rsidRPr="00C41C0F">
              <w:rPr>
                <w:rFonts w:ascii="Times New Roman" w:eastAsia="Times New Roman" w:hAnsi="Times New Roman" w:cs="Times New Roman"/>
                <w:color w:val="000000" w:themeColor="text1"/>
                <w:sz w:val="24"/>
                <w:szCs w:val="24"/>
                <w:lang w:val="en-US" w:eastAsia="ru-RU"/>
              </w:rPr>
              <w:t>predarea</w:t>
            </w:r>
            <w:proofErr w:type="spellEnd"/>
            <w:r w:rsidRPr="00C41C0F">
              <w:rPr>
                <w:rFonts w:ascii="Times New Roman" w:eastAsia="Times New Roman" w:hAnsi="Times New Roman" w:cs="Times New Roman"/>
                <w:color w:val="000000" w:themeColor="text1"/>
                <w:sz w:val="24"/>
                <w:szCs w:val="24"/>
                <w:lang w:val="en-US" w:eastAsia="ru-RU"/>
              </w:rPr>
              <w:t xml:space="preserve"> </w:t>
            </w:r>
            <w:proofErr w:type="spellStart"/>
            <w:r w:rsidRPr="00C41C0F">
              <w:rPr>
                <w:rFonts w:ascii="Times New Roman" w:eastAsia="Times New Roman" w:hAnsi="Times New Roman" w:cs="Times New Roman"/>
                <w:color w:val="000000" w:themeColor="text1"/>
                <w:sz w:val="24"/>
                <w:szCs w:val="24"/>
                <w:lang w:val="en-US" w:eastAsia="ru-RU"/>
              </w:rPr>
              <w:t>în</w:t>
            </w:r>
            <w:proofErr w:type="spellEnd"/>
            <w:r w:rsidRPr="00C41C0F">
              <w:rPr>
                <w:rFonts w:ascii="Times New Roman" w:eastAsia="Times New Roman" w:hAnsi="Times New Roman" w:cs="Times New Roman"/>
                <w:color w:val="000000" w:themeColor="text1"/>
                <w:sz w:val="24"/>
                <w:szCs w:val="24"/>
                <w:lang w:val="en-US" w:eastAsia="ru-RU"/>
              </w:rPr>
              <w:t xml:space="preserve"> </w:t>
            </w:r>
            <w:proofErr w:type="spellStart"/>
            <w:r w:rsidRPr="00C41C0F">
              <w:rPr>
                <w:rFonts w:ascii="Times New Roman" w:eastAsia="Times New Roman" w:hAnsi="Times New Roman" w:cs="Times New Roman"/>
                <w:color w:val="000000" w:themeColor="text1"/>
                <w:sz w:val="24"/>
                <w:szCs w:val="24"/>
                <w:lang w:val="en-US" w:eastAsia="ru-RU"/>
              </w:rPr>
              <w:t>limba</w:t>
            </w:r>
            <w:proofErr w:type="spellEnd"/>
            <w:r w:rsidRPr="00C41C0F">
              <w:rPr>
                <w:rFonts w:ascii="Times New Roman" w:eastAsia="Times New Roman" w:hAnsi="Times New Roman" w:cs="Times New Roman"/>
                <w:color w:val="000000" w:themeColor="text1"/>
                <w:sz w:val="24"/>
                <w:szCs w:val="24"/>
                <w:lang w:val="en-US" w:eastAsia="ru-RU"/>
              </w:rPr>
              <w:t xml:space="preserve"> </w:t>
            </w:r>
            <w:proofErr w:type="spellStart"/>
            <w:r w:rsidRPr="00C41C0F">
              <w:rPr>
                <w:rFonts w:ascii="Times New Roman" w:eastAsia="Times New Roman" w:hAnsi="Times New Roman" w:cs="Times New Roman"/>
                <w:color w:val="000000" w:themeColor="text1"/>
                <w:sz w:val="24"/>
                <w:szCs w:val="24"/>
                <w:lang w:val="en-US" w:eastAsia="ru-RU"/>
              </w:rPr>
              <w:t>română</w:t>
            </w:r>
            <w:proofErr w:type="spellEnd"/>
            <w:r w:rsidRPr="00C41C0F">
              <w:rPr>
                <w:rFonts w:ascii="Times New Roman" w:eastAsia="Times New Roman" w:hAnsi="Times New Roman" w:cs="Times New Roman"/>
                <w:color w:val="000000" w:themeColor="text1"/>
                <w:sz w:val="24"/>
                <w:szCs w:val="24"/>
                <w:lang w:val="en-US" w:eastAsia="ru-RU"/>
              </w:rPr>
              <w:t xml:space="preserve">  ;</w:t>
            </w:r>
          </w:p>
          <w:p w:rsidR="008A65FA" w:rsidRPr="00C41C0F" w:rsidRDefault="008A65FA" w:rsidP="009473D8">
            <w:pPr>
              <w:pStyle w:val="10"/>
              <w:spacing w:after="0" w:line="240" w:lineRule="auto"/>
              <w:ind w:left="0" w:firstLine="0"/>
              <w:rPr>
                <w:rFonts w:ascii="Times New Roman" w:eastAsia="Times New Roman" w:hAnsi="Times New Roman" w:cs="Times New Roman"/>
                <w:color w:val="000000" w:themeColor="text1"/>
                <w:sz w:val="24"/>
                <w:szCs w:val="24"/>
                <w:lang w:val="pt-BR" w:eastAsia="en-US"/>
              </w:rPr>
            </w:pPr>
            <w:r w:rsidRPr="00C41C0F">
              <w:rPr>
                <w:rFonts w:ascii="Times New Roman" w:eastAsia="Times New Roman" w:hAnsi="Times New Roman" w:cs="Times New Roman"/>
                <w:b/>
                <w:bCs/>
                <w:color w:val="000000" w:themeColor="text1"/>
                <w:sz w:val="24"/>
                <w:szCs w:val="24"/>
                <w:lang w:val="pt-BR" w:eastAsia="en-US"/>
              </w:rPr>
              <w:t>54</w:t>
            </w:r>
            <w:r w:rsidR="004F1611" w:rsidRPr="00C41C0F">
              <w:rPr>
                <w:rFonts w:ascii="Times New Roman" w:eastAsia="Times New Roman" w:hAnsi="Times New Roman" w:cs="Times New Roman"/>
                <w:b/>
                <w:bCs/>
                <w:color w:val="000000" w:themeColor="text1"/>
                <w:sz w:val="24"/>
                <w:szCs w:val="24"/>
                <w:lang w:val="pt-BR" w:eastAsia="en-US"/>
              </w:rPr>
              <w:t>4</w:t>
            </w:r>
            <w:r w:rsidRPr="00C41C0F">
              <w:rPr>
                <w:rFonts w:ascii="Times New Roman" w:eastAsia="Times New Roman" w:hAnsi="Times New Roman" w:cs="Times New Roman"/>
                <w:b/>
                <w:bCs/>
                <w:color w:val="000000" w:themeColor="text1"/>
                <w:sz w:val="24"/>
                <w:szCs w:val="24"/>
                <w:lang w:val="pt-BR" w:eastAsia="en-US"/>
              </w:rPr>
              <w:t xml:space="preserve"> de copii</w:t>
            </w:r>
            <w:r w:rsidRPr="00C41C0F">
              <w:rPr>
                <w:rFonts w:ascii="Times New Roman" w:eastAsia="Times New Roman" w:hAnsi="Times New Roman" w:cs="Times New Roman"/>
                <w:color w:val="000000" w:themeColor="text1"/>
                <w:sz w:val="24"/>
                <w:szCs w:val="24"/>
                <w:lang w:val="pt-BR" w:eastAsia="en-US"/>
              </w:rPr>
              <w:t xml:space="preserve"> învaţă în şcoli cu predarea în limba rusă.</w:t>
            </w:r>
          </w:p>
          <w:p w:rsidR="008A65FA" w:rsidRPr="00C41C0F" w:rsidRDefault="008A65FA" w:rsidP="004B2ED1">
            <w:pPr>
              <w:pStyle w:val="32"/>
              <w:spacing w:after="0" w:line="240" w:lineRule="auto"/>
              <w:ind w:left="0" w:firstLine="0"/>
              <w:rPr>
                <w:rFonts w:ascii="Times New Roman" w:eastAsia="Times New Roman" w:hAnsi="Times New Roman" w:cs="Times New Roman"/>
                <w:b/>
                <w:color w:val="000000" w:themeColor="text1"/>
                <w:sz w:val="24"/>
                <w:szCs w:val="24"/>
                <w:lang w:val="pt-BR" w:eastAsia="en-US"/>
              </w:rPr>
            </w:pPr>
            <w:r w:rsidRPr="00C41C0F">
              <w:rPr>
                <w:rFonts w:ascii="Times New Roman" w:eastAsia="Times New Roman" w:hAnsi="Times New Roman" w:cs="Times New Roman"/>
                <w:b/>
                <w:color w:val="000000" w:themeColor="text1"/>
                <w:sz w:val="24"/>
                <w:szCs w:val="24"/>
                <w:lang w:val="pt-BR" w:eastAsia="en-US"/>
              </w:rPr>
              <w:t>Monitorizare sănătate:</w:t>
            </w:r>
          </w:p>
          <w:p w:rsidR="008A65FA" w:rsidRPr="00C41C0F" w:rsidRDefault="008A65FA" w:rsidP="0023632B">
            <w:pPr>
              <w:pStyle w:val="4"/>
              <w:numPr>
                <w:ilvl w:val="0"/>
                <w:numId w:val="4"/>
              </w:numPr>
              <w:spacing w:after="0" w:line="240" w:lineRule="auto"/>
              <w:ind w:leftChars="0" w:right="305" w:firstLineChars="0"/>
              <w:rPr>
                <w:rFonts w:ascii="Times New Roman" w:eastAsia="Times New Roman" w:hAnsi="Times New Roman" w:cs="Times New Roman"/>
                <w:color w:val="000000" w:themeColor="text1"/>
                <w:sz w:val="24"/>
                <w:szCs w:val="24"/>
                <w:lang w:val="pt-BR" w:eastAsia="en-US"/>
              </w:rPr>
            </w:pPr>
            <w:r w:rsidRPr="00C41C0F">
              <w:rPr>
                <w:rFonts w:ascii="Times New Roman" w:eastAsia="Times New Roman" w:hAnsi="Times New Roman" w:cs="Times New Roman"/>
                <w:b/>
                <w:color w:val="000000" w:themeColor="text1"/>
                <w:sz w:val="24"/>
                <w:szCs w:val="24"/>
                <w:lang w:val="pt-BR" w:eastAsia="en-US"/>
              </w:rPr>
              <w:t>4</w:t>
            </w:r>
            <w:r w:rsidR="006C745B" w:rsidRPr="00C41C0F">
              <w:rPr>
                <w:rFonts w:ascii="Times New Roman" w:eastAsia="Times New Roman" w:hAnsi="Times New Roman" w:cs="Times New Roman"/>
                <w:b/>
                <w:color w:val="000000" w:themeColor="text1"/>
                <w:sz w:val="24"/>
                <w:szCs w:val="24"/>
                <w:lang w:val="pt-BR" w:eastAsia="en-US"/>
              </w:rPr>
              <w:t>9</w:t>
            </w:r>
            <w:r w:rsidR="004F1611" w:rsidRPr="00C41C0F">
              <w:rPr>
                <w:rFonts w:ascii="Times New Roman" w:eastAsia="Times New Roman" w:hAnsi="Times New Roman" w:cs="Times New Roman"/>
                <w:b/>
                <w:color w:val="000000" w:themeColor="text1"/>
                <w:sz w:val="24"/>
                <w:szCs w:val="24"/>
                <w:lang w:val="pt-BR" w:eastAsia="en-US"/>
              </w:rPr>
              <w:t>0</w:t>
            </w:r>
            <w:r w:rsidR="006C745B" w:rsidRPr="00C41C0F">
              <w:rPr>
                <w:rFonts w:ascii="Times New Roman" w:eastAsia="Times New Roman" w:hAnsi="Times New Roman" w:cs="Times New Roman"/>
                <w:b/>
                <w:color w:val="000000" w:themeColor="text1"/>
                <w:sz w:val="24"/>
                <w:szCs w:val="24"/>
                <w:lang w:val="pt-BR" w:eastAsia="en-US"/>
              </w:rPr>
              <w:t xml:space="preserve"> </w:t>
            </w:r>
            <w:r w:rsidR="006C745B" w:rsidRPr="00C41C0F">
              <w:rPr>
                <w:rFonts w:ascii="Times New Roman" w:eastAsia="Times New Roman" w:hAnsi="Times New Roman" w:cs="Times New Roman"/>
                <w:color w:val="000000" w:themeColor="text1"/>
                <w:sz w:val="24"/>
                <w:szCs w:val="24"/>
                <w:lang w:val="pt-BR" w:eastAsia="en-US"/>
              </w:rPr>
              <w:t>de</w:t>
            </w:r>
            <w:r w:rsidR="006C745B" w:rsidRPr="00C41C0F">
              <w:rPr>
                <w:rFonts w:ascii="Times New Roman" w:eastAsia="Times New Roman" w:hAnsi="Times New Roman" w:cs="Times New Roman"/>
                <w:b/>
                <w:color w:val="000000" w:themeColor="text1"/>
                <w:sz w:val="24"/>
                <w:szCs w:val="24"/>
                <w:lang w:val="pt-BR" w:eastAsia="en-US"/>
              </w:rPr>
              <w:t xml:space="preserve"> </w:t>
            </w:r>
            <w:r w:rsidRPr="00C41C0F">
              <w:rPr>
                <w:rFonts w:ascii="Times New Roman" w:eastAsia="Times New Roman" w:hAnsi="Times New Roman" w:cs="Times New Roman"/>
                <w:color w:val="000000" w:themeColor="text1"/>
                <w:sz w:val="24"/>
                <w:szCs w:val="24"/>
                <w:lang w:val="pt-BR" w:eastAsia="en-US"/>
              </w:rPr>
              <w:t xml:space="preserve">copii au certificate medicale;  </w:t>
            </w:r>
          </w:p>
          <w:p w:rsidR="008A65FA" w:rsidRPr="00C41C0F" w:rsidRDefault="008A65FA" w:rsidP="004F1611">
            <w:pPr>
              <w:pStyle w:val="4"/>
              <w:numPr>
                <w:ilvl w:val="0"/>
                <w:numId w:val="4"/>
              </w:numPr>
              <w:spacing w:line="240" w:lineRule="auto"/>
              <w:ind w:leftChars="0" w:right="305" w:firstLineChars="0"/>
              <w:rPr>
                <w:rStyle w:val="11pt"/>
                <w:rFonts w:eastAsia="Calibri"/>
                <w:b w:val="0"/>
                <w:bCs w:val="0"/>
                <w:color w:val="000000" w:themeColor="text1"/>
                <w:position w:val="-1"/>
                <w:sz w:val="24"/>
                <w:szCs w:val="24"/>
                <w:shd w:val="clear" w:color="auto" w:fill="auto"/>
                <w:lang w:val="pt-BR" w:eastAsia="en-US" w:bidi="ar-SA"/>
              </w:rPr>
            </w:pPr>
            <w:r w:rsidRPr="00C41C0F">
              <w:rPr>
                <w:rFonts w:ascii="Times New Roman" w:eastAsia="Times New Roman" w:hAnsi="Times New Roman" w:cs="Times New Roman"/>
                <w:b/>
                <w:color w:val="000000" w:themeColor="text1"/>
                <w:sz w:val="24"/>
                <w:szCs w:val="24"/>
                <w:lang w:val="pt-BR" w:eastAsia="en-US"/>
              </w:rPr>
              <w:t>47</w:t>
            </w:r>
            <w:r w:rsidR="004F1611" w:rsidRPr="00C41C0F">
              <w:rPr>
                <w:rFonts w:ascii="Times New Roman" w:eastAsia="Times New Roman" w:hAnsi="Times New Roman" w:cs="Times New Roman"/>
                <w:b/>
                <w:color w:val="000000" w:themeColor="text1"/>
                <w:sz w:val="24"/>
                <w:szCs w:val="24"/>
                <w:lang w:val="pt-BR" w:eastAsia="en-US"/>
              </w:rPr>
              <w:t>0</w:t>
            </w:r>
            <w:r w:rsidRPr="00C41C0F">
              <w:rPr>
                <w:rFonts w:ascii="Times New Roman" w:eastAsia="Times New Roman" w:hAnsi="Times New Roman" w:cs="Times New Roman"/>
                <w:b/>
                <w:color w:val="000000" w:themeColor="text1"/>
                <w:sz w:val="24"/>
                <w:szCs w:val="24"/>
                <w:lang w:val="pt-BR" w:eastAsia="en-US"/>
              </w:rPr>
              <w:t xml:space="preserve"> </w:t>
            </w:r>
            <w:r w:rsidRPr="00C41C0F">
              <w:rPr>
                <w:rFonts w:ascii="Times New Roman" w:eastAsia="Times New Roman" w:hAnsi="Times New Roman" w:cs="Times New Roman"/>
                <w:color w:val="000000" w:themeColor="text1"/>
                <w:sz w:val="24"/>
                <w:szCs w:val="24"/>
                <w:lang w:val="pt-BR" w:eastAsia="en-US"/>
              </w:rPr>
              <w:t xml:space="preserve">de copii sunt vaccinați  conform schemei de vârstă.    </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C41C0F" w:rsidRDefault="00252213" w:rsidP="00F6645F">
            <w:pPr>
              <w:pStyle w:val="1"/>
              <w:shd w:val="clear" w:color="auto" w:fill="auto"/>
              <w:spacing w:after="60" w:line="240" w:lineRule="auto"/>
              <w:ind w:left="120"/>
              <w:jc w:val="both"/>
              <w:rPr>
                <w:rStyle w:val="11pt"/>
                <w:color w:val="000000" w:themeColor="text1"/>
                <w:sz w:val="24"/>
                <w:szCs w:val="24"/>
              </w:rPr>
            </w:pPr>
            <w:r w:rsidRPr="00C41C0F">
              <w:rPr>
                <w:b/>
                <w:color w:val="000000" w:themeColor="text1"/>
                <w:sz w:val="24"/>
                <w:szCs w:val="24"/>
                <w:lang w:val="ro-RO"/>
              </w:rPr>
              <w:lastRenderedPageBreak/>
              <w:t>27.02-03.03.23</w:t>
            </w:r>
          </w:p>
        </w:tc>
        <w:tc>
          <w:tcPr>
            <w:tcW w:w="1984"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pacing w:val="7"/>
                <w:sz w:val="24"/>
                <w:szCs w:val="24"/>
                <w:shd w:val="clear" w:color="auto" w:fill="FFFFFF"/>
                <w:lang w:val="pt-BR"/>
              </w:rPr>
              <w:t xml:space="preserve">Accesul la educație a copiilor </w:t>
            </w:r>
            <w:r w:rsidRPr="00C41C0F">
              <w:rPr>
                <w:rFonts w:ascii="Times New Roman" w:hAnsi="Times New Roman" w:cs="Times New Roman"/>
                <w:color w:val="000000" w:themeColor="text1"/>
                <w:sz w:val="24"/>
                <w:szCs w:val="24"/>
                <w:lang w:val="pt-BR"/>
              </w:rPr>
              <w:t>cu statut de refugiat din Ucraina</w:t>
            </w: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line="240" w:lineRule="auto"/>
              <w:jc w:val="both"/>
              <w:rPr>
                <w:rStyle w:val="11pt"/>
                <w:rFonts w:eastAsia="Courier New"/>
                <w:color w:val="000000" w:themeColor="text1"/>
                <w:sz w:val="24"/>
                <w:szCs w:val="24"/>
              </w:rPr>
            </w:pPr>
          </w:p>
          <w:p w:rsidR="008A65FA" w:rsidRPr="00C41C0F" w:rsidRDefault="008A65FA" w:rsidP="004B2ED1">
            <w:pPr>
              <w:spacing w:line="240" w:lineRule="auto"/>
              <w:jc w:val="both"/>
              <w:rPr>
                <w:rStyle w:val="11pt"/>
                <w:rFonts w:eastAsia="Courier New"/>
                <w:color w:val="000000" w:themeColor="text1"/>
                <w:sz w:val="24"/>
                <w:szCs w:val="24"/>
              </w:rPr>
            </w:pPr>
          </w:p>
        </w:tc>
        <w:tc>
          <w:tcPr>
            <w:tcW w:w="170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pStyle w:val="1"/>
              <w:shd w:val="clear" w:color="auto" w:fill="auto"/>
              <w:spacing w:after="0" w:line="240" w:lineRule="auto"/>
              <w:jc w:val="both"/>
              <w:rPr>
                <w:rStyle w:val="11pt"/>
                <w:color w:val="000000" w:themeColor="text1"/>
                <w:sz w:val="24"/>
                <w:szCs w:val="24"/>
              </w:rPr>
            </w:pPr>
            <w:r w:rsidRPr="00C41C0F">
              <w:rPr>
                <w:color w:val="000000" w:themeColor="text1"/>
                <w:sz w:val="24"/>
                <w:szCs w:val="24"/>
                <w:bdr w:val="none" w:sz="0" w:space="0" w:color="auto" w:frame="1"/>
                <w:lang w:val="ro-RO"/>
              </w:rPr>
              <w:lastRenderedPageBreak/>
              <w:t xml:space="preserve">DGETS monitorizează procesul de integrare a copiilor și tinerilor ucraineni în sistemul educațional municipal și îndeamnă părinții copiilor refugiați să depună cereri </w:t>
            </w:r>
            <w:r w:rsidRPr="00C41C0F">
              <w:rPr>
                <w:color w:val="000000" w:themeColor="text1"/>
                <w:sz w:val="24"/>
                <w:szCs w:val="24"/>
                <w:bdr w:val="none" w:sz="0" w:space="0" w:color="auto" w:frame="1"/>
                <w:lang w:val="ro-RO"/>
              </w:rPr>
              <w:lastRenderedPageBreak/>
              <w:t>de înscriere pentru copii, la școlile din circumscripția unde locuiesc</w:t>
            </w:r>
          </w:p>
        </w:tc>
      </w:tr>
      <w:tr w:rsidR="008A65FA" w:rsidRPr="00C41C0F" w:rsidTr="00586921">
        <w:trPr>
          <w:trHeight w:val="2265"/>
        </w:trPr>
        <w:tc>
          <w:tcPr>
            <w:tcW w:w="368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E01C55">
            <w:pPr>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lastRenderedPageBreak/>
              <w:t>Monitorizarea procesului de alimentație gratuită a elevilor</w:t>
            </w:r>
          </w:p>
          <w:p w:rsidR="008A65FA" w:rsidRPr="00C41C0F" w:rsidRDefault="008A65FA" w:rsidP="00E01C55">
            <w:pPr>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 xml:space="preserve"> din instituțiile de învăţământ primar şi secundar ciclul I şi II din municipiul Chişinău</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E01C55">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C41C0F">
              <w:rPr>
                <w:rFonts w:ascii="Times New Roman" w:eastAsia="Times New Roman" w:hAnsi="Times New Roman" w:cs="Times New Roman"/>
                <w:color w:val="000000" w:themeColor="text1"/>
                <w:sz w:val="24"/>
                <w:szCs w:val="24"/>
                <w:highlight w:val="white"/>
                <w:lang w:val="pt-BR"/>
              </w:rPr>
              <w:t xml:space="preserve">În această săptămână procesul de alimentație cu bucate calde s-a organizat în </w:t>
            </w:r>
            <w:r w:rsidRPr="00C41C0F">
              <w:rPr>
                <w:rFonts w:ascii="Times New Roman" w:eastAsia="Times New Roman" w:hAnsi="Times New Roman" w:cs="Times New Roman"/>
                <w:b/>
                <w:color w:val="000000" w:themeColor="text1"/>
                <w:sz w:val="24"/>
                <w:szCs w:val="24"/>
                <w:highlight w:val="white"/>
                <w:lang w:val="pt-BR"/>
              </w:rPr>
              <w:t>127  instituţii de învăţământ primar și secundar</w:t>
            </w:r>
            <w:r w:rsidRPr="00C41C0F">
              <w:rPr>
                <w:rFonts w:ascii="Times New Roman" w:eastAsia="Times New Roman" w:hAnsi="Times New Roman" w:cs="Times New Roman"/>
                <w:color w:val="000000" w:themeColor="text1"/>
                <w:sz w:val="24"/>
                <w:szCs w:val="24"/>
                <w:highlight w:val="white"/>
                <w:lang w:val="pt-BR"/>
              </w:rPr>
              <w:t>, ciclu I şi II din municipiul Chişinău.</w:t>
            </w:r>
          </w:p>
          <w:p w:rsidR="008A65FA" w:rsidRPr="00C41C0F" w:rsidRDefault="008A65FA" w:rsidP="00E01C55">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C41C0F">
              <w:rPr>
                <w:rFonts w:ascii="Times New Roman" w:eastAsia="Times New Roman" w:hAnsi="Times New Roman" w:cs="Times New Roman"/>
                <w:color w:val="000000" w:themeColor="text1"/>
                <w:sz w:val="24"/>
                <w:szCs w:val="24"/>
                <w:highlight w:val="white"/>
                <w:lang w:val="pt-BR"/>
              </w:rPr>
              <w:t xml:space="preserve">În </w:t>
            </w:r>
            <w:r w:rsidRPr="00C41C0F">
              <w:rPr>
                <w:rFonts w:ascii="Times New Roman" w:eastAsia="Times New Roman" w:hAnsi="Times New Roman" w:cs="Times New Roman"/>
                <w:i/>
                <w:color w:val="000000" w:themeColor="text1"/>
                <w:sz w:val="24"/>
                <w:szCs w:val="24"/>
                <w:highlight w:val="white"/>
                <w:lang w:val="pt-BR"/>
              </w:rPr>
              <w:t>Liceul Teoretic ,,Vasile Alecsandri”</w:t>
            </w:r>
            <w:r w:rsidRPr="00C41C0F">
              <w:rPr>
                <w:rFonts w:ascii="Times New Roman" w:eastAsia="Times New Roman" w:hAnsi="Times New Roman" w:cs="Times New Roman"/>
                <w:color w:val="000000" w:themeColor="text1"/>
                <w:sz w:val="24"/>
                <w:szCs w:val="24"/>
                <w:highlight w:val="white"/>
                <w:lang w:val="pt-BR"/>
              </w:rPr>
              <w:t xml:space="preserve"> se organizează alimentarea cu dejun la pachet în sălile de clasă, deoarece continuă  lucrările de reparaţie  în blocul alimentar.</w:t>
            </w:r>
          </w:p>
          <w:p w:rsidR="008A65FA" w:rsidRPr="00C41C0F" w:rsidRDefault="00777001" w:rsidP="00E01C55">
            <w:pPr>
              <w:keepNext/>
              <w:keepLines/>
              <w:shd w:val="clear" w:color="auto" w:fill="FFFFFF"/>
              <w:spacing w:after="0" w:line="240" w:lineRule="auto"/>
              <w:ind w:firstLine="360"/>
              <w:jc w:val="both"/>
              <w:rPr>
                <w:rFonts w:ascii="Times New Roman" w:eastAsia="Times New Roman" w:hAnsi="Times New Roman" w:cs="Times New Roman"/>
                <w:color w:val="000000" w:themeColor="text1"/>
                <w:sz w:val="24"/>
                <w:szCs w:val="24"/>
                <w:highlight w:val="white"/>
                <w:lang w:val="pt-BR"/>
              </w:rPr>
            </w:pPr>
            <w:r w:rsidRPr="00C41C0F">
              <w:rPr>
                <w:rFonts w:ascii="Times New Roman" w:eastAsia="Times New Roman" w:hAnsi="Times New Roman" w:cs="Times New Roman"/>
                <w:color w:val="000000" w:themeColor="text1"/>
                <w:sz w:val="24"/>
                <w:szCs w:val="24"/>
                <w:highlight w:val="white"/>
                <w:lang w:val="pt-BR"/>
              </w:rPr>
              <w:t xml:space="preserve">De-a lungul acestei săptămâni au fost inspectate </w:t>
            </w:r>
            <w:r w:rsidR="008A65FA" w:rsidRPr="00C41C0F">
              <w:rPr>
                <w:rFonts w:ascii="Times New Roman" w:eastAsia="Times New Roman" w:hAnsi="Times New Roman" w:cs="Times New Roman"/>
                <w:b/>
                <w:color w:val="000000" w:themeColor="text1"/>
                <w:sz w:val="24"/>
                <w:szCs w:val="24"/>
                <w:highlight w:val="white"/>
                <w:lang w:val="pt-BR"/>
              </w:rPr>
              <w:t>3 instituții</w:t>
            </w:r>
            <w:r w:rsidR="008A65FA" w:rsidRPr="00C41C0F">
              <w:rPr>
                <w:rFonts w:ascii="Times New Roman" w:eastAsia="Times New Roman" w:hAnsi="Times New Roman" w:cs="Times New Roman"/>
                <w:color w:val="000000" w:themeColor="text1"/>
                <w:sz w:val="24"/>
                <w:szCs w:val="24"/>
                <w:highlight w:val="white"/>
                <w:lang w:val="pt-BR"/>
              </w:rPr>
              <w:t xml:space="preserve"> </w:t>
            </w:r>
          </w:p>
          <w:p w:rsidR="00777001" w:rsidRPr="00C41C0F" w:rsidRDefault="00777001" w:rsidP="00777001">
            <w:pPr>
              <w:keepNext/>
              <w:keepLines/>
              <w:numPr>
                <w:ilvl w:val="0"/>
                <w:numId w:val="16"/>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lang w:val="pt-BR"/>
              </w:rPr>
            </w:pPr>
            <w:r w:rsidRPr="00C41C0F">
              <w:rPr>
                <w:rFonts w:ascii="Times New Roman" w:eastAsia="Times New Roman" w:hAnsi="Times New Roman" w:cs="Times New Roman"/>
                <w:i/>
                <w:color w:val="000000" w:themeColor="text1"/>
                <w:sz w:val="24"/>
                <w:szCs w:val="24"/>
                <w:highlight w:val="white"/>
                <w:lang w:val="pt-BR"/>
              </w:rPr>
              <w:t>Instituția Publică Liceul Teoretic „Vasile Vasilache”;</w:t>
            </w:r>
          </w:p>
          <w:p w:rsidR="00777001" w:rsidRPr="00C41C0F" w:rsidRDefault="00777001" w:rsidP="00777001">
            <w:pPr>
              <w:keepNext/>
              <w:keepLines/>
              <w:numPr>
                <w:ilvl w:val="0"/>
                <w:numId w:val="16"/>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lang w:val="pt-BR"/>
              </w:rPr>
            </w:pPr>
            <w:r w:rsidRPr="00C41C0F">
              <w:rPr>
                <w:rFonts w:ascii="Times New Roman" w:eastAsia="Times New Roman" w:hAnsi="Times New Roman" w:cs="Times New Roman"/>
                <w:i/>
                <w:color w:val="000000" w:themeColor="text1"/>
                <w:sz w:val="24"/>
                <w:szCs w:val="24"/>
                <w:highlight w:val="white"/>
                <w:lang w:val="pt-BR"/>
              </w:rPr>
              <w:t>Instituția Publică Liceul Teoretic cu Profil de Arte „Ion şi Doina Aldea-Teodorovici” ;</w:t>
            </w:r>
          </w:p>
          <w:p w:rsidR="008A65FA" w:rsidRPr="00C41C0F" w:rsidRDefault="00777001" w:rsidP="00777001">
            <w:pPr>
              <w:keepNext/>
              <w:keepLines/>
              <w:numPr>
                <w:ilvl w:val="0"/>
                <w:numId w:val="16"/>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lang w:val="pt-BR"/>
              </w:rPr>
            </w:pPr>
            <w:r w:rsidRPr="00C41C0F">
              <w:rPr>
                <w:rFonts w:ascii="Times New Roman" w:eastAsia="Times New Roman" w:hAnsi="Times New Roman" w:cs="Times New Roman"/>
                <w:i/>
                <w:color w:val="000000" w:themeColor="text1"/>
                <w:sz w:val="24"/>
                <w:szCs w:val="24"/>
                <w:highlight w:val="white"/>
                <w:lang w:val="pt-BR"/>
              </w:rPr>
              <w:t xml:space="preserve">Instituția Publică Liceul Teoretic „Principesa Natalia Dadiani” </w:t>
            </w:r>
            <w:r w:rsidR="008A65FA" w:rsidRPr="00C41C0F">
              <w:rPr>
                <w:rFonts w:ascii="Times New Roman" w:eastAsia="Times New Roman" w:hAnsi="Times New Roman" w:cs="Times New Roman"/>
                <w:i/>
                <w:color w:val="000000" w:themeColor="text1"/>
                <w:sz w:val="24"/>
                <w:szCs w:val="24"/>
                <w:highlight w:val="white"/>
                <w:lang w:val="pt-BR"/>
              </w:rPr>
              <w:t>.</w:t>
            </w:r>
          </w:p>
          <w:p w:rsidR="00777001" w:rsidRPr="00C41C0F" w:rsidRDefault="00777001" w:rsidP="00777001">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C41C0F">
              <w:rPr>
                <w:rFonts w:ascii="Times New Roman" w:eastAsia="Times New Roman" w:hAnsi="Times New Roman" w:cs="Times New Roman"/>
                <w:color w:val="000000" w:themeColor="text1"/>
                <w:sz w:val="24"/>
                <w:szCs w:val="24"/>
                <w:highlight w:val="white"/>
                <w:lang w:val="pt-BR"/>
              </w:rPr>
              <w:t xml:space="preserve">Produse  alimentare neconforme n-au fost depistate. În meniu sunt incluse fructe şi legume  proaspete (mere, mandarine, banane, roşii, ardei gras, conopidă). Produsele sunt calitative şi însoțite de certificate de conformitate,  de inofensivitate, sanitar-veterinare. Condiţiile de păstrare a </w:t>
            </w:r>
            <w:r w:rsidRPr="00C41C0F">
              <w:rPr>
                <w:rFonts w:ascii="Times New Roman" w:eastAsia="Times New Roman" w:hAnsi="Times New Roman" w:cs="Times New Roman"/>
                <w:color w:val="000000" w:themeColor="text1"/>
                <w:sz w:val="24"/>
                <w:szCs w:val="24"/>
                <w:highlight w:val="white"/>
                <w:lang w:val="pt-BR"/>
              </w:rPr>
              <w:lastRenderedPageBreak/>
              <w:t>produselor alimentare se respectă, conform normelor sanitaro - igienice.</w:t>
            </w:r>
          </w:p>
          <w:p w:rsidR="008A65FA" w:rsidRPr="00C41C0F" w:rsidRDefault="008A65FA" w:rsidP="00777001">
            <w:pPr>
              <w:spacing w:after="0" w:line="240" w:lineRule="auto"/>
              <w:jc w:val="both"/>
              <w:rPr>
                <w:rFonts w:ascii="Times New Roman" w:hAnsi="Times New Roman" w:cs="Times New Roman"/>
                <w:b/>
                <w:bCs/>
                <w:color w:val="000000" w:themeColor="text1"/>
                <w:sz w:val="24"/>
                <w:szCs w:val="24"/>
                <w:shd w:val="clear" w:color="auto" w:fill="FFFFFF"/>
                <w:lang w:val="ro-RO"/>
              </w:rPr>
            </w:pPr>
            <w:r w:rsidRPr="00C41C0F">
              <w:rPr>
                <w:rFonts w:ascii="Times New Roman" w:eastAsia="Times New Roman" w:hAnsi="Times New Roman" w:cs="Times New Roman"/>
                <w:b/>
                <w:color w:val="000000" w:themeColor="text1"/>
                <w:sz w:val="24"/>
                <w:szCs w:val="24"/>
                <w:highlight w:val="white"/>
                <w:lang w:val="pt-BR"/>
              </w:rPr>
              <w:t>Totodată, aduc</w:t>
            </w:r>
            <w:r w:rsidR="00777001" w:rsidRPr="00C41C0F">
              <w:rPr>
                <w:rFonts w:ascii="Times New Roman" w:eastAsia="Times New Roman" w:hAnsi="Times New Roman" w:cs="Times New Roman"/>
                <w:b/>
                <w:color w:val="000000" w:themeColor="text1"/>
                <w:sz w:val="24"/>
                <w:szCs w:val="24"/>
                <w:highlight w:val="white"/>
                <w:lang w:val="pt-BR"/>
              </w:rPr>
              <w:t>em</w:t>
            </w:r>
            <w:r w:rsidRPr="00C41C0F">
              <w:rPr>
                <w:rFonts w:ascii="Times New Roman" w:eastAsia="Times New Roman" w:hAnsi="Times New Roman" w:cs="Times New Roman"/>
                <w:b/>
                <w:color w:val="000000" w:themeColor="text1"/>
                <w:sz w:val="24"/>
                <w:szCs w:val="24"/>
                <w:highlight w:val="white"/>
                <w:lang w:val="pt-BR"/>
              </w:rPr>
              <w:t xml:space="preserve"> la cunoştinţă că în  instituțiile de învăţământ general din municipiul Chişinău  continuă  organizarea  procesului de alimentaţie gratuită a copiilor/elevilor din familii refugiate total – 5</w:t>
            </w:r>
            <w:r w:rsidR="00777001" w:rsidRPr="00C41C0F">
              <w:rPr>
                <w:rFonts w:ascii="Times New Roman" w:eastAsia="Times New Roman" w:hAnsi="Times New Roman" w:cs="Times New Roman"/>
                <w:b/>
                <w:color w:val="000000" w:themeColor="text1"/>
                <w:sz w:val="24"/>
                <w:szCs w:val="24"/>
                <w:highlight w:val="white"/>
                <w:lang w:val="pt-BR"/>
              </w:rPr>
              <w:t>56</w:t>
            </w:r>
            <w:r w:rsidRPr="00C41C0F">
              <w:rPr>
                <w:rFonts w:ascii="Times New Roman" w:eastAsia="Times New Roman" w:hAnsi="Times New Roman" w:cs="Times New Roman"/>
                <w:b/>
                <w:color w:val="000000" w:themeColor="text1"/>
                <w:sz w:val="24"/>
                <w:szCs w:val="24"/>
                <w:highlight w:val="white"/>
                <w:lang w:val="pt-BR"/>
              </w:rPr>
              <w:t xml:space="preserve"> copii/ elevi.</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C41C0F" w:rsidRDefault="00D11D3C" w:rsidP="007C32E5">
            <w:pPr>
              <w:pStyle w:val="1"/>
              <w:shd w:val="clear" w:color="auto" w:fill="auto"/>
              <w:spacing w:after="60" w:line="240" w:lineRule="auto"/>
              <w:ind w:left="120"/>
              <w:jc w:val="both"/>
              <w:rPr>
                <w:b/>
                <w:color w:val="000000" w:themeColor="text1"/>
                <w:sz w:val="24"/>
                <w:szCs w:val="24"/>
                <w:lang w:val="ro-RO"/>
              </w:rPr>
            </w:pPr>
            <w:r w:rsidRPr="00C41C0F">
              <w:rPr>
                <w:b/>
                <w:color w:val="000000" w:themeColor="text1"/>
                <w:sz w:val="24"/>
                <w:szCs w:val="24"/>
                <w:lang w:val="ro-RO"/>
              </w:rPr>
              <w:lastRenderedPageBreak/>
              <w:t>2</w:t>
            </w:r>
            <w:r w:rsidR="007C32E5" w:rsidRPr="00C41C0F">
              <w:rPr>
                <w:b/>
                <w:color w:val="000000" w:themeColor="text1"/>
                <w:sz w:val="24"/>
                <w:szCs w:val="24"/>
                <w:lang w:val="ro-RO"/>
              </w:rPr>
              <w:t>7</w:t>
            </w:r>
            <w:r w:rsidR="008A65FA" w:rsidRPr="00C41C0F">
              <w:rPr>
                <w:b/>
                <w:color w:val="000000" w:themeColor="text1"/>
                <w:sz w:val="24"/>
                <w:szCs w:val="24"/>
                <w:lang w:val="ro-RO"/>
              </w:rPr>
              <w:t>.02-</w:t>
            </w:r>
            <w:r w:rsidR="007C32E5" w:rsidRPr="00C41C0F">
              <w:rPr>
                <w:b/>
                <w:color w:val="000000" w:themeColor="text1"/>
                <w:sz w:val="24"/>
                <w:szCs w:val="24"/>
                <w:lang w:val="ro-RO"/>
              </w:rPr>
              <w:t>03.03</w:t>
            </w:r>
            <w:r w:rsidR="008A65FA" w:rsidRPr="00C41C0F">
              <w:rPr>
                <w:b/>
                <w:color w:val="000000" w:themeColor="text1"/>
                <w:sz w:val="24"/>
                <w:szCs w:val="24"/>
                <w:lang w:val="ro-RO"/>
              </w:rPr>
              <w:t>.23</w:t>
            </w:r>
          </w:p>
        </w:tc>
        <w:tc>
          <w:tcPr>
            <w:tcW w:w="1984"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line="240" w:lineRule="auto"/>
              <w:jc w:val="both"/>
              <w:rPr>
                <w:rFonts w:ascii="Times New Roman" w:hAnsi="Times New Roman" w:cs="Times New Roman"/>
                <w:color w:val="000000" w:themeColor="text1"/>
                <w:spacing w:val="7"/>
                <w:sz w:val="24"/>
                <w:szCs w:val="24"/>
                <w:shd w:val="clear" w:color="auto" w:fill="FFFFFF"/>
                <w:lang w:val="ro-RO"/>
              </w:rPr>
            </w:pPr>
            <w:r w:rsidRPr="00C41C0F">
              <w:rPr>
                <w:rFonts w:ascii="Times New Roman" w:eastAsia="Times New Roman" w:hAnsi="Times New Roman" w:cs="Times New Roman"/>
                <w:color w:val="000000" w:themeColor="text1"/>
                <w:sz w:val="24"/>
                <w:szCs w:val="24"/>
                <w:lang w:val="ro-RO"/>
              </w:rPr>
              <w:t>Asigurarea unui regim sănătos şi  activitate fizică  adecvată în instituțiile de învățământ din municipiu</w:t>
            </w:r>
          </w:p>
        </w:tc>
        <w:tc>
          <w:tcPr>
            <w:tcW w:w="1706" w:type="dxa"/>
            <w:tcBorders>
              <w:top w:val="single" w:sz="4" w:space="0" w:color="000000"/>
              <w:left w:val="single" w:sz="4" w:space="0" w:color="000000"/>
              <w:bottom w:val="single" w:sz="4" w:space="0" w:color="000000"/>
              <w:right w:val="single" w:sz="4" w:space="0" w:color="000000"/>
            </w:tcBorders>
          </w:tcPr>
          <w:p w:rsidR="008A65FA" w:rsidRPr="00C41C0F" w:rsidRDefault="008A65FA" w:rsidP="00E01C55">
            <w:pPr>
              <w:keepNext/>
              <w:keepLines/>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pt-BR"/>
              </w:rPr>
            </w:pPr>
            <w:r w:rsidRPr="00C41C0F">
              <w:rPr>
                <w:rFonts w:ascii="Times New Roman" w:eastAsia="Times New Roman" w:hAnsi="Times New Roman" w:cs="Times New Roman"/>
                <w:color w:val="000000" w:themeColor="text1"/>
                <w:sz w:val="24"/>
                <w:szCs w:val="24"/>
                <w:highlight w:val="white"/>
                <w:lang w:val="pt-BR"/>
              </w:rPr>
              <w:t>Ordinul DGETS, nr. 01/1-7/9  din 03.01.2023.</w:t>
            </w:r>
          </w:p>
          <w:p w:rsidR="008A65FA" w:rsidRPr="00C41C0F" w:rsidRDefault="008A65FA" w:rsidP="004B2ED1">
            <w:pPr>
              <w:pStyle w:val="1"/>
              <w:shd w:val="clear" w:color="auto" w:fill="auto"/>
              <w:spacing w:after="0" w:line="240" w:lineRule="auto"/>
              <w:jc w:val="both"/>
              <w:rPr>
                <w:color w:val="000000" w:themeColor="text1"/>
                <w:sz w:val="24"/>
                <w:szCs w:val="24"/>
                <w:bdr w:val="none" w:sz="0" w:space="0" w:color="auto" w:frame="1"/>
                <w:lang w:val="ro-RO"/>
              </w:rPr>
            </w:pPr>
          </w:p>
        </w:tc>
      </w:tr>
      <w:tr w:rsidR="008A65FA" w:rsidRPr="00C41C0F" w:rsidTr="00102F91">
        <w:tc>
          <w:tcPr>
            <w:tcW w:w="368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keepNext/>
              <w:keepLines/>
              <w:spacing w:after="240" w:line="240" w:lineRule="auto"/>
              <w:jc w:val="both"/>
              <w:rPr>
                <w:rFonts w:ascii="Times New Roman" w:hAnsi="Times New Roman" w:cs="Times New Roman"/>
                <w:color w:val="000000" w:themeColor="text1"/>
                <w:sz w:val="24"/>
                <w:szCs w:val="24"/>
                <w:lang w:val="pt-BR"/>
              </w:rPr>
            </w:pPr>
          </w:p>
          <w:p w:rsidR="008A65FA" w:rsidRPr="00C41C0F" w:rsidRDefault="008A65FA" w:rsidP="004B2ED1">
            <w:pPr>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Monitorizarea procesului educaţional în  instituțiile de învățământ extrașcolar</w:t>
            </w:r>
          </w:p>
          <w:p w:rsidR="008A65FA" w:rsidRPr="00C41C0F" w:rsidRDefault="008A65FA" w:rsidP="004B2ED1">
            <w:pPr>
              <w:keepNext/>
              <w:keepLines/>
              <w:spacing w:after="240" w:line="240" w:lineRule="auto"/>
              <w:jc w:val="both"/>
              <w:rPr>
                <w:rFonts w:ascii="Times New Roman" w:eastAsia="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line="240" w:lineRule="auto"/>
              <w:jc w:val="both"/>
              <w:rPr>
                <w:rFonts w:ascii="Times New Roman" w:hAnsi="Times New Roman" w:cs="Times New Roman"/>
                <w:i/>
                <w:iCs/>
                <w:color w:val="000000" w:themeColor="text1"/>
                <w:sz w:val="24"/>
                <w:szCs w:val="24"/>
                <w:lang w:val="pt-BR"/>
              </w:rPr>
            </w:pPr>
            <w:r w:rsidRPr="00C41C0F">
              <w:rPr>
                <w:rFonts w:ascii="Times New Roman" w:eastAsia="Times New Roman" w:hAnsi="Times New Roman" w:cs="Times New Roman"/>
                <w:color w:val="000000" w:themeColor="text1"/>
                <w:sz w:val="24"/>
                <w:szCs w:val="24"/>
                <w:highlight w:val="white"/>
                <w:lang w:val="pt-BR"/>
              </w:rPr>
              <w:t xml:space="preserve"> </w:t>
            </w:r>
            <w:r w:rsidRPr="00C41C0F">
              <w:rPr>
                <w:rFonts w:ascii="Times New Roman" w:hAnsi="Times New Roman" w:cs="Times New Roman"/>
                <w:i/>
                <w:iCs/>
                <w:color w:val="000000" w:themeColor="text1"/>
                <w:sz w:val="24"/>
                <w:szCs w:val="24"/>
                <w:lang w:val="pt-BR"/>
              </w:rPr>
              <w:t xml:space="preserve">În </w:t>
            </w:r>
            <w:r w:rsidRPr="00C41C0F">
              <w:rPr>
                <w:rFonts w:ascii="Times New Roman" w:hAnsi="Times New Roman" w:cs="Times New Roman"/>
                <w:b/>
                <w:i/>
                <w:iCs/>
                <w:color w:val="000000" w:themeColor="text1"/>
                <w:sz w:val="24"/>
                <w:szCs w:val="24"/>
                <w:lang w:val="pt-BR"/>
              </w:rPr>
              <w:t>14 instituții</w:t>
            </w:r>
            <w:r w:rsidRPr="00C41C0F">
              <w:rPr>
                <w:rFonts w:ascii="Times New Roman" w:hAnsi="Times New Roman" w:cs="Times New Roman"/>
                <w:i/>
                <w:iCs/>
                <w:color w:val="000000" w:themeColor="text1"/>
                <w:sz w:val="24"/>
                <w:szCs w:val="24"/>
                <w:lang w:val="pt-BR"/>
              </w:rPr>
              <w:t xml:space="preserve"> de învățământ extrașcolar activează:</w:t>
            </w:r>
          </w:p>
          <w:p w:rsidR="008A65FA" w:rsidRPr="00C41C0F" w:rsidRDefault="008A65FA" w:rsidP="004B2ED1">
            <w:pPr>
              <w:spacing w:after="0" w:line="240" w:lineRule="auto"/>
              <w:jc w:val="both"/>
              <w:rPr>
                <w:rFonts w:ascii="Times New Roman" w:hAnsi="Times New Roman" w:cs="Times New Roman"/>
                <w:i/>
                <w:iCs/>
                <w:color w:val="000000" w:themeColor="text1"/>
                <w:sz w:val="24"/>
                <w:szCs w:val="24"/>
                <w:lang w:val="pt-BR"/>
              </w:rPr>
            </w:pPr>
            <w:r w:rsidRPr="00C41C0F">
              <w:rPr>
                <w:rFonts w:ascii="Times New Roman" w:hAnsi="Times New Roman" w:cs="Times New Roman"/>
                <w:b/>
                <w:i/>
                <w:iCs/>
                <w:color w:val="000000" w:themeColor="text1"/>
                <w:sz w:val="24"/>
                <w:szCs w:val="24"/>
                <w:lang w:val="pt-BR"/>
              </w:rPr>
              <w:t>44</w:t>
            </w:r>
            <w:r w:rsidR="002219C7" w:rsidRPr="00C41C0F">
              <w:rPr>
                <w:rFonts w:ascii="Times New Roman" w:hAnsi="Times New Roman" w:cs="Times New Roman"/>
                <w:b/>
                <w:i/>
                <w:iCs/>
                <w:color w:val="000000" w:themeColor="text1"/>
                <w:sz w:val="24"/>
                <w:szCs w:val="24"/>
                <w:lang w:val="pt-BR"/>
              </w:rPr>
              <w:t xml:space="preserve">9 </w:t>
            </w:r>
            <w:r w:rsidRPr="00C41C0F">
              <w:rPr>
                <w:rFonts w:ascii="Times New Roman" w:hAnsi="Times New Roman" w:cs="Times New Roman"/>
                <w:b/>
                <w:i/>
                <w:iCs/>
                <w:color w:val="000000" w:themeColor="text1"/>
                <w:sz w:val="24"/>
                <w:szCs w:val="24"/>
                <w:lang w:val="pt-BR"/>
              </w:rPr>
              <w:t>de cadre didactice angajate</w:t>
            </w:r>
            <w:r w:rsidRPr="00C41C0F">
              <w:rPr>
                <w:rFonts w:ascii="Times New Roman" w:hAnsi="Times New Roman" w:cs="Times New Roman"/>
                <w:i/>
                <w:iCs/>
                <w:color w:val="000000" w:themeColor="text1"/>
                <w:sz w:val="24"/>
                <w:szCs w:val="24"/>
                <w:lang w:val="pt-BR"/>
              </w:rPr>
              <w:t>;</w:t>
            </w:r>
          </w:p>
          <w:p w:rsidR="008A65FA" w:rsidRPr="00C41C0F" w:rsidRDefault="008A65FA" w:rsidP="004B2ED1">
            <w:pPr>
              <w:spacing w:after="0" w:line="240" w:lineRule="auto"/>
              <w:jc w:val="both"/>
              <w:rPr>
                <w:rFonts w:ascii="Times New Roman" w:hAnsi="Times New Roman" w:cs="Times New Roman"/>
                <w:color w:val="000000" w:themeColor="text1"/>
                <w:sz w:val="24"/>
                <w:szCs w:val="24"/>
                <w:lang w:val="ro-RO"/>
              </w:rPr>
            </w:pPr>
            <w:r w:rsidRPr="00C41C0F">
              <w:rPr>
                <w:rFonts w:ascii="Times New Roman" w:hAnsi="Times New Roman" w:cs="Times New Roman"/>
                <w:b/>
                <w:i/>
                <w:iCs/>
                <w:color w:val="000000" w:themeColor="text1"/>
                <w:sz w:val="24"/>
                <w:szCs w:val="24"/>
                <w:lang w:val="pt-BR"/>
              </w:rPr>
              <w:t>136</w:t>
            </w:r>
            <w:r w:rsidR="002219C7" w:rsidRPr="00C41C0F">
              <w:rPr>
                <w:rFonts w:ascii="Times New Roman" w:hAnsi="Times New Roman" w:cs="Times New Roman"/>
                <w:b/>
                <w:i/>
                <w:iCs/>
                <w:color w:val="000000" w:themeColor="text1"/>
                <w:sz w:val="24"/>
                <w:szCs w:val="24"/>
                <w:lang w:val="pt-BR"/>
              </w:rPr>
              <w:t>22</w:t>
            </w:r>
            <w:r w:rsidRPr="00C41C0F">
              <w:rPr>
                <w:rFonts w:ascii="Times New Roman" w:hAnsi="Times New Roman" w:cs="Times New Roman"/>
                <w:b/>
                <w:i/>
                <w:iCs/>
                <w:color w:val="000000" w:themeColor="text1"/>
                <w:sz w:val="24"/>
                <w:szCs w:val="24"/>
                <w:lang w:val="pt-BR"/>
              </w:rPr>
              <w:t xml:space="preserve"> de elevi</w:t>
            </w:r>
            <w:r w:rsidRPr="00C41C0F">
              <w:rPr>
                <w:rFonts w:ascii="Times New Roman" w:hAnsi="Times New Roman" w:cs="Times New Roman"/>
                <w:i/>
                <w:iCs/>
                <w:color w:val="000000" w:themeColor="text1"/>
                <w:sz w:val="24"/>
                <w:szCs w:val="24"/>
                <w:lang w:val="pt-BR"/>
              </w:rPr>
              <w:t xml:space="preserve"> înscriși în </w:t>
            </w:r>
            <w:r w:rsidRPr="00C41C0F">
              <w:rPr>
                <w:rFonts w:ascii="Times New Roman" w:hAnsi="Times New Roman" w:cs="Times New Roman"/>
                <w:b/>
                <w:i/>
                <w:iCs/>
                <w:color w:val="000000" w:themeColor="text1"/>
                <w:sz w:val="24"/>
                <w:szCs w:val="24"/>
                <w:lang w:val="pt-BR"/>
              </w:rPr>
              <w:t>10</w:t>
            </w:r>
            <w:r w:rsidR="002219C7" w:rsidRPr="00C41C0F">
              <w:rPr>
                <w:rFonts w:ascii="Times New Roman" w:hAnsi="Times New Roman" w:cs="Times New Roman"/>
                <w:b/>
                <w:i/>
                <w:iCs/>
                <w:color w:val="000000" w:themeColor="text1"/>
                <w:sz w:val="24"/>
                <w:szCs w:val="24"/>
                <w:lang w:val="pt-BR"/>
              </w:rPr>
              <w:t>76</w:t>
            </w:r>
            <w:r w:rsidRPr="00C41C0F">
              <w:rPr>
                <w:rFonts w:ascii="Times New Roman" w:hAnsi="Times New Roman" w:cs="Times New Roman"/>
                <w:b/>
                <w:i/>
                <w:iCs/>
                <w:color w:val="000000" w:themeColor="text1"/>
                <w:sz w:val="24"/>
                <w:szCs w:val="24"/>
                <w:lang w:val="pt-BR"/>
              </w:rPr>
              <w:t xml:space="preserve">  de cercuri. </w:t>
            </w:r>
            <w:r w:rsidRPr="00C41C0F">
              <w:rPr>
                <w:rFonts w:ascii="Times New Roman" w:hAnsi="Times New Roman" w:cs="Times New Roman"/>
                <w:color w:val="000000" w:themeColor="text1"/>
                <w:sz w:val="24"/>
                <w:szCs w:val="24"/>
                <w:lang w:val="ro-RO"/>
              </w:rPr>
              <w:t xml:space="preserve">Comparativ cu săptămâna precedentă  numărul copiilor </w:t>
            </w:r>
            <w:r w:rsidR="002219C7" w:rsidRPr="00C41C0F">
              <w:rPr>
                <w:rFonts w:ascii="Times New Roman" w:hAnsi="Times New Roman" w:cs="Times New Roman"/>
                <w:color w:val="000000" w:themeColor="text1"/>
                <w:sz w:val="24"/>
                <w:szCs w:val="24"/>
                <w:lang w:val="ro-RO"/>
              </w:rPr>
              <w:t xml:space="preserve">este cu 5 copii mai puţin </w:t>
            </w:r>
            <w:r w:rsidR="002219C7" w:rsidRPr="00C41C0F">
              <w:rPr>
                <w:rFonts w:ascii="Times New Roman" w:hAnsi="Times New Roman" w:cs="Times New Roman"/>
                <w:b/>
                <w:color w:val="000000" w:themeColor="text1"/>
                <w:sz w:val="24"/>
                <w:szCs w:val="24"/>
                <w:lang w:val="ro-RO"/>
              </w:rPr>
              <w:t>(1081)</w:t>
            </w:r>
            <w:r w:rsidR="002219C7" w:rsidRPr="00C41C0F">
              <w:rPr>
                <w:rFonts w:ascii="Times New Roman" w:hAnsi="Times New Roman" w:cs="Times New Roman"/>
                <w:color w:val="000000" w:themeColor="text1"/>
                <w:sz w:val="24"/>
                <w:szCs w:val="24"/>
                <w:lang w:val="ro-RO"/>
              </w:rPr>
              <w:t xml:space="preserve"> </w:t>
            </w:r>
            <w:r w:rsidRPr="00C41C0F">
              <w:rPr>
                <w:rFonts w:ascii="Times New Roman" w:hAnsi="Times New Roman" w:cs="Times New Roman"/>
                <w:color w:val="000000" w:themeColor="text1"/>
                <w:sz w:val="24"/>
                <w:szCs w:val="24"/>
                <w:lang w:val="ro-RO"/>
              </w:rPr>
              <w:t xml:space="preserve">. </w:t>
            </w:r>
          </w:p>
          <w:p w:rsidR="008A65FA" w:rsidRPr="00C41C0F" w:rsidRDefault="008A65FA" w:rsidP="004B2ED1">
            <w:pPr>
              <w:spacing w:after="0" w:line="240" w:lineRule="auto"/>
              <w:jc w:val="both"/>
              <w:rPr>
                <w:rFonts w:ascii="Times New Roman" w:hAnsi="Times New Roman" w:cs="Times New Roman"/>
                <w:b/>
                <w:i/>
                <w:iCs/>
                <w:color w:val="000000" w:themeColor="text1"/>
                <w:sz w:val="24"/>
                <w:szCs w:val="24"/>
                <w:lang w:val="pt-BR"/>
              </w:rPr>
            </w:pPr>
            <w:r w:rsidRPr="00C41C0F">
              <w:rPr>
                <w:rFonts w:ascii="Times New Roman" w:hAnsi="Times New Roman" w:cs="Times New Roman"/>
                <w:color w:val="000000" w:themeColor="text1"/>
                <w:sz w:val="24"/>
                <w:szCs w:val="24"/>
                <w:lang w:val="ro-RO"/>
              </w:rPr>
              <w:t>Toţi copiii înscrişi la cercuri, (</w:t>
            </w:r>
            <w:r w:rsidRPr="00C41C0F">
              <w:rPr>
                <w:rFonts w:ascii="Times New Roman" w:hAnsi="Times New Roman" w:cs="Times New Roman"/>
                <w:b/>
                <w:color w:val="000000" w:themeColor="text1"/>
                <w:sz w:val="24"/>
                <w:szCs w:val="24"/>
                <w:lang w:val="ro-RO"/>
              </w:rPr>
              <w:t>136</w:t>
            </w:r>
            <w:r w:rsidR="002219C7" w:rsidRPr="00C41C0F">
              <w:rPr>
                <w:rFonts w:ascii="Times New Roman" w:hAnsi="Times New Roman" w:cs="Times New Roman"/>
                <w:b/>
                <w:color w:val="000000" w:themeColor="text1"/>
                <w:sz w:val="24"/>
                <w:szCs w:val="24"/>
                <w:lang w:val="ro-RO"/>
              </w:rPr>
              <w:t>22</w:t>
            </w:r>
            <w:r w:rsidRPr="00C41C0F">
              <w:rPr>
                <w:rFonts w:ascii="Times New Roman" w:hAnsi="Times New Roman" w:cs="Times New Roman"/>
                <w:b/>
                <w:color w:val="000000" w:themeColor="text1"/>
                <w:sz w:val="24"/>
                <w:szCs w:val="24"/>
                <w:lang w:val="ro-RO"/>
              </w:rPr>
              <w:t xml:space="preserve">) </w:t>
            </w:r>
            <w:r w:rsidRPr="00C41C0F">
              <w:rPr>
                <w:rFonts w:ascii="Times New Roman" w:hAnsi="Times New Roman" w:cs="Times New Roman"/>
                <w:color w:val="000000" w:themeColor="text1"/>
                <w:sz w:val="24"/>
                <w:szCs w:val="24"/>
                <w:lang w:val="ro-RO"/>
              </w:rPr>
              <w:t>au participat la activitățile extraşcolare  organizate</w:t>
            </w:r>
            <w:r w:rsidR="005E5DD4" w:rsidRPr="00C41C0F">
              <w:rPr>
                <w:rFonts w:ascii="Times New Roman" w:hAnsi="Times New Roman" w:cs="Times New Roman"/>
                <w:color w:val="000000" w:themeColor="text1"/>
                <w:sz w:val="24"/>
                <w:szCs w:val="24"/>
                <w:lang w:val="ro-RO"/>
              </w:rPr>
              <w:t xml:space="preserve">. </w:t>
            </w:r>
            <w:r w:rsidRPr="00C41C0F">
              <w:rPr>
                <w:rFonts w:ascii="Times New Roman" w:hAnsi="Times New Roman" w:cs="Times New Roman"/>
                <w:color w:val="000000" w:themeColor="text1"/>
                <w:sz w:val="24"/>
                <w:szCs w:val="24"/>
                <w:lang w:val="ro-RO"/>
              </w:rPr>
              <w:t xml:space="preserve">Instituțiile se confruntă cu un deficit de cadre didactice la moment sunt </w:t>
            </w:r>
            <w:r w:rsidRPr="00C41C0F">
              <w:rPr>
                <w:rFonts w:ascii="Times New Roman" w:hAnsi="Times New Roman" w:cs="Times New Roman"/>
                <w:b/>
                <w:color w:val="000000" w:themeColor="text1"/>
                <w:sz w:val="24"/>
                <w:szCs w:val="24"/>
                <w:lang w:val="ro-RO"/>
              </w:rPr>
              <w:t xml:space="preserve"> 10</w:t>
            </w:r>
            <w:r w:rsidR="002219C7" w:rsidRPr="00C41C0F">
              <w:rPr>
                <w:rFonts w:ascii="Times New Roman" w:hAnsi="Times New Roman" w:cs="Times New Roman"/>
                <w:b/>
                <w:color w:val="000000" w:themeColor="text1"/>
                <w:sz w:val="24"/>
                <w:szCs w:val="24"/>
                <w:lang w:val="ro-RO"/>
              </w:rPr>
              <w:t>0</w:t>
            </w:r>
            <w:r w:rsidR="005E5DD4" w:rsidRPr="00C41C0F">
              <w:rPr>
                <w:rFonts w:ascii="Times New Roman" w:hAnsi="Times New Roman" w:cs="Times New Roman"/>
                <w:b/>
                <w:color w:val="000000" w:themeColor="text1"/>
                <w:sz w:val="24"/>
                <w:szCs w:val="24"/>
                <w:lang w:val="ro-RO"/>
              </w:rPr>
              <w:t>0</w:t>
            </w:r>
            <w:r w:rsidRPr="00C41C0F">
              <w:rPr>
                <w:rFonts w:ascii="Times New Roman" w:hAnsi="Times New Roman" w:cs="Times New Roman"/>
                <w:b/>
                <w:color w:val="000000" w:themeColor="text1"/>
                <w:sz w:val="24"/>
                <w:szCs w:val="24"/>
                <w:lang w:val="ro-RO"/>
              </w:rPr>
              <w:t xml:space="preserve"> </w:t>
            </w:r>
            <w:r w:rsidRPr="00C41C0F">
              <w:rPr>
                <w:rFonts w:ascii="Times New Roman" w:hAnsi="Times New Roman" w:cs="Times New Roman"/>
                <w:color w:val="000000" w:themeColor="text1"/>
                <w:sz w:val="24"/>
                <w:szCs w:val="24"/>
                <w:lang w:val="ro-RO"/>
              </w:rPr>
              <w:t xml:space="preserve"> ore vacante,  </w:t>
            </w:r>
            <w:r w:rsidR="005E5DD4" w:rsidRPr="00C41C0F">
              <w:rPr>
                <w:rFonts w:ascii="Times New Roman" w:hAnsi="Times New Roman" w:cs="Times New Roman"/>
                <w:color w:val="000000" w:themeColor="text1"/>
                <w:sz w:val="24"/>
                <w:szCs w:val="24"/>
                <w:lang w:val="ro-RO"/>
              </w:rPr>
              <w:t>cu 13 cadre mai puţin decât</w:t>
            </w:r>
            <w:r w:rsidRPr="00C41C0F">
              <w:rPr>
                <w:rFonts w:ascii="Times New Roman" w:hAnsi="Times New Roman" w:cs="Times New Roman"/>
                <w:color w:val="000000" w:themeColor="text1"/>
                <w:sz w:val="24"/>
                <w:szCs w:val="24"/>
                <w:lang w:val="ro-RO"/>
              </w:rPr>
              <w:t xml:space="preserve">  săptămâna trecută. </w:t>
            </w:r>
          </w:p>
          <w:p w:rsidR="008A65FA" w:rsidRPr="00C41C0F" w:rsidRDefault="008A65FA" w:rsidP="004B2ED1">
            <w:pPr>
              <w:spacing w:after="0" w:line="240" w:lineRule="auto"/>
              <w:ind w:firstLine="708"/>
              <w:jc w:val="both"/>
              <w:rPr>
                <w:rFonts w:ascii="Times New Roman" w:hAnsi="Times New Roman" w:cs="Times New Roman"/>
                <w:color w:val="000000" w:themeColor="text1"/>
                <w:sz w:val="24"/>
                <w:szCs w:val="24"/>
                <w:lang w:val="ro-RO"/>
              </w:rPr>
            </w:pPr>
            <w:r w:rsidRPr="00C41C0F">
              <w:rPr>
                <w:rFonts w:ascii="Times New Roman" w:hAnsi="Times New Roman" w:cs="Times New Roman"/>
                <w:b/>
                <w:color w:val="000000" w:themeColor="text1"/>
                <w:sz w:val="24"/>
                <w:szCs w:val="24"/>
                <w:lang w:val="ro-RO"/>
              </w:rPr>
              <w:t>2</w:t>
            </w:r>
            <w:r w:rsidR="002219C7" w:rsidRPr="00C41C0F">
              <w:rPr>
                <w:rFonts w:ascii="Times New Roman" w:hAnsi="Times New Roman" w:cs="Times New Roman"/>
                <w:b/>
                <w:color w:val="000000" w:themeColor="text1"/>
                <w:sz w:val="24"/>
                <w:szCs w:val="24"/>
                <w:lang w:val="ro-RO"/>
              </w:rPr>
              <w:t>21</w:t>
            </w:r>
            <w:r w:rsidRPr="00C41C0F">
              <w:rPr>
                <w:rFonts w:ascii="Times New Roman" w:hAnsi="Times New Roman" w:cs="Times New Roman"/>
                <w:b/>
                <w:color w:val="000000" w:themeColor="text1"/>
                <w:sz w:val="24"/>
                <w:szCs w:val="24"/>
                <w:lang w:val="ro-RO"/>
              </w:rPr>
              <w:t xml:space="preserve"> de copii ale familiilor refugiate, sunt înscriși în cercuri,  </w:t>
            </w:r>
            <w:r w:rsidRPr="00C41C0F">
              <w:rPr>
                <w:rFonts w:ascii="Times New Roman" w:hAnsi="Times New Roman" w:cs="Times New Roman"/>
                <w:color w:val="000000" w:themeColor="text1"/>
                <w:sz w:val="24"/>
                <w:szCs w:val="24"/>
                <w:lang w:val="ro-RO"/>
              </w:rPr>
              <w:t>dintre care</w:t>
            </w:r>
            <w:r w:rsidRPr="00C41C0F">
              <w:rPr>
                <w:rFonts w:ascii="Times New Roman" w:hAnsi="Times New Roman" w:cs="Times New Roman"/>
                <w:b/>
                <w:color w:val="000000" w:themeColor="text1"/>
                <w:sz w:val="24"/>
                <w:szCs w:val="24"/>
                <w:lang w:val="ro-RO"/>
              </w:rPr>
              <w:t xml:space="preserve"> 91 </w:t>
            </w:r>
            <w:r w:rsidRPr="00C41C0F">
              <w:rPr>
                <w:rFonts w:ascii="Times New Roman" w:hAnsi="Times New Roman" w:cs="Times New Roman"/>
                <w:color w:val="000000" w:themeColor="text1"/>
                <w:sz w:val="24"/>
                <w:szCs w:val="24"/>
                <w:lang w:val="ro-RO"/>
              </w:rPr>
              <w:t>sunt înscriși în Centrul</w:t>
            </w:r>
            <w:r w:rsidRPr="00C41C0F">
              <w:rPr>
                <w:rFonts w:ascii="Times New Roman" w:hAnsi="Times New Roman" w:cs="Times New Roman"/>
                <w:b/>
                <w:color w:val="000000" w:themeColor="text1"/>
                <w:sz w:val="24"/>
                <w:szCs w:val="24"/>
                <w:lang w:val="ro-RO"/>
              </w:rPr>
              <w:t xml:space="preserve"> </w:t>
            </w:r>
            <w:r w:rsidRPr="00C41C0F">
              <w:rPr>
                <w:rFonts w:ascii="Times New Roman" w:hAnsi="Times New Roman" w:cs="Times New Roman"/>
                <w:color w:val="000000" w:themeColor="text1"/>
                <w:sz w:val="24"/>
                <w:szCs w:val="24"/>
                <w:lang w:val="ro-RO"/>
              </w:rPr>
              <w:t>orășenesc al tinerilor naturaliști, unde de la 01 septembrie a fost lansat proiectul GREEN GAITE for Ucraina, care se realizează cu suportul Organizației internaționale UNFPA.</w:t>
            </w:r>
          </w:p>
          <w:p w:rsidR="008A65FA" w:rsidRPr="00C41C0F" w:rsidRDefault="008A65FA" w:rsidP="004B2ED1">
            <w:pPr>
              <w:spacing w:after="0"/>
              <w:ind w:firstLine="708"/>
              <w:jc w:val="both"/>
              <w:rPr>
                <w:rFonts w:ascii="Times New Roman" w:hAnsi="Times New Roman" w:cs="Times New Roman"/>
                <w:color w:val="000000" w:themeColor="text1"/>
                <w:sz w:val="24"/>
                <w:szCs w:val="24"/>
                <w:lang w:val="ro-RO"/>
              </w:rPr>
            </w:pPr>
            <w:r w:rsidRPr="00C41C0F">
              <w:rPr>
                <w:rFonts w:ascii="Times New Roman" w:hAnsi="Times New Roman" w:cs="Times New Roman"/>
                <w:color w:val="000000" w:themeColor="text1"/>
                <w:sz w:val="24"/>
                <w:szCs w:val="24"/>
                <w:lang w:val="ro-RO"/>
              </w:rPr>
              <w:t xml:space="preserve">Astfel în această săptămână din  numărul total  de copii din instituțiile de învățământ extrașcolar </w:t>
            </w:r>
            <w:r w:rsidRPr="00C41C0F">
              <w:rPr>
                <w:rFonts w:ascii="Times New Roman" w:hAnsi="Times New Roman" w:cs="Times New Roman"/>
                <w:b/>
                <w:color w:val="000000" w:themeColor="text1"/>
                <w:sz w:val="24"/>
                <w:szCs w:val="24"/>
                <w:lang w:val="ro-RO"/>
              </w:rPr>
              <w:t xml:space="preserve"> </w:t>
            </w:r>
            <w:r w:rsidR="005E5DD4" w:rsidRPr="00C41C0F">
              <w:rPr>
                <w:rFonts w:ascii="Times New Roman" w:hAnsi="Times New Roman" w:cs="Times New Roman"/>
                <w:b/>
                <w:color w:val="000000" w:themeColor="text1"/>
                <w:sz w:val="24"/>
                <w:szCs w:val="24"/>
                <w:lang w:val="ro-RO"/>
              </w:rPr>
              <w:t>1519</w:t>
            </w:r>
            <w:r w:rsidRPr="00C41C0F">
              <w:rPr>
                <w:rFonts w:ascii="Times New Roman" w:hAnsi="Times New Roman" w:cs="Times New Roman"/>
                <w:b/>
                <w:color w:val="000000" w:themeColor="text1"/>
                <w:sz w:val="24"/>
                <w:szCs w:val="24"/>
                <w:lang w:val="ro-RO"/>
              </w:rPr>
              <w:t xml:space="preserve"> </w:t>
            </w:r>
            <w:r w:rsidRPr="00C41C0F">
              <w:rPr>
                <w:rFonts w:ascii="Times New Roman" w:hAnsi="Times New Roman" w:cs="Times New Roman"/>
                <w:color w:val="000000" w:themeColor="text1"/>
                <w:sz w:val="24"/>
                <w:szCs w:val="24"/>
                <w:lang w:val="ro-RO"/>
              </w:rPr>
              <w:t>copii</w:t>
            </w:r>
            <w:r w:rsidRPr="00C41C0F">
              <w:rPr>
                <w:rFonts w:ascii="Times New Roman" w:hAnsi="Times New Roman" w:cs="Times New Roman"/>
                <w:b/>
                <w:color w:val="000000" w:themeColor="text1"/>
                <w:sz w:val="24"/>
                <w:szCs w:val="24"/>
                <w:lang w:val="ro-RO"/>
              </w:rPr>
              <w:t xml:space="preserve"> </w:t>
            </w:r>
            <w:r w:rsidRPr="00C41C0F">
              <w:rPr>
                <w:rFonts w:ascii="Times New Roman" w:hAnsi="Times New Roman" w:cs="Times New Roman"/>
                <w:color w:val="000000" w:themeColor="text1"/>
                <w:sz w:val="24"/>
                <w:szCs w:val="24"/>
                <w:lang w:val="ro-RO"/>
              </w:rPr>
              <w:t xml:space="preserve">au participat la diferite activități din afara orelor de cerc, </w:t>
            </w:r>
            <w:r w:rsidR="003620ED" w:rsidRPr="00C41C0F">
              <w:rPr>
                <w:rFonts w:ascii="Times New Roman" w:hAnsi="Times New Roman" w:cs="Times New Roman"/>
                <w:color w:val="000000" w:themeColor="text1"/>
                <w:sz w:val="24"/>
                <w:szCs w:val="24"/>
                <w:lang w:val="ro-RO"/>
              </w:rPr>
              <w:t>acelaşi număr,</w:t>
            </w:r>
            <w:r w:rsidRPr="00C41C0F">
              <w:rPr>
                <w:rFonts w:ascii="Times New Roman" w:hAnsi="Times New Roman" w:cs="Times New Roman"/>
                <w:color w:val="000000" w:themeColor="text1"/>
                <w:sz w:val="24"/>
                <w:szCs w:val="24"/>
                <w:lang w:val="ro-RO"/>
              </w:rPr>
              <w:t xml:space="preserve"> față de săptămâna precedentă.</w:t>
            </w:r>
          </w:p>
          <w:p w:rsidR="008A65FA" w:rsidRPr="00C41C0F" w:rsidRDefault="008A65FA" w:rsidP="004B2ED1">
            <w:pPr>
              <w:pStyle w:val="Listparagraf"/>
              <w:spacing w:after="160" w:line="259" w:lineRule="auto"/>
              <w:ind w:left="33"/>
              <w:rPr>
                <w:iCs/>
                <w:color w:val="000000" w:themeColor="text1"/>
                <w:sz w:val="24"/>
                <w:szCs w:val="24"/>
                <w:lang w:eastAsia="en-US"/>
              </w:rPr>
            </w:pPr>
            <w:r w:rsidRPr="00C41C0F">
              <w:rPr>
                <w:color w:val="000000" w:themeColor="text1"/>
                <w:sz w:val="24"/>
                <w:szCs w:val="24"/>
                <w:lang w:eastAsia="en-US"/>
              </w:rPr>
              <w:t xml:space="preserve">Au fost desfășurate </w:t>
            </w:r>
            <w:r w:rsidRPr="00C41C0F">
              <w:rPr>
                <w:i/>
                <w:color w:val="000000" w:themeColor="text1"/>
                <w:sz w:val="24"/>
                <w:szCs w:val="24"/>
                <w:lang w:eastAsia="en-US"/>
              </w:rPr>
              <w:t xml:space="preserve">– </w:t>
            </w:r>
            <w:r w:rsidR="003620ED" w:rsidRPr="00C41C0F">
              <w:rPr>
                <w:b/>
                <w:i/>
                <w:color w:val="000000" w:themeColor="text1"/>
                <w:sz w:val="24"/>
                <w:szCs w:val="24"/>
                <w:lang w:eastAsia="en-US"/>
              </w:rPr>
              <w:t>56</w:t>
            </w:r>
            <w:r w:rsidRPr="00C41C0F">
              <w:rPr>
                <w:b/>
                <w:i/>
                <w:color w:val="000000" w:themeColor="text1"/>
                <w:sz w:val="24"/>
                <w:szCs w:val="24"/>
                <w:lang w:eastAsia="en-US"/>
              </w:rPr>
              <w:t xml:space="preserve"> de activități,</w:t>
            </w:r>
            <w:r w:rsidRPr="00C41C0F">
              <w:rPr>
                <w:i/>
                <w:iCs/>
                <w:color w:val="000000" w:themeColor="text1"/>
                <w:sz w:val="24"/>
                <w:szCs w:val="24"/>
                <w:lang w:eastAsia="en-US"/>
              </w:rPr>
              <w:t xml:space="preserve"> </w:t>
            </w:r>
            <w:r w:rsidRPr="00C41C0F">
              <w:rPr>
                <w:iCs/>
                <w:color w:val="000000" w:themeColor="text1"/>
                <w:sz w:val="24"/>
                <w:szCs w:val="24"/>
                <w:lang w:eastAsia="en-US"/>
              </w:rPr>
              <w:t xml:space="preserve">cele mai relevante sunt : </w:t>
            </w:r>
          </w:p>
          <w:p w:rsidR="003620ED" w:rsidRPr="00C41C0F" w:rsidRDefault="003620ED" w:rsidP="009C2E97">
            <w:pPr>
              <w:pStyle w:val="Listparagraf"/>
              <w:numPr>
                <w:ilvl w:val="0"/>
                <w:numId w:val="20"/>
              </w:numPr>
              <w:spacing w:after="160" w:line="259" w:lineRule="auto"/>
              <w:rPr>
                <w:i/>
                <w:color w:val="000000" w:themeColor="text1"/>
                <w:sz w:val="22"/>
                <w:szCs w:val="22"/>
              </w:rPr>
            </w:pPr>
            <w:r w:rsidRPr="00C41C0F">
              <w:rPr>
                <w:i/>
                <w:color w:val="000000" w:themeColor="text1"/>
                <w:sz w:val="22"/>
                <w:szCs w:val="22"/>
              </w:rPr>
              <w:t>Festivalul MĂRȚIȘOARELOR ECO;</w:t>
            </w:r>
          </w:p>
          <w:p w:rsidR="009C2E97" w:rsidRPr="00C41C0F" w:rsidRDefault="003620ED" w:rsidP="009C2E97">
            <w:pPr>
              <w:pStyle w:val="Listparagraf"/>
              <w:numPr>
                <w:ilvl w:val="0"/>
                <w:numId w:val="20"/>
              </w:numPr>
              <w:spacing w:after="160" w:line="259" w:lineRule="auto"/>
              <w:rPr>
                <w:i/>
                <w:color w:val="000000" w:themeColor="text1"/>
                <w:sz w:val="22"/>
                <w:szCs w:val="22"/>
              </w:rPr>
            </w:pPr>
            <w:r w:rsidRPr="00C41C0F">
              <w:rPr>
                <w:i/>
                <w:color w:val="000000" w:themeColor="text1"/>
                <w:sz w:val="22"/>
                <w:szCs w:val="22"/>
              </w:rPr>
              <w:t>Expoziție tematică ,,Primăvara împletită în culoare”;</w:t>
            </w:r>
          </w:p>
          <w:p w:rsidR="003620ED" w:rsidRPr="00C41C0F" w:rsidRDefault="003620ED" w:rsidP="003620ED">
            <w:pPr>
              <w:pStyle w:val="Listparagraf"/>
              <w:numPr>
                <w:ilvl w:val="0"/>
                <w:numId w:val="20"/>
              </w:numPr>
              <w:spacing w:after="160" w:line="259" w:lineRule="auto"/>
              <w:rPr>
                <w:i/>
                <w:color w:val="000000" w:themeColor="text1"/>
                <w:sz w:val="22"/>
                <w:szCs w:val="22"/>
              </w:rPr>
            </w:pPr>
            <w:r w:rsidRPr="00C41C0F">
              <w:rPr>
                <w:i/>
                <w:color w:val="000000" w:themeColor="text1"/>
                <w:sz w:val="22"/>
                <w:szCs w:val="22"/>
              </w:rPr>
              <w:t xml:space="preserve">Proiectul ,,Creșterea sprijinului acordat copiilor și părinților refugiați prin implementarea măsurilor integrate de educație, consiliere psihologică și socială” cu participarea copiilor din </w:t>
            </w:r>
            <w:proofErr w:type="spellStart"/>
            <w:r w:rsidRPr="00C41C0F">
              <w:rPr>
                <w:i/>
                <w:color w:val="000000" w:themeColor="text1"/>
                <w:sz w:val="22"/>
                <w:szCs w:val="22"/>
              </w:rPr>
              <w:t>Ukraina</w:t>
            </w:r>
            <w:proofErr w:type="spellEnd"/>
            <w:r w:rsidRPr="00C41C0F">
              <w:rPr>
                <w:i/>
                <w:color w:val="000000" w:themeColor="text1"/>
                <w:sz w:val="22"/>
                <w:szCs w:val="22"/>
              </w:rPr>
              <w:t xml:space="preserve"> și Republica Moldova în colaborare cu Copil Comunitate Familie, Plan International  și Direcţia Generală Educaţie, Tineret şi Sport din municipiul Chişinău;</w:t>
            </w:r>
          </w:p>
          <w:p w:rsidR="003620ED" w:rsidRPr="00C41C0F" w:rsidRDefault="003620ED" w:rsidP="003620ED">
            <w:pPr>
              <w:pStyle w:val="Listparagraf"/>
              <w:numPr>
                <w:ilvl w:val="0"/>
                <w:numId w:val="20"/>
              </w:numPr>
              <w:spacing w:after="160" w:line="259" w:lineRule="auto"/>
              <w:rPr>
                <w:i/>
                <w:color w:val="000000" w:themeColor="text1"/>
                <w:sz w:val="22"/>
                <w:szCs w:val="22"/>
              </w:rPr>
            </w:pPr>
            <w:r w:rsidRPr="00C41C0F">
              <w:rPr>
                <w:i/>
                <w:color w:val="000000" w:themeColor="text1"/>
                <w:sz w:val="22"/>
                <w:szCs w:val="22"/>
                <w:lang w:eastAsia="ro-RO"/>
              </w:rPr>
              <w:lastRenderedPageBreak/>
              <w:t>Activitate interinstituțională ,,Muzica ne unește”, LT ,,George Meniuc”</w:t>
            </w:r>
          </w:p>
          <w:p w:rsidR="003620ED" w:rsidRPr="00C41C0F" w:rsidRDefault="003620ED" w:rsidP="003620ED">
            <w:pPr>
              <w:pStyle w:val="Listparagraf"/>
              <w:numPr>
                <w:ilvl w:val="0"/>
                <w:numId w:val="20"/>
              </w:numPr>
              <w:spacing w:after="160" w:line="259" w:lineRule="auto"/>
              <w:rPr>
                <w:i/>
                <w:color w:val="000000" w:themeColor="text1"/>
                <w:sz w:val="22"/>
                <w:szCs w:val="22"/>
              </w:rPr>
            </w:pPr>
            <w:r w:rsidRPr="00C41C0F">
              <w:rPr>
                <w:i/>
                <w:color w:val="000000" w:themeColor="text1"/>
                <w:sz w:val="22"/>
                <w:szCs w:val="22"/>
                <w:lang w:eastAsia="ro-RO"/>
              </w:rPr>
              <w:t>Concurs Internațional online ,,</w:t>
            </w:r>
            <w:proofErr w:type="spellStart"/>
            <w:r w:rsidRPr="00C41C0F">
              <w:rPr>
                <w:i/>
                <w:color w:val="000000" w:themeColor="text1"/>
                <w:sz w:val="22"/>
                <w:szCs w:val="22"/>
                <w:lang w:eastAsia="ro-RO"/>
              </w:rPr>
              <w:t>LoveStar</w:t>
            </w:r>
            <w:proofErr w:type="spellEnd"/>
            <w:r w:rsidRPr="00C41C0F">
              <w:rPr>
                <w:i/>
                <w:color w:val="000000" w:themeColor="text1"/>
                <w:sz w:val="22"/>
                <w:szCs w:val="22"/>
                <w:lang w:eastAsia="ro-RO"/>
              </w:rPr>
              <w:t xml:space="preserve">”, </w:t>
            </w:r>
            <w:proofErr w:type="spellStart"/>
            <w:r w:rsidRPr="00C41C0F">
              <w:rPr>
                <w:i/>
                <w:color w:val="000000" w:themeColor="text1"/>
                <w:sz w:val="22"/>
                <w:szCs w:val="22"/>
                <w:lang w:eastAsia="ro-RO"/>
              </w:rPr>
              <w:t>Ukraina</w:t>
            </w:r>
            <w:proofErr w:type="spellEnd"/>
            <w:r w:rsidRPr="00C41C0F">
              <w:rPr>
                <w:i/>
                <w:color w:val="000000" w:themeColor="text1"/>
                <w:sz w:val="22"/>
                <w:szCs w:val="22"/>
                <w:lang w:eastAsia="ro-RO"/>
              </w:rPr>
              <w:t>"</w:t>
            </w:r>
          </w:p>
          <w:p w:rsidR="003620ED" w:rsidRPr="00C41C0F" w:rsidRDefault="003620ED" w:rsidP="003620ED">
            <w:pPr>
              <w:pStyle w:val="Listparagraf"/>
              <w:numPr>
                <w:ilvl w:val="0"/>
                <w:numId w:val="20"/>
              </w:numPr>
              <w:spacing w:after="160" w:line="259" w:lineRule="auto"/>
              <w:rPr>
                <w:i/>
                <w:color w:val="000000" w:themeColor="text1"/>
                <w:sz w:val="22"/>
                <w:szCs w:val="22"/>
              </w:rPr>
            </w:pPr>
            <w:r w:rsidRPr="00C41C0F">
              <w:rPr>
                <w:i/>
                <w:color w:val="000000" w:themeColor="text1"/>
                <w:sz w:val="22"/>
                <w:szCs w:val="22"/>
                <w:lang w:eastAsia="ro-RO"/>
              </w:rPr>
              <w:t>Program de concert al orchestrei de fanfară "Tenore" în cadrul activității "Gala Laureaţilor-2023", IPLT "Principesa Natalia Dadiani" (01.03.2023).</w:t>
            </w:r>
          </w:p>
          <w:p w:rsidR="003620ED" w:rsidRPr="00C41C0F" w:rsidRDefault="003620ED" w:rsidP="003620ED">
            <w:pPr>
              <w:pStyle w:val="Listparagraf"/>
              <w:numPr>
                <w:ilvl w:val="0"/>
                <w:numId w:val="20"/>
              </w:numPr>
              <w:spacing w:after="160" w:line="259" w:lineRule="auto"/>
              <w:rPr>
                <w:i/>
                <w:color w:val="000000" w:themeColor="text1"/>
                <w:sz w:val="22"/>
                <w:szCs w:val="22"/>
              </w:rPr>
            </w:pPr>
            <w:r w:rsidRPr="00C41C0F">
              <w:rPr>
                <w:i/>
                <w:color w:val="000000" w:themeColor="text1"/>
                <w:sz w:val="22"/>
                <w:szCs w:val="22"/>
                <w:lang w:eastAsia="ro-RO"/>
              </w:rPr>
              <w:t>"Participarea la concursul orășenesc la prelucrarea artistică a lemnului organizat de COCTE;</w:t>
            </w:r>
          </w:p>
          <w:p w:rsidR="003620ED" w:rsidRPr="00C41C0F" w:rsidRDefault="003620ED" w:rsidP="003620ED">
            <w:pPr>
              <w:pStyle w:val="Listparagraf"/>
              <w:numPr>
                <w:ilvl w:val="0"/>
                <w:numId w:val="20"/>
              </w:numPr>
              <w:spacing w:after="160" w:line="259" w:lineRule="auto"/>
              <w:rPr>
                <w:i/>
                <w:color w:val="000000" w:themeColor="text1"/>
                <w:sz w:val="22"/>
                <w:szCs w:val="22"/>
              </w:rPr>
            </w:pPr>
            <w:r w:rsidRPr="00C41C0F">
              <w:rPr>
                <w:i/>
                <w:color w:val="000000" w:themeColor="text1"/>
                <w:sz w:val="22"/>
                <w:szCs w:val="22"/>
                <w:lang w:eastAsia="ro-RO"/>
              </w:rPr>
              <w:t>Programului „Abilități de viață pentru copii și adolescenți” - 2 ședințe, cu participarea a 30 de copii si 2 ședințe, cu participarea a 30 de părinți.</w:t>
            </w:r>
          </w:p>
          <w:p w:rsidR="003620ED" w:rsidRPr="00C41C0F" w:rsidRDefault="003620ED" w:rsidP="003620ED">
            <w:pPr>
              <w:pStyle w:val="Listparagraf"/>
              <w:spacing w:after="160" w:line="259" w:lineRule="auto"/>
              <w:rPr>
                <w:color w:val="000000" w:themeColor="text1"/>
              </w:rPr>
            </w:pPr>
          </w:p>
          <w:p w:rsidR="008A65FA" w:rsidRPr="00C41C0F" w:rsidRDefault="008A65FA" w:rsidP="004B2ED1">
            <w:pPr>
              <w:pStyle w:val="Listparagraf"/>
              <w:spacing w:after="160" w:line="259" w:lineRule="auto"/>
              <w:ind w:left="317"/>
              <w:rPr>
                <w:color w:val="000000" w:themeColor="text1"/>
                <w:sz w:val="24"/>
                <w:szCs w:val="24"/>
              </w:rPr>
            </w:pPr>
            <w:r w:rsidRPr="00C41C0F">
              <w:rPr>
                <w:b/>
                <w:i/>
                <w:color w:val="000000" w:themeColor="text1"/>
                <w:sz w:val="24"/>
                <w:szCs w:val="24"/>
              </w:rPr>
              <w:t>În această săptămână, suplimentar la orele de cerc</w:t>
            </w:r>
            <w:r w:rsidRPr="00C41C0F">
              <w:rPr>
                <w:i/>
                <w:color w:val="000000" w:themeColor="text1"/>
                <w:sz w:val="24"/>
                <w:szCs w:val="24"/>
              </w:rPr>
              <w:t xml:space="preserve">, </w:t>
            </w:r>
            <w:r w:rsidRPr="00C41C0F">
              <w:rPr>
                <w:b/>
                <w:i/>
                <w:color w:val="000000" w:themeColor="text1"/>
                <w:sz w:val="24"/>
                <w:szCs w:val="24"/>
              </w:rPr>
              <w:t>copiii cu statut de refugiat au  participat la  toate activități desfășurate de către instituțiile extrașcolare în calitate de participanți sau spectatori.</w:t>
            </w:r>
          </w:p>
          <w:p w:rsidR="008A65FA" w:rsidRPr="00C41C0F" w:rsidRDefault="008A65FA" w:rsidP="004B2ED1">
            <w:pPr>
              <w:keepLines/>
              <w:spacing w:after="0" w:line="240" w:lineRule="auto"/>
              <w:jc w:val="both"/>
              <w:rPr>
                <w:rFonts w:ascii="Times New Roman" w:eastAsia="Times New Roman" w:hAnsi="Times New Roman" w:cs="Times New Roman"/>
                <w:color w:val="000000" w:themeColor="text1"/>
                <w:sz w:val="24"/>
                <w:szCs w:val="24"/>
                <w:highlight w:val="white"/>
                <w:lang w:val="ro-RO"/>
              </w:rPr>
            </w:pPr>
          </w:p>
        </w:tc>
        <w:tc>
          <w:tcPr>
            <w:tcW w:w="1985" w:type="dxa"/>
            <w:tcBorders>
              <w:top w:val="single" w:sz="4" w:space="0" w:color="000000"/>
              <w:left w:val="single" w:sz="4" w:space="0" w:color="000000"/>
              <w:bottom w:val="single" w:sz="4" w:space="0" w:color="000000"/>
              <w:right w:val="single" w:sz="4" w:space="0" w:color="000000"/>
            </w:tcBorders>
          </w:tcPr>
          <w:p w:rsidR="008A65FA" w:rsidRPr="00C41C0F" w:rsidRDefault="00D11D3C" w:rsidP="002219C7">
            <w:pPr>
              <w:spacing w:before="240" w:after="0" w:line="240" w:lineRule="auto"/>
              <w:rPr>
                <w:rFonts w:ascii="Times New Roman" w:eastAsia="Times New Roman" w:hAnsi="Times New Roman" w:cs="Times New Roman"/>
                <w:b/>
                <w:color w:val="000000" w:themeColor="text1"/>
                <w:sz w:val="24"/>
                <w:szCs w:val="24"/>
                <w:lang w:val="pt-BR"/>
              </w:rPr>
            </w:pPr>
            <w:r w:rsidRPr="00C41C0F">
              <w:rPr>
                <w:rFonts w:ascii="Times New Roman" w:eastAsia="Times New Roman" w:hAnsi="Times New Roman" w:cs="Times New Roman"/>
                <w:b/>
                <w:color w:val="000000" w:themeColor="text1"/>
                <w:sz w:val="24"/>
                <w:szCs w:val="24"/>
                <w:lang w:val="pt-BR"/>
              </w:rPr>
              <w:lastRenderedPageBreak/>
              <w:t>2</w:t>
            </w:r>
            <w:r w:rsidR="002219C7" w:rsidRPr="00C41C0F">
              <w:rPr>
                <w:rFonts w:ascii="Times New Roman" w:eastAsia="Times New Roman" w:hAnsi="Times New Roman" w:cs="Times New Roman"/>
                <w:b/>
                <w:color w:val="000000" w:themeColor="text1"/>
                <w:sz w:val="24"/>
                <w:szCs w:val="24"/>
                <w:lang w:val="pt-BR"/>
              </w:rPr>
              <w:t>7</w:t>
            </w:r>
            <w:r w:rsidR="008A65FA" w:rsidRPr="00C41C0F">
              <w:rPr>
                <w:rFonts w:ascii="Times New Roman" w:eastAsia="Times New Roman" w:hAnsi="Times New Roman" w:cs="Times New Roman"/>
                <w:b/>
                <w:color w:val="000000" w:themeColor="text1"/>
                <w:sz w:val="24"/>
                <w:szCs w:val="24"/>
                <w:lang w:val="pt-BR"/>
              </w:rPr>
              <w:t>.02-</w:t>
            </w:r>
            <w:r w:rsidR="002219C7" w:rsidRPr="00C41C0F">
              <w:rPr>
                <w:rFonts w:ascii="Times New Roman" w:eastAsia="Times New Roman" w:hAnsi="Times New Roman" w:cs="Times New Roman"/>
                <w:b/>
                <w:color w:val="000000" w:themeColor="text1"/>
                <w:sz w:val="24"/>
                <w:szCs w:val="24"/>
                <w:lang w:val="pt-BR"/>
              </w:rPr>
              <w:t>03.03</w:t>
            </w:r>
            <w:r w:rsidR="008A65FA" w:rsidRPr="00C41C0F">
              <w:rPr>
                <w:rFonts w:ascii="Times New Roman" w:eastAsia="Times New Roman" w:hAnsi="Times New Roman" w:cs="Times New Roman"/>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C41C0F" w:rsidRDefault="008A65FA" w:rsidP="004B2ED1">
            <w:pPr>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Implementarea politicilor publice eficiente în colaborare cu  MEC şi cu instituțiile de învățământ extrașcolar</w:t>
            </w:r>
          </w:p>
          <w:p w:rsidR="008A65FA" w:rsidRPr="00C41C0F" w:rsidRDefault="008A65FA" w:rsidP="004B2ED1">
            <w:pPr>
              <w:keepNext/>
              <w:spacing w:after="0" w:line="240" w:lineRule="auto"/>
              <w:rPr>
                <w:rFonts w:ascii="Times New Roman" w:eastAsia="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line="240" w:lineRule="auto"/>
              <w:rPr>
                <w:rFonts w:ascii="Times New Roman" w:eastAsia="Times New Roman" w:hAnsi="Times New Roman" w:cs="Times New Roman"/>
                <w:color w:val="000000" w:themeColor="text1"/>
                <w:sz w:val="24"/>
                <w:szCs w:val="24"/>
                <w:lang w:val="pt-BR" w:eastAsia="ru-RU"/>
              </w:rPr>
            </w:pPr>
          </w:p>
        </w:tc>
      </w:tr>
      <w:tr w:rsidR="008A65FA" w:rsidRPr="00C41C0F" w:rsidTr="00E87051">
        <w:tc>
          <w:tcPr>
            <w:tcW w:w="368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line="240" w:lineRule="auto"/>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shd w:val="clear" w:color="auto" w:fill="FFFFFF"/>
                <w:lang w:val="pt-BR"/>
              </w:rPr>
              <w:lastRenderedPageBreak/>
              <w:t>Conservarea agentului termic, funcționalitatea sistemelor termice și de apeduct în instituțiile de învățământ din subordine, monitorizarea procesului de livrare a agentului termic.</w:t>
            </w:r>
          </w:p>
        </w:tc>
        <w:tc>
          <w:tcPr>
            <w:tcW w:w="6095" w:type="dxa"/>
            <w:tcBorders>
              <w:top w:val="single" w:sz="4" w:space="0" w:color="000000"/>
              <w:left w:val="single" w:sz="4" w:space="0" w:color="000000"/>
              <w:bottom w:val="single" w:sz="4" w:space="0" w:color="000000"/>
              <w:right w:val="single" w:sz="4" w:space="0" w:color="000000"/>
            </w:tcBorders>
          </w:tcPr>
          <w:p w:rsidR="008A65FA" w:rsidRPr="00C41C0F" w:rsidRDefault="008A65FA" w:rsidP="00E3779A">
            <w:pPr>
              <w:spacing w:after="0"/>
              <w:rPr>
                <w:rFonts w:ascii="Times New Roman" w:hAnsi="Times New Roman" w:cs="Times New Roman"/>
                <w:bCs/>
                <w:color w:val="000000" w:themeColor="text1"/>
                <w:sz w:val="24"/>
                <w:szCs w:val="24"/>
                <w:lang w:val="pt-BR"/>
              </w:rPr>
            </w:pPr>
            <w:r w:rsidRPr="00C41C0F">
              <w:rPr>
                <w:rFonts w:ascii="Times New Roman" w:hAnsi="Times New Roman" w:cs="Times New Roman"/>
                <w:bCs/>
                <w:color w:val="000000" w:themeColor="text1"/>
                <w:sz w:val="24"/>
                <w:szCs w:val="24"/>
                <w:lang w:val="pt-BR"/>
              </w:rPr>
              <w:t>Toate instituțiile de</w:t>
            </w:r>
            <w:r w:rsidRPr="00C41C0F">
              <w:rPr>
                <w:rFonts w:ascii="Times New Roman" w:hAnsi="Times New Roman" w:cs="Times New Roman"/>
                <w:b/>
                <w:color w:val="000000" w:themeColor="text1"/>
                <w:sz w:val="24"/>
                <w:szCs w:val="24"/>
                <w:lang w:val="pt-BR"/>
              </w:rPr>
              <w:t xml:space="preserve"> </w:t>
            </w:r>
            <w:r w:rsidRPr="00C41C0F">
              <w:rPr>
                <w:rFonts w:ascii="Times New Roman" w:hAnsi="Times New Roman" w:cs="Times New Roman"/>
                <w:bCs/>
                <w:color w:val="000000" w:themeColor="text1"/>
                <w:sz w:val="24"/>
                <w:szCs w:val="24"/>
                <w:lang w:val="pt-BR"/>
              </w:rPr>
              <w:t>învățământ din municipiul Chișinău sunt conectate la agentul termic. Pe parcursul săptămânii curente nu au fost situații de avariere a sistemelor termice și apeduct.</w:t>
            </w:r>
          </w:p>
          <w:p w:rsidR="008A65FA" w:rsidRPr="00C41C0F" w:rsidRDefault="008A65FA" w:rsidP="00E3779A">
            <w:pPr>
              <w:spacing w:after="0"/>
              <w:rPr>
                <w:rFonts w:ascii="Times New Roman" w:hAnsi="Times New Roman" w:cs="Times New Roman"/>
                <w:bCs/>
                <w:color w:val="000000" w:themeColor="text1"/>
                <w:sz w:val="24"/>
                <w:szCs w:val="24"/>
                <w:lang w:val="pt-BR"/>
              </w:rPr>
            </w:pPr>
            <w:r w:rsidRPr="00C41C0F">
              <w:rPr>
                <w:rFonts w:ascii="Times New Roman" w:hAnsi="Times New Roman" w:cs="Times New Roman"/>
                <w:bCs/>
                <w:color w:val="000000" w:themeColor="text1"/>
                <w:sz w:val="24"/>
                <w:szCs w:val="24"/>
                <w:lang w:val="pt-BR"/>
              </w:rPr>
              <w:t>Pe parcursul perioadei de raportare situații ieșite din comun la acest capitol nu s-au atestat. În contextul conservării resurselor energetice, în dependență de temperatura aerului, se recurge la deconectarea sau diminuarea agentului termic în afara orelor de curs, pe timp de noapte și la zilele de odihnă.</w:t>
            </w:r>
          </w:p>
          <w:p w:rsidR="008A65FA" w:rsidRPr="00C41C0F" w:rsidRDefault="008A65FA" w:rsidP="004B2ED1">
            <w:pPr>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8A65FA" w:rsidRPr="00C41C0F" w:rsidRDefault="000146A6" w:rsidP="00502C8B">
            <w:pPr>
              <w:spacing w:after="0" w:line="240" w:lineRule="auto"/>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03.03</w:t>
            </w:r>
            <w:r w:rsidR="008A65FA" w:rsidRPr="00C41C0F">
              <w:rPr>
                <w:rFonts w:ascii="Times New Roman" w:hAnsi="Times New Roman" w:cs="Times New Roman"/>
                <w:b/>
                <w:color w:val="000000" w:themeColor="text1"/>
                <w:sz w:val="24"/>
                <w:szCs w:val="24"/>
                <w:lang w:val="pt-BR"/>
              </w:rPr>
              <w:t>.2023</w:t>
            </w:r>
          </w:p>
        </w:tc>
        <w:tc>
          <w:tcPr>
            <w:tcW w:w="1984"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shd w:val="clear" w:color="auto" w:fill="FFFFFF"/>
                <w:lang w:val="pt-BR"/>
              </w:rPr>
              <w:t>Monitorizarea procesului de livrare a agentului termic.</w:t>
            </w:r>
          </w:p>
        </w:tc>
        <w:tc>
          <w:tcPr>
            <w:tcW w:w="170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pStyle w:val="1"/>
              <w:shd w:val="clear" w:color="auto" w:fill="auto"/>
              <w:spacing w:after="0" w:line="240" w:lineRule="auto"/>
              <w:jc w:val="both"/>
              <w:rPr>
                <w:rStyle w:val="11pt"/>
                <w:color w:val="000000" w:themeColor="text1"/>
                <w:sz w:val="24"/>
                <w:szCs w:val="24"/>
              </w:rPr>
            </w:pPr>
          </w:p>
        </w:tc>
      </w:tr>
      <w:tr w:rsidR="008A65FA" w:rsidRPr="00C41C0F" w:rsidTr="009D601B">
        <w:trPr>
          <w:trHeight w:val="1125"/>
        </w:trPr>
        <w:tc>
          <w:tcPr>
            <w:tcW w:w="368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line="240" w:lineRule="auto"/>
              <w:rPr>
                <w:rFonts w:ascii="Times New Roman" w:hAnsi="Times New Roman" w:cs="Times New Roman"/>
                <w:color w:val="000000" w:themeColor="text1"/>
                <w:sz w:val="24"/>
                <w:szCs w:val="24"/>
                <w:shd w:val="clear" w:color="auto" w:fill="FFFFFF"/>
                <w:lang w:val="pt-BR"/>
              </w:rPr>
            </w:pPr>
            <w:r w:rsidRPr="00C41C0F">
              <w:rPr>
                <w:rFonts w:ascii="Times New Roman" w:hAnsi="Times New Roman" w:cs="Times New Roman"/>
                <w:color w:val="000000" w:themeColor="text1"/>
                <w:sz w:val="24"/>
                <w:szCs w:val="24"/>
                <w:lang w:val="pt-BR"/>
              </w:rPr>
              <w:t xml:space="preserve">Desfășurarea procesului </w:t>
            </w:r>
            <w:r w:rsidRPr="00C41C0F">
              <w:rPr>
                <w:rFonts w:ascii="Times New Roman" w:hAnsi="Times New Roman" w:cs="Times New Roman"/>
                <w:color w:val="000000" w:themeColor="text1"/>
                <w:sz w:val="24"/>
                <w:szCs w:val="24"/>
                <w:shd w:val="clear" w:color="auto" w:fill="FFFFFF"/>
                <w:lang w:val="pt-BR"/>
              </w:rPr>
              <w:t>de salubrizare de prim</w:t>
            </w:r>
            <w:proofErr w:type="spellStart"/>
            <w:r w:rsidRPr="00C41C0F">
              <w:rPr>
                <w:rFonts w:ascii="Times New Roman" w:hAnsi="Times New Roman" w:cs="Times New Roman"/>
                <w:color w:val="000000" w:themeColor="text1"/>
                <w:sz w:val="24"/>
                <w:szCs w:val="24"/>
                <w:shd w:val="clear" w:color="auto" w:fill="FFFFFF"/>
                <w:lang w:val="ro-RO"/>
              </w:rPr>
              <w:t>ăvară</w:t>
            </w:r>
            <w:proofErr w:type="spellEnd"/>
            <w:r w:rsidRPr="00C41C0F">
              <w:rPr>
                <w:rFonts w:ascii="Times New Roman" w:hAnsi="Times New Roman" w:cs="Times New Roman"/>
                <w:color w:val="000000" w:themeColor="text1"/>
                <w:sz w:val="24"/>
                <w:szCs w:val="24"/>
                <w:shd w:val="clear" w:color="auto" w:fill="FFFFFF"/>
                <w:lang w:val="pt-BR"/>
              </w:rPr>
              <w:t>.</w:t>
            </w:r>
          </w:p>
          <w:p w:rsidR="008A65FA" w:rsidRPr="00C41C0F" w:rsidRDefault="008A65FA" w:rsidP="004B2ED1">
            <w:pPr>
              <w:spacing w:after="0" w:line="240" w:lineRule="auto"/>
              <w:rPr>
                <w:rFonts w:ascii="Times New Roman" w:hAnsi="Times New Roman" w:cs="Times New Roman"/>
                <w:color w:val="000000" w:themeColor="text1"/>
                <w:sz w:val="24"/>
                <w:szCs w:val="24"/>
                <w:shd w:val="clear" w:color="auto" w:fill="FFFFFF"/>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rPr>
                <w:rFonts w:ascii="Times New Roman" w:hAnsi="Times New Roman" w:cs="Times New Roman"/>
                <w:b/>
                <w:color w:val="000000" w:themeColor="text1"/>
                <w:sz w:val="24"/>
                <w:szCs w:val="24"/>
                <w:u w:val="single"/>
                <w:lang w:val="en-US"/>
              </w:rPr>
            </w:pPr>
            <w:r w:rsidRPr="00C41C0F">
              <w:rPr>
                <w:rFonts w:ascii="Times New Roman" w:hAnsi="Times New Roman" w:cs="Times New Roman"/>
                <w:b/>
                <w:color w:val="000000" w:themeColor="text1"/>
                <w:sz w:val="24"/>
                <w:szCs w:val="24"/>
                <w:u w:val="single"/>
                <w:lang w:val="en-US"/>
              </w:rPr>
              <w:t>DGETS:</w:t>
            </w:r>
          </w:p>
          <w:p w:rsidR="008A65FA" w:rsidRPr="00C41C0F" w:rsidRDefault="008A65FA" w:rsidP="004B2ED1">
            <w:pPr>
              <w:spacing w:after="0"/>
              <w:rPr>
                <w:rFonts w:ascii="Times New Roman" w:hAnsi="Times New Roman" w:cs="Times New Roman"/>
                <w:b/>
                <w:color w:val="000000" w:themeColor="text1"/>
                <w:sz w:val="24"/>
                <w:szCs w:val="24"/>
                <w:lang w:val="en-US"/>
              </w:rPr>
            </w:pPr>
            <w:proofErr w:type="spellStart"/>
            <w:r w:rsidRPr="00C41C0F">
              <w:rPr>
                <w:rFonts w:ascii="Times New Roman" w:hAnsi="Times New Roman" w:cs="Times New Roman"/>
                <w:b/>
                <w:color w:val="000000" w:themeColor="text1"/>
                <w:sz w:val="24"/>
                <w:szCs w:val="24"/>
                <w:u w:val="single"/>
                <w:lang w:val="en-US"/>
              </w:rPr>
              <w:t>Evacuarea</w:t>
            </w:r>
            <w:proofErr w:type="spellEnd"/>
            <w:r w:rsidRPr="00C41C0F">
              <w:rPr>
                <w:rFonts w:ascii="Times New Roman" w:hAnsi="Times New Roman" w:cs="Times New Roman"/>
                <w:b/>
                <w:color w:val="000000" w:themeColor="text1"/>
                <w:sz w:val="24"/>
                <w:szCs w:val="24"/>
                <w:u w:val="single"/>
                <w:lang w:val="en-US"/>
              </w:rPr>
              <w:t xml:space="preserve"> </w:t>
            </w:r>
            <w:proofErr w:type="spellStart"/>
            <w:r w:rsidRPr="00C41C0F">
              <w:rPr>
                <w:rFonts w:ascii="Times New Roman" w:hAnsi="Times New Roman" w:cs="Times New Roman"/>
                <w:b/>
                <w:color w:val="000000" w:themeColor="text1"/>
                <w:sz w:val="24"/>
                <w:szCs w:val="24"/>
                <w:u w:val="single"/>
                <w:lang w:val="en-US"/>
              </w:rPr>
              <w:t>frunzișului</w:t>
            </w:r>
            <w:proofErr w:type="spellEnd"/>
            <w:r w:rsidRPr="00C41C0F">
              <w:rPr>
                <w:rFonts w:ascii="Times New Roman" w:hAnsi="Times New Roman" w:cs="Times New Roman"/>
                <w:b/>
                <w:color w:val="000000" w:themeColor="text1"/>
                <w:sz w:val="24"/>
                <w:szCs w:val="24"/>
                <w:u w:val="single"/>
                <w:lang w:val="en-US"/>
              </w:rPr>
              <w:t>:</w:t>
            </w:r>
          </w:p>
          <w:p w:rsidR="008A65FA" w:rsidRPr="00C41C0F" w:rsidRDefault="008A65FA" w:rsidP="0023632B">
            <w:pPr>
              <w:pStyle w:val="Listparagraf"/>
              <w:numPr>
                <w:ilvl w:val="0"/>
                <w:numId w:val="9"/>
              </w:numPr>
              <w:rPr>
                <w:color w:val="000000" w:themeColor="text1"/>
                <w:sz w:val="24"/>
                <w:szCs w:val="24"/>
                <w:lang w:val="en-US"/>
              </w:rPr>
            </w:pPr>
            <w:r w:rsidRPr="00C41C0F">
              <w:rPr>
                <w:color w:val="000000" w:themeColor="text1"/>
                <w:sz w:val="24"/>
                <w:szCs w:val="24"/>
                <w:lang w:val="en-US"/>
              </w:rPr>
              <w:t xml:space="preserve">s-a </w:t>
            </w:r>
            <w:proofErr w:type="spellStart"/>
            <w:r w:rsidRPr="00C41C0F">
              <w:rPr>
                <w:color w:val="000000" w:themeColor="text1"/>
                <w:sz w:val="24"/>
                <w:szCs w:val="24"/>
                <w:lang w:val="en-US"/>
              </w:rPr>
              <w:t>evacuat</w:t>
            </w:r>
            <w:proofErr w:type="spellEnd"/>
            <w:r w:rsidRPr="00C41C0F">
              <w:rPr>
                <w:color w:val="000000" w:themeColor="text1"/>
                <w:sz w:val="24"/>
                <w:szCs w:val="24"/>
                <w:lang w:val="en-US"/>
              </w:rPr>
              <w:t xml:space="preserve"> </w:t>
            </w:r>
            <w:proofErr w:type="spellStart"/>
            <w:r w:rsidRPr="00C41C0F">
              <w:rPr>
                <w:color w:val="000000" w:themeColor="text1"/>
                <w:sz w:val="24"/>
                <w:szCs w:val="24"/>
                <w:lang w:val="en-US"/>
              </w:rPr>
              <w:t>frunziș</w:t>
            </w:r>
            <w:proofErr w:type="spellEnd"/>
            <w:r w:rsidRPr="00C41C0F">
              <w:rPr>
                <w:color w:val="000000" w:themeColor="text1"/>
                <w:sz w:val="24"/>
                <w:szCs w:val="24"/>
                <w:lang w:val="en-US"/>
              </w:rPr>
              <w:t xml:space="preserve"> - </w:t>
            </w:r>
            <w:r w:rsidR="00FF73A8" w:rsidRPr="00C41C0F">
              <w:rPr>
                <w:color w:val="000000" w:themeColor="text1"/>
                <w:sz w:val="24"/>
                <w:szCs w:val="24"/>
                <w:lang w:val="en-US"/>
              </w:rPr>
              <w:t>2</w:t>
            </w:r>
            <w:r w:rsidRPr="00C41C0F">
              <w:rPr>
                <w:color w:val="000000" w:themeColor="text1"/>
                <w:sz w:val="24"/>
                <w:szCs w:val="24"/>
                <w:lang w:val="en-US"/>
              </w:rPr>
              <w:t xml:space="preserve"> </w:t>
            </w:r>
            <w:proofErr w:type="spellStart"/>
            <w:r w:rsidRPr="00C41C0F">
              <w:rPr>
                <w:color w:val="000000" w:themeColor="text1"/>
                <w:sz w:val="24"/>
                <w:szCs w:val="24"/>
                <w:lang w:val="en-US"/>
              </w:rPr>
              <w:t>rut</w:t>
            </w:r>
            <w:r w:rsidR="00FF73A8" w:rsidRPr="00C41C0F">
              <w:rPr>
                <w:color w:val="000000" w:themeColor="text1"/>
                <w:sz w:val="24"/>
                <w:szCs w:val="24"/>
                <w:lang w:val="en-US"/>
              </w:rPr>
              <w:t>e</w:t>
            </w:r>
            <w:proofErr w:type="spellEnd"/>
            <w:r w:rsidRPr="00C41C0F">
              <w:rPr>
                <w:color w:val="000000" w:themeColor="text1"/>
                <w:sz w:val="24"/>
                <w:szCs w:val="24"/>
                <w:lang w:val="en-US"/>
              </w:rPr>
              <w:t>,</w:t>
            </w:r>
          </w:p>
          <w:p w:rsidR="008A65FA" w:rsidRPr="00C41C0F" w:rsidRDefault="008A65FA" w:rsidP="0023632B">
            <w:pPr>
              <w:pStyle w:val="Listparagraf"/>
              <w:numPr>
                <w:ilvl w:val="0"/>
                <w:numId w:val="9"/>
              </w:numPr>
              <w:rPr>
                <w:color w:val="000000" w:themeColor="text1"/>
                <w:sz w:val="24"/>
                <w:szCs w:val="24"/>
                <w:lang w:val="en-US"/>
              </w:rPr>
            </w:pPr>
            <w:r w:rsidRPr="00C41C0F">
              <w:rPr>
                <w:color w:val="000000" w:themeColor="text1"/>
                <w:sz w:val="24"/>
                <w:szCs w:val="24"/>
                <w:lang w:val="en-US"/>
              </w:rPr>
              <w:t xml:space="preserve">s-a </w:t>
            </w:r>
            <w:proofErr w:type="spellStart"/>
            <w:r w:rsidRPr="00C41C0F">
              <w:rPr>
                <w:color w:val="000000" w:themeColor="text1"/>
                <w:sz w:val="24"/>
                <w:szCs w:val="24"/>
                <w:lang w:val="en-US"/>
              </w:rPr>
              <w:t>stocat</w:t>
            </w:r>
            <w:proofErr w:type="spellEnd"/>
            <w:r w:rsidRPr="00C41C0F">
              <w:rPr>
                <w:color w:val="000000" w:themeColor="text1"/>
                <w:sz w:val="24"/>
                <w:szCs w:val="24"/>
                <w:lang w:val="en-US"/>
              </w:rPr>
              <w:t xml:space="preserve"> </w:t>
            </w:r>
            <w:proofErr w:type="spellStart"/>
            <w:r w:rsidRPr="00C41C0F">
              <w:rPr>
                <w:color w:val="000000" w:themeColor="text1"/>
                <w:sz w:val="24"/>
                <w:szCs w:val="24"/>
                <w:lang w:val="en-US"/>
              </w:rPr>
              <w:t>frunziș</w:t>
            </w:r>
            <w:proofErr w:type="spellEnd"/>
            <w:r w:rsidRPr="00C41C0F">
              <w:rPr>
                <w:color w:val="000000" w:themeColor="text1"/>
                <w:sz w:val="24"/>
                <w:szCs w:val="24"/>
                <w:lang w:val="en-US"/>
              </w:rPr>
              <w:t xml:space="preserve"> - </w:t>
            </w:r>
            <w:r w:rsidR="00FF73A8" w:rsidRPr="00C41C0F">
              <w:rPr>
                <w:color w:val="000000" w:themeColor="text1"/>
                <w:sz w:val="24"/>
                <w:szCs w:val="24"/>
                <w:lang w:val="en-US"/>
              </w:rPr>
              <w:t xml:space="preserve">1 </w:t>
            </w:r>
            <w:proofErr w:type="spellStart"/>
            <w:r w:rsidR="00FF73A8" w:rsidRPr="00C41C0F">
              <w:rPr>
                <w:color w:val="000000" w:themeColor="text1"/>
                <w:sz w:val="24"/>
                <w:szCs w:val="24"/>
                <w:lang w:val="en-US"/>
              </w:rPr>
              <w:t>rută</w:t>
            </w:r>
            <w:proofErr w:type="spellEnd"/>
            <w:r w:rsidRPr="00C41C0F">
              <w:rPr>
                <w:color w:val="000000" w:themeColor="text1"/>
                <w:sz w:val="24"/>
                <w:szCs w:val="24"/>
                <w:lang w:val="en-US"/>
              </w:rPr>
              <w:t>,</w:t>
            </w:r>
          </w:p>
          <w:p w:rsidR="008A65FA" w:rsidRPr="00C41C0F" w:rsidRDefault="008A65FA" w:rsidP="004B2ED1">
            <w:pPr>
              <w:spacing w:after="0"/>
              <w:rPr>
                <w:rFonts w:ascii="Times New Roman" w:hAnsi="Times New Roman" w:cs="Times New Roman"/>
                <w:color w:val="000000" w:themeColor="text1"/>
                <w:sz w:val="24"/>
                <w:szCs w:val="24"/>
                <w:lang w:val="en-US"/>
              </w:rPr>
            </w:pPr>
          </w:p>
          <w:p w:rsidR="008A65FA" w:rsidRPr="00C41C0F" w:rsidRDefault="008A65FA" w:rsidP="004B2ED1">
            <w:pPr>
              <w:spacing w:after="0"/>
              <w:rPr>
                <w:rFonts w:ascii="Times New Roman" w:hAnsi="Times New Roman" w:cs="Times New Roman"/>
                <w:b/>
                <w:color w:val="000000" w:themeColor="text1"/>
                <w:sz w:val="24"/>
                <w:szCs w:val="24"/>
                <w:u w:val="single"/>
                <w:lang w:val="en-US"/>
              </w:rPr>
            </w:pPr>
            <w:proofErr w:type="spellStart"/>
            <w:r w:rsidRPr="00C41C0F">
              <w:rPr>
                <w:rFonts w:ascii="Times New Roman" w:hAnsi="Times New Roman" w:cs="Times New Roman"/>
                <w:b/>
                <w:color w:val="000000" w:themeColor="text1"/>
                <w:sz w:val="24"/>
                <w:szCs w:val="24"/>
                <w:u w:val="single"/>
                <w:lang w:val="en-US"/>
              </w:rPr>
              <w:t>Defrișarea</w:t>
            </w:r>
            <w:proofErr w:type="spellEnd"/>
            <w:r w:rsidRPr="00C41C0F">
              <w:rPr>
                <w:rFonts w:ascii="Times New Roman" w:hAnsi="Times New Roman" w:cs="Times New Roman"/>
                <w:b/>
                <w:color w:val="000000" w:themeColor="text1"/>
                <w:sz w:val="24"/>
                <w:szCs w:val="24"/>
                <w:u w:val="single"/>
                <w:lang w:val="en-US"/>
              </w:rPr>
              <w:t>/</w:t>
            </w:r>
            <w:proofErr w:type="spellStart"/>
            <w:r w:rsidRPr="00C41C0F">
              <w:rPr>
                <w:rFonts w:ascii="Times New Roman" w:hAnsi="Times New Roman" w:cs="Times New Roman"/>
                <w:b/>
                <w:color w:val="000000" w:themeColor="text1"/>
                <w:sz w:val="24"/>
                <w:szCs w:val="24"/>
                <w:u w:val="single"/>
                <w:lang w:val="en-US"/>
              </w:rPr>
              <w:t>curățarea</w:t>
            </w:r>
            <w:proofErr w:type="spellEnd"/>
            <w:r w:rsidRPr="00C41C0F">
              <w:rPr>
                <w:rFonts w:ascii="Times New Roman" w:hAnsi="Times New Roman" w:cs="Times New Roman"/>
                <w:b/>
                <w:color w:val="000000" w:themeColor="text1"/>
                <w:sz w:val="24"/>
                <w:szCs w:val="24"/>
                <w:u w:val="single"/>
                <w:lang w:val="en-US"/>
              </w:rPr>
              <w:t xml:space="preserve"> </w:t>
            </w:r>
            <w:proofErr w:type="spellStart"/>
            <w:r w:rsidRPr="00C41C0F">
              <w:rPr>
                <w:rFonts w:ascii="Times New Roman" w:hAnsi="Times New Roman" w:cs="Times New Roman"/>
                <w:b/>
                <w:color w:val="000000" w:themeColor="text1"/>
                <w:sz w:val="24"/>
                <w:szCs w:val="24"/>
                <w:u w:val="single"/>
                <w:lang w:val="en-US"/>
              </w:rPr>
              <w:t>arborilor</w:t>
            </w:r>
            <w:proofErr w:type="spellEnd"/>
            <w:r w:rsidRPr="00C41C0F">
              <w:rPr>
                <w:rFonts w:ascii="Times New Roman" w:hAnsi="Times New Roman" w:cs="Times New Roman"/>
                <w:b/>
                <w:color w:val="000000" w:themeColor="text1"/>
                <w:sz w:val="24"/>
                <w:szCs w:val="24"/>
                <w:u w:val="single"/>
                <w:lang w:val="en-US"/>
              </w:rPr>
              <w:t xml:space="preserve"> </w:t>
            </w:r>
            <w:proofErr w:type="spellStart"/>
            <w:r w:rsidRPr="00C41C0F">
              <w:rPr>
                <w:rFonts w:ascii="Times New Roman" w:hAnsi="Times New Roman" w:cs="Times New Roman"/>
                <w:b/>
                <w:color w:val="000000" w:themeColor="text1"/>
                <w:sz w:val="24"/>
                <w:szCs w:val="24"/>
                <w:u w:val="single"/>
                <w:lang w:val="en-US"/>
              </w:rPr>
              <w:t>uscați</w:t>
            </w:r>
            <w:proofErr w:type="spellEnd"/>
            <w:r w:rsidRPr="00C41C0F">
              <w:rPr>
                <w:rFonts w:ascii="Times New Roman" w:hAnsi="Times New Roman" w:cs="Times New Roman"/>
                <w:b/>
                <w:color w:val="000000" w:themeColor="text1"/>
                <w:sz w:val="24"/>
                <w:szCs w:val="24"/>
                <w:u w:val="single"/>
                <w:lang w:val="en-US"/>
              </w:rPr>
              <w:t>:</w:t>
            </w:r>
          </w:p>
          <w:p w:rsidR="008A65FA" w:rsidRPr="00C41C0F" w:rsidRDefault="008A65FA" w:rsidP="0023632B">
            <w:pPr>
              <w:pStyle w:val="Listparagraf"/>
              <w:numPr>
                <w:ilvl w:val="0"/>
                <w:numId w:val="8"/>
              </w:numPr>
              <w:rPr>
                <w:color w:val="000000" w:themeColor="text1"/>
                <w:sz w:val="24"/>
                <w:szCs w:val="24"/>
                <w:lang w:val="en-US"/>
              </w:rPr>
            </w:pPr>
            <w:r w:rsidRPr="00C41C0F">
              <w:rPr>
                <w:color w:val="000000" w:themeColor="text1"/>
                <w:sz w:val="24"/>
                <w:szCs w:val="24"/>
                <w:lang w:val="en-US"/>
              </w:rPr>
              <w:t xml:space="preserve">s-au </w:t>
            </w:r>
            <w:proofErr w:type="spellStart"/>
            <w:r w:rsidRPr="00C41C0F">
              <w:rPr>
                <w:color w:val="000000" w:themeColor="text1"/>
                <w:sz w:val="24"/>
                <w:szCs w:val="24"/>
                <w:lang w:val="en-US"/>
              </w:rPr>
              <w:t>defrișat</w:t>
            </w:r>
            <w:proofErr w:type="spellEnd"/>
            <w:r w:rsidRPr="00C41C0F">
              <w:rPr>
                <w:color w:val="000000" w:themeColor="text1"/>
                <w:sz w:val="24"/>
                <w:szCs w:val="24"/>
                <w:lang w:val="en-US"/>
              </w:rPr>
              <w:t xml:space="preserve"> </w:t>
            </w:r>
            <w:proofErr w:type="spellStart"/>
            <w:r w:rsidRPr="00C41C0F">
              <w:rPr>
                <w:color w:val="000000" w:themeColor="text1"/>
                <w:sz w:val="24"/>
                <w:szCs w:val="24"/>
                <w:lang w:val="en-US"/>
              </w:rPr>
              <w:t>arbori</w:t>
            </w:r>
            <w:proofErr w:type="spellEnd"/>
            <w:r w:rsidRPr="00C41C0F">
              <w:rPr>
                <w:color w:val="000000" w:themeColor="text1"/>
                <w:sz w:val="24"/>
                <w:szCs w:val="24"/>
                <w:lang w:val="en-US"/>
              </w:rPr>
              <w:t xml:space="preserve"> – 1</w:t>
            </w:r>
            <w:r w:rsidR="00FF73A8" w:rsidRPr="00C41C0F">
              <w:rPr>
                <w:color w:val="000000" w:themeColor="text1"/>
                <w:sz w:val="24"/>
                <w:szCs w:val="24"/>
                <w:lang w:val="en-US"/>
              </w:rPr>
              <w:t>4</w:t>
            </w:r>
            <w:r w:rsidRPr="00C41C0F">
              <w:rPr>
                <w:color w:val="000000" w:themeColor="text1"/>
                <w:sz w:val="24"/>
                <w:szCs w:val="24"/>
                <w:lang w:val="en-US"/>
              </w:rPr>
              <w:t xml:space="preserve"> </w:t>
            </w:r>
            <w:proofErr w:type="spellStart"/>
            <w:r w:rsidRPr="00C41C0F">
              <w:rPr>
                <w:color w:val="000000" w:themeColor="text1"/>
                <w:sz w:val="24"/>
                <w:szCs w:val="24"/>
                <w:lang w:val="en-US"/>
              </w:rPr>
              <w:t>buc</w:t>
            </w:r>
            <w:r w:rsidRPr="00C41C0F">
              <w:rPr>
                <w:color w:val="000000" w:themeColor="text1"/>
                <w:sz w:val="24"/>
                <w:szCs w:val="24"/>
                <w:shd w:val="clear" w:color="auto" w:fill="FFFFFF"/>
                <w:lang w:val="en-US"/>
              </w:rPr>
              <w:t>ăț</w:t>
            </w:r>
            <w:r w:rsidRPr="00C41C0F">
              <w:rPr>
                <w:color w:val="000000" w:themeColor="text1"/>
                <w:sz w:val="24"/>
                <w:szCs w:val="24"/>
                <w:lang w:val="en-US"/>
              </w:rPr>
              <w:t>i</w:t>
            </w:r>
            <w:proofErr w:type="spellEnd"/>
            <w:r w:rsidRPr="00C41C0F">
              <w:rPr>
                <w:color w:val="000000" w:themeColor="text1"/>
                <w:sz w:val="24"/>
                <w:szCs w:val="24"/>
                <w:lang w:val="en-US"/>
              </w:rPr>
              <w:t>,</w:t>
            </w:r>
          </w:p>
          <w:p w:rsidR="008A65FA" w:rsidRPr="00C41C0F" w:rsidRDefault="008A65FA" w:rsidP="0023632B">
            <w:pPr>
              <w:pStyle w:val="Listparagraf"/>
              <w:numPr>
                <w:ilvl w:val="0"/>
                <w:numId w:val="8"/>
              </w:numPr>
              <w:rPr>
                <w:color w:val="000000" w:themeColor="text1"/>
                <w:sz w:val="24"/>
                <w:szCs w:val="24"/>
                <w:lang w:val="en-US"/>
              </w:rPr>
            </w:pPr>
            <w:r w:rsidRPr="00C41C0F">
              <w:rPr>
                <w:color w:val="000000" w:themeColor="text1"/>
                <w:sz w:val="24"/>
                <w:szCs w:val="24"/>
                <w:lang w:val="en-US"/>
              </w:rPr>
              <w:lastRenderedPageBreak/>
              <w:t xml:space="preserve">s-au </w:t>
            </w:r>
            <w:proofErr w:type="spellStart"/>
            <w:r w:rsidRPr="00C41C0F">
              <w:rPr>
                <w:color w:val="000000" w:themeColor="text1"/>
                <w:sz w:val="24"/>
                <w:szCs w:val="24"/>
                <w:lang w:val="en-US"/>
              </w:rPr>
              <w:t>curățat</w:t>
            </w:r>
            <w:proofErr w:type="spellEnd"/>
            <w:r w:rsidRPr="00C41C0F">
              <w:rPr>
                <w:color w:val="000000" w:themeColor="text1"/>
                <w:sz w:val="24"/>
                <w:szCs w:val="24"/>
                <w:lang w:val="en-US"/>
              </w:rPr>
              <w:t xml:space="preserve"> </w:t>
            </w:r>
            <w:proofErr w:type="spellStart"/>
            <w:r w:rsidRPr="00C41C0F">
              <w:rPr>
                <w:color w:val="000000" w:themeColor="text1"/>
                <w:sz w:val="24"/>
                <w:szCs w:val="24"/>
                <w:lang w:val="en-US"/>
              </w:rPr>
              <w:t>arbori</w:t>
            </w:r>
            <w:proofErr w:type="spellEnd"/>
            <w:r w:rsidRPr="00C41C0F">
              <w:rPr>
                <w:color w:val="000000" w:themeColor="text1"/>
                <w:sz w:val="24"/>
                <w:szCs w:val="24"/>
                <w:lang w:val="en-US"/>
              </w:rPr>
              <w:t xml:space="preserve"> – </w:t>
            </w:r>
            <w:r w:rsidR="00FF73A8" w:rsidRPr="00C41C0F">
              <w:rPr>
                <w:color w:val="000000" w:themeColor="text1"/>
                <w:sz w:val="24"/>
                <w:szCs w:val="24"/>
                <w:lang w:val="en-US"/>
              </w:rPr>
              <w:t>73</w:t>
            </w:r>
            <w:r w:rsidRPr="00C41C0F">
              <w:rPr>
                <w:color w:val="000000" w:themeColor="text1"/>
                <w:sz w:val="24"/>
                <w:szCs w:val="24"/>
                <w:lang w:val="en-US"/>
              </w:rPr>
              <w:t xml:space="preserve"> </w:t>
            </w:r>
            <w:proofErr w:type="spellStart"/>
            <w:r w:rsidRPr="00C41C0F">
              <w:rPr>
                <w:color w:val="000000" w:themeColor="text1"/>
                <w:sz w:val="24"/>
                <w:szCs w:val="24"/>
                <w:lang w:val="en-US"/>
              </w:rPr>
              <w:t>buc</w:t>
            </w:r>
            <w:r w:rsidRPr="00C41C0F">
              <w:rPr>
                <w:color w:val="000000" w:themeColor="text1"/>
                <w:sz w:val="24"/>
                <w:szCs w:val="24"/>
                <w:shd w:val="clear" w:color="auto" w:fill="FFFFFF"/>
                <w:lang w:val="en-US"/>
              </w:rPr>
              <w:t>ăț</w:t>
            </w:r>
            <w:r w:rsidRPr="00C41C0F">
              <w:rPr>
                <w:color w:val="000000" w:themeColor="text1"/>
                <w:sz w:val="24"/>
                <w:szCs w:val="24"/>
                <w:lang w:val="en-US"/>
              </w:rPr>
              <w:t>i</w:t>
            </w:r>
            <w:proofErr w:type="spellEnd"/>
            <w:r w:rsidRPr="00C41C0F">
              <w:rPr>
                <w:color w:val="000000" w:themeColor="text1"/>
                <w:sz w:val="24"/>
                <w:szCs w:val="24"/>
                <w:lang w:val="en-US"/>
              </w:rPr>
              <w:t>,</w:t>
            </w:r>
          </w:p>
          <w:p w:rsidR="008A65FA" w:rsidRPr="00C41C0F" w:rsidRDefault="008A65FA" w:rsidP="0023632B">
            <w:pPr>
              <w:pStyle w:val="Listparagraf"/>
              <w:numPr>
                <w:ilvl w:val="0"/>
                <w:numId w:val="8"/>
              </w:numPr>
              <w:rPr>
                <w:color w:val="000000" w:themeColor="text1"/>
                <w:sz w:val="24"/>
                <w:szCs w:val="24"/>
                <w:lang w:val="en-US"/>
              </w:rPr>
            </w:pPr>
            <w:r w:rsidRPr="00C41C0F">
              <w:rPr>
                <w:color w:val="000000" w:themeColor="text1"/>
                <w:sz w:val="24"/>
                <w:szCs w:val="24"/>
                <w:lang w:val="en-US"/>
              </w:rPr>
              <w:t xml:space="preserve">s-au </w:t>
            </w:r>
            <w:proofErr w:type="spellStart"/>
            <w:r w:rsidRPr="00C41C0F">
              <w:rPr>
                <w:color w:val="000000" w:themeColor="text1"/>
                <w:sz w:val="24"/>
                <w:szCs w:val="24"/>
                <w:lang w:val="en-US"/>
              </w:rPr>
              <w:t>curățat</w:t>
            </w:r>
            <w:proofErr w:type="spellEnd"/>
            <w:r w:rsidRPr="00C41C0F">
              <w:rPr>
                <w:color w:val="000000" w:themeColor="text1"/>
                <w:sz w:val="24"/>
                <w:szCs w:val="24"/>
                <w:lang w:val="en-US"/>
              </w:rPr>
              <w:t xml:space="preserve"> </w:t>
            </w:r>
            <w:proofErr w:type="spellStart"/>
            <w:r w:rsidRPr="00C41C0F">
              <w:rPr>
                <w:color w:val="000000" w:themeColor="text1"/>
                <w:sz w:val="24"/>
                <w:szCs w:val="24"/>
                <w:lang w:val="en-US"/>
              </w:rPr>
              <w:t>arbuști</w:t>
            </w:r>
            <w:proofErr w:type="spellEnd"/>
            <w:r w:rsidRPr="00C41C0F">
              <w:rPr>
                <w:color w:val="000000" w:themeColor="text1"/>
                <w:sz w:val="24"/>
                <w:szCs w:val="24"/>
                <w:lang w:val="en-US"/>
              </w:rPr>
              <w:t xml:space="preserve"> - </w:t>
            </w:r>
            <w:r w:rsidR="00D36DD5" w:rsidRPr="00C41C0F">
              <w:rPr>
                <w:color w:val="000000" w:themeColor="text1"/>
                <w:sz w:val="24"/>
                <w:szCs w:val="24"/>
                <w:lang w:val="en-US"/>
              </w:rPr>
              <w:t>1</w:t>
            </w:r>
            <w:r w:rsidR="00FF73A8" w:rsidRPr="00C41C0F">
              <w:rPr>
                <w:color w:val="000000" w:themeColor="text1"/>
                <w:sz w:val="24"/>
                <w:szCs w:val="24"/>
                <w:lang w:val="en-US"/>
              </w:rPr>
              <w:t>58</w:t>
            </w:r>
            <w:r w:rsidRPr="00C41C0F">
              <w:rPr>
                <w:color w:val="000000" w:themeColor="text1"/>
                <w:sz w:val="24"/>
                <w:szCs w:val="24"/>
                <w:lang w:val="en-US"/>
              </w:rPr>
              <w:t xml:space="preserve"> </w:t>
            </w:r>
            <w:proofErr w:type="spellStart"/>
            <w:r w:rsidRPr="00C41C0F">
              <w:rPr>
                <w:color w:val="000000" w:themeColor="text1"/>
                <w:sz w:val="24"/>
                <w:szCs w:val="24"/>
                <w:lang w:val="en-US"/>
              </w:rPr>
              <w:t>buc</w:t>
            </w:r>
            <w:r w:rsidRPr="00C41C0F">
              <w:rPr>
                <w:color w:val="000000" w:themeColor="text1"/>
                <w:sz w:val="24"/>
                <w:szCs w:val="24"/>
                <w:shd w:val="clear" w:color="auto" w:fill="FFFFFF"/>
                <w:lang w:val="en-US"/>
              </w:rPr>
              <w:t>ăț</w:t>
            </w:r>
            <w:r w:rsidRPr="00C41C0F">
              <w:rPr>
                <w:color w:val="000000" w:themeColor="text1"/>
                <w:sz w:val="24"/>
                <w:szCs w:val="24"/>
                <w:lang w:val="en-US"/>
              </w:rPr>
              <w:t>i</w:t>
            </w:r>
            <w:proofErr w:type="spellEnd"/>
            <w:r w:rsidRPr="00C41C0F">
              <w:rPr>
                <w:color w:val="000000" w:themeColor="text1"/>
                <w:sz w:val="24"/>
                <w:szCs w:val="24"/>
                <w:lang w:val="en-US"/>
              </w:rPr>
              <w:t>,</w:t>
            </w:r>
          </w:p>
          <w:p w:rsidR="008A65FA" w:rsidRPr="00C41C0F" w:rsidRDefault="008A65FA" w:rsidP="0023632B">
            <w:pPr>
              <w:pStyle w:val="Listparagraf"/>
              <w:numPr>
                <w:ilvl w:val="0"/>
                <w:numId w:val="8"/>
              </w:numPr>
              <w:rPr>
                <w:color w:val="000000" w:themeColor="text1"/>
                <w:sz w:val="24"/>
                <w:szCs w:val="24"/>
                <w:lang w:val="pt-BR"/>
              </w:rPr>
            </w:pPr>
            <w:r w:rsidRPr="00C41C0F">
              <w:rPr>
                <w:color w:val="000000" w:themeColor="text1"/>
                <w:sz w:val="24"/>
                <w:szCs w:val="24"/>
                <w:lang w:val="pt-BR"/>
              </w:rPr>
              <w:t xml:space="preserve">s-au </w:t>
            </w:r>
            <w:r w:rsidR="00FF73A8" w:rsidRPr="00C41C0F">
              <w:rPr>
                <w:color w:val="000000" w:themeColor="text1"/>
                <w:sz w:val="24"/>
                <w:szCs w:val="24"/>
                <w:lang w:val="pt-BR"/>
              </w:rPr>
              <w:t>curăţat tufe de trandafiri</w:t>
            </w:r>
            <w:r w:rsidRPr="00C41C0F">
              <w:rPr>
                <w:color w:val="000000" w:themeColor="text1"/>
                <w:sz w:val="24"/>
                <w:szCs w:val="24"/>
                <w:lang w:val="pt-BR"/>
              </w:rPr>
              <w:t xml:space="preserve"> – </w:t>
            </w:r>
            <w:r w:rsidR="00FF73A8" w:rsidRPr="00C41C0F">
              <w:rPr>
                <w:color w:val="000000" w:themeColor="text1"/>
                <w:sz w:val="24"/>
                <w:szCs w:val="24"/>
                <w:lang w:val="pt-BR"/>
              </w:rPr>
              <w:t xml:space="preserve">264 </w:t>
            </w:r>
            <w:r w:rsidRPr="00C41C0F">
              <w:rPr>
                <w:color w:val="000000" w:themeColor="text1"/>
                <w:sz w:val="24"/>
                <w:szCs w:val="24"/>
                <w:lang w:val="pt-BR"/>
              </w:rPr>
              <w:t>bucăţi.</w:t>
            </w:r>
          </w:p>
          <w:p w:rsidR="008A65FA" w:rsidRPr="00C41C0F" w:rsidRDefault="008A65FA" w:rsidP="00B32096">
            <w:pPr>
              <w:spacing w:after="0"/>
              <w:rPr>
                <w:color w:val="000000" w:themeColor="text1"/>
                <w:sz w:val="24"/>
                <w:szCs w:val="24"/>
                <w:lang w:val="pt-BR"/>
              </w:rPr>
            </w:pPr>
          </w:p>
          <w:p w:rsidR="008A65FA" w:rsidRPr="00C41C0F" w:rsidRDefault="008A65FA" w:rsidP="00B32096">
            <w:pPr>
              <w:spacing w:after="0"/>
              <w:rPr>
                <w:rFonts w:ascii="Times New Roman" w:hAnsi="Times New Roman" w:cs="Times New Roman"/>
                <w:b/>
                <w:color w:val="000000" w:themeColor="text1"/>
                <w:sz w:val="24"/>
                <w:szCs w:val="24"/>
                <w:u w:val="single"/>
                <w:lang w:val="en-US"/>
              </w:rPr>
            </w:pPr>
            <w:r w:rsidRPr="00C41C0F">
              <w:rPr>
                <w:rFonts w:ascii="Times New Roman" w:hAnsi="Times New Roman" w:cs="Times New Roman"/>
                <w:b/>
                <w:color w:val="000000" w:themeColor="text1"/>
                <w:sz w:val="24"/>
                <w:szCs w:val="24"/>
                <w:u w:val="single"/>
                <w:lang w:val="en-US"/>
              </w:rPr>
              <w:t xml:space="preserve">S-a </w:t>
            </w:r>
            <w:proofErr w:type="spellStart"/>
            <w:r w:rsidRPr="00C41C0F">
              <w:rPr>
                <w:rFonts w:ascii="Times New Roman" w:hAnsi="Times New Roman" w:cs="Times New Roman"/>
                <w:b/>
                <w:color w:val="000000" w:themeColor="text1"/>
                <w:sz w:val="24"/>
                <w:szCs w:val="24"/>
                <w:u w:val="single"/>
                <w:lang w:val="en-US"/>
              </w:rPr>
              <w:t>salubrizat</w:t>
            </w:r>
            <w:proofErr w:type="spellEnd"/>
            <w:r w:rsidRPr="00C41C0F">
              <w:rPr>
                <w:rFonts w:ascii="Times New Roman" w:hAnsi="Times New Roman" w:cs="Times New Roman"/>
                <w:b/>
                <w:color w:val="000000" w:themeColor="text1"/>
                <w:sz w:val="24"/>
                <w:szCs w:val="24"/>
                <w:u w:val="single"/>
                <w:lang w:val="en-US"/>
              </w:rPr>
              <w:t xml:space="preserve"> </w:t>
            </w:r>
            <w:proofErr w:type="spellStart"/>
            <w:r w:rsidRPr="00C41C0F">
              <w:rPr>
                <w:rFonts w:ascii="Times New Roman" w:hAnsi="Times New Roman" w:cs="Times New Roman"/>
                <w:b/>
                <w:color w:val="000000" w:themeColor="text1"/>
                <w:sz w:val="24"/>
                <w:szCs w:val="24"/>
                <w:u w:val="single"/>
                <w:lang w:val="en-US"/>
              </w:rPr>
              <w:t>teren</w:t>
            </w:r>
            <w:proofErr w:type="spellEnd"/>
            <w:r w:rsidRPr="00C41C0F">
              <w:rPr>
                <w:rFonts w:ascii="Times New Roman" w:hAnsi="Times New Roman" w:cs="Times New Roman"/>
                <w:b/>
                <w:color w:val="000000" w:themeColor="text1"/>
                <w:sz w:val="24"/>
                <w:szCs w:val="24"/>
                <w:u w:val="single"/>
                <w:lang w:val="en-US"/>
              </w:rPr>
              <w:t xml:space="preserve"> :</w:t>
            </w:r>
          </w:p>
          <w:p w:rsidR="008A65FA" w:rsidRPr="00C41C0F" w:rsidRDefault="008A65FA" w:rsidP="0023632B">
            <w:pPr>
              <w:pStyle w:val="Listparagraf"/>
              <w:numPr>
                <w:ilvl w:val="0"/>
                <w:numId w:val="11"/>
              </w:numPr>
              <w:rPr>
                <w:color w:val="000000" w:themeColor="text1"/>
                <w:sz w:val="24"/>
                <w:szCs w:val="24"/>
                <w:lang w:val="en-US"/>
              </w:rPr>
            </w:pPr>
            <w:r w:rsidRPr="00C41C0F">
              <w:rPr>
                <w:color w:val="000000" w:themeColor="text1"/>
                <w:sz w:val="24"/>
                <w:szCs w:val="24"/>
                <w:lang w:val="en-US"/>
              </w:rPr>
              <w:t xml:space="preserve">afferent – </w:t>
            </w:r>
            <w:r w:rsidR="00FF73A8" w:rsidRPr="00C41C0F">
              <w:rPr>
                <w:color w:val="000000" w:themeColor="text1"/>
                <w:sz w:val="24"/>
                <w:szCs w:val="24"/>
                <w:lang w:val="en-US"/>
              </w:rPr>
              <w:t>58950</w:t>
            </w:r>
            <w:r w:rsidRPr="00C41C0F">
              <w:rPr>
                <w:color w:val="000000" w:themeColor="text1"/>
                <w:sz w:val="24"/>
                <w:szCs w:val="24"/>
                <w:lang w:val="en-US"/>
              </w:rPr>
              <w:t xml:space="preserve"> m2,</w:t>
            </w:r>
          </w:p>
          <w:p w:rsidR="008A65FA" w:rsidRPr="00C41C0F" w:rsidRDefault="008A65FA" w:rsidP="0023632B">
            <w:pPr>
              <w:pStyle w:val="Listparagraf"/>
              <w:numPr>
                <w:ilvl w:val="0"/>
                <w:numId w:val="11"/>
              </w:numPr>
              <w:rPr>
                <w:color w:val="000000" w:themeColor="text1"/>
                <w:sz w:val="24"/>
                <w:szCs w:val="24"/>
                <w:lang w:val="en-US"/>
              </w:rPr>
            </w:pPr>
            <w:proofErr w:type="spellStart"/>
            <w:proofErr w:type="gramStart"/>
            <w:r w:rsidRPr="00C41C0F">
              <w:rPr>
                <w:color w:val="000000" w:themeColor="text1"/>
                <w:sz w:val="24"/>
                <w:szCs w:val="24"/>
                <w:lang w:val="en-US"/>
              </w:rPr>
              <w:t>adiacent</w:t>
            </w:r>
            <w:proofErr w:type="spellEnd"/>
            <w:proofErr w:type="gramEnd"/>
            <w:r w:rsidRPr="00C41C0F">
              <w:rPr>
                <w:color w:val="000000" w:themeColor="text1"/>
                <w:sz w:val="24"/>
                <w:szCs w:val="24"/>
                <w:lang w:val="en-US"/>
              </w:rPr>
              <w:t xml:space="preserve"> –1</w:t>
            </w:r>
            <w:r w:rsidR="00FF73A8" w:rsidRPr="00C41C0F">
              <w:rPr>
                <w:color w:val="000000" w:themeColor="text1"/>
                <w:sz w:val="24"/>
                <w:szCs w:val="24"/>
                <w:lang w:val="en-US"/>
              </w:rPr>
              <w:t>4750</w:t>
            </w:r>
            <w:r w:rsidRPr="00C41C0F">
              <w:rPr>
                <w:color w:val="000000" w:themeColor="text1"/>
                <w:sz w:val="24"/>
                <w:szCs w:val="24"/>
                <w:lang w:val="en-US"/>
              </w:rPr>
              <w:t xml:space="preserve"> m2.</w:t>
            </w:r>
          </w:p>
          <w:p w:rsidR="008A65FA" w:rsidRPr="00C41C0F" w:rsidRDefault="00D36DD5" w:rsidP="0023632B">
            <w:pPr>
              <w:pStyle w:val="Listparagraf"/>
              <w:numPr>
                <w:ilvl w:val="0"/>
                <w:numId w:val="9"/>
              </w:numPr>
              <w:rPr>
                <w:color w:val="000000" w:themeColor="text1"/>
                <w:sz w:val="24"/>
                <w:szCs w:val="24"/>
                <w:lang w:val="en-US"/>
              </w:rPr>
            </w:pPr>
            <w:r w:rsidRPr="00C41C0F">
              <w:rPr>
                <w:color w:val="000000" w:themeColor="text1"/>
                <w:sz w:val="24"/>
                <w:szCs w:val="24"/>
                <w:lang w:val="en-US"/>
              </w:rPr>
              <w:t xml:space="preserve">a </w:t>
            </w:r>
            <w:proofErr w:type="spellStart"/>
            <w:r w:rsidRPr="00C41C0F">
              <w:rPr>
                <w:color w:val="000000" w:themeColor="text1"/>
                <w:sz w:val="24"/>
                <w:szCs w:val="24"/>
                <w:lang w:val="en-US"/>
              </w:rPr>
              <w:t>fost</w:t>
            </w:r>
            <w:proofErr w:type="spellEnd"/>
            <w:r w:rsidRPr="00C41C0F">
              <w:rPr>
                <w:color w:val="000000" w:themeColor="text1"/>
                <w:sz w:val="24"/>
                <w:szCs w:val="24"/>
                <w:lang w:val="en-US"/>
              </w:rPr>
              <w:t xml:space="preserve"> </w:t>
            </w:r>
            <w:proofErr w:type="spellStart"/>
            <w:r w:rsidRPr="00C41C0F">
              <w:rPr>
                <w:color w:val="000000" w:themeColor="text1"/>
                <w:sz w:val="24"/>
                <w:szCs w:val="24"/>
                <w:lang w:val="en-US"/>
              </w:rPr>
              <w:t>evacuat</w:t>
            </w:r>
            <w:proofErr w:type="spellEnd"/>
            <w:r w:rsidR="008A65FA" w:rsidRPr="00C41C0F">
              <w:rPr>
                <w:color w:val="000000" w:themeColor="text1"/>
                <w:sz w:val="24"/>
                <w:szCs w:val="24"/>
                <w:lang w:val="en-US"/>
              </w:rPr>
              <w:t xml:space="preserve"> </w:t>
            </w:r>
            <w:proofErr w:type="spellStart"/>
            <w:r w:rsidR="008A65FA" w:rsidRPr="00C41C0F">
              <w:rPr>
                <w:color w:val="000000" w:themeColor="text1"/>
                <w:sz w:val="24"/>
                <w:szCs w:val="24"/>
                <w:lang w:val="en-US"/>
              </w:rPr>
              <w:t>gunoiul</w:t>
            </w:r>
            <w:proofErr w:type="spellEnd"/>
            <w:r w:rsidR="008A65FA" w:rsidRPr="00C41C0F">
              <w:rPr>
                <w:color w:val="000000" w:themeColor="text1"/>
                <w:sz w:val="24"/>
                <w:szCs w:val="24"/>
                <w:lang w:val="en-US"/>
              </w:rPr>
              <w:t xml:space="preserve"> </w:t>
            </w:r>
            <w:proofErr w:type="spellStart"/>
            <w:r w:rsidR="008A65FA" w:rsidRPr="00C41C0F">
              <w:rPr>
                <w:color w:val="000000" w:themeColor="text1"/>
                <w:sz w:val="24"/>
                <w:szCs w:val="24"/>
                <w:lang w:val="en-US"/>
              </w:rPr>
              <w:t>menajer</w:t>
            </w:r>
            <w:proofErr w:type="spellEnd"/>
            <w:r w:rsidR="008A65FA" w:rsidRPr="00C41C0F">
              <w:rPr>
                <w:color w:val="000000" w:themeColor="text1"/>
                <w:sz w:val="24"/>
                <w:szCs w:val="24"/>
                <w:lang w:val="en-US"/>
              </w:rPr>
              <w:t xml:space="preserve"> – 8</w:t>
            </w:r>
            <w:r w:rsidR="00FF73A8" w:rsidRPr="00C41C0F">
              <w:rPr>
                <w:color w:val="000000" w:themeColor="text1"/>
                <w:sz w:val="24"/>
                <w:szCs w:val="24"/>
                <w:lang w:val="en-US"/>
              </w:rPr>
              <w:t>4</w:t>
            </w:r>
            <w:r w:rsidRPr="00C41C0F">
              <w:rPr>
                <w:color w:val="000000" w:themeColor="text1"/>
                <w:sz w:val="24"/>
                <w:szCs w:val="24"/>
                <w:lang w:val="en-US"/>
              </w:rPr>
              <w:t xml:space="preserve"> de</w:t>
            </w:r>
            <w:r w:rsidR="008A65FA" w:rsidRPr="00C41C0F">
              <w:rPr>
                <w:color w:val="000000" w:themeColor="text1"/>
                <w:sz w:val="24"/>
                <w:szCs w:val="24"/>
                <w:lang w:val="en-US"/>
              </w:rPr>
              <w:t xml:space="preserve"> </w:t>
            </w:r>
            <w:proofErr w:type="spellStart"/>
            <w:r w:rsidR="008A65FA" w:rsidRPr="00C41C0F">
              <w:rPr>
                <w:color w:val="000000" w:themeColor="text1"/>
                <w:sz w:val="24"/>
                <w:szCs w:val="24"/>
                <w:lang w:val="en-US"/>
              </w:rPr>
              <w:t>tomberoane</w:t>
            </w:r>
            <w:proofErr w:type="spellEnd"/>
            <w:r w:rsidR="008A65FA" w:rsidRPr="00C41C0F">
              <w:rPr>
                <w:color w:val="000000" w:themeColor="text1"/>
                <w:sz w:val="24"/>
                <w:szCs w:val="24"/>
                <w:lang w:val="en-US"/>
              </w:rPr>
              <w:t>,</w:t>
            </w:r>
          </w:p>
          <w:p w:rsidR="008A65FA" w:rsidRPr="00C41C0F" w:rsidRDefault="00D36DD5" w:rsidP="0023632B">
            <w:pPr>
              <w:pStyle w:val="Listparagraf"/>
              <w:numPr>
                <w:ilvl w:val="0"/>
                <w:numId w:val="9"/>
              </w:numPr>
              <w:rPr>
                <w:color w:val="000000" w:themeColor="text1"/>
                <w:sz w:val="24"/>
                <w:szCs w:val="24"/>
                <w:lang w:val="pt-BR"/>
              </w:rPr>
            </w:pPr>
            <w:r w:rsidRPr="00C41C0F">
              <w:rPr>
                <w:color w:val="000000" w:themeColor="text1"/>
                <w:sz w:val="24"/>
                <w:szCs w:val="24"/>
                <w:lang w:val="pt-BR"/>
              </w:rPr>
              <w:t>au fost</w:t>
            </w:r>
            <w:r w:rsidR="008A65FA" w:rsidRPr="00C41C0F">
              <w:rPr>
                <w:color w:val="000000" w:themeColor="text1"/>
                <w:sz w:val="24"/>
                <w:szCs w:val="24"/>
                <w:lang w:val="pt-BR"/>
              </w:rPr>
              <w:t xml:space="preserve"> igienizat</w:t>
            </w:r>
            <w:r w:rsidRPr="00C41C0F">
              <w:rPr>
                <w:color w:val="000000" w:themeColor="text1"/>
                <w:sz w:val="24"/>
                <w:szCs w:val="24"/>
                <w:lang w:val="pt-BR"/>
              </w:rPr>
              <w:t xml:space="preserve">e </w:t>
            </w:r>
            <w:r w:rsidR="008A65FA" w:rsidRPr="00C41C0F">
              <w:rPr>
                <w:color w:val="000000" w:themeColor="text1"/>
                <w:sz w:val="24"/>
                <w:szCs w:val="24"/>
                <w:lang w:val="pt-BR"/>
              </w:rPr>
              <w:t xml:space="preserve"> încăperi  - </w:t>
            </w:r>
            <w:r w:rsidR="00FF73A8" w:rsidRPr="00C41C0F">
              <w:rPr>
                <w:color w:val="000000" w:themeColor="text1"/>
                <w:sz w:val="24"/>
                <w:szCs w:val="24"/>
                <w:lang w:val="pt-BR"/>
              </w:rPr>
              <w:t>2490</w:t>
            </w:r>
            <w:r w:rsidR="008A65FA" w:rsidRPr="00C41C0F">
              <w:rPr>
                <w:color w:val="000000" w:themeColor="text1"/>
                <w:sz w:val="24"/>
                <w:szCs w:val="24"/>
                <w:lang w:val="pt-BR"/>
              </w:rPr>
              <w:t xml:space="preserve"> m2,</w:t>
            </w:r>
          </w:p>
          <w:p w:rsidR="008A65FA" w:rsidRPr="00C41C0F" w:rsidRDefault="008A65FA" w:rsidP="004817E6">
            <w:pPr>
              <w:pStyle w:val="Listparagraf"/>
              <w:numPr>
                <w:ilvl w:val="0"/>
                <w:numId w:val="9"/>
              </w:numPr>
              <w:spacing w:after="240"/>
              <w:rPr>
                <w:color w:val="000000" w:themeColor="text1"/>
                <w:sz w:val="24"/>
                <w:szCs w:val="24"/>
                <w:lang w:val="en-US"/>
              </w:rPr>
            </w:pPr>
            <w:proofErr w:type="gramStart"/>
            <w:r w:rsidRPr="00C41C0F">
              <w:rPr>
                <w:color w:val="000000" w:themeColor="text1"/>
                <w:sz w:val="24"/>
                <w:szCs w:val="24"/>
                <w:lang w:val="en-US"/>
              </w:rPr>
              <w:t xml:space="preserve">au  </w:t>
            </w:r>
            <w:proofErr w:type="spellStart"/>
            <w:r w:rsidR="00D36DD5" w:rsidRPr="00C41C0F">
              <w:rPr>
                <w:color w:val="000000" w:themeColor="text1"/>
                <w:sz w:val="24"/>
                <w:szCs w:val="24"/>
                <w:lang w:val="en-US"/>
              </w:rPr>
              <w:t>fost</w:t>
            </w:r>
            <w:proofErr w:type="spellEnd"/>
            <w:proofErr w:type="gramEnd"/>
            <w:r w:rsidR="00D36DD5" w:rsidRPr="00C41C0F">
              <w:rPr>
                <w:color w:val="000000" w:themeColor="text1"/>
                <w:sz w:val="24"/>
                <w:szCs w:val="24"/>
                <w:lang w:val="en-US"/>
              </w:rPr>
              <w:t xml:space="preserve"> </w:t>
            </w:r>
            <w:proofErr w:type="spellStart"/>
            <w:r w:rsidRPr="00C41C0F">
              <w:rPr>
                <w:color w:val="000000" w:themeColor="text1"/>
                <w:sz w:val="24"/>
                <w:szCs w:val="24"/>
                <w:lang w:val="en-US"/>
              </w:rPr>
              <w:t>măturat</w:t>
            </w:r>
            <w:r w:rsidR="00D36DD5" w:rsidRPr="00C41C0F">
              <w:rPr>
                <w:color w:val="000000" w:themeColor="text1"/>
                <w:sz w:val="24"/>
                <w:szCs w:val="24"/>
                <w:lang w:val="en-US"/>
              </w:rPr>
              <w:t>e</w:t>
            </w:r>
            <w:proofErr w:type="spellEnd"/>
            <w:r w:rsidR="00D36DD5" w:rsidRPr="00C41C0F">
              <w:rPr>
                <w:color w:val="000000" w:themeColor="text1"/>
                <w:sz w:val="24"/>
                <w:szCs w:val="24"/>
                <w:lang w:val="en-US"/>
              </w:rPr>
              <w:t xml:space="preserve"> </w:t>
            </w:r>
            <w:r w:rsidRPr="00C41C0F">
              <w:rPr>
                <w:color w:val="000000" w:themeColor="text1"/>
                <w:sz w:val="24"/>
                <w:szCs w:val="24"/>
                <w:lang w:val="en-US"/>
              </w:rPr>
              <w:t xml:space="preserve"> </w:t>
            </w:r>
            <w:proofErr w:type="spellStart"/>
            <w:r w:rsidRPr="00C41C0F">
              <w:rPr>
                <w:color w:val="000000" w:themeColor="text1"/>
                <w:sz w:val="24"/>
                <w:szCs w:val="24"/>
                <w:lang w:val="en-US"/>
              </w:rPr>
              <w:t>trotuare</w:t>
            </w:r>
            <w:proofErr w:type="spellEnd"/>
            <w:r w:rsidRPr="00C41C0F">
              <w:rPr>
                <w:color w:val="000000" w:themeColor="text1"/>
                <w:sz w:val="24"/>
                <w:szCs w:val="24"/>
                <w:lang w:val="en-US"/>
              </w:rPr>
              <w:t xml:space="preserve"> – </w:t>
            </w:r>
            <w:r w:rsidR="004773D3" w:rsidRPr="00C41C0F">
              <w:rPr>
                <w:color w:val="000000" w:themeColor="text1"/>
                <w:sz w:val="24"/>
                <w:szCs w:val="24"/>
                <w:lang w:val="en-US"/>
              </w:rPr>
              <w:t>7580</w:t>
            </w:r>
            <w:r w:rsidRPr="00C41C0F">
              <w:rPr>
                <w:color w:val="000000" w:themeColor="text1"/>
                <w:sz w:val="24"/>
                <w:szCs w:val="24"/>
                <w:lang w:val="en-US"/>
              </w:rPr>
              <w:t xml:space="preserve"> m2.</w:t>
            </w:r>
          </w:p>
          <w:p w:rsidR="008A65FA" w:rsidRPr="00C41C0F" w:rsidRDefault="008A65FA" w:rsidP="00B67EF5">
            <w:pPr>
              <w:spacing w:after="0"/>
              <w:rPr>
                <w:rFonts w:ascii="Times New Roman" w:hAnsi="Times New Roman" w:cs="Times New Roman"/>
                <w:b/>
                <w:color w:val="000000" w:themeColor="text1"/>
                <w:sz w:val="24"/>
                <w:szCs w:val="24"/>
                <w:u w:val="single"/>
                <w:lang w:val="pt-BR"/>
              </w:rPr>
            </w:pPr>
            <w:r w:rsidRPr="00C41C0F">
              <w:rPr>
                <w:rFonts w:ascii="Times New Roman" w:hAnsi="Times New Roman" w:cs="Times New Roman"/>
                <w:b/>
                <w:color w:val="000000" w:themeColor="text1"/>
                <w:sz w:val="24"/>
                <w:szCs w:val="24"/>
                <w:u w:val="single"/>
                <w:lang w:val="pt-BR"/>
              </w:rPr>
              <w:t>DETS Botanica:</w:t>
            </w:r>
          </w:p>
          <w:p w:rsidR="007147EC" w:rsidRPr="00C41C0F" w:rsidRDefault="007147EC" w:rsidP="00B67EF5">
            <w:pPr>
              <w:spacing w:after="0"/>
              <w:rPr>
                <w:rFonts w:ascii="Times New Roman" w:hAnsi="Times New Roman" w:cs="Times New Roman"/>
                <w:b/>
                <w:color w:val="000000" w:themeColor="text1"/>
                <w:sz w:val="24"/>
                <w:szCs w:val="24"/>
                <w:u w:val="single"/>
                <w:lang w:val="pt-BR"/>
              </w:rPr>
            </w:pPr>
            <w:r w:rsidRPr="00C41C0F">
              <w:rPr>
                <w:rFonts w:ascii="Times New Roman" w:hAnsi="Times New Roman" w:cs="Times New Roman"/>
                <w:color w:val="000000" w:themeColor="text1"/>
                <w:sz w:val="24"/>
                <w:szCs w:val="24"/>
                <w:lang w:val="pt-BR"/>
              </w:rPr>
              <w:t>Lucrări de defrișare a arborilor nu s-au efectuat</w:t>
            </w:r>
          </w:p>
          <w:p w:rsidR="008A65FA" w:rsidRPr="00C41C0F" w:rsidRDefault="008A65FA" w:rsidP="00B67EF5">
            <w:pPr>
              <w:spacing w:after="0"/>
              <w:rPr>
                <w:rFonts w:ascii="Times New Roman" w:hAnsi="Times New Roman" w:cs="Times New Roman"/>
                <w:b/>
                <w:color w:val="000000" w:themeColor="text1"/>
                <w:sz w:val="24"/>
                <w:szCs w:val="24"/>
                <w:u w:val="single"/>
                <w:lang w:val="en-US"/>
              </w:rPr>
            </w:pPr>
            <w:proofErr w:type="spellStart"/>
            <w:r w:rsidRPr="00C41C0F">
              <w:rPr>
                <w:rFonts w:ascii="Times New Roman" w:hAnsi="Times New Roman" w:cs="Times New Roman"/>
                <w:b/>
                <w:color w:val="000000" w:themeColor="text1"/>
                <w:sz w:val="24"/>
                <w:szCs w:val="24"/>
                <w:u w:val="single"/>
                <w:lang w:val="en-US"/>
              </w:rPr>
              <w:t>Evacuarea</w:t>
            </w:r>
            <w:proofErr w:type="spellEnd"/>
            <w:r w:rsidRPr="00C41C0F">
              <w:rPr>
                <w:rFonts w:ascii="Times New Roman" w:hAnsi="Times New Roman" w:cs="Times New Roman"/>
                <w:b/>
                <w:color w:val="000000" w:themeColor="text1"/>
                <w:sz w:val="24"/>
                <w:szCs w:val="24"/>
                <w:u w:val="single"/>
                <w:lang w:val="en-US"/>
              </w:rPr>
              <w:t xml:space="preserve"> </w:t>
            </w:r>
            <w:proofErr w:type="spellStart"/>
            <w:r w:rsidRPr="00C41C0F">
              <w:rPr>
                <w:rFonts w:ascii="Times New Roman" w:hAnsi="Times New Roman" w:cs="Times New Roman"/>
                <w:b/>
                <w:color w:val="000000" w:themeColor="text1"/>
                <w:sz w:val="24"/>
                <w:szCs w:val="24"/>
                <w:u w:val="single"/>
                <w:lang w:val="en-US"/>
              </w:rPr>
              <w:t>anvelopelor</w:t>
            </w:r>
            <w:proofErr w:type="spellEnd"/>
            <w:r w:rsidRPr="00C41C0F">
              <w:rPr>
                <w:rFonts w:ascii="Times New Roman" w:hAnsi="Times New Roman" w:cs="Times New Roman"/>
                <w:b/>
                <w:color w:val="000000" w:themeColor="text1"/>
                <w:sz w:val="24"/>
                <w:szCs w:val="24"/>
                <w:u w:val="single"/>
                <w:lang w:val="en-US"/>
              </w:rPr>
              <w:t>:</w:t>
            </w:r>
          </w:p>
          <w:p w:rsidR="007147EC" w:rsidRPr="00C41C0F" w:rsidRDefault="007147EC" w:rsidP="007147EC">
            <w:pPr>
              <w:pStyle w:val="Frspaiere"/>
              <w:jc w:val="both"/>
              <w:rPr>
                <w:rFonts w:ascii="Times New Roman" w:hAnsi="Times New Roman" w:cs="Times New Roman"/>
                <w:color w:val="000000" w:themeColor="text1"/>
                <w:sz w:val="24"/>
                <w:szCs w:val="24"/>
              </w:rPr>
            </w:pPr>
            <w:proofErr w:type="spellStart"/>
            <w:r w:rsidRPr="00C41C0F">
              <w:rPr>
                <w:rFonts w:ascii="Times New Roman" w:hAnsi="Times New Roman" w:cs="Times New Roman"/>
                <w:color w:val="000000" w:themeColor="text1"/>
                <w:sz w:val="24"/>
                <w:szCs w:val="24"/>
              </w:rPr>
              <w:t>Teritoriile</w:t>
            </w:r>
            <w:proofErr w:type="spellEnd"/>
            <w:r w:rsidRPr="00C41C0F">
              <w:rPr>
                <w:rFonts w:ascii="Times New Roman" w:hAnsi="Times New Roman" w:cs="Times New Roman"/>
                <w:color w:val="000000" w:themeColor="text1"/>
                <w:sz w:val="24"/>
                <w:szCs w:val="24"/>
              </w:rPr>
              <w:t xml:space="preserve"> </w:t>
            </w:r>
            <w:proofErr w:type="spellStart"/>
            <w:proofErr w:type="gramStart"/>
            <w:r w:rsidRPr="00C41C0F">
              <w:rPr>
                <w:rFonts w:ascii="Times New Roman" w:hAnsi="Times New Roman" w:cs="Times New Roman"/>
                <w:color w:val="000000" w:themeColor="text1"/>
                <w:sz w:val="24"/>
                <w:szCs w:val="24"/>
              </w:rPr>
              <w:t>tuturor</w:t>
            </w:r>
            <w:proofErr w:type="spellEnd"/>
            <w:r w:rsidRPr="00C41C0F">
              <w:rPr>
                <w:rFonts w:ascii="Times New Roman" w:hAnsi="Times New Roman" w:cs="Times New Roman"/>
                <w:color w:val="000000" w:themeColor="text1"/>
                <w:sz w:val="24"/>
                <w:szCs w:val="24"/>
              </w:rPr>
              <w:t xml:space="preserve">  </w:t>
            </w:r>
            <w:proofErr w:type="spellStart"/>
            <w:r w:rsidRPr="00C41C0F">
              <w:rPr>
                <w:rFonts w:ascii="Times New Roman" w:hAnsi="Times New Roman" w:cs="Times New Roman"/>
                <w:color w:val="000000" w:themeColor="text1"/>
                <w:sz w:val="24"/>
                <w:szCs w:val="24"/>
              </w:rPr>
              <w:t>institu</w:t>
            </w:r>
            <w:proofErr w:type="gramEnd"/>
            <w:r w:rsidRPr="00C41C0F">
              <w:rPr>
                <w:rFonts w:ascii="Times New Roman" w:hAnsi="Times New Roman" w:cs="Times New Roman"/>
                <w:color w:val="000000" w:themeColor="text1"/>
                <w:sz w:val="24"/>
                <w:szCs w:val="24"/>
              </w:rPr>
              <w:t>țiilor</w:t>
            </w:r>
            <w:proofErr w:type="spellEnd"/>
            <w:r w:rsidRPr="00C41C0F">
              <w:rPr>
                <w:rFonts w:ascii="Times New Roman" w:hAnsi="Times New Roman" w:cs="Times New Roman"/>
                <w:color w:val="000000" w:themeColor="text1"/>
                <w:sz w:val="24"/>
                <w:szCs w:val="24"/>
              </w:rPr>
              <w:t xml:space="preserve"> din </w:t>
            </w:r>
            <w:proofErr w:type="spellStart"/>
            <w:r w:rsidRPr="00C41C0F">
              <w:rPr>
                <w:rFonts w:ascii="Times New Roman" w:hAnsi="Times New Roman" w:cs="Times New Roman"/>
                <w:color w:val="000000" w:themeColor="text1"/>
                <w:sz w:val="24"/>
                <w:szCs w:val="24"/>
              </w:rPr>
              <w:t>subordine</w:t>
            </w:r>
            <w:proofErr w:type="spellEnd"/>
            <w:r w:rsidRPr="00C41C0F">
              <w:rPr>
                <w:rFonts w:ascii="Times New Roman" w:hAnsi="Times New Roman" w:cs="Times New Roman"/>
                <w:color w:val="000000" w:themeColor="text1"/>
                <w:sz w:val="24"/>
                <w:szCs w:val="24"/>
              </w:rPr>
              <w:t xml:space="preserve"> </w:t>
            </w:r>
            <w:proofErr w:type="spellStart"/>
            <w:r w:rsidRPr="00C41C0F">
              <w:rPr>
                <w:rFonts w:ascii="Times New Roman" w:hAnsi="Times New Roman" w:cs="Times New Roman"/>
                <w:color w:val="000000" w:themeColor="text1"/>
                <w:sz w:val="24"/>
                <w:szCs w:val="24"/>
              </w:rPr>
              <w:t>sunt</w:t>
            </w:r>
            <w:proofErr w:type="spellEnd"/>
            <w:r w:rsidRPr="00C41C0F">
              <w:rPr>
                <w:rFonts w:ascii="Times New Roman" w:hAnsi="Times New Roman" w:cs="Times New Roman"/>
                <w:color w:val="000000" w:themeColor="text1"/>
                <w:sz w:val="24"/>
                <w:szCs w:val="24"/>
              </w:rPr>
              <w:t xml:space="preserve"> </w:t>
            </w:r>
            <w:proofErr w:type="spellStart"/>
            <w:r w:rsidRPr="00C41C0F">
              <w:rPr>
                <w:rFonts w:ascii="Times New Roman" w:hAnsi="Times New Roman" w:cs="Times New Roman"/>
                <w:color w:val="000000" w:themeColor="text1"/>
                <w:sz w:val="24"/>
                <w:szCs w:val="24"/>
              </w:rPr>
              <w:t>menținute</w:t>
            </w:r>
            <w:proofErr w:type="spellEnd"/>
            <w:r w:rsidRPr="00C41C0F">
              <w:rPr>
                <w:rFonts w:ascii="Times New Roman" w:hAnsi="Times New Roman" w:cs="Times New Roman"/>
                <w:color w:val="000000" w:themeColor="text1"/>
                <w:sz w:val="24"/>
                <w:szCs w:val="24"/>
              </w:rPr>
              <w:t xml:space="preserve">  </w:t>
            </w:r>
            <w:r w:rsidR="00EE05A2" w:rsidRPr="00C41C0F">
              <w:rPr>
                <w:rFonts w:ascii="Times New Roman" w:hAnsi="Times New Roman" w:cs="Times New Roman"/>
                <w:color w:val="000000" w:themeColor="text1"/>
                <w:sz w:val="24"/>
                <w:szCs w:val="24"/>
              </w:rPr>
              <w:t>curate</w:t>
            </w:r>
            <w:r w:rsidRPr="00C41C0F">
              <w:rPr>
                <w:rFonts w:ascii="Times New Roman" w:hAnsi="Times New Roman" w:cs="Times New Roman"/>
                <w:color w:val="000000" w:themeColor="text1"/>
                <w:sz w:val="24"/>
                <w:szCs w:val="24"/>
              </w:rPr>
              <w:t xml:space="preserve">, </w:t>
            </w:r>
            <w:proofErr w:type="spellStart"/>
            <w:r w:rsidRPr="00C41C0F">
              <w:rPr>
                <w:rFonts w:ascii="Times New Roman" w:hAnsi="Times New Roman" w:cs="Times New Roman"/>
                <w:color w:val="000000" w:themeColor="text1"/>
                <w:sz w:val="24"/>
                <w:szCs w:val="24"/>
              </w:rPr>
              <w:t>frunzișul</w:t>
            </w:r>
            <w:proofErr w:type="spellEnd"/>
            <w:r w:rsidRPr="00C41C0F">
              <w:rPr>
                <w:rFonts w:ascii="Times New Roman" w:hAnsi="Times New Roman" w:cs="Times New Roman"/>
                <w:color w:val="000000" w:themeColor="text1"/>
                <w:sz w:val="24"/>
                <w:szCs w:val="24"/>
              </w:rPr>
              <w:t xml:space="preserve"> din </w:t>
            </w:r>
            <w:proofErr w:type="spellStart"/>
            <w:r w:rsidRPr="00C41C0F">
              <w:rPr>
                <w:rFonts w:ascii="Times New Roman" w:hAnsi="Times New Roman" w:cs="Times New Roman"/>
                <w:color w:val="000000" w:themeColor="text1"/>
                <w:sz w:val="24"/>
                <w:szCs w:val="24"/>
              </w:rPr>
              <w:t>toate</w:t>
            </w:r>
            <w:proofErr w:type="spellEnd"/>
            <w:r w:rsidRPr="00C41C0F">
              <w:rPr>
                <w:rFonts w:ascii="Times New Roman" w:hAnsi="Times New Roman" w:cs="Times New Roman"/>
                <w:color w:val="000000" w:themeColor="text1"/>
                <w:sz w:val="24"/>
                <w:szCs w:val="24"/>
              </w:rPr>
              <w:t xml:space="preserve"> </w:t>
            </w:r>
            <w:proofErr w:type="spellStart"/>
            <w:r w:rsidRPr="00C41C0F">
              <w:rPr>
                <w:rFonts w:ascii="Times New Roman" w:hAnsi="Times New Roman" w:cs="Times New Roman"/>
                <w:color w:val="000000" w:themeColor="text1"/>
                <w:sz w:val="24"/>
                <w:szCs w:val="24"/>
              </w:rPr>
              <w:t>instituțiile</w:t>
            </w:r>
            <w:proofErr w:type="spellEnd"/>
            <w:r w:rsidRPr="00C41C0F">
              <w:rPr>
                <w:rFonts w:ascii="Times New Roman" w:hAnsi="Times New Roman" w:cs="Times New Roman"/>
                <w:color w:val="000000" w:themeColor="text1"/>
                <w:sz w:val="24"/>
                <w:szCs w:val="24"/>
              </w:rPr>
              <w:t xml:space="preserve"> a </w:t>
            </w:r>
            <w:proofErr w:type="spellStart"/>
            <w:r w:rsidRPr="00C41C0F">
              <w:rPr>
                <w:rFonts w:ascii="Times New Roman" w:hAnsi="Times New Roman" w:cs="Times New Roman"/>
                <w:color w:val="000000" w:themeColor="text1"/>
                <w:sz w:val="24"/>
                <w:szCs w:val="24"/>
              </w:rPr>
              <w:t>fost</w:t>
            </w:r>
            <w:proofErr w:type="spellEnd"/>
            <w:r w:rsidRPr="00C41C0F">
              <w:rPr>
                <w:rFonts w:ascii="Times New Roman" w:hAnsi="Times New Roman" w:cs="Times New Roman"/>
                <w:color w:val="000000" w:themeColor="text1"/>
                <w:sz w:val="24"/>
                <w:szCs w:val="24"/>
              </w:rPr>
              <w:t xml:space="preserve"> </w:t>
            </w:r>
            <w:proofErr w:type="spellStart"/>
            <w:r w:rsidRPr="00C41C0F">
              <w:rPr>
                <w:rFonts w:ascii="Times New Roman" w:hAnsi="Times New Roman" w:cs="Times New Roman"/>
                <w:color w:val="000000" w:themeColor="text1"/>
                <w:sz w:val="24"/>
                <w:szCs w:val="24"/>
              </w:rPr>
              <w:t>evacuat</w:t>
            </w:r>
            <w:proofErr w:type="spellEnd"/>
            <w:r w:rsidRPr="00C41C0F">
              <w:rPr>
                <w:rFonts w:ascii="Times New Roman" w:hAnsi="Times New Roman" w:cs="Times New Roman"/>
                <w:color w:val="000000" w:themeColor="text1"/>
                <w:sz w:val="24"/>
                <w:szCs w:val="24"/>
              </w:rPr>
              <w:t xml:space="preserve">. </w:t>
            </w:r>
          </w:p>
          <w:p w:rsidR="007147EC" w:rsidRPr="00C41C0F" w:rsidRDefault="007147EC" w:rsidP="007147EC">
            <w:pPr>
              <w:spacing w:after="0"/>
              <w:rPr>
                <w:rFonts w:ascii="Times New Roman" w:hAnsi="Times New Roman" w:cs="Times New Roman"/>
                <w:color w:val="000000" w:themeColor="text1"/>
                <w:sz w:val="24"/>
                <w:szCs w:val="24"/>
                <w:lang w:val="ro-RO"/>
              </w:rPr>
            </w:pPr>
          </w:p>
          <w:p w:rsidR="008A65FA" w:rsidRPr="00C41C0F" w:rsidRDefault="008A65FA" w:rsidP="007147EC">
            <w:pPr>
              <w:spacing w:after="0"/>
              <w:rPr>
                <w:rFonts w:ascii="Times New Roman" w:hAnsi="Times New Roman" w:cs="Times New Roman"/>
                <w:b/>
                <w:color w:val="000000" w:themeColor="text1"/>
                <w:sz w:val="24"/>
                <w:szCs w:val="24"/>
                <w:lang w:val="ro-RO"/>
              </w:rPr>
            </w:pPr>
            <w:r w:rsidRPr="00C41C0F">
              <w:rPr>
                <w:rFonts w:ascii="Times New Roman" w:hAnsi="Times New Roman" w:cs="Times New Roman"/>
                <w:b/>
                <w:color w:val="000000" w:themeColor="text1"/>
                <w:sz w:val="24"/>
                <w:szCs w:val="24"/>
                <w:u w:val="single"/>
                <w:lang w:val="ro-RO"/>
              </w:rPr>
              <w:t>DETS Buiucani:</w:t>
            </w:r>
            <w:r w:rsidRPr="00C41C0F">
              <w:rPr>
                <w:rFonts w:ascii="Times New Roman" w:hAnsi="Times New Roman" w:cs="Times New Roman"/>
                <w:b/>
                <w:color w:val="000000" w:themeColor="text1"/>
                <w:sz w:val="24"/>
                <w:szCs w:val="24"/>
                <w:lang w:val="ro-RO"/>
              </w:rPr>
              <w:t xml:space="preserve"> </w:t>
            </w:r>
          </w:p>
          <w:p w:rsidR="008A65FA" w:rsidRPr="00C41C0F" w:rsidRDefault="00817651" w:rsidP="001311B1">
            <w:pPr>
              <w:spacing w:after="0"/>
              <w:jc w:val="both"/>
              <w:rPr>
                <w:rFonts w:ascii="Times New Roman" w:hAnsi="Times New Roman" w:cs="Times New Roman"/>
                <w:b/>
                <w:color w:val="000000" w:themeColor="text1"/>
                <w:sz w:val="24"/>
                <w:szCs w:val="24"/>
                <w:lang w:val="ro-RO"/>
              </w:rPr>
            </w:pPr>
            <w:r w:rsidRPr="00C41C0F">
              <w:rPr>
                <w:rFonts w:ascii="Times New Roman" w:hAnsi="Times New Roman" w:cs="Times New Roman"/>
                <w:b/>
                <w:color w:val="000000" w:themeColor="text1"/>
                <w:sz w:val="24"/>
                <w:szCs w:val="24"/>
                <w:u w:val="single"/>
                <w:lang w:val="ro-RO"/>
              </w:rPr>
              <w:t xml:space="preserve">Defrișarea/curățarea arborilor uscați: </w:t>
            </w:r>
          </w:p>
          <w:p w:rsidR="00817651" w:rsidRPr="00C41C0F" w:rsidRDefault="008A65FA" w:rsidP="00817651">
            <w:pPr>
              <w:spacing w:after="0" w:line="240" w:lineRule="auto"/>
              <w:ind w:right="51"/>
              <w:jc w:val="both"/>
              <w:rPr>
                <w:rFonts w:ascii="Times New Roman" w:eastAsia="Times New Roman" w:hAnsi="Times New Roman" w:cs="Times New Roman"/>
                <w:b/>
                <w:color w:val="000000" w:themeColor="text1"/>
                <w:spacing w:val="1"/>
                <w:sz w:val="24"/>
                <w:szCs w:val="24"/>
                <w:lang w:val="ro-RO"/>
              </w:rPr>
            </w:pPr>
            <w:r w:rsidRPr="00C41C0F">
              <w:rPr>
                <w:rFonts w:ascii="Times New Roman" w:eastAsia="Times New Roman" w:hAnsi="Times New Roman" w:cs="Times New Roman"/>
                <w:color w:val="000000" w:themeColor="text1"/>
                <w:spacing w:val="1"/>
                <w:sz w:val="24"/>
                <w:szCs w:val="24"/>
                <w:lang w:val="ro-RO"/>
              </w:rPr>
              <w:t xml:space="preserve"> </w:t>
            </w:r>
            <w:r w:rsidR="001311B1" w:rsidRPr="00C41C0F">
              <w:rPr>
                <w:rFonts w:ascii="Times New Roman" w:eastAsia="Times New Roman" w:hAnsi="Times New Roman" w:cs="Times New Roman"/>
                <w:b/>
                <w:color w:val="000000" w:themeColor="text1"/>
                <w:spacing w:val="1"/>
                <w:sz w:val="24"/>
                <w:szCs w:val="24"/>
                <w:lang w:val="ro-RO"/>
              </w:rPr>
              <w:t>au obţinut</w:t>
            </w:r>
            <w:r w:rsidR="001311B1" w:rsidRPr="00C41C0F">
              <w:rPr>
                <w:rFonts w:ascii="Times New Roman" w:eastAsia="Times New Roman" w:hAnsi="Times New Roman" w:cs="Times New Roman"/>
                <w:color w:val="000000" w:themeColor="text1"/>
                <w:spacing w:val="1"/>
                <w:sz w:val="24"/>
                <w:szCs w:val="24"/>
                <w:lang w:val="ro-RO"/>
              </w:rPr>
              <w:t xml:space="preserve"> </w:t>
            </w:r>
            <w:r w:rsidRPr="00C41C0F">
              <w:rPr>
                <w:rFonts w:ascii="Times New Roman" w:eastAsia="Times New Roman" w:hAnsi="Times New Roman" w:cs="Times New Roman"/>
                <w:b/>
                <w:color w:val="000000" w:themeColor="text1"/>
                <w:spacing w:val="1"/>
                <w:sz w:val="24"/>
                <w:szCs w:val="24"/>
                <w:lang w:val="ro-RO"/>
              </w:rPr>
              <w:t xml:space="preserve">autorizații </w:t>
            </w:r>
            <w:r w:rsidR="00E32FD1" w:rsidRPr="00C41C0F">
              <w:rPr>
                <w:rFonts w:ascii="Times New Roman" w:eastAsia="Times New Roman" w:hAnsi="Times New Roman" w:cs="Times New Roman"/>
                <w:b/>
                <w:color w:val="000000" w:themeColor="text1"/>
                <w:spacing w:val="1"/>
                <w:sz w:val="24"/>
                <w:szCs w:val="24"/>
                <w:lang w:val="ro-RO"/>
              </w:rPr>
              <w:t xml:space="preserve">– 6 instituţii </w:t>
            </w:r>
            <w:r w:rsidR="00E32FD1" w:rsidRPr="00C41C0F">
              <w:rPr>
                <w:rFonts w:ascii="Times New Roman" w:eastAsia="Times New Roman" w:hAnsi="Times New Roman" w:cs="Times New Roman"/>
                <w:color w:val="000000" w:themeColor="text1"/>
                <w:spacing w:val="1"/>
                <w:sz w:val="24"/>
                <w:szCs w:val="24"/>
                <w:lang w:val="ro-RO"/>
              </w:rPr>
              <w:t>(</w:t>
            </w:r>
            <w:r w:rsidRPr="00C41C0F">
              <w:rPr>
                <w:rFonts w:ascii="Times New Roman" w:eastAsia="Times New Roman" w:hAnsi="Times New Roman" w:cs="Times New Roman"/>
                <w:i/>
                <w:color w:val="000000" w:themeColor="text1"/>
                <w:spacing w:val="1"/>
                <w:sz w:val="24"/>
                <w:szCs w:val="24"/>
                <w:lang w:val="ro-RO"/>
              </w:rPr>
              <w:t xml:space="preserve">IET nr. 63, 85, 164, 186, 215, </w:t>
            </w:r>
            <w:r w:rsidR="009E496D" w:rsidRPr="00C41C0F">
              <w:rPr>
                <w:rFonts w:ascii="Times New Roman" w:eastAsia="Times New Roman" w:hAnsi="Times New Roman" w:cs="Times New Roman"/>
                <w:i/>
                <w:color w:val="000000" w:themeColor="text1"/>
                <w:spacing w:val="1"/>
                <w:sz w:val="24"/>
                <w:szCs w:val="24"/>
                <w:lang w:val="ro-RO"/>
              </w:rPr>
              <w:t>110</w:t>
            </w:r>
            <w:r w:rsidR="00E32FD1" w:rsidRPr="00C41C0F">
              <w:rPr>
                <w:rFonts w:ascii="Times New Roman" w:eastAsia="Times New Roman" w:hAnsi="Times New Roman" w:cs="Times New Roman"/>
                <w:i/>
                <w:color w:val="000000" w:themeColor="text1"/>
                <w:spacing w:val="1"/>
                <w:sz w:val="24"/>
                <w:szCs w:val="24"/>
                <w:lang w:val="ro-RO"/>
              </w:rPr>
              <w:t xml:space="preserve"> )</w:t>
            </w:r>
            <w:r w:rsidR="001311B1" w:rsidRPr="00C41C0F">
              <w:rPr>
                <w:rFonts w:ascii="Times New Roman" w:eastAsia="Times New Roman" w:hAnsi="Times New Roman" w:cs="Times New Roman"/>
                <w:color w:val="000000" w:themeColor="text1"/>
                <w:spacing w:val="1"/>
                <w:sz w:val="24"/>
                <w:szCs w:val="24"/>
                <w:lang w:val="ro-RO"/>
              </w:rPr>
              <w:t xml:space="preserve"> .</w:t>
            </w:r>
          </w:p>
          <w:p w:rsidR="008A65FA" w:rsidRPr="00C41C0F" w:rsidRDefault="00817651" w:rsidP="008A65FA">
            <w:pPr>
              <w:spacing w:after="0"/>
              <w:rPr>
                <w:rFonts w:ascii="Times New Roman" w:eastAsia="Times New Roman" w:hAnsi="Times New Roman" w:cs="Times New Roman"/>
                <w:color w:val="000000" w:themeColor="text1"/>
                <w:spacing w:val="1"/>
                <w:sz w:val="24"/>
                <w:szCs w:val="24"/>
                <w:lang w:val="ro-RO"/>
              </w:rPr>
            </w:pPr>
            <w:r w:rsidRPr="00C41C0F">
              <w:rPr>
                <w:rFonts w:ascii="Times New Roman" w:eastAsia="Times New Roman" w:hAnsi="Times New Roman" w:cs="Times New Roman"/>
                <w:b/>
                <w:color w:val="000000" w:themeColor="text1"/>
                <w:spacing w:val="1"/>
                <w:sz w:val="24"/>
                <w:szCs w:val="24"/>
                <w:lang w:val="ro-RO"/>
              </w:rPr>
              <w:t xml:space="preserve">au fost defrişaţi </w:t>
            </w:r>
            <w:r w:rsidR="009E496D" w:rsidRPr="00C41C0F">
              <w:rPr>
                <w:rFonts w:ascii="Times New Roman" w:eastAsia="Times New Roman" w:hAnsi="Times New Roman" w:cs="Times New Roman"/>
                <w:b/>
                <w:color w:val="000000" w:themeColor="text1"/>
                <w:spacing w:val="1"/>
                <w:sz w:val="24"/>
                <w:szCs w:val="24"/>
                <w:lang w:val="ro-RO"/>
              </w:rPr>
              <w:t>–</w:t>
            </w:r>
            <w:r w:rsidRPr="00C41C0F">
              <w:rPr>
                <w:rFonts w:ascii="Times New Roman" w:eastAsia="Times New Roman" w:hAnsi="Times New Roman" w:cs="Times New Roman"/>
                <w:b/>
                <w:color w:val="000000" w:themeColor="text1"/>
                <w:spacing w:val="1"/>
                <w:sz w:val="24"/>
                <w:szCs w:val="24"/>
                <w:lang w:val="ro-RO"/>
              </w:rPr>
              <w:t xml:space="preserve"> </w:t>
            </w:r>
            <w:r w:rsidR="008A65FA" w:rsidRPr="00C41C0F">
              <w:rPr>
                <w:rFonts w:ascii="Times New Roman" w:eastAsia="Times New Roman" w:hAnsi="Times New Roman" w:cs="Times New Roman"/>
                <w:b/>
                <w:color w:val="000000" w:themeColor="text1"/>
                <w:spacing w:val="1"/>
                <w:sz w:val="24"/>
                <w:szCs w:val="24"/>
                <w:lang w:val="ro-RO"/>
              </w:rPr>
              <w:t>2</w:t>
            </w:r>
            <w:r w:rsidR="009E496D" w:rsidRPr="00C41C0F">
              <w:rPr>
                <w:rFonts w:ascii="Times New Roman" w:eastAsia="Times New Roman" w:hAnsi="Times New Roman" w:cs="Times New Roman"/>
                <w:b/>
                <w:color w:val="000000" w:themeColor="text1"/>
                <w:spacing w:val="1"/>
                <w:sz w:val="24"/>
                <w:szCs w:val="24"/>
                <w:lang w:val="ro-RO"/>
              </w:rPr>
              <w:t>0 de</w:t>
            </w:r>
            <w:r w:rsidR="008A65FA" w:rsidRPr="00C41C0F">
              <w:rPr>
                <w:rFonts w:ascii="Times New Roman" w:eastAsia="Times New Roman" w:hAnsi="Times New Roman" w:cs="Times New Roman"/>
                <w:b/>
                <w:color w:val="000000" w:themeColor="text1"/>
                <w:spacing w:val="1"/>
                <w:sz w:val="24"/>
                <w:szCs w:val="24"/>
                <w:lang w:val="ro-RO"/>
              </w:rPr>
              <w:t xml:space="preserve"> arbori</w:t>
            </w:r>
            <w:r w:rsidR="008A65FA" w:rsidRPr="00C41C0F">
              <w:rPr>
                <w:rFonts w:ascii="Times New Roman" w:eastAsia="Times New Roman" w:hAnsi="Times New Roman" w:cs="Times New Roman"/>
                <w:color w:val="000000" w:themeColor="text1"/>
                <w:spacing w:val="1"/>
                <w:sz w:val="24"/>
                <w:szCs w:val="24"/>
                <w:lang w:val="ro-RO"/>
              </w:rPr>
              <w:t xml:space="preserve"> </w:t>
            </w:r>
            <w:r w:rsidRPr="00C41C0F">
              <w:rPr>
                <w:rFonts w:ascii="Times New Roman" w:eastAsia="Times New Roman" w:hAnsi="Times New Roman" w:cs="Times New Roman"/>
                <w:color w:val="000000" w:themeColor="text1"/>
                <w:spacing w:val="1"/>
                <w:sz w:val="24"/>
                <w:szCs w:val="24"/>
                <w:lang w:val="ro-RO"/>
              </w:rPr>
              <w:t>(</w:t>
            </w:r>
            <w:r w:rsidR="008A65FA" w:rsidRPr="00C41C0F">
              <w:rPr>
                <w:rFonts w:ascii="Times New Roman" w:eastAsia="Times New Roman" w:hAnsi="Times New Roman" w:cs="Times New Roman"/>
                <w:i/>
                <w:color w:val="000000" w:themeColor="text1"/>
                <w:spacing w:val="1"/>
                <w:sz w:val="24"/>
                <w:szCs w:val="24"/>
                <w:lang w:val="ro-RO"/>
              </w:rPr>
              <w:t>IET nr. 85, 186</w:t>
            </w:r>
            <w:r w:rsidRPr="00C41C0F">
              <w:rPr>
                <w:rFonts w:ascii="Times New Roman" w:eastAsia="Times New Roman" w:hAnsi="Times New Roman" w:cs="Times New Roman"/>
                <w:color w:val="000000" w:themeColor="text1"/>
                <w:spacing w:val="1"/>
                <w:sz w:val="24"/>
                <w:szCs w:val="24"/>
                <w:lang w:val="ro-RO"/>
              </w:rPr>
              <w:t xml:space="preserve">) </w:t>
            </w:r>
            <w:r w:rsidR="008A65FA" w:rsidRPr="00C41C0F">
              <w:rPr>
                <w:rFonts w:ascii="Times New Roman" w:eastAsia="Times New Roman" w:hAnsi="Times New Roman" w:cs="Times New Roman"/>
                <w:color w:val="000000" w:themeColor="text1"/>
                <w:spacing w:val="1"/>
                <w:sz w:val="24"/>
                <w:szCs w:val="24"/>
                <w:lang w:val="ro-RO"/>
              </w:rPr>
              <w:t>.</w:t>
            </w:r>
          </w:p>
          <w:p w:rsidR="008A65FA" w:rsidRPr="00C41C0F" w:rsidRDefault="00E32FD1" w:rsidP="004817E6">
            <w:pPr>
              <w:spacing w:after="0"/>
              <w:jc w:val="both"/>
              <w:rPr>
                <w:rFonts w:ascii="Times New Roman" w:hAnsi="Times New Roman" w:cs="Times New Roman"/>
                <w:color w:val="000000" w:themeColor="text1"/>
                <w:sz w:val="24"/>
                <w:szCs w:val="24"/>
                <w:lang w:val="ro-RO"/>
              </w:rPr>
            </w:pPr>
            <w:r w:rsidRPr="00C41C0F">
              <w:rPr>
                <w:rFonts w:ascii="Times New Roman" w:eastAsia="Times New Roman" w:hAnsi="Times New Roman" w:cs="Times New Roman"/>
                <w:b/>
                <w:color w:val="000000" w:themeColor="text1"/>
                <w:spacing w:val="-6"/>
                <w:kern w:val="32"/>
                <w:sz w:val="24"/>
                <w:szCs w:val="24"/>
                <w:lang w:val="ro-RO"/>
              </w:rPr>
              <w:t>a</w:t>
            </w:r>
            <w:r w:rsidR="00835218" w:rsidRPr="00C41C0F">
              <w:rPr>
                <w:rFonts w:ascii="Times New Roman" w:eastAsia="Times New Roman" w:hAnsi="Times New Roman" w:cs="Times New Roman"/>
                <w:b/>
                <w:color w:val="000000" w:themeColor="text1"/>
                <w:spacing w:val="-6"/>
                <w:kern w:val="32"/>
                <w:sz w:val="24"/>
                <w:szCs w:val="24"/>
                <w:lang w:val="ro-RO"/>
              </w:rPr>
              <w:t>u fost inspectate</w:t>
            </w:r>
            <w:r w:rsidR="001311B1" w:rsidRPr="00C41C0F">
              <w:rPr>
                <w:rFonts w:ascii="Times New Roman" w:eastAsia="Times New Roman" w:hAnsi="Times New Roman" w:cs="Times New Roman"/>
                <w:color w:val="000000" w:themeColor="text1"/>
                <w:spacing w:val="-6"/>
                <w:kern w:val="32"/>
                <w:sz w:val="24"/>
                <w:szCs w:val="24"/>
                <w:lang w:val="ro-RO"/>
              </w:rPr>
              <w:t xml:space="preserve"> -</w:t>
            </w:r>
            <w:r w:rsidR="00835218" w:rsidRPr="00C41C0F">
              <w:rPr>
                <w:rFonts w:ascii="Times New Roman" w:eastAsia="Times New Roman" w:hAnsi="Times New Roman" w:cs="Times New Roman"/>
                <w:color w:val="000000" w:themeColor="text1"/>
                <w:spacing w:val="-6"/>
                <w:kern w:val="32"/>
                <w:sz w:val="24"/>
                <w:szCs w:val="24"/>
                <w:lang w:val="ro-RO"/>
              </w:rPr>
              <w:t xml:space="preserve"> </w:t>
            </w:r>
            <w:r w:rsidR="009E496D" w:rsidRPr="00C41C0F">
              <w:rPr>
                <w:rFonts w:ascii="Times New Roman" w:eastAsia="Times New Roman" w:hAnsi="Times New Roman" w:cs="Times New Roman"/>
                <w:b/>
                <w:color w:val="000000" w:themeColor="text1"/>
                <w:spacing w:val="-6"/>
                <w:kern w:val="32"/>
                <w:sz w:val="24"/>
                <w:szCs w:val="24"/>
                <w:lang w:val="ro-RO"/>
              </w:rPr>
              <w:t>10</w:t>
            </w:r>
            <w:r w:rsidR="00835218" w:rsidRPr="00C41C0F">
              <w:rPr>
                <w:rFonts w:ascii="Times New Roman" w:eastAsia="Times New Roman" w:hAnsi="Times New Roman" w:cs="Times New Roman"/>
                <w:b/>
                <w:color w:val="000000" w:themeColor="text1"/>
                <w:spacing w:val="-6"/>
                <w:kern w:val="32"/>
                <w:sz w:val="24"/>
                <w:szCs w:val="24"/>
                <w:lang w:val="ro-RO"/>
              </w:rPr>
              <w:t xml:space="preserve"> instituții</w:t>
            </w:r>
            <w:r w:rsidR="001311B1" w:rsidRPr="00C41C0F">
              <w:rPr>
                <w:rFonts w:ascii="Times New Roman" w:eastAsia="Times New Roman" w:hAnsi="Times New Roman" w:cs="Times New Roman"/>
                <w:b/>
                <w:color w:val="000000" w:themeColor="text1"/>
                <w:spacing w:val="-6"/>
                <w:kern w:val="32"/>
                <w:sz w:val="24"/>
                <w:szCs w:val="24"/>
                <w:lang w:val="ro-RO"/>
              </w:rPr>
              <w:t xml:space="preserve"> </w:t>
            </w:r>
            <w:r w:rsidR="001311B1" w:rsidRPr="00C41C0F">
              <w:rPr>
                <w:rFonts w:ascii="Times New Roman" w:eastAsia="Times New Roman" w:hAnsi="Times New Roman" w:cs="Times New Roman"/>
                <w:i/>
                <w:color w:val="000000" w:themeColor="text1"/>
                <w:spacing w:val="-6"/>
                <w:kern w:val="32"/>
                <w:sz w:val="24"/>
                <w:szCs w:val="24"/>
                <w:lang w:val="ro-RO"/>
              </w:rPr>
              <w:t>(</w:t>
            </w:r>
            <w:r w:rsidR="009E496D" w:rsidRPr="00C41C0F">
              <w:rPr>
                <w:rFonts w:ascii="Times New Roman" w:eastAsia="Times New Roman" w:hAnsi="Times New Roman" w:cs="Times New Roman"/>
                <w:i/>
                <w:color w:val="000000" w:themeColor="text1"/>
                <w:spacing w:val="-6"/>
                <w:kern w:val="32"/>
                <w:sz w:val="24"/>
                <w:szCs w:val="24"/>
                <w:lang w:val="ro-RO"/>
              </w:rPr>
              <w:t xml:space="preserve">IET nr. 20, 52, 62, 87, 110, Ș.P. –Gr. ”A. Ursu”, </w:t>
            </w:r>
            <w:r w:rsidR="009E496D" w:rsidRPr="00C41C0F">
              <w:rPr>
                <w:rFonts w:ascii="Times New Roman" w:hAnsi="Times New Roman" w:cs="Times New Roman"/>
                <w:i/>
                <w:color w:val="000000" w:themeColor="text1"/>
                <w:sz w:val="24"/>
                <w:szCs w:val="24"/>
                <w:lang w:val="ro-RO"/>
              </w:rPr>
              <w:t xml:space="preserve">Gimnaziul nr. 86, LT ”N. Levițchi”, </w:t>
            </w:r>
            <w:r w:rsidR="009E496D" w:rsidRPr="00C41C0F">
              <w:rPr>
                <w:rFonts w:ascii="Times New Roman" w:eastAsia="Times New Roman" w:hAnsi="Times New Roman" w:cs="Times New Roman"/>
                <w:i/>
                <w:color w:val="000000" w:themeColor="text1"/>
                <w:spacing w:val="1"/>
                <w:sz w:val="24"/>
                <w:szCs w:val="24"/>
                <w:lang w:val="ro-RO"/>
              </w:rPr>
              <w:t>LT ”D. Alighieri”, LIMPS</w:t>
            </w:r>
            <w:r w:rsidR="001311B1" w:rsidRPr="00C41C0F">
              <w:rPr>
                <w:rFonts w:ascii="Times New Roman" w:eastAsia="Times New Roman" w:hAnsi="Times New Roman" w:cs="Times New Roman"/>
                <w:i/>
                <w:color w:val="000000" w:themeColor="text1"/>
                <w:spacing w:val="1"/>
                <w:sz w:val="24"/>
                <w:szCs w:val="24"/>
                <w:lang w:val="ro-RO"/>
              </w:rPr>
              <w:t xml:space="preserve">) </w:t>
            </w:r>
            <w:r w:rsidR="00835218" w:rsidRPr="00C41C0F">
              <w:rPr>
                <w:rFonts w:ascii="Times New Roman" w:eastAsia="Times New Roman" w:hAnsi="Times New Roman" w:cs="Times New Roman"/>
                <w:color w:val="000000" w:themeColor="text1"/>
                <w:spacing w:val="1"/>
                <w:sz w:val="24"/>
                <w:szCs w:val="24"/>
                <w:lang w:val="ro-RO"/>
              </w:rPr>
              <w:t>.</w:t>
            </w:r>
          </w:p>
          <w:p w:rsidR="008A65FA" w:rsidRPr="00C41C0F" w:rsidRDefault="008A65FA" w:rsidP="00F95138">
            <w:pPr>
              <w:spacing w:after="0"/>
              <w:jc w:val="both"/>
              <w:rPr>
                <w:rFonts w:ascii="Times New Roman" w:hAnsi="Times New Roman" w:cs="Times New Roman"/>
                <w:color w:val="000000" w:themeColor="text1"/>
                <w:sz w:val="24"/>
                <w:szCs w:val="24"/>
                <w:lang w:val="ro-RO"/>
              </w:rPr>
            </w:pPr>
          </w:p>
          <w:p w:rsidR="008A65FA" w:rsidRPr="00C41C0F" w:rsidRDefault="008A65FA" w:rsidP="00F95138">
            <w:pPr>
              <w:spacing w:after="0"/>
              <w:rPr>
                <w:rFonts w:ascii="Times New Roman" w:hAnsi="Times New Roman" w:cs="Times New Roman"/>
                <w:b/>
                <w:color w:val="000000" w:themeColor="text1"/>
                <w:sz w:val="24"/>
                <w:szCs w:val="24"/>
                <w:u w:val="single"/>
                <w:lang w:val="pt-BR"/>
              </w:rPr>
            </w:pPr>
            <w:r w:rsidRPr="00C41C0F">
              <w:rPr>
                <w:rFonts w:ascii="Times New Roman" w:hAnsi="Times New Roman" w:cs="Times New Roman"/>
                <w:b/>
                <w:color w:val="000000" w:themeColor="text1"/>
                <w:sz w:val="24"/>
                <w:szCs w:val="24"/>
                <w:u w:val="single"/>
                <w:lang w:val="pt-BR"/>
              </w:rPr>
              <w:t>DETS Centru:</w:t>
            </w:r>
          </w:p>
          <w:p w:rsidR="00E32FD1" w:rsidRPr="00C41C0F" w:rsidRDefault="00E32FD1" w:rsidP="00F95138">
            <w:pPr>
              <w:spacing w:after="0"/>
              <w:rPr>
                <w:rFonts w:ascii="Times New Roman" w:hAnsi="Times New Roman" w:cs="Times New Roman"/>
                <w:color w:val="000000" w:themeColor="text1"/>
                <w:sz w:val="24"/>
                <w:szCs w:val="24"/>
                <w:lang w:val="pt-BR"/>
              </w:rPr>
            </w:pPr>
            <w:r w:rsidRPr="00C41C0F">
              <w:rPr>
                <w:rFonts w:ascii="Times New Roman" w:eastAsia="Times New Roman" w:hAnsi="Times New Roman" w:cs="Times New Roman"/>
                <w:b/>
                <w:color w:val="000000" w:themeColor="text1"/>
                <w:spacing w:val="1"/>
                <w:sz w:val="24"/>
                <w:szCs w:val="24"/>
                <w:lang w:val="pt-BR"/>
              </w:rPr>
              <w:t>au obţinut autorizații – 31 de instituţii.</w:t>
            </w:r>
          </w:p>
          <w:p w:rsidR="008A65FA" w:rsidRPr="00C41C0F" w:rsidRDefault="008A65FA" w:rsidP="00F95138">
            <w:pPr>
              <w:tabs>
                <w:tab w:val="left" w:pos="540"/>
              </w:tabs>
              <w:spacing w:after="0"/>
              <w:rPr>
                <w:rFonts w:ascii="Times New Roman" w:hAnsi="Times New Roman" w:cs="Times New Roman"/>
                <w:b/>
                <w:color w:val="000000" w:themeColor="text1"/>
                <w:sz w:val="24"/>
                <w:szCs w:val="24"/>
                <w:u w:val="single"/>
                <w:lang w:val="pt-BR"/>
              </w:rPr>
            </w:pPr>
            <w:r w:rsidRPr="00C41C0F">
              <w:rPr>
                <w:rFonts w:ascii="Times New Roman" w:hAnsi="Times New Roman" w:cs="Times New Roman"/>
                <w:b/>
                <w:color w:val="000000" w:themeColor="text1"/>
                <w:sz w:val="24"/>
                <w:szCs w:val="24"/>
                <w:u w:val="single"/>
                <w:lang w:val="pt-BR"/>
              </w:rPr>
              <w:t>Defrișarea/curățarea arborilor uscați:</w:t>
            </w:r>
          </w:p>
          <w:p w:rsidR="008A65FA" w:rsidRPr="00C41C0F" w:rsidRDefault="00EF53B4" w:rsidP="004817E6">
            <w:pPr>
              <w:tabs>
                <w:tab w:val="left" w:pos="540"/>
              </w:tabs>
              <w:spacing w:after="0"/>
              <w:rPr>
                <w:rFonts w:ascii="Times New Roman" w:hAnsi="Times New Roman" w:cs="Times New Roman"/>
                <w:i/>
                <w:color w:val="000000" w:themeColor="text1"/>
                <w:sz w:val="24"/>
                <w:szCs w:val="24"/>
                <w:lang w:val="en-US"/>
              </w:rPr>
            </w:pPr>
            <w:r w:rsidRPr="00C41C0F">
              <w:rPr>
                <w:rFonts w:ascii="Times New Roman" w:hAnsi="Times New Roman" w:cs="Times New Roman"/>
                <w:color w:val="000000" w:themeColor="text1"/>
                <w:sz w:val="24"/>
                <w:szCs w:val="24"/>
                <w:lang w:val="pt-BR"/>
              </w:rPr>
              <w:t xml:space="preserve">au </w:t>
            </w:r>
            <w:r w:rsidR="008A65FA" w:rsidRPr="00C41C0F">
              <w:rPr>
                <w:rFonts w:ascii="Times New Roman" w:hAnsi="Times New Roman" w:cs="Times New Roman"/>
                <w:color w:val="000000" w:themeColor="text1"/>
                <w:sz w:val="24"/>
                <w:szCs w:val="24"/>
                <w:lang w:val="pt-BR"/>
              </w:rPr>
              <w:t xml:space="preserve">fost efectuate lucrări în </w:t>
            </w:r>
            <w:r w:rsidR="008A65FA" w:rsidRPr="00C41C0F">
              <w:rPr>
                <w:rFonts w:ascii="Times New Roman" w:hAnsi="Times New Roman" w:cs="Times New Roman"/>
                <w:b/>
                <w:color w:val="000000" w:themeColor="text1"/>
                <w:sz w:val="24"/>
                <w:szCs w:val="24"/>
                <w:lang w:val="pt-BR"/>
              </w:rPr>
              <w:t>1</w:t>
            </w:r>
            <w:r w:rsidR="00166442" w:rsidRPr="00C41C0F">
              <w:rPr>
                <w:rFonts w:ascii="Times New Roman" w:hAnsi="Times New Roman" w:cs="Times New Roman"/>
                <w:b/>
                <w:color w:val="000000" w:themeColor="text1"/>
                <w:sz w:val="24"/>
                <w:szCs w:val="24"/>
                <w:lang w:val="pt-BR"/>
              </w:rPr>
              <w:t xml:space="preserve">8 </w:t>
            </w:r>
            <w:r w:rsidR="008A65FA" w:rsidRPr="00C41C0F">
              <w:rPr>
                <w:rFonts w:ascii="Times New Roman" w:hAnsi="Times New Roman" w:cs="Times New Roman"/>
                <w:b/>
                <w:color w:val="000000" w:themeColor="text1"/>
                <w:sz w:val="24"/>
                <w:szCs w:val="24"/>
                <w:lang w:val="pt-BR"/>
              </w:rPr>
              <w:t>instituții</w:t>
            </w:r>
            <w:r w:rsidR="008A65FA" w:rsidRPr="00C41C0F">
              <w:rPr>
                <w:rFonts w:ascii="Times New Roman" w:hAnsi="Times New Roman" w:cs="Times New Roman"/>
                <w:color w:val="000000" w:themeColor="text1"/>
                <w:sz w:val="24"/>
                <w:szCs w:val="24"/>
                <w:lang w:val="pt-BR"/>
              </w:rPr>
              <w:t xml:space="preserve">: </w:t>
            </w:r>
            <w:r w:rsidRPr="00C41C0F">
              <w:rPr>
                <w:rFonts w:ascii="Times New Roman" w:hAnsi="Times New Roman" w:cs="Times New Roman"/>
                <w:i/>
                <w:color w:val="000000" w:themeColor="text1"/>
                <w:sz w:val="24"/>
                <w:szCs w:val="24"/>
                <w:lang w:val="pt-BR"/>
              </w:rPr>
              <w:t>“</w:t>
            </w:r>
            <w:r w:rsidR="00166442" w:rsidRPr="00C41C0F">
              <w:rPr>
                <w:rFonts w:ascii="Times New Roman" w:hAnsi="Times New Roman" w:cs="Times New Roman"/>
                <w:bCs/>
                <w:i/>
                <w:color w:val="000000" w:themeColor="text1"/>
                <w:shd w:val="clear" w:color="auto" w:fill="FFFFFF"/>
                <w:lang w:val="pt-BR"/>
              </w:rPr>
              <w:t xml:space="preserve">IET nr. 6, 7, 23, 59, 73. </w:t>
            </w:r>
            <w:r w:rsidR="00166442" w:rsidRPr="00C41C0F">
              <w:rPr>
                <w:rFonts w:ascii="Times New Roman" w:hAnsi="Times New Roman" w:cs="Times New Roman"/>
                <w:bCs/>
                <w:i/>
                <w:color w:val="000000" w:themeColor="text1"/>
                <w:shd w:val="clear" w:color="auto" w:fill="FFFFFF"/>
                <w:lang w:val="en-US"/>
              </w:rPr>
              <w:t>78, 125, 156, 167, 174, 175, 227, 210,</w:t>
            </w:r>
            <w:proofErr w:type="gramStart"/>
            <w:r w:rsidR="00166442" w:rsidRPr="00C41C0F">
              <w:rPr>
                <w:rFonts w:ascii="Times New Roman" w:hAnsi="Times New Roman" w:cs="Times New Roman"/>
                <w:bCs/>
                <w:i/>
                <w:color w:val="000000" w:themeColor="text1"/>
                <w:shd w:val="clear" w:color="auto" w:fill="FFFFFF"/>
                <w:lang w:val="en-US"/>
              </w:rPr>
              <w:t xml:space="preserve">  </w:t>
            </w:r>
            <w:proofErr w:type="spellStart"/>
            <w:r w:rsidR="00166442" w:rsidRPr="00C41C0F">
              <w:rPr>
                <w:rFonts w:ascii="Times New Roman" w:hAnsi="Times New Roman" w:cs="Times New Roman"/>
                <w:bCs/>
                <w:i/>
                <w:color w:val="000000" w:themeColor="text1"/>
                <w:shd w:val="clear" w:color="auto" w:fill="FFFFFF"/>
                <w:lang w:val="en-US"/>
              </w:rPr>
              <w:t>ș</w:t>
            </w:r>
            <w:proofErr w:type="gramEnd"/>
            <w:r w:rsidR="00166442" w:rsidRPr="00C41C0F">
              <w:rPr>
                <w:rFonts w:ascii="Times New Roman" w:hAnsi="Times New Roman" w:cs="Times New Roman"/>
                <w:bCs/>
                <w:i/>
                <w:color w:val="000000" w:themeColor="text1"/>
                <w:shd w:val="clear" w:color="auto" w:fill="FFFFFF"/>
                <w:lang w:val="en-US"/>
              </w:rPr>
              <w:t>c</w:t>
            </w:r>
            <w:proofErr w:type="spellEnd"/>
            <w:r w:rsidR="00166442" w:rsidRPr="00C41C0F">
              <w:rPr>
                <w:rFonts w:ascii="Times New Roman" w:hAnsi="Times New Roman" w:cs="Times New Roman"/>
                <w:bCs/>
                <w:i/>
                <w:color w:val="000000" w:themeColor="text1"/>
                <w:shd w:val="clear" w:color="auto" w:fill="FFFFFF"/>
                <w:lang w:val="en-US"/>
              </w:rPr>
              <w:t xml:space="preserve">. aux. nr. 5, 7, LT „V. </w:t>
            </w:r>
            <w:proofErr w:type="spellStart"/>
            <w:r w:rsidR="00166442" w:rsidRPr="00C41C0F">
              <w:rPr>
                <w:rFonts w:ascii="Times New Roman" w:hAnsi="Times New Roman" w:cs="Times New Roman"/>
                <w:bCs/>
                <w:i/>
                <w:color w:val="000000" w:themeColor="text1"/>
                <w:shd w:val="clear" w:color="auto" w:fill="FFFFFF"/>
                <w:lang w:val="en-US"/>
              </w:rPr>
              <w:t>Lupu</w:t>
            </w:r>
            <w:proofErr w:type="spellEnd"/>
            <w:r w:rsidR="00166442" w:rsidRPr="00C41C0F">
              <w:rPr>
                <w:rFonts w:ascii="Times New Roman" w:hAnsi="Times New Roman" w:cs="Times New Roman"/>
                <w:bCs/>
                <w:i/>
                <w:color w:val="000000" w:themeColor="text1"/>
                <w:shd w:val="clear" w:color="auto" w:fill="FFFFFF"/>
                <w:lang w:val="en-US"/>
              </w:rPr>
              <w:t xml:space="preserve">”, „C. </w:t>
            </w:r>
            <w:proofErr w:type="spellStart"/>
            <w:r w:rsidR="00166442" w:rsidRPr="00C41C0F">
              <w:rPr>
                <w:rFonts w:ascii="Times New Roman" w:hAnsi="Times New Roman" w:cs="Times New Roman"/>
                <w:bCs/>
                <w:i/>
                <w:color w:val="000000" w:themeColor="text1"/>
                <w:shd w:val="clear" w:color="auto" w:fill="FFFFFF"/>
                <w:lang w:val="en-US"/>
              </w:rPr>
              <w:t>Sibirschi</w:t>
            </w:r>
            <w:proofErr w:type="spellEnd"/>
            <w:r w:rsidR="00166442" w:rsidRPr="00C41C0F">
              <w:rPr>
                <w:rFonts w:ascii="Times New Roman" w:hAnsi="Times New Roman" w:cs="Times New Roman"/>
                <w:bCs/>
                <w:i/>
                <w:color w:val="000000" w:themeColor="text1"/>
                <w:shd w:val="clear" w:color="auto" w:fill="FFFFFF"/>
                <w:lang w:val="en-US"/>
              </w:rPr>
              <w:t xml:space="preserve">”, </w:t>
            </w:r>
            <w:proofErr w:type="spellStart"/>
            <w:r w:rsidR="00166442" w:rsidRPr="00C41C0F">
              <w:rPr>
                <w:rFonts w:ascii="Times New Roman" w:hAnsi="Times New Roman" w:cs="Times New Roman"/>
                <w:bCs/>
                <w:i/>
                <w:color w:val="000000" w:themeColor="text1"/>
                <w:shd w:val="clear" w:color="auto" w:fill="FFFFFF"/>
                <w:lang w:val="en-US"/>
              </w:rPr>
              <w:t>Complexul</w:t>
            </w:r>
            <w:proofErr w:type="spellEnd"/>
            <w:r w:rsidR="00166442" w:rsidRPr="00C41C0F">
              <w:rPr>
                <w:rFonts w:ascii="Times New Roman" w:hAnsi="Times New Roman" w:cs="Times New Roman"/>
                <w:bCs/>
                <w:i/>
                <w:color w:val="000000" w:themeColor="text1"/>
                <w:shd w:val="clear" w:color="auto" w:fill="FFFFFF"/>
                <w:lang w:val="en-US"/>
              </w:rPr>
              <w:t xml:space="preserve"> `STEAM”</w:t>
            </w:r>
            <w:r w:rsidR="008A65FA" w:rsidRPr="00C41C0F">
              <w:rPr>
                <w:rFonts w:ascii="Times New Roman" w:hAnsi="Times New Roman" w:cs="Times New Roman"/>
                <w:i/>
                <w:color w:val="000000" w:themeColor="text1"/>
                <w:sz w:val="24"/>
                <w:szCs w:val="24"/>
                <w:lang w:val="en-US"/>
              </w:rPr>
              <w:t>. </w:t>
            </w:r>
          </w:p>
          <w:p w:rsidR="008A65FA" w:rsidRPr="00C41C0F" w:rsidRDefault="008A65FA" w:rsidP="004817E6">
            <w:pPr>
              <w:spacing w:after="0"/>
              <w:rPr>
                <w:rFonts w:ascii="Times New Roman" w:hAnsi="Times New Roman" w:cs="Times New Roman"/>
                <w:b/>
                <w:color w:val="000000" w:themeColor="text1"/>
                <w:sz w:val="24"/>
                <w:szCs w:val="24"/>
                <w:u w:val="single"/>
                <w:lang w:val="en-US"/>
              </w:rPr>
            </w:pPr>
            <w:proofErr w:type="spellStart"/>
            <w:r w:rsidRPr="00C41C0F">
              <w:rPr>
                <w:rFonts w:ascii="Times New Roman" w:hAnsi="Times New Roman" w:cs="Times New Roman"/>
                <w:b/>
                <w:color w:val="000000" w:themeColor="text1"/>
                <w:sz w:val="24"/>
                <w:szCs w:val="24"/>
                <w:u w:val="single"/>
                <w:lang w:val="en-US"/>
              </w:rPr>
              <w:t>Evacuarea</w:t>
            </w:r>
            <w:proofErr w:type="spellEnd"/>
            <w:r w:rsidRPr="00C41C0F">
              <w:rPr>
                <w:rFonts w:ascii="Times New Roman" w:hAnsi="Times New Roman" w:cs="Times New Roman"/>
                <w:b/>
                <w:color w:val="000000" w:themeColor="text1"/>
                <w:sz w:val="24"/>
                <w:szCs w:val="24"/>
                <w:u w:val="single"/>
                <w:lang w:val="en-US"/>
              </w:rPr>
              <w:t xml:space="preserve"> </w:t>
            </w:r>
            <w:proofErr w:type="spellStart"/>
            <w:r w:rsidRPr="00C41C0F">
              <w:rPr>
                <w:rFonts w:ascii="Times New Roman" w:hAnsi="Times New Roman" w:cs="Times New Roman"/>
                <w:b/>
                <w:color w:val="000000" w:themeColor="text1"/>
                <w:sz w:val="24"/>
                <w:szCs w:val="24"/>
                <w:u w:val="single"/>
                <w:lang w:val="en-US"/>
              </w:rPr>
              <w:t>anvelopelor</w:t>
            </w:r>
            <w:proofErr w:type="spellEnd"/>
            <w:r w:rsidRPr="00C41C0F">
              <w:rPr>
                <w:rFonts w:ascii="Times New Roman" w:hAnsi="Times New Roman" w:cs="Times New Roman"/>
                <w:b/>
                <w:color w:val="000000" w:themeColor="text1"/>
                <w:sz w:val="24"/>
                <w:szCs w:val="24"/>
                <w:u w:val="single"/>
                <w:lang w:val="en-US"/>
              </w:rPr>
              <w:t>:</w:t>
            </w:r>
          </w:p>
          <w:p w:rsidR="008A65FA" w:rsidRPr="00C41C0F" w:rsidRDefault="00EF53B4" w:rsidP="004817E6">
            <w:pPr>
              <w:tabs>
                <w:tab w:val="left" w:pos="540"/>
              </w:tabs>
              <w:spacing w:after="0"/>
              <w:rPr>
                <w:rFonts w:ascii="Times New Roman" w:hAnsi="Times New Roman" w:cs="Times New Roman"/>
                <w:color w:val="000000" w:themeColor="text1"/>
                <w:sz w:val="24"/>
                <w:szCs w:val="24"/>
                <w:lang w:val="en-US"/>
              </w:rPr>
            </w:pPr>
            <w:proofErr w:type="gramStart"/>
            <w:r w:rsidRPr="00C41C0F">
              <w:rPr>
                <w:rFonts w:ascii="Times New Roman" w:hAnsi="Times New Roman" w:cs="Times New Roman"/>
                <w:b/>
                <w:color w:val="000000" w:themeColor="text1"/>
                <w:sz w:val="24"/>
                <w:szCs w:val="24"/>
                <w:lang w:val="en-US"/>
              </w:rPr>
              <w:t>au</w:t>
            </w:r>
            <w:proofErr w:type="gramEnd"/>
            <w:r w:rsidRPr="00C41C0F">
              <w:rPr>
                <w:rFonts w:ascii="Times New Roman" w:hAnsi="Times New Roman" w:cs="Times New Roman"/>
                <w:b/>
                <w:color w:val="000000" w:themeColor="text1"/>
                <w:sz w:val="24"/>
                <w:szCs w:val="24"/>
                <w:lang w:val="en-US"/>
              </w:rPr>
              <w:t xml:space="preserve"> </w:t>
            </w:r>
            <w:proofErr w:type="spellStart"/>
            <w:r w:rsidRPr="00C41C0F">
              <w:rPr>
                <w:rFonts w:ascii="Times New Roman" w:hAnsi="Times New Roman" w:cs="Times New Roman"/>
                <w:b/>
                <w:color w:val="000000" w:themeColor="text1"/>
                <w:sz w:val="24"/>
                <w:szCs w:val="24"/>
                <w:lang w:val="en-US"/>
              </w:rPr>
              <w:t>fost</w:t>
            </w:r>
            <w:proofErr w:type="spellEnd"/>
            <w:r w:rsidRPr="00C41C0F">
              <w:rPr>
                <w:rFonts w:ascii="Times New Roman" w:hAnsi="Times New Roman" w:cs="Times New Roman"/>
                <w:b/>
                <w:color w:val="000000" w:themeColor="text1"/>
                <w:sz w:val="24"/>
                <w:szCs w:val="24"/>
                <w:lang w:val="en-US"/>
              </w:rPr>
              <w:t xml:space="preserve"> </w:t>
            </w:r>
            <w:proofErr w:type="spellStart"/>
            <w:r w:rsidR="008A65FA" w:rsidRPr="00C41C0F">
              <w:rPr>
                <w:rFonts w:ascii="Times New Roman" w:hAnsi="Times New Roman" w:cs="Times New Roman"/>
                <w:b/>
                <w:color w:val="000000" w:themeColor="text1"/>
                <w:sz w:val="24"/>
                <w:szCs w:val="24"/>
                <w:lang w:val="en-US"/>
              </w:rPr>
              <w:t>demontate</w:t>
            </w:r>
            <w:proofErr w:type="spellEnd"/>
            <w:r w:rsidR="008A65FA" w:rsidRPr="00C41C0F">
              <w:rPr>
                <w:rFonts w:ascii="Times New Roman" w:hAnsi="Times New Roman" w:cs="Times New Roman"/>
                <w:color w:val="000000" w:themeColor="text1"/>
                <w:sz w:val="24"/>
                <w:szCs w:val="24"/>
                <w:lang w:val="en-US"/>
              </w:rPr>
              <w:t xml:space="preserve"> </w:t>
            </w:r>
            <w:r w:rsidRPr="00C41C0F">
              <w:rPr>
                <w:rFonts w:ascii="Times New Roman" w:eastAsia="Times New Roman" w:hAnsi="Times New Roman" w:cs="Times New Roman"/>
                <w:b/>
                <w:color w:val="000000" w:themeColor="text1"/>
                <w:spacing w:val="1"/>
                <w:sz w:val="24"/>
                <w:szCs w:val="24"/>
                <w:lang w:val="en-US"/>
              </w:rPr>
              <w:t xml:space="preserve">– </w:t>
            </w:r>
            <w:r w:rsidRPr="00C41C0F">
              <w:rPr>
                <w:rFonts w:ascii="Times New Roman" w:eastAsia="Times New Roman" w:hAnsi="Times New Roman" w:cs="Times New Roman"/>
                <w:bCs/>
                <w:i/>
                <w:iCs/>
                <w:color w:val="000000" w:themeColor="text1"/>
                <w:sz w:val="24"/>
                <w:szCs w:val="24"/>
                <w:shd w:val="clear" w:color="auto" w:fill="FFFFFF"/>
                <w:lang w:val="en-US"/>
              </w:rPr>
              <w:t xml:space="preserve">493 </w:t>
            </w:r>
            <w:proofErr w:type="spellStart"/>
            <w:r w:rsidRPr="00C41C0F">
              <w:rPr>
                <w:rFonts w:ascii="Times New Roman" w:eastAsia="Times New Roman" w:hAnsi="Times New Roman" w:cs="Times New Roman"/>
                <w:bCs/>
                <w:i/>
                <w:iCs/>
                <w:color w:val="000000" w:themeColor="text1"/>
                <w:sz w:val="24"/>
                <w:szCs w:val="24"/>
                <w:shd w:val="clear" w:color="auto" w:fill="FFFFFF"/>
                <w:lang w:val="en-US"/>
              </w:rPr>
              <w:t>anvelope</w:t>
            </w:r>
            <w:proofErr w:type="spellEnd"/>
            <w:r w:rsidRPr="00C41C0F">
              <w:rPr>
                <w:rFonts w:ascii="Times New Roman" w:eastAsia="Times New Roman" w:hAnsi="Times New Roman" w:cs="Times New Roman"/>
                <w:bCs/>
                <w:color w:val="000000" w:themeColor="text1"/>
                <w:sz w:val="24"/>
                <w:szCs w:val="24"/>
                <w:shd w:val="clear" w:color="auto" w:fill="FFFFFF"/>
                <w:lang w:val="en-US"/>
              </w:rPr>
              <w:t xml:space="preserve"> </w:t>
            </w:r>
            <w:r w:rsidRPr="00C41C0F">
              <w:rPr>
                <w:rFonts w:ascii="Times New Roman" w:eastAsia="Times New Roman" w:hAnsi="Times New Roman" w:cs="Times New Roman"/>
                <w:bCs/>
                <w:i/>
                <w:color w:val="000000" w:themeColor="text1"/>
                <w:sz w:val="24"/>
                <w:szCs w:val="24"/>
                <w:shd w:val="clear" w:color="auto" w:fill="FFFFFF"/>
                <w:lang w:val="en-US"/>
              </w:rPr>
              <w:t>din 11  IET</w:t>
            </w:r>
            <w:r w:rsidRPr="00C41C0F">
              <w:rPr>
                <w:rFonts w:ascii="Times New Roman" w:hAnsi="Times New Roman" w:cs="Times New Roman"/>
                <w:color w:val="000000" w:themeColor="text1"/>
                <w:sz w:val="24"/>
                <w:szCs w:val="24"/>
                <w:lang w:val="en-US"/>
              </w:rPr>
              <w:t>.</w:t>
            </w:r>
          </w:p>
          <w:p w:rsidR="00166442" w:rsidRPr="00C41C0F" w:rsidRDefault="00166442" w:rsidP="004817E6">
            <w:pPr>
              <w:tabs>
                <w:tab w:val="left" w:pos="540"/>
              </w:tabs>
              <w:spacing w:after="0"/>
              <w:rPr>
                <w:rFonts w:ascii="Times New Roman" w:hAnsi="Times New Roman" w:cs="Times New Roman"/>
                <w:b/>
                <w:color w:val="000000" w:themeColor="text1"/>
                <w:sz w:val="24"/>
                <w:szCs w:val="24"/>
                <w:lang w:val="en-US"/>
              </w:rPr>
            </w:pPr>
            <w:proofErr w:type="gramStart"/>
            <w:r w:rsidRPr="00C41C0F">
              <w:rPr>
                <w:rFonts w:ascii="Times New Roman" w:hAnsi="Times New Roman" w:cs="Times New Roman"/>
                <w:b/>
                <w:color w:val="000000" w:themeColor="text1"/>
                <w:sz w:val="24"/>
                <w:szCs w:val="24"/>
                <w:lang w:val="en-US"/>
              </w:rPr>
              <w:lastRenderedPageBreak/>
              <w:t>au</w:t>
            </w:r>
            <w:proofErr w:type="gramEnd"/>
            <w:r w:rsidRPr="00C41C0F">
              <w:rPr>
                <w:rFonts w:ascii="Times New Roman" w:hAnsi="Times New Roman" w:cs="Times New Roman"/>
                <w:b/>
                <w:color w:val="000000" w:themeColor="text1"/>
                <w:sz w:val="24"/>
                <w:szCs w:val="24"/>
                <w:lang w:val="en-US"/>
              </w:rPr>
              <w:t xml:space="preserve"> </w:t>
            </w:r>
            <w:proofErr w:type="spellStart"/>
            <w:r w:rsidRPr="00C41C0F">
              <w:rPr>
                <w:rFonts w:ascii="Times New Roman" w:hAnsi="Times New Roman" w:cs="Times New Roman"/>
                <w:b/>
                <w:color w:val="000000" w:themeColor="text1"/>
                <w:sz w:val="24"/>
                <w:szCs w:val="24"/>
                <w:lang w:val="en-US"/>
              </w:rPr>
              <w:t>fost</w:t>
            </w:r>
            <w:proofErr w:type="spellEnd"/>
            <w:r w:rsidRPr="00C41C0F">
              <w:rPr>
                <w:rFonts w:ascii="Times New Roman" w:hAnsi="Times New Roman" w:cs="Times New Roman"/>
                <w:b/>
                <w:color w:val="000000" w:themeColor="text1"/>
                <w:sz w:val="24"/>
                <w:szCs w:val="24"/>
                <w:lang w:val="en-US"/>
              </w:rPr>
              <w:t xml:space="preserve"> evacuate – </w:t>
            </w:r>
            <w:r w:rsidRPr="00C41C0F">
              <w:rPr>
                <w:rFonts w:ascii="Times New Roman" w:hAnsi="Times New Roman" w:cs="Times New Roman"/>
                <w:i/>
                <w:color w:val="000000" w:themeColor="text1"/>
                <w:sz w:val="24"/>
                <w:szCs w:val="24"/>
                <w:lang w:val="en-US"/>
              </w:rPr>
              <w:t xml:space="preserve">250 de </w:t>
            </w:r>
            <w:proofErr w:type="spellStart"/>
            <w:r w:rsidRPr="00C41C0F">
              <w:rPr>
                <w:rFonts w:ascii="Times New Roman" w:hAnsi="Times New Roman" w:cs="Times New Roman"/>
                <w:i/>
                <w:color w:val="000000" w:themeColor="text1"/>
                <w:sz w:val="24"/>
                <w:szCs w:val="24"/>
                <w:lang w:val="en-US"/>
              </w:rPr>
              <w:t>anvelope</w:t>
            </w:r>
            <w:proofErr w:type="spellEnd"/>
            <w:r w:rsidRPr="00C41C0F">
              <w:rPr>
                <w:rFonts w:ascii="Times New Roman" w:hAnsi="Times New Roman" w:cs="Times New Roman"/>
                <w:i/>
                <w:color w:val="000000" w:themeColor="text1"/>
                <w:sz w:val="24"/>
                <w:szCs w:val="24"/>
                <w:lang w:val="en-US"/>
              </w:rPr>
              <w:t>.</w:t>
            </w:r>
          </w:p>
          <w:p w:rsidR="00EF53B4" w:rsidRPr="00C41C0F" w:rsidRDefault="00EF53B4" w:rsidP="004817E6">
            <w:pPr>
              <w:tabs>
                <w:tab w:val="left" w:pos="540"/>
              </w:tabs>
              <w:spacing w:after="0"/>
              <w:rPr>
                <w:rFonts w:ascii="Times New Roman" w:hAnsi="Times New Roman" w:cs="Times New Roman"/>
                <w:color w:val="000000" w:themeColor="text1"/>
                <w:sz w:val="24"/>
                <w:szCs w:val="24"/>
                <w:lang w:val="en-US"/>
              </w:rPr>
            </w:pPr>
          </w:p>
          <w:p w:rsidR="008A65FA" w:rsidRPr="00C41C0F" w:rsidRDefault="008A65FA" w:rsidP="00F95138">
            <w:pPr>
              <w:spacing w:after="0"/>
              <w:rPr>
                <w:rFonts w:ascii="Times New Roman" w:hAnsi="Times New Roman" w:cs="Times New Roman"/>
                <w:b/>
                <w:color w:val="000000" w:themeColor="text1"/>
                <w:sz w:val="24"/>
                <w:szCs w:val="24"/>
                <w:u w:val="single"/>
                <w:lang w:val="pt-BR"/>
              </w:rPr>
            </w:pPr>
            <w:r w:rsidRPr="00C41C0F">
              <w:rPr>
                <w:rFonts w:ascii="Times New Roman" w:hAnsi="Times New Roman" w:cs="Times New Roman"/>
                <w:b/>
                <w:color w:val="000000" w:themeColor="text1"/>
                <w:sz w:val="24"/>
                <w:szCs w:val="24"/>
                <w:u w:val="single"/>
                <w:lang w:val="pt-BR"/>
              </w:rPr>
              <w:t>DETS  Ciocana:</w:t>
            </w:r>
          </w:p>
          <w:p w:rsidR="008A65FA" w:rsidRPr="00C41C0F" w:rsidRDefault="008A65FA" w:rsidP="0023632B">
            <w:pPr>
              <w:pStyle w:val="Listparagraf"/>
              <w:numPr>
                <w:ilvl w:val="0"/>
                <w:numId w:val="7"/>
              </w:numPr>
              <w:rPr>
                <w:color w:val="000000" w:themeColor="text1"/>
                <w:sz w:val="24"/>
                <w:szCs w:val="24"/>
              </w:rPr>
            </w:pPr>
            <w:r w:rsidRPr="00C41C0F">
              <w:rPr>
                <w:color w:val="000000" w:themeColor="text1"/>
                <w:sz w:val="24"/>
                <w:szCs w:val="24"/>
              </w:rPr>
              <w:t>au fost evaluate –</w:t>
            </w:r>
            <w:r w:rsidR="00E70742" w:rsidRPr="00C41C0F">
              <w:rPr>
                <w:color w:val="000000" w:themeColor="text1"/>
                <w:sz w:val="24"/>
                <w:szCs w:val="24"/>
              </w:rPr>
              <w:t>12</w:t>
            </w:r>
            <w:r w:rsidRPr="00C41C0F">
              <w:rPr>
                <w:color w:val="000000" w:themeColor="text1"/>
                <w:sz w:val="24"/>
                <w:szCs w:val="24"/>
              </w:rPr>
              <w:t xml:space="preserve"> instituţii</w:t>
            </w:r>
          </w:p>
          <w:p w:rsidR="008A65FA" w:rsidRPr="00C41C0F" w:rsidRDefault="008A65FA" w:rsidP="0023632B">
            <w:pPr>
              <w:pStyle w:val="Listparagraf"/>
              <w:numPr>
                <w:ilvl w:val="0"/>
                <w:numId w:val="7"/>
              </w:numPr>
              <w:rPr>
                <w:color w:val="000000" w:themeColor="text1"/>
                <w:sz w:val="24"/>
                <w:szCs w:val="24"/>
              </w:rPr>
            </w:pPr>
            <w:r w:rsidRPr="00C41C0F">
              <w:rPr>
                <w:color w:val="000000" w:themeColor="text1"/>
                <w:sz w:val="24"/>
                <w:szCs w:val="24"/>
              </w:rPr>
              <w:t xml:space="preserve">participanți la salubrizare </w:t>
            </w:r>
            <w:r w:rsidR="00E70742" w:rsidRPr="00C41C0F">
              <w:rPr>
                <w:color w:val="000000" w:themeColor="text1"/>
                <w:sz w:val="24"/>
                <w:szCs w:val="24"/>
              </w:rPr>
              <w:t>–</w:t>
            </w:r>
            <w:r w:rsidRPr="00C41C0F">
              <w:rPr>
                <w:color w:val="000000" w:themeColor="text1"/>
                <w:sz w:val="24"/>
                <w:szCs w:val="24"/>
              </w:rPr>
              <w:t xml:space="preserve"> </w:t>
            </w:r>
            <w:r w:rsidR="00E70742" w:rsidRPr="00C41C0F">
              <w:rPr>
                <w:color w:val="000000" w:themeColor="text1"/>
                <w:sz w:val="24"/>
                <w:szCs w:val="24"/>
              </w:rPr>
              <w:t>42 de</w:t>
            </w:r>
            <w:r w:rsidRPr="00C41C0F">
              <w:rPr>
                <w:color w:val="000000" w:themeColor="text1"/>
                <w:sz w:val="24"/>
                <w:szCs w:val="24"/>
              </w:rPr>
              <w:t xml:space="preserve"> angajați;</w:t>
            </w:r>
          </w:p>
          <w:p w:rsidR="008A65FA" w:rsidRPr="00C41C0F" w:rsidRDefault="008A65FA" w:rsidP="0023632B">
            <w:pPr>
              <w:pStyle w:val="Listparagraf"/>
              <w:numPr>
                <w:ilvl w:val="0"/>
                <w:numId w:val="7"/>
              </w:numPr>
              <w:rPr>
                <w:color w:val="000000" w:themeColor="text1"/>
                <w:sz w:val="24"/>
                <w:szCs w:val="24"/>
              </w:rPr>
            </w:pPr>
            <w:r w:rsidRPr="00C41C0F">
              <w:rPr>
                <w:color w:val="000000" w:themeColor="text1"/>
                <w:sz w:val="24"/>
                <w:szCs w:val="24"/>
              </w:rPr>
              <w:t xml:space="preserve">teren aferent salubrizat - </w:t>
            </w:r>
            <w:r w:rsidR="00E70742" w:rsidRPr="00C41C0F">
              <w:rPr>
                <w:color w:val="000000" w:themeColor="text1"/>
                <w:sz w:val="24"/>
                <w:szCs w:val="24"/>
              </w:rPr>
              <w:t>2460</w:t>
            </w:r>
            <w:r w:rsidRPr="00C41C0F">
              <w:rPr>
                <w:color w:val="000000" w:themeColor="text1"/>
                <w:sz w:val="24"/>
                <w:szCs w:val="24"/>
              </w:rPr>
              <w:t xml:space="preserve"> m</w:t>
            </w:r>
            <w:r w:rsidRPr="00C41C0F">
              <w:rPr>
                <w:color w:val="000000" w:themeColor="text1"/>
                <w:sz w:val="24"/>
                <w:szCs w:val="24"/>
                <w:vertAlign w:val="superscript"/>
              </w:rPr>
              <w:t>2;</w:t>
            </w:r>
          </w:p>
          <w:p w:rsidR="008A65FA" w:rsidRPr="00C41C0F" w:rsidRDefault="008A65FA" w:rsidP="0023632B">
            <w:pPr>
              <w:pStyle w:val="Listparagraf"/>
              <w:numPr>
                <w:ilvl w:val="0"/>
                <w:numId w:val="7"/>
              </w:numPr>
              <w:rPr>
                <w:color w:val="000000" w:themeColor="text1"/>
                <w:sz w:val="24"/>
                <w:szCs w:val="24"/>
              </w:rPr>
            </w:pPr>
            <w:r w:rsidRPr="00C41C0F">
              <w:rPr>
                <w:color w:val="000000" w:themeColor="text1"/>
                <w:sz w:val="24"/>
                <w:szCs w:val="24"/>
              </w:rPr>
              <w:t xml:space="preserve">teren adiacent salubrizat - </w:t>
            </w:r>
            <w:r w:rsidR="00E70742" w:rsidRPr="00C41C0F">
              <w:rPr>
                <w:color w:val="000000" w:themeColor="text1"/>
                <w:sz w:val="24"/>
                <w:szCs w:val="24"/>
              </w:rPr>
              <w:t>900</w:t>
            </w:r>
            <w:r w:rsidRPr="00C41C0F">
              <w:rPr>
                <w:color w:val="000000" w:themeColor="text1"/>
                <w:sz w:val="24"/>
                <w:szCs w:val="24"/>
              </w:rPr>
              <w:t xml:space="preserve"> m</w:t>
            </w:r>
            <w:r w:rsidRPr="00C41C0F">
              <w:rPr>
                <w:color w:val="000000" w:themeColor="text1"/>
                <w:sz w:val="24"/>
                <w:szCs w:val="24"/>
                <w:vertAlign w:val="superscript"/>
              </w:rPr>
              <w:t xml:space="preserve">2; </w:t>
            </w:r>
          </w:p>
          <w:p w:rsidR="001311B1" w:rsidRPr="00C41C0F" w:rsidRDefault="001311B1" w:rsidP="0023632B">
            <w:pPr>
              <w:pStyle w:val="Listparagraf"/>
              <w:numPr>
                <w:ilvl w:val="0"/>
                <w:numId w:val="7"/>
              </w:numPr>
              <w:rPr>
                <w:color w:val="000000" w:themeColor="text1"/>
                <w:sz w:val="24"/>
                <w:szCs w:val="24"/>
              </w:rPr>
            </w:pPr>
            <w:r w:rsidRPr="00C41C0F">
              <w:rPr>
                <w:color w:val="000000" w:themeColor="text1"/>
                <w:sz w:val="24"/>
                <w:szCs w:val="24"/>
              </w:rPr>
              <w:t>a fost evacuat gunoi – 1 rută.</w:t>
            </w:r>
          </w:p>
          <w:p w:rsidR="008A65FA" w:rsidRPr="00C41C0F" w:rsidRDefault="008A65FA" w:rsidP="00502C8B">
            <w:pPr>
              <w:pStyle w:val="Listparagraf"/>
              <w:rPr>
                <w:color w:val="000000" w:themeColor="text1"/>
                <w:sz w:val="24"/>
                <w:szCs w:val="24"/>
              </w:rPr>
            </w:pPr>
          </w:p>
          <w:p w:rsidR="008A65FA" w:rsidRPr="00C41C0F" w:rsidRDefault="008A65FA" w:rsidP="004817E6">
            <w:pPr>
              <w:tabs>
                <w:tab w:val="left" w:pos="540"/>
              </w:tabs>
              <w:spacing w:after="0"/>
              <w:rPr>
                <w:rFonts w:ascii="Times New Roman" w:hAnsi="Times New Roman" w:cs="Times New Roman"/>
                <w:b/>
                <w:color w:val="000000" w:themeColor="text1"/>
                <w:sz w:val="24"/>
                <w:szCs w:val="24"/>
                <w:u w:val="single"/>
                <w:lang w:val="ro-RO"/>
              </w:rPr>
            </w:pPr>
            <w:r w:rsidRPr="00C41C0F">
              <w:rPr>
                <w:rFonts w:ascii="Times New Roman" w:hAnsi="Times New Roman" w:cs="Times New Roman"/>
                <w:b/>
                <w:color w:val="000000" w:themeColor="text1"/>
                <w:sz w:val="24"/>
                <w:szCs w:val="24"/>
                <w:u w:val="single"/>
                <w:lang w:val="ro-RO"/>
              </w:rPr>
              <w:t>Defrișarea/curățarea arborilor uscați:</w:t>
            </w:r>
          </w:p>
          <w:p w:rsidR="008A65FA" w:rsidRPr="00C41C0F" w:rsidRDefault="001311B1" w:rsidP="001311B1">
            <w:pPr>
              <w:pStyle w:val="Listparagraf"/>
              <w:numPr>
                <w:ilvl w:val="0"/>
                <w:numId w:val="15"/>
              </w:numPr>
              <w:tabs>
                <w:tab w:val="left" w:pos="540"/>
              </w:tabs>
              <w:rPr>
                <w:color w:val="000000" w:themeColor="text1"/>
                <w:sz w:val="24"/>
                <w:szCs w:val="24"/>
              </w:rPr>
            </w:pPr>
            <w:r w:rsidRPr="00C41C0F">
              <w:rPr>
                <w:color w:val="000000" w:themeColor="text1"/>
                <w:sz w:val="24"/>
                <w:szCs w:val="24"/>
              </w:rPr>
              <w:t xml:space="preserve">au fost curăţaţi arbori/arbuşti – </w:t>
            </w:r>
            <w:r w:rsidR="009267EF" w:rsidRPr="00C41C0F">
              <w:rPr>
                <w:b/>
                <w:color w:val="000000" w:themeColor="text1"/>
                <w:sz w:val="24"/>
                <w:szCs w:val="24"/>
              </w:rPr>
              <w:t>1</w:t>
            </w:r>
            <w:r w:rsidRPr="00C41C0F">
              <w:rPr>
                <w:b/>
                <w:color w:val="000000" w:themeColor="text1"/>
                <w:sz w:val="24"/>
                <w:szCs w:val="24"/>
              </w:rPr>
              <w:t xml:space="preserve"> </w:t>
            </w:r>
            <w:r w:rsidR="009267EF" w:rsidRPr="00C41C0F">
              <w:rPr>
                <w:b/>
                <w:color w:val="000000" w:themeColor="text1"/>
                <w:sz w:val="24"/>
                <w:szCs w:val="24"/>
              </w:rPr>
              <w:t xml:space="preserve">IET nr.125 </w:t>
            </w:r>
            <w:r w:rsidRPr="00C41C0F">
              <w:rPr>
                <w:color w:val="000000" w:themeColor="text1"/>
                <w:sz w:val="24"/>
                <w:szCs w:val="24"/>
              </w:rPr>
              <w:t>.</w:t>
            </w:r>
          </w:p>
          <w:p w:rsidR="001311B1" w:rsidRPr="00C41C0F" w:rsidRDefault="001311B1" w:rsidP="001311B1">
            <w:pPr>
              <w:tabs>
                <w:tab w:val="left" w:pos="540"/>
              </w:tabs>
              <w:rPr>
                <w:color w:val="000000" w:themeColor="text1"/>
                <w:sz w:val="24"/>
                <w:szCs w:val="24"/>
                <w:lang w:val="ro-RO"/>
              </w:rPr>
            </w:pPr>
          </w:p>
          <w:p w:rsidR="008A65FA" w:rsidRPr="00C41C0F" w:rsidRDefault="008A65FA" w:rsidP="004817E6">
            <w:pPr>
              <w:spacing w:after="0"/>
              <w:rPr>
                <w:rFonts w:ascii="Times New Roman" w:hAnsi="Times New Roman" w:cs="Times New Roman"/>
                <w:color w:val="000000" w:themeColor="text1"/>
                <w:sz w:val="24"/>
                <w:szCs w:val="24"/>
                <w:lang w:val="ro-RO"/>
              </w:rPr>
            </w:pPr>
            <w:r w:rsidRPr="00C41C0F">
              <w:rPr>
                <w:rFonts w:ascii="Times New Roman" w:hAnsi="Times New Roman" w:cs="Times New Roman"/>
                <w:b/>
                <w:color w:val="000000" w:themeColor="text1"/>
                <w:sz w:val="24"/>
                <w:szCs w:val="24"/>
                <w:u w:val="single"/>
                <w:lang w:val="ro-RO"/>
              </w:rPr>
              <w:t xml:space="preserve">DETS </w:t>
            </w:r>
            <w:proofErr w:type="spellStart"/>
            <w:r w:rsidRPr="00C41C0F">
              <w:rPr>
                <w:rFonts w:ascii="Times New Roman" w:hAnsi="Times New Roman" w:cs="Times New Roman"/>
                <w:b/>
                <w:color w:val="000000" w:themeColor="text1"/>
                <w:sz w:val="24"/>
                <w:szCs w:val="24"/>
                <w:u w:val="single"/>
                <w:lang w:val="ro-RO"/>
              </w:rPr>
              <w:t>Rîșcani</w:t>
            </w:r>
            <w:proofErr w:type="spellEnd"/>
            <w:r w:rsidRPr="00C41C0F">
              <w:rPr>
                <w:rFonts w:ascii="Times New Roman" w:hAnsi="Times New Roman" w:cs="Times New Roman"/>
                <w:b/>
                <w:color w:val="000000" w:themeColor="text1"/>
                <w:sz w:val="24"/>
                <w:szCs w:val="24"/>
                <w:u w:val="single"/>
                <w:lang w:val="ro-RO"/>
              </w:rPr>
              <w:t>:</w:t>
            </w:r>
          </w:p>
          <w:p w:rsidR="008A65FA" w:rsidRPr="00C41C0F" w:rsidRDefault="008A65FA" w:rsidP="0023793C">
            <w:pPr>
              <w:pStyle w:val="Listparagraf"/>
              <w:numPr>
                <w:ilvl w:val="0"/>
                <w:numId w:val="15"/>
              </w:numPr>
              <w:rPr>
                <w:i/>
                <w:color w:val="000000" w:themeColor="text1"/>
                <w:sz w:val="24"/>
                <w:szCs w:val="24"/>
              </w:rPr>
            </w:pPr>
            <w:r w:rsidRPr="00C41C0F">
              <w:rPr>
                <w:color w:val="000000" w:themeColor="text1"/>
                <w:sz w:val="24"/>
                <w:szCs w:val="24"/>
              </w:rPr>
              <w:t xml:space="preserve">Au fost evaluate </w:t>
            </w:r>
            <w:r w:rsidR="0023793C" w:rsidRPr="00C41C0F">
              <w:rPr>
                <w:b/>
                <w:color w:val="000000" w:themeColor="text1"/>
                <w:sz w:val="24"/>
                <w:szCs w:val="24"/>
              </w:rPr>
              <w:t>7</w:t>
            </w:r>
            <w:r w:rsidR="008F077E" w:rsidRPr="00C41C0F">
              <w:rPr>
                <w:b/>
                <w:color w:val="000000" w:themeColor="text1"/>
                <w:sz w:val="24"/>
                <w:szCs w:val="24"/>
              </w:rPr>
              <w:t xml:space="preserve"> </w:t>
            </w:r>
            <w:r w:rsidRPr="00C41C0F">
              <w:rPr>
                <w:b/>
                <w:color w:val="000000" w:themeColor="text1"/>
                <w:sz w:val="24"/>
                <w:szCs w:val="24"/>
              </w:rPr>
              <w:t>instituții</w:t>
            </w:r>
            <w:r w:rsidRPr="00C41C0F">
              <w:rPr>
                <w:color w:val="000000" w:themeColor="text1"/>
                <w:sz w:val="24"/>
                <w:szCs w:val="24"/>
              </w:rPr>
              <w:t xml:space="preserve"> de învăţământ  din subordine: </w:t>
            </w:r>
            <w:r w:rsidR="0023793C" w:rsidRPr="00C41C0F">
              <w:rPr>
                <w:i/>
                <w:color w:val="000000" w:themeColor="text1"/>
                <w:sz w:val="24"/>
                <w:szCs w:val="24"/>
              </w:rPr>
              <w:t>IET nr.</w:t>
            </w:r>
            <w:r w:rsidR="0023793C" w:rsidRPr="00C41C0F">
              <w:rPr>
                <w:i/>
                <w:color w:val="000000" w:themeColor="text1"/>
                <w:sz w:val="24"/>
                <w:szCs w:val="24"/>
                <w:lang w:val="ro-MO"/>
              </w:rPr>
              <w:t>41,51,64,68,136, LT,,</w:t>
            </w:r>
            <w:proofErr w:type="spellStart"/>
            <w:r w:rsidR="0023793C" w:rsidRPr="00C41C0F">
              <w:rPr>
                <w:i/>
                <w:color w:val="000000" w:themeColor="text1"/>
                <w:sz w:val="24"/>
                <w:szCs w:val="24"/>
                <w:lang w:val="ro-MO"/>
              </w:rPr>
              <w:t>L.Blaga</w:t>
            </w:r>
            <w:proofErr w:type="spellEnd"/>
            <w:r w:rsidR="0023793C" w:rsidRPr="00C41C0F">
              <w:rPr>
                <w:i/>
                <w:color w:val="000000" w:themeColor="text1"/>
                <w:sz w:val="24"/>
                <w:szCs w:val="24"/>
                <w:lang w:val="ro-MO"/>
              </w:rPr>
              <w:t>”, LT,,</w:t>
            </w:r>
            <w:proofErr w:type="spellStart"/>
            <w:r w:rsidR="0023793C" w:rsidRPr="00C41C0F">
              <w:rPr>
                <w:i/>
                <w:color w:val="000000" w:themeColor="text1"/>
                <w:sz w:val="24"/>
                <w:szCs w:val="24"/>
                <w:lang w:val="ro-MO"/>
              </w:rPr>
              <w:t>A.Russo</w:t>
            </w:r>
            <w:proofErr w:type="spellEnd"/>
            <w:r w:rsidR="0023793C" w:rsidRPr="00C41C0F">
              <w:rPr>
                <w:i/>
                <w:color w:val="000000" w:themeColor="text1"/>
                <w:sz w:val="24"/>
                <w:szCs w:val="24"/>
                <w:lang w:val="ro-MO"/>
              </w:rPr>
              <w:t>”</w:t>
            </w:r>
            <w:r w:rsidRPr="00C41C0F">
              <w:rPr>
                <w:i/>
                <w:color w:val="000000" w:themeColor="text1"/>
                <w:sz w:val="24"/>
                <w:szCs w:val="24"/>
              </w:rPr>
              <w:t>.</w:t>
            </w:r>
          </w:p>
          <w:p w:rsidR="008A65FA" w:rsidRPr="00C41C0F" w:rsidRDefault="008A65FA" w:rsidP="00F95138">
            <w:pPr>
              <w:tabs>
                <w:tab w:val="left" w:pos="540"/>
              </w:tabs>
              <w:spacing w:after="0"/>
              <w:rPr>
                <w:rFonts w:ascii="Times New Roman" w:hAnsi="Times New Roman" w:cs="Times New Roman"/>
                <w:b/>
                <w:color w:val="000000" w:themeColor="text1"/>
                <w:sz w:val="24"/>
                <w:szCs w:val="24"/>
                <w:u w:val="single"/>
                <w:lang w:val="ro-RO"/>
              </w:rPr>
            </w:pPr>
            <w:r w:rsidRPr="00C41C0F">
              <w:rPr>
                <w:rFonts w:ascii="Times New Roman" w:hAnsi="Times New Roman" w:cs="Times New Roman"/>
                <w:b/>
                <w:color w:val="000000" w:themeColor="text1"/>
                <w:sz w:val="24"/>
                <w:szCs w:val="24"/>
                <w:u w:val="single"/>
                <w:lang w:val="ro-RO"/>
              </w:rPr>
              <w:t>Defrișarea/curățarea arborilor uscați:</w:t>
            </w:r>
          </w:p>
          <w:p w:rsidR="008F077E" w:rsidRPr="00C41C0F" w:rsidRDefault="00257D66" w:rsidP="0023793C">
            <w:pPr>
              <w:pStyle w:val="Listparagraf"/>
              <w:numPr>
                <w:ilvl w:val="0"/>
                <w:numId w:val="15"/>
              </w:numPr>
              <w:jc w:val="both"/>
              <w:rPr>
                <w:color w:val="000000" w:themeColor="text1"/>
                <w:sz w:val="24"/>
                <w:szCs w:val="24"/>
              </w:rPr>
            </w:pPr>
            <w:r w:rsidRPr="00C41C0F">
              <w:rPr>
                <w:color w:val="000000" w:themeColor="text1"/>
                <w:sz w:val="24"/>
                <w:szCs w:val="24"/>
              </w:rPr>
              <w:t>a</w:t>
            </w:r>
            <w:r w:rsidR="008F077E" w:rsidRPr="00C41C0F">
              <w:rPr>
                <w:color w:val="000000" w:themeColor="text1"/>
                <w:sz w:val="24"/>
                <w:szCs w:val="24"/>
              </w:rPr>
              <w:t xml:space="preserve">u fost eliberate – </w:t>
            </w:r>
            <w:r w:rsidR="008F077E" w:rsidRPr="00C41C0F">
              <w:rPr>
                <w:b/>
                <w:color w:val="000000" w:themeColor="text1"/>
                <w:sz w:val="24"/>
                <w:szCs w:val="24"/>
              </w:rPr>
              <w:t>7 autorizaţii</w:t>
            </w:r>
            <w:r w:rsidR="008F077E" w:rsidRPr="00C41C0F">
              <w:rPr>
                <w:color w:val="000000" w:themeColor="text1"/>
                <w:sz w:val="24"/>
                <w:szCs w:val="24"/>
              </w:rPr>
              <w:t>.</w:t>
            </w:r>
          </w:p>
          <w:p w:rsidR="0023793C" w:rsidRPr="00C41C0F" w:rsidRDefault="0023793C" w:rsidP="0023793C">
            <w:pPr>
              <w:pStyle w:val="Listparagraf"/>
              <w:numPr>
                <w:ilvl w:val="0"/>
                <w:numId w:val="15"/>
              </w:numPr>
              <w:jc w:val="both"/>
              <w:rPr>
                <w:i/>
                <w:color w:val="000000" w:themeColor="text1"/>
                <w:sz w:val="24"/>
                <w:szCs w:val="24"/>
                <w:lang w:val="ro-MO"/>
              </w:rPr>
            </w:pPr>
            <w:r w:rsidRPr="00C41C0F">
              <w:rPr>
                <w:color w:val="000000" w:themeColor="text1"/>
                <w:sz w:val="24"/>
                <w:szCs w:val="24"/>
              </w:rPr>
              <w:t xml:space="preserve">au fost realizate lucrări – </w:t>
            </w:r>
            <w:r w:rsidRPr="00C41C0F">
              <w:rPr>
                <w:b/>
                <w:color w:val="000000" w:themeColor="text1"/>
                <w:sz w:val="24"/>
                <w:szCs w:val="24"/>
              </w:rPr>
              <w:t>3 instituţii de învăţământ</w:t>
            </w:r>
            <w:r w:rsidRPr="00C41C0F">
              <w:rPr>
                <w:color w:val="000000" w:themeColor="text1"/>
                <w:sz w:val="24"/>
                <w:szCs w:val="24"/>
              </w:rPr>
              <w:t xml:space="preserve"> </w:t>
            </w:r>
            <w:r w:rsidRPr="00C41C0F">
              <w:rPr>
                <w:i/>
                <w:color w:val="000000" w:themeColor="text1"/>
                <w:sz w:val="24"/>
                <w:szCs w:val="24"/>
                <w:lang w:val="ro-MO"/>
              </w:rPr>
              <w:t>IÎP nr.196, LT,,</w:t>
            </w:r>
            <w:proofErr w:type="spellStart"/>
            <w:r w:rsidRPr="00C41C0F">
              <w:rPr>
                <w:i/>
                <w:color w:val="000000" w:themeColor="text1"/>
                <w:sz w:val="24"/>
                <w:szCs w:val="24"/>
                <w:lang w:val="ro-MO"/>
              </w:rPr>
              <w:t>G.Călinescu</w:t>
            </w:r>
            <w:proofErr w:type="spellEnd"/>
            <w:r w:rsidRPr="00C41C0F">
              <w:rPr>
                <w:i/>
                <w:color w:val="000000" w:themeColor="text1"/>
                <w:sz w:val="24"/>
                <w:szCs w:val="24"/>
                <w:lang w:val="ro-MO"/>
              </w:rPr>
              <w:t>”, LT,,</w:t>
            </w:r>
            <w:proofErr w:type="spellStart"/>
            <w:r w:rsidRPr="00C41C0F">
              <w:rPr>
                <w:i/>
                <w:color w:val="000000" w:themeColor="text1"/>
                <w:sz w:val="24"/>
                <w:szCs w:val="24"/>
                <w:lang w:val="ro-MO"/>
              </w:rPr>
              <w:t>M.Lomonosov</w:t>
            </w:r>
            <w:proofErr w:type="spellEnd"/>
            <w:r w:rsidRPr="00C41C0F">
              <w:rPr>
                <w:i/>
                <w:color w:val="000000" w:themeColor="text1"/>
                <w:sz w:val="24"/>
                <w:szCs w:val="24"/>
                <w:lang w:val="ro-MO"/>
              </w:rPr>
              <w:t>” .</w:t>
            </w:r>
          </w:p>
          <w:p w:rsidR="0023793C" w:rsidRPr="00C41C0F" w:rsidRDefault="0023793C" w:rsidP="0023793C">
            <w:pPr>
              <w:pStyle w:val="Listparagraf"/>
              <w:numPr>
                <w:ilvl w:val="0"/>
                <w:numId w:val="15"/>
              </w:numPr>
              <w:jc w:val="both"/>
              <w:rPr>
                <w:i/>
                <w:color w:val="000000" w:themeColor="text1"/>
                <w:sz w:val="24"/>
                <w:szCs w:val="24"/>
              </w:rPr>
            </w:pPr>
            <w:r w:rsidRPr="00C41C0F">
              <w:rPr>
                <w:color w:val="000000" w:themeColor="text1"/>
                <w:sz w:val="24"/>
                <w:szCs w:val="24"/>
                <w:lang w:val="ro-MO"/>
              </w:rPr>
              <w:t>a  fost evacuat gunoi menajer</w:t>
            </w:r>
            <w:r w:rsidRPr="00C41C0F">
              <w:rPr>
                <w:i/>
                <w:color w:val="000000" w:themeColor="text1"/>
                <w:sz w:val="24"/>
                <w:szCs w:val="24"/>
                <w:lang w:val="ro-MO"/>
              </w:rPr>
              <w:t xml:space="preserve"> – </w:t>
            </w:r>
            <w:r w:rsidRPr="00C41C0F">
              <w:rPr>
                <w:b/>
                <w:color w:val="000000" w:themeColor="text1"/>
                <w:sz w:val="24"/>
                <w:szCs w:val="24"/>
                <w:lang w:val="ro-MO"/>
              </w:rPr>
              <w:t>3 rute .</w:t>
            </w:r>
          </w:p>
          <w:p w:rsidR="008A65FA" w:rsidRPr="00C41C0F" w:rsidRDefault="008A65FA" w:rsidP="00257D66">
            <w:pPr>
              <w:spacing w:after="0"/>
              <w:jc w:val="both"/>
              <w:rPr>
                <w:rFonts w:ascii="Times New Roman" w:hAnsi="Times New Roman" w:cs="Times New Roman"/>
                <w:b/>
                <w:color w:val="000000" w:themeColor="text1"/>
                <w:sz w:val="24"/>
                <w:szCs w:val="24"/>
                <w:u w:val="single"/>
                <w:lang w:val="ro-RO"/>
              </w:rPr>
            </w:pPr>
          </w:p>
        </w:tc>
        <w:tc>
          <w:tcPr>
            <w:tcW w:w="1985" w:type="dxa"/>
            <w:tcBorders>
              <w:top w:val="single" w:sz="4" w:space="0" w:color="000000"/>
              <w:left w:val="single" w:sz="4" w:space="0" w:color="000000"/>
              <w:bottom w:val="single" w:sz="4" w:space="0" w:color="000000"/>
              <w:right w:val="single" w:sz="4" w:space="0" w:color="000000"/>
            </w:tcBorders>
          </w:tcPr>
          <w:p w:rsidR="008A65FA" w:rsidRPr="00C41C0F" w:rsidRDefault="00D11D3C" w:rsidP="00FF73A8">
            <w:pPr>
              <w:spacing w:after="0" w:line="240" w:lineRule="auto"/>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lastRenderedPageBreak/>
              <w:t>2</w:t>
            </w:r>
            <w:r w:rsidR="00FF73A8" w:rsidRPr="00C41C0F">
              <w:rPr>
                <w:rFonts w:ascii="Times New Roman" w:hAnsi="Times New Roman" w:cs="Times New Roman"/>
                <w:b/>
                <w:color w:val="000000" w:themeColor="text1"/>
                <w:sz w:val="24"/>
                <w:szCs w:val="24"/>
                <w:lang w:val="pt-BR"/>
              </w:rPr>
              <w:t>7</w:t>
            </w:r>
            <w:r w:rsidRPr="00C41C0F">
              <w:rPr>
                <w:rFonts w:ascii="Times New Roman" w:hAnsi="Times New Roman" w:cs="Times New Roman"/>
                <w:b/>
                <w:color w:val="000000" w:themeColor="text1"/>
                <w:sz w:val="24"/>
                <w:szCs w:val="24"/>
                <w:lang w:val="pt-BR"/>
              </w:rPr>
              <w:t>.02-</w:t>
            </w:r>
            <w:r w:rsidR="00FF73A8" w:rsidRPr="00C41C0F">
              <w:rPr>
                <w:rFonts w:ascii="Times New Roman" w:hAnsi="Times New Roman" w:cs="Times New Roman"/>
                <w:b/>
                <w:color w:val="000000" w:themeColor="text1"/>
                <w:sz w:val="24"/>
                <w:szCs w:val="24"/>
                <w:lang w:val="pt-BR"/>
              </w:rPr>
              <w:t>03.03</w:t>
            </w:r>
            <w:r w:rsidRPr="00C41C0F">
              <w:rPr>
                <w:rFonts w:ascii="Times New Roman" w:hAnsi="Times New Roman" w:cs="Times New Roman"/>
                <w:b/>
                <w:color w:val="000000" w:themeColor="text1"/>
                <w:sz w:val="24"/>
                <w:szCs w:val="24"/>
                <w:lang w:val="pt-BR"/>
              </w:rPr>
              <w:t>.2023</w:t>
            </w:r>
          </w:p>
        </w:tc>
        <w:tc>
          <w:tcPr>
            <w:tcW w:w="1984"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line="240" w:lineRule="auto"/>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 xml:space="preserve">Monitorizarea acțiunilor de salubrizare a teritoriului aferent şi adiacent a instituțiilor de învățământ din </w:t>
            </w:r>
            <w:r w:rsidRPr="00C41C0F">
              <w:rPr>
                <w:rFonts w:ascii="Times New Roman" w:hAnsi="Times New Roman" w:cs="Times New Roman"/>
                <w:color w:val="000000" w:themeColor="text1"/>
                <w:sz w:val="24"/>
                <w:szCs w:val="24"/>
                <w:lang w:val="pt-BR"/>
              </w:rPr>
              <w:lastRenderedPageBreak/>
              <w:t>subordine</w:t>
            </w:r>
          </w:p>
          <w:p w:rsidR="008A65FA" w:rsidRPr="00C41C0F" w:rsidRDefault="008A65FA" w:rsidP="004B2ED1">
            <w:pPr>
              <w:spacing w:after="0"/>
              <w:rPr>
                <w:color w:val="000000" w:themeColor="text1"/>
                <w:sz w:val="24"/>
                <w:szCs w:val="24"/>
                <w:shd w:val="clear" w:color="auto" w:fill="FFFFFF"/>
                <w:lang w:val="pt-BR"/>
              </w:rPr>
            </w:pPr>
          </w:p>
        </w:tc>
        <w:tc>
          <w:tcPr>
            <w:tcW w:w="170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pStyle w:val="1"/>
              <w:shd w:val="clear" w:color="auto" w:fill="auto"/>
              <w:spacing w:after="0" w:line="240" w:lineRule="auto"/>
              <w:jc w:val="both"/>
              <w:rPr>
                <w:rStyle w:val="11pt"/>
                <w:color w:val="000000" w:themeColor="text1"/>
                <w:sz w:val="24"/>
                <w:szCs w:val="24"/>
              </w:rPr>
            </w:pPr>
          </w:p>
        </w:tc>
      </w:tr>
      <w:tr w:rsidR="008A65FA" w:rsidRPr="00C41C0F" w:rsidTr="004817E6">
        <w:trPr>
          <w:trHeight w:val="4810"/>
        </w:trPr>
        <w:tc>
          <w:tcPr>
            <w:tcW w:w="3686" w:type="dxa"/>
            <w:tcBorders>
              <w:top w:val="single" w:sz="4" w:space="0" w:color="000000"/>
              <w:left w:val="single" w:sz="4" w:space="0" w:color="000000"/>
              <w:bottom w:val="single" w:sz="4" w:space="0" w:color="000000"/>
              <w:right w:val="single" w:sz="4" w:space="0" w:color="000000"/>
            </w:tcBorders>
          </w:tcPr>
          <w:p w:rsidR="008A65FA" w:rsidRPr="00C41C0F" w:rsidRDefault="008A65FA" w:rsidP="004817E6">
            <w:pPr>
              <w:pStyle w:val="1"/>
              <w:shd w:val="clear" w:color="auto" w:fill="auto"/>
              <w:spacing w:after="0" w:line="240" w:lineRule="auto"/>
              <w:jc w:val="both"/>
              <w:rPr>
                <w:color w:val="000000" w:themeColor="text1"/>
                <w:sz w:val="24"/>
                <w:szCs w:val="24"/>
                <w:lang w:val="pt-BR"/>
              </w:rPr>
            </w:pPr>
            <w:r w:rsidRPr="00C41C0F">
              <w:rPr>
                <w:color w:val="000000" w:themeColor="text1"/>
                <w:sz w:val="24"/>
                <w:szCs w:val="24"/>
                <w:lang w:val="pt-BR"/>
              </w:rPr>
              <w:lastRenderedPageBreak/>
              <w:t>Realizarea proiectelor mari în derulare, anul  2023</w:t>
            </w:r>
          </w:p>
          <w:p w:rsidR="008A65FA" w:rsidRPr="00C41C0F" w:rsidRDefault="008A65FA" w:rsidP="004B2ED1">
            <w:pPr>
              <w:spacing w:after="0" w:line="240" w:lineRule="auto"/>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C41C0F" w:rsidRDefault="008A65FA" w:rsidP="004817E6">
            <w:pPr>
              <w:pStyle w:val="1"/>
              <w:shd w:val="clear" w:color="auto" w:fill="auto"/>
              <w:spacing w:after="0" w:line="240" w:lineRule="auto"/>
              <w:jc w:val="both"/>
              <w:rPr>
                <w:b/>
                <w:color w:val="000000" w:themeColor="text1"/>
                <w:sz w:val="24"/>
                <w:szCs w:val="24"/>
                <w:lang w:val="pt-BR"/>
              </w:rPr>
            </w:pPr>
            <w:r w:rsidRPr="00C41C0F">
              <w:rPr>
                <w:b/>
                <w:color w:val="000000" w:themeColor="text1"/>
                <w:sz w:val="24"/>
                <w:szCs w:val="24"/>
                <w:lang w:val="pt-BR"/>
              </w:rPr>
              <w:t>Raport de progres:</w:t>
            </w:r>
          </w:p>
          <w:p w:rsidR="008A65FA" w:rsidRPr="00C41C0F" w:rsidRDefault="008A65FA" w:rsidP="004817E6">
            <w:pPr>
              <w:spacing w:after="0" w:line="240" w:lineRule="auto"/>
              <w:jc w:val="both"/>
              <w:outlineLvl w:val="0"/>
              <w:rPr>
                <w:rFonts w:ascii="Times New Roman" w:hAnsi="Times New Roman" w:cs="Times New Roman"/>
                <w:b/>
                <w:bCs/>
                <w:color w:val="000000" w:themeColor="text1"/>
                <w:sz w:val="24"/>
                <w:szCs w:val="24"/>
                <w:u w:val="single"/>
                <w:lang w:val="pt-BR"/>
              </w:rPr>
            </w:pPr>
            <w:r w:rsidRPr="00C41C0F">
              <w:rPr>
                <w:rFonts w:ascii="Times New Roman" w:hAnsi="Times New Roman" w:cs="Times New Roman"/>
                <w:b/>
                <w:bCs/>
                <w:color w:val="000000" w:themeColor="text1"/>
                <w:sz w:val="24"/>
                <w:szCs w:val="24"/>
                <w:u w:val="single"/>
                <w:lang w:val="pt-BR"/>
              </w:rPr>
              <w:t>Botanica</w:t>
            </w:r>
          </w:p>
          <w:p w:rsidR="008A65FA" w:rsidRPr="00C41C0F" w:rsidRDefault="008A65FA" w:rsidP="004817E6">
            <w:pPr>
              <w:pStyle w:val="Listparagraf"/>
              <w:numPr>
                <w:ilvl w:val="0"/>
                <w:numId w:val="1"/>
              </w:numPr>
              <w:jc w:val="both"/>
              <w:rPr>
                <w:b/>
                <w:color w:val="000000" w:themeColor="text1"/>
                <w:sz w:val="24"/>
                <w:szCs w:val="24"/>
                <w:lang w:val="pt-BR" w:eastAsia="en-US"/>
              </w:rPr>
            </w:pPr>
            <w:r w:rsidRPr="00C41C0F">
              <w:rPr>
                <w:b/>
                <w:color w:val="000000" w:themeColor="text1"/>
                <w:sz w:val="24"/>
                <w:szCs w:val="24"/>
                <w:lang w:val="pt-BR" w:eastAsia="en-US"/>
              </w:rPr>
              <w:t xml:space="preserve">LT „Elena Alistar” – </w:t>
            </w:r>
            <w:r w:rsidRPr="00C41C0F">
              <w:rPr>
                <w:i/>
                <w:color w:val="000000" w:themeColor="text1"/>
                <w:sz w:val="24"/>
                <w:szCs w:val="24"/>
                <w:lang w:val="pt-BR"/>
              </w:rPr>
              <w:t>Realizat</w:t>
            </w:r>
            <w:r w:rsidRPr="00C41C0F">
              <w:rPr>
                <w:b/>
                <w:color w:val="000000" w:themeColor="text1"/>
                <w:sz w:val="24"/>
                <w:szCs w:val="24"/>
                <w:lang w:val="pt-BR" w:eastAsia="en-US"/>
              </w:rPr>
              <w:t xml:space="preserve"> -</w:t>
            </w:r>
            <w:r w:rsidRPr="00C41C0F">
              <w:rPr>
                <w:i/>
                <w:color w:val="000000" w:themeColor="text1"/>
                <w:sz w:val="24"/>
                <w:szCs w:val="24"/>
                <w:lang w:val="pt-BR" w:eastAsia="en-US"/>
              </w:rPr>
              <w:t xml:space="preserve"> </w:t>
            </w:r>
            <w:r w:rsidR="008D25E4" w:rsidRPr="00C41C0F">
              <w:rPr>
                <w:i/>
                <w:color w:val="000000" w:themeColor="text1"/>
                <w:sz w:val="24"/>
                <w:szCs w:val="24"/>
                <w:lang w:val="pt-BR" w:eastAsia="en-US"/>
              </w:rPr>
              <w:t>69</w:t>
            </w:r>
            <w:r w:rsidRPr="00C41C0F">
              <w:rPr>
                <w:i/>
                <w:color w:val="000000" w:themeColor="text1"/>
                <w:sz w:val="24"/>
                <w:szCs w:val="24"/>
                <w:lang w:val="pt-BR" w:eastAsia="en-US"/>
              </w:rPr>
              <w:t>% .</w:t>
            </w:r>
          </w:p>
          <w:p w:rsidR="008A65FA" w:rsidRPr="00C41C0F" w:rsidRDefault="008A65FA" w:rsidP="004817E6">
            <w:pPr>
              <w:pStyle w:val="Listparagraf"/>
              <w:numPr>
                <w:ilvl w:val="0"/>
                <w:numId w:val="1"/>
              </w:numPr>
              <w:jc w:val="both"/>
              <w:rPr>
                <w:b/>
                <w:color w:val="000000" w:themeColor="text1"/>
                <w:sz w:val="24"/>
                <w:szCs w:val="24"/>
                <w:lang w:val="pt-BR" w:eastAsia="en-US"/>
              </w:rPr>
            </w:pPr>
            <w:r w:rsidRPr="00C41C0F">
              <w:rPr>
                <w:b/>
                <w:color w:val="000000" w:themeColor="text1"/>
                <w:sz w:val="24"/>
                <w:szCs w:val="24"/>
                <w:lang w:eastAsia="en-US"/>
              </w:rPr>
              <w:t xml:space="preserve">LT „Iulia Hașdeu” – </w:t>
            </w:r>
            <w:r w:rsidRPr="00C41C0F">
              <w:rPr>
                <w:i/>
                <w:color w:val="000000" w:themeColor="text1"/>
                <w:sz w:val="24"/>
                <w:szCs w:val="24"/>
                <w:lang w:val="pt-BR"/>
              </w:rPr>
              <w:t>Realizat – 1</w:t>
            </w:r>
            <w:r w:rsidR="008D25E4" w:rsidRPr="00C41C0F">
              <w:rPr>
                <w:i/>
                <w:color w:val="000000" w:themeColor="text1"/>
                <w:sz w:val="24"/>
                <w:szCs w:val="24"/>
                <w:lang w:val="pt-BR"/>
              </w:rPr>
              <w:t>9</w:t>
            </w:r>
            <w:r w:rsidRPr="00C41C0F">
              <w:rPr>
                <w:i/>
                <w:color w:val="000000" w:themeColor="text1"/>
                <w:sz w:val="24"/>
                <w:szCs w:val="24"/>
                <w:lang w:val="pt-BR"/>
              </w:rPr>
              <w:t>%.</w:t>
            </w:r>
          </w:p>
          <w:p w:rsidR="008A65FA" w:rsidRPr="00C41C0F" w:rsidRDefault="008A65FA" w:rsidP="004817E6">
            <w:pPr>
              <w:pStyle w:val="Listparagraf"/>
              <w:tabs>
                <w:tab w:val="left" w:pos="180"/>
              </w:tabs>
              <w:ind w:left="0"/>
              <w:jc w:val="both"/>
              <w:outlineLvl w:val="0"/>
              <w:rPr>
                <w:b/>
                <w:color w:val="000000" w:themeColor="text1"/>
                <w:sz w:val="24"/>
                <w:szCs w:val="24"/>
                <w:u w:val="single"/>
                <w:lang w:eastAsia="en-US"/>
              </w:rPr>
            </w:pPr>
            <w:r w:rsidRPr="00C41C0F">
              <w:rPr>
                <w:b/>
                <w:color w:val="000000" w:themeColor="text1"/>
                <w:sz w:val="24"/>
                <w:szCs w:val="24"/>
                <w:u w:val="single"/>
                <w:lang w:eastAsia="en-US"/>
              </w:rPr>
              <w:t>Buiucani</w:t>
            </w:r>
          </w:p>
          <w:p w:rsidR="008A65FA" w:rsidRPr="00C41C0F" w:rsidRDefault="008A65FA" w:rsidP="004817E6">
            <w:pPr>
              <w:spacing w:after="0" w:line="240" w:lineRule="auto"/>
              <w:jc w:val="both"/>
              <w:rPr>
                <w:rFonts w:ascii="Times New Roman" w:hAnsi="Times New Roman" w:cs="Times New Roman"/>
                <w:color w:val="000000" w:themeColor="text1"/>
                <w:sz w:val="24"/>
                <w:szCs w:val="24"/>
                <w:lang w:val="ro-RO"/>
              </w:rPr>
            </w:pPr>
            <w:r w:rsidRPr="00C41C0F">
              <w:rPr>
                <w:rFonts w:ascii="Times New Roman" w:hAnsi="Times New Roman" w:cs="Times New Roman"/>
                <w:b/>
                <w:i/>
                <w:color w:val="000000" w:themeColor="text1"/>
                <w:sz w:val="24"/>
                <w:szCs w:val="24"/>
                <w:lang w:val="pt-BR"/>
              </w:rPr>
              <w:t>LT ”N. Levițchi”</w:t>
            </w:r>
            <w:r w:rsidRPr="00C41C0F">
              <w:rPr>
                <w:rFonts w:ascii="Times New Roman" w:hAnsi="Times New Roman" w:cs="Times New Roman"/>
                <w:b/>
                <w:color w:val="000000" w:themeColor="text1"/>
                <w:sz w:val="24"/>
                <w:szCs w:val="24"/>
                <w:lang w:val="pt-BR"/>
              </w:rPr>
              <w:t xml:space="preserve"> - </w:t>
            </w:r>
            <w:r w:rsidRPr="00C41C0F">
              <w:rPr>
                <w:rFonts w:ascii="Times New Roman" w:hAnsi="Times New Roman" w:cs="Times New Roman"/>
                <w:color w:val="000000" w:themeColor="text1"/>
                <w:sz w:val="24"/>
                <w:szCs w:val="24"/>
                <w:lang w:val="pt-BR"/>
              </w:rPr>
              <w:t xml:space="preserve"> </w:t>
            </w:r>
            <w:r w:rsidRPr="00C41C0F">
              <w:rPr>
                <w:rFonts w:ascii="Times New Roman" w:hAnsi="Times New Roman" w:cs="Times New Roman"/>
                <w:i/>
                <w:color w:val="000000" w:themeColor="text1"/>
                <w:sz w:val="24"/>
                <w:szCs w:val="24"/>
                <w:lang w:val="pt-BR"/>
              </w:rPr>
              <w:t>Realizat</w:t>
            </w:r>
            <w:r w:rsidRPr="00C41C0F">
              <w:rPr>
                <w:rFonts w:ascii="Times New Roman" w:hAnsi="Times New Roman" w:cs="Times New Roman"/>
                <w:b/>
                <w:color w:val="000000" w:themeColor="text1"/>
                <w:sz w:val="24"/>
                <w:szCs w:val="24"/>
                <w:lang w:val="pt-BR"/>
              </w:rPr>
              <w:t xml:space="preserve"> </w:t>
            </w:r>
            <w:r w:rsidRPr="00C41C0F">
              <w:rPr>
                <w:rFonts w:ascii="Times New Roman" w:hAnsi="Times New Roman" w:cs="Times New Roman"/>
                <w:i/>
                <w:color w:val="000000" w:themeColor="text1"/>
                <w:sz w:val="24"/>
                <w:szCs w:val="24"/>
                <w:lang w:val="pt-BR"/>
              </w:rPr>
              <w:t>- 9</w:t>
            </w:r>
            <w:r w:rsidR="009E496D" w:rsidRPr="00C41C0F">
              <w:rPr>
                <w:rFonts w:ascii="Times New Roman" w:hAnsi="Times New Roman" w:cs="Times New Roman"/>
                <w:i/>
                <w:color w:val="000000" w:themeColor="text1"/>
                <w:sz w:val="24"/>
                <w:szCs w:val="24"/>
                <w:lang w:val="pt-BR"/>
              </w:rPr>
              <w:t>8</w:t>
            </w:r>
            <w:r w:rsidRPr="00C41C0F">
              <w:rPr>
                <w:rFonts w:ascii="Times New Roman" w:hAnsi="Times New Roman" w:cs="Times New Roman"/>
                <w:i/>
                <w:color w:val="000000" w:themeColor="text1"/>
                <w:sz w:val="24"/>
                <w:szCs w:val="24"/>
                <w:lang w:val="pt-BR"/>
              </w:rPr>
              <w:t xml:space="preserve">% </w:t>
            </w:r>
            <w:r w:rsidRPr="00C41C0F">
              <w:rPr>
                <w:rFonts w:ascii="Times New Roman" w:hAnsi="Times New Roman" w:cs="Times New Roman"/>
                <w:color w:val="000000" w:themeColor="text1"/>
                <w:sz w:val="24"/>
                <w:szCs w:val="24"/>
                <w:lang w:val="pt-BR"/>
              </w:rPr>
              <w:t>( construcţia gardului)</w:t>
            </w:r>
          </w:p>
          <w:p w:rsidR="008A65FA" w:rsidRPr="00C41C0F" w:rsidRDefault="008A65FA" w:rsidP="004817E6">
            <w:pPr>
              <w:tabs>
                <w:tab w:val="left" w:pos="2590"/>
              </w:tabs>
              <w:spacing w:after="0" w:line="240" w:lineRule="auto"/>
              <w:jc w:val="both"/>
              <w:rPr>
                <w:rFonts w:ascii="Times New Roman" w:hAnsi="Times New Roman" w:cs="Times New Roman"/>
                <w:b/>
                <w:color w:val="000000" w:themeColor="text1"/>
                <w:sz w:val="24"/>
                <w:szCs w:val="24"/>
                <w:u w:val="single"/>
                <w:lang w:val="pt-BR"/>
              </w:rPr>
            </w:pPr>
            <w:r w:rsidRPr="00C41C0F">
              <w:rPr>
                <w:rFonts w:ascii="Times New Roman" w:hAnsi="Times New Roman" w:cs="Times New Roman"/>
                <w:b/>
                <w:color w:val="000000" w:themeColor="text1"/>
                <w:sz w:val="24"/>
                <w:szCs w:val="24"/>
                <w:u w:val="single"/>
                <w:lang w:val="pt-BR"/>
              </w:rPr>
              <w:t>Râşcani</w:t>
            </w:r>
          </w:p>
          <w:p w:rsidR="008A65FA" w:rsidRPr="00C41C0F" w:rsidRDefault="008A65FA" w:rsidP="004817E6">
            <w:pPr>
              <w:spacing w:after="0" w:line="240" w:lineRule="auto"/>
              <w:jc w:val="both"/>
              <w:outlineLvl w:val="0"/>
              <w:rPr>
                <w:rFonts w:ascii="Times New Roman" w:eastAsia="Calibri" w:hAnsi="Times New Roman" w:cs="Times New Roman"/>
                <w:color w:val="000000" w:themeColor="text1"/>
                <w:sz w:val="24"/>
                <w:szCs w:val="24"/>
                <w:lang w:val="pt-BR"/>
              </w:rPr>
            </w:pPr>
            <w:r w:rsidRPr="00C41C0F">
              <w:rPr>
                <w:rFonts w:ascii="Times New Roman" w:hAnsi="Times New Roman" w:cs="Times New Roman"/>
                <w:b/>
                <w:color w:val="000000" w:themeColor="text1"/>
                <w:sz w:val="24"/>
                <w:szCs w:val="24"/>
                <w:lang w:val="pt-BR"/>
              </w:rPr>
              <w:t xml:space="preserve">1. Şcoala auxiliară nr. 6 – </w:t>
            </w:r>
            <w:r w:rsidRPr="00C41C0F">
              <w:rPr>
                <w:rFonts w:ascii="Times New Roman" w:hAnsi="Times New Roman" w:cs="Times New Roman"/>
                <w:i/>
                <w:color w:val="000000" w:themeColor="text1"/>
                <w:sz w:val="24"/>
                <w:szCs w:val="24"/>
                <w:lang w:val="pt-BR"/>
              </w:rPr>
              <w:t>Realizat – 9</w:t>
            </w:r>
            <w:r w:rsidR="008F077E" w:rsidRPr="00C41C0F">
              <w:rPr>
                <w:rFonts w:ascii="Times New Roman" w:hAnsi="Times New Roman" w:cs="Times New Roman"/>
                <w:i/>
                <w:color w:val="000000" w:themeColor="text1"/>
                <w:sz w:val="24"/>
                <w:szCs w:val="24"/>
                <w:lang w:val="pt-BR"/>
              </w:rPr>
              <w:t>5</w:t>
            </w:r>
            <w:r w:rsidRPr="00C41C0F">
              <w:rPr>
                <w:rFonts w:ascii="Times New Roman" w:hAnsi="Times New Roman" w:cs="Times New Roman"/>
                <w:i/>
                <w:color w:val="000000" w:themeColor="text1"/>
                <w:sz w:val="24"/>
                <w:szCs w:val="24"/>
                <w:lang w:val="pt-BR"/>
              </w:rPr>
              <w:t>%</w:t>
            </w:r>
          </w:p>
          <w:p w:rsidR="008A65FA" w:rsidRPr="00C41C0F" w:rsidRDefault="008A65FA" w:rsidP="004817E6">
            <w:pPr>
              <w:pStyle w:val="1"/>
              <w:spacing w:after="0" w:line="240" w:lineRule="auto"/>
              <w:jc w:val="left"/>
              <w:rPr>
                <w:bCs/>
                <w:color w:val="000000" w:themeColor="text1"/>
                <w:sz w:val="24"/>
                <w:szCs w:val="24"/>
                <w:lang w:val="pt-BR"/>
              </w:rPr>
            </w:pPr>
            <w:r w:rsidRPr="00C41C0F">
              <w:rPr>
                <w:b/>
                <w:bCs/>
                <w:color w:val="000000" w:themeColor="text1"/>
                <w:sz w:val="24"/>
                <w:szCs w:val="24"/>
                <w:lang w:val="pt-BR"/>
              </w:rPr>
              <w:t>2. IÎP nr.108</w:t>
            </w:r>
            <w:r w:rsidRPr="00C41C0F">
              <w:rPr>
                <w:bCs/>
                <w:color w:val="000000" w:themeColor="text1"/>
                <w:sz w:val="24"/>
                <w:szCs w:val="24"/>
                <w:lang w:val="pt-BR"/>
              </w:rPr>
              <w:t xml:space="preserve"> - </w:t>
            </w:r>
            <w:r w:rsidRPr="00C41C0F">
              <w:rPr>
                <w:bCs/>
                <w:i/>
                <w:color w:val="000000" w:themeColor="text1"/>
                <w:sz w:val="24"/>
                <w:szCs w:val="24"/>
                <w:lang w:val="pt-BR"/>
              </w:rPr>
              <w:t>Realizat  - 80%</w:t>
            </w:r>
          </w:p>
          <w:p w:rsidR="008A65FA" w:rsidRPr="00C41C0F" w:rsidRDefault="008A65FA" w:rsidP="004817E6">
            <w:pPr>
              <w:pStyle w:val="1"/>
              <w:spacing w:after="0" w:line="240" w:lineRule="auto"/>
              <w:jc w:val="left"/>
              <w:rPr>
                <w:bCs/>
                <w:i/>
                <w:color w:val="000000" w:themeColor="text1"/>
                <w:sz w:val="24"/>
                <w:szCs w:val="24"/>
                <w:lang w:val="pt-BR"/>
              </w:rPr>
            </w:pPr>
            <w:r w:rsidRPr="00C41C0F">
              <w:rPr>
                <w:b/>
                <w:bCs/>
                <w:color w:val="000000" w:themeColor="text1"/>
                <w:sz w:val="24"/>
                <w:szCs w:val="24"/>
                <w:lang w:val="pt-BR"/>
              </w:rPr>
              <w:t>3. IET nr.28</w:t>
            </w:r>
            <w:r w:rsidRPr="00C41C0F">
              <w:rPr>
                <w:bCs/>
                <w:i/>
                <w:color w:val="000000" w:themeColor="text1"/>
                <w:sz w:val="24"/>
                <w:szCs w:val="24"/>
                <w:lang w:val="pt-BR"/>
              </w:rPr>
              <w:t xml:space="preserve"> – Etapa II – Realizat - </w:t>
            </w:r>
            <w:r w:rsidR="008F077E" w:rsidRPr="00C41C0F">
              <w:rPr>
                <w:bCs/>
                <w:i/>
                <w:color w:val="000000" w:themeColor="text1"/>
                <w:sz w:val="24"/>
                <w:szCs w:val="24"/>
                <w:lang w:val="pt-BR"/>
              </w:rPr>
              <w:t>7</w:t>
            </w:r>
            <w:r w:rsidRPr="00C41C0F">
              <w:rPr>
                <w:bCs/>
                <w:i/>
                <w:color w:val="000000" w:themeColor="text1"/>
                <w:sz w:val="24"/>
                <w:szCs w:val="24"/>
                <w:lang w:val="pt-BR"/>
              </w:rPr>
              <w:t>%</w:t>
            </w:r>
          </w:p>
          <w:p w:rsidR="008A65FA" w:rsidRPr="00C41C0F" w:rsidRDefault="008A65FA" w:rsidP="004817E6">
            <w:pPr>
              <w:spacing w:after="0" w:line="240" w:lineRule="auto"/>
              <w:jc w:val="both"/>
              <w:rPr>
                <w:rFonts w:ascii="Times New Roman" w:eastAsia="Times New Roman" w:hAnsi="Times New Roman" w:cs="Times New Roman"/>
                <w:b/>
                <w:color w:val="000000" w:themeColor="text1"/>
                <w:sz w:val="24"/>
                <w:szCs w:val="24"/>
                <w:u w:val="single"/>
                <w:lang w:val="pt-BR"/>
              </w:rPr>
            </w:pPr>
            <w:r w:rsidRPr="00C41C0F">
              <w:rPr>
                <w:rFonts w:ascii="Times New Roman" w:eastAsia="Times New Roman" w:hAnsi="Times New Roman" w:cs="Times New Roman"/>
                <w:b/>
                <w:color w:val="000000" w:themeColor="text1"/>
                <w:sz w:val="24"/>
                <w:szCs w:val="24"/>
                <w:u w:val="single"/>
                <w:lang w:val="pt-BR"/>
              </w:rPr>
              <w:t>Centru</w:t>
            </w:r>
          </w:p>
          <w:p w:rsidR="008A65FA" w:rsidRPr="00C41C0F" w:rsidRDefault="008A65FA" w:rsidP="004817E6">
            <w:pPr>
              <w:tabs>
                <w:tab w:val="left" w:pos="540"/>
              </w:tabs>
              <w:spacing w:after="0" w:line="240" w:lineRule="auto"/>
              <w:jc w:val="both"/>
              <w:rPr>
                <w:rFonts w:ascii="Times New Roman" w:eastAsia="Times New Roman" w:hAnsi="Times New Roman" w:cs="Times New Roman"/>
                <w:b/>
                <w:color w:val="000000" w:themeColor="text1"/>
                <w:sz w:val="24"/>
                <w:szCs w:val="24"/>
                <w:lang w:val="pt-BR"/>
              </w:rPr>
            </w:pPr>
            <w:r w:rsidRPr="00C41C0F">
              <w:rPr>
                <w:rFonts w:ascii="Times New Roman" w:eastAsia="Times New Roman" w:hAnsi="Times New Roman" w:cs="Times New Roman"/>
                <w:b/>
                <w:color w:val="000000" w:themeColor="text1"/>
                <w:sz w:val="24"/>
                <w:szCs w:val="24"/>
                <w:lang w:val="pt-BR"/>
              </w:rPr>
              <w:t xml:space="preserve">1.IET nr 125 </w:t>
            </w:r>
            <w:r w:rsidRPr="00C41C0F">
              <w:rPr>
                <w:rFonts w:ascii="Times New Roman" w:eastAsia="Times New Roman" w:hAnsi="Times New Roman" w:cs="Times New Roman"/>
                <w:color w:val="000000" w:themeColor="text1"/>
                <w:sz w:val="24"/>
                <w:szCs w:val="24"/>
                <w:lang w:val="pt-BR"/>
              </w:rPr>
              <w:t xml:space="preserve">- </w:t>
            </w:r>
            <w:r w:rsidRPr="00C41C0F">
              <w:rPr>
                <w:rFonts w:ascii="Times New Roman" w:hAnsi="Times New Roman" w:cs="Times New Roman"/>
                <w:i/>
                <w:color w:val="000000" w:themeColor="text1"/>
                <w:sz w:val="24"/>
                <w:szCs w:val="24"/>
                <w:lang w:val="pt-BR"/>
              </w:rPr>
              <w:t>Realizat</w:t>
            </w:r>
            <w:r w:rsidRPr="00C41C0F">
              <w:rPr>
                <w:rFonts w:ascii="Times New Roman" w:eastAsia="Times New Roman" w:hAnsi="Times New Roman" w:cs="Times New Roman"/>
                <w:b/>
                <w:color w:val="000000" w:themeColor="text1"/>
                <w:sz w:val="24"/>
                <w:szCs w:val="24"/>
                <w:lang w:val="pt-BR"/>
              </w:rPr>
              <w:t xml:space="preserve"> </w:t>
            </w:r>
            <w:r w:rsidRPr="00C41C0F">
              <w:rPr>
                <w:rFonts w:ascii="Times New Roman" w:eastAsia="Times New Roman" w:hAnsi="Times New Roman" w:cs="Times New Roman"/>
                <w:color w:val="000000" w:themeColor="text1"/>
                <w:sz w:val="24"/>
                <w:szCs w:val="24"/>
                <w:lang w:val="pt-BR"/>
              </w:rPr>
              <w:t>- 3</w:t>
            </w:r>
            <w:r w:rsidR="00166442" w:rsidRPr="00C41C0F">
              <w:rPr>
                <w:rFonts w:ascii="Times New Roman" w:eastAsia="Times New Roman" w:hAnsi="Times New Roman" w:cs="Times New Roman"/>
                <w:color w:val="000000" w:themeColor="text1"/>
                <w:sz w:val="24"/>
                <w:szCs w:val="24"/>
                <w:lang w:val="pt-BR"/>
              </w:rPr>
              <w:t>5</w:t>
            </w:r>
            <w:r w:rsidRPr="00C41C0F">
              <w:rPr>
                <w:rFonts w:ascii="Times New Roman" w:eastAsia="Times New Roman" w:hAnsi="Times New Roman" w:cs="Times New Roman"/>
                <w:color w:val="000000" w:themeColor="text1"/>
                <w:sz w:val="24"/>
                <w:szCs w:val="24"/>
                <w:lang w:val="pt-BR"/>
              </w:rPr>
              <w:t xml:space="preserve">% </w:t>
            </w:r>
          </w:p>
          <w:p w:rsidR="008A65FA" w:rsidRPr="00C41C0F" w:rsidRDefault="008A65FA" w:rsidP="004817E6">
            <w:pPr>
              <w:tabs>
                <w:tab w:val="left" w:pos="540"/>
              </w:tabs>
              <w:spacing w:after="0" w:line="240" w:lineRule="auto"/>
              <w:jc w:val="both"/>
              <w:rPr>
                <w:rFonts w:ascii="Times New Roman" w:eastAsia="Times New Roman" w:hAnsi="Times New Roman" w:cs="Times New Roman"/>
                <w:b/>
                <w:i/>
                <w:color w:val="000000" w:themeColor="text1"/>
                <w:sz w:val="24"/>
                <w:szCs w:val="24"/>
                <w:lang w:val="pt-BR"/>
              </w:rPr>
            </w:pPr>
            <w:r w:rsidRPr="00C41C0F">
              <w:rPr>
                <w:rFonts w:ascii="Times New Roman" w:eastAsia="Times New Roman" w:hAnsi="Times New Roman" w:cs="Times New Roman"/>
                <w:b/>
                <w:color w:val="000000" w:themeColor="text1"/>
                <w:sz w:val="24"/>
                <w:szCs w:val="24"/>
                <w:lang w:val="pt-BR"/>
              </w:rPr>
              <w:t>2.Liceul Teoretic ”Vasile Lupu”</w:t>
            </w:r>
            <w:r w:rsidRPr="00C41C0F">
              <w:rPr>
                <w:rFonts w:ascii="Times New Roman" w:eastAsia="Times New Roman" w:hAnsi="Times New Roman" w:cs="Times New Roman"/>
                <w:b/>
                <w:i/>
                <w:color w:val="000000" w:themeColor="text1"/>
                <w:sz w:val="24"/>
                <w:szCs w:val="24"/>
                <w:lang w:val="pt-BR"/>
              </w:rPr>
              <w:t xml:space="preserve"> - </w:t>
            </w:r>
            <w:r w:rsidRPr="00C41C0F">
              <w:rPr>
                <w:rFonts w:ascii="Times New Roman" w:hAnsi="Times New Roman" w:cs="Times New Roman"/>
                <w:i/>
                <w:color w:val="000000" w:themeColor="text1"/>
                <w:sz w:val="24"/>
                <w:szCs w:val="24"/>
                <w:lang w:val="pt-BR"/>
              </w:rPr>
              <w:t>Realizat</w:t>
            </w:r>
            <w:r w:rsidRPr="00C41C0F">
              <w:rPr>
                <w:rFonts w:ascii="Times New Roman" w:eastAsia="Times New Roman" w:hAnsi="Times New Roman" w:cs="Times New Roman"/>
                <w:b/>
                <w:i/>
                <w:color w:val="000000" w:themeColor="text1"/>
                <w:sz w:val="24"/>
                <w:szCs w:val="24"/>
                <w:lang w:val="pt-BR"/>
              </w:rPr>
              <w:t xml:space="preserve"> </w:t>
            </w:r>
            <w:r w:rsidRPr="00C41C0F">
              <w:rPr>
                <w:rFonts w:ascii="Times New Roman" w:eastAsia="Times New Roman" w:hAnsi="Times New Roman" w:cs="Times New Roman"/>
                <w:i/>
                <w:color w:val="000000" w:themeColor="text1"/>
                <w:sz w:val="24"/>
                <w:szCs w:val="24"/>
                <w:lang w:val="pt-BR"/>
              </w:rPr>
              <w:t xml:space="preserve">- </w:t>
            </w:r>
            <w:r w:rsidR="00166442" w:rsidRPr="00C41C0F">
              <w:rPr>
                <w:rFonts w:ascii="Times New Roman" w:eastAsia="Times New Roman" w:hAnsi="Times New Roman" w:cs="Times New Roman"/>
                <w:i/>
                <w:color w:val="000000" w:themeColor="text1"/>
                <w:sz w:val="24"/>
                <w:szCs w:val="24"/>
                <w:lang w:val="pt-BR"/>
              </w:rPr>
              <w:t>75</w:t>
            </w:r>
            <w:r w:rsidRPr="00C41C0F">
              <w:rPr>
                <w:rFonts w:ascii="Times New Roman" w:eastAsia="Times New Roman" w:hAnsi="Times New Roman" w:cs="Times New Roman"/>
                <w:i/>
                <w:color w:val="000000" w:themeColor="text1"/>
                <w:sz w:val="24"/>
                <w:szCs w:val="24"/>
                <w:lang w:val="pt-BR"/>
              </w:rPr>
              <w:t>%.</w:t>
            </w:r>
          </w:p>
          <w:p w:rsidR="008A65FA" w:rsidRPr="00C41C0F" w:rsidRDefault="008A65FA" w:rsidP="004B2ED1">
            <w:pPr>
              <w:spacing w:after="0"/>
              <w:rPr>
                <w:rFonts w:ascii="Times New Roman" w:hAnsi="Times New Roman" w:cs="Times New Roman"/>
                <w:b/>
                <w:color w:val="000000" w:themeColor="text1"/>
                <w:sz w:val="24"/>
                <w:szCs w:val="24"/>
                <w:u w:val="single"/>
                <w:lang w:val="pt-BR"/>
              </w:rPr>
            </w:pPr>
          </w:p>
        </w:tc>
        <w:tc>
          <w:tcPr>
            <w:tcW w:w="1985" w:type="dxa"/>
            <w:tcBorders>
              <w:top w:val="single" w:sz="4" w:space="0" w:color="000000"/>
              <w:left w:val="single" w:sz="4" w:space="0" w:color="000000"/>
              <w:bottom w:val="single" w:sz="4" w:space="0" w:color="000000"/>
              <w:right w:val="single" w:sz="4" w:space="0" w:color="000000"/>
            </w:tcBorders>
          </w:tcPr>
          <w:p w:rsidR="008A65FA" w:rsidRPr="00C41C0F" w:rsidRDefault="009E496D" w:rsidP="00B32096">
            <w:pPr>
              <w:spacing w:after="0" w:line="240" w:lineRule="auto"/>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03.03</w:t>
            </w:r>
            <w:r w:rsidR="008A65FA" w:rsidRPr="00C41C0F">
              <w:rPr>
                <w:rFonts w:ascii="Times New Roman" w:hAnsi="Times New Roman" w:cs="Times New Roman"/>
                <w:b/>
                <w:color w:val="000000" w:themeColor="text1"/>
                <w:sz w:val="24"/>
                <w:szCs w:val="24"/>
                <w:lang w:val="pt-BR"/>
              </w:rPr>
              <w:t>.2023</w:t>
            </w:r>
          </w:p>
        </w:tc>
        <w:tc>
          <w:tcPr>
            <w:tcW w:w="1984"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line="240" w:lineRule="auto"/>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Satisfacerea ofertei părinților</w:t>
            </w:r>
          </w:p>
        </w:tc>
        <w:tc>
          <w:tcPr>
            <w:tcW w:w="170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pStyle w:val="1"/>
              <w:shd w:val="clear" w:color="auto" w:fill="auto"/>
              <w:spacing w:after="0" w:line="240" w:lineRule="auto"/>
              <w:jc w:val="both"/>
              <w:rPr>
                <w:rStyle w:val="11pt"/>
                <w:color w:val="000000" w:themeColor="text1"/>
                <w:sz w:val="24"/>
                <w:szCs w:val="24"/>
              </w:rPr>
            </w:pPr>
          </w:p>
        </w:tc>
      </w:tr>
      <w:tr w:rsidR="008A65FA"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r>
      <w:tr w:rsidR="008A65FA"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r>
      <w:tr w:rsidR="008A65FA"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pStyle w:val="1"/>
              <w:shd w:val="clear" w:color="auto" w:fill="auto"/>
              <w:spacing w:after="0" w:line="240" w:lineRule="auto"/>
              <w:jc w:val="both"/>
              <w:rPr>
                <w:color w:val="000000" w:themeColor="text1"/>
                <w:sz w:val="24"/>
                <w:szCs w:val="24"/>
                <w:lang w:val="pt-BR"/>
              </w:rPr>
            </w:pPr>
            <w:r w:rsidRPr="00C41C0F">
              <w:rPr>
                <w:color w:val="000000" w:themeColor="text1"/>
                <w:sz w:val="24"/>
                <w:szCs w:val="24"/>
                <w:lang w:val="pt-BR"/>
              </w:rPr>
              <w:t>Monitorizarea și evidența tinerilor specialiști angajați prin repartizarea  MEC</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line="240" w:lineRule="auto"/>
              <w:jc w:val="both"/>
              <w:rPr>
                <w:rFonts w:ascii="Times New Roman" w:hAnsi="Times New Roman" w:cs="Times New Roman"/>
                <w:b/>
                <w:color w:val="000000" w:themeColor="text1"/>
                <w:sz w:val="24"/>
                <w:szCs w:val="24"/>
                <w:lang w:val="pt-BR" w:eastAsia="ar-SA"/>
              </w:rPr>
            </w:pPr>
            <w:r w:rsidRPr="00C41C0F">
              <w:rPr>
                <w:rFonts w:ascii="Times New Roman" w:hAnsi="Times New Roman" w:cs="Times New Roman"/>
                <w:color w:val="000000" w:themeColor="text1"/>
                <w:sz w:val="24"/>
                <w:szCs w:val="24"/>
                <w:lang w:val="pt-BR" w:eastAsia="ar-SA"/>
              </w:rPr>
              <w:t>Pentru anul de studii 2022-2023 DGETS a solicitat de la  MEC</w:t>
            </w:r>
            <w:r w:rsidRPr="00C41C0F">
              <w:rPr>
                <w:rFonts w:ascii="Times New Roman" w:hAnsi="Times New Roman" w:cs="Times New Roman"/>
                <w:b/>
                <w:color w:val="000000" w:themeColor="text1"/>
                <w:sz w:val="24"/>
                <w:szCs w:val="24"/>
                <w:lang w:val="pt-BR" w:eastAsia="ar-SA"/>
              </w:rPr>
              <w:t xml:space="preserve"> 509 tineri specialiști </w:t>
            </w:r>
          </w:p>
          <w:p w:rsidR="008A65FA" w:rsidRPr="00C41C0F" w:rsidRDefault="008A65FA" w:rsidP="004B2ED1">
            <w:pPr>
              <w:spacing w:after="0" w:line="240" w:lineRule="auto"/>
              <w:jc w:val="both"/>
              <w:rPr>
                <w:rFonts w:ascii="Times New Roman" w:hAnsi="Times New Roman" w:cs="Times New Roman"/>
                <w:color w:val="000000" w:themeColor="text1"/>
                <w:sz w:val="24"/>
                <w:szCs w:val="24"/>
                <w:lang w:val="pt-BR" w:eastAsia="ar-SA"/>
              </w:rPr>
            </w:pPr>
            <w:r w:rsidRPr="00C41C0F">
              <w:rPr>
                <w:rFonts w:ascii="Times New Roman" w:hAnsi="Times New Roman" w:cs="Times New Roman"/>
                <w:b/>
                <w:color w:val="000000" w:themeColor="text1"/>
                <w:sz w:val="24"/>
                <w:szCs w:val="24"/>
                <w:lang w:val="pt-BR" w:eastAsia="ar-SA"/>
              </w:rPr>
              <w:t xml:space="preserve">Repartizați de MEC pentru DGETS 240 </w:t>
            </w:r>
            <w:r w:rsidRPr="00C41C0F">
              <w:rPr>
                <w:rFonts w:ascii="Times New Roman" w:hAnsi="Times New Roman" w:cs="Times New Roman"/>
                <w:color w:val="000000" w:themeColor="text1"/>
                <w:sz w:val="24"/>
                <w:szCs w:val="24"/>
                <w:lang w:val="pt-BR" w:eastAsia="ar-SA"/>
              </w:rPr>
              <w:t>de tineri specialiști</w:t>
            </w:r>
          </w:p>
          <w:p w:rsidR="008A65FA" w:rsidRPr="00C41C0F" w:rsidRDefault="008A65FA" w:rsidP="004B2ED1">
            <w:pPr>
              <w:spacing w:after="0" w:line="240" w:lineRule="auto"/>
              <w:jc w:val="both"/>
              <w:rPr>
                <w:rFonts w:ascii="Times New Roman" w:hAnsi="Times New Roman" w:cs="Times New Roman"/>
                <w:color w:val="000000" w:themeColor="text1"/>
                <w:sz w:val="24"/>
                <w:szCs w:val="24"/>
                <w:lang w:val="pt-BR" w:eastAsia="ar-SA"/>
              </w:rPr>
            </w:pPr>
            <w:r w:rsidRPr="00C41C0F">
              <w:rPr>
                <w:rFonts w:ascii="Times New Roman" w:hAnsi="Times New Roman" w:cs="Times New Roman"/>
                <w:b/>
                <w:color w:val="000000" w:themeColor="text1"/>
                <w:sz w:val="24"/>
                <w:szCs w:val="24"/>
                <w:lang w:val="pt-BR" w:eastAsia="ar-SA"/>
              </w:rPr>
              <w:t xml:space="preserve">La data de </w:t>
            </w:r>
            <w:r w:rsidR="00C34826" w:rsidRPr="00C41C0F">
              <w:rPr>
                <w:rFonts w:ascii="Times New Roman" w:hAnsi="Times New Roman" w:cs="Times New Roman"/>
                <w:b/>
                <w:color w:val="000000" w:themeColor="text1"/>
                <w:sz w:val="24"/>
                <w:szCs w:val="24"/>
                <w:lang w:val="pt-BR" w:eastAsia="ar-SA"/>
              </w:rPr>
              <w:t>03.03</w:t>
            </w:r>
            <w:r w:rsidRPr="00C41C0F">
              <w:rPr>
                <w:rFonts w:ascii="Times New Roman" w:hAnsi="Times New Roman" w:cs="Times New Roman"/>
                <w:b/>
                <w:color w:val="000000" w:themeColor="text1"/>
                <w:sz w:val="24"/>
                <w:szCs w:val="24"/>
                <w:lang w:val="pt-BR" w:eastAsia="ar-SA"/>
              </w:rPr>
              <w:t>.23</w:t>
            </w:r>
            <w:r w:rsidRPr="00C41C0F">
              <w:rPr>
                <w:rFonts w:ascii="Times New Roman" w:hAnsi="Times New Roman" w:cs="Times New Roman"/>
                <w:b/>
                <w:color w:val="000000" w:themeColor="text1"/>
                <w:sz w:val="24"/>
                <w:szCs w:val="24"/>
                <w:lang w:val="pt-BR"/>
              </w:rPr>
              <w:t xml:space="preserve"> a</w:t>
            </w:r>
            <w:r w:rsidRPr="00C41C0F">
              <w:rPr>
                <w:rFonts w:ascii="Times New Roman" w:hAnsi="Times New Roman" w:cs="Times New Roman"/>
                <w:b/>
                <w:color w:val="000000" w:themeColor="text1"/>
                <w:sz w:val="24"/>
                <w:szCs w:val="24"/>
                <w:lang w:val="pt-BR" w:eastAsia="ar-SA"/>
              </w:rPr>
              <w:t xml:space="preserve">ngajați în sistem </w:t>
            </w:r>
            <w:r w:rsidRPr="00C41C0F">
              <w:rPr>
                <w:rFonts w:ascii="Times New Roman" w:hAnsi="Times New Roman" w:cs="Times New Roman"/>
                <w:b/>
                <w:color w:val="000000" w:themeColor="text1"/>
                <w:sz w:val="24"/>
                <w:szCs w:val="24"/>
                <w:lang w:val="pt-BR"/>
              </w:rPr>
              <w:t xml:space="preserve">- </w:t>
            </w:r>
            <w:r w:rsidRPr="00C41C0F">
              <w:rPr>
                <w:rFonts w:ascii="Times New Roman" w:hAnsi="Times New Roman" w:cs="Times New Roman"/>
                <w:b/>
                <w:color w:val="000000" w:themeColor="text1"/>
                <w:sz w:val="24"/>
                <w:szCs w:val="24"/>
                <w:lang w:val="pt-BR" w:eastAsia="ar-SA"/>
              </w:rPr>
              <w:t xml:space="preserve"> 117 Tineri Specialişti</w:t>
            </w:r>
            <w:r w:rsidRPr="00C41C0F">
              <w:rPr>
                <w:rFonts w:ascii="Times New Roman" w:hAnsi="Times New Roman" w:cs="Times New Roman"/>
                <w:color w:val="000000" w:themeColor="text1"/>
                <w:sz w:val="24"/>
                <w:szCs w:val="24"/>
                <w:lang w:val="pt-BR" w:eastAsia="ar-SA"/>
              </w:rPr>
              <w:t xml:space="preserve"> inclusiv:</w:t>
            </w:r>
          </w:p>
          <w:p w:rsidR="008A65FA" w:rsidRPr="00C41C0F" w:rsidRDefault="008A65FA" w:rsidP="004B2ED1">
            <w:pPr>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b/>
                <w:color w:val="000000" w:themeColor="text1"/>
                <w:sz w:val="24"/>
                <w:szCs w:val="24"/>
                <w:lang w:val="pt-BR" w:eastAsia="ar-SA"/>
              </w:rPr>
              <w:t>- 28</w:t>
            </w:r>
            <w:r w:rsidRPr="00C41C0F">
              <w:rPr>
                <w:rFonts w:ascii="Times New Roman" w:hAnsi="Times New Roman" w:cs="Times New Roman"/>
                <w:color w:val="000000" w:themeColor="text1"/>
                <w:sz w:val="24"/>
                <w:szCs w:val="24"/>
                <w:lang w:val="pt-BR" w:eastAsia="ar-SA"/>
              </w:rPr>
              <w:t xml:space="preserve"> </w:t>
            </w:r>
            <w:r w:rsidRPr="00C41C0F">
              <w:rPr>
                <w:rFonts w:ascii="Times New Roman" w:hAnsi="Times New Roman" w:cs="Times New Roman"/>
                <w:color w:val="000000" w:themeColor="text1"/>
                <w:sz w:val="24"/>
                <w:szCs w:val="24"/>
                <w:lang w:val="pt-BR"/>
              </w:rPr>
              <w:t>în instituțiile de învăţământ preşcolar;</w:t>
            </w:r>
          </w:p>
          <w:p w:rsidR="008A65FA" w:rsidRPr="00C41C0F" w:rsidRDefault="008A65FA" w:rsidP="004B2ED1">
            <w:pPr>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b/>
                <w:color w:val="000000" w:themeColor="text1"/>
                <w:sz w:val="24"/>
                <w:szCs w:val="24"/>
                <w:lang w:val="pt-BR"/>
              </w:rPr>
              <w:t xml:space="preserve">- </w:t>
            </w:r>
            <w:r w:rsidRPr="00C41C0F">
              <w:rPr>
                <w:rFonts w:ascii="Times New Roman" w:hAnsi="Times New Roman" w:cs="Times New Roman"/>
                <w:b/>
                <w:color w:val="000000" w:themeColor="text1"/>
                <w:sz w:val="24"/>
                <w:szCs w:val="24"/>
                <w:lang w:val="pt-BR" w:eastAsia="ar-SA"/>
              </w:rPr>
              <w:t>89</w:t>
            </w:r>
            <w:r w:rsidRPr="00C41C0F">
              <w:rPr>
                <w:rFonts w:ascii="Times New Roman" w:hAnsi="Times New Roman" w:cs="Times New Roman"/>
                <w:color w:val="000000" w:themeColor="text1"/>
                <w:sz w:val="24"/>
                <w:szCs w:val="24"/>
                <w:lang w:val="pt-BR" w:eastAsia="ar-SA"/>
              </w:rPr>
              <w:t xml:space="preserve"> </w:t>
            </w:r>
            <w:r w:rsidRPr="00C41C0F">
              <w:rPr>
                <w:rFonts w:ascii="Times New Roman" w:hAnsi="Times New Roman" w:cs="Times New Roman"/>
                <w:color w:val="000000" w:themeColor="text1"/>
                <w:sz w:val="24"/>
                <w:szCs w:val="24"/>
                <w:lang w:val="pt-BR"/>
              </w:rPr>
              <w:t>în instituțiile de învățământ primar/secundar, ciclul I și ciclul II</w:t>
            </w:r>
          </w:p>
        </w:tc>
        <w:tc>
          <w:tcPr>
            <w:tcW w:w="1985" w:type="dxa"/>
            <w:tcBorders>
              <w:top w:val="single" w:sz="4" w:space="0" w:color="000000"/>
              <w:left w:val="single" w:sz="4" w:space="0" w:color="000000"/>
              <w:bottom w:val="single" w:sz="4" w:space="0" w:color="000000"/>
              <w:right w:val="single" w:sz="4" w:space="0" w:color="000000"/>
            </w:tcBorders>
            <w:hideMark/>
          </w:tcPr>
          <w:p w:rsidR="00C34826" w:rsidRPr="00C41C0F" w:rsidRDefault="00C34826" w:rsidP="00C34826">
            <w:pPr>
              <w:pStyle w:val="Frspaiere"/>
              <w:spacing w:line="276" w:lineRule="auto"/>
              <w:jc w:val="both"/>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27.02-03.03.2023</w:t>
            </w:r>
          </w:p>
          <w:p w:rsidR="008A65FA" w:rsidRPr="00C41C0F" w:rsidRDefault="008A65FA" w:rsidP="00625609">
            <w:pPr>
              <w:pStyle w:val="Frspaiere"/>
              <w:spacing w:line="276" w:lineRule="auto"/>
              <w:jc w:val="both"/>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Completarea efectivului de personal,conform unităților de state disponibile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r>
      <w:tr w:rsidR="008A65FA"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r>
      <w:tr w:rsidR="008A65FA"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pStyle w:val="Frspaiere"/>
              <w:spacing w:line="276" w:lineRule="auto"/>
              <w:jc w:val="both"/>
              <w:rPr>
                <w:rFonts w:ascii="Times New Roman" w:hAnsi="Times New Roman" w:cs="Times New Roman"/>
                <w:color w:val="000000" w:themeColor="text1"/>
                <w:sz w:val="24"/>
                <w:szCs w:val="24"/>
              </w:rPr>
            </w:pPr>
            <w:r w:rsidRPr="00C41C0F">
              <w:rPr>
                <w:rFonts w:ascii="Times New Roman" w:hAnsi="Times New Roman" w:cs="Times New Roman"/>
                <w:color w:val="000000" w:themeColor="text1"/>
                <w:sz w:val="24"/>
                <w:szCs w:val="24"/>
                <w:lang w:val="pt-BR"/>
              </w:rPr>
              <w:t>Raportarea privind funcțiile v</w:t>
            </w:r>
            <w:proofErr w:type="spellStart"/>
            <w:r w:rsidRPr="00C41C0F">
              <w:rPr>
                <w:rFonts w:ascii="Times New Roman" w:hAnsi="Times New Roman" w:cs="Times New Roman"/>
                <w:color w:val="000000" w:themeColor="text1"/>
                <w:sz w:val="24"/>
                <w:szCs w:val="24"/>
              </w:rPr>
              <w:t>acante</w:t>
            </w:r>
            <w:proofErr w:type="spellEnd"/>
            <w:r w:rsidRPr="00C41C0F">
              <w:rPr>
                <w:rFonts w:ascii="Times New Roman" w:hAnsi="Times New Roman" w:cs="Times New Roman"/>
                <w:color w:val="000000" w:themeColor="text1"/>
                <w:sz w:val="24"/>
                <w:szCs w:val="24"/>
              </w:rPr>
              <w:t xml:space="preserve"> </w:t>
            </w:r>
            <w:proofErr w:type="spellStart"/>
            <w:r w:rsidRPr="00C41C0F">
              <w:rPr>
                <w:rFonts w:ascii="Times New Roman" w:hAnsi="Times New Roman" w:cs="Times New Roman"/>
                <w:color w:val="000000" w:themeColor="text1"/>
                <w:sz w:val="24"/>
                <w:szCs w:val="24"/>
              </w:rPr>
              <w:t>în</w:t>
            </w:r>
            <w:proofErr w:type="spellEnd"/>
            <w:r w:rsidRPr="00C41C0F">
              <w:rPr>
                <w:rFonts w:ascii="Times New Roman" w:hAnsi="Times New Roman" w:cs="Times New Roman"/>
                <w:color w:val="000000" w:themeColor="text1"/>
                <w:sz w:val="24"/>
                <w:szCs w:val="24"/>
              </w:rPr>
              <w:t xml:space="preserve"> </w:t>
            </w:r>
            <w:proofErr w:type="spellStart"/>
            <w:r w:rsidRPr="00C41C0F">
              <w:rPr>
                <w:rFonts w:ascii="Times New Roman" w:hAnsi="Times New Roman" w:cs="Times New Roman"/>
                <w:color w:val="000000" w:themeColor="text1"/>
                <w:sz w:val="24"/>
                <w:szCs w:val="24"/>
              </w:rPr>
              <w:t>instituțiile</w:t>
            </w:r>
            <w:proofErr w:type="spellEnd"/>
            <w:r w:rsidRPr="00C41C0F">
              <w:rPr>
                <w:rFonts w:ascii="Times New Roman" w:hAnsi="Times New Roman" w:cs="Times New Roman"/>
                <w:color w:val="000000" w:themeColor="text1"/>
                <w:sz w:val="24"/>
                <w:szCs w:val="24"/>
              </w:rPr>
              <w:t xml:space="preserve"> de </w:t>
            </w:r>
            <w:proofErr w:type="spellStart"/>
            <w:r w:rsidRPr="00C41C0F">
              <w:rPr>
                <w:rFonts w:ascii="Times New Roman" w:hAnsi="Times New Roman" w:cs="Times New Roman"/>
                <w:color w:val="000000" w:themeColor="text1"/>
                <w:sz w:val="24"/>
                <w:szCs w:val="24"/>
              </w:rPr>
              <w:t>învățământ</w:t>
            </w:r>
            <w:proofErr w:type="spellEnd"/>
            <w:r w:rsidRPr="00C41C0F">
              <w:rPr>
                <w:rFonts w:ascii="Times New Roman" w:hAnsi="Times New Roman" w:cs="Times New Roman"/>
                <w:color w:val="000000" w:themeColor="text1"/>
                <w:sz w:val="24"/>
                <w:szCs w:val="24"/>
              </w:rPr>
              <w:t xml:space="preserve"> general</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ascii="Times New Roman" w:hAnsi="Times New Roman"/>
                <w:color w:val="000000" w:themeColor="text1"/>
                <w:sz w:val="24"/>
                <w:szCs w:val="24"/>
                <w:lang w:val="pt-BR"/>
              </w:rPr>
            </w:pPr>
            <w:r w:rsidRPr="00C41C0F">
              <w:rPr>
                <w:rFonts w:ascii="Times New Roman" w:hAnsi="Times New Roman"/>
                <w:color w:val="000000" w:themeColor="text1"/>
                <w:sz w:val="24"/>
                <w:szCs w:val="24"/>
                <w:lang w:val="pt-BR"/>
              </w:rPr>
              <w:t xml:space="preserve">Total </w:t>
            </w:r>
            <w:r w:rsidR="00C34826" w:rsidRPr="00C41C0F">
              <w:rPr>
                <w:rFonts w:ascii="Times New Roman" w:hAnsi="Times New Roman"/>
                <w:b/>
                <w:color w:val="000000" w:themeColor="text1"/>
                <w:sz w:val="24"/>
                <w:szCs w:val="24"/>
                <w:lang w:val="pt-BR"/>
              </w:rPr>
              <w:t>409</w:t>
            </w:r>
            <w:r w:rsidRPr="00C41C0F">
              <w:rPr>
                <w:rFonts w:ascii="Times New Roman" w:hAnsi="Times New Roman"/>
                <w:b/>
                <w:color w:val="000000" w:themeColor="text1"/>
                <w:sz w:val="24"/>
                <w:szCs w:val="24"/>
                <w:lang w:val="pt-BR"/>
              </w:rPr>
              <w:t>,75 de funcții</w:t>
            </w:r>
            <w:r w:rsidRPr="00C41C0F">
              <w:rPr>
                <w:rFonts w:ascii="Times New Roman" w:hAnsi="Times New Roman"/>
                <w:color w:val="000000" w:themeColor="text1"/>
                <w:sz w:val="24"/>
                <w:szCs w:val="24"/>
                <w:lang w:val="pt-BR"/>
              </w:rPr>
              <w:t xml:space="preserve"> vacante,</w:t>
            </w:r>
          </w:p>
          <w:p w:rsidR="008A65FA" w:rsidRPr="00C41C0F" w:rsidRDefault="008A65FA" w:rsidP="0023632B">
            <w:pPr>
              <w:pStyle w:val="Listparagraf"/>
              <w:numPr>
                <w:ilvl w:val="0"/>
                <w:numId w:val="5"/>
              </w:numPr>
              <w:rPr>
                <w:color w:val="000000" w:themeColor="text1"/>
                <w:sz w:val="24"/>
                <w:szCs w:val="24"/>
                <w:lang w:val="pt-BR"/>
              </w:rPr>
            </w:pPr>
            <w:r w:rsidRPr="00C41C0F">
              <w:rPr>
                <w:b/>
                <w:color w:val="000000" w:themeColor="text1"/>
                <w:sz w:val="24"/>
                <w:szCs w:val="24"/>
                <w:lang w:val="pt-BR"/>
              </w:rPr>
              <w:t>2</w:t>
            </w:r>
            <w:r w:rsidR="00C34826" w:rsidRPr="00C41C0F">
              <w:rPr>
                <w:b/>
                <w:color w:val="000000" w:themeColor="text1"/>
                <w:sz w:val="24"/>
                <w:szCs w:val="24"/>
                <w:lang w:val="pt-BR"/>
              </w:rPr>
              <w:t>77</w:t>
            </w:r>
            <w:r w:rsidRPr="00C41C0F">
              <w:rPr>
                <w:b/>
                <w:color w:val="000000" w:themeColor="text1"/>
                <w:sz w:val="24"/>
                <w:szCs w:val="24"/>
                <w:lang w:val="pt-BR"/>
              </w:rPr>
              <w:t xml:space="preserve">,75 </w:t>
            </w:r>
            <w:r w:rsidRPr="00C41C0F">
              <w:rPr>
                <w:color w:val="000000" w:themeColor="text1"/>
                <w:sz w:val="24"/>
                <w:szCs w:val="24"/>
                <w:lang w:val="pt-BR"/>
              </w:rPr>
              <w:t>în instituțiile de educație preșcolară,</w:t>
            </w:r>
          </w:p>
          <w:p w:rsidR="008A65FA" w:rsidRPr="00C41C0F" w:rsidRDefault="008A65FA" w:rsidP="0023632B">
            <w:pPr>
              <w:pStyle w:val="Listparagraf"/>
              <w:numPr>
                <w:ilvl w:val="0"/>
                <w:numId w:val="5"/>
              </w:numPr>
              <w:rPr>
                <w:color w:val="000000" w:themeColor="text1"/>
                <w:sz w:val="24"/>
                <w:szCs w:val="24"/>
                <w:lang w:val="pt-BR"/>
              </w:rPr>
            </w:pPr>
            <w:r w:rsidRPr="00C41C0F">
              <w:rPr>
                <w:b/>
                <w:color w:val="000000" w:themeColor="text1"/>
                <w:sz w:val="24"/>
                <w:szCs w:val="24"/>
                <w:lang w:val="pt-BR"/>
              </w:rPr>
              <w:t>13</w:t>
            </w:r>
            <w:r w:rsidR="00C34826" w:rsidRPr="00C41C0F">
              <w:rPr>
                <w:b/>
                <w:color w:val="000000" w:themeColor="text1"/>
                <w:sz w:val="24"/>
                <w:szCs w:val="24"/>
                <w:lang w:val="pt-BR"/>
              </w:rPr>
              <w:t>2</w:t>
            </w:r>
            <w:r w:rsidRPr="00C41C0F">
              <w:rPr>
                <w:b/>
                <w:color w:val="000000" w:themeColor="text1"/>
                <w:sz w:val="24"/>
                <w:szCs w:val="24"/>
                <w:lang w:val="pt-BR"/>
              </w:rPr>
              <w:t xml:space="preserve">,0 </w:t>
            </w:r>
            <w:r w:rsidRPr="00C41C0F">
              <w:rPr>
                <w:color w:val="000000" w:themeColor="text1"/>
                <w:sz w:val="24"/>
                <w:szCs w:val="24"/>
                <w:lang w:val="pt-BR"/>
              </w:rPr>
              <w:t xml:space="preserve"> în instituțiile de învățământ primar/secundar, ciclul I și ciclul II</w:t>
            </w:r>
          </w:p>
          <w:p w:rsidR="008A65FA" w:rsidRPr="00C41C0F" w:rsidRDefault="008A65FA" w:rsidP="00C34826">
            <w:pPr>
              <w:pStyle w:val="Listparagraf"/>
              <w:numPr>
                <w:ilvl w:val="0"/>
                <w:numId w:val="5"/>
              </w:numPr>
              <w:rPr>
                <w:color w:val="000000" w:themeColor="text1"/>
                <w:sz w:val="24"/>
                <w:szCs w:val="24"/>
                <w:lang w:val="pt-BR"/>
              </w:rPr>
            </w:pPr>
            <w:r w:rsidRPr="00C41C0F">
              <w:rPr>
                <w:b/>
                <w:color w:val="000000" w:themeColor="text1"/>
                <w:sz w:val="24"/>
                <w:szCs w:val="24"/>
                <w:lang w:val="pt-BR"/>
              </w:rPr>
              <w:t>Posturi  nedidactice</w:t>
            </w:r>
            <w:r w:rsidRPr="00C41C0F">
              <w:rPr>
                <w:color w:val="000000" w:themeColor="text1"/>
                <w:sz w:val="24"/>
                <w:szCs w:val="24"/>
                <w:lang w:val="pt-BR"/>
              </w:rPr>
              <w:t xml:space="preserve"> –  total  </w:t>
            </w:r>
            <w:r w:rsidR="00C34826" w:rsidRPr="00C41C0F">
              <w:rPr>
                <w:b/>
                <w:color w:val="000000" w:themeColor="text1"/>
                <w:sz w:val="24"/>
                <w:szCs w:val="24"/>
                <w:lang w:val="pt-BR"/>
              </w:rPr>
              <w:t>296</w:t>
            </w:r>
            <w:r w:rsidRPr="00C41C0F">
              <w:rPr>
                <w:b/>
                <w:color w:val="000000" w:themeColor="text1"/>
                <w:sz w:val="24"/>
                <w:szCs w:val="24"/>
                <w:lang w:val="pt-BR"/>
              </w:rPr>
              <w:t xml:space="preserve"> </w:t>
            </w:r>
            <w:r w:rsidRPr="00C41C0F">
              <w:rPr>
                <w:color w:val="000000" w:themeColor="text1"/>
                <w:sz w:val="24"/>
                <w:szCs w:val="24"/>
                <w:lang w:val="pt-BR"/>
              </w:rPr>
              <w:t>funcții vacante.</w:t>
            </w:r>
          </w:p>
        </w:tc>
        <w:tc>
          <w:tcPr>
            <w:tcW w:w="1985" w:type="dxa"/>
            <w:tcBorders>
              <w:top w:val="single" w:sz="4" w:space="0" w:color="000000"/>
              <w:left w:val="single" w:sz="4" w:space="0" w:color="000000"/>
              <w:bottom w:val="single" w:sz="4" w:space="0" w:color="000000"/>
              <w:right w:val="single" w:sz="4" w:space="0" w:color="000000"/>
            </w:tcBorders>
            <w:vAlign w:val="center"/>
          </w:tcPr>
          <w:p w:rsidR="008A65FA" w:rsidRPr="00C41C0F" w:rsidRDefault="0032576F" w:rsidP="004B2ED1">
            <w:pPr>
              <w:pStyle w:val="Frspaiere"/>
              <w:spacing w:line="276" w:lineRule="auto"/>
              <w:jc w:val="both"/>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2</w:t>
            </w:r>
            <w:r w:rsidR="00C34826" w:rsidRPr="00C41C0F">
              <w:rPr>
                <w:rFonts w:ascii="Times New Roman" w:hAnsi="Times New Roman" w:cs="Times New Roman"/>
                <w:b/>
                <w:color w:val="000000" w:themeColor="text1"/>
                <w:sz w:val="24"/>
                <w:szCs w:val="24"/>
                <w:lang w:val="pt-BR"/>
              </w:rPr>
              <w:t>7</w:t>
            </w:r>
            <w:r w:rsidRPr="00C41C0F">
              <w:rPr>
                <w:rFonts w:ascii="Times New Roman" w:hAnsi="Times New Roman" w:cs="Times New Roman"/>
                <w:b/>
                <w:color w:val="000000" w:themeColor="text1"/>
                <w:sz w:val="24"/>
                <w:szCs w:val="24"/>
                <w:lang w:val="pt-BR"/>
              </w:rPr>
              <w:t>.02-</w:t>
            </w:r>
            <w:r w:rsidR="00C34826" w:rsidRPr="00C41C0F">
              <w:rPr>
                <w:rFonts w:ascii="Times New Roman" w:hAnsi="Times New Roman" w:cs="Times New Roman"/>
                <w:b/>
                <w:color w:val="000000" w:themeColor="text1"/>
                <w:sz w:val="24"/>
                <w:szCs w:val="24"/>
                <w:lang w:val="pt-BR"/>
              </w:rPr>
              <w:t>03.03</w:t>
            </w:r>
            <w:r w:rsidR="008A65FA" w:rsidRPr="00C41C0F">
              <w:rPr>
                <w:rFonts w:ascii="Times New Roman" w:hAnsi="Times New Roman" w:cs="Times New Roman"/>
                <w:b/>
                <w:color w:val="000000" w:themeColor="text1"/>
                <w:sz w:val="24"/>
                <w:szCs w:val="24"/>
                <w:lang w:val="pt-BR"/>
              </w:rPr>
              <w:t>.2023</w:t>
            </w:r>
          </w:p>
          <w:p w:rsidR="008A65FA" w:rsidRPr="00C41C0F" w:rsidRDefault="008A65FA" w:rsidP="004B2ED1">
            <w:pPr>
              <w:pStyle w:val="Frspaiere"/>
              <w:spacing w:line="276" w:lineRule="auto"/>
              <w:jc w:val="both"/>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C41C0F" w:rsidRDefault="008A65FA" w:rsidP="004B2ED1">
            <w:pPr>
              <w:pStyle w:val="Frspaiere"/>
              <w:spacing w:line="276"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Accesul la informație</w:t>
            </w:r>
          </w:p>
          <w:p w:rsidR="008A65FA" w:rsidRPr="00C41C0F" w:rsidRDefault="008A65FA" w:rsidP="004B2ED1">
            <w:pPr>
              <w:pStyle w:val="Frspaiere"/>
              <w:spacing w:line="276" w:lineRule="auto"/>
              <w:jc w:val="both"/>
              <w:rPr>
                <w:rFonts w:ascii="Times New Roman" w:hAnsi="Times New Roman" w:cs="Times New Roman"/>
                <w:color w:val="000000" w:themeColor="text1"/>
                <w:sz w:val="24"/>
                <w:szCs w:val="24"/>
                <w:lang w:val="pt-BR"/>
              </w:rPr>
            </w:pPr>
          </w:p>
          <w:p w:rsidR="008A65FA" w:rsidRPr="00C41C0F" w:rsidRDefault="008A65FA" w:rsidP="004B2ED1">
            <w:pPr>
              <w:pStyle w:val="Frspaiere"/>
              <w:spacing w:line="276" w:lineRule="auto"/>
              <w:jc w:val="both"/>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r>
      <w:tr w:rsidR="008A65FA" w:rsidRPr="00C41C0F" w:rsidTr="00A010E3">
        <w:tc>
          <w:tcPr>
            <w:tcW w:w="3686" w:type="dxa"/>
            <w:tcBorders>
              <w:top w:val="single" w:sz="4" w:space="0" w:color="000000"/>
              <w:left w:val="single" w:sz="4" w:space="0" w:color="000000"/>
              <w:bottom w:val="single" w:sz="4" w:space="0" w:color="000000"/>
              <w:right w:val="single" w:sz="4" w:space="0" w:color="000000"/>
            </w:tcBorders>
            <w:vAlign w:val="center"/>
            <w:hideMark/>
          </w:tcPr>
          <w:p w:rsidR="008A65FA" w:rsidRPr="00C41C0F" w:rsidRDefault="008A65FA" w:rsidP="00A010E3">
            <w:pPr>
              <w:pStyle w:val="Frspaiere"/>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Acordarea asistenței metodice conducătorilor instituții de învățământ general pe segment de resurse umane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A65FA" w:rsidRPr="00C41C0F" w:rsidRDefault="008A65FA" w:rsidP="00C34826">
            <w:pPr>
              <w:pStyle w:val="Frspaiere"/>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 xml:space="preserve">Au fost acordate </w:t>
            </w:r>
            <w:r w:rsidR="00C34826" w:rsidRPr="00C41C0F">
              <w:rPr>
                <w:rFonts w:ascii="Times New Roman" w:hAnsi="Times New Roman" w:cs="Times New Roman"/>
                <w:color w:val="000000" w:themeColor="text1"/>
                <w:sz w:val="24"/>
                <w:szCs w:val="24"/>
                <w:lang w:val="pt-BR"/>
              </w:rPr>
              <w:t>75</w:t>
            </w:r>
            <w:r w:rsidRPr="00C41C0F">
              <w:rPr>
                <w:rFonts w:ascii="Times New Roman" w:hAnsi="Times New Roman" w:cs="Times New Roman"/>
                <w:color w:val="000000" w:themeColor="text1"/>
                <w:sz w:val="24"/>
                <w:szCs w:val="24"/>
                <w:lang w:val="pt-BR"/>
              </w:rPr>
              <w:t xml:space="preserve"> de asistențe metodice</w:t>
            </w:r>
          </w:p>
        </w:tc>
        <w:tc>
          <w:tcPr>
            <w:tcW w:w="1985" w:type="dxa"/>
            <w:tcBorders>
              <w:top w:val="single" w:sz="4" w:space="0" w:color="000000"/>
              <w:left w:val="single" w:sz="4" w:space="0" w:color="000000"/>
              <w:bottom w:val="single" w:sz="4" w:space="0" w:color="000000"/>
              <w:right w:val="single" w:sz="4" w:space="0" w:color="000000"/>
            </w:tcBorders>
            <w:vAlign w:val="center"/>
          </w:tcPr>
          <w:p w:rsidR="00C34826" w:rsidRPr="00C41C0F" w:rsidRDefault="00C34826" w:rsidP="00C34826">
            <w:pPr>
              <w:pStyle w:val="Frspaiere"/>
              <w:spacing w:line="276" w:lineRule="auto"/>
              <w:jc w:val="both"/>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27.02-03.03.2023</w:t>
            </w:r>
          </w:p>
          <w:p w:rsidR="008A65FA" w:rsidRPr="00C41C0F" w:rsidRDefault="008A65FA" w:rsidP="0032576F">
            <w:pPr>
              <w:pStyle w:val="Frspaiere"/>
              <w:rPr>
                <w:rFonts w:ascii="Times New Roman" w:hAnsi="Times New Roman" w:cs="Times New Roman"/>
                <w:b/>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C41C0F" w:rsidRDefault="008A65FA" w:rsidP="00A010E3">
            <w:pPr>
              <w:pStyle w:val="Frspaiere"/>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 xml:space="preserve">Perfectarea documentației de personal în strictă corespundere cu actele normative în vigoare </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8A65FA" w:rsidRPr="00C41C0F" w:rsidRDefault="008A65FA" w:rsidP="00A010E3">
            <w:pPr>
              <w:pStyle w:val="Frspaiere"/>
              <w:rPr>
                <w:rFonts w:ascii="Times New Roman" w:hAnsi="Times New Roman" w:cs="Times New Roman"/>
                <w:color w:val="000000" w:themeColor="text1"/>
                <w:sz w:val="24"/>
                <w:szCs w:val="24"/>
                <w:lang w:val="pt-BR"/>
              </w:rPr>
            </w:pPr>
          </w:p>
        </w:tc>
      </w:tr>
      <w:tr w:rsidR="008A65FA" w:rsidRPr="00C41C0F" w:rsidTr="00E87051">
        <w:trPr>
          <w:trHeight w:val="70"/>
        </w:trPr>
        <w:tc>
          <w:tcPr>
            <w:tcW w:w="368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pStyle w:val="40"/>
              <w:shd w:val="clear" w:color="auto" w:fill="auto"/>
              <w:spacing w:after="0" w:line="240" w:lineRule="exact"/>
              <w:ind w:left="164"/>
              <w:jc w:val="left"/>
              <w:rPr>
                <w:color w:val="000000" w:themeColor="text1"/>
                <w:sz w:val="24"/>
                <w:szCs w:val="24"/>
                <w:lang w:val="pt-BR" w:eastAsia="en-US"/>
              </w:rPr>
            </w:pPr>
          </w:p>
          <w:p w:rsidR="008A65FA" w:rsidRPr="00C41C0F" w:rsidRDefault="008A65FA" w:rsidP="004B2ED1">
            <w:pPr>
              <w:pStyle w:val="40"/>
              <w:shd w:val="clear" w:color="auto" w:fill="auto"/>
              <w:spacing w:after="0" w:line="240" w:lineRule="exact"/>
              <w:ind w:left="164"/>
              <w:jc w:val="left"/>
              <w:rPr>
                <w:color w:val="000000" w:themeColor="text1"/>
                <w:sz w:val="24"/>
                <w:szCs w:val="24"/>
                <w:lang w:val="pt-BR" w:eastAsia="en-US"/>
              </w:rPr>
            </w:pPr>
            <w:r w:rsidRPr="00C41C0F">
              <w:rPr>
                <w:color w:val="000000" w:themeColor="text1"/>
                <w:sz w:val="24"/>
                <w:szCs w:val="24"/>
                <w:lang w:val="pt-BR" w:eastAsia="en-US"/>
              </w:rPr>
              <w:t xml:space="preserve">Implementarea şi pilotarea  implementării </w:t>
            </w:r>
            <w:r w:rsidRPr="00C41C0F">
              <w:rPr>
                <w:b/>
                <w:color w:val="000000" w:themeColor="text1"/>
                <w:sz w:val="24"/>
                <w:szCs w:val="24"/>
                <w:lang w:val="pt-BR" w:eastAsia="en-US"/>
              </w:rPr>
              <w:t>CATALOGULUI ELECTRONIC</w:t>
            </w:r>
            <w:r w:rsidRPr="00C41C0F">
              <w:rPr>
                <w:color w:val="000000" w:themeColor="text1"/>
                <w:sz w:val="24"/>
                <w:szCs w:val="24"/>
                <w:lang w:val="pt-BR" w:eastAsia="en-US"/>
              </w:rPr>
              <w:t xml:space="preserve">  în instituţiile de învăţământ primar şi secundar, ciclul I şi II din mun. Chişinău </w:t>
            </w:r>
          </w:p>
        </w:tc>
        <w:tc>
          <w:tcPr>
            <w:tcW w:w="6095"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pStyle w:val="40"/>
              <w:shd w:val="clear" w:color="auto" w:fill="auto"/>
              <w:spacing w:after="0" w:line="240" w:lineRule="exact"/>
              <w:jc w:val="both"/>
              <w:rPr>
                <w:color w:val="000000" w:themeColor="text1"/>
                <w:sz w:val="24"/>
                <w:szCs w:val="24"/>
                <w:lang w:val="pt-BR" w:eastAsia="en-US"/>
              </w:rPr>
            </w:pPr>
          </w:p>
          <w:p w:rsidR="008A65FA" w:rsidRPr="00C41C0F" w:rsidRDefault="008A65FA" w:rsidP="004B2ED1">
            <w:pPr>
              <w:pStyle w:val="40"/>
              <w:shd w:val="clear" w:color="auto" w:fill="auto"/>
              <w:spacing w:after="0" w:line="240" w:lineRule="exact"/>
              <w:jc w:val="both"/>
              <w:rPr>
                <w:b/>
                <w:color w:val="000000" w:themeColor="text1"/>
                <w:sz w:val="24"/>
                <w:szCs w:val="24"/>
                <w:lang w:val="pt-BR" w:eastAsia="en-US"/>
              </w:rPr>
            </w:pPr>
          </w:p>
          <w:p w:rsidR="008A65FA" w:rsidRPr="00C41C0F" w:rsidRDefault="008A65FA" w:rsidP="004B2ED1">
            <w:pPr>
              <w:pStyle w:val="7"/>
              <w:spacing w:after="0" w:line="240" w:lineRule="auto"/>
              <w:ind w:left="0" w:firstLine="34"/>
              <w:rPr>
                <w:rFonts w:ascii="Times New Roman" w:eastAsia="Times New Roman" w:hAnsi="Times New Roman" w:cs="Times New Roman"/>
                <w:color w:val="000000" w:themeColor="text1"/>
                <w:sz w:val="24"/>
                <w:szCs w:val="24"/>
                <w:lang w:eastAsia="en-US"/>
              </w:rPr>
            </w:pPr>
            <w:r w:rsidRPr="00C41C0F">
              <w:rPr>
                <w:rFonts w:ascii="Times New Roman" w:eastAsia="Times New Roman" w:hAnsi="Times New Roman" w:cs="Times New Roman"/>
                <w:color w:val="000000" w:themeColor="text1"/>
                <w:sz w:val="24"/>
                <w:szCs w:val="24"/>
                <w:lang w:val="pt-BR" w:eastAsia="en-US"/>
              </w:rPr>
              <w:t xml:space="preserve">La etapa dată  se administrează </w:t>
            </w:r>
            <w:r w:rsidRPr="00C41C0F">
              <w:rPr>
                <w:rFonts w:ascii="Times New Roman" w:eastAsia="Times New Roman" w:hAnsi="Times New Roman" w:cs="Times New Roman"/>
                <w:b/>
                <w:color w:val="000000" w:themeColor="text1"/>
                <w:sz w:val="24"/>
                <w:szCs w:val="24"/>
                <w:lang w:val="pt-BR" w:eastAsia="en-US"/>
              </w:rPr>
              <w:t>157 de instituţii</w:t>
            </w:r>
            <w:r w:rsidRPr="00C41C0F">
              <w:rPr>
                <w:rFonts w:ascii="Times New Roman" w:eastAsia="Times New Roman" w:hAnsi="Times New Roman" w:cs="Times New Roman"/>
                <w:color w:val="000000" w:themeColor="text1"/>
                <w:sz w:val="24"/>
                <w:szCs w:val="24"/>
                <w:lang w:val="pt-BR" w:eastAsia="en-US"/>
              </w:rPr>
              <w:t xml:space="preserve"> ai sistemului SIME (</w:t>
            </w:r>
            <w:r w:rsidRPr="00C41C0F">
              <w:rPr>
                <w:rFonts w:ascii="Times New Roman" w:hAnsi="Times New Roman" w:cs="Times New Roman"/>
                <w:b/>
                <w:color w:val="000000" w:themeColor="text1"/>
                <w:sz w:val="24"/>
                <w:szCs w:val="24"/>
                <w:lang w:val="pt-BR" w:eastAsia="en-US"/>
              </w:rPr>
              <w:t>150 de instituţii</w:t>
            </w:r>
            <w:r w:rsidRPr="00C41C0F">
              <w:rPr>
                <w:rFonts w:ascii="Times New Roman" w:hAnsi="Times New Roman" w:cs="Times New Roman"/>
                <w:color w:val="000000" w:themeColor="text1"/>
                <w:sz w:val="24"/>
                <w:szCs w:val="24"/>
                <w:lang w:val="pt-BR" w:eastAsia="en-US"/>
              </w:rPr>
              <w:t xml:space="preserve"> </w:t>
            </w:r>
            <w:r w:rsidRPr="00C41C0F">
              <w:rPr>
                <w:rFonts w:ascii="Times New Roman" w:hAnsi="Times New Roman" w:cs="Times New Roman"/>
                <w:b/>
                <w:color w:val="000000" w:themeColor="text1"/>
                <w:sz w:val="24"/>
                <w:szCs w:val="24"/>
                <w:lang w:val="pt-BR" w:eastAsia="en-US"/>
              </w:rPr>
              <w:t>de învăţământ primar, secundar</w:t>
            </w:r>
            <w:r w:rsidRPr="00C41C0F">
              <w:rPr>
                <w:rFonts w:ascii="Times New Roman" w:hAnsi="Times New Roman" w:cs="Times New Roman"/>
                <w:color w:val="000000" w:themeColor="text1"/>
                <w:sz w:val="24"/>
                <w:szCs w:val="24"/>
                <w:lang w:val="pt-BR" w:eastAsia="en-US"/>
              </w:rPr>
              <w:t xml:space="preserve">,  ciclul I şi II din mun. </w:t>
            </w:r>
            <w:r w:rsidRPr="00C41C0F">
              <w:rPr>
                <w:rFonts w:ascii="Times New Roman" w:hAnsi="Times New Roman" w:cs="Times New Roman"/>
                <w:color w:val="000000" w:themeColor="text1"/>
                <w:sz w:val="24"/>
                <w:szCs w:val="24"/>
                <w:lang w:eastAsia="en-US"/>
              </w:rPr>
              <w:t xml:space="preserve">Chişinău  şi </w:t>
            </w:r>
            <w:r w:rsidRPr="00C41C0F">
              <w:rPr>
                <w:rFonts w:ascii="Times New Roman" w:hAnsi="Times New Roman" w:cs="Times New Roman"/>
                <w:b/>
                <w:color w:val="000000" w:themeColor="text1"/>
                <w:sz w:val="24"/>
                <w:szCs w:val="24"/>
                <w:lang w:eastAsia="en-US"/>
              </w:rPr>
              <w:t>7 instituţii Republicane</w:t>
            </w:r>
            <w:r w:rsidRPr="00C41C0F">
              <w:rPr>
                <w:rFonts w:ascii="Times New Roman" w:hAnsi="Times New Roman" w:cs="Times New Roman"/>
                <w:color w:val="000000" w:themeColor="text1"/>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pStyle w:val="40"/>
              <w:shd w:val="clear" w:color="auto" w:fill="auto"/>
              <w:spacing w:after="0" w:line="240" w:lineRule="exact"/>
              <w:jc w:val="both"/>
              <w:rPr>
                <w:color w:val="000000" w:themeColor="text1"/>
                <w:sz w:val="24"/>
                <w:szCs w:val="24"/>
                <w:lang w:eastAsia="en-US"/>
              </w:rPr>
            </w:pPr>
          </w:p>
          <w:p w:rsidR="008A65FA" w:rsidRPr="00C41C0F" w:rsidRDefault="0032576F" w:rsidP="009967C8">
            <w:pPr>
              <w:pStyle w:val="40"/>
              <w:shd w:val="clear" w:color="auto" w:fill="auto"/>
              <w:spacing w:after="0" w:line="240" w:lineRule="exact"/>
              <w:jc w:val="both"/>
              <w:rPr>
                <w:b/>
                <w:color w:val="000000" w:themeColor="text1"/>
                <w:sz w:val="24"/>
                <w:szCs w:val="24"/>
                <w:lang w:eastAsia="en-US"/>
              </w:rPr>
            </w:pPr>
            <w:r w:rsidRPr="00C41C0F">
              <w:rPr>
                <w:rStyle w:val="11pt"/>
                <w:color w:val="000000" w:themeColor="text1"/>
                <w:sz w:val="24"/>
                <w:szCs w:val="24"/>
              </w:rPr>
              <w:t>2</w:t>
            </w:r>
            <w:r w:rsidR="009967C8" w:rsidRPr="00C41C0F">
              <w:rPr>
                <w:rStyle w:val="11pt"/>
                <w:color w:val="000000" w:themeColor="text1"/>
                <w:sz w:val="24"/>
                <w:szCs w:val="24"/>
              </w:rPr>
              <w:t>7</w:t>
            </w:r>
            <w:r w:rsidRPr="00C41C0F">
              <w:rPr>
                <w:rStyle w:val="11pt"/>
                <w:color w:val="000000" w:themeColor="text1"/>
                <w:sz w:val="24"/>
                <w:szCs w:val="24"/>
              </w:rPr>
              <w:t>.02-</w:t>
            </w:r>
            <w:r w:rsidR="009967C8" w:rsidRPr="00C41C0F">
              <w:rPr>
                <w:rStyle w:val="11pt"/>
                <w:color w:val="000000" w:themeColor="text1"/>
                <w:sz w:val="24"/>
                <w:szCs w:val="24"/>
              </w:rPr>
              <w:t>03.03</w:t>
            </w:r>
            <w:r w:rsidR="008A65FA" w:rsidRPr="00C41C0F">
              <w:rPr>
                <w:rStyle w:val="11pt"/>
                <w:color w:val="000000" w:themeColor="text1"/>
                <w:sz w:val="24"/>
                <w:szCs w:val="24"/>
              </w:rPr>
              <w:t>.23</w:t>
            </w: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pStyle w:val="7"/>
              <w:tabs>
                <w:tab w:val="left" w:pos="1194"/>
              </w:tabs>
              <w:ind w:left="0" w:firstLine="0"/>
              <w:rPr>
                <w:rFonts w:ascii="Times New Roman" w:eastAsia="Times New Roman" w:hAnsi="Times New Roman" w:cs="Times New Roman"/>
                <w:color w:val="000000" w:themeColor="text1"/>
                <w:sz w:val="24"/>
                <w:szCs w:val="24"/>
                <w:lang w:eastAsia="en-US"/>
              </w:rPr>
            </w:pPr>
          </w:p>
          <w:p w:rsidR="008A65FA" w:rsidRPr="00C41C0F" w:rsidRDefault="008A65FA" w:rsidP="004B2ED1">
            <w:pPr>
              <w:pStyle w:val="7"/>
              <w:tabs>
                <w:tab w:val="left" w:pos="1194"/>
              </w:tabs>
              <w:ind w:left="0" w:firstLine="0"/>
              <w:rPr>
                <w:color w:val="000000" w:themeColor="text1"/>
                <w:sz w:val="24"/>
                <w:szCs w:val="24"/>
                <w:lang w:eastAsia="en-US"/>
              </w:rPr>
            </w:pPr>
            <w:r w:rsidRPr="00C41C0F">
              <w:rPr>
                <w:rFonts w:ascii="Times New Roman" w:eastAsia="Times New Roman" w:hAnsi="Times New Roman" w:cs="Times New Roman"/>
                <w:color w:val="000000" w:themeColor="text1"/>
                <w:sz w:val="24"/>
                <w:szCs w:val="24"/>
                <w:lang w:eastAsia="en-US"/>
              </w:rPr>
              <w:t>Comunicarea mai eficientă între instituţia de învățământ şi familie în scopul scăderii numărului de absenţe şi creşterea mediei fiecărui elev</w:t>
            </w:r>
            <w:r w:rsidRPr="00C41C0F">
              <w:rPr>
                <w:color w:val="000000" w:themeColor="text1"/>
                <w:sz w:val="24"/>
                <w:szCs w:val="24"/>
                <w:lang w:eastAsia="en-US"/>
              </w:rPr>
              <w:t>.</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rPr>
            </w:pPr>
          </w:p>
        </w:tc>
      </w:tr>
      <w:tr w:rsidR="008A65FA"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pStyle w:val="40"/>
              <w:shd w:val="clear" w:color="auto" w:fill="auto"/>
              <w:spacing w:after="0" w:line="240" w:lineRule="exact"/>
              <w:jc w:val="both"/>
              <w:rPr>
                <w:color w:val="000000" w:themeColor="text1"/>
                <w:sz w:val="24"/>
                <w:szCs w:val="24"/>
                <w:lang w:eastAsia="en-US"/>
              </w:rPr>
            </w:pPr>
            <w:r w:rsidRPr="00C41C0F">
              <w:rPr>
                <w:color w:val="000000" w:themeColor="text1"/>
                <w:sz w:val="24"/>
                <w:szCs w:val="24"/>
                <w:lang w:val="pt-BR" w:eastAsia="en-US"/>
              </w:rPr>
              <w:t xml:space="preserve">Implementarea sistemului informaţional </w:t>
            </w:r>
            <w:r w:rsidRPr="00C41C0F">
              <w:rPr>
                <w:b/>
                <w:color w:val="000000" w:themeColor="text1"/>
                <w:sz w:val="24"/>
                <w:szCs w:val="24"/>
                <w:lang w:val="pt-BR" w:eastAsia="en-US"/>
              </w:rPr>
              <w:t xml:space="preserve">SIME </w:t>
            </w:r>
            <w:r w:rsidRPr="00C41C0F">
              <w:rPr>
                <w:color w:val="000000" w:themeColor="text1"/>
                <w:sz w:val="24"/>
                <w:szCs w:val="24"/>
                <w:lang w:val="pt-BR" w:eastAsia="en-US"/>
              </w:rPr>
              <w:t xml:space="preserve">pentru instituţiile </w:t>
            </w:r>
            <w:r w:rsidRPr="00C41C0F">
              <w:rPr>
                <w:b/>
                <w:color w:val="000000" w:themeColor="text1"/>
                <w:sz w:val="24"/>
                <w:szCs w:val="24"/>
                <w:lang w:val="pt-BR" w:eastAsia="en-US"/>
              </w:rPr>
              <w:t>IET</w:t>
            </w:r>
            <w:r w:rsidRPr="00C41C0F">
              <w:rPr>
                <w:color w:val="000000" w:themeColor="text1"/>
                <w:sz w:val="24"/>
                <w:szCs w:val="24"/>
                <w:lang w:val="pt-BR" w:eastAsia="en-US"/>
              </w:rPr>
              <w:t xml:space="preserve"> din mun. </w:t>
            </w:r>
            <w:r w:rsidRPr="00C41C0F">
              <w:rPr>
                <w:color w:val="000000" w:themeColor="text1"/>
                <w:sz w:val="24"/>
                <w:szCs w:val="24"/>
                <w:lang w:eastAsia="en-US"/>
              </w:rPr>
              <w:t>Chişinău.</w:t>
            </w:r>
          </w:p>
        </w:tc>
        <w:tc>
          <w:tcPr>
            <w:tcW w:w="6095" w:type="dxa"/>
            <w:tcBorders>
              <w:top w:val="single" w:sz="4" w:space="0" w:color="000000"/>
              <w:left w:val="single" w:sz="4" w:space="0" w:color="000000"/>
              <w:bottom w:val="single" w:sz="4" w:space="0" w:color="000000"/>
              <w:right w:val="single" w:sz="4" w:space="0" w:color="000000"/>
            </w:tcBorders>
          </w:tcPr>
          <w:p w:rsidR="008A65FA" w:rsidRPr="00C41C0F" w:rsidRDefault="008A65FA" w:rsidP="004A14A0">
            <w:pPr>
              <w:pStyle w:val="40"/>
              <w:shd w:val="clear" w:color="auto" w:fill="auto"/>
              <w:spacing w:after="0" w:line="240" w:lineRule="exact"/>
              <w:jc w:val="both"/>
              <w:rPr>
                <w:color w:val="000000" w:themeColor="text1"/>
                <w:sz w:val="24"/>
                <w:szCs w:val="24"/>
                <w:lang w:val="pt-BR" w:eastAsia="en-US"/>
              </w:rPr>
            </w:pPr>
            <w:r w:rsidRPr="00C41C0F">
              <w:rPr>
                <w:color w:val="000000" w:themeColor="text1"/>
                <w:sz w:val="24"/>
                <w:szCs w:val="24"/>
                <w:lang w:val="pt-BR"/>
              </w:rPr>
              <w:t xml:space="preserve">La etapa dată  se administrează </w:t>
            </w:r>
            <w:r w:rsidRPr="00C41C0F">
              <w:rPr>
                <w:b/>
                <w:color w:val="000000" w:themeColor="text1"/>
                <w:sz w:val="24"/>
                <w:szCs w:val="24"/>
                <w:lang w:val="pt-BR"/>
              </w:rPr>
              <w:t>176 de instituţii IET</w:t>
            </w:r>
            <w:r w:rsidRPr="00C41C0F">
              <w:rPr>
                <w:color w:val="000000" w:themeColor="text1"/>
                <w:sz w:val="24"/>
                <w:szCs w:val="24"/>
                <w:lang w:val="pt-BR"/>
              </w:rPr>
              <w:t xml:space="preserve"> ale sistemului  SIME în scopul implementării SIME în IET</w:t>
            </w:r>
            <w:r w:rsidRPr="00C41C0F">
              <w:rPr>
                <w:color w:val="000000" w:themeColor="text1"/>
                <w:sz w:val="24"/>
                <w:szCs w:val="24"/>
                <w:lang w:val="pt-BR" w:eastAsia="en-US"/>
              </w:rPr>
              <w:t xml:space="preserve"> Se instruiesc, se  consultă şi se monitorizează  administratorii SIME din IET urmărind realizarea acţiunilor enumerat mai jos;</w:t>
            </w:r>
          </w:p>
          <w:p w:rsidR="008A65FA" w:rsidRPr="00C41C0F"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C41C0F">
              <w:rPr>
                <w:color w:val="000000" w:themeColor="text1"/>
                <w:sz w:val="24"/>
                <w:szCs w:val="24"/>
                <w:lang w:val="pt-BR" w:eastAsia="en-US"/>
              </w:rPr>
              <w:t>concedierea cadrelor care au plecat;</w:t>
            </w:r>
          </w:p>
          <w:p w:rsidR="008A65FA" w:rsidRPr="00C41C0F" w:rsidRDefault="008A65FA" w:rsidP="004B2ED1">
            <w:pPr>
              <w:pStyle w:val="40"/>
              <w:numPr>
                <w:ilvl w:val="0"/>
                <w:numId w:val="2"/>
              </w:numPr>
              <w:shd w:val="clear" w:color="auto" w:fill="auto"/>
              <w:spacing w:after="0" w:line="240" w:lineRule="exact"/>
              <w:jc w:val="both"/>
              <w:rPr>
                <w:color w:val="000000" w:themeColor="text1"/>
                <w:sz w:val="24"/>
                <w:szCs w:val="24"/>
                <w:lang w:eastAsia="en-US"/>
              </w:rPr>
            </w:pPr>
            <w:r w:rsidRPr="00C41C0F">
              <w:rPr>
                <w:color w:val="000000" w:themeColor="text1"/>
                <w:sz w:val="24"/>
                <w:szCs w:val="24"/>
                <w:lang w:eastAsia="en-US"/>
              </w:rPr>
              <w:t>exmatricularea copiilor plecaţi;</w:t>
            </w:r>
          </w:p>
          <w:p w:rsidR="008A65FA" w:rsidRPr="00C41C0F"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C41C0F">
              <w:rPr>
                <w:color w:val="000000" w:themeColor="text1"/>
                <w:sz w:val="24"/>
                <w:szCs w:val="24"/>
                <w:lang w:val="pt-BR" w:eastAsia="en-US"/>
              </w:rPr>
              <w:t>introducerea copiilor nou-veniţi la grădiniţe;</w:t>
            </w:r>
          </w:p>
          <w:p w:rsidR="008A65FA" w:rsidRPr="00C41C0F"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C41C0F">
              <w:rPr>
                <w:color w:val="000000" w:themeColor="text1"/>
                <w:sz w:val="24"/>
                <w:szCs w:val="24"/>
                <w:lang w:val="pt-BR" w:eastAsia="en-US"/>
              </w:rPr>
              <w:t>transferarea copiilor veniţi din alte grădiniţe;</w:t>
            </w:r>
          </w:p>
          <w:p w:rsidR="008A65FA" w:rsidRPr="00C41C0F" w:rsidRDefault="008A65FA" w:rsidP="004B2ED1">
            <w:pPr>
              <w:pStyle w:val="40"/>
              <w:numPr>
                <w:ilvl w:val="0"/>
                <w:numId w:val="2"/>
              </w:numPr>
              <w:shd w:val="clear" w:color="auto" w:fill="auto"/>
              <w:spacing w:after="0" w:line="240" w:lineRule="exact"/>
              <w:jc w:val="both"/>
              <w:rPr>
                <w:color w:val="000000" w:themeColor="text1"/>
                <w:sz w:val="24"/>
                <w:szCs w:val="24"/>
                <w:lang w:eastAsia="en-US"/>
              </w:rPr>
            </w:pPr>
            <w:r w:rsidRPr="00C41C0F">
              <w:rPr>
                <w:color w:val="000000" w:themeColor="text1"/>
                <w:sz w:val="24"/>
                <w:szCs w:val="24"/>
                <w:lang w:eastAsia="en-US"/>
              </w:rPr>
              <w:t>introducerea  zilnică a absenţelor copiilor şi extragerea raportului final;</w:t>
            </w:r>
          </w:p>
          <w:p w:rsidR="008A65FA" w:rsidRPr="00C41C0F"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C41C0F">
              <w:rPr>
                <w:color w:val="000000" w:themeColor="text1"/>
                <w:sz w:val="24"/>
                <w:szCs w:val="24"/>
                <w:lang w:val="pt-BR" w:eastAsia="en-US"/>
              </w:rPr>
              <w:t>completarea aspectului cantitativ al alimentaţiei copiilor.</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pStyle w:val="40"/>
              <w:shd w:val="clear" w:color="auto" w:fill="auto"/>
              <w:spacing w:after="0" w:line="240" w:lineRule="exact"/>
              <w:jc w:val="both"/>
              <w:rPr>
                <w:color w:val="000000" w:themeColor="text1"/>
                <w:sz w:val="24"/>
                <w:szCs w:val="24"/>
                <w:lang w:val="pt-BR" w:eastAsia="en-US"/>
              </w:rPr>
            </w:pPr>
          </w:p>
          <w:p w:rsidR="008A65FA" w:rsidRPr="00C41C0F" w:rsidRDefault="0032576F" w:rsidP="009967C8">
            <w:pPr>
              <w:pStyle w:val="40"/>
              <w:shd w:val="clear" w:color="auto" w:fill="auto"/>
              <w:spacing w:after="0" w:line="240" w:lineRule="exact"/>
              <w:jc w:val="both"/>
              <w:rPr>
                <w:color w:val="000000" w:themeColor="text1"/>
                <w:sz w:val="24"/>
                <w:szCs w:val="24"/>
                <w:lang w:val="pt-BR" w:eastAsia="en-US"/>
              </w:rPr>
            </w:pPr>
            <w:r w:rsidRPr="00C41C0F">
              <w:rPr>
                <w:rStyle w:val="11pt"/>
                <w:color w:val="000000" w:themeColor="text1"/>
                <w:sz w:val="24"/>
                <w:szCs w:val="24"/>
              </w:rPr>
              <w:t>2</w:t>
            </w:r>
            <w:r w:rsidR="009967C8" w:rsidRPr="00C41C0F">
              <w:rPr>
                <w:rStyle w:val="11pt"/>
                <w:color w:val="000000" w:themeColor="text1"/>
                <w:sz w:val="24"/>
                <w:szCs w:val="24"/>
              </w:rPr>
              <w:t>7</w:t>
            </w:r>
            <w:r w:rsidR="008A65FA" w:rsidRPr="00C41C0F">
              <w:rPr>
                <w:rStyle w:val="11pt"/>
                <w:color w:val="000000" w:themeColor="text1"/>
                <w:sz w:val="24"/>
                <w:szCs w:val="24"/>
              </w:rPr>
              <w:t>.02-</w:t>
            </w:r>
            <w:r w:rsidR="009967C8" w:rsidRPr="00C41C0F">
              <w:rPr>
                <w:rStyle w:val="11pt"/>
                <w:color w:val="000000" w:themeColor="text1"/>
                <w:sz w:val="24"/>
                <w:szCs w:val="24"/>
              </w:rPr>
              <w:t>03.03</w:t>
            </w:r>
            <w:r w:rsidR="008A65FA" w:rsidRPr="00C41C0F">
              <w:rPr>
                <w:rStyle w:val="11pt"/>
                <w:color w:val="000000" w:themeColor="text1"/>
                <w:sz w:val="24"/>
                <w:szCs w:val="24"/>
              </w:rPr>
              <w:t>.23</w:t>
            </w:r>
          </w:p>
        </w:tc>
        <w:tc>
          <w:tcPr>
            <w:tcW w:w="1984"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pStyle w:val="40"/>
              <w:shd w:val="clear" w:color="auto" w:fill="auto"/>
              <w:spacing w:after="0" w:line="240" w:lineRule="exact"/>
              <w:jc w:val="both"/>
              <w:rPr>
                <w:color w:val="000000" w:themeColor="text1"/>
                <w:sz w:val="24"/>
                <w:szCs w:val="24"/>
                <w:lang w:val="pt-BR" w:eastAsia="en-US"/>
              </w:rPr>
            </w:pPr>
          </w:p>
          <w:p w:rsidR="008A65FA" w:rsidRPr="00C41C0F" w:rsidRDefault="008A65FA" w:rsidP="004B2ED1">
            <w:pPr>
              <w:pStyle w:val="40"/>
              <w:shd w:val="clear" w:color="auto" w:fill="auto"/>
              <w:spacing w:after="0" w:line="240" w:lineRule="exact"/>
              <w:jc w:val="both"/>
              <w:rPr>
                <w:color w:val="000000" w:themeColor="text1"/>
                <w:sz w:val="24"/>
                <w:szCs w:val="24"/>
                <w:lang w:val="pt-BR" w:eastAsia="en-US"/>
              </w:rPr>
            </w:pPr>
            <w:r w:rsidRPr="00C41C0F">
              <w:rPr>
                <w:color w:val="000000" w:themeColor="text1"/>
                <w:sz w:val="24"/>
                <w:szCs w:val="24"/>
                <w:lang w:val="pt-BR" w:eastAsia="en-US"/>
              </w:rPr>
              <w:t>Implementarea sistemului informaţional SIME pentru instituţiile IET din mun. Chişinău.</w:t>
            </w:r>
          </w:p>
          <w:p w:rsidR="008A65FA" w:rsidRPr="00C41C0F" w:rsidRDefault="008A65FA" w:rsidP="004B2ED1">
            <w:pPr>
              <w:pStyle w:val="40"/>
              <w:shd w:val="clear" w:color="auto" w:fill="auto"/>
              <w:spacing w:after="0" w:line="240" w:lineRule="exact"/>
              <w:jc w:val="both"/>
              <w:rPr>
                <w:color w:val="000000" w:themeColor="text1"/>
                <w:sz w:val="24"/>
                <w:szCs w:val="24"/>
                <w:lang w:val="pt-BR"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color w:val="000000" w:themeColor="text1"/>
                <w:sz w:val="24"/>
                <w:szCs w:val="24"/>
                <w:lang w:val="pt-BR"/>
              </w:rPr>
            </w:pPr>
          </w:p>
        </w:tc>
      </w:tr>
      <w:tr w:rsidR="008A65FA"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9E790D">
            <w:pPr>
              <w:spacing w:after="0" w:line="240" w:lineRule="auto"/>
              <w:rPr>
                <w:rFonts w:ascii="Times New Roman" w:hAnsi="Times New Roman"/>
                <w:color w:val="000000" w:themeColor="text1"/>
                <w:sz w:val="24"/>
                <w:szCs w:val="24"/>
                <w:lang w:val="pt-BR"/>
              </w:rPr>
            </w:pPr>
            <w:r w:rsidRPr="00C41C0F">
              <w:rPr>
                <w:rFonts w:ascii="Times New Roman" w:hAnsi="Times New Roman"/>
                <w:color w:val="000000" w:themeColor="text1"/>
                <w:sz w:val="24"/>
                <w:szCs w:val="24"/>
                <w:lang w:val="ro-RO"/>
              </w:rPr>
              <w:t>R</w:t>
            </w:r>
            <w:r w:rsidRPr="00C41C0F">
              <w:rPr>
                <w:rFonts w:ascii="Times New Roman" w:hAnsi="Times New Roman"/>
                <w:color w:val="000000" w:themeColor="text1"/>
                <w:sz w:val="24"/>
                <w:szCs w:val="24"/>
                <w:lang w:val="pt-BR"/>
              </w:rPr>
              <w:t>ecunoașterea și echivalarea perioadele de studii corespunzătoare învățământului primar, gimnazial și liceal</w:t>
            </w:r>
          </w:p>
          <w:p w:rsidR="008A65FA" w:rsidRPr="00C41C0F" w:rsidRDefault="008A65FA" w:rsidP="009E790D">
            <w:pPr>
              <w:pStyle w:val="40"/>
              <w:shd w:val="clear" w:color="auto" w:fill="auto"/>
              <w:spacing w:after="0" w:line="240" w:lineRule="exact"/>
              <w:jc w:val="both"/>
              <w:rPr>
                <w:color w:val="000000" w:themeColor="text1"/>
                <w:sz w:val="24"/>
                <w:szCs w:val="24"/>
                <w:lang w:val="pt-BR" w:eastAsia="en-US"/>
              </w:rPr>
            </w:pPr>
          </w:p>
        </w:tc>
        <w:tc>
          <w:tcPr>
            <w:tcW w:w="6095" w:type="dxa"/>
            <w:tcBorders>
              <w:top w:val="single" w:sz="4" w:space="0" w:color="000000"/>
              <w:left w:val="single" w:sz="4" w:space="0" w:color="000000"/>
              <w:bottom w:val="single" w:sz="4" w:space="0" w:color="000000"/>
              <w:right w:val="single" w:sz="4" w:space="0" w:color="000000"/>
            </w:tcBorders>
          </w:tcPr>
          <w:p w:rsidR="008A65FA" w:rsidRPr="00C41C0F" w:rsidRDefault="008A65FA" w:rsidP="0023632B">
            <w:pPr>
              <w:numPr>
                <w:ilvl w:val="0"/>
                <w:numId w:val="12"/>
              </w:numPr>
              <w:spacing w:after="0" w:line="240" w:lineRule="auto"/>
              <w:ind w:left="283" w:hanging="283"/>
              <w:jc w:val="both"/>
              <w:rPr>
                <w:rStyle w:val="Accentuaresubtil"/>
                <w:rFonts w:ascii="Times New Roman" w:hAnsi="Times New Roman" w:cs="Times New Roman"/>
                <w:i w:val="0"/>
                <w:color w:val="000000" w:themeColor="text1"/>
                <w:sz w:val="24"/>
                <w:szCs w:val="24"/>
                <w:lang w:val="pt-BR"/>
              </w:rPr>
            </w:pPr>
            <w:r w:rsidRPr="00C41C0F">
              <w:rPr>
                <w:rStyle w:val="Accentuaresubtil"/>
                <w:rFonts w:ascii="Times New Roman" w:hAnsi="Times New Roman" w:cs="Times New Roman"/>
                <w:i w:val="0"/>
                <w:color w:val="000000" w:themeColor="text1"/>
                <w:sz w:val="24"/>
                <w:szCs w:val="24"/>
                <w:lang w:val="pt-BR"/>
              </w:rPr>
              <w:t xml:space="preserve">Au fost convertite </w:t>
            </w:r>
            <w:r w:rsidR="004773D3" w:rsidRPr="00C41C0F">
              <w:rPr>
                <w:rStyle w:val="Accentuaresubtil"/>
                <w:rFonts w:ascii="Times New Roman" w:hAnsi="Times New Roman" w:cs="Times New Roman"/>
                <w:b/>
                <w:i w:val="0"/>
                <w:color w:val="000000" w:themeColor="text1"/>
                <w:sz w:val="24"/>
                <w:szCs w:val="24"/>
                <w:lang w:val="pt-BR"/>
              </w:rPr>
              <w:t>12</w:t>
            </w:r>
            <w:r w:rsidR="00D31D91" w:rsidRPr="00C41C0F">
              <w:rPr>
                <w:rStyle w:val="Accentuaresubtil"/>
                <w:rFonts w:ascii="Times New Roman" w:hAnsi="Times New Roman" w:cs="Times New Roman"/>
                <w:b/>
                <w:i w:val="0"/>
                <w:color w:val="000000" w:themeColor="text1"/>
                <w:sz w:val="24"/>
                <w:szCs w:val="24"/>
                <w:lang w:val="pt-BR"/>
              </w:rPr>
              <w:t xml:space="preserve"> </w:t>
            </w:r>
            <w:r w:rsidRPr="00C41C0F">
              <w:rPr>
                <w:rStyle w:val="Accentuaresubtil"/>
                <w:rFonts w:ascii="Times New Roman" w:hAnsi="Times New Roman" w:cs="Times New Roman"/>
                <w:b/>
                <w:i w:val="0"/>
                <w:color w:val="000000" w:themeColor="text1"/>
                <w:sz w:val="24"/>
                <w:szCs w:val="24"/>
                <w:lang w:val="pt-BR"/>
              </w:rPr>
              <w:t>tabele</w:t>
            </w:r>
            <w:r w:rsidRPr="00C41C0F">
              <w:rPr>
                <w:rStyle w:val="Accentuaresubtil"/>
                <w:rFonts w:ascii="Times New Roman" w:hAnsi="Times New Roman" w:cs="Times New Roman"/>
                <w:i w:val="0"/>
                <w:color w:val="000000" w:themeColor="text1"/>
                <w:sz w:val="24"/>
                <w:szCs w:val="24"/>
                <w:lang w:val="pt-BR"/>
              </w:rPr>
              <w:t>, corespunzător sistemului de notare a diferitor ţări;</w:t>
            </w:r>
          </w:p>
          <w:p w:rsidR="008A65FA" w:rsidRPr="00C41C0F" w:rsidRDefault="008A65FA" w:rsidP="0023632B">
            <w:pPr>
              <w:numPr>
                <w:ilvl w:val="0"/>
                <w:numId w:val="12"/>
              </w:numPr>
              <w:spacing w:after="0" w:line="240" w:lineRule="auto"/>
              <w:ind w:left="283" w:hanging="283"/>
              <w:jc w:val="both"/>
              <w:rPr>
                <w:rStyle w:val="Accentuaresubtil"/>
                <w:rFonts w:ascii="Times New Roman" w:hAnsi="Times New Roman" w:cs="Times New Roman"/>
                <w:b/>
                <w:i w:val="0"/>
                <w:color w:val="000000" w:themeColor="text1"/>
                <w:sz w:val="24"/>
                <w:szCs w:val="24"/>
                <w:lang w:val="pt-BR"/>
              </w:rPr>
            </w:pPr>
            <w:r w:rsidRPr="00C41C0F">
              <w:rPr>
                <w:rStyle w:val="Accentuaresubtil"/>
                <w:rFonts w:ascii="Times New Roman" w:hAnsi="Times New Roman" w:cs="Times New Roman"/>
                <w:i w:val="0"/>
                <w:color w:val="000000" w:themeColor="text1"/>
                <w:sz w:val="24"/>
                <w:szCs w:val="24"/>
                <w:lang w:val="pt-BR"/>
              </w:rPr>
              <w:t xml:space="preserve">Au fost ridicate de  la CTICE și înregistrate </w:t>
            </w:r>
            <w:r w:rsidR="004773D3" w:rsidRPr="00C41C0F">
              <w:rPr>
                <w:rStyle w:val="Accentuaresubtil"/>
                <w:rFonts w:ascii="Times New Roman" w:hAnsi="Times New Roman" w:cs="Times New Roman"/>
                <w:b/>
                <w:i w:val="0"/>
                <w:color w:val="000000" w:themeColor="text1"/>
                <w:sz w:val="24"/>
                <w:szCs w:val="24"/>
                <w:lang w:val="pt-BR"/>
              </w:rPr>
              <w:t>12</w:t>
            </w:r>
            <w:r w:rsidR="00D31D91" w:rsidRPr="00C41C0F">
              <w:rPr>
                <w:rStyle w:val="Accentuaresubtil"/>
                <w:rFonts w:ascii="Times New Roman" w:hAnsi="Times New Roman" w:cs="Times New Roman"/>
                <w:b/>
                <w:i w:val="0"/>
                <w:color w:val="000000" w:themeColor="text1"/>
                <w:sz w:val="24"/>
                <w:szCs w:val="24"/>
                <w:lang w:val="pt-BR"/>
              </w:rPr>
              <w:t xml:space="preserve"> </w:t>
            </w:r>
            <w:r w:rsidRPr="00C41C0F">
              <w:rPr>
                <w:rStyle w:val="Accentuaresubtil"/>
                <w:rFonts w:ascii="Times New Roman" w:hAnsi="Times New Roman" w:cs="Times New Roman"/>
                <w:b/>
                <w:i w:val="0"/>
                <w:color w:val="000000" w:themeColor="text1"/>
                <w:sz w:val="24"/>
                <w:szCs w:val="24"/>
                <w:lang w:val="pt-BR"/>
              </w:rPr>
              <w:t>acte  de studii</w:t>
            </w:r>
          </w:p>
          <w:p w:rsidR="008A65FA" w:rsidRPr="00C41C0F" w:rsidRDefault="008A65FA" w:rsidP="0023632B">
            <w:pPr>
              <w:numPr>
                <w:ilvl w:val="0"/>
                <w:numId w:val="12"/>
              </w:numPr>
              <w:spacing w:after="0" w:line="240" w:lineRule="auto"/>
              <w:ind w:left="283" w:hanging="283"/>
              <w:jc w:val="both"/>
              <w:rPr>
                <w:rStyle w:val="Accentuaresubtil"/>
                <w:rFonts w:ascii="Times New Roman" w:eastAsia="Times New Roman" w:hAnsi="Times New Roman" w:cs="Times New Roman"/>
                <w:i w:val="0"/>
                <w:iCs w:val="0"/>
                <w:color w:val="000000" w:themeColor="text1"/>
                <w:sz w:val="24"/>
                <w:szCs w:val="24"/>
                <w:lang w:val="pt-BR"/>
              </w:rPr>
            </w:pPr>
            <w:r w:rsidRPr="00C41C0F">
              <w:rPr>
                <w:rStyle w:val="Accentuaresubtil"/>
                <w:rFonts w:ascii="Times New Roman" w:hAnsi="Times New Roman" w:cs="Times New Roman"/>
                <w:i w:val="0"/>
                <w:color w:val="000000" w:themeColor="text1"/>
                <w:sz w:val="24"/>
                <w:szCs w:val="24"/>
                <w:lang w:val="pt-BR"/>
              </w:rPr>
              <w:t xml:space="preserve">Au fost eliberate </w:t>
            </w:r>
            <w:r w:rsidR="004773D3" w:rsidRPr="00C41C0F">
              <w:rPr>
                <w:rStyle w:val="Accentuaresubtil"/>
                <w:rFonts w:ascii="Times New Roman" w:hAnsi="Times New Roman" w:cs="Times New Roman"/>
                <w:b/>
                <w:i w:val="0"/>
                <w:color w:val="000000" w:themeColor="text1"/>
                <w:sz w:val="24"/>
                <w:szCs w:val="24"/>
                <w:lang w:val="pt-BR"/>
              </w:rPr>
              <w:t>12</w:t>
            </w:r>
            <w:r w:rsidR="00D31D91" w:rsidRPr="00C41C0F">
              <w:rPr>
                <w:rStyle w:val="Accentuaresubtil"/>
                <w:rFonts w:ascii="Times New Roman" w:hAnsi="Times New Roman" w:cs="Times New Roman"/>
                <w:b/>
                <w:i w:val="0"/>
                <w:color w:val="000000" w:themeColor="text1"/>
                <w:sz w:val="24"/>
                <w:szCs w:val="24"/>
                <w:lang w:val="pt-BR"/>
              </w:rPr>
              <w:t xml:space="preserve"> </w:t>
            </w:r>
            <w:r w:rsidRPr="00C41C0F">
              <w:rPr>
                <w:rStyle w:val="Accentuaresubtil"/>
                <w:rFonts w:ascii="Times New Roman" w:hAnsi="Times New Roman" w:cs="Times New Roman"/>
                <w:b/>
                <w:i w:val="0"/>
                <w:color w:val="000000" w:themeColor="text1"/>
                <w:sz w:val="24"/>
                <w:szCs w:val="24"/>
                <w:lang w:val="pt-BR"/>
              </w:rPr>
              <w:t>acte de studii</w:t>
            </w:r>
            <w:r w:rsidRPr="00C41C0F">
              <w:rPr>
                <w:rStyle w:val="Accentuaresubtil"/>
                <w:rFonts w:ascii="Times New Roman" w:hAnsi="Times New Roman" w:cs="Times New Roman"/>
                <w:i w:val="0"/>
                <w:color w:val="000000" w:themeColor="text1"/>
                <w:sz w:val="24"/>
                <w:szCs w:val="24"/>
                <w:lang w:val="pt-BR"/>
              </w:rPr>
              <w:t xml:space="preserve"> şi </w:t>
            </w:r>
            <w:r w:rsidR="004773D3" w:rsidRPr="00C41C0F">
              <w:rPr>
                <w:rStyle w:val="Accentuaresubtil"/>
                <w:rFonts w:ascii="Times New Roman" w:hAnsi="Times New Roman" w:cs="Times New Roman"/>
                <w:b/>
                <w:i w:val="0"/>
                <w:color w:val="000000" w:themeColor="text1"/>
                <w:sz w:val="24"/>
                <w:szCs w:val="24"/>
                <w:lang w:val="pt-BR"/>
              </w:rPr>
              <w:t>12</w:t>
            </w:r>
            <w:r w:rsidRPr="00C41C0F">
              <w:rPr>
                <w:rStyle w:val="Accentuaresubtil"/>
                <w:rFonts w:ascii="Times New Roman" w:hAnsi="Times New Roman" w:cs="Times New Roman"/>
                <w:b/>
                <w:i w:val="0"/>
                <w:color w:val="000000" w:themeColor="text1"/>
                <w:sz w:val="24"/>
                <w:szCs w:val="24"/>
                <w:lang w:val="pt-BR"/>
              </w:rPr>
              <w:t xml:space="preserve"> certificate</w:t>
            </w:r>
            <w:r w:rsidRPr="00C41C0F">
              <w:rPr>
                <w:rStyle w:val="Accentuaresubtil"/>
                <w:rFonts w:ascii="Times New Roman" w:hAnsi="Times New Roman" w:cs="Times New Roman"/>
                <w:i w:val="0"/>
                <w:color w:val="000000" w:themeColor="text1"/>
                <w:sz w:val="24"/>
                <w:szCs w:val="24"/>
                <w:lang w:val="pt-BR"/>
              </w:rPr>
              <w:t xml:space="preserve"> pentru absolvenți.</w:t>
            </w:r>
            <w:r w:rsidRPr="00C41C0F">
              <w:rPr>
                <w:rStyle w:val="Accentuaresubtil"/>
                <w:rFonts w:ascii="Times New Roman" w:hAnsi="Times New Roman" w:cs="Times New Roman"/>
                <w:color w:val="000000" w:themeColor="text1"/>
                <w:sz w:val="24"/>
                <w:szCs w:val="24"/>
                <w:lang w:val="pt-BR"/>
              </w:rPr>
              <w:t xml:space="preserve"> </w:t>
            </w:r>
          </w:p>
          <w:p w:rsidR="008A65FA" w:rsidRPr="00C41C0F" w:rsidRDefault="008A65FA" w:rsidP="0023632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pt-BR"/>
              </w:rPr>
            </w:pPr>
            <w:r w:rsidRPr="00C41C0F">
              <w:rPr>
                <w:rFonts w:ascii="Times New Roman" w:eastAsia="Times New Roman" w:hAnsi="Times New Roman" w:cs="Times New Roman"/>
                <w:color w:val="000000" w:themeColor="text1"/>
                <w:sz w:val="24"/>
                <w:szCs w:val="24"/>
                <w:lang w:val="pt-BR"/>
              </w:rPr>
              <w:t xml:space="preserve">Au fost elaborate </w:t>
            </w:r>
            <w:r w:rsidR="004773D3" w:rsidRPr="00C41C0F">
              <w:rPr>
                <w:rFonts w:ascii="Times New Roman" w:eastAsia="Times New Roman" w:hAnsi="Times New Roman" w:cs="Times New Roman"/>
                <w:b/>
                <w:color w:val="000000" w:themeColor="text1"/>
                <w:sz w:val="24"/>
                <w:szCs w:val="24"/>
                <w:lang w:val="pt-BR"/>
              </w:rPr>
              <w:t>24</w:t>
            </w:r>
            <w:r w:rsidR="00D31D91" w:rsidRPr="00C41C0F">
              <w:rPr>
                <w:rFonts w:ascii="Times New Roman" w:eastAsia="Times New Roman" w:hAnsi="Times New Roman" w:cs="Times New Roman"/>
                <w:b/>
                <w:color w:val="000000" w:themeColor="text1"/>
                <w:sz w:val="24"/>
                <w:szCs w:val="24"/>
                <w:lang w:val="pt-BR"/>
              </w:rPr>
              <w:t xml:space="preserve"> de </w:t>
            </w:r>
            <w:r w:rsidRPr="00C41C0F">
              <w:rPr>
                <w:rFonts w:ascii="Times New Roman" w:eastAsia="Times New Roman" w:hAnsi="Times New Roman" w:cs="Times New Roman"/>
                <w:b/>
                <w:color w:val="000000" w:themeColor="text1"/>
                <w:sz w:val="24"/>
                <w:szCs w:val="24"/>
                <w:lang w:val="pt-BR"/>
              </w:rPr>
              <w:t>certificate</w:t>
            </w:r>
            <w:r w:rsidRPr="00C41C0F">
              <w:rPr>
                <w:rFonts w:ascii="Times New Roman" w:eastAsia="Times New Roman" w:hAnsi="Times New Roman" w:cs="Times New Roman"/>
                <w:color w:val="000000" w:themeColor="text1"/>
                <w:sz w:val="24"/>
                <w:szCs w:val="24"/>
                <w:lang w:val="pt-BR"/>
              </w:rPr>
              <w:t xml:space="preserve"> cu privire la recunoașterea și echivalarea </w:t>
            </w:r>
            <w:r w:rsidRPr="00C41C0F">
              <w:rPr>
                <w:rFonts w:ascii="Times New Roman" w:eastAsia="Times New Roman" w:hAnsi="Times New Roman" w:cs="Times New Roman"/>
                <w:b/>
                <w:color w:val="000000" w:themeColor="text1"/>
                <w:sz w:val="24"/>
                <w:szCs w:val="24"/>
                <w:lang w:val="pt-BR"/>
              </w:rPr>
              <w:t>perioadelor de studii</w:t>
            </w:r>
            <w:r w:rsidRPr="00C41C0F">
              <w:rPr>
                <w:rFonts w:ascii="Times New Roman" w:eastAsia="Times New Roman" w:hAnsi="Times New Roman" w:cs="Times New Roman"/>
                <w:color w:val="000000" w:themeColor="text1"/>
                <w:sz w:val="24"/>
                <w:szCs w:val="24"/>
                <w:lang w:val="pt-BR"/>
              </w:rPr>
              <w:t xml:space="preserve"> efectuate în străinătate.</w:t>
            </w:r>
          </w:p>
          <w:p w:rsidR="008A65FA" w:rsidRPr="00C41C0F" w:rsidRDefault="008A65FA" w:rsidP="0023632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pt-BR"/>
              </w:rPr>
            </w:pPr>
            <w:r w:rsidRPr="00C41C0F">
              <w:rPr>
                <w:rFonts w:ascii="Times New Roman" w:eastAsia="Times New Roman" w:hAnsi="Times New Roman" w:cs="Times New Roman"/>
                <w:color w:val="000000" w:themeColor="text1"/>
                <w:sz w:val="24"/>
                <w:szCs w:val="24"/>
                <w:lang w:val="pt-BR"/>
              </w:rPr>
              <w:t>Au fost elaborate</w:t>
            </w:r>
            <w:r w:rsidR="004773D3" w:rsidRPr="00C41C0F">
              <w:rPr>
                <w:rFonts w:ascii="Times New Roman" w:eastAsia="Times New Roman" w:hAnsi="Times New Roman" w:cs="Times New Roman"/>
                <w:color w:val="000000" w:themeColor="text1"/>
                <w:sz w:val="24"/>
                <w:szCs w:val="24"/>
                <w:lang w:val="pt-BR"/>
              </w:rPr>
              <w:t xml:space="preserve"> 4</w:t>
            </w:r>
            <w:r w:rsidRPr="00C41C0F">
              <w:rPr>
                <w:rFonts w:ascii="Times New Roman" w:eastAsia="Times New Roman" w:hAnsi="Times New Roman" w:cs="Times New Roman"/>
                <w:b/>
                <w:color w:val="000000" w:themeColor="text1"/>
                <w:sz w:val="24"/>
                <w:szCs w:val="24"/>
                <w:lang w:val="pt-BR"/>
              </w:rPr>
              <w:t xml:space="preserve"> certificate</w:t>
            </w:r>
            <w:r w:rsidRPr="00C41C0F">
              <w:rPr>
                <w:rFonts w:ascii="Times New Roman" w:eastAsia="Times New Roman" w:hAnsi="Times New Roman" w:cs="Times New Roman"/>
                <w:color w:val="000000" w:themeColor="text1"/>
                <w:sz w:val="24"/>
                <w:szCs w:val="24"/>
                <w:lang w:val="pt-BR"/>
              </w:rPr>
              <w:t xml:space="preserve"> cu privire la recunoașterea și echivalarea </w:t>
            </w:r>
            <w:r w:rsidRPr="00C41C0F">
              <w:rPr>
                <w:rFonts w:ascii="Times New Roman" w:eastAsia="Times New Roman" w:hAnsi="Times New Roman" w:cs="Times New Roman"/>
                <w:b/>
                <w:color w:val="000000" w:themeColor="text1"/>
                <w:sz w:val="24"/>
                <w:szCs w:val="24"/>
                <w:lang w:val="pt-BR"/>
              </w:rPr>
              <w:t>actelor de studii</w:t>
            </w:r>
            <w:r w:rsidRPr="00C41C0F">
              <w:rPr>
                <w:rFonts w:ascii="Times New Roman" w:eastAsia="Times New Roman" w:hAnsi="Times New Roman" w:cs="Times New Roman"/>
                <w:color w:val="000000" w:themeColor="text1"/>
                <w:sz w:val="24"/>
                <w:szCs w:val="24"/>
                <w:lang w:val="pt-BR"/>
              </w:rPr>
              <w:t xml:space="preserve"> efectuate în străinătate.</w:t>
            </w:r>
          </w:p>
          <w:p w:rsidR="008A65FA" w:rsidRPr="00C41C0F" w:rsidRDefault="008A65FA" w:rsidP="00086F35">
            <w:pPr>
              <w:spacing w:after="0" w:line="240" w:lineRule="auto"/>
              <w:ind w:left="283"/>
              <w:jc w:val="both"/>
              <w:rPr>
                <w:rFonts w:ascii="Times New Roman" w:eastAsia="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C41C0F" w:rsidRDefault="0032576F" w:rsidP="004773D3">
            <w:pPr>
              <w:pStyle w:val="40"/>
              <w:shd w:val="clear" w:color="auto" w:fill="auto"/>
              <w:spacing w:after="0" w:line="240" w:lineRule="exact"/>
              <w:jc w:val="both"/>
              <w:rPr>
                <w:b/>
                <w:color w:val="000000" w:themeColor="text1"/>
                <w:sz w:val="24"/>
                <w:szCs w:val="24"/>
                <w:lang w:val="pt-BR" w:eastAsia="en-US"/>
              </w:rPr>
            </w:pPr>
            <w:r w:rsidRPr="00C41C0F">
              <w:rPr>
                <w:b/>
                <w:color w:val="000000" w:themeColor="text1"/>
                <w:sz w:val="24"/>
                <w:szCs w:val="24"/>
                <w:lang w:val="pt-BR" w:eastAsia="en-US"/>
              </w:rPr>
              <w:t>2</w:t>
            </w:r>
            <w:r w:rsidR="004773D3" w:rsidRPr="00C41C0F">
              <w:rPr>
                <w:b/>
                <w:color w:val="000000" w:themeColor="text1"/>
                <w:sz w:val="24"/>
                <w:szCs w:val="24"/>
                <w:lang w:val="pt-BR" w:eastAsia="en-US"/>
              </w:rPr>
              <w:t>7</w:t>
            </w:r>
            <w:r w:rsidR="008A65FA" w:rsidRPr="00C41C0F">
              <w:rPr>
                <w:b/>
                <w:color w:val="000000" w:themeColor="text1"/>
                <w:sz w:val="24"/>
                <w:szCs w:val="24"/>
                <w:lang w:val="pt-BR" w:eastAsia="en-US"/>
              </w:rPr>
              <w:t>.02-</w:t>
            </w:r>
            <w:r w:rsidR="004773D3" w:rsidRPr="00C41C0F">
              <w:rPr>
                <w:b/>
                <w:color w:val="000000" w:themeColor="text1"/>
                <w:sz w:val="24"/>
                <w:szCs w:val="24"/>
                <w:lang w:val="pt-BR" w:eastAsia="en-US"/>
              </w:rPr>
              <w:t>03.03</w:t>
            </w:r>
            <w:r w:rsidR="008A65FA" w:rsidRPr="00C41C0F">
              <w:rPr>
                <w:b/>
                <w:color w:val="000000" w:themeColor="text1"/>
                <w:sz w:val="24"/>
                <w:szCs w:val="24"/>
                <w:lang w:val="pt-BR" w:eastAsia="en-US"/>
              </w:rPr>
              <w:t>.23</w:t>
            </w:r>
          </w:p>
        </w:tc>
        <w:tc>
          <w:tcPr>
            <w:tcW w:w="1984"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pStyle w:val="40"/>
              <w:shd w:val="clear" w:color="auto" w:fill="auto"/>
              <w:spacing w:after="0" w:line="240" w:lineRule="exact"/>
              <w:jc w:val="both"/>
              <w:rPr>
                <w:color w:val="000000" w:themeColor="text1"/>
                <w:sz w:val="24"/>
                <w:szCs w:val="24"/>
                <w:lang w:val="pt-BR" w:eastAsia="en-US"/>
              </w:rPr>
            </w:pPr>
            <w:r w:rsidRPr="00C41C0F">
              <w:rPr>
                <w:color w:val="000000" w:themeColor="text1"/>
                <w:sz w:val="24"/>
                <w:szCs w:val="24"/>
                <w:lang w:val="pt-BR"/>
              </w:rPr>
              <w:t xml:space="preserve">Examinarea şi luarea deciziilor  privind evaluarea, recunoașterea, perfectarea, eliberarea actelor de studii și duplicatelor acestora, instituțiilor de învățământ din subordine și diferitor categorii de cetățeni,  </w:t>
            </w:r>
            <w:r w:rsidRPr="00C41C0F">
              <w:rPr>
                <w:color w:val="000000" w:themeColor="text1"/>
                <w:sz w:val="24"/>
                <w:szCs w:val="24"/>
                <w:lang w:val="pt-BR"/>
              </w:rPr>
              <w:lastRenderedPageBreak/>
              <w:t>precum și monitorizarea implementării actelor normative în vigoare, cu referire la actele de studii,  de către directorii instituțiilor de învățământ general din subordine.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after="0"/>
              <w:rPr>
                <w:rFonts w:cs="Times New Roman"/>
                <w:i/>
                <w:color w:val="000000" w:themeColor="text1"/>
                <w:sz w:val="24"/>
                <w:szCs w:val="24"/>
                <w:lang w:val="pt-BR"/>
              </w:rPr>
            </w:pPr>
            <w:r w:rsidRPr="00C41C0F">
              <w:rPr>
                <w:rFonts w:ascii="Times New Roman" w:eastAsia="Times New Roman" w:hAnsi="Times New Roman" w:cs="Times New Roman"/>
                <w:i/>
                <w:color w:val="000000" w:themeColor="text1"/>
                <w:sz w:val="24"/>
                <w:szCs w:val="24"/>
              </w:rPr>
              <w:lastRenderedPageBreak/>
              <w:t>Ord. MEC nr. 472 din 30.11.17</w:t>
            </w:r>
          </w:p>
        </w:tc>
      </w:tr>
      <w:tr w:rsidR="008A65FA" w:rsidRPr="00C41C0F" w:rsidTr="00E87051">
        <w:tc>
          <w:tcPr>
            <w:tcW w:w="368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tabs>
                <w:tab w:val="left" w:pos="1440"/>
              </w:tabs>
              <w:spacing w:line="240" w:lineRule="auto"/>
              <w:jc w:val="both"/>
              <w:rPr>
                <w:rFonts w:ascii="Times New Roman" w:eastAsia="Times New Roman" w:hAnsi="Times New Roman" w:cs="Times New Roman"/>
                <w:color w:val="000000" w:themeColor="text1"/>
                <w:sz w:val="24"/>
                <w:szCs w:val="24"/>
                <w:highlight w:val="white"/>
                <w:lang w:val="pt-BR"/>
              </w:rPr>
            </w:pPr>
          </w:p>
          <w:p w:rsidR="008A65FA" w:rsidRPr="00C41C0F" w:rsidRDefault="008A65FA"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C41C0F">
              <w:rPr>
                <w:rFonts w:ascii="Times New Roman" w:eastAsia="Times New Roman" w:hAnsi="Times New Roman" w:cs="Times New Roman"/>
                <w:color w:val="000000" w:themeColor="text1"/>
                <w:sz w:val="24"/>
                <w:szCs w:val="24"/>
                <w:highlight w:val="white"/>
                <w:lang w:val="pt-BR"/>
              </w:rPr>
              <w:t xml:space="preserve">Monitorizarea funcționalității platformei online </w:t>
            </w:r>
            <w:r w:rsidRPr="00C41C0F">
              <w:rPr>
                <w:rFonts w:ascii="Times New Roman" w:eastAsia="Times New Roman" w:hAnsi="Times New Roman" w:cs="Times New Roman"/>
                <w:i/>
                <w:color w:val="000000" w:themeColor="text1"/>
                <w:sz w:val="24"/>
                <w:szCs w:val="24"/>
                <w:highlight w:val="white"/>
                <w:lang w:val="pt-BR"/>
              </w:rPr>
              <w:t>„e- grădiniță”</w:t>
            </w:r>
          </w:p>
          <w:p w:rsidR="008A65FA" w:rsidRPr="00C41C0F" w:rsidRDefault="008A65FA"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C41C0F">
              <w:rPr>
                <w:rFonts w:ascii="Times New Roman" w:eastAsia="Times New Roman" w:hAnsi="Times New Roman" w:cs="Times New Roman"/>
                <w:i/>
                <w:color w:val="000000" w:themeColor="text1"/>
                <w:sz w:val="24"/>
                <w:szCs w:val="24"/>
                <w:highlight w:val="white"/>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hd w:val="clear" w:color="auto" w:fill="FFFFFF"/>
              <w:spacing w:after="0"/>
              <w:ind w:left="280"/>
              <w:jc w:val="both"/>
              <w:rPr>
                <w:rFonts w:ascii="Times New Roman" w:eastAsia="Times New Roman" w:hAnsi="Times New Roman" w:cs="Times New Roman"/>
                <w:color w:val="000000" w:themeColor="text1"/>
                <w:sz w:val="24"/>
                <w:szCs w:val="24"/>
                <w:lang w:val="fr-FR"/>
              </w:rPr>
            </w:pPr>
            <w:r w:rsidRPr="00C41C0F">
              <w:rPr>
                <w:rFonts w:ascii="Times New Roman" w:eastAsia="Times New Roman" w:hAnsi="Times New Roman" w:cs="Times New Roman"/>
                <w:color w:val="000000" w:themeColor="text1"/>
                <w:sz w:val="24"/>
                <w:szCs w:val="24"/>
                <w:shd w:val="clear" w:color="auto" w:fill="FFFFFF"/>
                <w:lang w:val="pt-BR"/>
              </w:rPr>
              <w:t xml:space="preserve">Cereri  înregistrate de la începutul anului 2023-  </w:t>
            </w:r>
            <w:r w:rsidR="00D30079" w:rsidRPr="00C41C0F">
              <w:rPr>
                <w:rFonts w:ascii="Times New Roman" w:eastAsia="Times New Roman" w:hAnsi="Times New Roman" w:cs="Times New Roman"/>
                <w:b/>
                <w:bCs/>
                <w:color w:val="000000" w:themeColor="text1"/>
                <w:sz w:val="24"/>
                <w:szCs w:val="24"/>
                <w:shd w:val="clear" w:color="auto" w:fill="FFFFFF"/>
                <w:lang w:val="fr-FR"/>
              </w:rPr>
              <w:t>2</w:t>
            </w:r>
            <w:r w:rsidR="009E08F7" w:rsidRPr="00C41C0F">
              <w:rPr>
                <w:rFonts w:ascii="Times New Roman" w:eastAsia="Times New Roman" w:hAnsi="Times New Roman" w:cs="Times New Roman"/>
                <w:b/>
                <w:bCs/>
                <w:color w:val="000000" w:themeColor="text1"/>
                <w:sz w:val="24"/>
                <w:szCs w:val="24"/>
                <w:shd w:val="clear" w:color="auto" w:fill="FFFFFF"/>
                <w:lang w:val="fr-FR"/>
              </w:rPr>
              <w:t>437</w:t>
            </w:r>
          </w:p>
          <w:p w:rsidR="008A65FA" w:rsidRPr="00C41C0F" w:rsidRDefault="008A65FA"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C41C0F">
              <w:rPr>
                <w:rFonts w:ascii="Times New Roman" w:eastAsia="Times New Roman" w:hAnsi="Times New Roman" w:cs="Times New Roman"/>
                <w:color w:val="000000" w:themeColor="text1"/>
                <w:sz w:val="24"/>
                <w:szCs w:val="24"/>
                <w:shd w:val="clear" w:color="auto" w:fill="FFFFFF"/>
                <w:lang w:val="fr-FR"/>
              </w:rPr>
              <w:t>Cereri</w:t>
            </w:r>
            <w:proofErr w:type="spellEnd"/>
            <w:r w:rsidRPr="00C41C0F">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C41C0F">
              <w:rPr>
                <w:rFonts w:ascii="Times New Roman" w:eastAsia="Times New Roman" w:hAnsi="Times New Roman" w:cs="Times New Roman"/>
                <w:color w:val="000000" w:themeColor="text1"/>
                <w:sz w:val="24"/>
                <w:szCs w:val="24"/>
                <w:shd w:val="clear" w:color="auto" w:fill="FFFFFF"/>
                <w:lang w:val="fr-FR"/>
              </w:rPr>
              <w:t>acceptate</w:t>
            </w:r>
            <w:proofErr w:type="spellEnd"/>
            <w:r w:rsidRPr="00C41C0F">
              <w:rPr>
                <w:rFonts w:ascii="Times New Roman" w:eastAsia="Times New Roman" w:hAnsi="Times New Roman" w:cs="Times New Roman"/>
                <w:color w:val="000000" w:themeColor="text1"/>
                <w:sz w:val="24"/>
                <w:szCs w:val="24"/>
                <w:shd w:val="clear" w:color="auto" w:fill="FFFFFF"/>
                <w:lang w:val="fr-FR"/>
              </w:rPr>
              <w:t xml:space="preserve">: </w:t>
            </w:r>
            <w:r w:rsidR="00D30079" w:rsidRPr="00C41C0F">
              <w:rPr>
                <w:rFonts w:ascii="Times New Roman" w:eastAsia="Times New Roman" w:hAnsi="Times New Roman" w:cs="Times New Roman"/>
                <w:b/>
                <w:bCs/>
                <w:color w:val="000000" w:themeColor="text1"/>
                <w:sz w:val="24"/>
                <w:szCs w:val="24"/>
                <w:shd w:val="clear" w:color="auto" w:fill="FFFFFF"/>
                <w:lang w:val="fr-FR"/>
              </w:rPr>
              <w:t>1</w:t>
            </w:r>
            <w:r w:rsidR="009E08F7" w:rsidRPr="00C41C0F">
              <w:rPr>
                <w:rFonts w:ascii="Times New Roman" w:eastAsia="Times New Roman" w:hAnsi="Times New Roman" w:cs="Times New Roman"/>
                <w:b/>
                <w:bCs/>
                <w:color w:val="000000" w:themeColor="text1"/>
                <w:sz w:val="24"/>
                <w:szCs w:val="24"/>
                <w:shd w:val="clear" w:color="auto" w:fill="FFFFFF"/>
                <w:lang w:val="fr-FR"/>
              </w:rPr>
              <w:t>806</w:t>
            </w:r>
          </w:p>
          <w:p w:rsidR="008A65FA" w:rsidRPr="00C41C0F" w:rsidRDefault="008A65FA"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C41C0F">
              <w:rPr>
                <w:rFonts w:ascii="Times New Roman" w:eastAsia="Times New Roman" w:hAnsi="Times New Roman" w:cs="Times New Roman"/>
                <w:color w:val="000000" w:themeColor="text1"/>
                <w:sz w:val="24"/>
                <w:szCs w:val="24"/>
                <w:shd w:val="clear" w:color="auto" w:fill="FFFFFF"/>
                <w:lang w:val="fr-FR"/>
              </w:rPr>
              <w:t>Înmatricula</w:t>
            </w:r>
            <w:proofErr w:type="spellEnd"/>
            <w:r w:rsidRPr="00C41C0F">
              <w:rPr>
                <w:rFonts w:ascii="Times New Roman" w:eastAsia="Times New Roman" w:hAnsi="Times New Roman" w:cs="Times New Roman"/>
                <w:color w:val="000000" w:themeColor="text1"/>
                <w:sz w:val="24"/>
                <w:szCs w:val="24"/>
                <w:shd w:val="clear" w:color="auto" w:fill="FFFFFF"/>
                <w:lang w:val="fr-FR"/>
              </w:rPr>
              <w:t xml:space="preserve">ți </w:t>
            </w:r>
            <w:proofErr w:type="spellStart"/>
            <w:r w:rsidRPr="00C41C0F">
              <w:rPr>
                <w:rFonts w:ascii="Times New Roman" w:eastAsia="Times New Roman" w:hAnsi="Times New Roman" w:cs="Times New Roman"/>
                <w:color w:val="000000" w:themeColor="text1"/>
                <w:sz w:val="24"/>
                <w:szCs w:val="24"/>
                <w:shd w:val="clear" w:color="auto" w:fill="FFFFFF"/>
                <w:lang w:val="fr-FR"/>
              </w:rPr>
              <w:t>în</w:t>
            </w:r>
            <w:proofErr w:type="spellEnd"/>
            <w:r w:rsidRPr="00C41C0F">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C41C0F">
              <w:rPr>
                <w:rFonts w:ascii="Times New Roman" w:eastAsia="Times New Roman" w:hAnsi="Times New Roman" w:cs="Times New Roman"/>
                <w:color w:val="000000" w:themeColor="text1"/>
                <w:sz w:val="24"/>
                <w:szCs w:val="24"/>
                <w:shd w:val="clear" w:color="auto" w:fill="FFFFFF"/>
                <w:lang w:val="fr-FR"/>
              </w:rPr>
              <w:t>anul</w:t>
            </w:r>
            <w:proofErr w:type="spellEnd"/>
            <w:r w:rsidRPr="00C41C0F">
              <w:rPr>
                <w:rFonts w:ascii="Times New Roman" w:eastAsia="Times New Roman" w:hAnsi="Times New Roman" w:cs="Times New Roman"/>
                <w:color w:val="000000" w:themeColor="text1"/>
                <w:sz w:val="24"/>
                <w:szCs w:val="24"/>
                <w:shd w:val="clear" w:color="auto" w:fill="FFFFFF"/>
                <w:lang w:val="fr-FR"/>
              </w:rPr>
              <w:t xml:space="preserve"> 2023 - </w:t>
            </w:r>
            <w:r w:rsidR="00D30079" w:rsidRPr="00C41C0F">
              <w:rPr>
                <w:rFonts w:ascii="Times New Roman" w:eastAsia="Times New Roman" w:hAnsi="Times New Roman" w:cs="Times New Roman"/>
                <w:b/>
                <w:bCs/>
                <w:color w:val="000000" w:themeColor="text1"/>
                <w:sz w:val="24"/>
                <w:szCs w:val="24"/>
                <w:shd w:val="clear" w:color="auto" w:fill="FFFFFF"/>
                <w:lang w:val="fr-FR"/>
              </w:rPr>
              <w:t>7</w:t>
            </w:r>
            <w:r w:rsidR="009E08F7" w:rsidRPr="00C41C0F">
              <w:rPr>
                <w:rFonts w:ascii="Times New Roman" w:eastAsia="Times New Roman" w:hAnsi="Times New Roman" w:cs="Times New Roman"/>
                <w:b/>
                <w:bCs/>
                <w:color w:val="000000" w:themeColor="text1"/>
                <w:sz w:val="24"/>
                <w:szCs w:val="24"/>
                <w:shd w:val="clear" w:color="auto" w:fill="FFFFFF"/>
                <w:lang w:val="fr-FR"/>
              </w:rPr>
              <w:t>78</w:t>
            </w:r>
          </w:p>
          <w:p w:rsidR="008A65FA" w:rsidRPr="00C41C0F" w:rsidRDefault="008A65FA" w:rsidP="004B2ED1">
            <w:pPr>
              <w:shd w:val="clear" w:color="auto" w:fill="FFFFFF"/>
              <w:spacing w:after="0" w:line="240" w:lineRule="auto"/>
              <w:ind w:left="33"/>
              <w:rPr>
                <w:rFonts w:ascii="Times New Roman" w:eastAsia="Times New Roman" w:hAnsi="Times New Roman" w:cs="Times New Roman"/>
                <w:color w:val="000000" w:themeColor="text1"/>
                <w:sz w:val="24"/>
                <w:szCs w:val="24"/>
                <w:lang w:val="fr-FR"/>
              </w:rPr>
            </w:pPr>
          </w:p>
          <w:p w:rsidR="008A65FA" w:rsidRPr="00C41C0F" w:rsidRDefault="008A65FA" w:rsidP="004B2ED1">
            <w:pPr>
              <w:shd w:val="clear" w:color="auto" w:fill="FFFFFF"/>
              <w:spacing w:after="0" w:line="240" w:lineRule="auto"/>
              <w:ind w:left="283"/>
              <w:rPr>
                <w:rFonts w:ascii="Times New Roman" w:eastAsia="Times New Roman" w:hAnsi="Times New Roman" w:cs="Times New Roman"/>
                <w:color w:val="000000" w:themeColor="text1"/>
                <w:sz w:val="24"/>
                <w:szCs w:val="24"/>
                <w:lang w:val="fr-FR"/>
              </w:rPr>
            </w:pPr>
            <w:proofErr w:type="spellStart"/>
            <w:r w:rsidRPr="00C41C0F">
              <w:rPr>
                <w:rFonts w:ascii="Times New Roman" w:eastAsia="Times New Roman" w:hAnsi="Times New Roman" w:cs="Times New Roman"/>
                <w:bCs/>
                <w:color w:val="000000" w:themeColor="text1"/>
                <w:sz w:val="24"/>
                <w:szCs w:val="24"/>
                <w:shd w:val="clear" w:color="auto" w:fill="FFFFFF"/>
                <w:lang w:val="fr-FR"/>
              </w:rPr>
              <w:t>Săptămâna</w:t>
            </w:r>
            <w:proofErr w:type="spellEnd"/>
            <w:r w:rsidRPr="00C41C0F">
              <w:rPr>
                <w:rFonts w:ascii="Times New Roman" w:eastAsia="Times New Roman" w:hAnsi="Times New Roman" w:cs="Times New Roman"/>
                <w:b/>
                <w:bCs/>
                <w:color w:val="000000" w:themeColor="text1"/>
                <w:sz w:val="24"/>
                <w:szCs w:val="24"/>
                <w:shd w:val="clear" w:color="auto" w:fill="FFFFFF"/>
                <w:lang w:val="fr-FR"/>
              </w:rPr>
              <w:t xml:space="preserve"> (</w:t>
            </w:r>
            <w:r w:rsidR="00D30079" w:rsidRPr="00C41C0F">
              <w:rPr>
                <w:rFonts w:ascii="Times New Roman" w:eastAsia="Times New Roman" w:hAnsi="Times New Roman" w:cs="Times New Roman"/>
                <w:b/>
                <w:bCs/>
                <w:color w:val="000000" w:themeColor="text1"/>
                <w:sz w:val="24"/>
                <w:szCs w:val="24"/>
                <w:shd w:val="clear" w:color="auto" w:fill="FFFFFF"/>
                <w:lang w:val="fr-FR"/>
              </w:rPr>
              <w:t>2</w:t>
            </w:r>
            <w:r w:rsidR="009E08F7" w:rsidRPr="00C41C0F">
              <w:rPr>
                <w:rFonts w:ascii="Times New Roman" w:eastAsia="Times New Roman" w:hAnsi="Times New Roman" w:cs="Times New Roman"/>
                <w:b/>
                <w:bCs/>
                <w:color w:val="000000" w:themeColor="text1"/>
                <w:sz w:val="24"/>
                <w:szCs w:val="24"/>
                <w:shd w:val="clear" w:color="auto" w:fill="FFFFFF"/>
                <w:lang w:val="fr-FR"/>
              </w:rPr>
              <w:t>7</w:t>
            </w:r>
            <w:r w:rsidRPr="00C41C0F">
              <w:rPr>
                <w:rFonts w:ascii="Times New Roman" w:eastAsia="Times New Roman" w:hAnsi="Times New Roman" w:cs="Times New Roman"/>
                <w:b/>
                <w:bCs/>
                <w:color w:val="000000" w:themeColor="text1"/>
                <w:sz w:val="24"/>
                <w:szCs w:val="24"/>
                <w:shd w:val="clear" w:color="auto" w:fill="FFFFFF"/>
                <w:lang w:val="fr-FR"/>
              </w:rPr>
              <w:t>.02-</w:t>
            </w:r>
            <w:r w:rsidR="009E08F7" w:rsidRPr="00C41C0F">
              <w:rPr>
                <w:rFonts w:ascii="Times New Roman" w:eastAsia="Times New Roman" w:hAnsi="Times New Roman" w:cs="Times New Roman"/>
                <w:b/>
                <w:bCs/>
                <w:color w:val="000000" w:themeColor="text1"/>
                <w:sz w:val="24"/>
                <w:szCs w:val="24"/>
                <w:shd w:val="clear" w:color="auto" w:fill="FFFFFF"/>
                <w:lang w:val="fr-FR"/>
              </w:rPr>
              <w:t>03.03</w:t>
            </w:r>
            <w:r w:rsidRPr="00C41C0F">
              <w:rPr>
                <w:rFonts w:ascii="Times New Roman" w:eastAsia="Times New Roman" w:hAnsi="Times New Roman" w:cs="Times New Roman"/>
                <w:b/>
                <w:bCs/>
                <w:color w:val="000000" w:themeColor="text1"/>
                <w:sz w:val="24"/>
                <w:szCs w:val="24"/>
                <w:shd w:val="clear" w:color="auto" w:fill="FFFFFF"/>
                <w:lang w:val="fr-FR"/>
              </w:rPr>
              <w:t>.23)</w:t>
            </w:r>
          </w:p>
          <w:p w:rsidR="008A65FA" w:rsidRPr="00C41C0F" w:rsidRDefault="008A65FA" w:rsidP="004B2ED1">
            <w:pPr>
              <w:pStyle w:val="Listparagraf"/>
              <w:numPr>
                <w:ilvl w:val="0"/>
                <w:numId w:val="3"/>
              </w:numPr>
              <w:shd w:val="clear" w:color="auto" w:fill="FFFFFF"/>
              <w:spacing w:line="276" w:lineRule="auto"/>
              <w:rPr>
                <w:color w:val="000000" w:themeColor="text1"/>
                <w:sz w:val="24"/>
                <w:szCs w:val="24"/>
                <w:lang w:val="pt-BR" w:eastAsia="en-US"/>
              </w:rPr>
            </w:pPr>
            <w:r w:rsidRPr="00C41C0F">
              <w:rPr>
                <w:color w:val="000000" w:themeColor="text1"/>
                <w:sz w:val="24"/>
                <w:szCs w:val="24"/>
                <w:shd w:val="clear" w:color="auto" w:fill="FFFFFF"/>
                <w:lang w:val="pt-BR" w:eastAsia="en-US"/>
              </w:rPr>
              <w:t>Cereri înregistrate -</w:t>
            </w:r>
            <w:r w:rsidRPr="00C41C0F">
              <w:rPr>
                <w:b/>
                <w:bCs/>
                <w:color w:val="000000" w:themeColor="text1"/>
                <w:sz w:val="24"/>
                <w:szCs w:val="24"/>
                <w:shd w:val="clear" w:color="auto" w:fill="FFFFFF"/>
                <w:lang w:val="pt-BR" w:eastAsia="en-US"/>
              </w:rPr>
              <w:t>1</w:t>
            </w:r>
            <w:r w:rsidR="009E08F7" w:rsidRPr="00C41C0F">
              <w:rPr>
                <w:b/>
                <w:bCs/>
                <w:color w:val="000000" w:themeColor="text1"/>
                <w:sz w:val="24"/>
                <w:szCs w:val="24"/>
                <w:shd w:val="clear" w:color="auto" w:fill="FFFFFF"/>
                <w:lang w:val="pt-BR" w:eastAsia="en-US"/>
              </w:rPr>
              <w:t>65</w:t>
            </w:r>
          </w:p>
          <w:p w:rsidR="008A65FA" w:rsidRPr="00C41C0F" w:rsidRDefault="008A65FA" w:rsidP="004B2ED1">
            <w:pPr>
              <w:pStyle w:val="Listparagraf"/>
              <w:numPr>
                <w:ilvl w:val="0"/>
                <w:numId w:val="3"/>
              </w:numPr>
              <w:shd w:val="clear" w:color="auto" w:fill="FFFFFF"/>
              <w:spacing w:line="276" w:lineRule="auto"/>
              <w:rPr>
                <w:color w:val="000000" w:themeColor="text1"/>
                <w:sz w:val="24"/>
                <w:szCs w:val="24"/>
                <w:lang w:val="pt-BR" w:eastAsia="en-US"/>
              </w:rPr>
            </w:pPr>
            <w:r w:rsidRPr="00C41C0F">
              <w:rPr>
                <w:color w:val="000000" w:themeColor="text1"/>
                <w:sz w:val="24"/>
                <w:szCs w:val="24"/>
                <w:shd w:val="clear" w:color="auto" w:fill="FFFFFF"/>
                <w:lang w:val="pt-BR" w:eastAsia="en-US"/>
              </w:rPr>
              <w:t xml:space="preserve">Cereri acceptate – </w:t>
            </w:r>
            <w:r w:rsidRPr="00C41C0F">
              <w:rPr>
                <w:b/>
                <w:color w:val="000000" w:themeColor="text1"/>
                <w:sz w:val="24"/>
                <w:szCs w:val="24"/>
                <w:shd w:val="clear" w:color="auto" w:fill="FFFFFF"/>
                <w:lang w:val="pt-BR" w:eastAsia="en-US"/>
              </w:rPr>
              <w:t>1</w:t>
            </w:r>
            <w:r w:rsidR="00D30079" w:rsidRPr="00C41C0F">
              <w:rPr>
                <w:b/>
                <w:color w:val="000000" w:themeColor="text1"/>
                <w:sz w:val="24"/>
                <w:szCs w:val="24"/>
                <w:shd w:val="clear" w:color="auto" w:fill="FFFFFF"/>
                <w:lang w:val="pt-BR" w:eastAsia="en-US"/>
              </w:rPr>
              <w:t>4</w:t>
            </w:r>
            <w:r w:rsidR="009E08F7" w:rsidRPr="00C41C0F">
              <w:rPr>
                <w:b/>
                <w:color w:val="000000" w:themeColor="text1"/>
                <w:sz w:val="24"/>
                <w:szCs w:val="24"/>
                <w:shd w:val="clear" w:color="auto" w:fill="FFFFFF"/>
                <w:lang w:val="pt-BR" w:eastAsia="en-US"/>
              </w:rPr>
              <w:t>7</w:t>
            </w:r>
          </w:p>
          <w:p w:rsidR="008A65FA" w:rsidRPr="00C41C0F" w:rsidRDefault="008A65FA" w:rsidP="004B2ED1">
            <w:pPr>
              <w:pStyle w:val="Listparagraf"/>
              <w:numPr>
                <w:ilvl w:val="0"/>
                <w:numId w:val="3"/>
              </w:numPr>
              <w:tabs>
                <w:tab w:val="left" w:pos="15309"/>
              </w:tabs>
              <w:spacing w:line="276" w:lineRule="auto"/>
              <w:rPr>
                <w:b/>
                <w:bCs/>
                <w:i/>
                <w:color w:val="000000" w:themeColor="text1"/>
                <w:sz w:val="24"/>
                <w:szCs w:val="24"/>
                <w:shd w:val="clear" w:color="auto" w:fill="FFFFFF"/>
                <w:lang w:val="pt-BR" w:eastAsia="en-US"/>
              </w:rPr>
            </w:pPr>
            <w:r w:rsidRPr="00C41C0F">
              <w:rPr>
                <w:bCs/>
                <w:color w:val="000000" w:themeColor="text1"/>
                <w:sz w:val="24"/>
                <w:szCs w:val="24"/>
                <w:shd w:val="clear" w:color="auto" w:fill="FFFFFF"/>
                <w:lang w:eastAsia="en-US"/>
              </w:rPr>
              <w:t xml:space="preserve">Apeluri </w:t>
            </w:r>
            <w:proofErr w:type="spellStart"/>
            <w:r w:rsidRPr="00C41C0F">
              <w:rPr>
                <w:bCs/>
                <w:color w:val="000000" w:themeColor="text1"/>
                <w:sz w:val="24"/>
                <w:szCs w:val="24"/>
                <w:shd w:val="clear" w:color="auto" w:fill="FFFFFF"/>
                <w:lang w:eastAsia="en-US"/>
              </w:rPr>
              <w:t>telefonice</w:t>
            </w:r>
            <w:r w:rsidRPr="00C41C0F">
              <w:rPr>
                <w:b/>
                <w:bCs/>
                <w:color w:val="000000" w:themeColor="text1"/>
                <w:sz w:val="24"/>
                <w:szCs w:val="24"/>
                <w:shd w:val="clear" w:color="auto" w:fill="FFFFFF"/>
                <w:lang w:eastAsia="en-US"/>
              </w:rPr>
              <w:t>-</w:t>
            </w:r>
            <w:proofErr w:type="spellEnd"/>
            <w:r w:rsidRPr="00C41C0F">
              <w:rPr>
                <w:b/>
                <w:bCs/>
                <w:color w:val="000000" w:themeColor="text1"/>
                <w:sz w:val="24"/>
                <w:szCs w:val="24"/>
                <w:shd w:val="clear" w:color="auto" w:fill="FFFFFF"/>
                <w:lang w:eastAsia="en-US"/>
              </w:rPr>
              <w:t xml:space="preserve"> </w:t>
            </w:r>
            <w:r w:rsidR="00D30079" w:rsidRPr="00C41C0F">
              <w:rPr>
                <w:b/>
                <w:bCs/>
                <w:color w:val="000000" w:themeColor="text1"/>
                <w:sz w:val="24"/>
                <w:szCs w:val="24"/>
                <w:shd w:val="clear" w:color="auto" w:fill="FFFFFF"/>
                <w:lang w:eastAsia="en-US"/>
              </w:rPr>
              <w:t>8</w:t>
            </w:r>
            <w:r w:rsidR="009E08F7" w:rsidRPr="00C41C0F">
              <w:rPr>
                <w:b/>
                <w:bCs/>
                <w:color w:val="000000" w:themeColor="text1"/>
                <w:sz w:val="24"/>
                <w:szCs w:val="24"/>
                <w:shd w:val="clear" w:color="auto" w:fill="FFFFFF"/>
                <w:lang w:eastAsia="en-US"/>
              </w:rPr>
              <w:t>0</w:t>
            </w:r>
          </w:p>
          <w:p w:rsidR="008A65FA" w:rsidRPr="00C41C0F" w:rsidRDefault="008A65FA" w:rsidP="00007D68">
            <w:pPr>
              <w:pStyle w:val="Listparagraf"/>
              <w:tabs>
                <w:tab w:val="left" w:pos="15309"/>
              </w:tabs>
              <w:spacing w:line="276" w:lineRule="auto"/>
              <w:rPr>
                <w:b/>
                <w:bCs/>
                <w:i/>
                <w:color w:val="000000" w:themeColor="text1"/>
                <w:sz w:val="24"/>
                <w:szCs w:val="24"/>
                <w:shd w:val="clear" w:color="auto" w:fill="FFFFFF"/>
                <w:lang w:val="pt-BR" w:eastAsia="en-US"/>
              </w:rPr>
            </w:pPr>
          </w:p>
          <w:p w:rsidR="008A65FA" w:rsidRPr="00C41C0F" w:rsidRDefault="008A65FA" w:rsidP="00007D68">
            <w:pPr>
              <w:tabs>
                <w:tab w:val="left" w:pos="15309"/>
              </w:tabs>
              <w:spacing w:after="0" w:line="240" w:lineRule="auto"/>
              <w:jc w:val="both"/>
              <w:rPr>
                <w:color w:val="000000" w:themeColor="text1"/>
                <w:sz w:val="24"/>
                <w:szCs w:val="24"/>
                <w:lang w:val="ro-RO"/>
              </w:rPr>
            </w:pPr>
            <w:r w:rsidRPr="00C41C0F">
              <w:rPr>
                <w:rFonts w:ascii="Times New Roman" w:hAnsi="Times New Roman" w:cs="Times New Roman"/>
                <w:bCs/>
                <w:color w:val="000000" w:themeColor="text1"/>
                <w:sz w:val="24"/>
                <w:szCs w:val="24"/>
                <w:shd w:val="clear" w:color="auto" w:fill="FFFFFF"/>
                <w:lang w:val="pt-BR"/>
              </w:rPr>
              <w:t xml:space="preserve">Au fost soluționate </w:t>
            </w:r>
            <w:r w:rsidR="00D10CBD" w:rsidRPr="00C41C0F">
              <w:rPr>
                <w:rFonts w:ascii="Times New Roman" w:hAnsi="Times New Roman" w:cs="Times New Roman"/>
                <w:b/>
                <w:bCs/>
                <w:color w:val="000000" w:themeColor="text1"/>
                <w:sz w:val="24"/>
                <w:szCs w:val="24"/>
                <w:shd w:val="clear" w:color="auto" w:fill="FFFFFF"/>
                <w:lang w:val="pt-BR"/>
              </w:rPr>
              <w:t>1</w:t>
            </w:r>
            <w:r w:rsidR="004773D3" w:rsidRPr="00C41C0F">
              <w:rPr>
                <w:rFonts w:ascii="Times New Roman" w:hAnsi="Times New Roman" w:cs="Times New Roman"/>
                <w:b/>
                <w:bCs/>
                <w:color w:val="000000" w:themeColor="text1"/>
                <w:sz w:val="24"/>
                <w:szCs w:val="24"/>
                <w:shd w:val="clear" w:color="auto" w:fill="FFFFFF"/>
                <w:lang w:val="pt-BR"/>
              </w:rPr>
              <w:t>1</w:t>
            </w:r>
            <w:r w:rsidRPr="00C41C0F">
              <w:rPr>
                <w:rFonts w:ascii="Times New Roman" w:hAnsi="Times New Roman" w:cs="Times New Roman"/>
                <w:b/>
                <w:bCs/>
                <w:color w:val="000000" w:themeColor="text1"/>
                <w:sz w:val="24"/>
                <w:szCs w:val="24"/>
                <w:shd w:val="clear" w:color="auto" w:fill="FFFFFF"/>
                <w:lang w:val="pt-BR"/>
              </w:rPr>
              <w:t xml:space="preserve"> situații</w:t>
            </w:r>
            <w:r w:rsidRPr="00C41C0F">
              <w:rPr>
                <w:rFonts w:ascii="Times New Roman" w:hAnsi="Times New Roman" w:cs="Times New Roman"/>
                <w:bCs/>
                <w:color w:val="000000" w:themeColor="text1"/>
                <w:sz w:val="24"/>
                <w:szCs w:val="24"/>
                <w:shd w:val="clear" w:color="auto" w:fill="FFFFFF"/>
                <w:lang w:val="pt-BR"/>
              </w:rPr>
              <w:t xml:space="preserve"> adresate de către părinți, directori  în procesul de evidentă, înmatriculare, transfer, încadrare temporară a copiilor în IÎP, atribuirea adresei în districtul  IÎP în platforma </w:t>
            </w:r>
            <w:r w:rsidR="00F93C67" w:rsidRPr="00C41C0F">
              <w:rPr>
                <w:color w:val="000000" w:themeColor="text1"/>
                <w:sz w:val="24"/>
                <w:szCs w:val="24"/>
              </w:rPr>
              <w:fldChar w:fldCharType="begin"/>
            </w:r>
            <w:r w:rsidRPr="00C41C0F">
              <w:rPr>
                <w:color w:val="000000" w:themeColor="text1"/>
                <w:sz w:val="24"/>
                <w:szCs w:val="24"/>
                <w:lang w:val="pt-BR"/>
              </w:rPr>
              <w:instrText>HYPERLINK "http://www.egradinita.md"</w:instrText>
            </w:r>
            <w:r w:rsidR="00F93C67" w:rsidRPr="00C41C0F">
              <w:rPr>
                <w:color w:val="000000" w:themeColor="text1"/>
                <w:sz w:val="24"/>
                <w:szCs w:val="24"/>
              </w:rPr>
              <w:fldChar w:fldCharType="separate"/>
            </w:r>
            <w:r w:rsidRPr="00C41C0F">
              <w:rPr>
                <w:rStyle w:val="Hyperlink"/>
                <w:rFonts w:ascii="Times New Roman" w:hAnsi="Times New Roman" w:cs="Times New Roman"/>
                <w:bCs/>
                <w:color w:val="000000" w:themeColor="text1"/>
                <w:sz w:val="24"/>
                <w:szCs w:val="24"/>
                <w:shd w:val="clear" w:color="auto" w:fill="FFFFFF"/>
                <w:lang w:val="pt-BR"/>
              </w:rPr>
              <w:t>www.egradinita.md</w:t>
            </w:r>
            <w:r w:rsidR="00F93C67" w:rsidRPr="00C41C0F">
              <w:rPr>
                <w:color w:val="000000" w:themeColor="text1"/>
                <w:sz w:val="24"/>
                <w:szCs w:val="24"/>
              </w:rPr>
              <w:fldChar w:fldCharType="end"/>
            </w:r>
            <w:r w:rsidRPr="00C41C0F">
              <w:rPr>
                <w:color w:val="000000" w:themeColor="text1"/>
                <w:sz w:val="24"/>
                <w:szCs w:val="24"/>
                <w:lang w:val="ro-RO"/>
              </w:rPr>
              <w:t>.</w:t>
            </w:r>
          </w:p>
          <w:p w:rsidR="008A65FA" w:rsidRPr="00C41C0F" w:rsidRDefault="008A65FA" w:rsidP="00007D68">
            <w:pPr>
              <w:tabs>
                <w:tab w:val="left" w:pos="15309"/>
              </w:tabs>
              <w:spacing w:after="0" w:line="240" w:lineRule="auto"/>
              <w:jc w:val="both"/>
              <w:rPr>
                <w:rFonts w:ascii="Times New Roman" w:hAnsi="Times New Roman" w:cs="Times New Roman"/>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C41C0F" w:rsidRDefault="009E08F7" w:rsidP="009E08F7">
            <w:pPr>
              <w:pStyle w:val="Frspaiere"/>
              <w:spacing w:line="276" w:lineRule="auto"/>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ro-RO"/>
              </w:rPr>
              <w:t>27</w:t>
            </w:r>
            <w:r w:rsidR="008A65FA" w:rsidRPr="00C41C0F">
              <w:rPr>
                <w:rFonts w:ascii="Times New Roman" w:hAnsi="Times New Roman" w:cs="Times New Roman"/>
                <w:b/>
                <w:color w:val="000000" w:themeColor="text1"/>
                <w:sz w:val="24"/>
                <w:szCs w:val="24"/>
                <w:lang w:val="ro-RO"/>
              </w:rPr>
              <w:t>.02-</w:t>
            </w:r>
            <w:r w:rsidRPr="00C41C0F">
              <w:rPr>
                <w:rFonts w:ascii="Times New Roman" w:hAnsi="Times New Roman" w:cs="Times New Roman"/>
                <w:b/>
                <w:color w:val="000000" w:themeColor="text1"/>
                <w:sz w:val="24"/>
                <w:szCs w:val="24"/>
                <w:lang w:val="ro-RO"/>
              </w:rPr>
              <w:t>03.03</w:t>
            </w:r>
            <w:r w:rsidR="008A65FA" w:rsidRPr="00C41C0F">
              <w:rPr>
                <w:rFonts w:ascii="Times New Roman" w:hAnsi="Times New Roman" w:cs="Times New Roman"/>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spacing w:line="240" w:lineRule="auto"/>
              <w:jc w:val="both"/>
              <w:rPr>
                <w:rFonts w:ascii="Times New Roman" w:hAnsi="Times New Roman" w:cs="Times New Roman"/>
                <w:color w:val="000000" w:themeColor="text1"/>
                <w:sz w:val="24"/>
                <w:szCs w:val="24"/>
                <w:lang w:val="pt-BR"/>
              </w:rPr>
            </w:pPr>
            <w:r w:rsidRPr="00C41C0F">
              <w:rPr>
                <w:rFonts w:ascii="Times New Roman" w:eastAsia="Times New Roman" w:hAnsi="Times New Roman" w:cs="Times New Roman"/>
                <w:color w:val="000000" w:themeColor="text1"/>
                <w:sz w:val="24"/>
                <w:szCs w:val="24"/>
                <w:highlight w:val="white"/>
                <w:lang w:val="pt-BR"/>
              </w:rPr>
              <w:t>Asigurarea regulamentară  și transparentă a înscrierii copiilor în instituțiile de educație timpurie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pStyle w:val="1"/>
              <w:shd w:val="clear" w:color="auto" w:fill="auto"/>
              <w:spacing w:after="0" w:line="240" w:lineRule="auto"/>
              <w:jc w:val="both"/>
              <w:rPr>
                <w:i/>
                <w:color w:val="000000" w:themeColor="text1"/>
                <w:sz w:val="24"/>
                <w:szCs w:val="24"/>
                <w:lang w:val="pt-BR"/>
              </w:rPr>
            </w:pPr>
            <w:r w:rsidRPr="00C41C0F">
              <w:rPr>
                <w:color w:val="000000" w:themeColor="text1"/>
                <w:sz w:val="24"/>
                <w:szCs w:val="24"/>
                <w:highlight w:val="white"/>
                <w:lang w:val="pt-BR"/>
              </w:rPr>
              <w:t>Recepționarea și oferirea răspunsurilor la mesajele textuale de pe email-ul  egradinita@pmc.md</w:t>
            </w:r>
          </w:p>
        </w:tc>
      </w:tr>
      <w:tr w:rsidR="008A65FA" w:rsidRPr="00C41C0F" w:rsidTr="0032576F">
        <w:trPr>
          <w:trHeight w:val="2557"/>
        </w:trPr>
        <w:tc>
          <w:tcPr>
            <w:tcW w:w="3686"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line="240" w:lineRule="auto"/>
              <w:jc w:val="both"/>
              <w:rPr>
                <w:rFonts w:ascii="Times New Roman" w:hAnsi="Times New Roman" w:cs="Times New Roman"/>
                <w:color w:val="000000" w:themeColor="text1"/>
                <w:sz w:val="24"/>
                <w:szCs w:val="24"/>
                <w:lang w:val="pt-BR"/>
              </w:rPr>
            </w:pPr>
            <w:r w:rsidRPr="00C41C0F">
              <w:rPr>
                <w:rFonts w:ascii="Times New Roman" w:hAnsi="Times New Roman"/>
                <w:color w:val="000000" w:themeColor="text1"/>
                <w:sz w:val="24"/>
                <w:szCs w:val="24"/>
                <w:lang w:val="pt-BR"/>
              </w:rPr>
              <w:t>Cartografierea familiilor cu trei şi mai mulţi copii.</w:t>
            </w:r>
          </w:p>
        </w:tc>
        <w:tc>
          <w:tcPr>
            <w:tcW w:w="6095" w:type="dxa"/>
            <w:tcBorders>
              <w:top w:val="single" w:sz="4" w:space="0" w:color="000000"/>
              <w:left w:val="single" w:sz="4" w:space="0" w:color="000000"/>
              <w:bottom w:val="single" w:sz="4" w:space="0" w:color="000000"/>
              <w:right w:val="single" w:sz="4" w:space="0" w:color="000000"/>
            </w:tcBorders>
          </w:tcPr>
          <w:p w:rsidR="008A65FA" w:rsidRPr="00C41C0F" w:rsidRDefault="008A65FA" w:rsidP="004B2ED1">
            <w:pPr>
              <w:spacing w:after="0"/>
              <w:jc w:val="both"/>
              <w:rPr>
                <w:rFonts w:ascii="Times New Roman" w:hAnsi="Times New Roman"/>
                <w:color w:val="000000" w:themeColor="text1"/>
                <w:sz w:val="24"/>
                <w:szCs w:val="24"/>
                <w:lang w:val="pt-BR"/>
              </w:rPr>
            </w:pPr>
            <w:r w:rsidRPr="00C41C0F">
              <w:rPr>
                <w:rFonts w:ascii="Times New Roman" w:hAnsi="Times New Roman"/>
                <w:b/>
                <w:color w:val="000000" w:themeColor="text1"/>
                <w:sz w:val="24"/>
                <w:szCs w:val="24"/>
                <w:lang w:val="pt-BR"/>
              </w:rPr>
              <w:t xml:space="preserve">Procesarea </w:t>
            </w:r>
            <w:r w:rsidRPr="00C41C0F">
              <w:rPr>
                <w:rFonts w:ascii="Times New Roman" w:hAnsi="Times New Roman"/>
                <w:b/>
                <w:bCs/>
                <w:color w:val="000000" w:themeColor="text1"/>
                <w:sz w:val="24"/>
                <w:szCs w:val="24"/>
                <w:lang w:val="pt-BR"/>
              </w:rPr>
              <w:t>a</w:t>
            </w:r>
            <w:r w:rsidRPr="00C41C0F">
              <w:rPr>
                <w:rFonts w:ascii="Times New Roman" w:hAnsi="Times New Roman"/>
                <w:b/>
                <w:color w:val="000000" w:themeColor="text1"/>
                <w:sz w:val="24"/>
                <w:szCs w:val="24"/>
                <w:lang w:val="pt-BR"/>
              </w:rPr>
              <w:t xml:space="preserve"> 3 dosare</w:t>
            </w:r>
            <w:r w:rsidRPr="00C41C0F">
              <w:rPr>
                <w:rFonts w:ascii="Times New Roman" w:hAnsi="Times New Roman"/>
                <w:color w:val="000000" w:themeColor="text1"/>
                <w:sz w:val="24"/>
                <w:szCs w:val="24"/>
                <w:lang w:val="pt-BR"/>
              </w:rPr>
              <w:t xml:space="preserve"> pentru </w:t>
            </w:r>
            <w:r w:rsidR="00D10CBD" w:rsidRPr="00C41C0F">
              <w:rPr>
                <w:rFonts w:ascii="Times New Roman" w:hAnsi="Times New Roman"/>
                <w:color w:val="000000" w:themeColor="text1"/>
                <w:sz w:val="24"/>
                <w:szCs w:val="24"/>
                <w:lang w:val="pt-BR"/>
              </w:rPr>
              <w:t>săptămâna curentă</w:t>
            </w:r>
            <w:r w:rsidRPr="00C41C0F">
              <w:rPr>
                <w:rFonts w:ascii="Times New Roman" w:hAnsi="Times New Roman"/>
                <w:color w:val="000000" w:themeColor="text1"/>
                <w:sz w:val="24"/>
                <w:szCs w:val="24"/>
                <w:lang w:val="pt-BR"/>
              </w:rPr>
              <w:t xml:space="preserve"> cu privire la cartografierea familiilor cu 3 și mai mulți copii în IÎP din sectoarele orașului Chișinău.</w:t>
            </w:r>
            <w:r w:rsidR="00D10CBD" w:rsidRPr="00C41C0F">
              <w:rPr>
                <w:rFonts w:ascii="Times New Roman" w:hAnsi="Times New Roman"/>
                <w:color w:val="000000" w:themeColor="text1"/>
                <w:sz w:val="24"/>
                <w:szCs w:val="24"/>
                <w:lang w:val="pt-BR"/>
              </w:rPr>
              <w:t xml:space="preserve"> De la începutul anului curent, au beneficiat de suportul financiar 63 de familii.</w:t>
            </w:r>
          </w:p>
          <w:p w:rsidR="008A65FA" w:rsidRPr="00C41C0F"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C41C0F" w:rsidRDefault="00D10CBD" w:rsidP="004773D3">
            <w:pPr>
              <w:pStyle w:val="1"/>
              <w:shd w:val="clear" w:color="auto" w:fill="auto"/>
              <w:spacing w:after="60" w:line="240" w:lineRule="auto"/>
              <w:ind w:left="120"/>
              <w:jc w:val="both"/>
              <w:rPr>
                <w:rStyle w:val="11pt"/>
                <w:color w:val="000000" w:themeColor="text1"/>
                <w:sz w:val="24"/>
                <w:szCs w:val="24"/>
              </w:rPr>
            </w:pPr>
            <w:r w:rsidRPr="00C41C0F">
              <w:rPr>
                <w:rStyle w:val="11pt"/>
                <w:color w:val="000000" w:themeColor="text1"/>
                <w:sz w:val="24"/>
                <w:szCs w:val="24"/>
              </w:rPr>
              <w:t>2</w:t>
            </w:r>
            <w:r w:rsidR="004773D3" w:rsidRPr="00C41C0F">
              <w:rPr>
                <w:rStyle w:val="11pt"/>
                <w:color w:val="000000" w:themeColor="text1"/>
                <w:sz w:val="24"/>
                <w:szCs w:val="24"/>
              </w:rPr>
              <w:t>7</w:t>
            </w:r>
            <w:r w:rsidR="008A65FA" w:rsidRPr="00C41C0F">
              <w:rPr>
                <w:rStyle w:val="11pt"/>
                <w:color w:val="000000" w:themeColor="text1"/>
                <w:sz w:val="24"/>
                <w:szCs w:val="24"/>
              </w:rPr>
              <w:t>.02-</w:t>
            </w:r>
            <w:r w:rsidR="004773D3" w:rsidRPr="00C41C0F">
              <w:rPr>
                <w:rStyle w:val="11pt"/>
                <w:color w:val="000000" w:themeColor="text1"/>
                <w:sz w:val="24"/>
                <w:szCs w:val="24"/>
              </w:rPr>
              <w:t>03.03</w:t>
            </w:r>
            <w:r w:rsidR="008A65FA" w:rsidRPr="00C41C0F">
              <w:rPr>
                <w:rStyle w:val="11pt"/>
                <w:color w:val="000000" w:themeColor="text1"/>
                <w:sz w:val="24"/>
                <w:szCs w:val="24"/>
              </w:rPr>
              <w:t>.23</w:t>
            </w: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7832">
            <w:pPr>
              <w:spacing w:after="0" w:line="240" w:lineRule="auto"/>
              <w:rPr>
                <w:rFonts w:ascii="Times New Roman" w:hAnsi="Times New Roman" w:cs="Times New Roman"/>
                <w:color w:val="000000" w:themeColor="text1"/>
                <w:spacing w:val="7"/>
                <w:sz w:val="24"/>
                <w:szCs w:val="24"/>
                <w:shd w:val="clear" w:color="auto" w:fill="FFFFFF"/>
                <w:lang w:val="pt-BR"/>
              </w:rPr>
            </w:pPr>
            <w:r w:rsidRPr="00C41C0F">
              <w:rPr>
                <w:rFonts w:ascii="Times New Roman" w:hAnsi="Times New Roman"/>
                <w:color w:val="000000" w:themeColor="text1"/>
                <w:sz w:val="24"/>
                <w:szCs w:val="24"/>
                <w:lang w:val="pt-BR"/>
              </w:rPr>
              <w:t xml:space="preserve">Expedierea demersului </w:t>
            </w:r>
            <w:r w:rsidRPr="00C41C0F">
              <w:rPr>
                <w:rFonts w:ascii="Times New Roman" w:eastAsia="Sylfaen" w:hAnsi="Times New Roman"/>
                <w:color w:val="000000" w:themeColor="text1"/>
                <w:sz w:val="24"/>
                <w:szCs w:val="24"/>
                <w:lang w:val="pt-BR"/>
              </w:rPr>
              <w:t>Direcţiei Generale Asistenţă Medicală și Socială a Consiliului municipal Chişinău</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C41C0F" w:rsidRDefault="008A65FA" w:rsidP="004B2ED1">
            <w:pPr>
              <w:pStyle w:val="1"/>
              <w:shd w:val="clear" w:color="auto" w:fill="auto"/>
              <w:spacing w:after="0" w:line="240" w:lineRule="auto"/>
              <w:jc w:val="both"/>
              <w:rPr>
                <w:color w:val="000000" w:themeColor="text1"/>
                <w:sz w:val="24"/>
                <w:szCs w:val="24"/>
                <w:lang w:val="pt-BR"/>
              </w:rPr>
            </w:pPr>
          </w:p>
        </w:tc>
      </w:tr>
      <w:tr w:rsidR="00DB0A93" w:rsidRPr="00C41C0F" w:rsidTr="0032576F">
        <w:trPr>
          <w:trHeight w:val="2557"/>
        </w:trPr>
        <w:tc>
          <w:tcPr>
            <w:tcW w:w="3686" w:type="dxa"/>
            <w:tcBorders>
              <w:top w:val="single" w:sz="4" w:space="0" w:color="000000"/>
              <w:left w:val="single" w:sz="4" w:space="0" w:color="000000"/>
              <w:bottom w:val="single" w:sz="4" w:space="0" w:color="000000"/>
              <w:right w:val="single" w:sz="4" w:space="0" w:color="000000"/>
            </w:tcBorders>
          </w:tcPr>
          <w:p w:rsidR="00DB0A93" w:rsidRPr="00C41C0F" w:rsidRDefault="00DB0A93" w:rsidP="00DB0A93">
            <w:pPr>
              <w:spacing w:after="0" w:line="240" w:lineRule="auto"/>
              <w:jc w:val="both"/>
              <w:rPr>
                <w:rFonts w:ascii="Times New Roman" w:hAnsi="Times New Roman"/>
                <w:color w:val="000000" w:themeColor="text1"/>
                <w:sz w:val="24"/>
                <w:szCs w:val="24"/>
                <w:lang w:val="pt-BR"/>
              </w:rPr>
            </w:pPr>
            <w:r w:rsidRPr="00C41C0F">
              <w:rPr>
                <w:rFonts w:ascii="Times New Roman" w:eastAsia="Calibri" w:hAnsi="Times New Roman" w:cs="Times New Roman"/>
                <w:noProof/>
                <w:color w:val="000000" w:themeColor="text1"/>
                <w:sz w:val="24"/>
                <w:szCs w:val="24"/>
                <w:lang w:val="ro-RO"/>
              </w:rPr>
              <w:lastRenderedPageBreak/>
              <w:t>Prezentarea dosarelor candidaților la Concursul re</w:t>
            </w:r>
            <w:r w:rsidRPr="00C41C0F">
              <w:rPr>
                <w:rFonts w:ascii="Times New Roman" w:hAnsi="Times New Roman"/>
                <w:noProof/>
                <w:color w:val="000000" w:themeColor="text1"/>
                <w:sz w:val="24"/>
                <w:szCs w:val="24"/>
                <w:lang w:val="ro-RO"/>
              </w:rPr>
              <w:t>p</w:t>
            </w:r>
            <w:r w:rsidRPr="00C41C0F">
              <w:rPr>
                <w:rFonts w:ascii="Times New Roman" w:eastAsia="Calibri" w:hAnsi="Times New Roman" w:cs="Times New Roman"/>
                <w:noProof/>
                <w:color w:val="000000" w:themeColor="text1"/>
                <w:sz w:val="24"/>
                <w:szCs w:val="24"/>
                <w:lang w:val="ro-RO"/>
              </w:rPr>
              <w:t>u</w:t>
            </w:r>
            <w:r w:rsidRPr="00C41C0F">
              <w:rPr>
                <w:rFonts w:ascii="Times New Roman" w:hAnsi="Times New Roman"/>
                <w:noProof/>
                <w:color w:val="000000" w:themeColor="text1"/>
                <w:sz w:val="24"/>
                <w:szCs w:val="24"/>
                <w:lang w:val="ro-RO"/>
              </w:rPr>
              <w:t>b</w:t>
            </w:r>
            <w:r w:rsidRPr="00C41C0F">
              <w:rPr>
                <w:rFonts w:ascii="Times New Roman" w:eastAsia="Calibri" w:hAnsi="Times New Roman" w:cs="Times New Roman"/>
                <w:noProof/>
                <w:color w:val="000000" w:themeColor="text1"/>
                <w:sz w:val="24"/>
                <w:szCs w:val="24"/>
                <w:lang w:val="ro-RO"/>
              </w:rPr>
              <w:t>lican „Pedagogul anului”</w:t>
            </w:r>
          </w:p>
        </w:tc>
        <w:tc>
          <w:tcPr>
            <w:tcW w:w="6095" w:type="dxa"/>
            <w:tcBorders>
              <w:top w:val="single" w:sz="4" w:space="0" w:color="000000"/>
              <w:left w:val="single" w:sz="4" w:space="0" w:color="000000"/>
              <w:bottom w:val="single" w:sz="4" w:space="0" w:color="000000"/>
              <w:right w:val="single" w:sz="4" w:space="0" w:color="000000"/>
            </w:tcBorders>
          </w:tcPr>
          <w:p w:rsidR="00DB0A93" w:rsidRPr="00C41C0F" w:rsidRDefault="00DB0A93" w:rsidP="00DB0A93">
            <w:pPr>
              <w:spacing w:after="0"/>
              <w:jc w:val="both"/>
              <w:rPr>
                <w:rFonts w:ascii="Times New Roman" w:hAnsi="Times New Roman"/>
                <w:b/>
                <w:color w:val="000000" w:themeColor="text1"/>
                <w:sz w:val="24"/>
                <w:szCs w:val="24"/>
                <w:lang w:val="pt-BR"/>
              </w:rPr>
            </w:pPr>
            <w:r w:rsidRPr="00C41C0F">
              <w:rPr>
                <w:rFonts w:ascii="Times New Roman" w:eastAsia="Calibri" w:hAnsi="Times New Roman" w:cs="Times New Roman"/>
                <w:noProof/>
                <w:color w:val="000000" w:themeColor="text1"/>
                <w:sz w:val="24"/>
                <w:szCs w:val="24"/>
                <w:lang w:val="ro-RO"/>
              </w:rPr>
              <w:t xml:space="preserve">Au fost prezentate 3 dosare a condidaților la MEC </w:t>
            </w:r>
            <w:r w:rsidRPr="00C41C0F">
              <w:rPr>
                <w:rFonts w:ascii="Times New Roman" w:hAnsi="Times New Roman"/>
                <w:noProof/>
                <w:color w:val="000000" w:themeColor="text1"/>
                <w:sz w:val="24"/>
                <w:szCs w:val="24"/>
                <w:lang w:val="ro-RO"/>
              </w:rPr>
              <w:t>.</w:t>
            </w:r>
          </w:p>
        </w:tc>
        <w:tc>
          <w:tcPr>
            <w:tcW w:w="1985" w:type="dxa"/>
            <w:tcBorders>
              <w:top w:val="single" w:sz="4" w:space="0" w:color="000000"/>
              <w:left w:val="single" w:sz="4" w:space="0" w:color="000000"/>
              <w:bottom w:val="single" w:sz="4" w:space="0" w:color="000000"/>
              <w:right w:val="single" w:sz="4" w:space="0" w:color="000000"/>
            </w:tcBorders>
            <w:hideMark/>
          </w:tcPr>
          <w:p w:rsidR="00DB0A93" w:rsidRPr="00C41C0F" w:rsidRDefault="00DB0A93" w:rsidP="004773D3">
            <w:pPr>
              <w:pStyle w:val="1"/>
              <w:shd w:val="clear" w:color="auto" w:fill="auto"/>
              <w:spacing w:after="60" w:line="240" w:lineRule="auto"/>
              <w:ind w:left="120"/>
              <w:jc w:val="both"/>
              <w:rPr>
                <w:rStyle w:val="11pt"/>
                <w:color w:val="000000" w:themeColor="text1"/>
                <w:sz w:val="24"/>
                <w:szCs w:val="24"/>
              </w:rPr>
            </w:pPr>
            <w:r w:rsidRPr="00C41C0F">
              <w:rPr>
                <w:rStyle w:val="11pt"/>
                <w:color w:val="000000" w:themeColor="text1"/>
                <w:sz w:val="24"/>
                <w:szCs w:val="24"/>
              </w:rPr>
              <w:t>27.02-03.03.2023</w:t>
            </w:r>
          </w:p>
        </w:tc>
        <w:tc>
          <w:tcPr>
            <w:tcW w:w="1984" w:type="dxa"/>
            <w:tcBorders>
              <w:top w:val="single" w:sz="4" w:space="0" w:color="000000"/>
              <w:left w:val="single" w:sz="4" w:space="0" w:color="000000"/>
              <w:bottom w:val="single" w:sz="4" w:space="0" w:color="000000"/>
              <w:right w:val="single" w:sz="4" w:space="0" w:color="000000"/>
            </w:tcBorders>
            <w:hideMark/>
          </w:tcPr>
          <w:p w:rsidR="00DB0A93" w:rsidRPr="00C41C0F" w:rsidRDefault="00DB0A93" w:rsidP="004B7832">
            <w:pPr>
              <w:spacing w:after="0" w:line="240" w:lineRule="auto"/>
              <w:rPr>
                <w:rFonts w:ascii="Times New Roman" w:hAnsi="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DB0A93" w:rsidRPr="00C41C0F" w:rsidRDefault="00DB0A93" w:rsidP="004B2ED1">
            <w:pPr>
              <w:pStyle w:val="1"/>
              <w:shd w:val="clear" w:color="auto" w:fill="auto"/>
              <w:spacing w:after="0" w:line="240" w:lineRule="auto"/>
              <w:jc w:val="both"/>
              <w:rPr>
                <w:color w:val="000000" w:themeColor="text1"/>
                <w:sz w:val="24"/>
                <w:szCs w:val="24"/>
                <w:lang w:val="pt-BR"/>
              </w:rPr>
            </w:pPr>
          </w:p>
        </w:tc>
      </w:tr>
      <w:tr w:rsidR="004B7832" w:rsidRPr="00C41C0F" w:rsidTr="0032576F">
        <w:trPr>
          <w:trHeight w:val="2557"/>
        </w:trPr>
        <w:tc>
          <w:tcPr>
            <w:tcW w:w="3686" w:type="dxa"/>
            <w:tcBorders>
              <w:top w:val="single" w:sz="4" w:space="0" w:color="000000"/>
              <w:left w:val="single" w:sz="4" w:space="0" w:color="000000"/>
              <w:bottom w:val="single" w:sz="4" w:space="0" w:color="000000"/>
              <w:right w:val="single" w:sz="4" w:space="0" w:color="000000"/>
            </w:tcBorders>
          </w:tcPr>
          <w:p w:rsidR="004B7832" w:rsidRPr="00C41C0F" w:rsidRDefault="004B7832" w:rsidP="004B2ED1">
            <w:pPr>
              <w:spacing w:after="0" w:line="240" w:lineRule="auto"/>
              <w:jc w:val="both"/>
              <w:rPr>
                <w:rFonts w:ascii="Times New Roman" w:hAnsi="Times New Roman"/>
                <w:color w:val="000000" w:themeColor="text1"/>
                <w:sz w:val="24"/>
                <w:szCs w:val="24"/>
                <w:lang w:val="pt-BR"/>
              </w:rPr>
            </w:pPr>
            <w:r w:rsidRPr="00C41C0F">
              <w:rPr>
                <w:rFonts w:ascii="Times New Roman" w:hAnsi="Times New Roman"/>
                <w:bCs/>
                <w:color w:val="000000" w:themeColor="text1"/>
                <w:sz w:val="24"/>
                <w:szCs w:val="24"/>
                <w:lang w:val="pt-BR"/>
              </w:rPr>
              <w:t>Acordarea asistenței metodice angajaților din cadrul subdiviziunilor DGETS</w:t>
            </w:r>
          </w:p>
        </w:tc>
        <w:tc>
          <w:tcPr>
            <w:tcW w:w="6095" w:type="dxa"/>
            <w:tcBorders>
              <w:top w:val="single" w:sz="4" w:space="0" w:color="000000"/>
              <w:left w:val="single" w:sz="4" w:space="0" w:color="000000"/>
              <w:bottom w:val="single" w:sz="4" w:space="0" w:color="000000"/>
              <w:right w:val="single" w:sz="4" w:space="0" w:color="000000"/>
            </w:tcBorders>
          </w:tcPr>
          <w:p w:rsidR="004B7832" w:rsidRPr="00C41C0F" w:rsidRDefault="004B7832" w:rsidP="004B2ED1">
            <w:pPr>
              <w:spacing w:after="0"/>
              <w:jc w:val="both"/>
              <w:rPr>
                <w:rFonts w:ascii="Times New Roman" w:hAnsi="Times New Roman"/>
                <w:b/>
                <w:color w:val="000000" w:themeColor="text1"/>
                <w:sz w:val="24"/>
                <w:szCs w:val="24"/>
                <w:lang w:val="pt-BR"/>
              </w:rPr>
            </w:pPr>
            <w:r w:rsidRPr="00C41C0F">
              <w:rPr>
                <w:rFonts w:ascii="Times New Roman" w:hAnsi="Times New Roman"/>
                <w:bCs/>
                <w:color w:val="000000" w:themeColor="text1"/>
                <w:sz w:val="24"/>
                <w:szCs w:val="24"/>
                <w:lang w:val="pt-BR"/>
              </w:rPr>
              <w:t>Au beneficiat de asistență metodologică 7 persoane.</w:t>
            </w:r>
          </w:p>
        </w:tc>
        <w:tc>
          <w:tcPr>
            <w:tcW w:w="1985" w:type="dxa"/>
            <w:tcBorders>
              <w:top w:val="single" w:sz="4" w:space="0" w:color="000000"/>
              <w:left w:val="single" w:sz="4" w:space="0" w:color="000000"/>
              <w:bottom w:val="single" w:sz="4" w:space="0" w:color="000000"/>
              <w:right w:val="single" w:sz="4" w:space="0" w:color="000000"/>
            </w:tcBorders>
            <w:hideMark/>
          </w:tcPr>
          <w:p w:rsidR="004B7832" w:rsidRPr="00C41C0F" w:rsidRDefault="004B7832" w:rsidP="004B7832">
            <w:pPr>
              <w:pStyle w:val="1"/>
              <w:shd w:val="clear" w:color="auto" w:fill="auto"/>
              <w:spacing w:after="60" w:line="240" w:lineRule="auto"/>
              <w:ind w:left="120"/>
              <w:jc w:val="both"/>
              <w:rPr>
                <w:rStyle w:val="11pt"/>
                <w:color w:val="000000" w:themeColor="text1"/>
                <w:sz w:val="24"/>
                <w:szCs w:val="24"/>
              </w:rPr>
            </w:pPr>
            <w:r w:rsidRPr="00C41C0F">
              <w:rPr>
                <w:rStyle w:val="11pt"/>
                <w:color w:val="000000" w:themeColor="text1"/>
                <w:sz w:val="24"/>
                <w:szCs w:val="24"/>
              </w:rPr>
              <w:t>27.02-03.03.2023</w:t>
            </w:r>
          </w:p>
        </w:tc>
        <w:tc>
          <w:tcPr>
            <w:tcW w:w="1984" w:type="dxa"/>
            <w:tcBorders>
              <w:top w:val="single" w:sz="4" w:space="0" w:color="000000"/>
              <w:left w:val="single" w:sz="4" w:space="0" w:color="000000"/>
              <w:bottom w:val="single" w:sz="4" w:space="0" w:color="000000"/>
              <w:right w:val="single" w:sz="4" w:space="0" w:color="000000"/>
            </w:tcBorders>
            <w:hideMark/>
          </w:tcPr>
          <w:p w:rsidR="004B7832" w:rsidRPr="00C41C0F" w:rsidRDefault="004B7832" w:rsidP="004B2ED1">
            <w:pPr>
              <w:spacing w:after="0" w:line="240" w:lineRule="auto"/>
              <w:jc w:val="both"/>
              <w:rPr>
                <w:rFonts w:ascii="Times New Roman" w:hAnsi="Times New Roman"/>
                <w:color w:val="000000" w:themeColor="text1"/>
                <w:sz w:val="24"/>
                <w:szCs w:val="24"/>
                <w:lang w:val="pt-BR"/>
              </w:rPr>
            </w:pPr>
            <w:r w:rsidRPr="00C41C0F">
              <w:rPr>
                <w:rFonts w:ascii="Times New Roman" w:hAnsi="Times New Roman"/>
                <w:color w:val="000000" w:themeColor="text1"/>
                <w:sz w:val="24"/>
                <w:szCs w:val="24"/>
              </w:rPr>
              <w:t>Perfecționarea competențelor profesionale</w:t>
            </w:r>
          </w:p>
        </w:tc>
        <w:tc>
          <w:tcPr>
            <w:tcW w:w="1706" w:type="dxa"/>
            <w:tcBorders>
              <w:top w:val="single" w:sz="4" w:space="0" w:color="000000"/>
              <w:left w:val="single" w:sz="4" w:space="0" w:color="000000"/>
              <w:bottom w:val="single" w:sz="4" w:space="0" w:color="000000"/>
              <w:right w:val="single" w:sz="4" w:space="0" w:color="000000"/>
            </w:tcBorders>
            <w:hideMark/>
          </w:tcPr>
          <w:p w:rsidR="004B7832" w:rsidRPr="00C41C0F" w:rsidRDefault="004B7832" w:rsidP="004B2ED1">
            <w:pPr>
              <w:pStyle w:val="1"/>
              <w:shd w:val="clear" w:color="auto" w:fill="auto"/>
              <w:spacing w:after="0" w:line="240" w:lineRule="auto"/>
              <w:jc w:val="both"/>
              <w:rPr>
                <w:color w:val="000000" w:themeColor="text1"/>
                <w:sz w:val="24"/>
                <w:szCs w:val="24"/>
                <w:lang w:val="pt-BR"/>
              </w:rPr>
            </w:pPr>
          </w:p>
        </w:tc>
      </w:tr>
      <w:tr w:rsidR="002219C7" w:rsidRPr="00C41C0F" w:rsidTr="0032576F">
        <w:trPr>
          <w:trHeight w:val="2557"/>
        </w:trPr>
        <w:tc>
          <w:tcPr>
            <w:tcW w:w="3686" w:type="dxa"/>
            <w:tcBorders>
              <w:top w:val="single" w:sz="4" w:space="0" w:color="000000"/>
              <w:left w:val="single" w:sz="4" w:space="0" w:color="000000"/>
              <w:bottom w:val="single" w:sz="4" w:space="0" w:color="000000"/>
              <w:right w:val="single" w:sz="4" w:space="0" w:color="000000"/>
            </w:tcBorders>
          </w:tcPr>
          <w:p w:rsidR="002219C7" w:rsidRPr="00C41C0F" w:rsidRDefault="002219C7" w:rsidP="004B2ED1">
            <w:pPr>
              <w:spacing w:after="0" w:line="240" w:lineRule="auto"/>
              <w:jc w:val="both"/>
              <w:rPr>
                <w:rFonts w:ascii="Times New Roman" w:hAnsi="Times New Roman"/>
                <w:bCs/>
                <w:color w:val="000000" w:themeColor="text1"/>
                <w:sz w:val="24"/>
                <w:szCs w:val="24"/>
                <w:lang w:val="ro-RO"/>
              </w:rPr>
            </w:pPr>
            <w:proofErr w:type="spellStart"/>
            <w:r w:rsidRPr="00C41C0F">
              <w:rPr>
                <w:rFonts w:ascii="Times New Roman" w:hAnsi="Times New Roman" w:cs="Times New Roman"/>
                <w:color w:val="000000" w:themeColor="text1"/>
                <w:sz w:val="24"/>
                <w:szCs w:val="24"/>
                <w:lang w:val="en-GB"/>
              </w:rPr>
              <w:t>Evaluare</w:t>
            </w:r>
            <w:proofErr w:type="spellEnd"/>
            <w:r w:rsidRPr="00C41C0F">
              <w:rPr>
                <w:rFonts w:ascii="Times New Roman" w:hAnsi="Times New Roman" w:cs="Times New Roman"/>
                <w:color w:val="000000" w:themeColor="text1"/>
                <w:sz w:val="24"/>
                <w:szCs w:val="24"/>
                <w:lang w:val="en-GB"/>
              </w:rPr>
              <w:t xml:space="preserve">, </w:t>
            </w:r>
            <w:proofErr w:type="spellStart"/>
            <w:r w:rsidRPr="00C41C0F">
              <w:rPr>
                <w:rFonts w:ascii="Times New Roman" w:hAnsi="Times New Roman" w:cs="Times New Roman"/>
                <w:color w:val="000000" w:themeColor="text1"/>
                <w:sz w:val="24"/>
                <w:szCs w:val="24"/>
                <w:lang w:val="en-GB"/>
              </w:rPr>
              <w:t>consiliere</w:t>
            </w:r>
            <w:proofErr w:type="spellEnd"/>
            <w:r w:rsidRPr="00C41C0F">
              <w:rPr>
                <w:rFonts w:ascii="Times New Roman" w:hAnsi="Times New Roman" w:cs="Times New Roman"/>
                <w:color w:val="000000" w:themeColor="text1"/>
                <w:sz w:val="24"/>
                <w:szCs w:val="24"/>
                <w:lang w:val="en-GB"/>
              </w:rPr>
              <w:t xml:space="preserve">, </w:t>
            </w:r>
            <w:proofErr w:type="spellStart"/>
            <w:r w:rsidRPr="00C41C0F">
              <w:rPr>
                <w:rFonts w:ascii="Times New Roman" w:hAnsi="Times New Roman" w:cs="Times New Roman"/>
                <w:color w:val="000000" w:themeColor="text1"/>
                <w:sz w:val="24"/>
                <w:szCs w:val="24"/>
                <w:lang w:val="en-GB"/>
              </w:rPr>
              <w:t>remediere</w:t>
            </w:r>
            <w:proofErr w:type="spellEnd"/>
            <w:r w:rsidRPr="00C41C0F">
              <w:rPr>
                <w:rFonts w:ascii="Times New Roman" w:hAnsi="Times New Roman" w:cs="Times New Roman"/>
                <w:color w:val="000000" w:themeColor="text1"/>
                <w:sz w:val="24"/>
                <w:szCs w:val="24"/>
                <w:lang w:val="en-GB"/>
              </w:rPr>
              <w:t xml:space="preserve"> </w:t>
            </w:r>
            <w:proofErr w:type="spellStart"/>
            <w:r w:rsidRPr="00C41C0F">
              <w:rPr>
                <w:rFonts w:ascii="Times New Roman" w:hAnsi="Times New Roman" w:cs="Times New Roman"/>
                <w:color w:val="000000" w:themeColor="text1"/>
                <w:sz w:val="24"/>
                <w:szCs w:val="24"/>
                <w:lang w:val="en-GB"/>
              </w:rPr>
              <w:t>psihologică</w:t>
            </w:r>
            <w:proofErr w:type="spellEnd"/>
            <w:r w:rsidRPr="00C41C0F">
              <w:rPr>
                <w:rFonts w:ascii="Times New Roman" w:hAnsi="Times New Roman" w:cs="Times New Roman"/>
                <w:color w:val="000000" w:themeColor="text1"/>
                <w:sz w:val="24"/>
                <w:szCs w:val="24"/>
                <w:lang w:val="ro-RO"/>
              </w:rPr>
              <w:t xml:space="preserve"> şi asistenţă logopedică</w:t>
            </w:r>
          </w:p>
        </w:tc>
        <w:tc>
          <w:tcPr>
            <w:tcW w:w="6095" w:type="dxa"/>
            <w:tcBorders>
              <w:top w:val="single" w:sz="4" w:space="0" w:color="000000"/>
              <w:left w:val="single" w:sz="4" w:space="0" w:color="000000"/>
              <w:bottom w:val="single" w:sz="4" w:space="0" w:color="000000"/>
              <w:right w:val="single" w:sz="4" w:space="0" w:color="000000"/>
            </w:tcBorders>
          </w:tcPr>
          <w:p w:rsidR="002219C7" w:rsidRPr="00C41C0F" w:rsidRDefault="002219C7" w:rsidP="002219C7">
            <w:pPr>
              <w:spacing w:after="0"/>
              <w:jc w:val="both"/>
              <w:rPr>
                <w:rFonts w:ascii="Times New Roman" w:hAnsi="Times New Roman"/>
                <w:bCs/>
                <w:color w:val="000000" w:themeColor="text1"/>
                <w:sz w:val="24"/>
                <w:szCs w:val="24"/>
                <w:lang w:val="pt-BR"/>
              </w:rPr>
            </w:pPr>
            <w:r w:rsidRPr="00C41C0F">
              <w:rPr>
                <w:rFonts w:ascii="Times New Roman" w:hAnsi="Times New Roman" w:cs="Times New Roman"/>
                <w:color w:val="000000" w:themeColor="text1"/>
                <w:sz w:val="24"/>
                <w:szCs w:val="24"/>
                <w:lang w:val="pt-BR"/>
              </w:rPr>
              <w:t xml:space="preserve">Au fost consiliate </w:t>
            </w:r>
            <w:r w:rsidRPr="00C41C0F">
              <w:rPr>
                <w:rFonts w:ascii="Times New Roman" w:hAnsi="Times New Roman" w:cs="Times New Roman"/>
                <w:b/>
                <w:color w:val="000000" w:themeColor="text1"/>
                <w:sz w:val="24"/>
                <w:szCs w:val="24"/>
                <w:lang w:val="pt-BR"/>
              </w:rPr>
              <w:t>57 de copii</w:t>
            </w:r>
            <w:r w:rsidRPr="00C41C0F">
              <w:rPr>
                <w:rFonts w:ascii="Times New Roman" w:hAnsi="Times New Roman" w:cs="Times New Roman"/>
                <w:color w:val="000000" w:themeColor="text1"/>
                <w:sz w:val="24"/>
                <w:szCs w:val="24"/>
                <w:lang w:val="pt-BR"/>
              </w:rPr>
              <w:t xml:space="preserve">, </w:t>
            </w:r>
            <w:r w:rsidRPr="00C41C0F">
              <w:rPr>
                <w:rFonts w:ascii="Times New Roman" w:hAnsi="Times New Roman" w:cs="Times New Roman"/>
                <w:b/>
                <w:color w:val="000000" w:themeColor="text1"/>
                <w:sz w:val="24"/>
                <w:szCs w:val="24"/>
                <w:lang w:val="pt-BR"/>
              </w:rPr>
              <w:t>45 de părinţi</w:t>
            </w:r>
            <w:r w:rsidRPr="00C41C0F">
              <w:rPr>
                <w:rFonts w:ascii="Times New Roman" w:hAnsi="Times New Roman" w:cs="Times New Roman"/>
                <w:color w:val="000000" w:themeColor="text1"/>
                <w:sz w:val="24"/>
                <w:szCs w:val="24"/>
                <w:lang w:val="pt-BR"/>
              </w:rPr>
              <w:t xml:space="preserve"> şi s-au desfăşurat </w:t>
            </w:r>
            <w:r w:rsidRPr="00C41C0F">
              <w:rPr>
                <w:rFonts w:ascii="Times New Roman" w:hAnsi="Times New Roman" w:cs="Times New Roman"/>
                <w:b/>
                <w:color w:val="000000" w:themeColor="text1"/>
                <w:sz w:val="24"/>
                <w:szCs w:val="24"/>
                <w:lang w:val="pt-BR"/>
              </w:rPr>
              <w:t>116 şedinţe</w:t>
            </w:r>
            <w:r w:rsidRPr="00C41C0F">
              <w:rPr>
                <w:rFonts w:ascii="Times New Roman" w:hAnsi="Times New Roman" w:cs="Times New Roman"/>
                <w:color w:val="000000" w:themeColor="text1"/>
                <w:sz w:val="24"/>
                <w:szCs w:val="24"/>
                <w:lang w:val="pt-BR"/>
              </w:rPr>
              <w:t>.</w:t>
            </w:r>
          </w:p>
        </w:tc>
        <w:tc>
          <w:tcPr>
            <w:tcW w:w="1985" w:type="dxa"/>
            <w:tcBorders>
              <w:top w:val="single" w:sz="4" w:space="0" w:color="000000"/>
              <w:left w:val="single" w:sz="4" w:space="0" w:color="000000"/>
              <w:bottom w:val="single" w:sz="4" w:space="0" w:color="000000"/>
              <w:right w:val="single" w:sz="4" w:space="0" w:color="000000"/>
            </w:tcBorders>
            <w:hideMark/>
          </w:tcPr>
          <w:p w:rsidR="002219C7" w:rsidRPr="00C41C0F" w:rsidRDefault="002219C7" w:rsidP="004B7832">
            <w:pPr>
              <w:pStyle w:val="1"/>
              <w:shd w:val="clear" w:color="auto" w:fill="auto"/>
              <w:spacing w:after="60" w:line="240" w:lineRule="auto"/>
              <w:ind w:left="120"/>
              <w:jc w:val="both"/>
              <w:rPr>
                <w:rStyle w:val="11pt"/>
                <w:color w:val="000000" w:themeColor="text1"/>
                <w:sz w:val="24"/>
                <w:szCs w:val="24"/>
              </w:rPr>
            </w:pPr>
            <w:r w:rsidRPr="00C41C0F">
              <w:rPr>
                <w:rStyle w:val="11pt"/>
                <w:color w:val="000000" w:themeColor="text1"/>
                <w:sz w:val="24"/>
                <w:szCs w:val="24"/>
              </w:rPr>
              <w:t>27.02-03.03.2023</w:t>
            </w:r>
          </w:p>
        </w:tc>
        <w:tc>
          <w:tcPr>
            <w:tcW w:w="1984" w:type="dxa"/>
            <w:tcBorders>
              <w:top w:val="single" w:sz="4" w:space="0" w:color="000000"/>
              <w:left w:val="single" w:sz="4" w:space="0" w:color="000000"/>
              <w:bottom w:val="single" w:sz="4" w:space="0" w:color="000000"/>
              <w:right w:val="single" w:sz="4" w:space="0" w:color="000000"/>
            </w:tcBorders>
            <w:hideMark/>
          </w:tcPr>
          <w:p w:rsidR="002219C7" w:rsidRPr="00C41C0F" w:rsidRDefault="002219C7" w:rsidP="002219C7">
            <w:pPr>
              <w:spacing w:line="240" w:lineRule="auto"/>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Dezvoltarea vorbirii copiilor în raport cu vârsta biologică. Profilaxia tulburărilor de limbaj, comunicarea, remedierea, ameliorarea tulburărilor de limbaj și comunicare, pentru integrarea socio-școlară reușită.</w:t>
            </w:r>
          </w:p>
        </w:tc>
        <w:tc>
          <w:tcPr>
            <w:tcW w:w="1706" w:type="dxa"/>
            <w:tcBorders>
              <w:top w:val="single" w:sz="4" w:space="0" w:color="000000"/>
              <w:left w:val="single" w:sz="4" w:space="0" w:color="000000"/>
              <w:bottom w:val="single" w:sz="4" w:space="0" w:color="000000"/>
              <w:right w:val="single" w:sz="4" w:space="0" w:color="000000"/>
            </w:tcBorders>
            <w:hideMark/>
          </w:tcPr>
          <w:p w:rsidR="002219C7" w:rsidRPr="00C41C0F" w:rsidRDefault="002219C7" w:rsidP="002219C7">
            <w:pPr>
              <w:pStyle w:val="1"/>
              <w:shd w:val="clear" w:color="auto" w:fill="auto"/>
              <w:spacing w:after="0" w:line="240" w:lineRule="auto"/>
              <w:jc w:val="both"/>
              <w:rPr>
                <w:color w:val="000000" w:themeColor="text1"/>
                <w:sz w:val="24"/>
                <w:szCs w:val="24"/>
                <w:highlight w:val="white"/>
                <w:lang w:val="pt-BR"/>
              </w:rPr>
            </w:pPr>
            <w:r w:rsidRPr="00C41C0F">
              <w:rPr>
                <w:color w:val="000000" w:themeColor="text1"/>
                <w:sz w:val="24"/>
                <w:szCs w:val="24"/>
                <w:lang w:val="pt-BR"/>
              </w:rPr>
              <w:t>Determinarea stilului educațional și elaborarea  planului de intervenție sistemică</w:t>
            </w:r>
          </w:p>
        </w:tc>
      </w:tr>
      <w:tr w:rsidR="002219C7" w:rsidRPr="00C41C0F" w:rsidTr="00E87051">
        <w:tc>
          <w:tcPr>
            <w:tcW w:w="3686" w:type="dxa"/>
            <w:tcBorders>
              <w:top w:val="single" w:sz="4" w:space="0" w:color="000000"/>
              <w:left w:val="single" w:sz="4" w:space="0" w:color="000000"/>
              <w:bottom w:val="single" w:sz="4" w:space="0" w:color="000000"/>
              <w:right w:val="single" w:sz="4" w:space="0" w:color="000000"/>
            </w:tcBorders>
            <w:hideMark/>
          </w:tcPr>
          <w:p w:rsidR="002219C7" w:rsidRPr="00C41C0F" w:rsidRDefault="002219C7" w:rsidP="004B2ED1">
            <w:pPr>
              <w:pStyle w:val="NormalWeb"/>
              <w:shd w:val="clear" w:color="auto" w:fill="FFFFFF"/>
              <w:tabs>
                <w:tab w:val="left" w:pos="142"/>
              </w:tabs>
              <w:spacing w:before="0" w:beforeAutospacing="0" w:after="0" w:afterAutospacing="0" w:line="276" w:lineRule="auto"/>
              <w:ind w:left="34"/>
              <w:jc w:val="both"/>
              <w:rPr>
                <w:color w:val="000000" w:themeColor="text1"/>
                <w:lang w:val="pt-BR" w:eastAsia="en-US"/>
              </w:rPr>
            </w:pPr>
            <w:r w:rsidRPr="00C41C0F">
              <w:rPr>
                <w:color w:val="000000" w:themeColor="text1"/>
                <w:lang w:val="pt-BR" w:eastAsia="en-US"/>
              </w:rPr>
              <w:t xml:space="preserve">Asigurarea procesului de transparenţă (postări pe pagina </w:t>
            </w:r>
            <w:r w:rsidRPr="00C41C0F">
              <w:rPr>
                <w:color w:val="000000" w:themeColor="text1"/>
                <w:lang w:val="pt-BR" w:eastAsia="en-US"/>
              </w:rPr>
              <w:lastRenderedPageBreak/>
              <w:t xml:space="preserve">oficială WEB și Facebook a DGETS </w:t>
            </w:r>
          </w:p>
        </w:tc>
        <w:tc>
          <w:tcPr>
            <w:tcW w:w="6095" w:type="dxa"/>
            <w:tcBorders>
              <w:top w:val="single" w:sz="4" w:space="0" w:color="000000"/>
              <w:left w:val="single" w:sz="4" w:space="0" w:color="000000"/>
              <w:bottom w:val="single" w:sz="4" w:space="0" w:color="000000"/>
              <w:right w:val="single" w:sz="4" w:space="0" w:color="000000"/>
            </w:tcBorders>
          </w:tcPr>
          <w:p w:rsidR="002219C7" w:rsidRPr="00C41C0F" w:rsidRDefault="002219C7" w:rsidP="004B2ED1">
            <w:pPr>
              <w:spacing w:after="0" w:line="240" w:lineRule="auto"/>
              <w:ind w:left="34"/>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lastRenderedPageBreak/>
              <w:t xml:space="preserve">Au fost adaptate și publicate </w:t>
            </w:r>
            <w:r w:rsidR="003620ED" w:rsidRPr="00C41C0F">
              <w:rPr>
                <w:rFonts w:ascii="Times New Roman" w:hAnsi="Times New Roman" w:cs="Times New Roman"/>
                <w:b/>
                <w:color w:val="000000" w:themeColor="text1"/>
                <w:sz w:val="24"/>
                <w:szCs w:val="24"/>
                <w:lang w:val="pt-BR"/>
              </w:rPr>
              <w:t xml:space="preserve">07 </w:t>
            </w:r>
            <w:r w:rsidRPr="00C41C0F">
              <w:rPr>
                <w:rFonts w:ascii="Times New Roman" w:hAnsi="Times New Roman" w:cs="Times New Roman"/>
                <w:b/>
                <w:color w:val="000000" w:themeColor="text1"/>
                <w:sz w:val="24"/>
                <w:szCs w:val="24"/>
                <w:lang w:val="pt-BR"/>
              </w:rPr>
              <w:t>postări</w:t>
            </w:r>
            <w:r w:rsidRPr="00C41C0F">
              <w:rPr>
                <w:rFonts w:ascii="Times New Roman" w:hAnsi="Times New Roman" w:cs="Times New Roman"/>
                <w:color w:val="000000" w:themeColor="text1"/>
                <w:sz w:val="24"/>
                <w:szCs w:val="24"/>
                <w:lang w:val="pt-BR"/>
              </w:rPr>
              <w:t xml:space="preserve"> pe pagina </w:t>
            </w:r>
            <w:r w:rsidRPr="00C41C0F">
              <w:rPr>
                <w:rFonts w:ascii="Times New Roman" w:hAnsi="Times New Roman" w:cs="Times New Roman"/>
                <w:b/>
                <w:color w:val="000000" w:themeColor="text1"/>
                <w:sz w:val="24"/>
                <w:szCs w:val="24"/>
                <w:lang w:val="pt-BR"/>
              </w:rPr>
              <w:t>WEB a DGETS</w:t>
            </w:r>
            <w:r w:rsidRPr="00C41C0F">
              <w:rPr>
                <w:rFonts w:ascii="Times New Roman" w:hAnsi="Times New Roman" w:cs="Times New Roman"/>
                <w:color w:val="000000" w:themeColor="text1"/>
                <w:sz w:val="24"/>
                <w:szCs w:val="24"/>
                <w:lang w:val="pt-BR"/>
              </w:rPr>
              <w:t xml:space="preserve"> şi </w:t>
            </w:r>
            <w:r w:rsidRPr="00C41C0F">
              <w:rPr>
                <w:rFonts w:ascii="Times New Roman" w:hAnsi="Times New Roman" w:cs="Times New Roman"/>
                <w:b/>
                <w:color w:val="000000" w:themeColor="text1"/>
                <w:sz w:val="24"/>
                <w:szCs w:val="24"/>
                <w:lang w:val="pt-BR"/>
              </w:rPr>
              <w:t xml:space="preserve">16 postări </w:t>
            </w:r>
            <w:r w:rsidRPr="00C41C0F">
              <w:rPr>
                <w:rFonts w:ascii="Times New Roman" w:hAnsi="Times New Roman" w:cs="Times New Roman"/>
                <w:color w:val="000000" w:themeColor="text1"/>
                <w:sz w:val="24"/>
                <w:szCs w:val="24"/>
                <w:lang w:val="pt-BR"/>
              </w:rPr>
              <w:t xml:space="preserve">pe pagina de </w:t>
            </w:r>
            <w:r w:rsidRPr="00C41C0F">
              <w:rPr>
                <w:rFonts w:ascii="Times New Roman" w:hAnsi="Times New Roman" w:cs="Times New Roman"/>
                <w:b/>
                <w:color w:val="000000" w:themeColor="text1"/>
                <w:sz w:val="24"/>
                <w:szCs w:val="24"/>
                <w:lang w:val="pt-BR"/>
              </w:rPr>
              <w:t>Facebook a DGETS</w:t>
            </w:r>
            <w:r w:rsidRPr="00C41C0F">
              <w:rPr>
                <w:rFonts w:ascii="Times New Roman" w:hAnsi="Times New Roman" w:cs="Times New Roman"/>
                <w:color w:val="000000" w:themeColor="text1"/>
                <w:sz w:val="24"/>
                <w:szCs w:val="24"/>
                <w:lang w:val="pt-BR"/>
              </w:rPr>
              <w:t xml:space="preserve"> </w:t>
            </w:r>
            <w:r w:rsidRPr="00C41C0F">
              <w:rPr>
                <w:rFonts w:ascii="Times New Roman" w:hAnsi="Times New Roman" w:cs="Times New Roman"/>
                <w:color w:val="000000" w:themeColor="text1"/>
                <w:sz w:val="24"/>
                <w:szCs w:val="24"/>
                <w:lang w:val="pt-BR"/>
              </w:rPr>
              <w:lastRenderedPageBreak/>
              <w:t xml:space="preserve">(de interes public pentru comunitatea educațională și civilă (informații utile, acte normative, comunicate, alte informații); </w:t>
            </w:r>
            <w:r w:rsidR="003620ED" w:rsidRPr="00C41C0F">
              <w:rPr>
                <w:rFonts w:ascii="Times New Roman" w:hAnsi="Times New Roman" w:cs="Times New Roman"/>
                <w:b/>
                <w:color w:val="000000" w:themeColor="text1"/>
                <w:sz w:val="24"/>
                <w:szCs w:val="24"/>
                <w:lang w:val="pt-BR"/>
              </w:rPr>
              <w:t>43</w:t>
            </w:r>
            <w:r w:rsidRPr="00C41C0F">
              <w:rPr>
                <w:rFonts w:ascii="Times New Roman" w:hAnsi="Times New Roman" w:cs="Times New Roman"/>
                <w:b/>
                <w:color w:val="000000" w:themeColor="text1"/>
                <w:sz w:val="24"/>
                <w:szCs w:val="24"/>
                <w:lang w:val="pt-BR"/>
              </w:rPr>
              <w:t xml:space="preserve"> de imagini</w:t>
            </w:r>
            <w:r w:rsidRPr="00C41C0F">
              <w:rPr>
                <w:rFonts w:ascii="Times New Roman" w:hAnsi="Times New Roman" w:cs="Times New Roman"/>
                <w:color w:val="000000" w:themeColor="text1"/>
                <w:sz w:val="24"/>
                <w:szCs w:val="24"/>
                <w:lang w:val="pt-BR"/>
              </w:rPr>
              <w:t xml:space="preserve"> prelucrate în  </w:t>
            </w:r>
            <w:r w:rsidRPr="00C41C0F">
              <w:rPr>
                <w:rFonts w:ascii="Times New Roman" w:hAnsi="Times New Roman" w:cs="Times New Roman"/>
                <w:b/>
                <w:color w:val="000000" w:themeColor="text1"/>
                <w:sz w:val="24"/>
                <w:szCs w:val="24"/>
                <w:lang w:val="pt-BR"/>
              </w:rPr>
              <w:t>CANVA</w:t>
            </w:r>
            <w:r w:rsidRPr="00C41C0F">
              <w:rPr>
                <w:rFonts w:ascii="Times New Roman" w:hAnsi="Times New Roman" w:cs="Times New Roman"/>
                <w:color w:val="000000" w:themeColor="text1"/>
                <w:sz w:val="24"/>
                <w:szCs w:val="24"/>
                <w:lang w:val="pt-BR"/>
              </w:rPr>
              <w:t>.</w:t>
            </w:r>
          </w:p>
          <w:p w:rsidR="002219C7" w:rsidRPr="00C41C0F" w:rsidRDefault="002219C7" w:rsidP="004B2ED1">
            <w:pPr>
              <w:spacing w:after="0" w:line="240" w:lineRule="auto"/>
              <w:ind w:left="34"/>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 xml:space="preserve">- Publicarea pe pagina WEB a DGETS </w:t>
            </w:r>
            <w:r w:rsidR="00F93C67" w:rsidRPr="00C41C0F">
              <w:rPr>
                <w:color w:val="000000" w:themeColor="text1"/>
                <w:sz w:val="24"/>
                <w:szCs w:val="24"/>
              </w:rPr>
              <w:fldChar w:fldCharType="begin"/>
            </w:r>
            <w:r w:rsidRPr="00C41C0F">
              <w:rPr>
                <w:color w:val="000000" w:themeColor="text1"/>
                <w:sz w:val="24"/>
                <w:szCs w:val="24"/>
                <w:lang w:val="pt-BR"/>
              </w:rPr>
              <w:instrText>HYPERLINK "http://www.chisinauedu.md"</w:instrText>
            </w:r>
            <w:r w:rsidR="00F93C67" w:rsidRPr="00C41C0F">
              <w:rPr>
                <w:color w:val="000000" w:themeColor="text1"/>
                <w:sz w:val="24"/>
                <w:szCs w:val="24"/>
              </w:rPr>
              <w:fldChar w:fldCharType="separate"/>
            </w:r>
            <w:r w:rsidRPr="00C41C0F">
              <w:rPr>
                <w:rStyle w:val="Hyperlink"/>
                <w:rFonts w:ascii="Times New Roman" w:hAnsi="Times New Roman" w:cs="Times New Roman"/>
                <w:color w:val="000000" w:themeColor="text1"/>
                <w:sz w:val="24"/>
                <w:szCs w:val="24"/>
                <w:lang w:val="pt-BR"/>
              </w:rPr>
              <w:t>www.chisinauedu.md</w:t>
            </w:r>
            <w:r w:rsidR="00F93C67" w:rsidRPr="00C41C0F">
              <w:rPr>
                <w:color w:val="000000" w:themeColor="text1"/>
                <w:sz w:val="24"/>
                <w:szCs w:val="24"/>
              </w:rPr>
              <w:fldChar w:fldCharType="end"/>
            </w:r>
            <w:r w:rsidRPr="00C41C0F">
              <w:rPr>
                <w:rFonts w:ascii="Times New Roman" w:hAnsi="Times New Roman" w:cs="Times New Roman"/>
                <w:color w:val="000000" w:themeColor="text1"/>
                <w:sz w:val="24"/>
                <w:szCs w:val="24"/>
                <w:lang w:val="pt-BR"/>
              </w:rPr>
              <w:t xml:space="preserve"> a actelor administrative de tip (Ordin, Circulare, Scrisori, Regulamente, Dispoziții)</w:t>
            </w:r>
          </w:p>
          <w:p w:rsidR="002219C7" w:rsidRPr="00C41C0F" w:rsidRDefault="002219C7" w:rsidP="00B33709">
            <w:pPr>
              <w:spacing w:after="0" w:line="240" w:lineRule="auto"/>
              <w:ind w:left="34"/>
              <w:jc w:val="both"/>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Postări  pe paginile web și Facebook a instituiților de învăţământ din subordine şi pe pagina oficială a DETS de sector:</w:t>
            </w:r>
          </w:p>
          <w:p w:rsidR="002219C7" w:rsidRPr="00C41C0F" w:rsidRDefault="002219C7" w:rsidP="00B33709">
            <w:pPr>
              <w:spacing w:after="0" w:line="240" w:lineRule="auto"/>
              <w:ind w:left="34"/>
              <w:jc w:val="both"/>
              <w:rPr>
                <w:rFonts w:ascii="Times New Roman" w:hAnsi="Times New Roman" w:cs="Times New Roman"/>
                <w:color w:val="000000" w:themeColor="text1"/>
                <w:sz w:val="24"/>
                <w:szCs w:val="24"/>
                <w:lang w:val="pt-BR"/>
              </w:rPr>
            </w:pPr>
          </w:p>
          <w:p w:rsidR="002219C7" w:rsidRPr="00C41C0F" w:rsidRDefault="002219C7" w:rsidP="004B2ED1">
            <w:pPr>
              <w:spacing w:after="0" w:line="240" w:lineRule="auto"/>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Postări/imagini, cu referire la:</w:t>
            </w:r>
          </w:p>
          <w:p w:rsidR="002219C7" w:rsidRPr="00C41C0F" w:rsidRDefault="002219C7" w:rsidP="004B2ED1">
            <w:pPr>
              <w:spacing w:after="0" w:line="240" w:lineRule="auto"/>
              <w:rPr>
                <w:rFonts w:ascii="Times New Roman" w:hAnsi="Times New Roman" w:cs="Times New Roman"/>
                <w:b/>
                <w:color w:val="000000" w:themeColor="text1"/>
                <w:sz w:val="24"/>
                <w:szCs w:val="24"/>
                <w:lang w:val="pt-BR"/>
              </w:rPr>
            </w:pPr>
          </w:p>
          <w:p w:rsidR="003620ED" w:rsidRPr="00C41C0F" w:rsidRDefault="003620ED" w:rsidP="003620ED">
            <w:pPr>
              <w:pStyle w:val="Titlu2"/>
              <w:shd w:val="clear" w:color="auto" w:fill="FFFFFF"/>
              <w:spacing w:after="0"/>
              <w:rPr>
                <w:rFonts w:eastAsia="sans-serif"/>
                <w:b w:val="0"/>
                <w:bCs/>
                <w:i/>
                <w:color w:val="000000" w:themeColor="text1"/>
                <w:sz w:val="24"/>
                <w:szCs w:val="24"/>
              </w:rPr>
            </w:pPr>
            <w:r w:rsidRPr="00C41C0F">
              <w:rPr>
                <w:rFonts w:eastAsia="sans-serif"/>
                <w:b w:val="0"/>
                <w:bCs/>
                <w:i/>
                <w:color w:val="000000" w:themeColor="text1"/>
                <w:sz w:val="24"/>
                <w:szCs w:val="24"/>
                <w:shd w:val="clear" w:color="auto" w:fill="FFFFFF"/>
              </w:rPr>
              <w:t>Campionatul European de scrimă rezervat cadeților U-17 și juniorilor U-20</w:t>
            </w:r>
          </w:p>
          <w:p w:rsidR="003620ED" w:rsidRPr="00C41C0F" w:rsidRDefault="003620ED" w:rsidP="003620ED">
            <w:pPr>
              <w:pStyle w:val="Titlu2"/>
              <w:shd w:val="clear" w:color="auto" w:fill="FFFFFF"/>
              <w:spacing w:after="0"/>
              <w:rPr>
                <w:color w:val="000000" w:themeColor="text1"/>
                <w:sz w:val="22"/>
                <w:szCs w:val="22"/>
              </w:rPr>
            </w:pPr>
            <w:r w:rsidRPr="00C41C0F">
              <w:rPr>
                <w:color w:val="000000" w:themeColor="text1"/>
                <w:sz w:val="22"/>
                <w:szCs w:val="22"/>
              </w:rPr>
              <w:t>(2 postări/ imagine);</w:t>
            </w:r>
          </w:p>
          <w:p w:rsidR="003620ED" w:rsidRPr="00C41C0F" w:rsidRDefault="003620ED" w:rsidP="003620ED">
            <w:pPr>
              <w:rPr>
                <w:color w:val="000000" w:themeColor="text1"/>
                <w:lang w:val="ro-RO" w:eastAsia="ro-RO"/>
              </w:rPr>
            </w:pPr>
          </w:p>
          <w:p w:rsidR="003620ED" w:rsidRPr="00C41C0F" w:rsidRDefault="003620ED" w:rsidP="003620ED">
            <w:pPr>
              <w:pStyle w:val="Titlu2"/>
              <w:shd w:val="clear" w:color="auto" w:fill="FFFFFF"/>
              <w:spacing w:after="0"/>
              <w:rPr>
                <w:rFonts w:ascii="sans-serif" w:eastAsia="sans-serif" w:hAnsi="sans-serif" w:cs="sans-serif"/>
                <w:i/>
                <w:color w:val="000000" w:themeColor="text1"/>
              </w:rPr>
            </w:pPr>
            <w:r w:rsidRPr="00C41C0F">
              <w:rPr>
                <w:rFonts w:eastAsia="sans-serif"/>
                <w:b w:val="0"/>
                <w:bCs/>
                <w:i/>
                <w:color w:val="000000" w:themeColor="text1"/>
                <w:sz w:val="24"/>
                <w:szCs w:val="24"/>
                <w:shd w:val="clear" w:color="auto" w:fill="FFFFFF"/>
              </w:rPr>
              <w:t xml:space="preserve">Proiectul civic și ecologic „Global Youth Service </w:t>
            </w:r>
            <w:proofErr w:type="spellStart"/>
            <w:r w:rsidRPr="00C41C0F">
              <w:rPr>
                <w:rFonts w:eastAsia="sans-serif"/>
                <w:b w:val="0"/>
                <w:bCs/>
                <w:i/>
                <w:color w:val="000000" w:themeColor="text1"/>
                <w:sz w:val="24"/>
                <w:szCs w:val="24"/>
                <w:shd w:val="clear" w:color="auto" w:fill="FFFFFF"/>
              </w:rPr>
              <w:t>Day</w:t>
            </w:r>
            <w:proofErr w:type="spellEnd"/>
            <w:r w:rsidRPr="00C41C0F">
              <w:rPr>
                <w:rFonts w:eastAsia="sans-serif"/>
                <w:b w:val="0"/>
                <w:bCs/>
                <w:i/>
                <w:color w:val="000000" w:themeColor="text1"/>
                <w:sz w:val="24"/>
                <w:szCs w:val="24"/>
                <w:shd w:val="clear" w:color="auto" w:fill="FFFFFF"/>
              </w:rPr>
              <w:t>”</w:t>
            </w:r>
          </w:p>
          <w:p w:rsidR="003620ED" w:rsidRPr="00C41C0F" w:rsidRDefault="003620ED" w:rsidP="003620ED">
            <w:pPr>
              <w:spacing w:after="0" w:line="240" w:lineRule="auto"/>
              <w:rPr>
                <w:rFonts w:ascii="Times New Roman" w:hAnsi="Times New Roman" w:cs="Times New Roman"/>
                <w:b/>
                <w:color w:val="000000" w:themeColor="text1"/>
                <w:lang w:val="pt-BR"/>
              </w:rPr>
            </w:pPr>
            <w:r w:rsidRPr="00C41C0F">
              <w:rPr>
                <w:rFonts w:ascii="Times New Roman" w:hAnsi="Times New Roman" w:cs="Times New Roman"/>
                <w:b/>
                <w:color w:val="000000" w:themeColor="text1"/>
                <w:lang w:val="pt-BR"/>
              </w:rPr>
              <w:t>(2 postări/ imagine);</w:t>
            </w:r>
          </w:p>
          <w:p w:rsidR="003620ED" w:rsidRPr="00C41C0F" w:rsidRDefault="003620ED" w:rsidP="003620ED">
            <w:pPr>
              <w:pStyle w:val="Titlu2"/>
              <w:shd w:val="clear" w:color="auto" w:fill="FFFFFF"/>
              <w:spacing w:after="0"/>
              <w:rPr>
                <w:rFonts w:eastAsia="sans-serif"/>
                <w:b w:val="0"/>
                <w:bCs/>
                <w:color w:val="000000" w:themeColor="text1"/>
                <w:sz w:val="24"/>
                <w:szCs w:val="24"/>
                <w:shd w:val="clear" w:color="auto" w:fill="FFFFFF"/>
              </w:rPr>
            </w:pPr>
          </w:p>
          <w:p w:rsidR="003620ED" w:rsidRPr="00C41C0F" w:rsidRDefault="003620ED" w:rsidP="003620ED">
            <w:pPr>
              <w:pStyle w:val="Titlu2"/>
              <w:shd w:val="clear" w:color="auto" w:fill="FFFFFF"/>
              <w:spacing w:after="0"/>
              <w:rPr>
                <w:rFonts w:eastAsia="sans-serif"/>
                <w:b w:val="0"/>
                <w:bCs/>
                <w:i/>
                <w:color w:val="000000" w:themeColor="text1"/>
                <w:sz w:val="24"/>
                <w:szCs w:val="24"/>
              </w:rPr>
            </w:pPr>
            <w:r w:rsidRPr="00C41C0F">
              <w:rPr>
                <w:rFonts w:eastAsia="sans-serif"/>
                <w:b w:val="0"/>
                <w:bCs/>
                <w:i/>
                <w:color w:val="000000" w:themeColor="text1"/>
                <w:sz w:val="24"/>
                <w:szCs w:val="24"/>
                <w:shd w:val="clear" w:color="auto" w:fill="FFFFFF"/>
              </w:rPr>
              <w:t>Festivalul Municipal de Teatru „OSTENDE”</w:t>
            </w:r>
          </w:p>
          <w:p w:rsidR="003620ED" w:rsidRPr="00C41C0F" w:rsidRDefault="003620ED" w:rsidP="003620ED">
            <w:pPr>
              <w:spacing w:after="0" w:line="240" w:lineRule="auto"/>
              <w:rPr>
                <w:rFonts w:ascii="Times New Roman" w:hAnsi="Times New Roman" w:cs="Times New Roman"/>
                <w:b/>
                <w:color w:val="000000" w:themeColor="text1"/>
                <w:lang w:val="pt-BR"/>
              </w:rPr>
            </w:pPr>
            <w:r w:rsidRPr="00C41C0F">
              <w:rPr>
                <w:rFonts w:ascii="Times New Roman" w:hAnsi="Times New Roman" w:cs="Times New Roman"/>
                <w:b/>
                <w:color w:val="000000" w:themeColor="text1"/>
                <w:lang w:val="pt-BR"/>
              </w:rPr>
              <w:t>(2 postări/ imagine);</w:t>
            </w:r>
          </w:p>
          <w:p w:rsidR="003620ED" w:rsidRPr="00C41C0F" w:rsidRDefault="003620ED" w:rsidP="003620ED">
            <w:pPr>
              <w:pStyle w:val="Titlu2"/>
              <w:shd w:val="clear" w:color="auto" w:fill="FFFFFF"/>
              <w:spacing w:after="0"/>
              <w:rPr>
                <w:rFonts w:eastAsia="sans-serif"/>
                <w:b w:val="0"/>
                <w:bCs/>
                <w:color w:val="000000" w:themeColor="text1"/>
                <w:sz w:val="22"/>
                <w:szCs w:val="22"/>
                <w:shd w:val="clear" w:color="auto" w:fill="FFFFFF"/>
              </w:rPr>
            </w:pPr>
          </w:p>
          <w:p w:rsidR="003620ED" w:rsidRPr="00C41C0F" w:rsidRDefault="003620ED" w:rsidP="003620ED">
            <w:pPr>
              <w:pStyle w:val="Titlu2"/>
              <w:shd w:val="clear" w:color="auto" w:fill="FFFFFF"/>
              <w:spacing w:after="0"/>
              <w:rPr>
                <w:rFonts w:eastAsia="sans-serif"/>
                <w:b w:val="0"/>
                <w:bCs/>
                <w:i/>
                <w:color w:val="000000" w:themeColor="text1"/>
                <w:sz w:val="24"/>
                <w:szCs w:val="24"/>
              </w:rPr>
            </w:pPr>
            <w:r w:rsidRPr="00C41C0F">
              <w:rPr>
                <w:rFonts w:eastAsia="sans-serif"/>
                <w:b w:val="0"/>
                <w:bCs/>
                <w:i/>
                <w:color w:val="000000" w:themeColor="text1"/>
                <w:sz w:val="24"/>
                <w:szCs w:val="24"/>
                <w:shd w:val="clear" w:color="auto" w:fill="FFFFFF"/>
              </w:rPr>
              <w:t>Proiect de prevenire a corupției „Democrația prin Teatru: Reflexia integrității în oglinda scenei”</w:t>
            </w:r>
          </w:p>
          <w:p w:rsidR="003620ED" w:rsidRPr="00C41C0F" w:rsidRDefault="003620ED" w:rsidP="003620ED">
            <w:pPr>
              <w:pStyle w:val="10"/>
              <w:spacing w:line="240" w:lineRule="auto"/>
              <w:rPr>
                <w:rFonts w:ascii="Times New Roman" w:hAnsi="Times New Roman" w:cs="Times New Roman"/>
                <w:b/>
                <w:color w:val="000000" w:themeColor="text1"/>
                <w:lang w:val="pt-BR"/>
              </w:rPr>
            </w:pPr>
            <w:r w:rsidRPr="00C41C0F">
              <w:rPr>
                <w:rFonts w:ascii="Times New Roman" w:hAnsi="Times New Roman" w:cs="Times New Roman"/>
                <w:b/>
                <w:color w:val="000000" w:themeColor="text1"/>
                <w:lang w:val="pt-BR"/>
              </w:rPr>
              <w:t>(2 postări/ imagine);</w:t>
            </w:r>
          </w:p>
          <w:p w:rsidR="003620ED" w:rsidRPr="00C41C0F" w:rsidRDefault="003620ED" w:rsidP="003620ED">
            <w:pPr>
              <w:pStyle w:val="Titlu2"/>
              <w:shd w:val="clear" w:color="auto" w:fill="FFFFFF"/>
              <w:spacing w:after="0"/>
              <w:rPr>
                <w:rFonts w:eastAsia="sans-serif"/>
                <w:b w:val="0"/>
                <w:bCs/>
                <w:i/>
                <w:color w:val="000000" w:themeColor="text1"/>
                <w:sz w:val="24"/>
                <w:szCs w:val="24"/>
              </w:rPr>
            </w:pPr>
            <w:r w:rsidRPr="00C41C0F">
              <w:rPr>
                <w:rFonts w:eastAsia="sans-serif"/>
                <w:b w:val="0"/>
                <w:bCs/>
                <w:i/>
                <w:color w:val="000000" w:themeColor="text1"/>
                <w:sz w:val="24"/>
                <w:szCs w:val="24"/>
                <w:shd w:val="clear" w:color="auto" w:fill="FFFFFF"/>
              </w:rPr>
              <w:t>Siguranța în trafic pentru copiii/ elevii din instituțiile de învățământ general din municipiul Chișinău</w:t>
            </w:r>
          </w:p>
          <w:p w:rsidR="003620ED" w:rsidRPr="00C41C0F" w:rsidRDefault="003620ED" w:rsidP="003620ED">
            <w:pPr>
              <w:pStyle w:val="10"/>
              <w:spacing w:line="240" w:lineRule="auto"/>
              <w:rPr>
                <w:rFonts w:ascii="Times New Roman" w:hAnsi="Times New Roman" w:cs="Times New Roman"/>
                <w:b/>
                <w:color w:val="000000" w:themeColor="text1"/>
                <w:lang w:val="pt-BR"/>
              </w:rPr>
            </w:pPr>
            <w:r w:rsidRPr="00C41C0F">
              <w:rPr>
                <w:rFonts w:ascii="Times New Roman" w:hAnsi="Times New Roman" w:cs="Times New Roman"/>
                <w:b/>
                <w:color w:val="000000" w:themeColor="text1"/>
                <w:lang w:val="pt-BR"/>
              </w:rPr>
              <w:t>(2 postări/ imagine);</w:t>
            </w:r>
          </w:p>
          <w:p w:rsidR="003620ED" w:rsidRPr="00C41C0F" w:rsidRDefault="003620ED" w:rsidP="003620ED">
            <w:pPr>
              <w:pStyle w:val="Titlu2"/>
              <w:shd w:val="clear" w:color="auto" w:fill="FFFFFF"/>
              <w:spacing w:after="0"/>
              <w:rPr>
                <w:rFonts w:eastAsia="sans-serif"/>
                <w:b w:val="0"/>
                <w:bCs/>
                <w:i/>
                <w:color w:val="000000" w:themeColor="text1"/>
                <w:sz w:val="24"/>
                <w:szCs w:val="24"/>
              </w:rPr>
            </w:pPr>
            <w:r w:rsidRPr="00C41C0F">
              <w:rPr>
                <w:rFonts w:eastAsia="sans-serif"/>
                <w:b w:val="0"/>
                <w:bCs/>
                <w:i/>
                <w:color w:val="000000" w:themeColor="text1"/>
                <w:sz w:val="24"/>
                <w:szCs w:val="24"/>
                <w:shd w:val="clear" w:color="auto" w:fill="FFFFFF"/>
              </w:rPr>
              <w:t>Programul de dezvoltare „Academia Tânărului/Tinerei Consilier/ă „Ce e CE?”</w:t>
            </w:r>
          </w:p>
          <w:p w:rsidR="003620ED" w:rsidRPr="00C41C0F" w:rsidRDefault="003620ED" w:rsidP="003620ED">
            <w:pPr>
              <w:pStyle w:val="10"/>
              <w:spacing w:line="240" w:lineRule="auto"/>
              <w:rPr>
                <w:rFonts w:ascii="Times New Roman" w:hAnsi="Times New Roman" w:cs="Times New Roman"/>
                <w:b/>
                <w:color w:val="000000" w:themeColor="text1"/>
                <w:lang w:val="pt-BR"/>
              </w:rPr>
            </w:pPr>
            <w:r w:rsidRPr="00C41C0F">
              <w:rPr>
                <w:rFonts w:ascii="Times New Roman" w:hAnsi="Times New Roman" w:cs="Times New Roman"/>
                <w:b/>
                <w:color w:val="000000" w:themeColor="text1"/>
                <w:lang w:val="pt-BR"/>
              </w:rPr>
              <w:t>(2 postări/ imagine);</w:t>
            </w:r>
          </w:p>
          <w:p w:rsidR="003620ED" w:rsidRPr="00C41C0F" w:rsidRDefault="003620ED" w:rsidP="003620ED">
            <w:pPr>
              <w:pStyle w:val="Titlu2"/>
              <w:shd w:val="clear" w:color="auto" w:fill="FFFFFF"/>
              <w:spacing w:after="0"/>
              <w:rPr>
                <w:rFonts w:ascii="sans-serif" w:eastAsia="sans-serif" w:hAnsi="sans-serif" w:cs="sans-serif"/>
                <w:i/>
                <w:color w:val="000000" w:themeColor="text1"/>
              </w:rPr>
            </w:pPr>
            <w:r w:rsidRPr="00C41C0F">
              <w:rPr>
                <w:rFonts w:eastAsia="sans-serif"/>
                <w:b w:val="0"/>
                <w:bCs/>
                <w:i/>
                <w:color w:val="000000" w:themeColor="text1"/>
                <w:sz w:val="24"/>
                <w:szCs w:val="24"/>
                <w:shd w:val="clear" w:color="auto" w:fill="FFFFFF"/>
              </w:rPr>
              <w:t>Apel de participare la Salonul Anual de Grafică – Desen „Marin Petre Constantin”, ediția I-a, Târgoviște, 2023</w:t>
            </w:r>
          </w:p>
          <w:p w:rsidR="003620ED" w:rsidRPr="00C41C0F" w:rsidRDefault="003620ED" w:rsidP="003620ED">
            <w:pPr>
              <w:pStyle w:val="10"/>
              <w:numPr>
                <w:ilvl w:val="0"/>
                <w:numId w:val="24"/>
              </w:numPr>
              <w:spacing w:line="240" w:lineRule="auto"/>
              <w:rPr>
                <w:rFonts w:ascii="Times New Roman" w:hAnsi="Times New Roman" w:cs="Times New Roman"/>
                <w:b/>
                <w:color w:val="000000" w:themeColor="text1"/>
              </w:rPr>
            </w:pPr>
            <w:r w:rsidRPr="00C41C0F">
              <w:rPr>
                <w:rFonts w:ascii="Times New Roman" w:hAnsi="Times New Roman" w:cs="Times New Roman"/>
                <w:b/>
                <w:color w:val="000000" w:themeColor="text1"/>
              </w:rPr>
              <w:t>postări/ imagine);</w:t>
            </w:r>
          </w:p>
          <w:p w:rsidR="003620ED" w:rsidRPr="00C41C0F" w:rsidRDefault="003620ED" w:rsidP="003620ED">
            <w:pPr>
              <w:pStyle w:val="10"/>
              <w:spacing w:after="0" w:line="240" w:lineRule="auto"/>
              <w:rPr>
                <w:rFonts w:ascii="Times New Roman" w:hAnsi="Times New Roman" w:cs="Times New Roman"/>
                <w:bCs/>
                <w:i/>
                <w:color w:val="000000" w:themeColor="text1"/>
                <w:lang w:val="ro-RO"/>
              </w:rPr>
            </w:pPr>
            <w:r w:rsidRPr="00C41C0F">
              <w:rPr>
                <w:rFonts w:ascii="Times New Roman" w:hAnsi="Times New Roman" w:cs="Times New Roman"/>
                <w:bCs/>
                <w:i/>
                <w:color w:val="000000" w:themeColor="text1"/>
              </w:rPr>
              <w:lastRenderedPageBreak/>
              <w:t>Weekend Sportiv</w:t>
            </w:r>
          </w:p>
          <w:p w:rsidR="003620ED" w:rsidRPr="00C41C0F" w:rsidRDefault="003620ED" w:rsidP="003620ED">
            <w:pPr>
              <w:pStyle w:val="10"/>
              <w:spacing w:line="240" w:lineRule="auto"/>
              <w:rPr>
                <w:rFonts w:ascii="Times New Roman" w:hAnsi="Times New Roman" w:cs="Times New Roman"/>
                <w:b/>
                <w:color w:val="000000" w:themeColor="text1"/>
                <w:lang w:val="ro-RO"/>
              </w:rPr>
            </w:pPr>
            <w:r w:rsidRPr="00C41C0F">
              <w:rPr>
                <w:rFonts w:ascii="Times New Roman" w:hAnsi="Times New Roman" w:cs="Times New Roman"/>
                <w:b/>
                <w:color w:val="000000" w:themeColor="text1"/>
              </w:rPr>
              <w:t>(2 postări/ imagine).</w:t>
            </w:r>
          </w:p>
          <w:p w:rsidR="003620ED" w:rsidRPr="00C41C0F" w:rsidRDefault="003620ED" w:rsidP="003620ED">
            <w:pPr>
              <w:pStyle w:val="10"/>
              <w:spacing w:line="240" w:lineRule="auto"/>
              <w:rPr>
                <w:rFonts w:ascii="Times New Roman" w:hAnsi="Times New Roman" w:cs="Times New Roman"/>
                <w:bCs/>
                <w:color w:val="000000" w:themeColor="text1"/>
                <w:lang w:val="ro-RO"/>
              </w:rPr>
            </w:pPr>
          </w:p>
          <w:p w:rsidR="002219C7" w:rsidRPr="00C41C0F" w:rsidRDefault="002219C7" w:rsidP="003620ED">
            <w:pPr>
              <w:pStyle w:val="10"/>
              <w:numPr>
                <w:ilvl w:val="0"/>
                <w:numId w:val="6"/>
              </w:numPr>
              <w:spacing w:after="0" w:line="240" w:lineRule="auto"/>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Buiucani - 3</w:t>
            </w:r>
            <w:r w:rsidR="009E496D" w:rsidRPr="00C41C0F">
              <w:rPr>
                <w:rFonts w:ascii="Times New Roman" w:hAnsi="Times New Roman" w:cs="Times New Roman"/>
                <w:b/>
                <w:color w:val="000000" w:themeColor="text1"/>
                <w:sz w:val="24"/>
                <w:szCs w:val="24"/>
                <w:lang w:val="pt-BR"/>
              </w:rPr>
              <w:t>0</w:t>
            </w:r>
            <w:r w:rsidRPr="00C41C0F">
              <w:rPr>
                <w:rFonts w:ascii="Times New Roman" w:hAnsi="Times New Roman" w:cs="Times New Roman"/>
                <w:b/>
                <w:color w:val="000000" w:themeColor="text1"/>
                <w:sz w:val="24"/>
                <w:szCs w:val="24"/>
                <w:lang w:val="pt-BR"/>
              </w:rPr>
              <w:t xml:space="preserve"> postări.</w:t>
            </w:r>
          </w:p>
          <w:p w:rsidR="002219C7" w:rsidRPr="00C41C0F" w:rsidRDefault="002219C7" w:rsidP="0023632B">
            <w:pPr>
              <w:pStyle w:val="10"/>
              <w:numPr>
                <w:ilvl w:val="0"/>
                <w:numId w:val="6"/>
              </w:numPr>
              <w:spacing w:after="0" w:line="240" w:lineRule="auto"/>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Ciocana-</w:t>
            </w:r>
            <w:r w:rsidR="009267EF" w:rsidRPr="00C41C0F">
              <w:rPr>
                <w:rFonts w:ascii="Times New Roman" w:hAnsi="Times New Roman" w:cs="Times New Roman"/>
                <w:b/>
                <w:color w:val="000000" w:themeColor="text1"/>
                <w:sz w:val="24"/>
                <w:szCs w:val="24"/>
                <w:lang w:val="pt-BR"/>
              </w:rPr>
              <w:t>33</w:t>
            </w:r>
            <w:r w:rsidRPr="00C41C0F">
              <w:rPr>
                <w:rFonts w:ascii="Times New Roman" w:hAnsi="Times New Roman" w:cs="Times New Roman"/>
                <w:b/>
                <w:color w:val="000000" w:themeColor="text1"/>
                <w:sz w:val="24"/>
                <w:szCs w:val="24"/>
                <w:lang w:val="pt-BR"/>
              </w:rPr>
              <w:t xml:space="preserve"> postări.</w:t>
            </w:r>
          </w:p>
          <w:p w:rsidR="002219C7" w:rsidRPr="00C41C0F" w:rsidRDefault="002219C7" w:rsidP="0023793C">
            <w:pPr>
              <w:pStyle w:val="10"/>
              <w:numPr>
                <w:ilvl w:val="0"/>
                <w:numId w:val="6"/>
              </w:numPr>
              <w:spacing w:after="0" w:line="240" w:lineRule="auto"/>
              <w:rPr>
                <w:rFonts w:ascii="Times New Roman" w:hAnsi="Times New Roman" w:cs="Times New Roman"/>
                <w:b/>
                <w:color w:val="000000" w:themeColor="text1"/>
                <w:sz w:val="24"/>
                <w:szCs w:val="24"/>
                <w:lang w:val="pt-BR"/>
              </w:rPr>
            </w:pPr>
            <w:r w:rsidRPr="00C41C0F">
              <w:rPr>
                <w:rFonts w:ascii="Times New Roman" w:hAnsi="Times New Roman" w:cs="Times New Roman"/>
                <w:b/>
                <w:color w:val="000000" w:themeColor="text1"/>
                <w:sz w:val="24"/>
                <w:szCs w:val="24"/>
                <w:lang w:val="pt-BR"/>
              </w:rPr>
              <w:t xml:space="preserve">Râşcani – </w:t>
            </w:r>
            <w:r w:rsidR="0023793C" w:rsidRPr="00C41C0F">
              <w:rPr>
                <w:rFonts w:ascii="Times New Roman" w:hAnsi="Times New Roman" w:cs="Times New Roman"/>
                <w:b/>
                <w:color w:val="000000" w:themeColor="text1"/>
                <w:sz w:val="24"/>
                <w:szCs w:val="24"/>
                <w:lang w:val="pt-BR"/>
              </w:rPr>
              <w:t>5</w:t>
            </w:r>
            <w:r w:rsidRPr="00C41C0F">
              <w:rPr>
                <w:rFonts w:ascii="Times New Roman" w:hAnsi="Times New Roman" w:cs="Times New Roman"/>
                <w:b/>
                <w:color w:val="000000" w:themeColor="text1"/>
                <w:sz w:val="24"/>
                <w:szCs w:val="24"/>
                <w:lang w:val="pt-BR"/>
              </w:rPr>
              <w:t xml:space="preserve"> postări.</w:t>
            </w:r>
          </w:p>
        </w:tc>
        <w:tc>
          <w:tcPr>
            <w:tcW w:w="1985" w:type="dxa"/>
            <w:tcBorders>
              <w:top w:val="single" w:sz="4" w:space="0" w:color="000000"/>
              <w:left w:val="single" w:sz="4" w:space="0" w:color="000000"/>
              <w:bottom w:val="single" w:sz="4" w:space="0" w:color="000000"/>
              <w:right w:val="single" w:sz="4" w:space="0" w:color="000000"/>
            </w:tcBorders>
            <w:hideMark/>
          </w:tcPr>
          <w:p w:rsidR="002219C7" w:rsidRPr="00C41C0F" w:rsidRDefault="002219C7" w:rsidP="009967C8">
            <w:pPr>
              <w:pStyle w:val="Frspaiere"/>
              <w:spacing w:line="276" w:lineRule="auto"/>
              <w:rPr>
                <w:rFonts w:ascii="Times New Roman" w:eastAsia="Times New Roman" w:hAnsi="Times New Roman" w:cs="Times New Roman"/>
                <w:b/>
                <w:bCs/>
                <w:color w:val="000000" w:themeColor="text1"/>
                <w:sz w:val="24"/>
                <w:szCs w:val="24"/>
                <w:lang w:val="pt-BR"/>
              </w:rPr>
            </w:pPr>
            <w:r w:rsidRPr="00C41C0F">
              <w:rPr>
                <w:rFonts w:ascii="Times New Roman" w:eastAsia="Times New Roman" w:hAnsi="Times New Roman" w:cs="Times New Roman"/>
                <w:b/>
                <w:bCs/>
                <w:color w:val="000000" w:themeColor="text1"/>
                <w:sz w:val="24"/>
                <w:szCs w:val="24"/>
                <w:lang w:val="pt-BR"/>
              </w:rPr>
              <w:lastRenderedPageBreak/>
              <w:t>27.02-03.03.23</w:t>
            </w:r>
          </w:p>
        </w:tc>
        <w:tc>
          <w:tcPr>
            <w:tcW w:w="1984" w:type="dxa"/>
            <w:tcBorders>
              <w:top w:val="single" w:sz="4" w:space="0" w:color="000000"/>
              <w:left w:val="single" w:sz="4" w:space="0" w:color="000000"/>
              <w:bottom w:val="single" w:sz="4" w:space="0" w:color="000000"/>
              <w:right w:val="single" w:sz="4" w:space="0" w:color="000000"/>
            </w:tcBorders>
            <w:hideMark/>
          </w:tcPr>
          <w:p w:rsidR="002219C7" w:rsidRPr="00C41C0F" w:rsidRDefault="002219C7" w:rsidP="004B2ED1">
            <w:pPr>
              <w:pStyle w:val="1"/>
              <w:shd w:val="clear" w:color="auto" w:fill="auto"/>
              <w:spacing w:after="0" w:line="240" w:lineRule="auto"/>
              <w:jc w:val="both"/>
              <w:rPr>
                <w:color w:val="000000" w:themeColor="text1"/>
                <w:sz w:val="24"/>
                <w:szCs w:val="24"/>
                <w:lang w:val="pt-BR"/>
              </w:rPr>
            </w:pPr>
            <w:r w:rsidRPr="00C41C0F">
              <w:rPr>
                <w:color w:val="000000" w:themeColor="text1"/>
                <w:sz w:val="24"/>
                <w:szCs w:val="24"/>
                <w:lang w:val="pt-BR"/>
              </w:rPr>
              <w:t xml:space="preserve">Accesul la informație și </w:t>
            </w:r>
            <w:r w:rsidRPr="00C41C0F">
              <w:rPr>
                <w:color w:val="000000" w:themeColor="text1"/>
                <w:sz w:val="24"/>
                <w:szCs w:val="24"/>
                <w:lang w:val="pt-BR"/>
              </w:rPr>
              <w:lastRenderedPageBreak/>
              <w:t>creșterea transparenței instituționale</w:t>
            </w:r>
          </w:p>
        </w:tc>
        <w:tc>
          <w:tcPr>
            <w:tcW w:w="1706" w:type="dxa"/>
            <w:tcBorders>
              <w:top w:val="single" w:sz="4" w:space="0" w:color="000000"/>
              <w:left w:val="single" w:sz="4" w:space="0" w:color="000000"/>
              <w:bottom w:val="single" w:sz="4" w:space="0" w:color="000000"/>
              <w:right w:val="single" w:sz="4" w:space="0" w:color="000000"/>
            </w:tcBorders>
            <w:hideMark/>
          </w:tcPr>
          <w:p w:rsidR="002219C7" w:rsidRPr="00C41C0F" w:rsidRDefault="002219C7" w:rsidP="004B2ED1">
            <w:pPr>
              <w:spacing w:after="0"/>
              <w:rPr>
                <w:rFonts w:cs="Times New Roman"/>
                <w:color w:val="000000" w:themeColor="text1"/>
                <w:sz w:val="24"/>
                <w:szCs w:val="24"/>
                <w:lang w:val="pt-BR"/>
              </w:rPr>
            </w:pPr>
          </w:p>
        </w:tc>
      </w:tr>
    </w:tbl>
    <w:p w:rsidR="006D743A" w:rsidRPr="00C41C0F" w:rsidRDefault="006D743A" w:rsidP="00C51269">
      <w:pPr>
        <w:spacing w:after="0" w:line="240" w:lineRule="auto"/>
        <w:jc w:val="both"/>
        <w:rPr>
          <w:rFonts w:ascii="Times New Roman" w:hAnsi="Times New Roman" w:cs="Times New Roman"/>
          <w:color w:val="000000" w:themeColor="text1"/>
          <w:sz w:val="24"/>
          <w:szCs w:val="24"/>
          <w:lang w:val="pt-BR"/>
        </w:rPr>
      </w:pPr>
    </w:p>
    <w:p w:rsidR="006D743A" w:rsidRPr="00C41C0F" w:rsidRDefault="006D743A" w:rsidP="00C51269">
      <w:pPr>
        <w:shd w:val="clear" w:color="auto" w:fill="FFFFFF"/>
        <w:spacing w:after="0" w:line="240" w:lineRule="auto"/>
        <w:jc w:val="right"/>
        <w:textAlignment w:val="baseline"/>
        <w:rPr>
          <w:rFonts w:ascii="Times New Roman" w:hAnsi="Times New Roman" w:cs="Times New Roman"/>
          <w:color w:val="000000" w:themeColor="text1"/>
          <w:sz w:val="24"/>
          <w:szCs w:val="24"/>
          <w:lang w:val="pt-BR"/>
        </w:rPr>
      </w:pPr>
      <w:r w:rsidRPr="00C41C0F">
        <w:rPr>
          <w:rFonts w:ascii="Times New Roman" w:hAnsi="Times New Roman" w:cs="Times New Roman"/>
          <w:color w:val="000000" w:themeColor="text1"/>
          <w:sz w:val="24"/>
          <w:szCs w:val="24"/>
          <w:lang w:val="pt-BR"/>
        </w:rPr>
        <w:t>Șef adjunct</w:t>
      </w:r>
    </w:p>
    <w:p w:rsidR="00AA0BCA" w:rsidRPr="00C41C0F" w:rsidRDefault="006D743A" w:rsidP="00C51269">
      <w:pPr>
        <w:spacing w:line="240" w:lineRule="auto"/>
        <w:jc w:val="right"/>
        <w:rPr>
          <w:rFonts w:ascii="Times New Roman" w:hAnsi="Times New Roman" w:cs="Times New Roman"/>
          <w:b/>
          <w:color w:val="000000" w:themeColor="text1"/>
          <w:sz w:val="24"/>
          <w:szCs w:val="24"/>
          <w:lang w:val="ro-RO"/>
        </w:rPr>
      </w:pPr>
      <w:r w:rsidRPr="00C41C0F">
        <w:rPr>
          <w:rFonts w:ascii="Times New Roman" w:hAnsi="Times New Roman" w:cs="Times New Roman"/>
          <w:color w:val="000000" w:themeColor="text1"/>
          <w:sz w:val="24"/>
          <w:szCs w:val="24"/>
          <w:lang w:val="pt-BR"/>
        </w:rPr>
        <w:t>Andrei PAVALOI</w:t>
      </w:r>
    </w:p>
    <w:sectPr w:rsidR="00AA0BCA" w:rsidRPr="00C41C0F" w:rsidSect="00B03489">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180"/>
    <w:multiLevelType w:val="hybridMultilevel"/>
    <w:tmpl w:val="ECF895A4"/>
    <w:lvl w:ilvl="0" w:tplc="95CAF050">
      <w:start w:val="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nsid w:val="0D02484E"/>
    <w:multiLevelType w:val="hybridMultilevel"/>
    <w:tmpl w:val="42A89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12E5C"/>
    <w:multiLevelType w:val="hybridMultilevel"/>
    <w:tmpl w:val="692EA2BE"/>
    <w:lvl w:ilvl="0" w:tplc="6BBEF4A0">
      <w:start w:val="1"/>
      <w:numFmt w:val="decimal"/>
      <w:lvlText w:val="%1."/>
      <w:lvlJc w:val="left"/>
      <w:pPr>
        <w:ind w:left="927"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EE1F46"/>
    <w:multiLevelType w:val="hybridMultilevel"/>
    <w:tmpl w:val="DCB8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F71D0"/>
    <w:multiLevelType w:val="hybridMultilevel"/>
    <w:tmpl w:val="2CC6FB1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nsid w:val="2526653F"/>
    <w:multiLevelType w:val="multilevel"/>
    <w:tmpl w:val="C3900C50"/>
    <w:lvl w:ilvl="0">
      <w:start w:val="1"/>
      <w:numFmt w:val="bullet"/>
      <w:lvlText w:val="-"/>
      <w:lvlJc w:val="left"/>
      <w:pPr>
        <w:ind w:left="540" w:hanging="360"/>
      </w:pPr>
      <w:rPr>
        <w:strike w:val="0"/>
        <w:dstrike w:val="0"/>
        <w:u w:val="none"/>
        <w:effect w:val="none"/>
      </w:rPr>
    </w:lvl>
    <w:lvl w:ilvl="1">
      <w:start w:val="1"/>
      <w:numFmt w:val="bullet"/>
      <w:lvlText w:val="-"/>
      <w:lvlJc w:val="left"/>
      <w:pPr>
        <w:ind w:left="1260" w:hanging="360"/>
      </w:pPr>
      <w:rPr>
        <w:strike w:val="0"/>
        <w:dstrike w:val="0"/>
        <w:u w:val="none"/>
        <w:effect w:val="none"/>
      </w:rPr>
    </w:lvl>
    <w:lvl w:ilvl="2">
      <w:start w:val="1"/>
      <w:numFmt w:val="bullet"/>
      <w:lvlText w:val="-"/>
      <w:lvlJc w:val="left"/>
      <w:pPr>
        <w:ind w:left="1980" w:hanging="360"/>
      </w:pPr>
      <w:rPr>
        <w:strike w:val="0"/>
        <w:dstrike w:val="0"/>
        <w:u w:val="none"/>
        <w:effect w:val="none"/>
      </w:rPr>
    </w:lvl>
    <w:lvl w:ilvl="3">
      <w:start w:val="1"/>
      <w:numFmt w:val="bullet"/>
      <w:lvlText w:val="-"/>
      <w:lvlJc w:val="left"/>
      <w:pPr>
        <w:ind w:left="2700" w:hanging="360"/>
      </w:pPr>
      <w:rPr>
        <w:strike w:val="0"/>
        <w:dstrike w:val="0"/>
        <w:u w:val="none"/>
        <w:effect w:val="none"/>
      </w:rPr>
    </w:lvl>
    <w:lvl w:ilvl="4">
      <w:start w:val="1"/>
      <w:numFmt w:val="bullet"/>
      <w:lvlText w:val="-"/>
      <w:lvlJc w:val="left"/>
      <w:pPr>
        <w:ind w:left="3420" w:hanging="360"/>
      </w:pPr>
      <w:rPr>
        <w:strike w:val="0"/>
        <w:dstrike w:val="0"/>
        <w:u w:val="none"/>
        <w:effect w:val="none"/>
      </w:rPr>
    </w:lvl>
    <w:lvl w:ilvl="5">
      <w:start w:val="1"/>
      <w:numFmt w:val="bullet"/>
      <w:lvlText w:val="-"/>
      <w:lvlJc w:val="left"/>
      <w:pPr>
        <w:ind w:left="4140" w:hanging="360"/>
      </w:pPr>
      <w:rPr>
        <w:strike w:val="0"/>
        <w:dstrike w:val="0"/>
        <w:u w:val="none"/>
        <w:effect w:val="none"/>
      </w:rPr>
    </w:lvl>
    <w:lvl w:ilvl="6">
      <w:start w:val="1"/>
      <w:numFmt w:val="bullet"/>
      <w:lvlText w:val="-"/>
      <w:lvlJc w:val="left"/>
      <w:pPr>
        <w:ind w:left="4860" w:hanging="360"/>
      </w:pPr>
      <w:rPr>
        <w:strike w:val="0"/>
        <w:dstrike w:val="0"/>
        <w:u w:val="none"/>
        <w:effect w:val="none"/>
      </w:rPr>
    </w:lvl>
    <w:lvl w:ilvl="7">
      <w:start w:val="1"/>
      <w:numFmt w:val="bullet"/>
      <w:lvlText w:val="-"/>
      <w:lvlJc w:val="left"/>
      <w:pPr>
        <w:ind w:left="5580" w:hanging="360"/>
      </w:pPr>
      <w:rPr>
        <w:strike w:val="0"/>
        <w:dstrike w:val="0"/>
        <w:u w:val="none"/>
        <w:effect w:val="none"/>
      </w:rPr>
    </w:lvl>
    <w:lvl w:ilvl="8">
      <w:start w:val="1"/>
      <w:numFmt w:val="bullet"/>
      <w:lvlText w:val="-"/>
      <w:lvlJc w:val="left"/>
      <w:pPr>
        <w:ind w:left="6300" w:hanging="360"/>
      </w:pPr>
      <w:rPr>
        <w:strike w:val="0"/>
        <w:dstrike w:val="0"/>
        <w:u w:val="none"/>
        <w:effect w:val="none"/>
      </w:rPr>
    </w:lvl>
  </w:abstractNum>
  <w:abstractNum w:abstractNumId="7">
    <w:nsid w:val="282C6C31"/>
    <w:multiLevelType w:val="hybridMultilevel"/>
    <w:tmpl w:val="E1041190"/>
    <w:lvl w:ilvl="0" w:tplc="95CAF050">
      <w:start w:val="2"/>
      <w:numFmt w:val="decimal"/>
      <w:lvlText w:val="(%1"/>
      <w:lvlJc w:val="left"/>
      <w:pPr>
        <w:ind w:left="3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944AC"/>
    <w:multiLevelType w:val="hybridMultilevel"/>
    <w:tmpl w:val="6B1C6AA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9">
    <w:nsid w:val="359A22BF"/>
    <w:multiLevelType w:val="hybridMultilevel"/>
    <w:tmpl w:val="0F7EAF76"/>
    <w:lvl w:ilvl="0" w:tplc="0418000F">
      <w:start w:val="1"/>
      <w:numFmt w:val="decimal"/>
      <w:lvlText w:val="%1."/>
      <w:lvlJc w:val="left"/>
      <w:pPr>
        <w:ind w:left="720" w:hanging="360"/>
      </w:pPr>
    </w:lvl>
    <w:lvl w:ilvl="1" w:tplc="E2DCA7B2">
      <w:numFmt w:val="bullet"/>
      <w:lvlText w:val=""/>
      <w:lvlJc w:val="left"/>
      <w:pPr>
        <w:ind w:left="1440" w:hanging="360"/>
      </w:pPr>
      <w:rPr>
        <w:rFonts w:ascii="Symbol" w:eastAsiaTheme="minorHAnsi"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BAD2BFB"/>
    <w:multiLevelType w:val="hybridMultilevel"/>
    <w:tmpl w:val="F31AB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90894"/>
    <w:multiLevelType w:val="hybridMultilevel"/>
    <w:tmpl w:val="A354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9C1D32"/>
    <w:multiLevelType w:val="hybridMultilevel"/>
    <w:tmpl w:val="563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F038F7"/>
    <w:multiLevelType w:val="hybridMultilevel"/>
    <w:tmpl w:val="AAB6A46E"/>
    <w:lvl w:ilvl="0" w:tplc="6BBEF4A0">
      <w:start w:val="1"/>
      <w:numFmt w:val="decimal"/>
      <w:lvlText w:val="%1."/>
      <w:lvlJc w:val="left"/>
      <w:pPr>
        <w:ind w:left="1069"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42F74BEC"/>
    <w:multiLevelType w:val="multilevel"/>
    <w:tmpl w:val="DD38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CA01B7"/>
    <w:multiLevelType w:val="hybridMultilevel"/>
    <w:tmpl w:val="D952A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9D0166"/>
    <w:multiLevelType w:val="hybridMultilevel"/>
    <w:tmpl w:val="A8C64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8F5E8B"/>
    <w:multiLevelType w:val="hybridMultilevel"/>
    <w:tmpl w:val="6F1E3B4C"/>
    <w:lvl w:ilvl="0" w:tplc="0419000F">
      <w:start w:val="1"/>
      <w:numFmt w:val="decimal"/>
      <w:lvlText w:val="%1."/>
      <w:lvlJc w:val="left"/>
      <w:pPr>
        <w:ind w:left="3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263E6"/>
    <w:multiLevelType w:val="hybridMultilevel"/>
    <w:tmpl w:val="DCF64F1A"/>
    <w:lvl w:ilvl="0" w:tplc="FD9C0E6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B21F3D"/>
    <w:multiLevelType w:val="hybridMultilevel"/>
    <w:tmpl w:val="30A2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CC621D"/>
    <w:multiLevelType w:val="multilevel"/>
    <w:tmpl w:val="6F848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66834DD"/>
    <w:multiLevelType w:val="hybridMultilevel"/>
    <w:tmpl w:val="6AB2941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nsid w:val="79310F2E"/>
    <w:multiLevelType w:val="hybridMultilevel"/>
    <w:tmpl w:val="F06C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9B301D"/>
    <w:multiLevelType w:val="hybridMultilevel"/>
    <w:tmpl w:val="2082722E"/>
    <w:lvl w:ilvl="0" w:tplc="C478EB98">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3F0310"/>
    <w:multiLevelType w:val="hybridMultilevel"/>
    <w:tmpl w:val="78D027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8"/>
  </w:num>
  <w:num w:numId="7">
    <w:abstractNumId w:val="21"/>
  </w:num>
  <w:num w:numId="8">
    <w:abstractNumId w:val="15"/>
  </w:num>
  <w:num w:numId="9">
    <w:abstractNumId w:val="16"/>
  </w:num>
  <w:num w:numId="10">
    <w:abstractNumId w:val="20"/>
  </w:num>
  <w:num w:numId="11">
    <w:abstractNumId w:val="1"/>
  </w:num>
  <w:num w:numId="12">
    <w:abstractNumId w:val="6"/>
  </w:num>
  <w:num w:numId="13">
    <w:abstractNumId w:val="19"/>
  </w:num>
  <w:num w:numId="14">
    <w:abstractNumId w:val="18"/>
  </w:num>
  <w:num w:numId="15">
    <w:abstractNumId w:val="22"/>
  </w:num>
  <w:num w:numId="16">
    <w:abstractNumId w:val="14"/>
  </w:num>
  <w:num w:numId="17">
    <w:abstractNumId w:val="11"/>
  </w:num>
  <w:num w:numId="18">
    <w:abstractNumId w:val="23"/>
  </w:num>
  <w:num w:numId="19">
    <w:abstractNumId w:val="12"/>
  </w:num>
  <w:num w:numId="20">
    <w:abstractNumId w:val="9"/>
  </w:num>
  <w:num w:numId="21">
    <w:abstractNumId w:val="13"/>
  </w:num>
  <w:num w:numId="22">
    <w:abstractNumId w:val="4"/>
  </w:num>
  <w:num w:numId="23">
    <w:abstractNumId w:val="2"/>
  </w:num>
  <w:num w:numId="24">
    <w:abstractNumId w:val="0"/>
  </w:num>
  <w:num w:numId="25">
    <w:abstractNumId w:val="7"/>
  </w:num>
  <w:num w:numId="2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characterSpacingControl w:val="doNotCompress"/>
  <w:compat/>
  <w:rsids>
    <w:rsidRoot w:val="006D743A"/>
    <w:rsid w:val="00007D68"/>
    <w:rsid w:val="000146A6"/>
    <w:rsid w:val="0002711B"/>
    <w:rsid w:val="00031EEC"/>
    <w:rsid w:val="000372FA"/>
    <w:rsid w:val="00046ECD"/>
    <w:rsid w:val="000762CE"/>
    <w:rsid w:val="000802E4"/>
    <w:rsid w:val="00085D73"/>
    <w:rsid w:val="00086F35"/>
    <w:rsid w:val="00095DE1"/>
    <w:rsid w:val="000A4EC3"/>
    <w:rsid w:val="000B22D9"/>
    <w:rsid w:val="000B2D09"/>
    <w:rsid w:val="000B5A6C"/>
    <w:rsid w:val="000D6C97"/>
    <w:rsid w:val="000E3A18"/>
    <w:rsid w:val="000F4043"/>
    <w:rsid w:val="000F5B6D"/>
    <w:rsid w:val="000F77B5"/>
    <w:rsid w:val="00102F91"/>
    <w:rsid w:val="001056FC"/>
    <w:rsid w:val="001311B1"/>
    <w:rsid w:val="00135621"/>
    <w:rsid w:val="0016155B"/>
    <w:rsid w:val="00161C22"/>
    <w:rsid w:val="00166442"/>
    <w:rsid w:val="0017216C"/>
    <w:rsid w:val="00174E27"/>
    <w:rsid w:val="00181EE2"/>
    <w:rsid w:val="00182FCF"/>
    <w:rsid w:val="00184317"/>
    <w:rsid w:val="00184B21"/>
    <w:rsid w:val="001908C5"/>
    <w:rsid w:val="001B40A9"/>
    <w:rsid w:val="001B69BE"/>
    <w:rsid w:val="001C42CC"/>
    <w:rsid w:val="001C675F"/>
    <w:rsid w:val="001E6058"/>
    <w:rsid w:val="001F4442"/>
    <w:rsid w:val="001F4C71"/>
    <w:rsid w:val="002203DA"/>
    <w:rsid w:val="002219C7"/>
    <w:rsid w:val="00230CCB"/>
    <w:rsid w:val="00232CF2"/>
    <w:rsid w:val="0023632B"/>
    <w:rsid w:val="0023793C"/>
    <w:rsid w:val="00252213"/>
    <w:rsid w:val="00257D66"/>
    <w:rsid w:val="00290044"/>
    <w:rsid w:val="00296D6C"/>
    <w:rsid w:val="002B0E93"/>
    <w:rsid w:val="002B3B5B"/>
    <w:rsid w:val="002B6784"/>
    <w:rsid w:val="002C7BF2"/>
    <w:rsid w:val="002D08A5"/>
    <w:rsid w:val="002D1A21"/>
    <w:rsid w:val="002D5809"/>
    <w:rsid w:val="002D5B76"/>
    <w:rsid w:val="002D618C"/>
    <w:rsid w:val="002E07E9"/>
    <w:rsid w:val="002F2E8C"/>
    <w:rsid w:val="003066D4"/>
    <w:rsid w:val="00307CDD"/>
    <w:rsid w:val="0031223D"/>
    <w:rsid w:val="003164F8"/>
    <w:rsid w:val="0032576F"/>
    <w:rsid w:val="00331529"/>
    <w:rsid w:val="003620ED"/>
    <w:rsid w:val="00370507"/>
    <w:rsid w:val="00377965"/>
    <w:rsid w:val="00382B3E"/>
    <w:rsid w:val="0039018D"/>
    <w:rsid w:val="003909D5"/>
    <w:rsid w:val="003969BA"/>
    <w:rsid w:val="003A10F7"/>
    <w:rsid w:val="003A7AEB"/>
    <w:rsid w:val="003A7FE0"/>
    <w:rsid w:val="003B2BD4"/>
    <w:rsid w:val="003C3EA9"/>
    <w:rsid w:val="003C6F9E"/>
    <w:rsid w:val="003D7C51"/>
    <w:rsid w:val="003E2CCA"/>
    <w:rsid w:val="003E2CEE"/>
    <w:rsid w:val="003E59BE"/>
    <w:rsid w:val="00414D42"/>
    <w:rsid w:val="00425060"/>
    <w:rsid w:val="00425E2C"/>
    <w:rsid w:val="00435816"/>
    <w:rsid w:val="00452EA6"/>
    <w:rsid w:val="00454456"/>
    <w:rsid w:val="004708FC"/>
    <w:rsid w:val="004773D3"/>
    <w:rsid w:val="004817E6"/>
    <w:rsid w:val="0048711E"/>
    <w:rsid w:val="004878B1"/>
    <w:rsid w:val="004A14A0"/>
    <w:rsid w:val="004A1996"/>
    <w:rsid w:val="004A692B"/>
    <w:rsid w:val="004B2ED1"/>
    <w:rsid w:val="004B7832"/>
    <w:rsid w:val="004D1655"/>
    <w:rsid w:val="004E4B8A"/>
    <w:rsid w:val="004F1611"/>
    <w:rsid w:val="004F76A1"/>
    <w:rsid w:val="00502C8B"/>
    <w:rsid w:val="005037E0"/>
    <w:rsid w:val="00526C52"/>
    <w:rsid w:val="0054170F"/>
    <w:rsid w:val="00556468"/>
    <w:rsid w:val="005610FD"/>
    <w:rsid w:val="00574280"/>
    <w:rsid w:val="00580B59"/>
    <w:rsid w:val="00586921"/>
    <w:rsid w:val="005B137D"/>
    <w:rsid w:val="005C6401"/>
    <w:rsid w:val="005D42F4"/>
    <w:rsid w:val="005E5DD4"/>
    <w:rsid w:val="005F479F"/>
    <w:rsid w:val="005F5086"/>
    <w:rsid w:val="005F7065"/>
    <w:rsid w:val="00604F9A"/>
    <w:rsid w:val="006078C2"/>
    <w:rsid w:val="006124B0"/>
    <w:rsid w:val="006209FE"/>
    <w:rsid w:val="00625609"/>
    <w:rsid w:val="00626058"/>
    <w:rsid w:val="00636564"/>
    <w:rsid w:val="006375EE"/>
    <w:rsid w:val="0066215C"/>
    <w:rsid w:val="00666DDF"/>
    <w:rsid w:val="00675674"/>
    <w:rsid w:val="00683695"/>
    <w:rsid w:val="006A0950"/>
    <w:rsid w:val="006A52F8"/>
    <w:rsid w:val="006B3BF1"/>
    <w:rsid w:val="006B52ED"/>
    <w:rsid w:val="006C4016"/>
    <w:rsid w:val="006C745B"/>
    <w:rsid w:val="006D3190"/>
    <w:rsid w:val="006D743A"/>
    <w:rsid w:val="006F4D0F"/>
    <w:rsid w:val="00705651"/>
    <w:rsid w:val="007067B7"/>
    <w:rsid w:val="007147EC"/>
    <w:rsid w:val="0075345C"/>
    <w:rsid w:val="00755F99"/>
    <w:rsid w:val="00756644"/>
    <w:rsid w:val="007661FE"/>
    <w:rsid w:val="00770C78"/>
    <w:rsid w:val="00776B84"/>
    <w:rsid w:val="00777001"/>
    <w:rsid w:val="0078196B"/>
    <w:rsid w:val="00782716"/>
    <w:rsid w:val="00787352"/>
    <w:rsid w:val="007A01AB"/>
    <w:rsid w:val="007A4B64"/>
    <w:rsid w:val="007B3D6A"/>
    <w:rsid w:val="007C32E5"/>
    <w:rsid w:val="007C67FD"/>
    <w:rsid w:val="007D6961"/>
    <w:rsid w:val="00804A8F"/>
    <w:rsid w:val="00817651"/>
    <w:rsid w:val="0082351E"/>
    <w:rsid w:val="00825DDC"/>
    <w:rsid w:val="00835218"/>
    <w:rsid w:val="008448ED"/>
    <w:rsid w:val="00845591"/>
    <w:rsid w:val="00847606"/>
    <w:rsid w:val="0086394E"/>
    <w:rsid w:val="00865122"/>
    <w:rsid w:val="00874404"/>
    <w:rsid w:val="0087491A"/>
    <w:rsid w:val="0089009F"/>
    <w:rsid w:val="00895690"/>
    <w:rsid w:val="008A65FA"/>
    <w:rsid w:val="008C7553"/>
    <w:rsid w:val="008D25E4"/>
    <w:rsid w:val="008D56AE"/>
    <w:rsid w:val="008F077E"/>
    <w:rsid w:val="008F361E"/>
    <w:rsid w:val="009036D2"/>
    <w:rsid w:val="00912E8D"/>
    <w:rsid w:val="009267EF"/>
    <w:rsid w:val="009330DB"/>
    <w:rsid w:val="009473D8"/>
    <w:rsid w:val="009557C8"/>
    <w:rsid w:val="00970429"/>
    <w:rsid w:val="009800D3"/>
    <w:rsid w:val="0098158E"/>
    <w:rsid w:val="009956F4"/>
    <w:rsid w:val="009967C8"/>
    <w:rsid w:val="009A0D5D"/>
    <w:rsid w:val="009B1D92"/>
    <w:rsid w:val="009C2E97"/>
    <w:rsid w:val="009D601B"/>
    <w:rsid w:val="009E08F7"/>
    <w:rsid w:val="009E496D"/>
    <w:rsid w:val="009E790D"/>
    <w:rsid w:val="009F234E"/>
    <w:rsid w:val="00A010E3"/>
    <w:rsid w:val="00A051A9"/>
    <w:rsid w:val="00A148E7"/>
    <w:rsid w:val="00A309E6"/>
    <w:rsid w:val="00A362A8"/>
    <w:rsid w:val="00A542BC"/>
    <w:rsid w:val="00A64194"/>
    <w:rsid w:val="00A72531"/>
    <w:rsid w:val="00AA0BCA"/>
    <w:rsid w:val="00AA6041"/>
    <w:rsid w:val="00AA7B31"/>
    <w:rsid w:val="00AB2AA0"/>
    <w:rsid w:val="00AD7EF8"/>
    <w:rsid w:val="00AE3239"/>
    <w:rsid w:val="00AE5374"/>
    <w:rsid w:val="00B01B56"/>
    <w:rsid w:val="00B03489"/>
    <w:rsid w:val="00B11DEF"/>
    <w:rsid w:val="00B3139F"/>
    <w:rsid w:val="00B32096"/>
    <w:rsid w:val="00B33709"/>
    <w:rsid w:val="00B42FF9"/>
    <w:rsid w:val="00B506DE"/>
    <w:rsid w:val="00B60065"/>
    <w:rsid w:val="00B6254D"/>
    <w:rsid w:val="00B6622E"/>
    <w:rsid w:val="00B67083"/>
    <w:rsid w:val="00B67EF5"/>
    <w:rsid w:val="00B73ABA"/>
    <w:rsid w:val="00B80495"/>
    <w:rsid w:val="00B87C14"/>
    <w:rsid w:val="00BB094D"/>
    <w:rsid w:val="00BD23C6"/>
    <w:rsid w:val="00BE4CEB"/>
    <w:rsid w:val="00C0054C"/>
    <w:rsid w:val="00C10117"/>
    <w:rsid w:val="00C13103"/>
    <w:rsid w:val="00C34826"/>
    <w:rsid w:val="00C35231"/>
    <w:rsid w:val="00C41C0F"/>
    <w:rsid w:val="00C43315"/>
    <w:rsid w:val="00C51269"/>
    <w:rsid w:val="00C568BC"/>
    <w:rsid w:val="00C57D84"/>
    <w:rsid w:val="00C61F71"/>
    <w:rsid w:val="00C74DB1"/>
    <w:rsid w:val="00C858A0"/>
    <w:rsid w:val="00C8659A"/>
    <w:rsid w:val="00C870CB"/>
    <w:rsid w:val="00C8719F"/>
    <w:rsid w:val="00C91171"/>
    <w:rsid w:val="00CC2D4E"/>
    <w:rsid w:val="00CE1B58"/>
    <w:rsid w:val="00CE2660"/>
    <w:rsid w:val="00CE2C87"/>
    <w:rsid w:val="00CE5E75"/>
    <w:rsid w:val="00D00748"/>
    <w:rsid w:val="00D0437B"/>
    <w:rsid w:val="00D10CBD"/>
    <w:rsid w:val="00D11B39"/>
    <w:rsid w:val="00D11D3C"/>
    <w:rsid w:val="00D24C1E"/>
    <w:rsid w:val="00D30079"/>
    <w:rsid w:val="00D31D91"/>
    <w:rsid w:val="00D36DD5"/>
    <w:rsid w:val="00D377E6"/>
    <w:rsid w:val="00D53D1A"/>
    <w:rsid w:val="00D57101"/>
    <w:rsid w:val="00D7794A"/>
    <w:rsid w:val="00D82D8F"/>
    <w:rsid w:val="00D842CF"/>
    <w:rsid w:val="00D90B0A"/>
    <w:rsid w:val="00DB0A93"/>
    <w:rsid w:val="00DC02B7"/>
    <w:rsid w:val="00DE7C79"/>
    <w:rsid w:val="00DF07A5"/>
    <w:rsid w:val="00DF359D"/>
    <w:rsid w:val="00E00451"/>
    <w:rsid w:val="00E01C55"/>
    <w:rsid w:val="00E029E0"/>
    <w:rsid w:val="00E32FD1"/>
    <w:rsid w:val="00E3779A"/>
    <w:rsid w:val="00E40E42"/>
    <w:rsid w:val="00E441DE"/>
    <w:rsid w:val="00E50306"/>
    <w:rsid w:val="00E70742"/>
    <w:rsid w:val="00E813B1"/>
    <w:rsid w:val="00E819A6"/>
    <w:rsid w:val="00E87051"/>
    <w:rsid w:val="00EA176B"/>
    <w:rsid w:val="00EA1CEE"/>
    <w:rsid w:val="00EB5C95"/>
    <w:rsid w:val="00EC6EB4"/>
    <w:rsid w:val="00ED0F5E"/>
    <w:rsid w:val="00ED1D18"/>
    <w:rsid w:val="00ED332E"/>
    <w:rsid w:val="00EE05A2"/>
    <w:rsid w:val="00EF3A6B"/>
    <w:rsid w:val="00EF53B4"/>
    <w:rsid w:val="00EF7221"/>
    <w:rsid w:val="00F02357"/>
    <w:rsid w:val="00F05A31"/>
    <w:rsid w:val="00F16B69"/>
    <w:rsid w:val="00F202ED"/>
    <w:rsid w:val="00F25192"/>
    <w:rsid w:val="00F401F4"/>
    <w:rsid w:val="00F41BF1"/>
    <w:rsid w:val="00F435C4"/>
    <w:rsid w:val="00F6413A"/>
    <w:rsid w:val="00F6645F"/>
    <w:rsid w:val="00F8240C"/>
    <w:rsid w:val="00F8574C"/>
    <w:rsid w:val="00F90FA0"/>
    <w:rsid w:val="00F93646"/>
    <w:rsid w:val="00F93C67"/>
    <w:rsid w:val="00F95138"/>
    <w:rsid w:val="00F95BCC"/>
    <w:rsid w:val="00FA24FA"/>
    <w:rsid w:val="00FB4AD0"/>
    <w:rsid w:val="00FB7EB0"/>
    <w:rsid w:val="00FE723B"/>
    <w:rsid w:val="00FF4062"/>
    <w:rsid w:val="00FF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3A"/>
  </w:style>
  <w:style w:type="paragraph" w:styleId="Titlu1">
    <w:name w:val="heading 1"/>
    <w:basedOn w:val="Normal"/>
    <w:next w:val="Normal"/>
    <w:link w:val="Titlu1Caracter"/>
    <w:uiPriority w:val="99"/>
    <w:qFormat/>
    <w:rsid w:val="006D743A"/>
    <w:pPr>
      <w:keepNext/>
      <w:keepLines/>
      <w:spacing w:before="480" w:after="0"/>
      <w:outlineLvl w:val="0"/>
    </w:pPr>
    <w:rPr>
      <w:rFonts w:ascii="Cambria" w:hAnsi="Cambria"/>
      <w:b/>
      <w:bCs/>
      <w:color w:val="365F91"/>
      <w:sz w:val="28"/>
      <w:szCs w:val="28"/>
      <w:lang w:val="ro-RO" w:eastAsia="ro-RO"/>
    </w:rPr>
  </w:style>
  <w:style w:type="paragraph" w:styleId="Titlu2">
    <w:name w:val="heading 2"/>
    <w:basedOn w:val="Normal"/>
    <w:next w:val="Normal"/>
    <w:link w:val="Titlu2Caracter"/>
    <w:unhideWhenUsed/>
    <w:qFormat/>
    <w:rsid w:val="006D743A"/>
    <w:pPr>
      <w:spacing w:line="240" w:lineRule="auto"/>
      <w:outlineLvl w:val="1"/>
    </w:pPr>
    <w:rPr>
      <w:rFonts w:ascii="Times New Roman" w:eastAsia="Times New Roman" w:hAnsi="Times New Roman" w:cs="Times New Roman"/>
      <w:b/>
      <w:sz w:val="36"/>
      <w:szCs w:val="36"/>
      <w:lang w:val="ro-RO" w:eastAsia="ro-RO"/>
    </w:rPr>
  </w:style>
  <w:style w:type="paragraph" w:styleId="Titlu7">
    <w:name w:val="heading 7"/>
    <w:basedOn w:val="Normal"/>
    <w:next w:val="Normal"/>
    <w:link w:val="Titlu7Caracter"/>
    <w:uiPriority w:val="99"/>
    <w:semiHidden/>
    <w:unhideWhenUsed/>
    <w:qFormat/>
    <w:rsid w:val="006D743A"/>
    <w:pPr>
      <w:keepNext/>
      <w:keepLines/>
      <w:spacing w:before="200" w:after="0"/>
      <w:outlineLvl w:val="6"/>
    </w:pPr>
    <w:rPr>
      <w:rFonts w:ascii="Cambria" w:eastAsia="Times New Roman" w:hAnsi="Cambria" w:cs="Times New Roman"/>
      <w:i/>
      <w:iCs/>
      <w:color w:val="40404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D743A"/>
    <w:rPr>
      <w:rFonts w:ascii="Cambria" w:hAnsi="Cambria"/>
      <w:b/>
      <w:bCs/>
      <w:color w:val="365F91"/>
      <w:sz w:val="28"/>
      <w:szCs w:val="28"/>
      <w:lang w:val="ro-RO" w:eastAsia="ro-RO"/>
    </w:rPr>
  </w:style>
  <w:style w:type="character" w:customStyle="1" w:styleId="Titlu2Caracter">
    <w:name w:val="Titlu 2 Caracter"/>
    <w:basedOn w:val="Fontdeparagrafimplicit"/>
    <w:link w:val="Titlu2"/>
    <w:uiPriority w:val="9"/>
    <w:qFormat/>
    <w:rsid w:val="006D743A"/>
    <w:rPr>
      <w:rFonts w:ascii="Times New Roman" w:eastAsia="Times New Roman" w:hAnsi="Times New Roman" w:cs="Times New Roman"/>
      <w:b/>
      <w:sz w:val="36"/>
      <w:szCs w:val="36"/>
      <w:lang w:val="ro-RO" w:eastAsia="ro-RO"/>
    </w:rPr>
  </w:style>
  <w:style w:type="character" w:customStyle="1" w:styleId="Titlu7Caracter">
    <w:name w:val="Titlu 7 Caracter"/>
    <w:basedOn w:val="Fontdeparagrafimplicit"/>
    <w:link w:val="Titlu7"/>
    <w:uiPriority w:val="99"/>
    <w:semiHidden/>
    <w:qFormat/>
    <w:rsid w:val="006D743A"/>
    <w:rPr>
      <w:rFonts w:ascii="Cambria" w:eastAsia="Times New Roman" w:hAnsi="Cambria" w:cs="Times New Roman"/>
      <w:i/>
      <w:iCs/>
      <w:color w:val="404040"/>
      <w:lang w:val="en-US"/>
    </w:rPr>
  </w:style>
  <w:style w:type="character" w:styleId="Hyperlink">
    <w:name w:val="Hyperlink"/>
    <w:basedOn w:val="Fontdeparagrafimplicit"/>
    <w:uiPriority w:val="99"/>
    <w:semiHidden/>
    <w:unhideWhenUsed/>
    <w:qFormat/>
    <w:rsid w:val="006D743A"/>
    <w:rPr>
      <w:color w:val="0000FF"/>
      <w:u w:val="single"/>
    </w:rPr>
  </w:style>
  <w:style w:type="character" w:styleId="HyperlinkParcurs">
    <w:name w:val="FollowedHyperlink"/>
    <w:basedOn w:val="Fontdeparagrafimplicit"/>
    <w:uiPriority w:val="99"/>
    <w:semiHidden/>
    <w:unhideWhenUsed/>
    <w:rsid w:val="006D743A"/>
    <w:rPr>
      <w:color w:val="800080" w:themeColor="followedHyperlink"/>
      <w:u w:val="single"/>
    </w:rPr>
  </w:style>
  <w:style w:type="paragraph" w:styleId="NormalWeb">
    <w:name w:val="Normal (Web)"/>
    <w:basedOn w:val="Normal"/>
    <w:uiPriority w:val="99"/>
    <w:unhideWhenUsed/>
    <w:qFormat/>
    <w:rsid w:val="006D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semiHidden/>
    <w:unhideWhenUsed/>
    <w:qFormat/>
    <w:rsid w:val="006D743A"/>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semiHidden/>
    <w:qFormat/>
    <w:rsid w:val="006D743A"/>
    <w:rPr>
      <w:lang w:val="en-US"/>
    </w:rPr>
  </w:style>
  <w:style w:type="paragraph" w:styleId="Corptext">
    <w:name w:val="Body Text"/>
    <w:basedOn w:val="Normal"/>
    <w:link w:val="CorptextCaracter"/>
    <w:unhideWhenUsed/>
    <w:qFormat/>
    <w:rsid w:val="006D743A"/>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6D743A"/>
    <w:rPr>
      <w:rFonts w:ascii="Times New Roman" w:eastAsia="Times New Roman" w:hAnsi="Times New Roman" w:cs="Times New Roman"/>
      <w:sz w:val="24"/>
      <w:szCs w:val="20"/>
      <w:lang w:val="ro-RO"/>
    </w:rPr>
  </w:style>
  <w:style w:type="paragraph" w:styleId="TextnBalon">
    <w:name w:val="Balloon Text"/>
    <w:basedOn w:val="Normal"/>
    <w:link w:val="TextnBalonCaracter1"/>
    <w:uiPriority w:val="99"/>
    <w:semiHidden/>
    <w:unhideWhenUsed/>
    <w:qFormat/>
    <w:rsid w:val="006D743A"/>
    <w:pPr>
      <w:spacing w:after="0" w:line="240" w:lineRule="auto"/>
    </w:pPr>
    <w:rPr>
      <w:rFonts w:ascii="Tahoma" w:hAnsi="Tahoma" w:cs="Tahoma"/>
      <w:sz w:val="16"/>
      <w:szCs w:val="16"/>
    </w:rPr>
  </w:style>
  <w:style w:type="character" w:customStyle="1" w:styleId="TextnBalonCaracter">
    <w:name w:val="Text în Balon Caracter"/>
    <w:basedOn w:val="Fontdeparagrafimplicit"/>
    <w:uiPriority w:val="99"/>
    <w:semiHidden/>
    <w:rsid w:val="006D743A"/>
    <w:rPr>
      <w:rFonts w:ascii="Tahoma" w:hAnsi="Tahoma" w:cs="Tahoma"/>
      <w:sz w:val="16"/>
      <w:szCs w:val="16"/>
    </w:rPr>
  </w:style>
  <w:style w:type="character" w:customStyle="1" w:styleId="FrspaiereCaracter">
    <w:name w:val="Fără spațiere Caracter"/>
    <w:basedOn w:val="Fontdeparagrafimplicit"/>
    <w:link w:val="Frspaiere"/>
    <w:uiPriority w:val="1"/>
    <w:qFormat/>
    <w:locked/>
    <w:rsid w:val="006D743A"/>
    <w:rPr>
      <w:lang w:val="en-US"/>
    </w:rPr>
  </w:style>
  <w:style w:type="paragraph" w:styleId="Frspaiere">
    <w:name w:val="No Spacing"/>
    <w:link w:val="FrspaiereCaracter"/>
    <w:uiPriority w:val="1"/>
    <w:qFormat/>
    <w:rsid w:val="006D743A"/>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1"/>
    <w:qFormat/>
    <w:locked/>
    <w:rsid w:val="006D743A"/>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6D743A"/>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1"/>
    <w:locked/>
    <w:rsid w:val="006D743A"/>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6D743A"/>
    <w:pPr>
      <w:widowControl w:val="0"/>
      <w:shd w:val="clear" w:color="auto" w:fill="FFFFFF"/>
      <w:spacing w:after="300" w:line="307" w:lineRule="exact"/>
      <w:jc w:val="center"/>
    </w:pPr>
    <w:rPr>
      <w:rFonts w:ascii="Times New Roman" w:eastAsia="Times New Roman" w:hAnsi="Times New Roman" w:cs="Times New Roman"/>
    </w:rPr>
  </w:style>
  <w:style w:type="character" w:customStyle="1" w:styleId="a0">
    <w:name w:val="Подпись к таблице_"/>
    <w:basedOn w:val="Fontdeparagrafimplicit"/>
    <w:link w:val="a1"/>
    <w:locked/>
    <w:rsid w:val="006D743A"/>
    <w:rPr>
      <w:rFonts w:ascii="Times New Roman" w:eastAsia="Times New Roman" w:hAnsi="Times New Roman" w:cs="Times New Roman"/>
      <w:b/>
      <w:bCs/>
      <w:shd w:val="clear" w:color="auto" w:fill="FFFFFF"/>
    </w:rPr>
  </w:style>
  <w:style w:type="paragraph" w:customStyle="1" w:styleId="a1">
    <w:name w:val="Подпись к таблице"/>
    <w:basedOn w:val="Normal"/>
    <w:link w:val="a0"/>
    <w:qFormat/>
    <w:rsid w:val="006D743A"/>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
    <w:name w:val="Подпись к таблице (3)_"/>
    <w:basedOn w:val="Fontdeparagrafimplicit"/>
    <w:link w:val="30"/>
    <w:locked/>
    <w:rsid w:val="006D743A"/>
    <w:rPr>
      <w:rFonts w:ascii="Times New Roman" w:eastAsia="Times New Roman" w:hAnsi="Times New Roman" w:cs="Times New Roman"/>
      <w:sz w:val="18"/>
      <w:szCs w:val="18"/>
      <w:shd w:val="clear" w:color="auto" w:fill="FFFFFF"/>
    </w:rPr>
  </w:style>
  <w:style w:type="paragraph" w:customStyle="1" w:styleId="30">
    <w:name w:val="Подпись к таблице (3)"/>
    <w:basedOn w:val="Normal"/>
    <w:link w:val="3"/>
    <w:qFormat/>
    <w:rsid w:val="006D743A"/>
    <w:pPr>
      <w:widowControl w:val="0"/>
      <w:shd w:val="clear" w:color="auto" w:fill="FFFFFF"/>
      <w:spacing w:before="60" w:after="0" w:line="0" w:lineRule="atLeast"/>
    </w:pPr>
    <w:rPr>
      <w:rFonts w:ascii="Times New Roman" w:eastAsia="Times New Roman" w:hAnsi="Times New Roman" w:cs="Times New Roman"/>
      <w:sz w:val="18"/>
      <w:szCs w:val="18"/>
    </w:rPr>
  </w:style>
  <w:style w:type="paragraph" w:customStyle="1" w:styleId="10">
    <w:name w:val="Обычный1"/>
    <w:qFormat/>
    <w:rsid w:val="006D743A"/>
    <w:pPr>
      <w:ind w:left="-1" w:hanging="1"/>
    </w:pPr>
    <w:rPr>
      <w:rFonts w:ascii="Calibri" w:eastAsia="Calibri" w:hAnsi="Calibri" w:cs="Calibri"/>
      <w:lang w:eastAsia="ru-RU"/>
    </w:rPr>
  </w:style>
  <w:style w:type="paragraph" w:customStyle="1" w:styleId="2">
    <w:name w:val="Основной текст2"/>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20">
    <w:name w:val="Обычный2"/>
    <w:uiPriority w:val="99"/>
    <w:qFormat/>
    <w:rsid w:val="006D743A"/>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Style2">
    <w:name w:val="Style2"/>
    <w:basedOn w:val="Normal"/>
    <w:uiPriority w:val="99"/>
    <w:qFormat/>
    <w:rsid w:val="006D743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32">
    <w:name w:val="Обычный3"/>
    <w:uiPriority w:val="99"/>
    <w:qFormat/>
    <w:rsid w:val="006D743A"/>
    <w:pPr>
      <w:ind w:left="-1" w:hanging="1"/>
    </w:pPr>
    <w:rPr>
      <w:rFonts w:ascii="Calibri" w:eastAsia="Calibri" w:hAnsi="Calibri" w:cs="Calibri"/>
      <w:lang w:eastAsia="ru-RU"/>
    </w:rPr>
  </w:style>
  <w:style w:type="paragraph" w:customStyle="1" w:styleId="4">
    <w:name w:val="Обычный4"/>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msonormalmrcssattr">
    <w:name w:val="msonormal_mr_css_attr"/>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5">
    <w:name w:val="Обычный5"/>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6">
    <w:name w:val="Обычный6"/>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7">
    <w:name w:val="Обычный7"/>
    <w:uiPriority w:val="99"/>
    <w:qFormat/>
    <w:rsid w:val="006D743A"/>
    <w:pPr>
      <w:ind w:left="-1" w:hanging="1"/>
    </w:pPr>
    <w:rPr>
      <w:rFonts w:ascii="Calibri" w:eastAsia="Calibri" w:hAnsi="Calibri" w:cs="Calibri"/>
      <w:lang w:eastAsia="ru-RU"/>
    </w:rPr>
  </w:style>
  <w:style w:type="paragraph" w:customStyle="1" w:styleId="40">
    <w:name w:val="Основной текст4"/>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04xlpa">
    <w:name w:val="_04xlpa"/>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ccentuaresubtil">
    <w:name w:val="Subtle Emphasis"/>
    <w:basedOn w:val="Fontdeparagrafimplicit"/>
    <w:uiPriority w:val="19"/>
    <w:qFormat/>
    <w:rsid w:val="006D743A"/>
    <w:rPr>
      <w:i/>
      <w:iCs/>
      <w:color w:val="404040" w:themeColor="text1" w:themeTint="BF"/>
    </w:rPr>
  </w:style>
  <w:style w:type="character" w:customStyle="1" w:styleId="TextnBalonCaracter1">
    <w:name w:val="Text în Balon Caracter1"/>
    <w:basedOn w:val="Fontdeparagrafimplicit"/>
    <w:link w:val="TextnBalon"/>
    <w:uiPriority w:val="99"/>
    <w:semiHidden/>
    <w:locked/>
    <w:rsid w:val="006D743A"/>
    <w:rPr>
      <w:rFonts w:ascii="Tahoma" w:hAnsi="Tahoma" w:cs="Tahoma"/>
      <w:sz w:val="16"/>
      <w:szCs w:val="16"/>
    </w:rPr>
  </w:style>
  <w:style w:type="character" w:customStyle="1" w:styleId="11pt">
    <w:name w:val="Основной текст + 11 pt"/>
    <w:aliases w:val="Полужирный"/>
    <w:basedOn w:val="a"/>
    <w:rsid w:val="006D743A"/>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l6">
    <w:name w:val="l6"/>
    <w:basedOn w:val="Fontdeparagrafimplicit"/>
    <w:rsid w:val="006D743A"/>
  </w:style>
  <w:style w:type="character" w:customStyle="1" w:styleId="l7">
    <w:name w:val="l7"/>
    <w:basedOn w:val="Fontdeparagrafimplicit"/>
    <w:rsid w:val="006D743A"/>
  </w:style>
  <w:style w:type="character" w:customStyle="1" w:styleId="a2">
    <w:name w:val="a"/>
    <w:basedOn w:val="Fontdeparagrafimplicit"/>
    <w:rsid w:val="006D743A"/>
  </w:style>
  <w:style w:type="character" w:customStyle="1" w:styleId="xt0psk2">
    <w:name w:val="xt0psk2"/>
    <w:basedOn w:val="Fontdeparagrafimplicit"/>
    <w:rsid w:val="006D743A"/>
  </w:style>
  <w:style w:type="character" w:customStyle="1" w:styleId="layout">
    <w:name w:val="layout"/>
    <w:basedOn w:val="Fontdeparagrafimplicit"/>
    <w:rsid w:val="006D743A"/>
  </w:style>
  <w:style w:type="character" w:customStyle="1" w:styleId="fontstyle01">
    <w:name w:val="fontstyle01"/>
    <w:basedOn w:val="Fontdeparagrafimplicit"/>
    <w:rsid w:val="006D743A"/>
    <w:rPr>
      <w:rFonts w:ascii="Times New Roman" w:hAnsi="Times New Roman" w:cs="Times New Roman" w:hint="default"/>
      <w:b/>
      <w:bCs/>
      <w:i w:val="0"/>
      <w:iCs w:val="0"/>
      <w:color w:val="000000"/>
      <w:sz w:val="24"/>
      <w:szCs w:val="24"/>
    </w:rPr>
  </w:style>
  <w:style w:type="character" w:customStyle="1" w:styleId="FontStyle12">
    <w:name w:val="Font Style12"/>
    <w:rsid w:val="006D743A"/>
    <w:rPr>
      <w:rFonts w:ascii="Times New Roman" w:hAnsi="Times New Roman" w:cs="Times New Roman" w:hint="default"/>
      <w:sz w:val="26"/>
      <w:szCs w:val="26"/>
    </w:rPr>
  </w:style>
  <w:style w:type="character" w:customStyle="1" w:styleId="apple-tab-span">
    <w:name w:val="apple-tab-span"/>
    <w:basedOn w:val="Fontdeparagrafimplicit"/>
    <w:rsid w:val="006D743A"/>
  </w:style>
  <w:style w:type="character" w:customStyle="1" w:styleId="FontStyle44">
    <w:name w:val="Font Style44"/>
    <w:uiPriority w:val="99"/>
    <w:rsid w:val="006D743A"/>
    <w:rPr>
      <w:rFonts w:ascii="Times New Roman" w:hAnsi="Times New Roman" w:cs="Times New Roman" w:hint="default"/>
      <w:sz w:val="20"/>
      <w:szCs w:val="20"/>
    </w:rPr>
  </w:style>
  <w:style w:type="character" w:customStyle="1" w:styleId="9">
    <w:name w:val="Подпись к таблице + 9"/>
    <w:aliases w:val="5 pt,Не полужирный"/>
    <w:basedOn w:val="a0"/>
    <w:rsid w:val="006D743A"/>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FontStyle30">
    <w:name w:val="Font Style30"/>
    <w:basedOn w:val="Fontdeparagrafimplicit"/>
    <w:uiPriority w:val="99"/>
    <w:qFormat/>
    <w:rsid w:val="006D743A"/>
    <w:rPr>
      <w:rFonts w:ascii="Times New Roman" w:hAnsi="Times New Roman" w:cs="Times New Roman" w:hint="default"/>
      <w:sz w:val="24"/>
      <w:szCs w:val="24"/>
    </w:rPr>
  </w:style>
  <w:style w:type="character" w:customStyle="1" w:styleId="MeniuneNerezolvat1">
    <w:name w:val="Mențiune Nerezolvat1"/>
    <w:uiPriority w:val="99"/>
    <w:semiHidden/>
    <w:rsid w:val="006D743A"/>
    <w:rPr>
      <w:color w:val="605E5C"/>
      <w:shd w:val="clear" w:color="auto" w:fill="E1DFDD"/>
    </w:rPr>
  </w:style>
  <w:style w:type="table" w:styleId="GrilTabel">
    <w:name w:val="Table Grid"/>
    <w:basedOn w:val="TabelNormal"/>
    <w:uiPriority w:val="59"/>
    <w:qFormat/>
    <w:rsid w:val="006D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Fontdeparagrafimplicit"/>
    <w:uiPriority w:val="99"/>
    <w:rsid w:val="00B506DE"/>
    <w:rPr>
      <w:rFonts w:ascii="Times New Roman" w:hAnsi="Times New Roman" w:cs="Times New Roman"/>
      <w:color w:val="000000"/>
      <w:sz w:val="24"/>
      <w:szCs w:val="24"/>
    </w:rPr>
  </w:style>
  <w:style w:type="character" w:styleId="Robust">
    <w:name w:val="Strong"/>
    <w:basedOn w:val="Fontdeparagrafimplicit"/>
    <w:uiPriority w:val="22"/>
    <w:qFormat/>
    <w:rsid w:val="00F16B69"/>
    <w:rPr>
      <w:b/>
      <w:bCs/>
    </w:rPr>
  </w:style>
</w:styles>
</file>

<file path=word/webSettings.xml><?xml version="1.0" encoding="utf-8"?>
<w:webSettings xmlns:r="http://schemas.openxmlformats.org/officeDocument/2006/relationships" xmlns:w="http://schemas.openxmlformats.org/wordprocessingml/2006/main">
  <w:divs>
    <w:div w:id="60253273">
      <w:bodyDiv w:val="1"/>
      <w:marLeft w:val="0"/>
      <w:marRight w:val="0"/>
      <w:marTop w:val="0"/>
      <w:marBottom w:val="0"/>
      <w:divBdr>
        <w:top w:val="none" w:sz="0" w:space="0" w:color="auto"/>
        <w:left w:val="none" w:sz="0" w:space="0" w:color="auto"/>
        <w:bottom w:val="none" w:sz="0" w:space="0" w:color="auto"/>
        <w:right w:val="none" w:sz="0" w:space="0" w:color="auto"/>
      </w:divBdr>
    </w:div>
    <w:div w:id="1456480791">
      <w:bodyDiv w:val="1"/>
      <w:marLeft w:val="0"/>
      <w:marRight w:val="0"/>
      <w:marTop w:val="0"/>
      <w:marBottom w:val="0"/>
      <w:divBdr>
        <w:top w:val="none" w:sz="0" w:space="0" w:color="auto"/>
        <w:left w:val="none" w:sz="0" w:space="0" w:color="auto"/>
        <w:bottom w:val="none" w:sz="0" w:space="0" w:color="auto"/>
        <w:right w:val="none" w:sz="0" w:space="0" w:color="auto"/>
      </w:divBdr>
    </w:div>
    <w:div w:id="1728800503">
      <w:bodyDiv w:val="1"/>
      <w:marLeft w:val="0"/>
      <w:marRight w:val="0"/>
      <w:marTop w:val="0"/>
      <w:marBottom w:val="0"/>
      <w:divBdr>
        <w:top w:val="none" w:sz="0" w:space="0" w:color="auto"/>
        <w:left w:val="none" w:sz="0" w:space="0" w:color="auto"/>
        <w:bottom w:val="none" w:sz="0" w:space="0" w:color="auto"/>
        <w:right w:val="none" w:sz="0" w:space="0" w:color="auto"/>
      </w:divBdr>
    </w:div>
    <w:div w:id="18324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3AF0-E500-432F-ACDE-B3797491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2779</TotalTime>
  <Pages>15</Pages>
  <Words>3309</Words>
  <Characters>18862</Characters>
  <Application>Microsoft Office Word</Application>
  <DocSecurity>0</DocSecurity>
  <Lines>157</Lines>
  <Paragraphs>44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153</cp:revision>
  <dcterms:created xsi:type="dcterms:W3CDTF">2023-01-13T06:44:00Z</dcterms:created>
  <dcterms:modified xsi:type="dcterms:W3CDTF">2023-03-03T13:07:00Z</dcterms:modified>
</cp:coreProperties>
</file>