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43A" w:rsidRPr="007501D1" w:rsidRDefault="006D743A" w:rsidP="006D743A">
      <w:pPr>
        <w:pStyle w:val="1"/>
        <w:shd w:val="clear" w:color="auto" w:fill="auto"/>
        <w:tabs>
          <w:tab w:val="left" w:pos="11624"/>
        </w:tabs>
        <w:spacing w:after="0" w:line="240" w:lineRule="auto"/>
        <w:rPr>
          <w:b/>
          <w:color w:val="000000" w:themeColor="text1"/>
          <w:sz w:val="24"/>
          <w:szCs w:val="24"/>
          <w:lang w:val="pt-BR"/>
        </w:rPr>
      </w:pPr>
      <w:r w:rsidRPr="007501D1">
        <w:rPr>
          <w:b/>
          <w:color w:val="000000" w:themeColor="text1"/>
          <w:sz w:val="24"/>
          <w:szCs w:val="24"/>
          <w:lang w:val="pt-BR"/>
        </w:rPr>
        <w:t>Primăria municipiului Chişinău</w:t>
      </w:r>
    </w:p>
    <w:p w:rsidR="006D743A" w:rsidRPr="007501D1" w:rsidRDefault="006D743A" w:rsidP="006D743A">
      <w:pPr>
        <w:pStyle w:val="1"/>
        <w:shd w:val="clear" w:color="auto" w:fill="auto"/>
        <w:spacing w:after="0" w:line="240" w:lineRule="auto"/>
        <w:ind w:left="220"/>
        <w:rPr>
          <w:b/>
          <w:color w:val="000000" w:themeColor="text1"/>
          <w:sz w:val="24"/>
          <w:szCs w:val="24"/>
          <w:lang w:val="pt-BR"/>
        </w:rPr>
      </w:pPr>
      <w:r w:rsidRPr="007501D1">
        <w:rPr>
          <w:b/>
          <w:color w:val="000000" w:themeColor="text1"/>
          <w:sz w:val="24"/>
          <w:szCs w:val="24"/>
          <w:lang w:val="pt-BR"/>
        </w:rPr>
        <w:t>Raport săptămânal al Direcţiei generale educaţie, tineret şi sport a Consiliului municipal Chişinău</w:t>
      </w:r>
    </w:p>
    <w:p w:rsidR="006D743A" w:rsidRPr="007501D1" w:rsidRDefault="006D743A" w:rsidP="006D743A">
      <w:pPr>
        <w:pStyle w:val="a1"/>
        <w:shd w:val="clear" w:color="auto" w:fill="auto"/>
        <w:tabs>
          <w:tab w:val="right" w:leader="underscore" w:pos="8626"/>
        </w:tabs>
        <w:spacing w:after="0" w:line="240" w:lineRule="auto"/>
        <w:jc w:val="center"/>
        <w:rPr>
          <w:color w:val="000000" w:themeColor="text1"/>
          <w:sz w:val="24"/>
          <w:szCs w:val="24"/>
          <w:lang w:val="pt-BR"/>
        </w:rPr>
      </w:pPr>
      <w:r w:rsidRPr="007501D1">
        <w:rPr>
          <w:color w:val="000000" w:themeColor="text1"/>
          <w:sz w:val="24"/>
          <w:szCs w:val="24"/>
          <w:lang w:val="pt-BR"/>
        </w:rPr>
        <w:t>(</w:t>
      </w:r>
      <w:r w:rsidR="00DA0B3D" w:rsidRPr="007501D1">
        <w:rPr>
          <w:color w:val="000000" w:themeColor="text1"/>
          <w:sz w:val="24"/>
          <w:szCs w:val="24"/>
          <w:lang w:val="pt-BR"/>
        </w:rPr>
        <w:t>06</w:t>
      </w:r>
      <w:r w:rsidR="00102F91" w:rsidRPr="007501D1">
        <w:rPr>
          <w:color w:val="000000" w:themeColor="text1"/>
          <w:sz w:val="24"/>
          <w:szCs w:val="24"/>
          <w:lang w:val="pt-BR"/>
        </w:rPr>
        <w:t>.0</w:t>
      </w:r>
      <w:r w:rsidR="006810D6" w:rsidRPr="007501D1">
        <w:rPr>
          <w:color w:val="000000" w:themeColor="text1"/>
          <w:sz w:val="24"/>
          <w:szCs w:val="24"/>
          <w:lang w:val="pt-BR"/>
        </w:rPr>
        <w:t>3</w:t>
      </w:r>
      <w:r w:rsidRPr="007501D1">
        <w:rPr>
          <w:color w:val="000000" w:themeColor="text1"/>
          <w:sz w:val="24"/>
          <w:szCs w:val="24"/>
          <w:lang w:val="pt-BR"/>
        </w:rPr>
        <w:t>-</w:t>
      </w:r>
      <w:r w:rsidR="006810D6" w:rsidRPr="007501D1">
        <w:rPr>
          <w:color w:val="000000" w:themeColor="text1"/>
          <w:sz w:val="24"/>
          <w:szCs w:val="24"/>
          <w:lang w:val="pt-BR"/>
        </w:rPr>
        <w:t>10</w:t>
      </w:r>
      <w:r w:rsidR="000F77B5" w:rsidRPr="007501D1">
        <w:rPr>
          <w:color w:val="000000" w:themeColor="text1"/>
          <w:sz w:val="24"/>
          <w:szCs w:val="24"/>
          <w:lang w:val="pt-BR"/>
        </w:rPr>
        <w:t>.03</w:t>
      </w:r>
      <w:r w:rsidRPr="007501D1">
        <w:rPr>
          <w:color w:val="000000" w:themeColor="text1"/>
          <w:sz w:val="24"/>
          <w:szCs w:val="24"/>
          <w:lang w:val="pt-BR"/>
        </w:rPr>
        <w:t>.2023)</w:t>
      </w:r>
    </w:p>
    <w:p w:rsidR="006D743A" w:rsidRPr="007501D1" w:rsidRDefault="006D743A" w:rsidP="006D743A">
      <w:pPr>
        <w:pStyle w:val="30"/>
        <w:shd w:val="clear" w:color="auto" w:fill="auto"/>
        <w:spacing w:before="0" w:line="240" w:lineRule="auto"/>
        <w:jc w:val="both"/>
        <w:rPr>
          <w:color w:val="000000" w:themeColor="text1"/>
          <w:sz w:val="24"/>
          <w:szCs w:val="24"/>
          <w:lang w:val="pt-BR"/>
        </w:rPr>
      </w:pPr>
    </w:p>
    <w:tbl>
      <w:tblPr>
        <w:tblW w:w="154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6095"/>
        <w:gridCol w:w="1985"/>
        <w:gridCol w:w="1984"/>
        <w:gridCol w:w="1706"/>
      </w:tblGrid>
      <w:tr w:rsidR="007501D1" w:rsidRPr="007501D1" w:rsidTr="00E87051">
        <w:tc>
          <w:tcPr>
            <w:tcW w:w="3686" w:type="dxa"/>
            <w:tcBorders>
              <w:top w:val="single" w:sz="4" w:space="0" w:color="000000"/>
              <w:left w:val="single" w:sz="4" w:space="0" w:color="000000"/>
              <w:bottom w:val="single" w:sz="4" w:space="0" w:color="000000"/>
              <w:right w:val="single" w:sz="4" w:space="0" w:color="000000"/>
            </w:tcBorders>
            <w:hideMark/>
          </w:tcPr>
          <w:p w:rsidR="006D743A" w:rsidRPr="007501D1" w:rsidRDefault="006D743A" w:rsidP="00B03489">
            <w:pPr>
              <w:pStyle w:val="1"/>
              <w:shd w:val="clear" w:color="auto" w:fill="auto"/>
              <w:spacing w:after="0" w:line="240" w:lineRule="auto"/>
              <w:jc w:val="both"/>
              <w:rPr>
                <w:color w:val="000000" w:themeColor="text1"/>
                <w:sz w:val="24"/>
                <w:szCs w:val="24"/>
                <w:lang w:val="pt-BR"/>
              </w:rPr>
            </w:pPr>
            <w:r w:rsidRPr="007501D1">
              <w:rPr>
                <w:rStyle w:val="11pt"/>
                <w:color w:val="000000" w:themeColor="text1"/>
                <w:sz w:val="24"/>
                <w:szCs w:val="24"/>
              </w:rPr>
              <w:t xml:space="preserve">Sarcini/ </w:t>
            </w:r>
            <w:proofErr w:type="spellStart"/>
            <w:r w:rsidRPr="007501D1">
              <w:rPr>
                <w:rStyle w:val="11pt"/>
                <w:color w:val="000000" w:themeColor="text1"/>
                <w:sz w:val="24"/>
                <w:szCs w:val="24"/>
              </w:rPr>
              <w:t>acţiuni</w:t>
            </w:r>
            <w:proofErr w:type="spellEnd"/>
            <w:r w:rsidRPr="007501D1">
              <w:rPr>
                <w:rStyle w:val="11pt"/>
                <w:color w:val="000000" w:themeColor="text1"/>
                <w:sz w:val="24"/>
                <w:szCs w:val="24"/>
              </w:rPr>
              <w:t xml:space="preserve"> realizate în săptămâna curentă</w:t>
            </w:r>
          </w:p>
        </w:tc>
        <w:tc>
          <w:tcPr>
            <w:tcW w:w="6095" w:type="dxa"/>
            <w:tcBorders>
              <w:top w:val="single" w:sz="4" w:space="0" w:color="000000"/>
              <w:left w:val="single" w:sz="4" w:space="0" w:color="000000"/>
              <w:bottom w:val="single" w:sz="4" w:space="0" w:color="000000"/>
              <w:right w:val="single" w:sz="4" w:space="0" w:color="000000"/>
            </w:tcBorders>
            <w:hideMark/>
          </w:tcPr>
          <w:p w:rsidR="006D743A" w:rsidRPr="007501D1" w:rsidRDefault="006D743A" w:rsidP="00EF7221">
            <w:pPr>
              <w:pStyle w:val="1"/>
              <w:shd w:val="clear" w:color="auto" w:fill="auto"/>
              <w:spacing w:after="0" w:line="240" w:lineRule="auto"/>
              <w:rPr>
                <w:color w:val="000000" w:themeColor="text1"/>
                <w:sz w:val="24"/>
                <w:szCs w:val="24"/>
                <w:lang w:val="pt-BR"/>
              </w:rPr>
            </w:pPr>
            <w:r w:rsidRPr="007501D1">
              <w:rPr>
                <w:rStyle w:val="11pt"/>
                <w:color w:val="000000" w:themeColor="text1"/>
                <w:sz w:val="24"/>
                <w:szCs w:val="24"/>
              </w:rPr>
              <w:t>Indicatori de produs/rezultat</w:t>
            </w: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7501D1" w:rsidRDefault="006D743A" w:rsidP="00B03489">
            <w:pPr>
              <w:pStyle w:val="1"/>
              <w:shd w:val="clear" w:color="auto" w:fill="auto"/>
              <w:spacing w:after="60" w:line="240" w:lineRule="auto"/>
              <w:ind w:left="120"/>
              <w:jc w:val="both"/>
              <w:rPr>
                <w:color w:val="000000" w:themeColor="text1"/>
                <w:sz w:val="24"/>
                <w:szCs w:val="24"/>
                <w:lang w:val="pt-BR"/>
              </w:rPr>
            </w:pPr>
            <w:r w:rsidRPr="007501D1">
              <w:rPr>
                <w:rStyle w:val="11pt"/>
                <w:color w:val="000000" w:themeColor="text1"/>
                <w:sz w:val="24"/>
                <w:szCs w:val="24"/>
              </w:rPr>
              <w:t>Data</w:t>
            </w:r>
          </w:p>
          <w:p w:rsidR="006D743A" w:rsidRPr="007501D1" w:rsidRDefault="006D743A" w:rsidP="00B03489">
            <w:pPr>
              <w:pStyle w:val="1"/>
              <w:shd w:val="clear" w:color="auto" w:fill="auto"/>
              <w:spacing w:after="0" w:line="240" w:lineRule="auto"/>
              <w:jc w:val="both"/>
              <w:rPr>
                <w:color w:val="000000" w:themeColor="text1"/>
                <w:sz w:val="24"/>
                <w:szCs w:val="24"/>
                <w:lang w:val="pt-BR"/>
              </w:rPr>
            </w:pPr>
            <w:r w:rsidRPr="007501D1">
              <w:rPr>
                <w:rStyle w:val="11pt"/>
                <w:color w:val="000000" w:themeColor="text1"/>
                <w:sz w:val="24"/>
                <w:szCs w:val="24"/>
              </w:rPr>
              <w:t>realizării</w:t>
            </w:r>
          </w:p>
        </w:tc>
        <w:tc>
          <w:tcPr>
            <w:tcW w:w="1984" w:type="dxa"/>
            <w:tcBorders>
              <w:top w:val="single" w:sz="4" w:space="0" w:color="000000"/>
              <w:left w:val="single" w:sz="4" w:space="0" w:color="000000"/>
              <w:bottom w:val="single" w:sz="4" w:space="0" w:color="000000"/>
              <w:right w:val="single" w:sz="4" w:space="0" w:color="000000"/>
            </w:tcBorders>
            <w:hideMark/>
          </w:tcPr>
          <w:p w:rsidR="006D743A" w:rsidRPr="007501D1" w:rsidRDefault="006D743A" w:rsidP="00B03489">
            <w:pPr>
              <w:spacing w:line="240" w:lineRule="auto"/>
              <w:jc w:val="both"/>
              <w:rPr>
                <w:rFonts w:ascii="Times New Roman" w:hAnsi="Times New Roman" w:cs="Times New Roman"/>
                <w:color w:val="000000" w:themeColor="text1"/>
                <w:sz w:val="24"/>
                <w:szCs w:val="24"/>
              </w:rPr>
            </w:pPr>
            <w:r w:rsidRPr="007501D1">
              <w:rPr>
                <w:rStyle w:val="11pt"/>
                <w:rFonts w:eastAsia="Courier New"/>
                <w:color w:val="000000" w:themeColor="text1"/>
                <w:sz w:val="24"/>
                <w:szCs w:val="24"/>
              </w:rPr>
              <w:t xml:space="preserve">Statutul (scopul) sarcinii/ </w:t>
            </w:r>
            <w:proofErr w:type="spellStart"/>
            <w:r w:rsidRPr="007501D1">
              <w:rPr>
                <w:rStyle w:val="11pt"/>
                <w:rFonts w:eastAsia="Courier New"/>
                <w:color w:val="000000" w:themeColor="text1"/>
                <w:sz w:val="24"/>
                <w:szCs w:val="24"/>
              </w:rPr>
              <w:t>acţiunii</w:t>
            </w:r>
            <w:proofErr w:type="spellEnd"/>
          </w:p>
        </w:tc>
        <w:tc>
          <w:tcPr>
            <w:tcW w:w="1706" w:type="dxa"/>
            <w:tcBorders>
              <w:top w:val="single" w:sz="4" w:space="0" w:color="000000"/>
              <w:left w:val="single" w:sz="4" w:space="0" w:color="000000"/>
              <w:bottom w:val="single" w:sz="4" w:space="0" w:color="000000"/>
              <w:right w:val="single" w:sz="4" w:space="0" w:color="000000"/>
            </w:tcBorders>
            <w:hideMark/>
          </w:tcPr>
          <w:p w:rsidR="006D743A" w:rsidRPr="007501D1" w:rsidRDefault="006D743A" w:rsidP="00B03489">
            <w:pPr>
              <w:pStyle w:val="1"/>
              <w:shd w:val="clear" w:color="auto" w:fill="auto"/>
              <w:spacing w:after="0" w:line="240" w:lineRule="auto"/>
              <w:jc w:val="both"/>
              <w:rPr>
                <w:color w:val="000000" w:themeColor="text1"/>
                <w:sz w:val="24"/>
                <w:szCs w:val="24"/>
              </w:rPr>
            </w:pPr>
            <w:r w:rsidRPr="007501D1">
              <w:rPr>
                <w:rStyle w:val="11pt"/>
                <w:color w:val="000000" w:themeColor="text1"/>
                <w:sz w:val="24"/>
                <w:szCs w:val="24"/>
              </w:rPr>
              <w:t>Note</w:t>
            </w:r>
          </w:p>
        </w:tc>
      </w:tr>
      <w:tr w:rsidR="007501D1" w:rsidRPr="007501D1" w:rsidTr="00E40E42">
        <w:trPr>
          <w:trHeight w:val="2801"/>
        </w:trPr>
        <w:tc>
          <w:tcPr>
            <w:tcW w:w="3686" w:type="dxa"/>
            <w:tcBorders>
              <w:top w:val="single" w:sz="4" w:space="0" w:color="000000"/>
              <w:left w:val="single" w:sz="4" w:space="0" w:color="000000"/>
              <w:bottom w:val="single" w:sz="4" w:space="0" w:color="000000"/>
              <w:right w:val="single" w:sz="4" w:space="0" w:color="000000"/>
            </w:tcBorders>
          </w:tcPr>
          <w:p w:rsidR="00777001" w:rsidRPr="007501D1" w:rsidRDefault="00BF412E" w:rsidP="00E40E42">
            <w:pPr>
              <w:pStyle w:val="Corptext"/>
              <w:rPr>
                <w:color w:val="000000" w:themeColor="text1"/>
                <w:szCs w:val="24"/>
              </w:rPr>
            </w:pPr>
            <w:r w:rsidRPr="007501D1">
              <w:rPr>
                <w:color w:val="000000" w:themeColor="text1"/>
                <w:szCs w:val="24"/>
                <w:lang w:val="ro-MD"/>
              </w:rPr>
              <w:t>Verificarea datelor introduse cu privire la profesorii propuși pentru verificare BAC</w:t>
            </w:r>
            <w:r w:rsidRPr="007501D1">
              <w:rPr>
                <w:color w:val="000000" w:themeColor="text1"/>
                <w:szCs w:val="24"/>
              </w:rPr>
              <w:t xml:space="preserve"> în baza propunerilor privind constituirea Comisiei republicane de Evaluare/</w:t>
            </w:r>
            <w:r w:rsidR="00624BF8" w:rsidRPr="007501D1">
              <w:rPr>
                <w:color w:val="000000" w:themeColor="text1"/>
                <w:szCs w:val="24"/>
              </w:rPr>
              <w:t xml:space="preserve"> </w:t>
            </w:r>
            <w:r w:rsidRPr="007501D1">
              <w:rPr>
                <w:color w:val="000000" w:themeColor="text1"/>
                <w:szCs w:val="24"/>
              </w:rPr>
              <w:t>Examinare a Contestațiilor la disciplinele de examene, sesiunea 2023.</w:t>
            </w:r>
          </w:p>
        </w:tc>
        <w:tc>
          <w:tcPr>
            <w:tcW w:w="6095" w:type="dxa"/>
            <w:tcBorders>
              <w:top w:val="single" w:sz="4" w:space="0" w:color="000000"/>
              <w:left w:val="single" w:sz="4" w:space="0" w:color="000000"/>
              <w:bottom w:val="single" w:sz="4" w:space="0" w:color="000000"/>
              <w:right w:val="single" w:sz="4" w:space="0" w:color="000000"/>
            </w:tcBorders>
          </w:tcPr>
          <w:p w:rsidR="00787352" w:rsidRPr="007501D1" w:rsidRDefault="00BF412E" w:rsidP="00787352">
            <w:pPr>
              <w:shd w:val="clear" w:color="auto" w:fill="FFFFFF"/>
              <w:spacing w:before="100" w:beforeAutospacing="1" w:after="225"/>
              <w:rPr>
                <w:rFonts w:ascii="Times New Roman" w:hAnsi="Times New Roman" w:cs="Times New Roman"/>
                <w:color w:val="000000" w:themeColor="text1"/>
                <w:sz w:val="24"/>
                <w:szCs w:val="24"/>
                <w:lang w:val="ro-RO"/>
              </w:rPr>
            </w:pPr>
            <w:r w:rsidRPr="007501D1">
              <w:rPr>
                <w:rFonts w:ascii="Times New Roman" w:hAnsi="Times New Roman" w:cs="Times New Roman"/>
                <w:color w:val="000000" w:themeColor="text1"/>
                <w:sz w:val="24"/>
                <w:szCs w:val="24"/>
                <w:lang w:val="ro-MD"/>
              </w:rPr>
              <w:t>Listele au fost redactate pe discipline de examene la BAC, pentru a fi transmise la ANCE până la 10.03.2023</w:t>
            </w:r>
          </w:p>
          <w:p w:rsidR="00787352" w:rsidRPr="007501D1" w:rsidRDefault="00787352" w:rsidP="00787352">
            <w:pPr>
              <w:shd w:val="clear" w:color="auto" w:fill="FFFFFF"/>
              <w:spacing w:before="100" w:beforeAutospacing="1" w:after="225"/>
              <w:rPr>
                <w:rFonts w:ascii="Times New Roman" w:hAnsi="Times New Roman" w:cs="Times New Roman"/>
                <w:color w:val="000000" w:themeColor="text1"/>
                <w:sz w:val="24"/>
                <w:szCs w:val="24"/>
                <w:lang w:val="ro-RO"/>
              </w:rPr>
            </w:pPr>
          </w:p>
          <w:p w:rsidR="00777001" w:rsidRPr="007501D1" w:rsidRDefault="00777001" w:rsidP="00D82D8F">
            <w:pPr>
              <w:spacing w:after="0" w:line="240" w:lineRule="auto"/>
              <w:rPr>
                <w:rFonts w:ascii="Times New Roman" w:hAnsi="Times New Roman" w:cs="Times New Roman"/>
                <w:color w:val="000000" w:themeColor="text1"/>
                <w:sz w:val="24"/>
                <w:szCs w:val="24"/>
                <w:lang w:val="ro-RO"/>
              </w:rPr>
            </w:pPr>
          </w:p>
        </w:tc>
        <w:tc>
          <w:tcPr>
            <w:tcW w:w="1985" w:type="dxa"/>
            <w:tcBorders>
              <w:top w:val="single" w:sz="4" w:space="0" w:color="000000"/>
              <w:left w:val="single" w:sz="4" w:space="0" w:color="000000"/>
              <w:bottom w:val="single" w:sz="4" w:space="0" w:color="000000"/>
              <w:right w:val="single" w:sz="4" w:space="0" w:color="000000"/>
            </w:tcBorders>
          </w:tcPr>
          <w:p w:rsidR="00777001" w:rsidRPr="007501D1" w:rsidRDefault="00BF412E" w:rsidP="00E40E42">
            <w:pPr>
              <w:spacing w:line="240" w:lineRule="auto"/>
              <w:rPr>
                <w:rFonts w:ascii="Times New Roman" w:hAnsi="Times New Roman" w:cs="Times New Roman"/>
                <w:b/>
                <w:color w:val="000000" w:themeColor="text1"/>
                <w:sz w:val="24"/>
                <w:szCs w:val="24"/>
                <w:lang w:val="ro-RO" w:eastAsia="ro-RO"/>
              </w:rPr>
            </w:pPr>
            <w:r w:rsidRPr="007501D1">
              <w:rPr>
                <w:rFonts w:ascii="Times New Roman" w:hAnsi="Times New Roman" w:cs="Times New Roman"/>
                <w:b/>
                <w:color w:val="000000" w:themeColor="text1"/>
                <w:sz w:val="24"/>
                <w:szCs w:val="24"/>
                <w:lang w:val="ro-RO" w:eastAsia="ro-RO"/>
              </w:rPr>
              <w:t>06.03</w:t>
            </w:r>
            <w:r w:rsidR="00777001" w:rsidRPr="007501D1">
              <w:rPr>
                <w:rFonts w:ascii="Times New Roman" w:hAnsi="Times New Roman" w:cs="Times New Roman"/>
                <w:b/>
                <w:color w:val="000000" w:themeColor="text1"/>
                <w:sz w:val="24"/>
                <w:szCs w:val="24"/>
                <w:lang w:val="ro-RO" w:eastAsia="ro-RO"/>
              </w:rPr>
              <w:t>-</w:t>
            </w:r>
            <w:r w:rsidRPr="007501D1">
              <w:rPr>
                <w:rFonts w:ascii="Times New Roman" w:hAnsi="Times New Roman" w:cs="Times New Roman"/>
                <w:b/>
                <w:color w:val="000000" w:themeColor="text1"/>
                <w:sz w:val="24"/>
                <w:szCs w:val="24"/>
                <w:lang w:val="ro-RO" w:eastAsia="ro-RO"/>
              </w:rPr>
              <w:t>10</w:t>
            </w:r>
            <w:r w:rsidR="00787352" w:rsidRPr="007501D1">
              <w:rPr>
                <w:rFonts w:ascii="Times New Roman" w:hAnsi="Times New Roman" w:cs="Times New Roman"/>
                <w:b/>
                <w:color w:val="000000" w:themeColor="text1"/>
                <w:sz w:val="24"/>
                <w:szCs w:val="24"/>
                <w:lang w:val="ro-RO" w:eastAsia="ro-RO"/>
              </w:rPr>
              <w:t>.03</w:t>
            </w:r>
            <w:r w:rsidR="00777001" w:rsidRPr="007501D1">
              <w:rPr>
                <w:rFonts w:ascii="Times New Roman" w:hAnsi="Times New Roman" w:cs="Times New Roman"/>
                <w:b/>
                <w:color w:val="000000" w:themeColor="text1"/>
                <w:sz w:val="24"/>
                <w:szCs w:val="24"/>
                <w:lang w:val="ro-RO" w:eastAsia="ro-RO"/>
              </w:rPr>
              <w:t>.2023</w:t>
            </w:r>
          </w:p>
          <w:p w:rsidR="00777001" w:rsidRPr="007501D1" w:rsidRDefault="00777001" w:rsidP="00E40E42">
            <w:pPr>
              <w:spacing w:line="240" w:lineRule="auto"/>
              <w:rPr>
                <w:rFonts w:ascii="Times New Roman" w:hAnsi="Times New Roman" w:cs="Times New Roman"/>
                <w:color w:val="000000" w:themeColor="text1"/>
                <w:sz w:val="24"/>
                <w:szCs w:val="24"/>
                <w:lang w:val="ro-RO" w:eastAsia="ro-RO"/>
              </w:rPr>
            </w:pPr>
          </w:p>
          <w:p w:rsidR="00777001" w:rsidRPr="007501D1" w:rsidRDefault="00777001" w:rsidP="00E40E42">
            <w:pPr>
              <w:spacing w:line="240" w:lineRule="auto"/>
              <w:rPr>
                <w:rFonts w:ascii="Times New Roman" w:hAnsi="Times New Roman" w:cs="Times New Roman"/>
                <w:color w:val="000000" w:themeColor="text1"/>
                <w:sz w:val="24"/>
                <w:szCs w:val="24"/>
                <w:lang w:val="ro-RO" w:eastAsia="ro-RO"/>
              </w:rPr>
            </w:pPr>
          </w:p>
        </w:tc>
        <w:tc>
          <w:tcPr>
            <w:tcW w:w="1984" w:type="dxa"/>
            <w:tcBorders>
              <w:top w:val="single" w:sz="4" w:space="0" w:color="000000"/>
              <w:left w:val="single" w:sz="4" w:space="0" w:color="000000"/>
              <w:bottom w:val="single" w:sz="4" w:space="0" w:color="000000"/>
              <w:right w:val="single" w:sz="4" w:space="0" w:color="000000"/>
            </w:tcBorders>
          </w:tcPr>
          <w:p w:rsidR="00777001" w:rsidRPr="007501D1" w:rsidRDefault="00BF412E" w:rsidP="00787352">
            <w:pPr>
              <w:tabs>
                <w:tab w:val="left" w:pos="851"/>
              </w:tabs>
              <w:ind w:firstLine="34"/>
              <w:rPr>
                <w:rFonts w:ascii="Times New Roman" w:hAnsi="Times New Roman" w:cs="Times New Roman"/>
                <w:color w:val="000000" w:themeColor="text1"/>
                <w:sz w:val="24"/>
                <w:szCs w:val="24"/>
                <w:lang w:val="ro-MD"/>
              </w:rPr>
            </w:pPr>
            <w:r w:rsidRPr="007501D1">
              <w:rPr>
                <w:rFonts w:ascii="Times New Roman" w:hAnsi="Times New Roman" w:cs="Times New Roman"/>
                <w:color w:val="000000" w:themeColor="text1"/>
                <w:sz w:val="24"/>
                <w:szCs w:val="24"/>
                <w:lang w:val="ro-RO"/>
              </w:rPr>
              <w:t>P</w:t>
            </w:r>
            <w:proofErr w:type="spellStart"/>
            <w:r w:rsidRPr="007501D1">
              <w:rPr>
                <w:rFonts w:ascii="Times New Roman" w:hAnsi="Times New Roman" w:cs="Times New Roman"/>
                <w:color w:val="000000" w:themeColor="text1"/>
                <w:sz w:val="24"/>
                <w:szCs w:val="24"/>
                <w:lang w:val="ro-MD"/>
              </w:rPr>
              <w:t>ropuneri</w:t>
            </w:r>
            <w:proofErr w:type="spellEnd"/>
            <w:r w:rsidRPr="007501D1">
              <w:rPr>
                <w:rFonts w:ascii="Times New Roman" w:hAnsi="Times New Roman" w:cs="Times New Roman"/>
                <w:color w:val="000000" w:themeColor="text1"/>
                <w:sz w:val="24"/>
                <w:szCs w:val="24"/>
                <w:lang w:val="ro-MD"/>
              </w:rPr>
              <w:t xml:space="preserve"> de constituire a comisiilor: de examene - la absolvirea treptelor de </w:t>
            </w:r>
            <w:proofErr w:type="spellStart"/>
            <w:r w:rsidRPr="007501D1">
              <w:rPr>
                <w:rFonts w:ascii="Times New Roman" w:hAnsi="Times New Roman" w:cs="Times New Roman"/>
                <w:color w:val="000000" w:themeColor="text1"/>
                <w:sz w:val="24"/>
                <w:szCs w:val="24"/>
                <w:lang w:val="ro-MD"/>
              </w:rPr>
              <w:t>şcolaritate</w:t>
            </w:r>
            <w:proofErr w:type="spellEnd"/>
            <w:r w:rsidRPr="007501D1">
              <w:rPr>
                <w:rFonts w:ascii="Times New Roman" w:hAnsi="Times New Roman" w:cs="Times New Roman"/>
                <w:color w:val="000000" w:themeColor="text1"/>
                <w:sz w:val="24"/>
                <w:szCs w:val="24"/>
                <w:lang w:val="ro-MD"/>
              </w:rPr>
              <w:t>, conform solicitării MEC</w:t>
            </w:r>
          </w:p>
        </w:tc>
        <w:tc>
          <w:tcPr>
            <w:tcW w:w="1706" w:type="dxa"/>
            <w:tcBorders>
              <w:top w:val="single" w:sz="4" w:space="0" w:color="000000"/>
              <w:left w:val="single" w:sz="4" w:space="0" w:color="000000"/>
              <w:bottom w:val="single" w:sz="4" w:space="0" w:color="000000"/>
              <w:right w:val="single" w:sz="4" w:space="0" w:color="000000"/>
            </w:tcBorders>
          </w:tcPr>
          <w:p w:rsidR="00777001" w:rsidRPr="007501D1" w:rsidRDefault="00BF412E" w:rsidP="00787352">
            <w:pPr>
              <w:pStyle w:val="Corptext"/>
              <w:rPr>
                <w:color w:val="000000" w:themeColor="text1"/>
                <w:szCs w:val="24"/>
              </w:rPr>
            </w:pPr>
            <w:r w:rsidRPr="007501D1">
              <w:rPr>
                <w:color w:val="000000" w:themeColor="text1"/>
                <w:szCs w:val="24"/>
              </w:rPr>
              <w:t>Scrisoarea ANCE a MEC nr. A/13-13-39 din</w:t>
            </w:r>
            <w:r w:rsidR="00174D4A" w:rsidRPr="007501D1">
              <w:rPr>
                <w:color w:val="000000" w:themeColor="text1"/>
                <w:szCs w:val="24"/>
              </w:rPr>
              <w:t xml:space="preserve"> </w:t>
            </w:r>
            <w:r w:rsidRPr="007501D1">
              <w:rPr>
                <w:color w:val="000000" w:themeColor="text1"/>
                <w:szCs w:val="24"/>
              </w:rPr>
              <w:t>16.02.2023.</w:t>
            </w:r>
          </w:p>
        </w:tc>
      </w:tr>
      <w:tr w:rsidR="007501D1" w:rsidRPr="007501D1" w:rsidTr="009473D8">
        <w:trPr>
          <w:trHeight w:val="2400"/>
        </w:trPr>
        <w:tc>
          <w:tcPr>
            <w:tcW w:w="3686" w:type="dxa"/>
            <w:tcBorders>
              <w:top w:val="single" w:sz="4" w:space="0" w:color="000000"/>
              <w:left w:val="single" w:sz="4" w:space="0" w:color="000000"/>
              <w:bottom w:val="single" w:sz="4" w:space="0" w:color="000000"/>
              <w:right w:val="single" w:sz="4" w:space="0" w:color="000000"/>
            </w:tcBorders>
            <w:hideMark/>
          </w:tcPr>
          <w:p w:rsidR="009473D8" w:rsidRPr="007501D1" w:rsidRDefault="0033394A" w:rsidP="00A010E3">
            <w:pPr>
              <w:pStyle w:val="Frspaiere"/>
              <w:tabs>
                <w:tab w:val="left" w:pos="15309"/>
              </w:tabs>
              <w:rPr>
                <w:rFonts w:ascii="Times New Roman" w:hAnsi="Times New Roman"/>
                <w:color w:val="000000" w:themeColor="text1"/>
                <w:sz w:val="24"/>
                <w:szCs w:val="24"/>
                <w:lang w:val="pt-BR"/>
              </w:rPr>
            </w:pPr>
            <w:bookmarkStart w:id="0" w:name="_Hlk129357194"/>
            <w:r w:rsidRPr="007501D1">
              <w:rPr>
                <w:rFonts w:ascii="Times New Roman" w:hAnsi="Times New Roman" w:cs="Times New Roman"/>
                <w:color w:val="000000" w:themeColor="text1"/>
                <w:sz w:val="24"/>
                <w:szCs w:val="24"/>
                <w:lang w:val="ro-RO"/>
              </w:rPr>
              <w:t>Delegarea/însoțirea lotului olimpic la olimpiada republicană la Matematică</w:t>
            </w:r>
            <w:r w:rsidR="00624BF8" w:rsidRPr="007501D1">
              <w:rPr>
                <w:rFonts w:ascii="Times New Roman" w:hAnsi="Times New Roman" w:cs="Times New Roman"/>
                <w:color w:val="000000" w:themeColor="text1"/>
                <w:sz w:val="24"/>
                <w:szCs w:val="24"/>
                <w:lang w:val="ro-RO"/>
              </w:rPr>
              <w:t>.</w:t>
            </w:r>
            <w:bookmarkEnd w:id="0"/>
          </w:p>
        </w:tc>
        <w:tc>
          <w:tcPr>
            <w:tcW w:w="6095" w:type="dxa"/>
            <w:tcBorders>
              <w:top w:val="single" w:sz="4" w:space="0" w:color="000000"/>
              <w:left w:val="single" w:sz="4" w:space="0" w:color="000000"/>
              <w:bottom w:val="single" w:sz="4" w:space="0" w:color="000000"/>
              <w:right w:val="single" w:sz="4" w:space="0" w:color="000000"/>
            </w:tcBorders>
            <w:hideMark/>
          </w:tcPr>
          <w:p w:rsidR="0033394A" w:rsidRPr="007501D1" w:rsidRDefault="0033394A" w:rsidP="0033394A">
            <w:pPr>
              <w:spacing w:after="0" w:line="240" w:lineRule="auto"/>
              <w:jc w:val="both"/>
              <w:rPr>
                <w:rFonts w:ascii="Times New Roman" w:hAnsi="Times New Roman" w:cs="Times New Roman"/>
                <w:color w:val="000000" w:themeColor="text1"/>
                <w:sz w:val="24"/>
                <w:szCs w:val="24"/>
                <w:lang w:val="ro-RO"/>
              </w:rPr>
            </w:pPr>
            <w:bookmarkStart w:id="1" w:name="_Hlk129357211"/>
            <w:r w:rsidRPr="007501D1">
              <w:rPr>
                <w:rFonts w:ascii="Times New Roman" w:hAnsi="Times New Roman" w:cs="Times New Roman"/>
                <w:color w:val="000000" w:themeColor="text1"/>
                <w:sz w:val="24"/>
                <w:szCs w:val="24"/>
                <w:lang w:val="ro-RO"/>
              </w:rPr>
              <w:t>Au participat 65 de elevi din clasele VII – XII.</w:t>
            </w:r>
          </w:p>
          <w:p w:rsidR="0033394A" w:rsidRPr="007501D1" w:rsidRDefault="0033394A" w:rsidP="0033394A">
            <w:pPr>
              <w:spacing w:after="0" w:line="240" w:lineRule="auto"/>
              <w:jc w:val="both"/>
              <w:rPr>
                <w:rFonts w:ascii="Times New Roman" w:hAnsi="Times New Roman" w:cs="Times New Roman"/>
                <w:color w:val="000000" w:themeColor="text1"/>
                <w:sz w:val="24"/>
                <w:szCs w:val="24"/>
                <w:lang w:val="ro-RO"/>
              </w:rPr>
            </w:pPr>
            <w:r w:rsidRPr="007501D1">
              <w:rPr>
                <w:rFonts w:ascii="Times New Roman" w:hAnsi="Times New Roman" w:cs="Times New Roman"/>
                <w:color w:val="000000" w:themeColor="text1"/>
                <w:sz w:val="24"/>
                <w:szCs w:val="24"/>
                <w:lang w:val="ro-RO"/>
              </w:rPr>
              <w:t>Au fost obținute în clasament: 33 de locuri și 15 mențiuni.</w:t>
            </w:r>
          </w:p>
          <w:p w:rsidR="0033394A" w:rsidRPr="007501D1" w:rsidRDefault="0033394A" w:rsidP="0033394A">
            <w:pPr>
              <w:spacing w:after="0" w:line="240" w:lineRule="auto"/>
              <w:jc w:val="both"/>
              <w:rPr>
                <w:rFonts w:ascii="Times New Roman" w:hAnsi="Times New Roman" w:cs="Times New Roman"/>
                <w:color w:val="000000" w:themeColor="text1"/>
                <w:sz w:val="24"/>
                <w:szCs w:val="24"/>
                <w:lang w:val="ro-RO"/>
              </w:rPr>
            </w:pPr>
          </w:p>
          <w:p w:rsidR="0033394A" w:rsidRPr="007501D1" w:rsidRDefault="0033394A" w:rsidP="0033394A">
            <w:pPr>
              <w:spacing w:after="0" w:line="240" w:lineRule="auto"/>
              <w:jc w:val="both"/>
              <w:rPr>
                <w:rFonts w:ascii="Times New Roman" w:hAnsi="Times New Roman" w:cs="Times New Roman"/>
                <w:color w:val="000000" w:themeColor="text1"/>
                <w:sz w:val="24"/>
                <w:szCs w:val="24"/>
                <w:lang w:val="ro-RO"/>
              </w:rPr>
            </w:pPr>
          </w:p>
          <w:p w:rsidR="0033394A" w:rsidRPr="007501D1" w:rsidRDefault="0033394A" w:rsidP="0033394A">
            <w:pPr>
              <w:numPr>
                <w:ilvl w:val="0"/>
                <w:numId w:val="28"/>
              </w:numPr>
              <w:spacing w:after="0" w:line="240" w:lineRule="auto"/>
              <w:jc w:val="both"/>
              <w:rPr>
                <w:rFonts w:ascii="Times New Roman" w:hAnsi="Times New Roman" w:cs="Times New Roman"/>
                <w:color w:val="000000" w:themeColor="text1"/>
                <w:sz w:val="24"/>
                <w:szCs w:val="24"/>
                <w:lang w:val="ro-RO"/>
              </w:rPr>
            </w:pPr>
            <w:r w:rsidRPr="007501D1">
              <w:rPr>
                <w:rFonts w:ascii="Times New Roman" w:hAnsi="Times New Roman" w:cs="Times New Roman"/>
                <w:color w:val="000000" w:themeColor="text1"/>
                <w:sz w:val="24"/>
                <w:szCs w:val="24"/>
                <w:lang w:val="ro-RO"/>
              </w:rPr>
              <w:t>Locul I – 7;</w:t>
            </w:r>
          </w:p>
          <w:p w:rsidR="0033394A" w:rsidRPr="007501D1" w:rsidRDefault="0033394A" w:rsidP="0033394A">
            <w:pPr>
              <w:numPr>
                <w:ilvl w:val="0"/>
                <w:numId w:val="28"/>
              </w:numPr>
              <w:spacing w:after="0" w:line="240" w:lineRule="auto"/>
              <w:jc w:val="both"/>
              <w:rPr>
                <w:rFonts w:ascii="Times New Roman" w:hAnsi="Times New Roman" w:cs="Times New Roman"/>
                <w:color w:val="000000" w:themeColor="text1"/>
                <w:sz w:val="24"/>
                <w:szCs w:val="24"/>
                <w:lang w:val="ro-RO"/>
              </w:rPr>
            </w:pPr>
            <w:r w:rsidRPr="007501D1">
              <w:rPr>
                <w:rFonts w:ascii="Times New Roman" w:hAnsi="Times New Roman" w:cs="Times New Roman"/>
                <w:color w:val="000000" w:themeColor="text1"/>
                <w:sz w:val="24"/>
                <w:szCs w:val="24"/>
                <w:lang w:val="ro-RO"/>
              </w:rPr>
              <w:t xml:space="preserve">Locul II – 8; </w:t>
            </w:r>
          </w:p>
          <w:p w:rsidR="0033394A" w:rsidRPr="007501D1" w:rsidRDefault="0033394A" w:rsidP="0033394A">
            <w:pPr>
              <w:numPr>
                <w:ilvl w:val="0"/>
                <w:numId w:val="28"/>
              </w:numPr>
              <w:spacing w:after="0" w:line="240" w:lineRule="auto"/>
              <w:jc w:val="both"/>
              <w:rPr>
                <w:rFonts w:ascii="Times New Roman" w:hAnsi="Times New Roman" w:cs="Times New Roman"/>
                <w:color w:val="000000" w:themeColor="text1"/>
                <w:sz w:val="24"/>
                <w:szCs w:val="24"/>
                <w:lang w:val="ro-RO"/>
              </w:rPr>
            </w:pPr>
            <w:r w:rsidRPr="007501D1">
              <w:rPr>
                <w:rFonts w:ascii="Times New Roman" w:hAnsi="Times New Roman" w:cs="Times New Roman"/>
                <w:color w:val="000000" w:themeColor="text1"/>
                <w:sz w:val="24"/>
                <w:szCs w:val="24"/>
                <w:lang w:val="ro-RO"/>
              </w:rPr>
              <w:t>Locul III – 18</w:t>
            </w:r>
          </w:p>
          <w:p w:rsidR="009473D8" w:rsidRPr="007501D1" w:rsidRDefault="0033394A" w:rsidP="0033394A">
            <w:pPr>
              <w:numPr>
                <w:ilvl w:val="0"/>
                <w:numId w:val="28"/>
              </w:numPr>
              <w:spacing w:after="0" w:line="240" w:lineRule="auto"/>
              <w:jc w:val="both"/>
              <w:rPr>
                <w:rFonts w:ascii="Times New Roman" w:hAnsi="Times New Roman" w:cs="Times New Roman"/>
                <w:color w:val="000000" w:themeColor="text1"/>
                <w:sz w:val="24"/>
                <w:szCs w:val="24"/>
                <w:lang w:val="ro-RO"/>
              </w:rPr>
            </w:pPr>
            <w:r w:rsidRPr="007501D1">
              <w:rPr>
                <w:rFonts w:ascii="Times New Roman" w:hAnsi="Times New Roman" w:cs="Times New Roman"/>
                <w:color w:val="000000" w:themeColor="text1"/>
                <w:sz w:val="24"/>
                <w:szCs w:val="24"/>
                <w:lang w:val="ro-RO"/>
              </w:rPr>
              <w:t>Mențiuni – 15</w:t>
            </w:r>
            <w:bookmarkEnd w:id="1"/>
          </w:p>
        </w:tc>
        <w:tc>
          <w:tcPr>
            <w:tcW w:w="1985" w:type="dxa"/>
            <w:tcBorders>
              <w:top w:val="single" w:sz="4" w:space="0" w:color="000000"/>
              <w:left w:val="single" w:sz="4" w:space="0" w:color="000000"/>
              <w:bottom w:val="single" w:sz="4" w:space="0" w:color="000000"/>
              <w:right w:val="single" w:sz="4" w:space="0" w:color="000000"/>
            </w:tcBorders>
            <w:hideMark/>
          </w:tcPr>
          <w:p w:rsidR="009473D8" w:rsidRPr="007501D1" w:rsidRDefault="0033394A" w:rsidP="00787352">
            <w:pPr>
              <w:spacing w:after="0"/>
              <w:rPr>
                <w:rFonts w:ascii="Times New Roman" w:eastAsia="Times New Roman" w:hAnsi="Times New Roman"/>
                <w:b/>
                <w:color w:val="000000" w:themeColor="text1"/>
                <w:sz w:val="24"/>
                <w:szCs w:val="24"/>
                <w:lang w:val="ro-MD" w:eastAsia="ro-RO"/>
              </w:rPr>
            </w:pPr>
            <w:r w:rsidRPr="007501D1">
              <w:rPr>
                <w:rFonts w:ascii="Times New Roman" w:eastAsia="Times New Roman" w:hAnsi="Times New Roman"/>
                <w:b/>
                <w:color w:val="000000" w:themeColor="text1"/>
                <w:sz w:val="24"/>
                <w:szCs w:val="24"/>
                <w:lang w:val="ro-MD" w:eastAsia="ro-RO"/>
              </w:rPr>
              <w:t>06.03</w:t>
            </w:r>
            <w:r w:rsidR="009473D8" w:rsidRPr="007501D1">
              <w:rPr>
                <w:rFonts w:ascii="Times New Roman" w:eastAsia="Times New Roman" w:hAnsi="Times New Roman"/>
                <w:b/>
                <w:color w:val="000000" w:themeColor="text1"/>
                <w:sz w:val="24"/>
                <w:szCs w:val="24"/>
                <w:lang w:val="ro-MD" w:eastAsia="ro-RO"/>
              </w:rPr>
              <w:t>-</w:t>
            </w:r>
            <w:r w:rsidRPr="007501D1">
              <w:rPr>
                <w:rFonts w:ascii="Times New Roman" w:eastAsia="Times New Roman" w:hAnsi="Times New Roman"/>
                <w:b/>
                <w:color w:val="000000" w:themeColor="text1"/>
                <w:sz w:val="24"/>
                <w:szCs w:val="24"/>
                <w:lang w:val="ro-MD" w:eastAsia="ro-RO"/>
              </w:rPr>
              <w:t>10</w:t>
            </w:r>
            <w:r w:rsidR="009473D8" w:rsidRPr="007501D1">
              <w:rPr>
                <w:rFonts w:ascii="Times New Roman" w:eastAsia="Times New Roman" w:hAnsi="Times New Roman"/>
                <w:b/>
                <w:color w:val="000000" w:themeColor="text1"/>
                <w:sz w:val="24"/>
                <w:szCs w:val="24"/>
                <w:lang w:val="ro-MD" w:eastAsia="ro-RO"/>
              </w:rPr>
              <w:t>.0</w:t>
            </w:r>
            <w:r w:rsidR="00787352" w:rsidRPr="007501D1">
              <w:rPr>
                <w:rFonts w:ascii="Times New Roman" w:eastAsia="Times New Roman" w:hAnsi="Times New Roman"/>
                <w:b/>
                <w:color w:val="000000" w:themeColor="text1"/>
                <w:sz w:val="24"/>
                <w:szCs w:val="24"/>
                <w:lang w:val="ro-MD" w:eastAsia="ro-RO"/>
              </w:rPr>
              <w:t>3</w:t>
            </w:r>
            <w:r w:rsidR="009473D8" w:rsidRPr="007501D1">
              <w:rPr>
                <w:rFonts w:ascii="Times New Roman" w:eastAsia="Times New Roman" w:hAnsi="Times New Roman"/>
                <w:b/>
                <w:color w:val="000000" w:themeColor="text1"/>
                <w:sz w:val="24"/>
                <w:szCs w:val="24"/>
                <w:lang w:val="ro-MD" w:eastAsia="ro-RO"/>
              </w:rPr>
              <w:t>.23</w:t>
            </w:r>
          </w:p>
        </w:tc>
        <w:tc>
          <w:tcPr>
            <w:tcW w:w="1984" w:type="dxa"/>
            <w:tcBorders>
              <w:top w:val="single" w:sz="4" w:space="0" w:color="000000"/>
              <w:left w:val="single" w:sz="4" w:space="0" w:color="000000"/>
              <w:bottom w:val="single" w:sz="4" w:space="0" w:color="000000"/>
              <w:right w:val="single" w:sz="4" w:space="0" w:color="000000"/>
            </w:tcBorders>
            <w:hideMark/>
          </w:tcPr>
          <w:p w:rsidR="009473D8" w:rsidRPr="007501D1" w:rsidRDefault="009473D8" w:rsidP="00A010E3">
            <w:pPr>
              <w:tabs>
                <w:tab w:val="left" w:pos="15309"/>
              </w:tabs>
              <w:spacing w:after="0"/>
              <w:rPr>
                <w:rFonts w:ascii="Times New Roman" w:hAnsi="Times New Roman"/>
                <w:color w:val="000000" w:themeColor="text1"/>
                <w:sz w:val="24"/>
                <w:szCs w:val="24"/>
                <w:lang w:val="ro-MD"/>
              </w:rPr>
            </w:pPr>
          </w:p>
        </w:tc>
        <w:tc>
          <w:tcPr>
            <w:tcW w:w="1706" w:type="dxa"/>
            <w:tcBorders>
              <w:top w:val="single" w:sz="4" w:space="0" w:color="000000"/>
              <w:left w:val="single" w:sz="4" w:space="0" w:color="000000"/>
              <w:bottom w:val="single" w:sz="4" w:space="0" w:color="000000"/>
              <w:right w:val="single" w:sz="4" w:space="0" w:color="000000"/>
            </w:tcBorders>
            <w:hideMark/>
          </w:tcPr>
          <w:p w:rsidR="009473D8" w:rsidRPr="007501D1" w:rsidRDefault="00624BF8" w:rsidP="00624BF8">
            <w:pPr>
              <w:shd w:val="clear" w:color="auto" w:fill="FFFFFF"/>
              <w:spacing w:before="100" w:beforeAutospacing="1" w:after="225"/>
              <w:rPr>
                <w:rFonts w:ascii="Times New Roman" w:hAnsi="Times New Roman" w:cs="Times New Roman"/>
                <w:color w:val="000000" w:themeColor="text1"/>
                <w:sz w:val="24"/>
                <w:szCs w:val="24"/>
                <w:lang w:val="ro-RO"/>
              </w:rPr>
            </w:pPr>
            <w:r w:rsidRPr="007501D1">
              <w:rPr>
                <w:rFonts w:ascii="Times New Roman" w:hAnsi="Times New Roman" w:cs="Times New Roman"/>
                <w:color w:val="000000" w:themeColor="text1"/>
                <w:sz w:val="24"/>
                <w:szCs w:val="24"/>
                <w:lang w:val="ro-RO"/>
              </w:rPr>
              <w:t>O</w:t>
            </w:r>
            <w:r w:rsidRPr="007501D1">
              <w:rPr>
                <w:rFonts w:ascii="Times New Roman" w:hAnsi="Times New Roman" w:cs="Times New Roman"/>
                <w:color w:val="000000" w:themeColor="text1"/>
                <w:sz w:val="24"/>
                <w:szCs w:val="24"/>
                <w:lang w:val="ro-RO"/>
              </w:rPr>
              <w:t>rdinul</w:t>
            </w:r>
            <w:r w:rsidRPr="007501D1">
              <w:rPr>
                <w:rFonts w:ascii="Times New Roman" w:hAnsi="Times New Roman" w:cs="Times New Roman"/>
                <w:color w:val="000000" w:themeColor="text1"/>
                <w:sz w:val="24"/>
                <w:szCs w:val="24"/>
                <w:lang w:val="ro-RO"/>
              </w:rPr>
              <w:t xml:space="preserve"> </w:t>
            </w:r>
            <w:r w:rsidRPr="007501D1">
              <w:rPr>
                <w:rFonts w:ascii="Times New Roman" w:hAnsi="Times New Roman" w:cs="Times New Roman"/>
                <w:color w:val="000000" w:themeColor="text1"/>
                <w:sz w:val="24"/>
                <w:szCs w:val="24"/>
                <w:lang w:val="ro-RO"/>
              </w:rPr>
              <w:t>DGETS nr. 01/1-9/61 din 27.02.23</w:t>
            </w:r>
          </w:p>
        </w:tc>
      </w:tr>
      <w:tr w:rsidR="007501D1" w:rsidRPr="007501D1" w:rsidTr="009036D2">
        <w:trPr>
          <w:trHeight w:val="2123"/>
        </w:trPr>
        <w:tc>
          <w:tcPr>
            <w:tcW w:w="3686" w:type="dxa"/>
            <w:tcBorders>
              <w:top w:val="single" w:sz="4" w:space="0" w:color="000000"/>
              <w:left w:val="single" w:sz="4" w:space="0" w:color="000000"/>
              <w:bottom w:val="single" w:sz="4" w:space="0" w:color="000000"/>
              <w:right w:val="single" w:sz="4" w:space="0" w:color="000000"/>
            </w:tcBorders>
            <w:hideMark/>
          </w:tcPr>
          <w:p w:rsidR="00307CDD" w:rsidRPr="007501D1" w:rsidRDefault="00307CDD" w:rsidP="004B2ED1">
            <w:pPr>
              <w:spacing w:after="0" w:line="240" w:lineRule="auto"/>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Monitorizarea valabilității</w:t>
            </w:r>
          </w:p>
          <w:p w:rsidR="00307CDD" w:rsidRPr="007501D1" w:rsidRDefault="00307CDD" w:rsidP="004B2ED1">
            <w:pPr>
              <w:spacing w:after="0" w:line="240" w:lineRule="auto"/>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autorizațiilor sanitare pentru</w:t>
            </w:r>
          </w:p>
          <w:p w:rsidR="00307CDD" w:rsidRPr="007501D1" w:rsidRDefault="00307CDD" w:rsidP="004B2ED1">
            <w:pPr>
              <w:spacing w:after="0" w:line="240" w:lineRule="auto"/>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funcționare, eliberate de CSP</w:t>
            </w:r>
          </w:p>
          <w:p w:rsidR="00307CDD" w:rsidRPr="007501D1" w:rsidRDefault="00307CDD" w:rsidP="004B2ED1">
            <w:pPr>
              <w:spacing w:after="0" w:line="240" w:lineRule="auto"/>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instituțiilor de învățământ general</w:t>
            </w:r>
          </w:p>
          <w:p w:rsidR="00307CDD" w:rsidRPr="007501D1" w:rsidRDefault="00307CDD" w:rsidP="004B2ED1">
            <w:pPr>
              <w:shd w:val="clear" w:color="auto" w:fill="FFFFFF"/>
              <w:spacing w:after="0" w:line="240" w:lineRule="auto"/>
              <w:outlineLvl w:val="1"/>
              <w:rPr>
                <w:rFonts w:ascii="Times New Roman" w:eastAsia="Times New Roman" w:hAnsi="Times New Roman" w:cs="Times New Roman"/>
                <w:color w:val="000000" w:themeColor="text1"/>
                <w:sz w:val="24"/>
                <w:szCs w:val="24"/>
                <w:lang w:val="pt-BR" w:eastAsia="ru-RU"/>
              </w:rPr>
            </w:pPr>
            <w:r w:rsidRPr="007501D1">
              <w:rPr>
                <w:rFonts w:ascii="Times New Roman" w:hAnsi="Times New Roman" w:cs="Times New Roman"/>
                <w:color w:val="000000" w:themeColor="text1"/>
                <w:sz w:val="24"/>
                <w:szCs w:val="24"/>
                <w:lang w:val="pt-BR"/>
              </w:rPr>
              <w:t>municipale.</w:t>
            </w:r>
          </w:p>
        </w:tc>
        <w:tc>
          <w:tcPr>
            <w:tcW w:w="6095" w:type="dxa"/>
            <w:tcBorders>
              <w:top w:val="single" w:sz="4" w:space="0" w:color="000000"/>
              <w:left w:val="single" w:sz="4" w:space="0" w:color="000000"/>
              <w:bottom w:val="single" w:sz="4" w:space="0" w:color="000000"/>
              <w:right w:val="single" w:sz="4" w:space="0" w:color="000000"/>
            </w:tcBorders>
            <w:hideMark/>
          </w:tcPr>
          <w:p w:rsidR="00BE2BBB" w:rsidRPr="007501D1" w:rsidRDefault="00BE2BBB" w:rsidP="00BE2BBB">
            <w:pPr>
              <w:spacing w:after="0" w:line="240" w:lineRule="auto"/>
              <w:rPr>
                <w:rFonts w:ascii="Times New Roman" w:eastAsia="Times New Roman" w:hAnsi="Times New Roman" w:cs="Times New Roman"/>
                <w:bCs/>
                <w:color w:val="000000" w:themeColor="text1"/>
                <w:sz w:val="24"/>
                <w:szCs w:val="24"/>
                <w:lang w:val="ro-RO" w:eastAsia="en-GB"/>
              </w:rPr>
            </w:pPr>
            <w:bookmarkStart w:id="2" w:name="_Hlk129357250"/>
            <w:r w:rsidRPr="007501D1">
              <w:rPr>
                <w:rFonts w:ascii="Times New Roman" w:eastAsia="Times New Roman" w:hAnsi="Times New Roman" w:cs="Times New Roman"/>
                <w:bCs/>
                <w:color w:val="000000" w:themeColor="text1"/>
                <w:sz w:val="24"/>
                <w:szCs w:val="24"/>
                <w:lang w:val="ro-RO" w:eastAsia="en-GB"/>
              </w:rPr>
              <w:t>Din totalul de 286 instituții din subordine care funcționează în baza autorizației sanitare valabile, pentru 156 de instituții de învățământ a fost expediat demers către CSP referitor la prelungirea autorizațiilor sanitare de funcționare, totodată pentru 26 instituții de</w:t>
            </w:r>
            <w:r w:rsidRPr="007501D1">
              <w:rPr>
                <w:rFonts w:ascii="Times New Roman" w:eastAsia="Times New Roman" w:hAnsi="Times New Roman" w:cs="Times New Roman"/>
                <w:color w:val="000000" w:themeColor="text1"/>
                <w:sz w:val="24"/>
                <w:szCs w:val="24"/>
                <w:lang w:val="ro-RO" w:eastAsia="en-GB"/>
              </w:rPr>
              <w:t xml:space="preserve"> </w:t>
            </w:r>
            <w:r w:rsidRPr="007501D1">
              <w:rPr>
                <w:rFonts w:ascii="Times New Roman" w:eastAsia="Times New Roman" w:hAnsi="Times New Roman" w:cs="Times New Roman"/>
                <w:bCs/>
                <w:color w:val="000000" w:themeColor="text1"/>
                <w:sz w:val="24"/>
                <w:szCs w:val="24"/>
                <w:lang w:val="ro-RO" w:eastAsia="en-GB"/>
              </w:rPr>
              <w:t>învățământ a fost expediat demers repetat către CSP.</w:t>
            </w:r>
          </w:p>
          <w:p w:rsidR="00BE2BBB" w:rsidRPr="007501D1" w:rsidRDefault="00BE2BBB" w:rsidP="00BE2BBB">
            <w:pPr>
              <w:spacing w:after="0" w:line="240" w:lineRule="auto"/>
              <w:rPr>
                <w:rFonts w:ascii="Times New Roman" w:eastAsia="Times New Roman" w:hAnsi="Times New Roman" w:cs="Times New Roman"/>
                <w:bCs/>
                <w:color w:val="000000" w:themeColor="text1"/>
                <w:sz w:val="24"/>
                <w:szCs w:val="24"/>
                <w:u w:val="single"/>
                <w:lang w:val="ro-RO" w:eastAsia="en-GB"/>
              </w:rPr>
            </w:pPr>
            <w:r w:rsidRPr="007501D1">
              <w:rPr>
                <w:rFonts w:ascii="Times New Roman" w:eastAsia="Times New Roman" w:hAnsi="Times New Roman" w:cs="Times New Roman"/>
                <w:bCs/>
                <w:color w:val="000000" w:themeColor="text1"/>
                <w:sz w:val="24"/>
                <w:szCs w:val="24"/>
                <w:lang w:val="ro-RO" w:eastAsia="en-GB"/>
              </w:rPr>
              <w:t xml:space="preserve">Astfel, la data de </w:t>
            </w:r>
            <w:r w:rsidRPr="007501D1">
              <w:rPr>
                <w:rFonts w:ascii="Times New Roman" w:eastAsia="Times New Roman" w:hAnsi="Times New Roman" w:cs="Times New Roman"/>
                <w:bCs/>
                <w:color w:val="000000" w:themeColor="text1"/>
                <w:sz w:val="24"/>
                <w:szCs w:val="24"/>
                <w:u w:val="single"/>
                <w:lang w:val="ro-RO" w:eastAsia="en-GB"/>
              </w:rPr>
              <w:t xml:space="preserve">10.03.2023, 37 </w:t>
            </w:r>
            <w:r w:rsidR="001E0CA0">
              <w:rPr>
                <w:rFonts w:ascii="Times New Roman" w:eastAsia="Times New Roman" w:hAnsi="Times New Roman" w:cs="Times New Roman"/>
                <w:bCs/>
                <w:color w:val="000000" w:themeColor="text1"/>
                <w:sz w:val="24"/>
                <w:szCs w:val="24"/>
                <w:u w:val="single"/>
                <w:lang w:val="ro-RO" w:eastAsia="en-GB"/>
              </w:rPr>
              <w:t xml:space="preserve">de </w:t>
            </w:r>
            <w:bookmarkStart w:id="3" w:name="_GoBack"/>
            <w:bookmarkEnd w:id="3"/>
            <w:r w:rsidRPr="007501D1">
              <w:rPr>
                <w:rFonts w:ascii="Times New Roman" w:eastAsia="Times New Roman" w:hAnsi="Times New Roman" w:cs="Times New Roman"/>
                <w:bCs/>
                <w:color w:val="000000" w:themeColor="text1"/>
                <w:sz w:val="24"/>
                <w:szCs w:val="24"/>
                <w:u w:val="single"/>
                <w:lang w:val="ro-RO" w:eastAsia="en-GB"/>
              </w:rPr>
              <w:t>instituții de învățământ din subordine au refuz de la ANSP</w:t>
            </w:r>
            <w:bookmarkEnd w:id="2"/>
            <w:r w:rsidRPr="007501D1">
              <w:rPr>
                <w:rFonts w:ascii="Times New Roman" w:eastAsia="Times New Roman" w:hAnsi="Times New Roman" w:cs="Times New Roman"/>
                <w:bCs/>
                <w:color w:val="000000" w:themeColor="text1"/>
                <w:sz w:val="24"/>
                <w:szCs w:val="24"/>
                <w:u w:val="single"/>
                <w:lang w:val="ro-RO" w:eastAsia="en-GB"/>
              </w:rPr>
              <w:t xml:space="preserve"> după cum urmează:</w:t>
            </w:r>
          </w:p>
          <w:p w:rsidR="00BE2BBB" w:rsidRPr="007501D1" w:rsidRDefault="00BE2BBB" w:rsidP="00BE2BBB">
            <w:pPr>
              <w:spacing w:after="0" w:line="240" w:lineRule="auto"/>
              <w:rPr>
                <w:rFonts w:ascii="Times New Roman" w:eastAsia="Times New Roman" w:hAnsi="Times New Roman" w:cs="Times New Roman"/>
                <w:bCs/>
                <w:color w:val="000000" w:themeColor="text1"/>
                <w:sz w:val="24"/>
                <w:szCs w:val="24"/>
                <w:u w:val="single"/>
                <w:lang w:val="ro-RO" w:eastAsia="en-GB"/>
              </w:rPr>
            </w:pPr>
          </w:p>
          <w:p w:rsidR="00BE2BBB" w:rsidRPr="007501D1" w:rsidRDefault="00BE2BBB" w:rsidP="00BE2BBB">
            <w:pPr>
              <w:spacing w:after="0" w:line="240" w:lineRule="auto"/>
              <w:rPr>
                <w:rFonts w:ascii="Times New Roman" w:eastAsia="Times New Roman" w:hAnsi="Times New Roman" w:cs="Times New Roman"/>
                <w:b/>
                <w:color w:val="000000" w:themeColor="text1"/>
                <w:sz w:val="24"/>
                <w:szCs w:val="24"/>
                <w:u w:val="single"/>
                <w:lang w:val="ro-RO" w:eastAsia="en-GB"/>
              </w:rPr>
            </w:pPr>
            <w:r w:rsidRPr="007501D1">
              <w:rPr>
                <w:rFonts w:ascii="Times New Roman" w:eastAsia="Times New Roman" w:hAnsi="Times New Roman" w:cs="Times New Roman"/>
                <w:b/>
                <w:color w:val="000000" w:themeColor="text1"/>
                <w:sz w:val="24"/>
                <w:szCs w:val="24"/>
                <w:u w:val="single"/>
                <w:lang w:val="ro-RO" w:eastAsia="en-GB"/>
              </w:rPr>
              <w:t>DGETS:</w:t>
            </w:r>
          </w:p>
          <w:p w:rsidR="00BE2BBB" w:rsidRPr="007501D1" w:rsidRDefault="00BE2BBB" w:rsidP="00BE2BBB">
            <w:pPr>
              <w:spacing w:after="0" w:line="240" w:lineRule="auto"/>
              <w:rPr>
                <w:rFonts w:ascii="Times New Roman" w:eastAsia="Times New Roman" w:hAnsi="Times New Roman" w:cs="Times New Roman"/>
                <w:bCs/>
                <w:i/>
                <w:iCs/>
                <w:color w:val="000000" w:themeColor="text1"/>
                <w:sz w:val="24"/>
                <w:szCs w:val="24"/>
                <w:lang w:val="ro-RO" w:eastAsia="en-GB"/>
              </w:rPr>
            </w:pPr>
            <w:r w:rsidRPr="007501D1">
              <w:rPr>
                <w:rFonts w:ascii="Times New Roman" w:eastAsia="Times New Roman" w:hAnsi="Times New Roman" w:cs="Times New Roman"/>
                <w:bCs/>
                <w:i/>
                <w:iCs/>
                <w:color w:val="000000" w:themeColor="text1"/>
                <w:sz w:val="24"/>
                <w:szCs w:val="24"/>
                <w:lang w:val="ro-RO" w:eastAsia="en-GB"/>
              </w:rPr>
              <w:t>1. IP Liceul Teoretic „Olimp” decizie de refuz la</w:t>
            </w:r>
          </w:p>
          <w:p w:rsidR="00BE2BBB" w:rsidRPr="007501D1" w:rsidRDefault="00BE2BBB" w:rsidP="00BE2BBB">
            <w:pPr>
              <w:spacing w:after="0" w:line="240" w:lineRule="auto"/>
              <w:rPr>
                <w:rFonts w:ascii="Times New Roman" w:eastAsia="Times New Roman" w:hAnsi="Times New Roman" w:cs="Times New Roman"/>
                <w:bCs/>
                <w:i/>
                <w:iCs/>
                <w:color w:val="000000" w:themeColor="text1"/>
                <w:sz w:val="24"/>
                <w:szCs w:val="24"/>
                <w:lang w:val="ro-RO" w:eastAsia="en-GB"/>
              </w:rPr>
            </w:pPr>
            <w:r w:rsidRPr="007501D1">
              <w:rPr>
                <w:rFonts w:ascii="Times New Roman" w:eastAsia="Times New Roman" w:hAnsi="Times New Roman" w:cs="Times New Roman"/>
                <w:bCs/>
                <w:i/>
                <w:iCs/>
                <w:color w:val="000000" w:themeColor="text1"/>
                <w:sz w:val="24"/>
                <w:szCs w:val="24"/>
                <w:lang w:val="ro-RO" w:eastAsia="en-GB"/>
              </w:rPr>
              <w:lastRenderedPageBreak/>
              <w:t>solicitarea cu nr. 205606/2022 din 08.11.2022;</w:t>
            </w:r>
          </w:p>
          <w:p w:rsidR="00BE2BBB" w:rsidRPr="007501D1" w:rsidRDefault="00BE2BBB" w:rsidP="00BE2BBB">
            <w:pPr>
              <w:spacing w:after="0" w:line="240" w:lineRule="auto"/>
              <w:rPr>
                <w:rFonts w:ascii="Times New Roman" w:eastAsia="Times New Roman" w:hAnsi="Times New Roman" w:cs="Times New Roman"/>
                <w:bCs/>
                <w:i/>
                <w:iCs/>
                <w:color w:val="000000" w:themeColor="text1"/>
                <w:sz w:val="24"/>
                <w:szCs w:val="24"/>
                <w:lang w:val="ro-RO" w:eastAsia="en-GB"/>
              </w:rPr>
            </w:pPr>
            <w:r w:rsidRPr="007501D1">
              <w:rPr>
                <w:rFonts w:ascii="Times New Roman" w:eastAsia="Times New Roman" w:hAnsi="Times New Roman" w:cs="Times New Roman"/>
                <w:bCs/>
                <w:i/>
                <w:iCs/>
                <w:color w:val="000000" w:themeColor="text1"/>
                <w:sz w:val="24"/>
                <w:szCs w:val="24"/>
                <w:lang w:val="ro-RO" w:eastAsia="en-GB"/>
              </w:rPr>
              <w:t>2. IP Liceul Teoretic „Dimitrie Cantemir” solicitarea</w:t>
            </w:r>
          </w:p>
          <w:p w:rsidR="00BE2BBB" w:rsidRPr="007501D1" w:rsidRDefault="00BE2BBB" w:rsidP="00BE2BBB">
            <w:pPr>
              <w:spacing w:after="0" w:line="240" w:lineRule="auto"/>
              <w:rPr>
                <w:rFonts w:ascii="Times New Roman" w:eastAsia="Times New Roman" w:hAnsi="Times New Roman" w:cs="Times New Roman"/>
                <w:bCs/>
                <w:i/>
                <w:iCs/>
                <w:color w:val="000000" w:themeColor="text1"/>
                <w:sz w:val="24"/>
                <w:szCs w:val="24"/>
                <w:lang w:val="ro-RO" w:eastAsia="en-GB"/>
              </w:rPr>
            </w:pPr>
            <w:r w:rsidRPr="007501D1">
              <w:rPr>
                <w:rFonts w:ascii="Times New Roman" w:eastAsia="Times New Roman" w:hAnsi="Times New Roman" w:cs="Times New Roman"/>
                <w:bCs/>
                <w:i/>
                <w:iCs/>
                <w:color w:val="000000" w:themeColor="text1"/>
                <w:sz w:val="24"/>
                <w:szCs w:val="24"/>
                <w:lang w:val="ro-RO" w:eastAsia="en-GB"/>
              </w:rPr>
              <w:t>cu nr. 2095269/2022 din 30.11.2022, decizie de refuz</w:t>
            </w:r>
          </w:p>
          <w:p w:rsidR="00BE2BBB" w:rsidRPr="007501D1" w:rsidRDefault="00BE2BBB" w:rsidP="00BE2BBB">
            <w:pPr>
              <w:spacing w:after="0" w:line="240" w:lineRule="auto"/>
              <w:rPr>
                <w:rFonts w:ascii="Times New Roman" w:eastAsia="Times New Roman" w:hAnsi="Times New Roman" w:cs="Times New Roman"/>
                <w:bCs/>
                <w:i/>
                <w:iCs/>
                <w:color w:val="000000" w:themeColor="text1"/>
                <w:sz w:val="24"/>
                <w:szCs w:val="24"/>
                <w:lang w:val="ro-RO" w:eastAsia="en-GB"/>
              </w:rPr>
            </w:pPr>
            <w:r w:rsidRPr="007501D1">
              <w:rPr>
                <w:rFonts w:ascii="Times New Roman" w:eastAsia="Times New Roman" w:hAnsi="Times New Roman" w:cs="Times New Roman"/>
                <w:bCs/>
                <w:i/>
                <w:iCs/>
                <w:color w:val="000000" w:themeColor="text1"/>
                <w:sz w:val="24"/>
                <w:szCs w:val="24"/>
                <w:lang w:val="ro-RO" w:eastAsia="en-GB"/>
              </w:rPr>
              <w:t>în baza Procesului-verbal de control nr. PV-ANSP-</w:t>
            </w:r>
          </w:p>
          <w:p w:rsidR="00BE2BBB" w:rsidRPr="007501D1" w:rsidRDefault="00BE2BBB" w:rsidP="00BE2BBB">
            <w:pPr>
              <w:spacing w:after="0" w:line="240" w:lineRule="auto"/>
              <w:rPr>
                <w:rFonts w:ascii="Times New Roman" w:eastAsia="Times New Roman" w:hAnsi="Times New Roman" w:cs="Times New Roman"/>
                <w:bCs/>
                <w:i/>
                <w:iCs/>
                <w:color w:val="000000" w:themeColor="text1"/>
                <w:sz w:val="24"/>
                <w:szCs w:val="24"/>
                <w:lang w:val="ro-RO" w:eastAsia="en-GB"/>
              </w:rPr>
            </w:pPr>
            <w:r w:rsidRPr="007501D1">
              <w:rPr>
                <w:rFonts w:ascii="Times New Roman" w:eastAsia="Times New Roman" w:hAnsi="Times New Roman" w:cs="Times New Roman"/>
                <w:bCs/>
                <w:i/>
                <w:iCs/>
                <w:color w:val="000000" w:themeColor="text1"/>
                <w:sz w:val="24"/>
                <w:szCs w:val="24"/>
                <w:lang w:val="ro-RO" w:eastAsia="en-GB"/>
              </w:rPr>
              <w:t>2022-04664 din 06.12.2022;</w:t>
            </w:r>
          </w:p>
          <w:p w:rsidR="00BE2BBB" w:rsidRPr="007501D1" w:rsidRDefault="00BE2BBB" w:rsidP="00BE2BBB">
            <w:pPr>
              <w:spacing w:after="0" w:line="240" w:lineRule="auto"/>
              <w:rPr>
                <w:rFonts w:ascii="Times New Roman" w:eastAsia="Times New Roman" w:hAnsi="Times New Roman" w:cs="Times New Roman"/>
                <w:bCs/>
                <w:color w:val="000000" w:themeColor="text1"/>
                <w:sz w:val="24"/>
                <w:szCs w:val="24"/>
                <w:lang w:val="ro-RO" w:eastAsia="en-GB"/>
              </w:rPr>
            </w:pPr>
          </w:p>
          <w:p w:rsidR="00BE2BBB" w:rsidRPr="007501D1" w:rsidRDefault="00BE2BBB" w:rsidP="00BE2BBB">
            <w:pPr>
              <w:spacing w:after="0" w:line="240" w:lineRule="auto"/>
              <w:rPr>
                <w:rFonts w:ascii="Times New Roman" w:eastAsia="Times New Roman" w:hAnsi="Times New Roman" w:cs="Times New Roman"/>
                <w:b/>
                <w:color w:val="000000" w:themeColor="text1"/>
                <w:sz w:val="24"/>
                <w:szCs w:val="24"/>
                <w:u w:val="single"/>
                <w:lang w:val="ro-RO" w:eastAsia="en-GB"/>
              </w:rPr>
            </w:pPr>
            <w:r w:rsidRPr="007501D1">
              <w:rPr>
                <w:rFonts w:ascii="Times New Roman" w:eastAsia="Times New Roman" w:hAnsi="Times New Roman" w:cs="Times New Roman"/>
                <w:b/>
                <w:color w:val="000000" w:themeColor="text1"/>
                <w:sz w:val="24"/>
                <w:szCs w:val="24"/>
                <w:u w:val="single"/>
                <w:lang w:val="ro-RO" w:eastAsia="en-GB"/>
              </w:rPr>
              <w:t>DETS Buiucani:</w:t>
            </w:r>
          </w:p>
          <w:p w:rsidR="00BE2BBB" w:rsidRPr="007501D1" w:rsidRDefault="00BE2BBB" w:rsidP="00BE2BBB">
            <w:pPr>
              <w:spacing w:after="0" w:line="240" w:lineRule="auto"/>
              <w:jc w:val="both"/>
              <w:rPr>
                <w:rFonts w:ascii="Times New Roman" w:eastAsia="Times New Roman" w:hAnsi="Times New Roman" w:cs="Times New Roman"/>
                <w:i/>
                <w:iCs/>
                <w:color w:val="000000" w:themeColor="text1"/>
                <w:sz w:val="24"/>
                <w:szCs w:val="24"/>
                <w:lang w:val="ro-RO" w:eastAsia="en-GB"/>
              </w:rPr>
            </w:pPr>
            <w:r w:rsidRPr="007501D1">
              <w:rPr>
                <w:rFonts w:ascii="Times New Roman" w:eastAsia="Times New Roman" w:hAnsi="Times New Roman" w:cs="Times New Roman"/>
                <w:color w:val="000000" w:themeColor="text1"/>
                <w:sz w:val="24"/>
                <w:szCs w:val="24"/>
                <w:lang w:val="ro-RO" w:eastAsia="en-GB"/>
              </w:rPr>
              <w:t xml:space="preserve">3. </w:t>
            </w:r>
            <w:r w:rsidRPr="007501D1">
              <w:rPr>
                <w:rFonts w:ascii="Times New Roman" w:eastAsia="Times New Roman" w:hAnsi="Times New Roman" w:cs="Times New Roman"/>
                <w:i/>
                <w:iCs/>
                <w:color w:val="000000" w:themeColor="text1"/>
                <w:sz w:val="24"/>
                <w:szCs w:val="24"/>
                <w:lang w:val="ro-RO" w:eastAsia="en-GB"/>
              </w:rPr>
              <w:t xml:space="preserve">Creșa-grădiniță nr. 52 </w:t>
            </w:r>
            <w:r w:rsidRPr="007501D1">
              <w:rPr>
                <w:rFonts w:ascii="Times New Roman" w:eastAsia="Times New Roman" w:hAnsi="Times New Roman" w:cs="Times New Roman"/>
                <w:i/>
                <w:iCs/>
                <w:color w:val="000000" w:themeColor="text1"/>
                <w:sz w:val="24"/>
                <w:szCs w:val="24"/>
                <w:lang w:val="ro-RO" w:eastAsia="ro-RO"/>
              </w:rPr>
              <w:t>decizie de refuz</w:t>
            </w:r>
            <w:r w:rsidRPr="007501D1">
              <w:rPr>
                <w:rFonts w:ascii="Times New Roman" w:eastAsia="Times New Roman" w:hAnsi="Times New Roman" w:cs="Times New Roman"/>
                <w:i/>
                <w:iCs/>
                <w:color w:val="000000" w:themeColor="text1"/>
                <w:sz w:val="24"/>
                <w:szCs w:val="24"/>
                <w:lang w:val="ro-RO" w:eastAsia="en-GB"/>
              </w:rPr>
              <w:t xml:space="preserve"> cu nr. C2148980/2023 din 05.01.2023, s-a înaintat solicitare repetată nr. C218768/2023 din 20.01.2023;</w:t>
            </w:r>
          </w:p>
          <w:p w:rsidR="00BE2BBB" w:rsidRPr="007501D1" w:rsidRDefault="00BE2BBB" w:rsidP="00BE2BBB">
            <w:pPr>
              <w:spacing w:after="0" w:line="240" w:lineRule="auto"/>
              <w:jc w:val="both"/>
              <w:rPr>
                <w:rFonts w:ascii="Times New Roman" w:eastAsia="Times New Roman" w:hAnsi="Times New Roman" w:cs="Times New Roman"/>
                <w:i/>
                <w:iCs/>
                <w:color w:val="000000" w:themeColor="text1"/>
                <w:sz w:val="24"/>
                <w:szCs w:val="24"/>
                <w:lang w:val="ro-RO" w:eastAsia="en-GB"/>
              </w:rPr>
            </w:pPr>
            <w:r w:rsidRPr="007501D1">
              <w:rPr>
                <w:rFonts w:ascii="Times New Roman" w:eastAsia="Times New Roman" w:hAnsi="Times New Roman" w:cs="Times New Roman"/>
                <w:i/>
                <w:iCs/>
                <w:color w:val="000000" w:themeColor="text1"/>
                <w:sz w:val="24"/>
                <w:szCs w:val="24"/>
                <w:lang w:val="ro-RO" w:eastAsia="en-GB"/>
              </w:rPr>
              <w:t>4. Creșa-grădiniță nr. 54</w:t>
            </w:r>
            <w:r w:rsidRPr="007501D1">
              <w:rPr>
                <w:rFonts w:ascii="Times New Roman" w:eastAsia="Times New Roman" w:hAnsi="Times New Roman" w:cs="Times New Roman"/>
                <w:i/>
                <w:iCs/>
                <w:color w:val="000000" w:themeColor="text1"/>
                <w:sz w:val="24"/>
                <w:szCs w:val="24"/>
                <w:lang w:val="ro-RO" w:eastAsia="ro-RO"/>
              </w:rPr>
              <w:t xml:space="preserve"> decizie de refuz cu nr. </w:t>
            </w:r>
            <w:r w:rsidRPr="007501D1">
              <w:rPr>
                <w:rFonts w:ascii="Times New Roman" w:eastAsia="Times New Roman" w:hAnsi="Times New Roman" w:cs="Times New Roman"/>
                <w:i/>
                <w:iCs/>
                <w:color w:val="000000" w:themeColor="text1"/>
                <w:sz w:val="24"/>
                <w:szCs w:val="24"/>
                <w:lang w:val="ro-RO" w:eastAsia="en-GB"/>
              </w:rPr>
              <w:t>C214899/2023</w:t>
            </w:r>
            <w:r w:rsidRPr="007501D1">
              <w:rPr>
                <w:rFonts w:ascii="Times New Roman" w:eastAsia="Times New Roman" w:hAnsi="Times New Roman" w:cs="Times New Roman"/>
                <w:i/>
                <w:iCs/>
                <w:color w:val="000000" w:themeColor="text1"/>
                <w:sz w:val="24"/>
                <w:szCs w:val="24"/>
                <w:lang w:val="ro-RO" w:eastAsia="ro-RO"/>
              </w:rPr>
              <w:t xml:space="preserve"> din 13.01.2023,</w:t>
            </w:r>
            <w:r w:rsidRPr="007501D1">
              <w:rPr>
                <w:rFonts w:ascii="Times New Roman" w:eastAsia="Times New Roman" w:hAnsi="Times New Roman" w:cs="Times New Roman"/>
                <w:i/>
                <w:iCs/>
                <w:color w:val="000000" w:themeColor="text1"/>
                <w:sz w:val="24"/>
                <w:szCs w:val="24"/>
                <w:lang w:val="ro-RO" w:eastAsia="en-GB"/>
              </w:rPr>
              <w:t xml:space="preserve"> s-a înaintat solicitare repetată nr. C218776/2023 din 20.01.2023;</w:t>
            </w:r>
          </w:p>
          <w:p w:rsidR="00BE2BBB" w:rsidRPr="007501D1" w:rsidRDefault="00BE2BBB" w:rsidP="00BE2BBB">
            <w:pPr>
              <w:spacing w:after="0" w:line="240" w:lineRule="auto"/>
              <w:jc w:val="both"/>
              <w:rPr>
                <w:rFonts w:ascii="Times New Roman" w:eastAsia="Times New Roman" w:hAnsi="Times New Roman" w:cs="Times New Roman"/>
                <w:i/>
                <w:iCs/>
                <w:color w:val="000000" w:themeColor="text1"/>
                <w:sz w:val="24"/>
                <w:szCs w:val="24"/>
                <w:lang w:val="ro-RO" w:eastAsia="en-GB"/>
              </w:rPr>
            </w:pPr>
            <w:r w:rsidRPr="007501D1">
              <w:rPr>
                <w:rFonts w:ascii="Times New Roman" w:eastAsia="Times New Roman" w:hAnsi="Times New Roman" w:cs="Times New Roman"/>
                <w:i/>
                <w:iCs/>
                <w:color w:val="000000" w:themeColor="text1"/>
                <w:sz w:val="24"/>
                <w:szCs w:val="24"/>
                <w:lang w:val="ro-RO" w:eastAsia="en-GB"/>
              </w:rPr>
              <w:t xml:space="preserve">5. Creșa-grădiniță nr. 85 decizie de refuz cu nr. C214913/2023 </w:t>
            </w:r>
            <w:r w:rsidRPr="007501D1">
              <w:rPr>
                <w:rFonts w:ascii="Times New Roman" w:eastAsia="Times New Roman" w:hAnsi="Times New Roman" w:cs="Times New Roman"/>
                <w:i/>
                <w:iCs/>
                <w:color w:val="000000" w:themeColor="text1"/>
                <w:sz w:val="24"/>
                <w:szCs w:val="24"/>
                <w:lang w:val="ro-RO" w:eastAsia="ro-RO"/>
              </w:rPr>
              <w:t xml:space="preserve">din 13.01.2023, </w:t>
            </w:r>
            <w:r w:rsidRPr="007501D1">
              <w:rPr>
                <w:rFonts w:ascii="Times New Roman" w:eastAsia="Times New Roman" w:hAnsi="Times New Roman" w:cs="Times New Roman"/>
                <w:i/>
                <w:iCs/>
                <w:color w:val="000000" w:themeColor="text1"/>
                <w:sz w:val="24"/>
                <w:szCs w:val="24"/>
                <w:lang w:val="ro-RO" w:eastAsia="en-GB"/>
              </w:rPr>
              <w:t>s-a înaintat solicitare repetată nr. C218783/2023 din 20.01.2023;</w:t>
            </w:r>
          </w:p>
          <w:p w:rsidR="00BE2BBB" w:rsidRPr="007501D1" w:rsidRDefault="00BE2BBB" w:rsidP="00BE2BBB">
            <w:pPr>
              <w:spacing w:after="0" w:line="240" w:lineRule="auto"/>
              <w:jc w:val="both"/>
              <w:rPr>
                <w:rFonts w:ascii="Times New Roman" w:eastAsia="Times New Roman" w:hAnsi="Times New Roman" w:cs="Times New Roman"/>
                <w:i/>
                <w:iCs/>
                <w:color w:val="000000" w:themeColor="text1"/>
                <w:sz w:val="24"/>
                <w:szCs w:val="24"/>
                <w:lang w:val="ro-RO" w:eastAsia="en-GB"/>
              </w:rPr>
            </w:pPr>
            <w:r w:rsidRPr="007501D1">
              <w:rPr>
                <w:rFonts w:ascii="Times New Roman" w:eastAsia="Times New Roman" w:hAnsi="Times New Roman" w:cs="Times New Roman"/>
                <w:i/>
                <w:iCs/>
                <w:color w:val="000000" w:themeColor="text1"/>
                <w:sz w:val="24"/>
                <w:szCs w:val="24"/>
                <w:lang w:val="ro-RO" w:eastAsia="en-GB"/>
              </w:rPr>
              <w:t>6. Creșa-grădiniță nr. 87 decizie de refuz cu nr. C2144922/2023</w:t>
            </w:r>
            <w:r w:rsidRPr="007501D1">
              <w:rPr>
                <w:rFonts w:ascii="Times New Roman" w:eastAsia="Times New Roman" w:hAnsi="Times New Roman" w:cs="Times New Roman"/>
                <w:i/>
                <w:iCs/>
                <w:color w:val="000000" w:themeColor="text1"/>
                <w:sz w:val="24"/>
                <w:szCs w:val="24"/>
                <w:lang w:val="ro-RO" w:eastAsia="ro-RO"/>
              </w:rPr>
              <w:t xml:space="preserve"> din 11.01.2023</w:t>
            </w:r>
            <w:r w:rsidRPr="007501D1">
              <w:rPr>
                <w:rFonts w:ascii="Times New Roman" w:eastAsia="Times New Roman" w:hAnsi="Times New Roman" w:cs="Times New Roman"/>
                <w:i/>
                <w:iCs/>
                <w:color w:val="000000" w:themeColor="text1"/>
                <w:sz w:val="24"/>
                <w:szCs w:val="24"/>
                <w:lang w:val="ro-RO" w:eastAsia="en-GB"/>
              </w:rPr>
              <w:t>, s-a înaintat solicitare repetată nr. C220628/2023 din 01.02.2023;</w:t>
            </w:r>
          </w:p>
          <w:p w:rsidR="00BE2BBB" w:rsidRPr="007501D1" w:rsidRDefault="00BE2BBB" w:rsidP="00BE2BBB">
            <w:pPr>
              <w:spacing w:after="0" w:line="240" w:lineRule="auto"/>
              <w:jc w:val="both"/>
              <w:rPr>
                <w:rFonts w:ascii="Times New Roman" w:eastAsia="Times New Roman" w:hAnsi="Times New Roman" w:cs="Times New Roman"/>
                <w:i/>
                <w:iCs/>
                <w:color w:val="000000" w:themeColor="text1"/>
                <w:sz w:val="24"/>
                <w:szCs w:val="24"/>
                <w:lang w:val="ro-RO" w:eastAsia="en-GB"/>
              </w:rPr>
            </w:pPr>
            <w:r w:rsidRPr="007501D1">
              <w:rPr>
                <w:rFonts w:ascii="Times New Roman" w:eastAsia="Times New Roman" w:hAnsi="Times New Roman" w:cs="Times New Roman"/>
                <w:i/>
                <w:iCs/>
                <w:color w:val="000000" w:themeColor="text1"/>
                <w:sz w:val="24"/>
                <w:szCs w:val="24"/>
                <w:lang w:val="ro-RO" w:eastAsia="en-GB"/>
              </w:rPr>
              <w:t>7. Creșa-grădiniță nr. 143 decizie de refuz în baza Procesului-verbal de control nr. 06 din 10.01.2023, s-a înaintat solicitare repetată  nr. C220650/2023 din 01.02.2023;</w:t>
            </w:r>
          </w:p>
          <w:p w:rsidR="00BE2BBB" w:rsidRPr="007501D1" w:rsidRDefault="00BE2BBB" w:rsidP="00BE2BBB">
            <w:pPr>
              <w:spacing w:after="0" w:line="240" w:lineRule="auto"/>
              <w:jc w:val="both"/>
              <w:rPr>
                <w:rFonts w:ascii="Times New Roman" w:eastAsia="Times New Roman" w:hAnsi="Times New Roman" w:cs="Times New Roman"/>
                <w:i/>
                <w:iCs/>
                <w:color w:val="000000" w:themeColor="text1"/>
                <w:sz w:val="24"/>
                <w:szCs w:val="24"/>
                <w:lang w:val="ro-RO" w:eastAsia="en-GB"/>
              </w:rPr>
            </w:pPr>
            <w:r w:rsidRPr="007501D1">
              <w:rPr>
                <w:rFonts w:ascii="Times New Roman" w:eastAsia="Times New Roman" w:hAnsi="Times New Roman" w:cs="Times New Roman"/>
                <w:i/>
                <w:iCs/>
                <w:color w:val="000000" w:themeColor="text1"/>
                <w:sz w:val="24"/>
                <w:szCs w:val="24"/>
                <w:lang w:val="ro-RO" w:eastAsia="en-GB"/>
              </w:rPr>
              <w:t>8. Creșa-grădiniță nr. 158 decizie de refuz cu nr. C214948/2023 din 13.01.2023, s-a înaintat solicitare repetată nr. C219743/2023 din 27.01.2023;</w:t>
            </w:r>
          </w:p>
          <w:p w:rsidR="00BE2BBB" w:rsidRPr="007501D1" w:rsidRDefault="00BE2BBB" w:rsidP="00BE2BBB">
            <w:pPr>
              <w:tabs>
                <w:tab w:val="left" w:pos="1483"/>
              </w:tabs>
              <w:spacing w:after="0" w:line="240" w:lineRule="auto"/>
              <w:jc w:val="both"/>
              <w:rPr>
                <w:rFonts w:ascii="Times New Roman" w:eastAsia="Calibri" w:hAnsi="Times New Roman" w:cs="Times New Roman"/>
                <w:i/>
                <w:iCs/>
                <w:color w:val="000000" w:themeColor="text1"/>
                <w:sz w:val="24"/>
                <w:szCs w:val="24"/>
                <w:lang w:val="ro-RO"/>
              </w:rPr>
            </w:pPr>
            <w:r w:rsidRPr="007501D1">
              <w:rPr>
                <w:rFonts w:ascii="Times New Roman" w:eastAsia="Calibri" w:hAnsi="Times New Roman" w:cs="Times New Roman"/>
                <w:i/>
                <w:iCs/>
                <w:color w:val="000000" w:themeColor="text1"/>
                <w:sz w:val="24"/>
                <w:szCs w:val="24"/>
                <w:lang w:val="ro-RO"/>
              </w:rPr>
              <w:t>9. Creșa-grădiniță nr. 164 refuz la solicitarea nr. C214951/2023 din 13.01.2023, s-a înaintat solicitare repetată nr. C220859/2023 din 01.02.2023;</w:t>
            </w:r>
          </w:p>
          <w:p w:rsidR="00BE2BBB" w:rsidRPr="007501D1" w:rsidRDefault="00BE2BBB" w:rsidP="00BE2BBB">
            <w:pPr>
              <w:spacing w:after="0" w:line="240" w:lineRule="auto"/>
              <w:jc w:val="both"/>
              <w:rPr>
                <w:rFonts w:ascii="Times New Roman" w:eastAsia="Times New Roman" w:hAnsi="Times New Roman" w:cs="Times New Roman"/>
                <w:i/>
                <w:iCs/>
                <w:color w:val="000000" w:themeColor="text1"/>
                <w:sz w:val="24"/>
                <w:szCs w:val="24"/>
                <w:lang w:val="ro-RO" w:eastAsia="en-GB"/>
              </w:rPr>
            </w:pPr>
            <w:r w:rsidRPr="007501D1">
              <w:rPr>
                <w:rFonts w:ascii="Times New Roman" w:eastAsia="Times New Roman" w:hAnsi="Times New Roman" w:cs="Times New Roman"/>
                <w:i/>
                <w:iCs/>
                <w:color w:val="000000" w:themeColor="text1"/>
                <w:sz w:val="24"/>
                <w:szCs w:val="24"/>
                <w:lang w:val="ro-RO" w:eastAsia="en-GB"/>
              </w:rPr>
              <w:t>10. Creșa-grădiniță nr. 34 decizie de refuz cu nr. C214886/2023 din 23.01.2023, s-a înaintat solicitare repetată nr. C220633/2023 din 01.02.2023;</w:t>
            </w:r>
          </w:p>
          <w:p w:rsidR="00BE2BBB" w:rsidRPr="007501D1" w:rsidRDefault="00BE2BBB" w:rsidP="00BE2BBB">
            <w:pPr>
              <w:spacing w:after="0" w:line="240" w:lineRule="auto"/>
              <w:jc w:val="both"/>
              <w:rPr>
                <w:rFonts w:ascii="Times New Roman" w:eastAsia="Times New Roman" w:hAnsi="Times New Roman" w:cs="Times New Roman"/>
                <w:i/>
                <w:iCs/>
                <w:color w:val="000000" w:themeColor="text1"/>
                <w:sz w:val="24"/>
                <w:szCs w:val="24"/>
                <w:lang w:val="ro-RO" w:eastAsia="en-GB"/>
              </w:rPr>
            </w:pPr>
            <w:r w:rsidRPr="007501D1">
              <w:rPr>
                <w:rFonts w:ascii="Times New Roman" w:eastAsia="Times New Roman" w:hAnsi="Times New Roman" w:cs="Times New Roman"/>
                <w:i/>
                <w:iCs/>
                <w:color w:val="000000" w:themeColor="text1"/>
                <w:sz w:val="24"/>
                <w:szCs w:val="24"/>
                <w:lang w:val="ro-RO" w:eastAsia="en-GB"/>
              </w:rPr>
              <w:t xml:space="preserve">11. Creșa-grădiniță nr. 62 decizie de refuz cu nr. C214895/2023 din 23.01.2023, s-a înaintat solicitare repetată nr. </w:t>
            </w:r>
            <w:r w:rsidRPr="007501D1">
              <w:rPr>
                <w:rFonts w:ascii="Times New Roman" w:eastAsia="Times New Roman" w:hAnsi="Times New Roman" w:cs="Times New Roman"/>
                <w:i/>
                <w:iCs/>
                <w:color w:val="000000" w:themeColor="text1"/>
                <w:sz w:val="24"/>
                <w:szCs w:val="24"/>
                <w:shd w:val="clear" w:color="auto" w:fill="FFFFFF"/>
                <w:lang w:val="ro-RO" w:eastAsia="en-GB"/>
              </w:rPr>
              <w:t xml:space="preserve">C220848/2023 </w:t>
            </w:r>
            <w:r w:rsidRPr="007501D1">
              <w:rPr>
                <w:rFonts w:ascii="Times New Roman" w:eastAsia="Times New Roman" w:hAnsi="Times New Roman" w:cs="Times New Roman"/>
                <w:i/>
                <w:iCs/>
                <w:color w:val="000000" w:themeColor="text1"/>
                <w:sz w:val="24"/>
                <w:szCs w:val="24"/>
                <w:lang w:val="ro-RO" w:eastAsia="en-GB"/>
              </w:rPr>
              <w:t>din 01.02.2023;</w:t>
            </w:r>
          </w:p>
          <w:p w:rsidR="00BE2BBB" w:rsidRPr="007501D1" w:rsidRDefault="00BE2BBB" w:rsidP="00BE2BBB">
            <w:pPr>
              <w:spacing w:after="0" w:line="240" w:lineRule="auto"/>
              <w:jc w:val="both"/>
              <w:rPr>
                <w:rFonts w:ascii="Times New Roman" w:eastAsia="Times New Roman" w:hAnsi="Times New Roman" w:cs="Times New Roman"/>
                <w:i/>
                <w:iCs/>
                <w:color w:val="000000" w:themeColor="text1"/>
                <w:sz w:val="24"/>
                <w:szCs w:val="24"/>
                <w:lang w:val="ro-RO" w:eastAsia="en-GB"/>
              </w:rPr>
            </w:pPr>
            <w:r w:rsidRPr="007501D1">
              <w:rPr>
                <w:rFonts w:ascii="Times New Roman" w:eastAsia="Times New Roman" w:hAnsi="Times New Roman" w:cs="Times New Roman"/>
                <w:i/>
                <w:iCs/>
                <w:color w:val="000000" w:themeColor="text1"/>
                <w:sz w:val="24"/>
                <w:szCs w:val="24"/>
                <w:lang w:val="ro-RO" w:eastAsia="en-GB"/>
              </w:rPr>
              <w:t xml:space="preserve">12. Creșa-grădiniță nr. 75 decizie de refuz cu nr. C214910/2023 din 23.01.2023, s-a înaintat solicitare </w:t>
            </w:r>
            <w:r w:rsidRPr="007501D1">
              <w:rPr>
                <w:rFonts w:ascii="Times New Roman" w:eastAsia="Times New Roman" w:hAnsi="Times New Roman" w:cs="Times New Roman"/>
                <w:i/>
                <w:iCs/>
                <w:color w:val="000000" w:themeColor="text1"/>
                <w:sz w:val="24"/>
                <w:szCs w:val="24"/>
                <w:lang w:val="ro-RO" w:eastAsia="en-GB"/>
              </w:rPr>
              <w:lastRenderedPageBreak/>
              <w:t>repetată nr. C220644/2023  din 01.02.2023;</w:t>
            </w:r>
          </w:p>
          <w:p w:rsidR="00BE2BBB" w:rsidRPr="007501D1" w:rsidRDefault="00BE2BBB" w:rsidP="00BE2BBB">
            <w:pPr>
              <w:spacing w:after="0" w:line="240" w:lineRule="auto"/>
              <w:jc w:val="both"/>
              <w:rPr>
                <w:rFonts w:ascii="Times New Roman" w:eastAsia="Times New Roman" w:hAnsi="Times New Roman" w:cs="Times New Roman"/>
                <w:i/>
                <w:iCs/>
                <w:color w:val="000000" w:themeColor="text1"/>
                <w:sz w:val="24"/>
                <w:szCs w:val="24"/>
                <w:lang w:val="ro-RO" w:eastAsia="en-GB"/>
              </w:rPr>
            </w:pPr>
            <w:r w:rsidRPr="007501D1">
              <w:rPr>
                <w:rFonts w:ascii="Times New Roman" w:eastAsia="Times New Roman" w:hAnsi="Times New Roman" w:cs="Times New Roman"/>
                <w:i/>
                <w:iCs/>
                <w:color w:val="000000" w:themeColor="text1"/>
                <w:sz w:val="24"/>
                <w:szCs w:val="24"/>
                <w:lang w:val="ro-RO" w:eastAsia="en-GB"/>
              </w:rPr>
              <w:t>13. Creșa-grădiniță nr. 110 decizie de refuz cu nr. C214926/2023 din 12.01.2023, s-a înaintat solicitare repetată nr. C221140/2023 din 02.02.2023;</w:t>
            </w:r>
          </w:p>
          <w:p w:rsidR="00BE2BBB" w:rsidRPr="007501D1" w:rsidRDefault="00BE2BBB" w:rsidP="00BE2BBB">
            <w:pPr>
              <w:spacing w:after="0" w:line="240" w:lineRule="auto"/>
              <w:rPr>
                <w:rFonts w:ascii="Times New Roman" w:eastAsia="Times New Roman" w:hAnsi="Times New Roman" w:cs="Times New Roman"/>
                <w:i/>
                <w:iCs/>
                <w:color w:val="000000" w:themeColor="text1"/>
                <w:sz w:val="24"/>
                <w:szCs w:val="24"/>
                <w:shd w:val="clear" w:color="auto" w:fill="FFFFFF"/>
                <w:lang w:val="ro-RO" w:eastAsia="en-GB"/>
              </w:rPr>
            </w:pPr>
            <w:r w:rsidRPr="007501D1">
              <w:rPr>
                <w:rFonts w:ascii="Times New Roman" w:eastAsia="Times New Roman" w:hAnsi="Times New Roman" w:cs="Times New Roman"/>
                <w:i/>
                <w:iCs/>
                <w:color w:val="000000" w:themeColor="text1"/>
                <w:sz w:val="24"/>
                <w:szCs w:val="24"/>
                <w:shd w:val="clear" w:color="auto" w:fill="FFFFFF"/>
                <w:lang w:val="ro-RO" w:eastAsia="en-GB"/>
              </w:rPr>
              <w:t xml:space="preserve">14. LT cu Profil Real „Mihai </w:t>
            </w:r>
            <w:proofErr w:type="spellStart"/>
            <w:r w:rsidRPr="007501D1">
              <w:rPr>
                <w:rFonts w:ascii="Times New Roman" w:eastAsia="Times New Roman" w:hAnsi="Times New Roman" w:cs="Times New Roman"/>
                <w:i/>
                <w:iCs/>
                <w:color w:val="000000" w:themeColor="text1"/>
                <w:sz w:val="24"/>
                <w:szCs w:val="24"/>
                <w:shd w:val="clear" w:color="auto" w:fill="FFFFFF"/>
                <w:lang w:val="ro-RO" w:eastAsia="en-GB"/>
              </w:rPr>
              <w:t>Marinciuc</w:t>
            </w:r>
            <w:proofErr w:type="spellEnd"/>
            <w:r w:rsidRPr="007501D1">
              <w:rPr>
                <w:rFonts w:ascii="Times New Roman" w:eastAsia="Times New Roman" w:hAnsi="Times New Roman" w:cs="Times New Roman"/>
                <w:i/>
                <w:iCs/>
                <w:color w:val="000000" w:themeColor="text1"/>
                <w:sz w:val="24"/>
                <w:szCs w:val="24"/>
                <w:shd w:val="clear" w:color="auto" w:fill="FFFFFF"/>
                <w:lang w:val="ro-RO" w:eastAsia="en-GB"/>
              </w:rPr>
              <w:t xml:space="preserve">” </w:t>
            </w:r>
            <w:r w:rsidRPr="007501D1">
              <w:rPr>
                <w:rFonts w:ascii="Times New Roman" w:eastAsia="Times New Roman" w:hAnsi="Times New Roman" w:cs="Times New Roman"/>
                <w:i/>
                <w:iCs/>
                <w:color w:val="000000" w:themeColor="text1"/>
                <w:sz w:val="24"/>
                <w:szCs w:val="24"/>
                <w:lang w:val="ro-RO" w:eastAsia="en-GB"/>
              </w:rPr>
              <w:t xml:space="preserve">decizie de refuz cu nr. </w:t>
            </w:r>
            <w:r w:rsidRPr="007501D1">
              <w:rPr>
                <w:rFonts w:ascii="Times New Roman" w:eastAsia="Times New Roman" w:hAnsi="Times New Roman" w:cs="Times New Roman"/>
                <w:i/>
                <w:iCs/>
                <w:color w:val="000000" w:themeColor="text1"/>
                <w:sz w:val="24"/>
                <w:szCs w:val="24"/>
                <w:shd w:val="clear" w:color="auto" w:fill="FFFFFF"/>
                <w:lang w:val="ro-RO" w:eastAsia="en-GB"/>
              </w:rPr>
              <w:t>C214983/2023 din 13.01.2023;</w:t>
            </w:r>
          </w:p>
          <w:p w:rsidR="00BE2BBB" w:rsidRPr="007501D1" w:rsidRDefault="00BE2BBB" w:rsidP="00BE2BBB">
            <w:pPr>
              <w:spacing w:after="0" w:line="240" w:lineRule="auto"/>
              <w:rPr>
                <w:rFonts w:ascii="Times New Roman" w:eastAsia="Times New Roman" w:hAnsi="Times New Roman" w:cs="Times New Roman"/>
                <w:i/>
                <w:iCs/>
                <w:color w:val="000000" w:themeColor="text1"/>
                <w:sz w:val="24"/>
                <w:szCs w:val="24"/>
                <w:shd w:val="clear" w:color="auto" w:fill="FFFFFF"/>
                <w:lang w:val="ro-RO" w:eastAsia="en-GB"/>
              </w:rPr>
            </w:pPr>
            <w:r w:rsidRPr="007501D1">
              <w:rPr>
                <w:rFonts w:ascii="Times New Roman" w:eastAsia="Times New Roman" w:hAnsi="Times New Roman" w:cs="Times New Roman"/>
                <w:i/>
                <w:iCs/>
                <w:color w:val="000000" w:themeColor="text1"/>
                <w:sz w:val="24"/>
                <w:szCs w:val="24"/>
                <w:shd w:val="clear" w:color="auto" w:fill="FFFFFF"/>
                <w:lang w:val="ro-RO" w:eastAsia="en-GB"/>
              </w:rPr>
              <w:t xml:space="preserve">15.  LT ”Antioh Cantemir” </w:t>
            </w:r>
            <w:r w:rsidRPr="007501D1">
              <w:rPr>
                <w:rFonts w:ascii="Times New Roman" w:eastAsia="Times New Roman" w:hAnsi="Times New Roman" w:cs="Times New Roman"/>
                <w:i/>
                <w:iCs/>
                <w:color w:val="000000" w:themeColor="text1"/>
                <w:sz w:val="24"/>
                <w:szCs w:val="24"/>
                <w:lang w:val="ro-RO" w:eastAsia="en-GB"/>
              </w:rPr>
              <w:t xml:space="preserve">decizie de refuz cu nr. </w:t>
            </w:r>
            <w:r w:rsidRPr="007501D1">
              <w:rPr>
                <w:rFonts w:ascii="Times New Roman" w:eastAsia="Times New Roman" w:hAnsi="Times New Roman" w:cs="Times New Roman"/>
                <w:i/>
                <w:iCs/>
                <w:color w:val="000000" w:themeColor="text1"/>
                <w:sz w:val="24"/>
                <w:szCs w:val="24"/>
                <w:shd w:val="clear" w:color="auto" w:fill="FFFFFF"/>
                <w:lang w:val="ro-RO" w:eastAsia="en-GB"/>
              </w:rPr>
              <w:t>C214988/2023 din 13.01.2023;</w:t>
            </w:r>
          </w:p>
          <w:p w:rsidR="00BE2BBB" w:rsidRPr="007501D1" w:rsidRDefault="00BE2BBB" w:rsidP="00BE2BBB">
            <w:pPr>
              <w:spacing w:after="0" w:line="240" w:lineRule="auto"/>
              <w:rPr>
                <w:rFonts w:ascii="Times New Roman" w:eastAsia="Times New Roman" w:hAnsi="Times New Roman" w:cs="Times New Roman"/>
                <w:bCs/>
                <w:color w:val="000000" w:themeColor="text1"/>
                <w:sz w:val="24"/>
                <w:szCs w:val="24"/>
                <w:lang w:val="ro-RO" w:eastAsia="en-GB"/>
              </w:rPr>
            </w:pPr>
          </w:p>
          <w:p w:rsidR="00BE2BBB" w:rsidRPr="007501D1" w:rsidRDefault="00BE2BBB" w:rsidP="00BE2BBB">
            <w:pPr>
              <w:spacing w:after="0" w:line="240" w:lineRule="auto"/>
              <w:rPr>
                <w:rFonts w:ascii="Times New Roman" w:eastAsia="Times New Roman" w:hAnsi="Times New Roman" w:cs="Times New Roman"/>
                <w:b/>
                <w:color w:val="000000" w:themeColor="text1"/>
                <w:sz w:val="24"/>
                <w:szCs w:val="24"/>
                <w:u w:val="single"/>
                <w:lang w:val="ro-RO" w:eastAsia="en-GB"/>
              </w:rPr>
            </w:pPr>
            <w:r w:rsidRPr="007501D1">
              <w:rPr>
                <w:rFonts w:ascii="Times New Roman" w:eastAsia="Times New Roman" w:hAnsi="Times New Roman" w:cs="Times New Roman"/>
                <w:b/>
                <w:color w:val="000000" w:themeColor="text1"/>
                <w:sz w:val="24"/>
                <w:szCs w:val="24"/>
                <w:u w:val="single"/>
                <w:lang w:val="ro-RO" w:eastAsia="en-GB"/>
              </w:rPr>
              <w:t>DETS Centru:</w:t>
            </w:r>
          </w:p>
          <w:p w:rsidR="00BE2BBB" w:rsidRPr="007501D1" w:rsidRDefault="00BE2BBB" w:rsidP="00BE2BBB">
            <w:pPr>
              <w:spacing w:after="0" w:line="240" w:lineRule="auto"/>
              <w:rPr>
                <w:rFonts w:ascii="Times New Roman" w:eastAsia="Times New Roman" w:hAnsi="Times New Roman" w:cs="Times New Roman"/>
                <w:bCs/>
                <w:i/>
                <w:iCs/>
                <w:color w:val="000000" w:themeColor="text1"/>
                <w:sz w:val="24"/>
                <w:szCs w:val="24"/>
                <w:lang w:val="ro-RO" w:eastAsia="en-GB"/>
              </w:rPr>
            </w:pPr>
            <w:r w:rsidRPr="007501D1">
              <w:rPr>
                <w:rFonts w:ascii="Times New Roman" w:eastAsia="Times New Roman" w:hAnsi="Times New Roman" w:cs="Times New Roman"/>
                <w:bCs/>
                <w:color w:val="000000" w:themeColor="text1"/>
                <w:sz w:val="24"/>
                <w:szCs w:val="24"/>
                <w:lang w:val="ro-RO" w:eastAsia="en-GB"/>
              </w:rPr>
              <w:t xml:space="preserve">16. </w:t>
            </w:r>
            <w:r w:rsidRPr="007501D1">
              <w:rPr>
                <w:rFonts w:ascii="Times New Roman" w:eastAsia="Times New Roman" w:hAnsi="Times New Roman" w:cs="Times New Roman"/>
                <w:bCs/>
                <w:i/>
                <w:iCs/>
                <w:color w:val="000000" w:themeColor="text1"/>
                <w:sz w:val="24"/>
                <w:szCs w:val="24"/>
                <w:lang w:val="ro-RO" w:eastAsia="en-GB"/>
              </w:rPr>
              <w:t>Grădinița nr. 23 decizie de refuz la solicitarea cu</w:t>
            </w:r>
          </w:p>
          <w:p w:rsidR="00BE2BBB" w:rsidRPr="007501D1" w:rsidRDefault="00BE2BBB" w:rsidP="00BE2BBB">
            <w:pPr>
              <w:spacing w:after="0" w:line="240" w:lineRule="auto"/>
              <w:rPr>
                <w:rFonts w:ascii="Times New Roman" w:eastAsia="Times New Roman" w:hAnsi="Times New Roman" w:cs="Times New Roman"/>
                <w:bCs/>
                <w:i/>
                <w:iCs/>
                <w:color w:val="000000" w:themeColor="text1"/>
                <w:sz w:val="24"/>
                <w:szCs w:val="24"/>
                <w:lang w:val="ro-RO" w:eastAsia="en-GB"/>
              </w:rPr>
            </w:pPr>
            <w:r w:rsidRPr="007501D1">
              <w:rPr>
                <w:rFonts w:ascii="Times New Roman" w:eastAsia="Times New Roman" w:hAnsi="Times New Roman" w:cs="Times New Roman"/>
                <w:bCs/>
                <w:i/>
                <w:iCs/>
                <w:color w:val="000000" w:themeColor="text1"/>
                <w:sz w:val="24"/>
                <w:szCs w:val="24"/>
                <w:lang w:val="ro-RO" w:eastAsia="en-GB"/>
              </w:rPr>
              <w:t>nr. C214244/2022 din 28.12.2022;</w:t>
            </w:r>
          </w:p>
          <w:p w:rsidR="00BE2BBB" w:rsidRPr="007501D1" w:rsidRDefault="00BE2BBB" w:rsidP="00BE2BBB">
            <w:pPr>
              <w:spacing w:after="0" w:line="240" w:lineRule="auto"/>
              <w:rPr>
                <w:rFonts w:ascii="Times New Roman" w:eastAsia="Times New Roman" w:hAnsi="Times New Roman" w:cs="Times New Roman"/>
                <w:bCs/>
                <w:i/>
                <w:iCs/>
                <w:color w:val="000000" w:themeColor="text1"/>
                <w:sz w:val="24"/>
                <w:szCs w:val="24"/>
                <w:lang w:val="ro-RO" w:eastAsia="en-GB"/>
              </w:rPr>
            </w:pPr>
            <w:r w:rsidRPr="007501D1">
              <w:rPr>
                <w:rFonts w:ascii="Times New Roman" w:eastAsia="Times New Roman" w:hAnsi="Times New Roman" w:cs="Times New Roman"/>
                <w:bCs/>
                <w:i/>
                <w:iCs/>
                <w:color w:val="000000" w:themeColor="text1"/>
                <w:sz w:val="24"/>
                <w:szCs w:val="24"/>
                <w:lang w:val="ro-RO" w:eastAsia="en-GB"/>
              </w:rPr>
              <w:t>17. Grădinița nr. 55 decizie de refuz la solicitarea cu</w:t>
            </w:r>
          </w:p>
          <w:p w:rsidR="00BE2BBB" w:rsidRPr="007501D1" w:rsidRDefault="00BE2BBB" w:rsidP="00BE2BBB">
            <w:pPr>
              <w:spacing w:after="0" w:line="240" w:lineRule="auto"/>
              <w:rPr>
                <w:rFonts w:ascii="Times New Roman" w:eastAsia="Times New Roman" w:hAnsi="Times New Roman" w:cs="Times New Roman"/>
                <w:bCs/>
                <w:i/>
                <w:iCs/>
                <w:color w:val="000000" w:themeColor="text1"/>
                <w:sz w:val="24"/>
                <w:szCs w:val="24"/>
                <w:lang w:val="ro-RO" w:eastAsia="en-GB"/>
              </w:rPr>
            </w:pPr>
            <w:r w:rsidRPr="007501D1">
              <w:rPr>
                <w:rFonts w:ascii="Times New Roman" w:eastAsia="Times New Roman" w:hAnsi="Times New Roman" w:cs="Times New Roman"/>
                <w:bCs/>
                <w:i/>
                <w:iCs/>
                <w:color w:val="000000" w:themeColor="text1"/>
                <w:sz w:val="24"/>
                <w:szCs w:val="24"/>
                <w:lang w:val="ro-RO" w:eastAsia="en-GB"/>
              </w:rPr>
              <w:t>nr. C21439/2022 din 28.12.2022, s-a primit</w:t>
            </w:r>
          </w:p>
          <w:p w:rsidR="00BE2BBB" w:rsidRPr="007501D1" w:rsidRDefault="00BE2BBB" w:rsidP="00BE2BBB">
            <w:pPr>
              <w:spacing w:after="0" w:line="240" w:lineRule="auto"/>
              <w:rPr>
                <w:rFonts w:ascii="Times New Roman" w:eastAsia="Times New Roman" w:hAnsi="Times New Roman" w:cs="Times New Roman"/>
                <w:bCs/>
                <w:i/>
                <w:iCs/>
                <w:color w:val="000000" w:themeColor="text1"/>
                <w:sz w:val="24"/>
                <w:szCs w:val="24"/>
                <w:lang w:val="ro-RO" w:eastAsia="en-GB"/>
              </w:rPr>
            </w:pPr>
            <w:r w:rsidRPr="007501D1">
              <w:rPr>
                <w:rFonts w:ascii="Times New Roman" w:eastAsia="Times New Roman" w:hAnsi="Times New Roman" w:cs="Times New Roman"/>
                <w:bCs/>
                <w:i/>
                <w:iCs/>
                <w:color w:val="000000" w:themeColor="text1"/>
                <w:sz w:val="24"/>
                <w:szCs w:val="24"/>
                <w:lang w:val="ro-RO" w:eastAsia="en-GB"/>
              </w:rPr>
              <w:t>Proces-verbal de control nr. PV-ANSP-2023-00017</w:t>
            </w:r>
          </w:p>
          <w:p w:rsidR="00BE2BBB" w:rsidRPr="007501D1" w:rsidRDefault="00BE2BBB" w:rsidP="00BE2BBB">
            <w:pPr>
              <w:spacing w:after="0" w:line="240" w:lineRule="auto"/>
              <w:rPr>
                <w:rFonts w:ascii="Times New Roman" w:eastAsia="Times New Roman" w:hAnsi="Times New Roman" w:cs="Times New Roman"/>
                <w:bCs/>
                <w:i/>
                <w:iCs/>
                <w:color w:val="000000" w:themeColor="text1"/>
                <w:sz w:val="24"/>
                <w:szCs w:val="24"/>
                <w:lang w:val="ro-RO" w:eastAsia="en-GB"/>
              </w:rPr>
            </w:pPr>
            <w:r w:rsidRPr="007501D1">
              <w:rPr>
                <w:rFonts w:ascii="Times New Roman" w:eastAsia="Times New Roman" w:hAnsi="Times New Roman" w:cs="Times New Roman"/>
                <w:bCs/>
                <w:i/>
                <w:iCs/>
                <w:color w:val="000000" w:themeColor="text1"/>
                <w:sz w:val="24"/>
                <w:szCs w:val="24"/>
                <w:lang w:val="ro-RO" w:eastAsia="en-GB"/>
              </w:rPr>
              <w:t>din 04.01.2023;</w:t>
            </w:r>
          </w:p>
          <w:p w:rsidR="00BE2BBB" w:rsidRPr="007501D1" w:rsidRDefault="00BE2BBB" w:rsidP="00BE2BBB">
            <w:pPr>
              <w:spacing w:after="0" w:line="240" w:lineRule="auto"/>
              <w:rPr>
                <w:rFonts w:ascii="Times New Roman" w:eastAsia="Times New Roman" w:hAnsi="Times New Roman" w:cs="Times New Roman"/>
                <w:bCs/>
                <w:i/>
                <w:iCs/>
                <w:color w:val="000000" w:themeColor="text1"/>
                <w:sz w:val="24"/>
                <w:szCs w:val="24"/>
                <w:lang w:val="ro-RO" w:eastAsia="en-GB"/>
              </w:rPr>
            </w:pPr>
            <w:r w:rsidRPr="007501D1">
              <w:rPr>
                <w:rFonts w:ascii="Times New Roman" w:eastAsia="Times New Roman" w:hAnsi="Times New Roman" w:cs="Times New Roman"/>
                <w:bCs/>
                <w:i/>
                <w:iCs/>
                <w:color w:val="000000" w:themeColor="text1"/>
                <w:sz w:val="24"/>
                <w:szCs w:val="24"/>
                <w:lang w:val="ro-RO" w:eastAsia="en-GB"/>
              </w:rPr>
              <w:t>18. Grădinița nr. 175 decizie de refuz în baza</w:t>
            </w:r>
          </w:p>
          <w:p w:rsidR="00BE2BBB" w:rsidRPr="007501D1" w:rsidRDefault="00BE2BBB" w:rsidP="00BE2BBB">
            <w:pPr>
              <w:spacing w:after="0" w:line="240" w:lineRule="auto"/>
              <w:rPr>
                <w:rFonts w:ascii="Times New Roman" w:eastAsia="Times New Roman" w:hAnsi="Times New Roman" w:cs="Times New Roman"/>
                <w:bCs/>
                <w:i/>
                <w:iCs/>
                <w:color w:val="000000" w:themeColor="text1"/>
                <w:sz w:val="24"/>
                <w:szCs w:val="24"/>
                <w:lang w:val="ro-RO" w:eastAsia="en-GB"/>
              </w:rPr>
            </w:pPr>
            <w:r w:rsidRPr="007501D1">
              <w:rPr>
                <w:rFonts w:ascii="Times New Roman" w:eastAsia="Times New Roman" w:hAnsi="Times New Roman" w:cs="Times New Roman"/>
                <w:bCs/>
                <w:i/>
                <w:iCs/>
                <w:color w:val="000000" w:themeColor="text1"/>
                <w:sz w:val="24"/>
                <w:szCs w:val="24"/>
                <w:lang w:val="ro-RO" w:eastAsia="en-GB"/>
              </w:rPr>
              <w:t>Procesului-verbal de control nr. PV-ANSP-2023-</w:t>
            </w:r>
          </w:p>
          <w:p w:rsidR="00BE2BBB" w:rsidRPr="007501D1" w:rsidRDefault="00BE2BBB" w:rsidP="00BE2BBB">
            <w:pPr>
              <w:spacing w:after="0" w:line="240" w:lineRule="auto"/>
              <w:rPr>
                <w:rFonts w:ascii="Times New Roman" w:eastAsia="Times New Roman" w:hAnsi="Times New Roman" w:cs="Times New Roman"/>
                <w:bCs/>
                <w:i/>
                <w:iCs/>
                <w:color w:val="000000" w:themeColor="text1"/>
                <w:sz w:val="24"/>
                <w:szCs w:val="24"/>
                <w:lang w:val="ro-RO" w:eastAsia="en-GB"/>
              </w:rPr>
            </w:pPr>
            <w:r w:rsidRPr="007501D1">
              <w:rPr>
                <w:rFonts w:ascii="Times New Roman" w:eastAsia="Times New Roman" w:hAnsi="Times New Roman" w:cs="Times New Roman"/>
                <w:bCs/>
                <w:i/>
                <w:iCs/>
                <w:color w:val="000000" w:themeColor="text1"/>
                <w:sz w:val="24"/>
                <w:szCs w:val="24"/>
                <w:lang w:val="ro-RO" w:eastAsia="en-GB"/>
              </w:rPr>
              <w:t>00014 din 04.01.2023;</w:t>
            </w:r>
          </w:p>
          <w:p w:rsidR="00BE2BBB" w:rsidRPr="007501D1" w:rsidRDefault="00BE2BBB" w:rsidP="00BE2BBB">
            <w:pPr>
              <w:spacing w:after="0" w:line="240" w:lineRule="auto"/>
              <w:rPr>
                <w:rFonts w:ascii="Times New Roman" w:eastAsia="Times New Roman" w:hAnsi="Times New Roman" w:cs="Times New Roman"/>
                <w:bCs/>
                <w:color w:val="000000" w:themeColor="text1"/>
                <w:sz w:val="24"/>
                <w:szCs w:val="24"/>
                <w:lang w:val="ro-RO" w:eastAsia="en-GB"/>
              </w:rPr>
            </w:pPr>
          </w:p>
          <w:p w:rsidR="00BE2BBB" w:rsidRPr="007501D1" w:rsidRDefault="00BE2BBB" w:rsidP="00BE2BBB">
            <w:pPr>
              <w:spacing w:after="0" w:line="240" w:lineRule="auto"/>
              <w:rPr>
                <w:rFonts w:ascii="Times New Roman" w:eastAsia="Times New Roman" w:hAnsi="Times New Roman" w:cs="Times New Roman"/>
                <w:b/>
                <w:color w:val="000000" w:themeColor="text1"/>
                <w:sz w:val="24"/>
                <w:szCs w:val="24"/>
                <w:u w:val="single"/>
                <w:lang w:val="ro-RO" w:eastAsia="en-GB"/>
              </w:rPr>
            </w:pPr>
            <w:r w:rsidRPr="007501D1">
              <w:rPr>
                <w:rFonts w:ascii="Times New Roman" w:eastAsia="Times New Roman" w:hAnsi="Times New Roman" w:cs="Times New Roman"/>
                <w:b/>
                <w:color w:val="000000" w:themeColor="text1"/>
                <w:sz w:val="24"/>
                <w:szCs w:val="24"/>
                <w:u w:val="single"/>
                <w:lang w:val="ro-RO" w:eastAsia="en-GB"/>
              </w:rPr>
              <w:t xml:space="preserve">DETS </w:t>
            </w:r>
            <w:proofErr w:type="spellStart"/>
            <w:r w:rsidRPr="007501D1">
              <w:rPr>
                <w:rFonts w:ascii="Times New Roman" w:eastAsia="Times New Roman" w:hAnsi="Times New Roman" w:cs="Times New Roman"/>
                <w:b/>
                <w:color w:val="000000" w:themeColor="text1"/>
                <w:sz w:val="24"/>
                <w:szCs w:val="24"/>
                <w:u w:val="single"/>
                <w:lang w:val="ro-RO" w:eastAsia="en-GB"/>
              </w:rPr>
              <w:t>Rîscani</w:t>
            </w:r>
            <w:proofErr w:type="spellEnd"/>
            <w:r w:rsidRPr="007501D1">
              <w:rPr>
                <w:rFonts w:ascii="Times New Roman" w:eastAsia="Times New Roman" w:hAnsi="Times New Roman" w:cs="Times New Roman"/>
                <w:b/>
                <w:color w:val="000000" w:themeColor="text1"/>
                <w:sz w:val="24"/>
                <w:szCs w:val="24"/>
                <w:u w:val="single"/>
                <w:lang w:val="ro-RO" w:eastAsia="en-GB"/>
              </w:rPr>
              <w:t>:</w:t>
            </w:r>
          </w:p>
          <w:p w:rsidR="00BE2BBB" w:rsidRPr="007501D1" w:rsidRDefault="00BE2BBB" w:rsidP="00BE2BBB">
            <w:pPr>
              <w:spacing w:after="0" w:line="240" w:lineRule="auto"/>
              <w:rPr>
                <w:rFonts w:ascii="Times New Roman" w:eastAsia="Calibri" w:hAnsi="Times New Roman" w:cs="Times New Roman"/>
                <w:i/>
                <w:iCs/>
                <w:color w:val="000000" w:themeColor="text1"/>
                <w:sz w:val="24"/>
                <w:szCs w:val="24"/>
                <w:lang w:val="ro-RO"/>
              </w:rPr>
            </w:pPr>
            <w:r w:rsidRPr="007501D1">
              <w:rPr>
                <w:rFonts w:ascii="Times New Roman" w:eastAsia="Calibri" w:hAnsi="Times New Roman" w:cs="Times New Roman"/>
                <w:color w:val="000000" w:themeColor="text1"/>
                <w:sz w:val="24"/>
                <w:szCs w:val="24"/>
                <w:lang w:val="ro-RO"/>
              </w:rPr>
              <w:t xml:space="preserve">19. </w:t>
            </w:r>
            <w:r w:rsidRPr="007501D1">
              <w:rPr>
                <w:rFonts w:ascii="Times New Roman" w:eastAsia="Calibri" w:hAnsi="Times New Roman" w:cs="Times New Roman"/>
                <w:i/>
                <w:iCs/>
                <w:color w:val="000000" w:themeColor="text1"/>
                <w:sz w:val="24"/>
                <w:szCs w:val="24"/>
                <w:lang w:val="ro-RO"/>
              </w:rPr>
              <w:t>Gimnaziul nr. 8 „</w:t>
            </w:r>
            <w:proofErr w:type="spellStart"/>
            <w:r w:rsidRPr="007501D1">
              <w:rPr>
                <w:rFonts w:ascii="Times New Roman" w:eastAsia="Calibri" w:hAnsi="Times New Roman" w:cs="Times New Roman"/>
                <w:i/>
                <w:iCs/>
                <w:color w:val="000000" w:themeColor="text1"/>
                <w:sz w:val="24"/>
                <w:szCs w:val="24"/>
                <w:lang w:val="ro-RO"/>
              </w:rPr>
              <w:t>Taras</w:t>
            </w:r>
            <w:proofErr w:type="spellEnd"/>
            <w:r w:rsidRPr="007501D1">
              <w:rPr>
                <w:rFonts w:ascii="Times New Roman" w:eastAsia="Calibri" w:hAnsi="Times New Roman" w:cs="Times New Roman"/>
                <w:i/>
                <w:iCs/>
                <w:color w:val="000000" w:themeColor="text1"/>
                <w:sz w:val="24"/>
                <w:szCs w:val="24"/>
                <w:lang w:val="ro-RO"/>
              </w:rPr>
              <w:t xml:space="preserve"> </w:t>
            </w:r>
            <w:proofErr w:type="spellStart"/>
            <w:r w:rsidRPr="007501D1">
              <w:rPr>
                <w:rFonts w:ascii="Times New Roman" w:eastAsia="Calibri" w:hAnsi="Times New Roman" w:cs="Times New Roman"/>
                <w:i/>
                <w:iCs/>
                <w:color w:val="000000" w:themeColor="text1"/>
                <w:sz w:val="24"/>
                <w:szCs w:val="24"/>
                <w:lang w:val="ro-RO"/>
              </w:rPr>
              <w:t>Şevcenco</w:t>
            </w:r>
            <w:proofErr w:type="spellEnd"/>
            <w:r w:rsidRPr="007501D1">
              <w:rPr>
                <w:rFonts w:ascii="Times New Roman" w:eastAsia="Calibri" w:hAnsi="Times New Roman" w:cs="Times New Roman"/>
                <w:i/>
                <w:iCs/>
                <w:color w:val="000000" w:themeColor="text1"/>
                <w:sz w:val="24"/>
                <w:szCs w:val="24"/>
                <w:lang w:val="ro-RO"/>
              </w:rPr>
              <w:t>” decizie de refuz în baza Procesului-verbal de control nr. PV-ANSP-2022-02488 din 29.06.2022, s-a înaintat solicitare repetată nr. 01-15/639 din 14.12.2022;</w:t>
            </w:r>
          </w:p>
          <w:p w:rsidR="00BE2BBB" w:rsidRPr="007501D1" w:rsidRDefault="00BE2BBB" w:rsidP="00BE2BBB">
            <w:pPr>
              <w:spacing w:after="0" w:line="240" w:lineRule="auto"/>
              <w:rPr>
                <w:rFonts w:ascii="Times New Roman" w:eastAsia="Calibri" w:hAnsi="Times New Roman" w:cs="Times New Roman"/>
                <w:i/>
                <w:iCs/>
                <w:color w:val="000000" w:themeColor="text1"/>
                <w:sz w:val="24"/>
                <w:szCs w:val="24"/>
                <w:lang w:val="ro-RO"/>
              </w:rPr>
            </w:pPr>
            <w:r w:rsidRPr="007501D1">
              <w:rPr>
                <w:rFonts w:ascii="Times New Roman" w:eastAsia="Times New Roman" w:hAnsi="Times New Roman" w:cs="Times New Roman"/>
                <w:i/>
                <w:iCs/>
                <w:color w:val="000000" w:themeColor="text1"/>
                <w:sz w:val="24"/>
                <w:szCs w:val="24"/>
                <w:lang w:val="ro-RO" w:eastAsia="ru-RU"/>
              </w:rPr>
              <w:t>20. Liceul Teoretic  „George Călinescu”</w:t>
            </w:r>
            <w:r w:rsidRPr="007501D1">
              <w:rPr>
                <w:rFonts w:ascii="Times New Roman" w:eastAsia="Calibri" w:hAnsi="Times New Roman" w:cs="Times New Roman"/>
                <w:i/>
                <w:iCs/>
                <w:color w:val="000000" w:themeColor="text1"/>
                <w:sz w:val="24"/>
                <w:szCs w:val="24"/>
                <w:lang w:val="ro-RO"/>
              </w:rPr>
              <w:t xml:space="preserve"> decizie de refuz la</w:t>
            </w:r>
            <w:r w:rsidRPr="007501D1">
              <w:rPr>
                <w:rFonts w:ascii="Times New Roman" w:eastAsia="Times New Roman" w:hAnsi="Times New Roman" w:cs="Times New Roman"/>
                <w:i/>
                <w:iCs/>
                <w:color w:val="000000" w:themeColor="text1"/>
                <w:sz w:val="24"/>
                <w:szCs w:val="24"/>
                <w:lang w:val="ro-RO" w:eastAsia="ru-RU"/>
              </w:rPr>
              <w:t xml:space="preserve"> solicitarea cu nr.</w:t>
            </w:r>
            <w:r w:rsidRPr="007501D1">
              <w:rPr>
                <w:rFonts w:ascii="Times New Roman" w:eastAsia="Calibri" w:hAnsi="Times New Roman" w:cs="Times New Roman"/>
                <w:i/>
                <w:iCs/>
                <w:color w:val="000000" w:themeColor="text1"/>
                <w:sz w:val="24"/>
                <w:szCs w:val="24"/>
                <w:lang w:val="ro-RO"/>
              </w:rPr>
              <w:t xml:space="preserve"> 01-15/639 din 14.12.2022 ,  Proces-verbal de control nr. PV-ANSP-2023-00003 din 03.01.2023;</w:t>
            </w:r>
          </w:p>
          <w:p w:rsidR="00BE2BBB" w:rsidRPr="007501D1" w:rsidRDefault="00BE2BBB" w:rsidP="00BE2BBB">
            <w:pPr>
              <w:spacing w:after="0" w:line="240" w:lineRule="auto"/>
              <w:rPr>
                <w:rFonts w:ascii="Times New Roman" w:eastAsia="Calibri" w:hAnsi="Times New Roman" w:cs="Times New Roman"/>
                <w:i/>
                <w:iCs/>
                <w:color w:val="000000" w:themeColor="text1"/>
                <w:sz w:val="24"/>
                <w:szCs w:val="24"/>
                <w:lang w:val="ro-RO"/>
              </w:rPr>
            </w:pPr>
            <w:r w:rsidRPr="007501D1">
              <w:rPr>
                <w:rFonts w:ascii="Times New Roman" w:eastAsia="Times New Roman" w:hAnsi="Times New Roman" w:cs="Times New Roman"/>
                <w:i/>
                <w:iCs/>
                <w:color w:val="000000" w:themeColor="text1"/>
                <w:sz w:val="24"/>
                <w:szCs w:val="24"/>
                <w:lang w:val="ro-RO" w:eastAsia="ru-RU"/>
              </w:rPr>
              <w:t xml:space="preserve">21. Grădinița nr. 37 </w:t>
            </w:r>
            <w:r w:rsidRPr="007501D1">
              <w:rPr>
                <w:rFonts w:ascii="Times New Roman" w:eastAsia="Calibri" w:hAnsi="Times New Roman" w:cs="Times New Roman"/>
                <w:i/>
                <w:iCs/>
                <w:color w:val="000000" w:themeColor="text1"/>
                <w:sz w:val="24"/>
                <w:szCs w:val="24"/>
                <w:lang w:val="ro-RO"/>
              </w:rPr>
              <w:t>decizie de refuz la solicitarea cu nr. 01-15/663 din 28.12.2022, s-a înaintat solicitare repetată nr. 01-15/70 din 08.02.2023;</w:t>
            </w:r>
          </w:p>
          <w:p w:rsidR="00BE2BBB" w:rsidRPr="007501D1" w:rsidRDefault="00BE2BBB" w:rsidP="00BE2BBB">
            <w:pPr>
              <w:spacing w:after="0" w:line="240" w:lineRule="auto"/>
              <w:rPr>
                <w:rFonts w:ascii="Times New Roman" w:eastAsia="Calibri" w:hAnsi="Times New Roman" w:cs="Times New Roman"/>
                <w:i/>
                <w:iCs/>
                <w:color w:val="000000" w:themeColor="text1"/>
                <w:sz w:val="24"/>
                <w:szCs w:val="24"/>
                <w:lang w:val="ro-RO"/>
              </w:rPr>
            </w:pPr>
            <w:r w:rsidRPr="007501D1">
              <w:rPr>
                <w:rFonts w:ascii="Times New Roman" w:eastAsia="Times New Roman" w:hAnsi="Times New Roman" w:cs="Times New Roman"/>
                <w:i/>
                <w:iCs/>
                <w:color w:val="000000" w:themeColor="text1"/>
                <w:sz w:val="24"/>
                <w:szCs w:val="24"/>
                <w:lang w:val="ro-RO" w:eastAsia="ru-RU"/>
              </w:rPr>
              <w:t xml:space="preserve">22. Grădinița nr. 51 </w:t>
            </w:r>
            <w:r w:rsidRPr="007501D1">
              <w:rPr>
                <w:rFonts w:ascii="Times New Roman" w:eastAsia="Calibri" w:hAnsi="Times New Roman" w:cs="Times New Roman"/>
                <w:i/>
                <w:iCs/>
                <w:color w:val="000000" w:themeColor="text1"/>
                <w:sz w:val="24"/>
                <w:szCs w:val="24"/>
                <w:lang w:val="ro-RO"/>
              </w:rPr>
              <w:t>decizie de refuz la solicitarea cu nr. 01-15/663 din 28.12.2022, s-a înaintat solicitare repetată nr. 01-15/71 din 08.02.2023;</w:t>
            </w:r>
          </w:p>
          <w:p w:rsidR="00BE2BBB" w:rsidRPr="007501D1" w:rsidRDefault="00BE2BBB" w:rsidP="00BE2BBB">
            <w:pPr>
              <w:spacing w:after="0" w:line="240" w:lineRule="auto"/>
              <w:rPr>
                <w:rFonts w:ascii="Times New Roman" w:eastAsia="Calibri" w:hAnsi="Times New Roman" w:cs="Times New Roman"/>
                <w:i/>
                <w:iCs/>
                <w:color w:val="000000" w:themeColor="text1"/>
                <w:sz w:val="24"/>
                <w:szCs w:val="24"/>
                <w:lang w:val="ro-RO"/>
              </w:rPr>
            </w:pPr>
            <w:r w:rsidRPr="007501D1">
              <w:rPr>
                <w:rFonts w:ascii="Times New Roman" w:eastAsia="Times New Roman" w:hAnsi="Times New Roman" w:cs="Times New Roman"/>
                <w:i/>
                <w:iCs/>
                <w:color w:val="000000" w:themeColor="text1"/>
                <w:sz w:val="24"/>
                <w:szCs w:val="24"/>
                <w:lang w:val="ro-RO" w:eastAsia="ru-RU"/>
              </w:rPr>
              <w:t xml:space="preserve">23. Grădinița nr. 56 </w:t>
            </w:r>
            <w:r w:rsidRPr="007501D1">
              <w:rPr>
                <w:rFonts w:ascii="Times New Roman" w:eastAsia="Calibri" w:hAnsi="Times New Roman" w:cs="Times New Roman"/>
                <w:i/>
                <w:iCs/>
                <w:color w:val="000000" w:themeColor="text1"/>
                <w:sz w:val="24"/>
                <w:szCs w:val="24"/>
                <w:lang w:val="ro-RO"/>
              </w:rPr>
              <w:t>decizie de refuz la solicitarea cu nr. 01-15/663 din 28.12.2022, s-a înaintat solicitare repetată nr. 01-15/62 din 07.02.2023;</w:t>
            </w:r>
          </w:p>
          <w:p w:rsidR="00BE2BBB" w:rsidRPr="007501D1" w:rsidRDefault="00BE2BBB" w:rsidP="00BE2BBB">
            <w:pPr>
              <w:spacing w:after="0" w:line="240" w:lineRule="auto"/>
              <w:rPr>
                <w:rFonts w:ascii="Times New Roman" w:eastAsia="Calibri" w:hAnsi="Times New Roman" w:cs="Times New Roman"/>
                <w:i/>
                <w:iCs/>
                <w:color w:val="000000" w:themeColor="text1"/>
                <w:sz w:val="24"/>
                <w:szCs w:val="24"/>
                <w:lang w:val="ro-RO"/>
              </w:rPr>
            </w:pPr>
            <w:r w:rsidRPr="007501D1">
              <w:rPr>
                <w:rFonts w:ascii="Times New Roman" w:eastAsia="Times New Roman" w:hAnsi="Times New Roman" w:cs="Times New Roman"/>
                <w:i/>
                <w:iCs/>
                <w:color w:val="000000" w:themeColor="text1"/>
                <w:sz w:val="24"/>
                <w:szCs w:val="24"/>
                <w:lang w:val="ro-RO" w:eastAsia="ru-RU"/>
              </w:rPr>
              <w:lastRenderedPageBreak/>
              <w:t xml:space="preserve">24. Grădinița nr. 57 </w:t>
            </w:r>
            <w:r w:rsidRPr="007501D1">
              <w:rPr>
                <w:rFonts w:ascii="Times New Roman" w:eastAsia="Calibri" w:hAnsi="Times New Roman" w:cs="Times New Roman"/>
                <w:i/>
                <w:iCs/>
                <w:color w:val="000000" w:themeColor="text1"/>
                <w:sz w:val="24"/>
                <w:szCs w:val="24"/>
                <w:lang w:val="ro-RO"/>
              </w:rPr>
              <w:t>decizie de refuz la solicitarea cu nr. 01-15/663 din 28.12.2022, s-a înaintat solicitare repetată nr. 01-15/67 din 07.02.2023;</w:t>
            </w:r>
          </w:p>
          <w:p w:rsidR="00BE2BBB" w:rsidRPr="007501D1" w:rsidRDefault="00BE2BBB" w:rsidP="00BE2BBB">
            <w:pPr>
              <w:spacing w:after="0" w:line="240" w:lineRule="auto"/>
              <w:rPr>
                <w:rFonts w:ascii="Times New Roman" w:eastAsia="Calibri" w:hAnsi="Times New Roman" w:cs="Times New Roman"/>
                <w:i/>
                <w:iCs/>
                <w:color w:val="000000" w:themeColor="text1"/>
                <w:sz w:val="24"/>
                <w:szCs w:val="24"/>
                <w:lang w:val="ro-RO"/>
              </w:rPr>
            </w:pPr>
            <w:r w:rsidRPr="007501D1">
              <w:rPr>
                <w:rFonts w:ascii="Times New Roman" w:eastAsia="Times New Roman" w:hAnsi="Times New Roman" w:cs="Times New Roman"/>
                <w:i/>
                <w:iCs/>
                <w:color w:val="000000" w:themeColor="text1"/>
                <w:sz w:val="24"/>
                <w:szCs w:val="24"/>
                <w:lang w:val="ro-RO" w:eastAsia="ru-RU"/>
              </w:rPr>
              <w:t xml:space="preserve">25. Grădinița nr. 68 </w:t>
            </w:r>
            <w:r w:rsidRPr="007501D1">
              <w:rPr>
                <w:rFonts w:ascii="Times New Roman" w:eastAsia="Calibri" w:hAnsi="Times New Roman" w:cs="Times New Roman"/>
                <w:i/>
                <w:iCs/>
                <w:color w:val="000000" w:themeColor="text1"/>
                <w:sz w:val="24"/>
                <w:szCs w:val="24"/>
                <w:lang w:val="ro-RO"/>
              </w:rPr>
              <w:t>decizie de refuz la solicitarea cu nr. 01-15/663 din 28.12.2022, s-a înaintat solicitare repetată nr. 01-15/63 din 07.02.2023;</w:t>
            </w:r>
          </w:p>
          <w:p w:rsidR="00BE2BBB" w:rsidRPr="007501D1" w:rsidRDefault="00BE2BBB" w:rsidP="00BE2BBB">
            <w:pPr>
              <w:spacing w:after="0" w:line="240" w:lineRule="auto"/>
              <w:rPr>
                <w:rFonts w:ascii="Times New Roman" w:eastAsia="Calibri" w:hAnsi="Times New Roman" w:cs="Times New Roman"/>
                <w:i/>
                <w:iCs/>
                <w:color w:val="000000" w:themeColor="text1"/>
                <w:sz w:val="24"/>
                <w:szCs w:val="24"/>
                <w:lang w:val="ro-RO"/>
              </w:rPr>
            </w:pPr>
            <w:r w:rsidRPr="007501D1">
              <w:rPr>
                <w:rFonts w:ascii="Times New Roman" w:eastAsia="Times New Roman" w:hAnsi="Times New Roman" w:cs="Times New Roman"/>
                <w:i/>
                <w:iCs/>
                <w:color w:val="000000" w:themeColor="text1"/>
                <w:sz w:val="24"/>
                <w:szCs w:val="24"/>
                <w:lang w:val="ro-RO" w:eastAsia="ru-RU"/>
              </w:rPr>
              <w:t xml:space="preserve">26. Grădinița nr. 74 </w:t>
            </w:r>
            <w:r w:rsidRPr="007501D1">
              <w:rPr>
                <w:rFonts w:ascii="Times New Roman" w:eastAsia="Calibri" w:hAnsi="Times New Roman" w:cs="Times New Roman"/>
                <w:i/>
                <w:iCs/>
                <w:color w:val="000000" w:themeColor="text1"/>
                <w:sz w:val="24"/>
                <w:szCs w:val="24"/>
                <w:lang w:val="ro-RO"/>
              </w:rPr>
              <w:t>decizie de refuz la solicitarea cu nr. 01-15/663 din 28.12.2022, s-a înaintat solicitare repetată nr. 01-15/64 din 07.02.2023;</w:t>
            </w:r>
          </w:p>
          <w:p w:rsidR="00BE2BBB" w:rsidRPr="007501D1" w:rsidRDefault="00BE2BBB" w:rsidP="00BE2BBB">
            <w:pPr>
              <w:spacing w:after="0" w:line="240" w:lineRule="auto"/>
              <w:rPr>
                <w:rFonts w:ascii="Times New Roman" w:eastAsia="Calibri" w:hAnsi="Times New Roman" w:cs="Times New Roman"/>
                <w:i/>
                <w:iCs/>
                <w:color w:val="000000" w:themeColor="text1"/>
                <w:sz w:val="24"/>
                <w:szCs w:val="24"/>
                <w:lang w:val="ro-RO"/>
              </w:rPr>
            </w:pPr>
            <w:r w:rsidRPr="007501D1">
              <w:rPr>
                <w:rFonts w:ascii="Times New Roman" w:eastAsia="Times New Roman" w:hAnsi="Times New Roman" w:cs="Times New Roman"/>
                <w:i/>
                <w:iCs/>
                <w:color w:val="000000" w:themeColor="text1"/>
                <w:sz w:val="24"/>
                <w:szCs w:val="24"/>
                <w:lang w:val="ro-RO" w:eastAsia="ru-RU"/>
              </w:rPr>
              <w:t xml:space="preserve">27. Grădinița nr. 100 </w:t>
            </w:r>
            <w:r w:rsidRPr="007501D1">
              <w:rPr>
                <w:rFonts w:ascii="Times New Roman" w:eastAsia="Calibri" w:hAnsi="Times New Roman" w:cs="Times New Roman"/>
                <w:i/>
                <w:iCs/>
                <w:color w:val="000000" w:themeColor="text1"/>
                <w:sz w:val="24"/>
                <w:szCs w:val="24"/>
                <w:lang w:val="ro-RO"/>
              </w:rPr>
              <w:t>decizie de refuz la solicitarea cu nr. 01-15/663 din 28.12.2022, s-a înaintat solicitare repetată nr. 01-15/66 din 07.02.2023;</w:t>
            </w:r>
          </w:p>
          <w:p w:rsidR="00BE2BBB" w:rsidRPr="007501D1" w:rsidRDefault="00BE2BBB" w:rsidP="00BE2BBB">
            <w:pPr>
              <w:spacing w:after="0" w:line="240" w:lineRule="auto"/>
              <w:rPr>
                <w:rFonts w:ascii="Times New Roman" w:eastAsia="Calibri" w:hAnsi="Times New Roman" w:cs="Times New Roman"/>
                <w:i/>
                <w:iCs/>
                <w:color w:val="000000" w:themeColor="text1"/>
                <w:sz w:val="24"/>
                <w:szCs w:val="24"/>
                <w:lang w:val="ro-RO"/>
              </w:rPr>
            </w:pPr>
            <w:r w:rsidRPr="007501D1">
              <w:rPr>
                <w:rFonts w:ascii="Times New Roman" w:eastAsia="Times New Roman" w:hAnsi="Times New Roman" w:cs="Times New Roman"/>
                <w:i/>
                <w:iCs/>
                <w:color w:val="000000" w:themeColor="text1"/>
                <w:sz w:val="24"/>
                <w:szCs w:val="24"/>
                <w:lang w:val="ro-RO" w:eastAsia="ru-RU"/>
              </w:rPr>
              <w:t xml:space="preserve">28. Grădinița nr. 159 </w:t>
            </w:r>
            <w:r w:rsidRPr="007501D1">
              <w:rPr>
                <w:rFonts w:ascii="Times New Roman" w:eastAsia="Calibri" w:hAnsi="Times New Roman" w:cs="Times New Roman"/>
                <w:i/>
                <w:iCs/>
                <w:color w:val="000000" w:themeColor="text1"/>
                <w:sz w:val="24"/>
                <w:szCs w:val="24"/>
                <w:lang w:val="ro-RO"/>
              </w:rPr>
              <w:t>decizie de refuz la solicitarea cu nr. 01-15/663 din 28.12.2022, s-a înaintat solicitare repetată nr. 01-15/69 din 07.02.2023;</w:t>
            </w:r>
          </w:p>
          <w:p w:rsidR="00BE2BBB" w:rsidRPr="007501D1" w:rsidRDefault="00BE2BBB" w:rsidP="00BE2BBB">
            <w:pPr>
              <w:spacing w:after="0" w:line="240" w:lineRule="auto"/>
              <w:rPr>
                <w:rFonts w:ascii="Times New Roman" w:eastAsia="Calibri" w:hAnsi="Times New Roman" w:cs="Times New Roman"/>
                <w:i/>
                <w:iCs/>
                <w:color w:val="000000" w:themeColor="text1"/>
                <w:sz w:val="24"/>
                <w:szCs w:val="24"/>
                <w:lang w:val="ro-RO"/>
              </w:rPr>
            </w:pPr>
            <w:r w:rsidRPr="007501D1">
              <w:rPr>
                <w:rFonts w:ascii="Times New Roman" w:eastAsia="Times New Roman" w:hAnsi="Times New Roman" w:cs="Times New Roman"/>
                <w:i/>
                <w:iCs/>
                <w:color w:val="000000" w:themeColor="text1"/>
                <w:sz w:val="24"/>
                <w:szCs w:val="24"/>
                <w:lang w:val="ro-RO" w:eastAsia="ru-RU"/>
              </w:rPr>
              <w:t xml:space="preserve">29. Grădinița nr. 5 </w:t>
            </w:r>
            <w:r w:rsidRPr="007501D1">
              <w:rPr>
                <w:rFonts w:ascii="Times New Roman" w:eastAsia="Calibri" w:hAnsi="Times New Roman" w:cs="Times New Roman"/>
                <w:i/>
                <w:iCs/>
                <w:color w:val="000000" w:themeColor="text1"/>
                <w:sz w:val="24"/>
                <w:szCs w:val="24"/>
                <w:lang w:val="ro-RO"/>
              </w:rPr>
              <w:t xml:space="preserve">decizie de refuz la </w:t>
            </w:r>
            <w:r w:rsidRPr="007501D1">
              <w:rPr>
                <w:rFonts w:ascii="Times New Roman" w:eastAsia="Times New Roman" w:hAnsi="Times New Roman" w:cs="Times New Roman"/>
                <w:i/>
                <w:iCs/>
                <w:color w:val="000000" w:themeColor="text1"/>
                <w:sz w:val="24"/>
                <w:szCs w:val="24"/>
                <w:lang w:val="ro-RO" w:eastAsia="ru-RU"/>
              </w:rPr>
              <w:t>solicitarea cu</w:t>
            </w:r>
            <w:r w:rsidRPr="007501D1">
              <w:rPr>
                <w:rFonts w:ascii="Times New Roman" w:eastAsia="Calibri" w:hAnsi="Times New Roman" w:cs="Times New Roman"/>
                <w:i/>
                <w:iCs/>
                <w:color w:val="000000" w:themeColor="text1"/>
                <w:sz w:val="24"/>
                <w:szCs w:val="24"/>
                <w:lang w:val="ro-RO"/>
              </w:rPr>
              <w:t xml:space="preserve"> nr. 01-15/639 din 14.12.2022, Proces-verbal de control nr. PV-ANSP-2022-004931 din 29.12.2022, s-a înaintat solicitare repetată nr. 01-15/61 din 07.02.2023</w:t>
            </w:r>
            <w:r w:rsidRPr="007501D1">
              <w:rPr>
                <w:rFonts w:ascii="Times New Roman" w:eastAsia="Times New Roman" w:hAnsi="Times New Roman" w:cs="Times New Roman"/>
                <w:i/>
                <w:iCs/>
                <w:color w:val="000000" w:themeColor="text1"/>
                <w:sz w:val="24"/>
                <w:szCs w:val="24"/>
                <w:lang w:val="ro-RO" w:eastAsia="ru-RU"/>
              </w:rPr>
              <w:t>;</w:t>
            </w:r>
          </w:p>
          <w:p w:rsidR="00BE2BBB" w:rsidRPr="007501D1" w:rsidRDefault="00BE2BBB" w:rsidP="00BE2BBB">
            <w:pPr>
              <w:spacing w:after="0" w:line="240" w:lineRule="auto"/>
              <w:rPr>
                <w:rFonts w:ascii="Times New Roman" w:eastAsia="Calibri" w:hAnsi="Times New Roman" w:cs="Times New Roman"/>
                <w:i/>
                <w:iCs/>
                <w:color w:val="000000" w:themeColor="text1"/>
                <w:sz w:val="24"/>
                <w:szCs w:val="24"/>
                <w:lang w:val="ro-RO"/>
              </w:rPr>
            </w:pPr>
            <w:r w:rsidRPr="007501D1">
              <w:rPr>
                <w:rFonts w:ascii="Times New Roman" w:eastAsia="Times New Roman" w:hAnsi="Times New Roman" w:cs="Times New Roman"/>
                <w:i/>
                <w:iCs/>
                <w:color w:val="000000" w:themeColor="text1"/>
                <w:sz w:val="24"/>
                <w:szCs w:val="24"/>
                <w:lang w:val="ro-RO" w:eastAsia="ru-RU"/>
              </w:rPr>
              <w:t>30. Grădinița nr. 81</w:t>
            </w:r>
            <w:r w:rsidRPr="007501D1">
              <w:rPr>
                <w:rFonts w:ascii="Times New Roman" w:eastAsia="Calibri" w:hAnsi="Times New Roman" w:cs="Times New Roman"/>
                <w:i/>
                <w:iCs/>
                <w:color w:val="000000" w:themeColor="text1"/>
                <w:sz w:val="24"/>
                <w:szCs w:val="24"/>
                <w:lang w:val="ro-RO"/>
              </w:rPr>
              <w:t xml:space="preserve"> decizie de refuz la</w:t>
            </w:r>
            <w:r w:rsidRPr="007501D1">
              <w:rPr>
                <w:rFonts w:ascii="Times New Roman" w:eastAsia="Times New Roman" w:hAnsi="Times New Roman" w:cs="Times New Roman"/>
                <w:i/>
                <w:iCs/>
                <w:color w:val="000000" w:themeColor="text1"/>
                <w:sz w:val="24"/>
                <w:szCs w:val="24"/>
                <w:lang w:val="ro-RO" w:eastAsia="ru-RU"/>
              </w:rPr>
              <w:t xml:space="preserve"> solicitarea cu </w:t>
            </w:r>
            <w:r w:rsidRPr="007501D1">
              <w:rPr>
                <w:rFonts w:ascii="Times New Roman" w:eastAsia="Calibri" w:hAnsi="Times New Roman" w:cs="Times New Roman"/>
                <w:i/>
                <w:iCs/>
                <w:color w:val="000000" w:themeColor="text1"/>
                <w:sz w:val="24"/>
                <w:szCs w:val="24"/>
                <w:lang w:val="ro-RO"/>
              </w:rPr>
              <w:t>nr. 01-15/639 din 14.12.2022, Proces-verbal de control nr. PV-ANSP -2022-04934 din 29.12.2022, s-a înaintat solicitare repetată nr. 01-15/65 din 07.02.2023;</w:t>
            </w:r>
          </w:p>
          <w:p w:rsidR="00BE2BBB" w:rsidRPr="007501D1" w:rsidRDefault="00BE2BBB" w:rsidP="00BE2BBB">
            <w:pPr>
              <w:spacing w:after="0" w:line="240" w:lineRule="auto"/>
              <w:rPr>
                <w:rFonts w:ascii="Times New Roman" w:eastAsia="Calibri" w:hAnsi="Times New Roman" w:cs="Times New Roman"/>
                <w:i/>
                <w:iCs/>
                <w:color w:val="000000" w:themeColor="text1"/>
                <w:sz w:val="24"/>
                <w:szCs w:val="24"/>
                <w:lang w:val="ro-RO"/>
              </w:rPr>
            </w:pPr>
            <w:r w:rsidRPr="007501D1">
              <w:rPr>
                <w:rFonts w:ascii="Times New Roman" w:eastAsia="Times New Roman" w:hAnsi="Times New Roman" w:cs="Times New Roman"/>
                <w:i/>
                <w:iCs/>
                <w:color w:val="000000" w:themeColor="text1"/>
                <w:sz w:val="24"/>
                <w:szCs w:val="24"/>
                <w:lang w:val="ro-RO" w:eastAsia="ru-RU"/>
              </w:rPr>
              <w:t xml:space="preserve">31. Grădinița nr. 136 </w:t>
            </w:r>
            <w:r w:rsidRPr="007501D1">
              <w:rPr>
                <w:rFonts w:ascii="Times New Roman" w:eastAsia="Calibri" w:hAnsi="Times New Roman" w:cs="Times New Roman"/>
                <w:i/>
                <w:iCs/>
                <w:color w:val="000000" w:themeColor="text1"/>
                <w:sz w:val="24"/>
                <w:szCs w:val="24"/>
                <w:lang w:val="ro-RO"/>
              </w:rPr>
              <w:t>decizie de refuz la solicitarea cu nr. 01-15/639 din 14.12.2022;</w:t>
            </w:r>
          </w:p>
          <w:p w:rsidR="00BE2BBB" w:rsidRPr="007501D1" w:rsidRDefault="00BE2BBB" w:rsidP="00BE2BBB">
            <w:pPr>
              <w:spacing w:after="0" w:line="240" w:lineRule="auto"/>
              <w:rPr>
                <w:rFonts w:ascii="Times New Roman" w:eastAsia="Calibri" w:hAnsi="Times New Roman" w:cs="Times New Roman"/>
                <w:i/>
                <w:iCs/>
                <w:color w:val="000000" w:themeColor="text1"/>
                <w:sz w:val="24"/>
                <w:szCs w:val="24"/>
                <w:lang w:val="ro-RO"/>
              </w:rPr>
            </w:pPr>
            <w:r w:rsidRPr="007501D1">
              <w:rPr>
                <w:rFonts w:ascii="Times New Roman" w:eastAsia="Times New Roman" w:hAnsi="Times New Roman" w:cs="Times New Roman"/>
                <w:i/>
                <w:iCs/>
                <w:color w:val="000000" w:themeColor="text1"/>
                <w:sz w:val="24"/>
                <w:szCs w:val="24"/>
                <w:lang w:val="ro-RO" w:eastAsia="ru-RU"/>
              </w:rPr>
              <w:t xml:space="preserve">32. Grădinița nr. 150 </w:t>
            </w:r>
            <w:r w:rsidRPr="007501D1">
              <w:rPr>
                <w:rFonts w:ascii="Times New Roman" w:eastAsia="Calibri" w:hAnsi="Times New Roman" w:cs="Times New Roman"/>
                <w:i/>
                <w:iCs/>
                <w:color w:val="000000" w:themeColor="text1"/>
                <w:sz w:val="24"/>
                <w:szCs w:val="24"/>
                <w:lang w:val="ro-RO"/>
              </w:rPr>
              <w:t>decizie de refuz la solicitarea cu nr. 01-15/639 din 14.12.2022, s-a înaintat solicitare repetată nr. 01-15/68 din 07.02.2023;</w:t>
            </w:r>
          </w:p>
          <w:p w:rsidR="00BE2BBB" w:rsidRPr="007501D1" w:rsidRDefault="00BE2BBB" w:rsidP="00BE2BBB">
            <w:pPr>
              <w:spacing w:after="0" w:line="240" w:lineRule="auto"/>
              <w:rPr>
                <w:rFonts w:ascii="Times New Roman" w:eastAsia="Calibri" w:hAnsi="Times New Roman" w:cs="Times New Roman"/>
                <w:i/>
                <w:iCs/>
                <w:color w:val="000000" w:themeColor="text1"/>
                <w:sz w:val="24"/>
                <w:szCs w:val="24"/>
                <w:lang w:val="ro-RO"/>
              </w:rPr>
            </w:pPr>
            <w:r w:rsidRPr="007501D1">
              <w:rPr>
                <w:rFonts w:ascii="Times New Roman" w:eastAsia="Times New Roman" w:hAnsi="Times New Roman" w:cs="Times New Roman"/>
                <w:i/>
                <w:iCs/>
                <w:color w:val="000000" w:themeColor="text1"/>
                <w:sz w:val="24"/>
                <w:szCs w:val="24"/>
                <w:lang w:val="ro-RO" w:eastAsia="ru-RU"/>
              </w:rPr>
              <w:t xml:space="preserve">33. Grădinița nr. 196 </w:t>
            </w:r>
            <w:r w:rsidRPr="007501D1">
              <w:rPr>
                <w:rFonts w:ascii="Times New Roman" w:eastAsia="Calibri" w:hAnsi="Times New Roman" w:cs="Times New Roman"/>
                <w:i/>
                <w:iCs/>
                <w:color w:val="000000" w:themeColor="text1"/>
                <w:sz w:val="24"/>
                <w:szCs w:val="24"/>
                <w:lang w:val="ro-RO"/>
              </w:rPr>
              <w:t xml:space="preserve">decizie de refuz la </w:t>
            </w:r>
            <w:r w:rsidRPr="007501D1">
              <w:rPr>
                <w:rFonts w:ascii="Times New Roman" w:eastAsia="Times New Roman" w:hAnsi="Times New Roman" w:cs="Times New Roman"/>
                <w:i/>
                <w:iCs/>
                <w:color w:val="000000" w:themeColor="text1"/>
                <w:sz w:val="24"/>
                <w:szCs w:val="24"/>
                <w:lang w:val="ro-RO" w:eastAsia="ru-RU"/>
              </w:rPr>
              <w:t>solicitarea cu</w:t>
            </w:r>
            <w:r w:rsidRPr="007501D1">
              <w:rPr>
                <w:rFonts w:ascii="Times New Roman" w:eastAsia="Calibri" w:hAnsi="Times New Roman" w:cs="Times New Roman"/>
                <w:i/>
                <w:iCs/>
                <w:color w:val="000000" w:themeColor="text1"/>
                <w:sz w:val="24"/>
                <w:szCs w:val="24"/>
                <w:lang w:val="ro-RO"/>
              </w:rPr>
              <w:t xml:space="preserve"> nr. 01-15/639 din 14.12.2022, Proces-verbal de control nr. PV-ANSP-2023-00002 din 03.01.2023;</w:t>
            </w:r>
          </w:p>
          <w:p w:rsidR="00BE2BBB" w:rsidRPr="007501D1" w:rsidRDefault="00BE2BBB" w:rsidP="00BE2BBB">
            <w:pPr>
              <w:spacing w:after="0" w:line="240" w:lineRule="auto"/>
              <w:rPr>
                <w:rFonts w:ascii="Times New Roman" w:eastAsia="Calibri" w:hAnsi="Times New Roman" w:cs="Times New Roman"/>
                <w:i/>
                <w:iCs/>
                <w:color w:val="000000" w:themeColor="text1"/>
                <w:sz w:val="24"/>
                <w:szCs w:val="24"/>
                <w:lang w:val="ro-RO"/>
              </w:rPr>
            </w:pPr>
            <w:r w:rsidRPr="007501D1">
              <w:rPr>
                <w:rFonts w:ascii="Times New Roman" w:eastAsia="Calibri" w:hAnsi="Times New Roman" w:cs="Times New Roman"/>
                <w:i/>
                <w:iCs/>
                <w:color w:val="000000" w:themeColor="text1"/>
                <w:sz w:val="24"/>
                <w:szCs w:val="24"/>
                <w:lang w:val="ro-RO"/>
              </w:rPr>
              <w:t xml:space="preserve">34. Complexul Educațional Hulboaca decizie de refuz la </w:t>
            </w:r>
            <w:r w:rsidRPr="007501D1">
              <w:rPr>
                <w:rFonts w:ascii="Times New Roman" w:eastAsia="Times New Roman" w:hAnsi="Times New Roman" w:cs="Times New Roman"/>
                <w:i/>
                <w:iCs/>
                <w:color w:val="000000" w:themeColor="text1"/>
                <w:sz w:val="24"/>
                <w:szCs w:val="24"/>
                <w:lang w:val="ro-RO" w:eastAsia="ru-RU"/>
              </w:rPr>
              <w:t>solicitarea cu</w:t>
            </w:r>
            <w:r w:rsidRPr="007501D1">
              <w:rPr>
                <w:rFonts w:ascii="Times New Roman" w:eastAsia="Calibri" w:hAnsi="Times New Roman" w:cs="Times New Roman"/>
                <w:i/>
                <w:iCs/>
                <w:color w:val="000000" w:themeColor="text1"/>
                <w:sz w:val="24"/>
                <w:szCs w:val="24"/>
                <w:lang w:val="ro-RO"/>
              </w:rPr>
              <w:t xml:space="preserve"> nr. C214345/2022 din 09.02.2023.</w:t>
            </w:r>
          </w:p>
          <w:p w:rsidR="00BE2BBB" w:rsidRPr="007501D1" w:rsidRDefault="00BE2BBB" w:rsidP="008F361E">
            <w:pPr>
              <w:spacing w:after="0"/>
              <w:jc w:val="both"/>
              <w:rPr>
                <w:rFonts w:ascii="Times New Roman" w:hAnsi="Times New Roman" w:cs="Times New Roman"/>
                <w:b/>
                <w:color w:val="000000" w:themeColor="text1"/>
                <w:sz w:val="24"/>
                <w:szCs w:val="24"/>
                <w:lang w:val="ro-RO"/>
              </w:rPr>
            </w:pPr>
          </w:p>
          <w:p w:rsidR="00BE2BBB" w:rsidRPr="007501D1" w:rsidRDefault="00BE2BBB" w:rsidP="008F361E">
            <w:pPr>
              <w:spacing w:after="0"/>
              <w:jc w:val="both"/>
              <w:rPr>
                <w:rFonts w:ascii="Times New Roman" w:hAnsi="Times New Roman" w:cs="Times New Roman"/>
                <w:b/>
                <w:color w:val="000000" w:themeColor="text1"/>
                <w:sz w:val="24"/>
                <w:szCs w:val="24"/>
                <w:lang w:val="ro-RO"/>
              </w:rPr>
            </w:pPr>
          </w:p>
          <w:p w:rsidR="00E441DE" w:rsidRPr="007501D1" w:rsidRDefault="00E441DE" w:rsidP="008F361E">
            <w:pPr>
              <w:spacing w:after="0"/>
              <w:jc w:val="both"/>
              <w:rPr>
                <w:rFonts w:ascii="Times New Roman" w:hAnsi="Times New Roman" w:cs="Times New Roman"/>
                <w:b/>
                <w:color w:val="000000" w:themeColor="text1"/>
                <w:sz w:val="24"/>
                <w:szCs w:val="24"/>
                <w:lang w:val="ro-RO"/>
              </w:rPr>
            </w:pPr>
            <w:bookmarkStart w:id="4" w:name="_Hlk129357282"/>
            <w:proofErr w:type="spellStart"/>
            <w:r w:rsidRPr="007501D1">
              <w:rPr>
                <w:rFonts w:ascii="Times New Roman" w:hAnsi="Times New Roman" w:cs="Times New Roman"/>
                <w:b/>
                <w:color w:val="000000" w:themeColor="text1"/>
                <w:sz w:val="24"/>
                <w:szCs w:val="24"/>
                <w:lang w:val="ro-RO"/>
              </w:rPr>
              <w:t>Autorizaţii</w:t>
            </w:r>
            <w:proofErr w:type="spellEnd"/>
            <w:r w:rsidRPr="007501D1">
              <w:rPr>
                <w:rFonts w:ascii="Times New Roman" w:hAnsi="Times New Roman" w:cs="Times New Roman"/>
                <w:b/>
                <w:color w:val="000000" w:themeColor="text1"/>
                <w:sz w:val="24"/>
                <w:szCs w:val="24"/>
                <w:lang w:val="ro-RO"/>
              </w:rPr>
              <w:t xml:space="preserve"> valabile</w:t>
            </w:r>
            <w:r w:rsidR="008F361E" w:rsidRPr="007501D1">
              <w:rPr>
                <w:rFonts w:ascii="Times New Roman" w:hAnsi="Times New Roman" w:cs="Times New Roman"/>
                <w:b/>
                <w:color w:val="000000" w:themeColor="text1"/>
                <w:sz w:val="24"/>
                <w:szCs w:val="24"/>
                <w:lang w:val="ro-RO"/>
              </w:rPr>
              <w:t xml:space="preserve"> -</w:t>
            </w:r>
            <w:r w:rsidR="00455000" w:rsidRPr="007501D1">
              <w:rPr>
                <w:rFonts w:ascii="Times New Roman" w:hAnsi="Times New Roman" w:cs="Times New Roman"/>
                <w:b/>
                <w:color w:val="000000" w:themeColor="text1"/>
                <w:sz w:val="24"/>
                <w:szCs w:val="24"/>
                <w:lang w:val="ro-RO"/>
              </w:rPr>
              <w:t>12</w:t>
            </w:r>
            <w:r w:rsidR="00C41C0F" w:rsidRPr="007501D1">
              <w:rPr>
                <w:rFonts w:ascii="Times New Roman" w:hAnsi="Times New Roman" w:cs="Times New Roman"/>
                <w:b/>
                <w:color w:val="000000" w:themeColor="text1"/>
                <w:sz w:val="24"/>
                <w:szCs w:val="24"/>
                <w:lang w:val="ro-RO"/>
              </w:rPr>
              <w:t>0</w:t>
            </w:r>
          </w:p>
          <w:p w:rsidR="00E441DE" w:rsidRPr="007501D1" w:rsidRDefault="00E441DE" w:rsidP="008F361E">
            <w:pPr>
              <w:spacing w:after="0"/>
              <w:jc w:val="both"/>
              <w:rPr>
                <w:rFonts w:ascii="Times New Roman" w:hAnsi="Times New Roman" w:cs="Times New Roman"/>
                <w:b/>
                <w:color w:val="000000" w:themeColor="text1"/>
                <w:sz w:val="24"/>
                <w:szCs w:val="24"/>
                <w:lang w:val="ro-RO"/>
              </w:rPr>
            </w:pPr>
            <w:proofErr w:type="spellStart"/>
            <w:r w:rsidRPr="007501D1">
              <w:rPr>
                <w:rFonts w:ascii="Times New Roman" w:hAnsi="Times New Roman" w:cs="Times New Roman"/>
                <w:b/>
                <w:color w:val="000000" w:themeColor="text1"/>
                <w:sz w:val="24"/>
                <w:szCs w:val="24"/>
                <w:lang w:val="ro-RO"/>
              </w:rPr>
              <w:t>Autorizaţii</w:t>
            </w:r>
            <w:proofErr w:type="spellEnd"/>
            <w:r w:rsidRPr="007501D1">
              <w:rPr>
                <w:rFonts w:ascii="Times New Roman" w:hAnsi="Times New Roman" w:cs="Times New Roman"/>
                <w:b/>
                <w:color w:val="000000" w:themeColor="text1"/>
                <w:sz w:val="24"/>
                <w:szCs w:val="24"/>
                <w:lang w:val="ro-RO"/>
              </w:rPr>
              <w:t xml:space="preserve"> expirate/depuse</w:t>
            </w:r>
            <w:r w:rsidR="008F361E" w:rsidRPr="007501D1">
              <w:rPr>
                <w:rFonts w:ascii="Times New Roman" w:hAnsi="Times New Roman" w:cs="Times New Roman"/>
                <w:b/>
                <w:color w:val="000000" w:themeColor="text1"/>
                <w:sz w:val="24"/>
                <w:szCs w:val="24"/>
                <w:lang w:val="ro-RO"/>
              </w:rPr>
              <w:t xml:space="preserve"> – </w:t>
            </w:r>
            <w:r w:rsidR="00C41C0F" w:rsidRPr="007501D1">
              <w:rPr>
                <w:rFonts w:ascii="Times New Roman" w:hAnsi="Times New Roman" w:cs="Times New Roman"/>
                <w:b/>
                <w:color w:val="000000" w:themeColor="text1"/>
                <w:sz w:val="24"/>
                <w:szCs w:val="24"/>
                <w:lang w:val="ro-RO"/>
              </w:rPr>
              <w:t>8</w:t>
            </w:r>
            <w:r w:rsidR="00455000" w:rsidRPr="007501D1">
              <w:rPr>
                <w:rFonts w:ascii="Times New Roman" w:hAnsi="Times New Roman" w:cs="Times New Roman"/>
                <w:b/>
                <w:color w:val="000000" w:themeColor="text1"/>
                <w:sz w:val="24"/>
                <w:szCs w:val="24"/>
                <w:lang w:val="ro-RO"/>
              </w:rPr>
              <w:t>8</w:t>
            </w:r>
          </w:p>
          <w:p w:rsidR="00E441DE" w:rsidRPr="007501D1" w:rsidRDefault="00E441DE" w:rsidP="008F361E">
            <w:pPr>
              <w:spacing w:after="0"/>
              <w:jc w:val="both"/>
              <w:rPr>
                <w:rFonts w:ascii="Times New Roman" w:hAnsi="Times New Roman" w:cs="Times New Roman"/>
                <w:b/>
                <w:color w:val="000000" w:themeColor="text1"/>
                <w:sz w:val="24"/>
                <w:szCs w:val="24"/>
                <w:lang w:val="ro-RO"/>
              </w:rPr>
            </w:pPr>
            <w:proofErr w:type="spellStart"/>
            <w:r w:rsidRPr="007501D1">
              <w:rPr>
                <w:rFonts w:ascii="Times New Roman" w:hAnsi="Times New Roman" w:cs="Times New Roman"/>
                <w:b/>
                <w:color w:val="000000" w:themeColor="text1"/>
                <w:sz w:val="24"/>
                <w:szCs w:val="24"/>
                <w:lang w:val="ro-RO"/>
              </w:rPr>
              <w:lastRenderedPageBreak/>
              <w:t>Autorizaţii</w:t>
            </w:r>
            <w:proofErr w:type="spellEnd"/>
            <w:r w:rsidRPr="007501D1">
              <w:rPr>
                <w:rFonts w:ascii="Times New Roman" w:hAnsi="Times New Roman" w:cs="Times New Roman"/>
                <w:b/>
                <w:color w:val="000000" w:themeColor="text1"/>
                <w:sz w:val="24"/>
                <w:szCs w:val="24"/>
                <w:lang w:val="ro-RO"/>
              </w:rPr>
              <w:t xml:space="preserve"> în lucru</w:t>
            </w:r>
            <w:r w:rsidR="008F361E" w:rsidRPr="007501D1">
              <w:rPr>
                <w:rFonts w:ascii="Times New Roman" w:hAnsi="Times New Roman" w:cs="Times New Roman"/>
                <w:b/>
                <w:color w:val="000000" w:themeColor="text1"/>
                <w:sz w:val="24"/>
                <w:szCs w:val="24"/>
                <w:lang w:val="ro-RO"/>
              </w:rPr>
              <w:t xml:space="preserve"> – </w:t>
            </w:r>
            <w:r w:rsidR="00455000" w:rsidRPr="007501D1">
              <w:rPr>
                <w:rFonts w:ascii="Times New Roman" w:hAnsi="Times New Roman" w:cs="Times New Roman"/>
                <w:b/>
                <w:color w:val="000000" w:themeColor="text1"/>
                <w:sz w:val="24"/>
                <w:szCs w:val="24"/>
                <w:lang w:val="ro-RO"/>
              </w:rPr>
              <w:t>88</w:t>
            </w:r>
          </w:p>
          <w:p w:rsidR="00E441DE" w:rsidRPr="007501D1" w:rsidRDefault="00E441DE" w:rsidP="008F361E">
            <w:pPr>
              <w:spacing w:after="0"/>
              <w:jc w:val="both"/>
              <w:rPr>
                <w:rFonts w:ascii="Times New Roman" w:hAnsi="Times New Roman" w:cs="Times New Roman"/>
                <w:b/>
                <w:color w:val="000000" w:themeColor="text1"/>
                <w:sz w:val="24"/>
                <w:szCs w:val="24"/>
                <w:lang w:val="ro-RO"/>
              </w:rPr>
            </w:pPr>
            <w:r w:rsidRPr="007501D1">
              <w:rPr>
                <w:rFonts w:ascii="Times New Roman" w:hAnsi="Times New Roman" w:cs="Times New Roman"/>
                <w:b/>
                <w:color w:val="000000" w:themeColor="text1"/>
                <w:sz w:val="24"/>
                <w:szCs w:val="24"/>
                <w:lang w:val="ro-RO"/>
              </w:rPr>
              <w:t>Decizii de refuz</w:t>
            </w:r>
            <w:r w:rsidR="008F361E" w:rsidRPr="007501D1">
              <w:rPr>
                <w:rFonts w:ascii="Times New Roman" w:hAnsi="Times New Roman" w:cs="Times New Roman"/>
                <w:b/>
                <w:color w:val="000000" w:themeColor="text1"/>
                <w:sz w:val="24"/>
                <w:szCs w:val="24"/>
                <w:lang w:val="ro-RO"/>
              </w:rPr>
              <w:t xml:space="preserve"> – </w:t>
            </w:r>
            <w:r w:rsidR="00BE2BBB" w:rsidRPr="007501D1">
              <w:rPr>
                <w:rFonts w:ascii="Times New Roman" w:hAnsi="Times New Roman" w:cs="Times New Roman"/>
                <w:b/>
                <w:color w:val="000000" w:themeColor="text1"/>
                <w:sz w:val="24"/>
                <w:szCs w:val="24"/>
                <w:lang w:val="ro-RO"/>
              </w:rPr>
              <w:t>3</w:t>
            </w:r>
            <w:r w:rsidR="00042B58" w:rsidRPr="007501D1">
              <w:rPr>
                <w:rFonts w:ascii="Times New Roman" w:hAnsi="Times New Roman" w:cs="Times New Roman"/>
                <w:b/>
                <w:color w:val="000000" w:themeColor="text1"/>
                <w:sz w:val="24"/>
                <w:szCs w:val="24"/>
                <w:lang w:val="ro-RO"/>
              </w:rPr>
              <w:t>7</w:t>
            </w:r>
          </w:p>
          <w:p w:rsidR="00E441DE" w:rsidRPr="007501D1" w:rsidRDefault="00E441DE" w:rsidP="008F361E">
            <w:pPr>
              <w:spacing w:after="0"/>
              <w:jc w:val="both"/>
              <w:rPr>
                <w:rFonts w:ascii="Times New Roman" w:hAnsi="Times New Roman" w:cs="Times New Roman"/>
                <w:b/>
                <w:bCs/>
                <w:color w:val="000000" w:themeColor="text1"/>
                <w:sz w:val="24"/>
                <w:szCs w:val="24"/>
                <w:lang w:val="pt-BR"/>
              </w:rPr>
            </w:pPr>
            <w:r w:rsidRPr="007501D1">
              <w:rPr>
                <w:rFonts w:ascii="Times New Roman" w:hAnsi="Times New Roman" w:cs="Times New Roman"/>
                <w:b/>
                <w:bCs/>
                <w:color w:val="000000" w:themeColor="text1"/>
                <w:sz w:val="24"/>
                <w:szCs w:val="24"/>
                <w:lang w:val="pt-BR"/>
              </w:rPr>
              <w:t>Depus repetat</w:t>
            </w:r>
            <w:r w:rsidR="008F361E" w:rsidRPr="007501D1">
              <w:rPr>
                <w:rFonts w:ascii="Times New Roman" w:hAnsi="Times New Roman" w:cs="Times New Roman"/>
                <w:b/>
                <w:bCs/>
                <w:color w:val="000000" w:themeColor="text1"/>
                <w:sz w:val="24"/>
                <w:szCs w:val="24"/>
                <w:lang w:val="pt-BR"/>
              </w:rPr>
              <w:t xml:space="preserve"> - </w:t>
            </w:r>
            <w:r w:rsidR="00455000" w:rsidRPr="007501D1">
              <w:rPr>
                <w:rFonts w:ascii="Times New Roman" w:hAnsi="Times New Roman" w:cs="Times New Roman"/>
                <w:b/>
                <w:bCs/>
                <w:color w:val="000000" w:themeColor="text1"/>
                <w:sz w:val="24"/>
                <w:szCs w:val="24"/>
                <w:lang w:val="pt-BR"/>
              </w:rPr>
              <w:t>26</w:t>
            </w:r>
          </w:p>
          <w:p w:rsidR="00E441DE" w:rsidRPr="007501D1" w:rsidRDefault="00E441DE" w:rsidP="008F361E">
            <w:pPr>
              <w:spacing w:after="0"/>
              <w:jc w:val="both"/>
              <w:rPr>
                <w:rFonts w:ascii="Times New Roman" w:hAnsi="Times New Roman" w:cs="Times New Roman"/>
                <w:b/>
                <w:bCs/>
                <w:color w:val="000000" w:themeColor="text1"/>
                <w:sz w:val="24"/>
                <w:szCs w:val="24"/>
                <w:lang w:val="ro-RO"/>
              </w:rPr>
            </w:pPr>
            <w:proofErr w:type="spellStart"/>
            <w:r w:rsidRPr="007501D1">
              <w:rPr>
                <w:rFonts w:ascii="Times New Roman" w:hAnsi="Times New Roman" w:cs="Times New Roman"/>
                <w:b/>
                <w:bCs/>
                <w:color w:val="000000" w:themeColor="text1"/>
                <w:sz w:val="24"/>
                <w:szCs w:val="24"/>
              </w:rPr>
              <w:t>Autorizații</w:t>
            </w:r>
            <w:proofErr w:type="spellEnd"/>
            <w:r w:rsidRPr="007501D1">
              <w:rPr>
                <w:rFonts w:ascii="Times New Roman" w:hAnsi="Times New Roman" w:cs="Times New Roman"/>
                <w:b/>
                <w:bCs/>
                <w:color w:val="000000" w:themeColor="text1"/>
                <w:sz w:val="24"/>
                <w:szCs w:val="24"/>
              </w:rPr>
              <w:t xml:space="preserve"> </w:t>
            </w:r>
            <w:proofErr w:type="spellStart"/>
            <w:r w:rsidRPr="007501D1">
              <w:rPr>
                <w:rFonts w:ascii="Times New Roman" w:hAnsi="Times New Roman" w:cs="Times New Roman"/>
                <w:b/>
                <w:bCs/>
                <w:color w:val="000000" w:themeColor="text1"/>
                <w:sz w:val="24"/>
                <w:szCs w:val="24"/>
              </w:rPr>
              <w:t>prelungite</w:t>
            </w:r>
            <w:proofErr w:type="spellEnd"/>
            <w:r w:rsidR="008F361E" w:rsidRPr="007501D1">
              <w:rPr>
                <w:rFonts w:ascii="Times New Roman" w:hAnsi="Times New Roman" w:cs="Times New Roman"/>
                <w:b/>
                <w:bCs/>
                <w:color w:val="000000" w:themeColor="text1"/>
                <w:sz w:val="24"/>
                <w:szCs w:val="24"/>
                <w:lang w:val="ro-RO"/>
              </w:rPr>
              <w:t xml:space="preserve"> – </w:t>
            </w:r>
            <w:r w:rsidR="00455000" w:rsidRPr="007501D1">
              <w:rPr>
                <w:rFonts w:ascii="Times New Roman" w:hAnsi="Times New Roman" w:cs="Times New Roman"/>
                <w:b/>
                <w:bCs/>
                <w:color w:val="000000" w:themeColor="text1"/>
                <w:sz w:val="24"/>
                <w:szCs w:val="24"/>
                <w:lang w:val="ro-RO"/>
              </w:rPr>
              <w:t>8</w:t>
            </w:r>
            <w:r w:rsidR="008F361E" w:rsidRPr="007501D1">
              <w:rPr>
                <w:rFonts w:ascii="Times New Roman" w:hAnsi="Times New Roman" w:cs="Times New Roman"/>
                <w:b/>
                <w:bCs/>
                <w:color w:val="000000" w:themeColor="text1"/>
                <w:sz w:val="24"/>
                <w:szCs w:val="24"/>
                <w:lang w:val="ro-RO"/>
              </w:rPr>
              <w:t>.</w:t>
            </w:r>
          </w:p>
          <w:bookmarkEnd w:id="4"/>
          <w:p w:rsidR="00BE2BBB" w:rsidRPr="007501D1" w:rsidRDefault="00BE2BBB" w:rsidP="008F361E">
            <w:pPr>
              <w:spacing w:after="0"/>
              <w:jc w:val="both"/>
              <w:rPr>
                <w:rFonts w:ascii="Times New Roman" w:hAnsi="Times New Roman" w:cs="Times New Roman"/>
                <w:b/>
                <w:color w:val="000000" w:themeColor="text1"/>
                <w:sz w:val="24"/>
                <w:szCs w:val="24"/>
                <w:lang w:val="ro-RO"/>
              </w:rPr>
            </w:pPr>
          </w:p>
          <w:p w:rsidR="00307CDD" w:rsidRPr="007501D1" w:rsidRDefault="00307CDD" w:rsidP="009036D2">
            <w:pPr>
              <w:rPr>
                <w:rFonts w:ascii="Times New Roman" w:hAnsi="Times New Roman" w:cs="Times New Roman"/>
                <w:bCs/>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7501D1" w:rsidRDefault="00046443" w:rsidP="00D11D3C">
            <w:pPr>
              <w:spacing w:after="0" w:line="240" w:lineRule="auto"/>
              <w:rPr>
                <w:rStyle w:val="11pt"/>
                <w:rFonts w:eastAsiaTheme="minorHAnsi"/>
                <w:color w:val="000000" w:themeColor="text1"/>
                <w:sz w:val="24"/>
                <w:szCs w:val="24"/>
              </w:rPr>
            </w:pPr>
            <w:r w:rsidRPr="007501D1">
              <w:rPr>
                <w:rFonts w:ascii="Times New Roman" w:hAnsi="Times New Roman" w:cs="Times New Roman"/>
                <w:b/>
                <w:color w:val="000000" w:themeColor="text1"/>
                <w:sz w:val="24"/>
                <w:szCs w:val="24"/>
                <w:lang w:val="ro-RO"/>
              </w:rPr>
              <w:lastRenderedPageBreak/>
              <w:t>06.03-10.03.23</w:t>
            </w: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7501D1" w:rsidRDefault="00307CDD" w:rsidP="004B2ED1">
            <w:pPr>
              <w:jc w:val="both"/>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Monitorizarea şi gestiunea exploatării şi reparaţiei edificiilor şi valabilitatea autorizațiilor sanitare</w:t>
            </w:r>
          </w:p>
          <w:p w:rsidR="00307CDD" w:rsidRPr="007501D1" w:rsidRDefault="00307CDD" w:rsidP="004B2ED1">
            <w:pPr>
              <w:spacing w:after="0"/>
              <w:jc w:val="both"/>
              <w:rPr>
                <w:rFonts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7501D1" w:rsidRDefault="00307CDD" w:rsidP="004B2ED1">
            <w:pPr>
              <w:spacing w:after="0" w:line="240" w:lineRule="auto"/>
              <w:rPr>
                <w:rFonts w:ascii="Times New Roman" w:hAnsi="Times New Roman" w:cs="Times New Roman"/>
                <w:color w:val="000000" w:themeColor="text1"/>
                <w:sz w:val="24"/>
                <w:szCs w:val="24"/>
                <w:lang w:val="pt-BR"/>
              </w:rPr>
            </w:pPr>
          </w:p>
        </w:tc>
      </w:tr>
      <w:tr w:rsidR="007501D1" w:rsidRPr="007501D1"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7501D1" w:rsidRDefault="00307CDD" w:rsidP="004B2ED1">
            <w:pPr>
              <w:widowControl w:val="0"/>
              <w:shd w:val="clear" w:color="auto" w:fill="FFFFFF"/>
              <w:spacing w:after="0" w:line="240" w:lineRule="auto"/>
              <w:jc w:val="both"/>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lastRenderedPageBreak/>
              <w:t>Monitorizarea frecvenței copiilor în instituțiile de învățământ preşcolar din municipiul Chișinău (IET)</w:t>
            </w: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7501D1" w:rsidRDefault="00307CDD" w:rsidP="004B2ED1">
            <w:pPr>
              <w:spacing w:after="0"/>
              <w:ind w:left="20"/>
              <w:jc w:val="both"/>
              <w:rPr>
                <w:rFonts w:ascii="Times New Roman" w:hAnsi="Times New Roman" w:cs="Times New Roman"/>
                <w:b/>
                <w:color w:val="000000" w:themeColor="text1"/>
                <w:sz w:val="24"/>
                <w:szCs w:val="24"/>
                <w:lang w:val="pt-BR"/>
              </w:rPr>
            </w:pPr>
            <w:r w:rsidRPr="007501D1">
              <w:rPr>
                <w:rFonts w:ascii="Times New Roman" w:hAnsi="Times New Roman" w:cs="Times New Roman"/>
                <w:color w:val="000000" w:themeColor="text1"/>
                <w:sz w:val="24"/>
                <w:szCs w:val="24"/>
                <w:lang w:val="pt-BR"/>
              </w:rPr>
              <w:t xml:space="preserve">În </w:t>
            </w:r>
            <w:r w:rsidRPr="007501D1">
              <w:rPr>
                <w:rFonts w:ascii="Times New Roman" w:hAnsi="Times New Roman" w:cs="Times New Roman"/>
                <w:b/>
                <w:color w:val="000000" w:themeColor="text1"/>
                <w:sz w:val="24"/>
                <w:szCs w:val="24"/>
                <w:lang w:val="pt-BR"/>
              </w:rPr>
              <w:t>16</w:t>
            </w:r>
            <w:r w:rsidR="00C61F71" w:rsidRPr="007501D1">
              <w:rPr>
                <w:rFonts w:ascii="Times New Roman" w:hAnsi="Times New Roman" w:cs="Times New Roman"/>
                <w:b/>
                <w:color w:val="000000" w:themeColor="text1"/>
                <w:sz w:val="24"/>
                <w:szCs w:val="24"/>
                <w:lang w:val="pt-BR"/>
              </w:rPr>
              <w:t xml:space="preserve">8 </w:t>
            </w:r>
            <w:r w:rsidR="00C61F71" w:rsidRPr="007501D1">
              <w:rPr>
                <w:rFonts w:ascii="Times New Roman" w:hAnsi="Times New Roman" w:cs="Times New Roman"/>
                <w:color w:val="000000" w:themeColor="text1"/>
                <w:sz w:val="24"/>
                <w:szCs w:val="24"/>
                <w:lang w:val="pt-BR"/>
              </w:rPr>
              <w:t>de</w:t>
            </w:r>
            <w:r w:rsidRPr="007501D1">
              <w:rPr>
                <w:rFonts w:ascii="Times New Roman" w:hAnsi="Times New Roman" w:cs="Times New Roman"/>
                <w:color w:val="000000" w:themeColor="text1"/>
                <w:sz w:val="24"/>
                <w:szCs w:val="24"/>
                <w:lang w:val="pt-BR"/>
              </w:rPr>
              <w:t xml:space="preserve"> instituții ce prestează servicii preșcolare în municipiul Chișinău, sunt </w:t>
            </w:r>
            <w:r w:rsidRPr="007501D1">
              <w:rPr>
                <w:rFonts w:ascii="Times New Roman" w:hAnsi="Times New Roman" w:cs="Times New Roman"/>
                <w:b/>
                <w:color w:val="000000" w:themeColor="text1"/>
                <w:sz w:val="24"/>
                <w:szCs w:val="24"/>
                <w:lang w:val="pt-BR"/>
              </w:rPr>
              <w:t xml:space="preserve">38 </w:t>
            </w:r>
            <w:r w:rsidR="00C61F71" w:rsidRPr="007501D1">
              <w:rPr>
                <w:rFonts w:ascii="Times New Roman" w:hAnsi="Times New Roman" w:cs="Times New Roman"/>
                <w:b/>
                <w:color w:val="000000" w:themeColor="text1"/>
                <w:sz w:val="24"/>
                <w:szCs w:val="24"/>
                <w:lang w:val="pt-BR"/>
              </w:rPr>
              <w:t>2</w:t>
            </w:r>
            <w:r w:rsidR="004773D3" w:rsidRPr="007501D1">
              <w:rPr>
                <w:rFonts w:ascii="Times New Roman" w:hAnsi="Times New Roman" w:cs="Times New Roman"/>
                <w:b/>
                <w:color w:val="000000" w:themeColor="text1"/>
                <w:sz w:val="24"/>
                <w:szCs w:val="24"/>
                <w:lang w:val="pt-BR"/>
              </w:rPr>
              <w:t>51</w:t>
            </w:r>
            <w:r w:rsidRPr="007501D1">
              <w:rPr>
                <w:rFonts w:ascii="Times New Roman" w:hAnsi="Times New Roman" w:cs="Times New Roman"/>
                <w:b/>
                <w:color w:val="000000" w:themeColor="text1"/>
                <w:sz w:val="24"/>
                <w:szCs w:val="24"/>
                <w:lang w:val="pt-BR"/>
              </w:rPr>
              <w:t xml:space="preserve"> </w:t>
            </w:r>
            <w:r w:rsidRPr="007501D1">
              <w:rPr>
                <w:rFonts w:ascii="Times New Roman" w:hAnsi="Times New Roman" w:cs="Times New Roman"/>
                <w:color w:val="000000" w:themeColor="text1"/>
                <w:sz w:val="24"/>
                <w:szCs w:val="24"/>
                <w:lang w:val="pt-BR"/>
              </w:rPr>
              <w:t>de</w:t>
            </w:r>
            <w:r w:rsidRPr="007501D1">
              <w:rPr>
                <w:rFonts w:ascii="Times New Roman" w:hAnsi="Times New Roman" w:cs="Times New Roman"/>
                <w:b/>
                <w:color w:val="000000" w:themeColor="text1"/>
                <w:sz w:val="24"/>
                <w:szCs w:val="24"/>
                <w:lang w:val="pt-BR"/>
              </w:rPr>
              <w:t xml:space="preserve"> </w:t>
            </w:r>
            <w:r w:rsidRPr="007501D1">
              <w:rPr>
                <w:rFonts w:ascii="Times New Roman" w:hAnsi="Times New Roman" w:cs="Times New Roman"/>
                <w:color w:val="000000" w:themeColor="text1"/>
                <w:sz w:val="24"/>
                <w:szCs w:val="24"/>
                <w:lang w:val="pt-BR"/>
              </w:rPr>
              <w:t xml:space="preserve">copii, înscrişi în </w:t>
            </w:r>
            <w:r w:rsidRPr="007501D1">
              <w:rPr>
                <w:rFonts w:ascii="Times New Roman" w:hAnsi="Times New Roman" w:cs="Times New Roman"/>
                <w:b/>
                <w:color w:val="000000" w:themeColor="text1"/>
                <w:sz w:val="24"/>
                <w:szCs w:val="24"/>
                <w:lang w:val="pt-BR"/>
              </w:rPr>
              <w:t>156</w:t>
            </w:r>
            <w:r w:rsidR="004773D3" w:rsidRPr="007501D1">
              <w:rPr>
                <w:rFonts w:ascii="Times New Roman" w:hAnsi="Times New Roman" w:cs="Times New Roman"/>
                <w:b/>
                <w:color w:val="000000" w:themeColor="text1"/>
                <w:sz w:val="24"/>
                <w:szCs w:val="24"/>
                <w:lang w:val="pt-BR"/>
              </w:rPr>
              <w:t>6</w:t>
            </w:r>
            <w:r w:rsidRPr="007501D1">
              <w:rPr>
                <w:rFonts w:ascii="Times New Roman" w:hAnsi="Times New Roman" w:cs="Times New Roman"/>
                <w:b/>
                <w:color w:val="000000" w:themeColor="text1"/>
                <w:sz w:val="24"/>
                <w:szCs w:val="24"/>
                <w:lang w:val="pt-BR"/>
              </w:rPr>
              <w:t xml:space="preserve"> de  grupe.</w:t>
            </w:r>
          </w:p>
          <w:p w:rsidR="00307CDD" w:rsidRPr="007501D1" w:rsidRDefault="00307CDD" w:rsidP="004B2ED1">
            <w:pPr>
              <w:tabs>
                <w:tab w:val="left" w:pos="15309"/>
              </w:tabs>
              <w:spacing w:after="0" w:line="240" w:lineRule="auto"/>
              <w:ind w:right="-172"/>
              <w:rPr>
                <w:rFonts w:ascii="Times New Roman" w:hAnsi="Times New Roman" w:cs="Times New Roman"/>
                <w:i/>
                <w:color w:val="000000" w:themeColor="text1"/>
                <w:sz w:val="24"/>
                <w:szCs w:val="24"/>
                <w:lang w:val="pt-BR"/>
              </w:rPr>
            </w:pPr>
            <w:r w:rsidRPr="007501D1">
              <w:rPr>
                <w:rFonts w:ascii="Times New Roman" w:eastAsia="+mn-ea" w:hAnsi="Times New Roman" w:cs="Times New Roman"/>
                <w:bCs/>
                <w:iCs/>
                <w:color w:val="000000" w:themeColor="text1"/>
                <w:kern w:val="24"/>
                <w:sz w:val="24"/>
                <w:szCs w:val="24"/>
                <w:lang w:val="pt-BR"/>
              </w:rPr>
              <w:t>F</w:t>
            </w:r>
            <w:r w:rsidRPr="007501D1">
              <w:rPr>
                <w:rFonts w:ascii="Times New Roman" w:hAnsi="Times New Roman" w:cs="Times New Roman"/>
                <w:color w:val="000000" w:themeColor="text1"/>
                <w:sz w:val="24"/>
                <w:szCs w:val="24"/>
                <w:lang w:val="pt-BR"/>
              </w:rPr>
              <w:t xml:space="preserve">recvenţa medie în cele </w:t>
            </w:r>
            <w:r w:rsidRPr="007501D1">
              <w:rPr>
                <w:rFonts w:ascii="Times New Roman" w:hAnsi="Times New Roman" w:cs="Times New Roman"/>
                <w:b/>
                <w:color w:val="000000" w:themeColor="text1"/>
                <w:sz w:val="24"/>
                <w:szCs w:val="24"/>
                <w:lang w:val="pt-BR"/>
              </w:rPr>
              <w:t>16</w:t>
            </w:r>
            <w:r w:rsidR="00C61F71" w:rsidRPr="007501D1">
              <w:rPr>
                <w:rFonts w:ascii="Times New Roman" w:hAnsi="Times New Roman" w:cs="Times New Roman"/>
                <w:b/>
                <w:color w:val="000000" w:themeColor="text1"/>
                <w:sz w:val="24"/>
                <w:szCs w:val="24"/>
                <w:lang w:val="pt-BR"/>
              </w:rPr>
              <w:t xml:space="preserve">8 </w:t>
            </w:r>
            <w:r w:rsidR="00C61F71" w:rsidRPr="007501D1">
              <w:rPr>
                <w:rFonts w:ascii="Times New Roman" w:hAnsi="Times New Roman" w:cs="Times New Roman"/>
                <w:color w:val="000000" w:themeColor="text1"/>
                <w:sz w:val="24"/>
                <w:szCs w:val="24"/>
                <w:lang w:val="pt-BR"/>
              </w:rPr>
              <w:t>de</w:t>
            </w:r>
            <w:r w:rsidRPr="007501D1">
              <w:rPr>
                <w:rFonts w:ascii="Times New Roman" w:hAnsi="Times New Roman" w:cs="Times New Roman"/>
                <w:color w:val="000000" w:themeColor="text1"/>
                <w:sz w:val="24"/>
                <w:szCs w:val="24"/>
                <w:lang w:val="pt-BR"/>
              </w:rPr>
              <w:t xml:space="preserve"> instituţii din municipiul  Chişinău, în perioada </w:t>
            </w:r>
            <w:r w:rsidR="004B30E5" w:rsidRPr="007501D1">
              <w:rPr>
                <w:rFonts w:ascii="Times New Roman" w:hAnsi="Times New Roman" w:cs="Times New Roman"/>
                <w:b/>
                <w:bCs/>
                <w:color w:val="000000" w:themeColor="text1"/>
                <w:sz w:val="24"/>
                <w:szCs w:val="24"/>
                <w:lang w:val="pt-BR"/>
              </w:rPr>
              <w:t>06.03</w:t>
            </w:r>
            <w:r w:rsidRPr="007501D1">
              <w:rPr>
                <w:rFonts w:ascii="Times New Roman" w:hAnsi="Times New Roman" w:cs="Times New Roman"/>
                <w:b/>
                <w:bCs/>
                <w:color w:val="000000" w:themeColor="text1"/>
                <w:sz w:val="24"/>
                <w:szCs w:val="24"/>
                <w:lang w:val="pt-BR"/>
              </w:rPr>
              <w:t>-</w:t>
            </w:r>
            <w:r w:rsidR="004B30E5" w:rsidRPr="007501D1">
              <w:rPr>
                <w:rFonts w:ascii="Times New Roman" w:hAnsi="Times New Roman" w:cs="Times New Roman"/>
                <w:b/>
                <w:color w:val="000000" w:themeColor="text1"/>
                <w:sz w:val="24"/>
                <w:szCs w:val="24"/>
                <w:lang w:val="pt-BR"/>
              </w:rPr>
              <w:t>10</w:t>
            </w:r>
            <w:r w:rsidR="004773D3" w:rsidRPr="007501D1">
              <w:rPr>
                <w:rFonts w:ascii="Times New Roman" w:hAnsi="Times New Roman" w:cs="Times New Roman"/>
                <w:b/>
                <w:color w:val="000000" w:themeColor="text1"/>
                <w:sz w:val="24"/>
                <w:szCs w:val="24"/>
                <w:lang w:val="pt-BR"/>
              </w:rPr>
              <w:t>.03</w:t>
            </w:r>
            <w:r w:rsidRPr="007501D1">
              <w:rPr>
                <w:rFonts w:ascii="Times New Roman" w:hAnsi="Times New Roman" w:cs="Times New Roman"/>
                <w:b/>
                <w:color w:val="000000" w:themeColor="text1"/>
                <w:sz w:val="24"/>
                <w:szCs w:val="24"/>
                <w:lang w:val="pt-BR"/>
              </w:rPr>
              <w:t xml:space="preserve">.23 </w:t>
            </w:r>
            <w:r w:rsidRPr="007501D1">
              <w:rPr>
                <w:rFonts w:ascii="Times New Roman" w:hAnsi="Times New Roman" w:cs="Times New Roman"/>
                <w:color w:val="000000" w:themeColor="text1"/>
                <w:sz w:val="24"/>
                <w:szCs w:val="24"/>
                <w:lang w:val="pt-BR"/>
              </w:rPr>
              <w:t xml:space="preserve">a fost  de </w:t>
            </w:r>
            <w:r w:rsidR="004773D3" w:rsidRPr="007501D1">
              <w:rPr>
                <w:rFonts w:ascii="Times New Roman" w:hAnsi="Times New Roman" w:cs="Times New Roman"/>
                <w:b/>
                <w:color w:val="000000" w:themeColor="text1"/>
                <w:sz w:val="24"/>
                <w:szCs w:val="24"/>
                <w:lang w:val="pt-BR"/>
              </w:rPr>
              <w:t>30 173</w:t>
            </w:r>
            <w:r w:rsidRPr="007501D1">
              <w:rPr>
                <w:rFonts w:ascii="Times New Roman" w:hAnsi="Times New Roman" w:cs="Times New Roman"/>
                <w:b/>
                <w:color w:val="000000" w:themeColor="text1"/>
                <w:sz w:val="24"/>
                <w:szCs w:val="24"/>
                <w:lang w:val="pt-BR"/>
              </w:rPr>
              <w:t xml:space="preserve"> de</w:t>
            </w:r>
            <w:r w:rsidRPr="007501D1">
              <w:rPr>
                <w:rFonts w:ascii="Times New Roman" w:hAnsi="Times New Roman" w:cs="Times New Roman"/>
                <w:color w:val="000000" w:themeColor="text1"/>
                <w:sz w:val="24"/>
                <w:szCs w:val="24"/>
                <w:lang w:val="pt-BR"/>
              </w:rPr>
              <w:t xml:space="preserve"> </w:t>
            </w:r>
            <w:r w:rsidRPr="007501D1">
              <w:rPr>
                <w:rFonts w:ascii="Times New Roman" w:hAnsi="Times New Roman" w:cs="Times New Roman"/>
                <w:b/>
                <w:color w:val="000000" w:themeColor="text1"/>
                <w:sz w:val="24"/>
                <w:szCs w:val="24"/>
                <w:lang w:val="pt-BR"/>
              </w:rPr>
              <w:t>copii</w:t>
            </w:r>
            <w:r w:rsidRPr="007501D1">
              <w:rPr>
                <w:rFonts w:ascii="Times New Roman" w:hAnsi="Times New Roman" w:cs="Times New Roman"/>
                <w:color w:val="000000" w:themeColor="text1"/>
                <w:sz w:val="24"/>
                <w:szCs w:val="24"/>
                <w:lang w:val="pt-BR"/>
              </w:rPr>
              <w:t xml:space="preserve"> </w:t>
            </w:r>
            <w:r w:rsidRPr="007501D1">
              <w:rPr>
                <w:rFonts w:ascii="Times New Roman" w:eastAsia="Times New Roman" w:hAnsi="Times New Roman" w:cs="Times New Roman"/>
                <w:color w:val="000000" w:themeColor="text1"/>
                <w:sz w:val="24"/>
                <w:szCs w:val="24"/>
                <w:lang w:val="pt-BR"/>
              </w:rPr>
              <w:t>- ceea ce constituie</w:t>
            </w:r>
            <w:r w:rsidRPr="007501D1">
              <w:rPr>
                <w:rFonts w:ascii="Times New Roman" w:eastAsia="Times New Roman" w:hAnsi="Times New Roman" w:cs="Times New Roman"/>
                <w:color w:val="000000" w:themeColor="text1"/>
                <w:sz w:val="24"/>
                <w:szCs w:val="24"/>
                <w:u w:val="single"/>
                <w:lang w:val="pt-BR"/>
              </w:rPr>
              <w:t xml:space="preserve"> </w:t>
            </w:r>
            <w:r w:rsidRPr="007501D1">
              <w:rPr>
                <w:rFonts w:ascii="Times New Roman" w:eastAsia="Times New Roman" w:hAnsi="Times New Roman" w:cs="Times New Roman"/>
                <w:color w:val="000000" w:themeColor="text1"/>
                <w:sz w:val="24"/>
                <w:szCs w:val="24"/>
                <w:lang w:val="pt-BR"/>
              </w:rPr>
              <w:t xml:space="preserve"> </w:t>
            </w:r>
            <w:r w:rsidRPr="007501D1">
              <w:rPr>
                <w:rFonts w:ascii="Times New Roman" w:eastAsia="Times New Roman" w:hAnsi="Times New Roman" w:cs="Times New Roman"/>
                <w:b/>
                <w:color w:val="000000" w:themeColor="text1"/>
                <w:sz w:val="24"/>
                <w:szCs w:val="24"/>
                <w:lang w:val="pt-BR"/>
              </w:rPr>
              <w:t>7</w:t>
            </w:r>
            <w:r w:rsidR="004773D3" w:rsidRPr="007501D1">
              <w:rPr>
                <w:rFonts w:ascii="Times New Roman" w:eastAsia="Times New Roman" w:hAnsi="Times New Roman" w:cs="Times New Roman"/>
                <w:b/>
                <w:color w:val="000000" w:themeColor="text1"/>
                <w:sz w:val="24"/>
                <w:szCs w:val="24"/>
                <w:lang w:val="pt-BR"/>
              </w:rPr>
              <w:t>9</w:t>
            </w:r>
            <w:r w:rsidRPr="007501D1">
              <w:rPr>
                <w:rFonts w:ascii="Times New Roman" w:eastAsia="SimSun" w:hAnsi="Times New Roman" w:cs="Times New Roman"/>
                <w:b/>
                <w:color w:val="000000" w:themeColor="text1"/>
                <w:sz w:val="24"/>
                <w:szCs w:val="24"/>
                <w:lang w:val="pt-BR" w:eastAsia="ar-SA"/>
              </w:rPr>
              <w:t xml:space="preserve"> %</w:t>
            </w:r>
            <w:r w:rsidRPr="007501D1">
              <w:rPr>
                <w:rFonts w:ascii="Times New Roman" w:hAnsi="Times New Roman" w:cs="Times New Roman"/>
                <w:color w:val="000000" w:themeColor="text1"/>
                <w:sz w:val="24"/>
                <w:szCs w:val="24"/>
                <w:lang w:val="pt-BR"/>
              </w:rPr>
              <w:t>.</w:t>
            </w:r>
            <w:r w:rsidRPr="007501D1">
              <w:rPr>
                <w:rFonts w:ascii="Times New Roman" w:hAnsi="Times New Roman" w:cs="Times New Roman"/>
                <w:i/>
                <w:color w:val="000000" w:themeColor="text1"/>
                <w:sz w:val="24"/>
                <w:szCs w:val="24"/>
                <w:lang w:val="pt-BR"/>
              </w:rPr>
              <w:t xml:space="preserve"> </w:t>
            </w:r>
          </w:p>
          <w:p w:rsidR="00307CDD" w:rsidRPr="007501D1" w:rsidRDefault="00307CDD" w:rsidP="004B2ED1">
            <w:pPr>
              <w:tabs>
                <w:tab w:val="left" w:pos="15309"/>
              </w:tabs>
              <w:spacing w:after="0" w:line="240" w:lineRule="auto"/>
              <w:jc w:val="both"/>
              <w:rPr>
                <w:rFonts w:ascii="Times New Roman" w:eastAsia="Calibri"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Î</w:t>
            </w:r>
            <w:r w:rsidRPr="007501D1">
              <w:rPr>
                <w:rFonts w:ascii="Times New Roman" w:eastAsia="Calibri" w:hAnsi="Times New Roman" w:cs="Times New Roman"/>
                <w:color w:val="000000" w:themeColor="text1"/>
                <w:sz w:val="24"/>
                <w:szCs w:val="24"/>
                <w:lang w:val="pt-BR"/>
              </w:rPr>
              <w:t xml:space="preserve">n subordinea DGETS sunt </w:t>
            </w:r>
            <w:r w:rsidRPr="007501D1">
              <w:rPr>
                <w:rFonts w:ascii="Times New Roman" w:eastAsia="Calibri" w:hAnsi="Times New Roman" w:cs="Times New Roman"/>
                <w:b/>
                <w:color w:val="000000" w:themeColor="text1"/>
                <w:sz w:val="24"/>
                <w:szCs w:val="24"/>
                <w:lang w:val="pt-BR"/>
              </w:rPr>
              <w:t>14</w:t>
            </w:r>
            <w:r w:rsidR="00C61F71" w:rsidRPr="007501D1">
              <w:rPr>
                <w:rFonts w:ascii="Times New Roman" w:eastAsia="Calibri" w:hAnsi="Times New Roman" w:cs="Times New Roman"/>
                <w:b/>
                <w:color w:val="000000" w:themeColor="text1"/>
                <w:sz w:val="24"/>
                <w:szCs w:val="24"/>
                <w:lang w:val="pt-BR"/>
              </w:rPr>
              <w:t xml:space="preserve">1 </w:t>
            </w:r>
            <w:r w:rsidR="00C61F71" w:rsidRPr="007501D1">
              <w:rPr>
                <w:rFonts w:ascii="Times New Roman" w:eastAsia="Calibri" w:hAnsi="Times New Roman" w:cs="Times New Roman"/>
                <w:color w:val="000000" w:themeColor="text1"/>
                <w:sz w:val="24"/>
                <w:szCs w:val="24"/>
                <w:lang w:val="pt-BR"/>
              </w:rPr>
              <w:t>de</w:t>
            </w:r>
            <w:r w:rsidRPr="007501D1">
              <w:rPr>
                <w:rFonts w:ascii="Times New Roman" w:eastAsia="Calibri" w:hAnsi="Times New Roman" w:cs="Times New Roman"/>
                <w:color w:val="000000" w:themeColor="text1"/>
                <w:sz w:val="24"/>
                <w:szCs w:val="24"/>
                <w:lang w:val="pt-BR"/>
              </w:rPr>
              <w:t xml:space="preserve"> instituții ce înmatriculează copii de vârstă preșcolară (</w:t>
            </w:r>
            <w:r w:rsidRPr="007501D1">
              <w:rPr>
                <w:rFonts w:ascii="Times New Roman" w:eastAsia="Calibri" w:hAnsi="Times New Roman" w:cs="Times New Roman"/>
                <w:b/>
                <w:color w:val="000000" w:themeColor="text1"/>
                <w:sz w:val="24"/>
                <w:szCs w:val="24"/>
                <w:lang w:val="pt-BR"/>
              </w:rPr>
              <w:t>12</w:t>
            </w:r>
            <w:r w:rsidR="00C61F71" w:rsidRPr="007501D1">
              <w:rPr>
                <w:rFonts w:ascii="Times New Roman" w:eastAsia="Calibri" w:hAnsi="Times New Roman" w:cs="Times New Roman"/>
                <w:b/>
                <w:color w:val="000000" w:themeColor="text1"/>
                <w:sz w:val="24"/>
                <w:szCs w:val="24"/>
                <w:lang w:val="pt-BR"/>
              </w:rPr>
              <w:t>8</w:t>
            </w:r>
            <w:r w:rsidRPr="007501D1">
              <w:rPr>
                <w:rFonts w:ascii="Times New Roman" w:eastAsia="Calibri" w:hAnsi="Times New Roman" w:cs="Times New Roman"/>
                <w:color w:val="000000" w:themeColor="text1"/>
                <w:sz w:val="24"/>
                <w:szCs w:val="24"/>
                <w:lang w:val="pt-BR"/>
              </w:rPr>
              <w:t xml:space="preserve"> grădinițe, </w:t>
            </w:r>
            <w:r w:rsidRPr="007501D1">
              <w:rPr>
                <w:rFonts w:ascii="Times New Roman" w:eastAsia="Calibri" w:hAnsi="Times New Roman" w:cs="Times New Roman"/>
                <w:b/>
                <w:color w:val="000000" w:themeColor="text1"/>
                <w:sz w:val="24"/>
                <w:szCs w:val="24"/>
                <w:lang w:val="pt-BR"/>
              </w:rPr>
              <w:t xml:space="preserve">5 </w:t>
            </w:r>
            <w:r w:rsidRPr="007501D1">
              <w:rPr>
                <w:rFonts w:ascii="Times New Roman" w:eastAsia="Calibri" w:hAnsi="Times New Roman" w:cs="Times New Roman"/>
                <w:color w:val="000000" w:themeColor="text1"/>
                <w:sz w:val="24"/>
                <w:szCs w:val="24"/>
                <w:lang w:val="pt-BR"/>
              </w:rPr>
              <w:t xml:space="preserve">ȘPG, </w:t>
            </w:r>
            <w:r w:rsidRPr="007501D1">
              <w:rPr>
                <w:rFonts w:ascii="Times New Roman" w:eastAsia="Calibri" w:hAnsi="Times New Roman" w:cs="Times New Roman"/>
                <w:b/>
                <w:color w:val="000000" w:themeColor="text1"/>
                <w:sz w:val="24"/>
                <w:szCs w:val="24"/>
                <w:lang w:val="pt-BR"/>
              </w:rPr>
              <w:t>8</w:t>
            </w:r>
            <w:r w:rsidRPr="007501D1">
              <w:rPr>
                <w:rFonts w:ascii="Times New Roman" w:eastAsia="Calibri" w:hAnsi="Times New Roman" w:cs="Times New Roman"/>
                <w:color w:val="000000" w:themeColor="text1"/>
                <w:sz w:val="24"/>
                <w:szCs w:val="24"/>
                <w:lang w:val="pt-BR"/>
              </w:rPr>
              <w:t xml:space="preserve"> Complexe educaționale), cu un contingent de </w:t>
            </w:r>
            <w:r w:rsidRPr="007501D1">
              <w:rPr>
                <w:rFonts w:ascii="Times New Roman" w:eastAsia="Calibri" w:hAnsi="Times New Roman" w:cs="Times New Roman"/>
                <w:b/>
                <w:color w:val="000000" w:themeColor="text1"/>
                <w:sz w:val="24"/>
                <w:szCs w:val="24"/>
                <w:lang w:val="pt-BR"/>
              </w:rPr>
              <w:t xml:space="preserve">32 </w:t>
            </w:r>
            <w:r w:rsidR="00C61F71" w:rsidRPr="007501D1">
              <w:rPr>
                <w:rFonts w:ascii="Times New Roman" w:eastAsia="Calibri" w:hAnsi="Times New Roman" w:cs="Times New Roman"/>
                <w:b/>
                <w:color w:val="000000" w:themeColor="text1"/>
                <w:sz w:val="24"/>
                <w:szCs w:val="24"/>
                <w:lang w:val="pt-BR"/>
              </w:rPr>
              <w:t>3</w:t>
            </w:r>
            <w:r w:rsidR="004773D3" w:rsidRPr="007501D1">
              <w:rPr>
                <w:rFonts w:ascii="Times New Roman" w:eastAsia="Calibri" w:hAnsi="Times New Roman" w:cs="Times New Roman"/>
                <w:b/>
                <w:color w:val="000000" w:themeColor="text1"/>
                <w:sz w:val="24"/>
                <w:szCs w:val="24"/>
                <w:lang w:val="pt-BR"/>
              </w:rPr>
              <w:t>39</w:t>
            </w:r>
            <w:r w:rsidRPr="007501D1">
              <w:rPr>
                <w:rFonts w:ascii="Times New Roman" w:eastAsia="Calibri" w:hAnsi="Times New Roman" w:cs="Times New Roman"/>
                <w:color w:val="000000" w:themeColor="text1"/>
                <w:sz w:val="24"/>
                <w:szCs w:val="24"/>
                <w:lang w:val="pt-BR"/>
              </w:rPr>
              <w:t xml:space="preserve"> copii în </w:t>
            </w:r>
            <w:r w:rsidRPr="007501D1">
              <w:rPr>
                <w:rFonts w:ascii="Times New Roman" w:eastAsia="Calibri" w:hAnsi="Times New Roman" w:cs="Times New Roman"/>
                <w:b/>
                <w:color w:val="000000" w:themeColor="text1"/>
                <w:sz w:val="24"/>
                <w:szCs w:val="24"/>
                <w:lang w:val="pt-BR"/>
              </w:rPr>
              <w:t>134</w:t>
            </w:r>
            <w:r w:rsidR="00C61F71" w:rsidRPr="007501D1">
              <w:rPr>
                <w:rFonts w:ascii="Times New Roman" w:eastAsia="Calibri" w:hAnsi="Times New Roman" w:cs="Times New Roman"/>
                <w:b/>
                <w:color w:val="000000" w:themeColor="text1"/>
                <w:sz w:val="24"/>
                <w:szCs w:val="24"/>
                <w:lang w:val="pt-BR"/>
              </w:rPr>
              <w:t>1</w:t>
            </w:r>
            <w:r w:rsidRPr="007501D1">
              <w:rPr>
                <w:rFonts w:ascii="Times New Roman" w:eastAsia="Calibri" w:hAnsi="Times New Roman" w:cs="Times New Roman"/>
                <w:b/>
                <w:color w:val="000000" w:themeColor="text1"/>
                <w:sz w:val="24"/>
                <w:szCs w:val="24"/>
                <w:lang w:val="pt-BR"/>
              </w:rPr>
              <w:t xml:space="preserve"> </w:t>
            </w:r>
            <w:r w:rsidRPr="007501D1">
              <w:rPr>
                <w:rFonts w:ascii="Times New Roman" w:eastAsia="Calibri" w:hAnsi="Times New Roman" w:cs="Times New Roman"/>
                <w:color w:val="000000" w:themeColor="text1"/>
                <w:sz w:val="24"/>
                <w:szCs w:val="24"/>
                <w:lang w:val="pt-BR"/>
              </w:rPr>
              <w:t>de</w:t>
            </w:r>
            <w:r w:rsidRPr="007501D1">
              <w:rPr>
                <w:rFonts w:ascii="Times New Roman" w:eastAsia="Calibri" w:hAnsi="Times New Roman" w:cs="Times New Roman"/>
                <w:b/>
                <w:color w:val="000000" w:themeColor="text1"/>
                <w:sz w:val="24"/>
                <w:szCs w:val="24"/>
                <w:lang w:val="pt-BR"/>
              </w:rPr>
              <w:t xml:space="preserve"> </w:t>
            </w:r>
            <w:r w:rsidRPr="007501D1">
              <w:rPr>
                <w:rFonts w:ascii="Times New Roman" w:eastAsia="Calibri" w:hAnsi="Times New Roman" w:cs="Times New Roman"/>
                <w:color w:val="000000" w:themeColor="text1"/>
                <w:sz w:val="24"/>
                <w:szCs w:val="24"/>
                <w:lang w:val="pt-BR"/>
              </w:rPr>
              <w:t xml:space="preserve">grupe. </w:t>
            </w:r>
          </w:p>
          <w:p w:rsidR="00307CDD" w:rsidRPr="007501D1" w:rsidRDefault="00307CDD" w:rsidP="004B2ED1">
            <w:pPr>
              <w:pStyle w:val="Frspaiere"/>
              <w:spacing w:line="276" w:lineRule="auto"/>
              <w:jc w:val="both"/>
              <w:rPr>
                <w:rFonts w:ascii="Times New Roman" w:eastAsia="SimSun" w:hAnsi="Times New Roman" w:cs="Times New Roman"/>
                <w:b/>
                <w:color w:val="000000" w:themeColor="text1"/>
                <w:sz w:val="24"/>
                <w:szCs w:val="24"/>
                <w:lang w:val="pt-BR" w:eastAsia="ar-SA"/>
              </w:rPr>
            </w:pPr>
            <w:r w:rsidRPr="007501D1">
              <w:rPr>
                <w:rFonts w:ascii="Times New Roman" w:eastAsia="Calibri" w:hAnsi="Times New Roman" w:cs="Times New Roman"/>
                <w:color w:val="000000" w:themeColor="text1"/>
                <w:sz w:val="24"/>
                <w:szCs w:val="24"/>
                <w:lang w:val="pt-BR"/>
              </w:rPr>
              <w:t xml:space="preserve">În subordinea </w:t>
            </w:r>
            <w:r w:rsidRPr="007501D1">
              <w:rPr>
                <w:rFonts w:ascii="Times New Roman" w:eastAsia="Calibri" w:hAnsi="Times New Roman" w:cs="Times New Roman"/>
                <w:b/>
                <w:color w:val="000000" w:themeColor="text1"/>
                <w:sz w:val="24"/>
                <w:szCs w:val="24"/>
                <w:lang w:val="pt-BR"/>
              </w:rPr>
              <w:t>APL</w:t>
            </w:r>
            <w:r w:rsidRPr="007501D1">
              <w:rPr>
                <w:rFonts w:ascii="Times New Roman" w:eastAsia="Calibri" w:hAnsi="Times New Roman" w:cs="Times New Roman"/>
                <w:color w:val="000000" w:themeColor="text1"/>
                <w:sz w:val="24"/>
                <w:szCs w:val="24"/>
                <w:lang w:val="pt-BR"/>
              </w:rPr>
              <w:t xml:space="preserve"> de nivelul I sunt </w:t>
            </w:r>
            <w:r w:rsidRPr="007501D1">
              <w:rPr>
                <w:rFonts w:ascii="Times New Roman" w:eastAsia="Calibri" w:hAnsi="Times New Roman" w:cs="Times New Roman"/>
                <w:b/>
                <w:color w:val="000000" w:themeColor="text1"/>
                <w:sz w:val="24"/>
                <w:szCs w:val="24"/>
                <w:lang w:val="pt-BR"/>
              </w:rPr>
              <w:t>27</w:t>
            </w:r>
            <w:r w:rsidRPr="007501D1">
              <w:rPr>
                <w:rFonts w:ascii="Times New Roman" w:eastAsia="Calibri" w:hAnsi="Times New Roman" w:cs="Times New Roman"/>
                <w:color w:val="000000" w:themeColor="text1"/>
                <w:sz w:val="24"/>
                <w:szCs w:val="24"/>
                <w:lang w:val="pt-BR"/>
              </w:rPr>
              <w:t xml:space="preserve"> grădinițe, cu un contingent de</w:t>
            </w:r>
            <w:r w:rsidRPr="007501D1">
              <w:rPr>
                <w:rFonts w:ascii="Times New Roman" w:eastAsia="Calibri" w:hAnsi="Times New Roman" w:cs="Times New Roman"/>
                <w:b/>
                <w:color w:val="000000" w:themeColor="text1"/>
                <w:sz w:val="24"/>
                <w:szCs w:val="24"/>
                <w:lang w:val="pt-BR"/>
              </w:rPr>
              <w:t xml:space="preserve"> 59</w:t>
            </w:r>
            <w:r w:rsidR="004773D3" w:rsidRPr="007501D1">
              <w:rPr>
                <w:rFonts w:ascii="Times New Roman" w:eastAsia="Calibri" w:hAnsi="Times New Roman" w:cs="Times New Roman"/>
                <w:b/>
                <w:color w:val="000000" w:themeColor="text1"/>
                <w:sz w:val="24"/>
                <w:szCs w:val="24"/>
                <w:lang w:val="pt-BR"/>
              </w:rPr>
              <w:t>12</w:t>
            </w:r>
            <w:r w:rsidRPr="007501D1">
              <w:rPr>
                <w:rFonts w:ascii="Times New Roman" w:eastAsia="Calibri" w:hAnsi="Times New Roman" w:cs="Times New Roman"/>
                <w:color w:val="000000" w:themeColor="text1"/>
                <w:sz w:val="24"/>
                <w:szCs w:val="24"/>
                <w:lang w:val="pt-BR"/>
              </w:rPr>
              <w:t xml:space="preserve"> copii în </w:t>
            </w:r>
            <w:r w:rsidRPr="007501D1">
              <w:rPr>
                <w:rFonts w:ascii="Times New Roman" w:eastAsia="Calibri" w:hAnsi="Times New Roman" w:cs="Times New Roman"/>
                <w:b/>
                <w:color w:val="000000" w:themeColor="text1"/>
                <w:sz w:val="24"/>
                <w:szCs w:val="24"/>
                <w:lang w:val="pt-BR"/>
              </w:rPr>
              <w:t>22</w:t>
            </w:r>
            <w:r w:rsidR="004773D3" w:rsidRPr="007501D1">
              <w:rPr>
                <w:rFonts w:ascii="Times New Roman" w:eastAsia="Calibri" w:hAnsi="Times New Roman" w:cs="Times New Roman"/>
                <w:b/>
                <w:color w:val="000000" w:themeColor="text1"/>
                <w:sz w:val="24"/>
                <w:szCs w:val="24"/>
                <w:lang w:val="pt-BR"/>
              </w:rPr>
              <w:t>5</w:t>
            </w:r>
            <w:r w:rsidRPr="007501D1">
              <w:rPr>
                <w:rFonts w:ascii="Times New Roman" w:eastAsia="Calibri" w:hAnsi="Times New Roman" w:cs="Times New Roman"/>
                <w:color w:val="000000" w:themeColor="text1"/>
                <w:sz w:val="24"/>
                <w:szCs w:val="24"/>
                <w:lang w:val="pt-BR"/>
              </w:rPr>
              <w:t xml:space="preserve"> grupe.</w:t>
            </w:r>
          </w:p>
          <w:p w:rsidR="00307CDD" w:rsidRPr="007501D1" w:rsidRDefault="00307CDD" w:rsidP="004B2ED1">
            <w:pPr>
              <w:spacing w:after="0" w:line="240" w:lineRule="auto"/>
              <w:rPr>
                <w:rFonts w:ascii="Times New Roman" w:eastAsia="Calibri" w:hAnsi="Times New Roman" w:cs="Times New Roman"/>
                <w:color w:val="000000" w:themeColor="text1"/>
                <w:sz w:val="24"/>
                <w:szCs w:val="24"/>
                <w:lang w:val="pt-BR"/>
              </w:rPr>
            </w:pPr>
            <w:r w:rsidRPr="007501D1">
              <w:rPr>
                <w:rFonts w:ascii="Times New Roman" w:eastAsia="Calibri" w:hAnsi="Times New Roman" w:cs="Times New Roman"/>
                <w:b/>
                <w:color w:val="000000" w:themeColor="text1"/>
                <w:sz w:val="24"/>
                <w:szCs w:val="24"/>
                <w:lang w:val="pt-BR"/>
              </w:rPr>
              <w:t xml:space="preserve">La data de </w:t>
            </w:r>
            <w:r w:rsidR="004B30E5" w:rsidRPr="007501D1">
              <w:rPr>
                <w:rFonts w:ascii="Times New Roman" w:eastAsia="Calibri" w:hAnsi="Times New Roman" w:cs="Times New Roman"/>
                <w:b/>
                <w:color w:val="000000" w:themeColor="text1"/>
                <w:sz w:val="24"/>
                <w:szCs w:val="24"/>
                <w:lang w:val="pt-BR"/>
              </w:rPr>
              <w:t>10</w:t>
            </w:r>
            <w:r w:rsidR="004773D3" w:rsidRPr="007501D1">
              <w:rPr>
                <w:rFonts w:ascii="Times New Roman" w:eastAsia="Calibri" w:hAnsi="Times New Roman" w:cs="Times New Roman"/>
                <w:b/>
                <w:color w:val="000000" w:themeColor="text1"/>
                <w:sz w:val="24"/>
                <w:szCs w:val="24"/>
                <w:lang w:val="pt-BR"/>
              </w:rPr>
              <w:t>.03</w:t>
            </w:r>
            <w:r w:rsidRPr="007501D1">
              <w:rPr>
                <w:rFonts w:ascii="Times New Roman" w:eastAsia="Calibri" w:hAnsi="Times New Roman" w:cs="Times New Roman"/>
                <w:b/>
                <w:color w:val="000000" w:themeColor="text1"/>
                <w:sz w:val="24"/>
                <w:szCs w:val="24"/>
                <w:lang w:val="pt-BR"/>
              </w:rPr>
              <w:t>.2023 activează 156</w:t>
            </w:r>
            <w:r w:rsidR="004773D3" w:rsidRPr="007501D1">
              <w:rPr>
                <w:rFonts w:ascii="Times New Roman" w:eastAsia="Calibri" w:hAnsi="Times New Roman" w:cs="Times New Roman"/>
                <w:b/>
                <w:color w:val="000000" w:themeColor="text1"/>
                <w:sz w:val="24"/>
                <w:szCs w:val="24"/>
                <w:lang w:val="pt-BR"/>
              </w:rPr>
              <w:t>6</w:t>
            </w:r>
            <w:r w:rsidRPr="007501D1">
              <w:rPr>
                <w:rFonts w:ascii="Times New Roman" w:eastAsia="Calibri" w:hAnsi="Times New Roman" w:cs="Times New Roman"/>
                <w:b/>
                <w:color w:val="000000" w:themeColor="text1"/>
                <w:sz w:val="24"/>
                <w:szCs w:val="24"/>
                <w:lang w:val="pt-BR"/>
              </w:rPr>
              <w:t xml:space="preserve"> de  grupe la nivel de municipiu </w:t>
            </w:r>
            <w:r w:rsidRPr="007501D1">
              <w:rPr>
                <w:rFonts w:ascii="Times New Roman" w:eastAsia="Calibri" w:hAnsi="Times New Roman" w:cs="Times New Roman"/>
                <w:color w:val="000000" w:themeColor="text1"/>
                <w:sz w:val="24"/>
                <w:szCs w:val="24"/>
                <w:lang w:val="pt-BR"/>
              </w:rPr>
              <w:t>(</w:t>
            </w:r>
            <w:r w:rsidRPr="007501D1">
              <w:rPr>
                <w:rFonts w:ascii="Times New Roman" w:eastAsia="Calibri" w:hAnsi="Times New Roman" w:cs="Times New Roman"/>
                <w:b/>
                <w:color w:val="000000" w:themeColor="text1"/>
                <w:sz w:val="24"/>
                <w:szCs w:val="24"/>
                <w:lang w:val="pt-BR"/>
              </w:rPr>
              <w:t>oraș - 134</w:t>
            </w:r>
            <w:r w:rsidR="00C61F71" w:rsidRPr="007501D1">
              <w:rPr>
                <w:rFonts w:ascii="Times New Roman" w:eastAsia="Calibri" w:hAnsi="Times New Roman" w:cs="Times New Roman"/>
                <w:b/>
                <w:color w:val="000000" w:themeColor="text1"/>
                <w:sz w:val="24"/>
                <w:szCs w:val="24"/>
                <w:lang w:val="pt-BR"/>
              </w:rPr>
              <w:t>1</w:t>
            </w:r>
            <w:r w:rsidRPr="007501D1">
              <w:rPr>
                <w:rFonts w:ascii="Times New Roman" w:eastAsia="Calibri" w:hAnsi="Times New Roman" w:cs="Times New Roman"/>
                <w:b/>
                <w:color w:val="000000" w:themeColor="text1"/>
                <w:sz w:val="24"/>
                <w:szCs w:val="24"/>
                <w:lang w:val="pt-BR"/>
              </w:rPr>
              <w:t>, suburbii - 22</w:t>
            </w:r>
            <w:r w:rsidR="004773D3" w:rsidRPr="007501D1">
              <w:rPr>
                <w:rFonts w:ascii="Times New Roman" w:eastAsia="Calibri" w:hAnsi="Times New Roman" w:cs="Times New Roman"/>
                <w:b/>
                <w:color w:val="000000" w:themeColor="text1"/>
                <w:sz w:val="24"/>
                <w:szCs w:val="24"/>
                <w:lang w:val="pt-BR"/>
              </w:rPr>
              <w:t>5</w:t>
            </w:r>
            <w:r w:rsidRPr="007501D1">
              <w:rPr>
                <w:rFonts w:ascii="Times New Roman" w:eastAsia="Calibri" w:hAnsi="Times New Roman" w:cs="Times New Roman"/>
                <w:color w:val="000000" w:themeColor="text1"/>
                <w:sz w:val="24"/>
                <w:szCs w:val="24"/>
                <w:lang w:val="pt-BR"/>
              </w:rPr>
              <w:t>)</w:t>
            </w:r>
            <w:r w:rsidR="00C61F71" w:rsidRPr="007501D1">
              <w:rPr>
                <w:rFonts w:ascii="Times New Roman" w:eastAsia="Calibri" w:hAnsi="Times New Roman" w:cs="Times New Roman"/>
                <w:color w:val="000000" w:themeColor="text1"/>
                <w:sz w:val="24"/>
                <w:szCs w:val="24"/>
                <w:lang w:val="pt-BR"/>
              </w:rPr>
              <w:t xml:space="preserve"> .</w:t>
            </w:r>
          </w:p>
          <w:p w:rsidR="00307CDD" w:rsidRPr="007501D1" w:rsidRDefault="00307CDD" w:rsidP="004B2ED1">
            <w:pPr>
              <w:pStyle w:val="Frspaiere"/>
              <w:ind w:firstLine="708"/>
              <w:jc w:val="both"/>
              <w:rPr>
                <w:rFonts w:ascii="Times New Roman" w:eastAsia="Times New Roman" w:hAnsi="Times New Roman" w:cs="Times New Roman"/>
                <w:color w:val="000000" w:themeColor="text1"/>
                <w:sz w:val="24"/>
                <w:szCs w:val="24"/>
                <w:lang w:val="pt-BR"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7501D1" w:rsidRDefault="00046443" w:rsidP="004B2ED1">
            <w:pPr>
              <w:spacing w:after="0" w:line="240" w:lineRule="auto"/>
              <w:rPr>
                <w:rFonts w:ascii="Times New Roman" w:hAnsi="Times New Roman" w:cs="Times New Roman"/>
                <w:b/>
                <w:color w:val="000000" w:themeColor="text1"/>
                <w:sz w:val="24"/>
                <w:szCs w:val="24"/>
                <w:lang w:val="pt-BR"/>
              </w:rPr>
            </w:pPr>
            <w:r w:rsidRPr="007501D1">
              <w:rPr>
                <w:rFonts w:ascii="Times New Roman" w:hAnsi="Times New Roman" w:cs="Times New Roman"/>
                <w:b/>
                <w:color w:val="000000" w:themeColor="text1"/>
                <w:sz w:val="24"/>
                <w:szCs w:val="24"/>
                <w:lang w:val="ro-RO"/>
              </w:rPr>
              <w:t>10</w:t>
            </w:r>
            <w:r w:rsidR="004773D3" w:rsidRPr="007501D1">
              <w:rPr>
                <w:rFonts w:ascii="Times New Roman" w:hAnsi="Times New Roman" w:cs="Times New Roman"/>
                <w:b/>
                <w:color w:val="000000" w:themeColor="text1"/>
                <w:sz w:val="24"/>
                <w:szCs w:val="24"/>
                <w:lang w:val="ro-RO"/>
              </w:rPr>
              <w:t>.03</w:t>
            </w:r>
            <w:r w:rsidR="00307CDD" w:rsidRPr="007501D1">
              <w:rPr>
                <w:rFonts w:ascii="Times New Roman" w:hAnsi="Times New Roman" w:cs="Times New Roman"/>
                <w:b/>
                <w:color w:val="000000" w:themeColor="text1"/>
                <w:sz w:val="24"/>
                <w:szCs w:val="24"/>
                <w:lang w:val="ro-RO"/>
              </w:rPr>
              <w:t>.2023</w:t>
            </w:r>
          </w:p>
        </w:tc>
        <w:tc>
          <w:tcPr>
            <w:tcW w:w="1984" w:type="dxa"/>
            <w:tcBorders>
              <w:top w:val="single" w:sz="4" w:space="0" w:color="000000"/>
              <w:left w:val="single" w:sz="4" w:space="0" w:color="000000"/>
              <w:bottom w:val="single" w:sz="4" w:space="0" w:color="000000"/>
              <w:right w:val="single" w:sz="4" w:space="0" w:color="000000"/>
            </w:tcBorders>
          </w:tcPr>
          <w:p w:rsidR="00307CDD" w:rsidRPr="007501D1" w:rsidRDefault="00307CDD" w:rsidP="004B2ED1">
            <w:pPr>
              <w:spacing w:after="0" w:line="240" w:lineRule="auto"/>
              <w:jc w:val="both"/>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pacing w:val="7"/>
                <w:sz w:val="24"/>
                <w:szCs w:val="24"/>
                <w:shd w:val="clear" w:color="auto" w:fill="FFFFFF"/>
                <w:lang w:val="pt-BR"/>
              </w:rPr>
              <w:t>Accesul copiilor la educație în s</w:t>
            </w:r>
            <w:r w:rsidRPr="007501D1">
              <w:rPr>
                <w:rFonts w:ascii="Times New Roman" w:hAnsi="Times New Roman" w:cs="Times New Roman"/>
                <w:color w:val="000000" w:themeColor="text1"/>
                <w:sz w:val="24"/>
                <w:szCs w:val="24"/>
                <w:lang w:val="pt-BR"/>
              </w:rPr>
              <w:t>istemul de educație timpurie</w:t>
            </w:r>
          </w:p>
          <w:p w:rsidR="00307CDD" w:rsidRPr="007501D1" w:rsidRDefault="00307CDD" w:rsidP="004B2ED1">
            <w:pPr>
              <w:shd w:val="clear" w:color="auto" w:fill="FFFFFF"/>
              <w:spacing w:after="0" w:line="240" w:lineRule="auto"/>
              <w:rPr>
                <w:rFonts w:ascii="Times New Roman" w:eastAsia="Times New Roman" w:hAnsi="Times New Roman" w:cs="Times New Roman"/>
                <w:color w:val="000000" w:themeColor="text1"/>
                <w:sz w:val="24"/>
                <w:szCs w:val="24"/>
                <w:lang w:val="pt-BR" w:eastAsia="ru-RU"/>
              </w:rPr>
            </w:pPr>
          </w:p>
        </w:tc>
        <w:tc>
          <w:tcPr>
            <w:tcW w:w="1706" w:type="dxa"/>
            <w:tcBorders>
              <w:top w:val="single" w:sz="4" w:space="0" w:color="000000"/>
              <w:left w:val="single" w:sz="4" w:space="0" w:color="000000"/>
              <w:bottom w:val="single" w:sz="4" w:space="0" w:color="000000"/>
              <w:right w:val="single" w:sz="4" w:space="0" w:color="000000"/>
            </w:tcBorders>
          </w:tcPr>
          <w:p w:rsidR="00307CDD" w:rsidRPr="007501D1" w:rsidRDefault="00307CDD" w:rsidP="004B2ED1">
            <w:pPr>
              <w:pStyle w:val="Frspaiere"/>
              <w:spacing w:line="276" w:lineRule="auto"/>
              <w:jc w:val="both"/>
              <w:rPr>
                <w:rFonts w:ascii="Times New Roman" w:eastAsia="Calibri" w:hAnsi="Times New Roman" w:cs="Times New Roman"/>
                <w:i/>
                <w:color w:val="000000" w:themeColor="text1"/>
                <w:sz w:val="24"/>
                <w:szCs w:val="24"/>
                <w:lang w:val="pt-BR"/>
              </w:rPr>
            </w:pPr>
            <w:r w:rsidRPr="007501D1">
              <w:rPr>
                <w:rFonts w:ascii="Times New Roman" w:eastAsia="Calibri" w:hAnsi="Times New Roman" w:cs="Times New Roman"/>
                <w:i/>
                <w:color w:val="000000" w:themeColor="text1"/>
                <w:sz w:val="24"/>
                <w:szCs w:val="24"/>
                <w:lang w:val="pt-BR"/>
              </w:rPr>
              <w:t xml:space="preserve">Se efectuează supravegherea epidemiologică a infecțiilor respiratorii virale acute (IRVA) măsurile de profilaxie, respectând normele igienico-sanitare </w:t>
            </w:r>
          </w:p>
          <w:p w:rsidR="00307CDD" w:rsidRPr="007501D1" w:rsidRDefault="00307CDD" w:rsidP="004B2ED1">
            <w:pPr>
              <w:pStyle w:val="1"/>
              <w:shd w:val="clear" w:color="auto" w:fill="auto"/>
              <w:spacing w:after="0" w:line="240" w:lineRule="auto"/>
              <w:jc w:val="both"/>
              <w:rPr>
                <w:color w:val="000000" w:themeColor="text1"/>
                <w:sz w:val="24"/>
                <w:szCs w:val="24"/>
                <w:lang w:val="pt-BR" w:eastAsia="ru-RU"/>
              </w:rPr>
            </w:pPr>
          </w:p>
        </w:tc>
      </w:tr>
      <w:tr w:rsidR="007501D1" w:rsidRPr="007501D1"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7501D1" w:rsidRDefault="00307CDD" w:rsidP="00A010E3">
            <w:pPr>
              <w:spacing w:after="0" w:line="240" w:lineRule="auto"/>
              <w:rPr>
                <w:rFonts w:ascii="Times New Roman" w:hAnsi="Times New Roman"/>
                <w:color w:val="000000" w:themeColor="text1"/>
                <w:sz w:val="24"/>
                <w:szCs w:val="24"/>
                <w:lang w:val="pt-BR"/>
              </w:rPr>
            </w:pPr>
            <w:r w:rsidRPr="007501D1">
              <w:rPr>
                <w:rFonts w:ascii="Times New Roman" w:hAnsi="Times New Roman"/>
                <w:color w:val="000000" w:themeColor="text1"/>
                <w:sz w:val="24"/>
                <w:szCs w:val="24"/>
                <w:lang w:val="ro-MD"/>
              </w:rPr>
              <w:t xml:space="preserve">Monitorizarea </w:t>
            </w:r>
            <w:proofErr w:type="spellStart"/>
            <w:r w:rsidRPr="007501D1">
              <w:rPr>
                <w:rFonts w:ascii="Times New Roman" w:hAnsi="Times New Roman"/>
                <w:color w:val="000000" w:themeColor="text1"/>
                <w:sz w:val="24"/>
                <w:szCs w:val="24"/>
                <w:lang w:val="ro-MD"/>
              </w:rPr>
              <w:t>activităţii</w:t>
            </w:r>
            <w:proofErr w:type="spellEnd"/>
            <w:r w:rsidRPr="007501D1">
              <w:rPr>
                <w:rFonts w:ascii="Times New Roman" w:hAnsi="Times New Roman"/>
                <w:color w:val="000000" w:themeColor="text1"/>
                <w:sz w:val="24"/>
                <w:szCs w:val="24"/>
                <w:lang w:val="ro-MD"/>
              </w:rPr>
              <w:t xml:space="preserve"> grupelor deschise în LT M. Lomonosov, IÎP nr.3, IÎP nr.54</w:t>
            </w: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7501D1" w:rsidRDefault="00307CDD" w:rsidP="00A010E3">
            <w:pPr>
              <w:shd w:val="clear" w:color="auto" w:fill="FFFFFF"/>
              <w:spacing w:after="0" w:line="240" w:lineRule="auto"/>
              <w:rPr>
                <w:rFonts w:ascii="Times New Roman" w:hAnsi="Times New Roman"/>
                <w:b/>
                <w:color w:val="000000" w:themeColor="text1"/>
                <w:sz w:val="24"/>
                <w:szCs w:val="24"/>
                <w:lang w:val="ro-MD"/>
              </w:rPr>
            </w:pPr>
            <w:r w:rsidRPr="007501D1">
              <w:rPr>
                <w:rFonts w:ascii="Times New Roman" w:hAnsi="Times New Roman"/>
                <w:color w:val="000000" w:themeColor="text1"/>
                <w:sz w:val="24"/>
                <w:szCs w:val="24"/>
                <w:lang w:val="ro-MD"/>
              </w:rPr>
              <w:t xml:space="preserve">La </w:t>
            </w:r>
            <w:r w:rsidRPr="007501D1">
              <w:rPr>
                <w:rFonts w:ascii="Times New Roman" w:hAnsi="Times New Roman"/>
                <w:b/>
                <w:color w:val="000000" w:themeColor="text1"/>
                <w:sz w:val="24"/>
                <w:szCs w:val="24"/>
                <w:lang w:val="ro-MD"/>
              </w:rPr>
              <w:t>LT „M. Lomonosov”</w:t>
            </w:r>
            <w:r w:rsidRPr="007501D1">
              <w:rPr>
                <w:rFonts w:ascii="Times New Roman" w:hAnsi="Times New Roman"/>
                <w:color w:val="000000" w:themeColor="text1"/>
                <w:sz w:val="24"/>
                <w:szCs w:val="24"/>
                <w:lang w:val="ro-MD"/>
              </w:rPr>
              <w:t xml:space="preserve"> s-au deschis </w:t>
            </w:r>
            <w:r w:rsidRPr="007501D1">
              <w:rPr>
                <w:rFonts w:ascii="Times New Roman" w:hAnsi="Times New Roman"/>
                <w:b/>
                <w:color w:val="000000" w:themeColor="text1"/>
                <w:sz w:val="24"/>
                <w:szCs w:val="24"/>
                <w:lang w:val="ro-MD"/>
              </w:rPr>
              <w:t>4 grupe</w:t>
            </w:r>
            <w:r w:rsidRPr="007501D1">
              <w:rPr>
                <w:rFonts w:ascii="Times New Roman" w:hAnsi="Times New Roman"/>
                <w:color w:val="000000" w:themeColor="text1"/>
                <w:sz w:val="24"/>
                <w:szCs w:val="24"/>
                <w:lang w:val="ro-MD"/>
              </w:rPr>
              <w:t xml:space="preserve"> </w:t>
            </w:r>
            <w:proofErr w:type="spellStart"/>
            <w:r w:rsidRPr="007501D1">
              <w:rPr>
                <w:rFonts w:ascii="Times New Roman" w:hAnsi="Times New Roman"/>
                <w:color w:val="000000" w:themeColor="text1"/>
                <w:sz w:val="24"/>
                <w:szCs w:val="24"/>
                <w:lang w:val="ro-MD"/>
              </w:rPr>
              <w:t>preşcolare</w:t>
            </w:r>
            <w:proofErr w:type="spellEnd"/>
            <w:r w:rsidRPr="007501D1">
              <w:rPr>
                <w:rFonts w:ascii="Times New Roman" w:hAnsi="Times New Roman"/>
                <w:color w:val="000000" w:themeColor="text1"/>
                <w:sz w:val="24"/>
                <w:szCs w:val="24"/>
                <w:lang w:val="ro-MD"/>
              </w:rPr>
              <w:t xml:space="preserve"> cu vârsta copiilor de la 3-7 ani.</w:t>
            </w:r>
            <w:r w:rsidR="00046ECD" w:rsidRPr="007501D1">
              <w:rPr>
                <w:rFonts w:ascii="Times New Roman" w:hAnsi="Times New Roman"/>
                <w:color w:val="000000" w:themeColor="text1"/>
                <w:sz w:val="24"/>
                <w:szCs w:val="24"/>
                <w:lang w:val="ro-MD"/>
              </w:rPr>
              <w:t xml:space="preserve"> </w:t>
            </w:r>
            <w:r w:rsidRPr="007501D1">
              <w:rPr>
                <w:rFonts w:ascii="Times New Roman" w:hAnsi="Times New Roman"/>
                <w:color w:val="000000" w:themeColor="text1"/>
                <w:sz w:val="24"/>
                <w:szCs w:val="24"/>
                <w:lang w:val="ro-MD"/>
              </w:rPr>
              <w:t xml:space="preserve">La zi sunt </w:t>
            </w:r>
            <w:proofErr w:type="spellStart"/>
            <w:r w:rsidRPr="007501D1">
              <w:rPr>
                <w:rFonts w:ascii="Times New Roman" w:hAnsi="Times New Roman"/>
                <w:color w:val="000000" w:themeColor="text1"/>
                <w:sz w:val="24"/>
                <w:szCs w:val="24"/>
                <w:lang w:val="ro-MD"/>
              </w:rPr>
              <w:t>înmatriculaţi</w:t>
            </w:r>
            <w:proofErr w:type="spellEnd"/>
            <w:r w:rsidRPr="007501D1">
              <w:rPr>
                <w:rFonts w:ascii="Times New Roman" w:hAnsi="Times New Roman"/>
                <w:color w:val="000000" w:themeColor="text1"/>
                <w:sz w:val="24"/>
                <w:szCs w:val="24"/>
                <w:lang w:val="ro-MD"/>
              </w:rPr>
              <w:t xml:space="preserve"> </w:t>
            </w:r>
            <w:r w:rsidR="00D10CBD" w:rsidRPr="007501D1">
              <w:rPr>
                <w:rFonts w:ascii="Times New Roman" w:hAnsi="Times New Roman"/>
                <w:b/>
                <w:color w:val="000000" w:themeColor="text1"/>
                <w:sz w:val="24"/>
                <w:szCs w:val="24"/>
                <w:lang w:val="ro-MD"/>
              </w:rPr>
              <w:t xml:space="preserve">99 de </w:t>
            </w:r>
            <w:r w:rsidRPr="007501D1">
              <w:rPr>
                <w:rFonts w:ascii="Times New Roman" w:hAnsi="Times New Roman"/>
                <w:b/>
                <w:color w:val="000000" w:themeColor="text1"/>
                <w:sz w:val="24"/>
                <w:szCs w:val="24"/>
                <w:lang w:val="ro-MD"/>
              </w:rPr>
              <w:t xml:space="preserve">copii. </w:t>
            </w:r>
          </w:p>
          <w:p w:rsidR="00307CDD" w:rsidRPr="007501D1" w:rsidRDefault="00307CDD" w:rsidP="00A010E3">
            <w:pPr>
              <w:shd w:val="clear" w:color="auto" w:fill="FFFFFF"/>
              <w:spacing w:after="0" w:line="240" w:lineRule="auto"/>
              <w:rPr>
                <w:rFonts w:ascii="Times New Roman" w:hAnsi="Times New Roman"/>
                <w:b/>
                <w:color w:val="000000" w:themeColor="text1"/>
                <w:sz w:val="24"/>
                <w:szCs w:val="24"/>
                <w:lang w:val="ro-MD"/>
              </w:rPr>
            </w:pPr>
            <w:r w:rsidRPr="007501D1">
              <w:rPr>
                <w:rFonts w:ascii="Times New Roman" w:hAnsi="Times New Roman"/>
                <w:color w:val="000000" w:themeColor="text1"/>
                <w:sz w:val="24"/>
                <w:szCs w:val="24"/>
                <w:lang w:val="ro-MD"/>
              </w:rPr>
              <w:t xml:space="preserve">La </w:t>
            </w:r>
            <w:r w:rsidRPr="007501D1">
              <w:rPr>
                <w:rFonts w:ascii="Times New Roman" w:hAnsi="Times New Roman"/>
                <w:b/>
                <w:color w:val="000000" w:themeColor="text1"/>
                <w:sz w:val="24"/>
                <w:szCs w:val="24"/>
                <w:lang w:val="ro-MD"/>
              </w:rPr>
              <w:t>IÎP nr.3</w:t>
            </w:r>
            <w:r w:rsidRPr="007501D1">
              <w:rPr>
                <w:rFonts w:ascii="Times New Roman" w:hAnsi="Times New Roman"/>
                <w:color w:val="000000" w:themeColor="text1"/>
                <w:sz w:val="24"/>
                <w:szCs w:val="24"/>
                <w:lang w:val="ro-MD"/>
              </w:rPr>
              <w:t xml:space="preserve"> s-au deschis </w:t>
            </w:r>
            <w:r w:rsidRPr="007501D1">
              <w:rPr>
                <w:rFonts w:ascii="Times New Roman" w:hAnsi="Times New Roman"/>
                <w:b/>
                <w:color w:val="000000" w:themeColor="text1"/>
                <w:sz w:val="24"/>
                <w:szCs w:val="24"/>
                <w:lang w:val="ro-MD"/>
              </w:rPr>
              <w:t>5 grupe</w:t>
            </w:r>
            <w:r w:rsidRPr="007501D1">
              <w:rPr>
                <w:rFonts w:ascii="Times New Roman" w:hAnsi="Times New Roman"/>
                <w:color w:val="000000" w:themeColor="text1"/>
                <w:sz w:val="24"/>
                <w:szCs w:val="24"/>
                <w:lang w:val="ro-MD"/>
              </w:rPr>
              <w:t xml:space="preserve">. La zi sunt </w:t>
            </w:r>
            <w:proofErr w:type="spellStart"/>
            <w:r w:rsidRPr="007501D1">
              <w:rPr>
                <w:rFonts w:ascii="Times New Roman" w:hAnsi="Times New Roman"/>
                <w:color w:val="000000" w:themeColor="text1"/>
                <w:sz w:val="24"/>
                <w:szCs w:val="24"/>
                <w:lang w:val="ro-MD"/>
              </w:rPr>
              <w:t>înmatriculaţi</w:t>
            </w:r>
            <w:proofErr w:type="spellEnd"/>
            <w:r w:rsidRPr="007501D1">
              <w:rPr>
                <w:rFonts w:ascii="Times New Roman" w:hAnsi="Times New Roman"/>
                <w:color w:val="000000" w:themeColor="text1"/>
                <w:sz w:val="24"/>
                <w:szCs w:val="24"/>
                <w:lang w:val="ro-MD"/>
              </w:rPr>
              <w:t xml:space="preserve"> </w:t>
            </w:r>
            <w:r w:rsidR="004773D3" w:rsidRPr="007501D1">
              <w:rPr>
                <w:rFonts w:ascii="Times New Roman" w:hAnsi="Times New Roman"/>
                <w:b/>
                <w:color w:val="000000" w:themeColor="text1"/>
                <w:sz w:val="24"/>
                <w:szCs w:val="24"/>
                <w:lang w:val="ro-MD"/>
              </w:rPr>
              <w:t>50</w:t>
            </w:r>
            <w:r w:rsidRPr="007501D1">
              <w:rPr>
                <w:rFonts w:ascii="Times New Roman" w:hAnsi="Times New Roman"/>
                <w:b/>
                <w:color w:val="000000" w:themeColor="text1"/>
                <w:sz w:val="24"/>
                <w:szCs w:val="24"/>
                <w:lang w:val="ro-MD"/>
              </w:rPr>
              <w:t xml:space="preserve"> </w:t>
            </w:r>
            <w:r w:rsidR="00D10CBD" w:rsidRPr="007501D1">
              <w:rPr>
                <w:rFonts w:ascii="Times New Roman" w:hAnsi="Times New Roman"/>
                <w:b/>
                <w:color w:val="000000" w:themeColor="text1"/>
                <w:sz w:val="24"/>
                <w:szCs w:val="24"/>
                <w:lang w:val="ro-MD"/>
              </w:rPr>
              <w:t xml:space="preserve"> de </w:t>
            </w:r>
            <w:r w:rsidRPr="007501D1">
              <w:rPr>
                <w:rFonts w:ascii="Times New Roman" w:hAnsi="Times New Roman"/>
                <w:b/>
                <w:color w:val="000000" w:themeColor="text1"/>
                <w:sz w:val="24"/>
                <w:szCs w:val="24"/>
                <w:lang w:val="ro-MD"/>
              </w:rPr>
              <w:t>copii.</w:t>
            </w:r>
          </w:p>
          <w:p w:rsidR="00307CDD" w:rsidRPr="007501D1" w:rsidRDefault="00307CDD" w:rsidP="00A010E3">
            <w:pPr>
              <w:shd w:val="clear" w:color="auto" w:fill="FFFFFF"/>
              <w:spacing w:after="0" w:line="240" w:lineRule="auto"/>
              <w:rPr>
                <w:rFonts w:ascii="Times New Roman" w:hAnsi="Times New Roman"/>
                <w:color w:val="000000" w:themeColor="text1"/>
                <w:sz w:val="24"/>
                <w:szCs w:val="24"/>
                <w:lang w:val="ro-MD"/>
              </w:rPr>
            </w:pPr>
            <w:r w:rsidRPr="007501D1">
              <w:rPr>
                <w:rFonts w:ascii="Times New Roman" w:hAnsi="Times New Roman"/>
                <w:color w:val="000000" w:themeColor="text1"/>
                <w:sz w:val="24"/>
                <w:szCs w:val="24"/>
                <w:lang w:val="ro-MD"/>
              </w:rPr>
              <w:t xml:space="preserve">La </w:t>
            </w:r>
            <w:r w:rsidRPr="007501D1">
              <w:rPr>
                <w:rFonts w:ascii="Times New Roman" w:hAnsi="Times New Roman"/>
                <w:b/>
                <w:color w:val="000000" w:themeColor="text1"/>
                <w:sz w:val="24"/>
                <w:szCs w:val="24"/>
                <w:lang w:val="ro-MD"/>
              </w:rPr>
              <w:t>IÎP nr.54</w:t>
            </w:r>
            <w:r w:rsidRPr="007501D1">
              <w:rPr>
                <w:rFonts w:ascii="Times New Roman" w:hAnsi="Times New Roman"/>
                <w:color w:val="000000" w:themeColor="text1"/>
                <w:sz w:val="24"/>
                <w:szCs w:val="24"/>
                <w:lang w:val="ro-MD"/>
              </w:rPr>
              <w:t xml:space="preserve"> s-au deschis </w:t>
            </w:r>
            <w:r w:rsidRPr="007501D1">
              <w:rPr>
                <w:rFonts w:ascii="Times New Roman" w:hAnsi="Times New Roman"/>
                <w:b/>
                <w:color w:val="000000" w:themeColor="text1"/>
                <w:sz w:val="24"/>
                <w:szCs w:val="24"/>
                <w:lang w:val="ro-MD"/>
              </w:rPr>
              <w:t>3 grupe</w:t>
            </w:r>
            <w:r w:rsidRPr="007501D1">
              <w:rPr>
                <w:rFonts w:ascii="Times New Roman" w:hAnsi="Times New Roman"/>
                <w:color w:val="000000" w:themeColor="text1"/>
                <w:sz w:val="24"/>
                <w:szCs w:val="24"/>
                <w:lang w:val="ro-MD"/>
              </w:rPr>
              <w:t xml:space="preserve">. La zi sunt </w:t>
            </w:r>
            <w:proofErr w:type="spellStart"/>
            <w:r w:rsidRPr="007501D1">
              <w:rPr>
                <w:rFonts w:ascii="Times New Roman" w:hAnsi="Times New Roman"/>
                <w:color w:val="000000" w:themeColor="text1"/>
                <w:sz w:val="24"/>
                <w:szCs w:val="24"/>
                <w:lang w:val="ro-MD"/>
              </w:rPr>
              <w:t>înmatriculaţi</w:t>
            </w:r>
            <w:proofErr w:type="spellEnd"/>
            <w:r w:rsidRPr="007501D1">
              <w:rPr>
                <w:rFonts w:ascii="Times New Roman" w:hAnsi="Times New Roman"/>
                <w:color w:val="000000" w:themeColor="text1"/>
                <w:sz w:val="24"/>
                <w:szCs w:val="24"/>
                <w:lang w:val="ro-MD"/>
              </w:rPr>
              <w:t xml:space="preserve"> </w:t>
            </w:r>
            <w:r w:rsidR="004773D3" w:rsidRPr="007501D1">
              <w:rPr>
                <w:rFonts w:ascii="Times New Roman" w:hAnsi="Times New Roman"/>
                <w:b/>
                <w:color w:val="000000" w:themeColor="text1"/>
                <w:sz w:val="24"/>
                <w:szCs w:val="24"/>
                <w:lang w:val="ro-MD"/>
              </w:rPr>
              <w:t>70</w:t>
            </w:r>
            <w:r w:rsidR="00D10CBD" w:rsidRPr="007501D1">
              <w:rPr>
                <w:rFonts w:ascii="Times New Roman" w:hAnsi="Times New Roman"/>
                <w:b/>
                <w:color w:val="000000" w:themeColor="text1"/>
                <w:sz w:val="24"/>
                <w:szCs w:val="24"/>
                <w:lang w:val="ro-MD"/>
              </w:rPr>
              <w:t xml:space="preserve"> de</w:t>
            </w:r>
            <w:r w:rsidRPr="007501D1">
              <w:rPr>
                <w:rFonts w:ascii="Times New Roman" w:hAnsi="Times New Roman"/>
                <w:b/>
                <w:color w:val="000000" w:themeColor="text1"/>
                <w:sz w:val="24"/>
                <w:szCs w:val="24"/>
                <w:lang w:val="ro-MD"/>
              </w:rPr>
              <w:t xml:space="preserve"> copii</w:t>
            </w:r>
            <w:r w:rsidRPr="007501D1">
              <w:rPr>
                <w:rFonts w:ascii="Times New Roman" w:hAnsi="Times New Roman"/>
                <w:color w:val="000000" w:themeColor="text1"/>
                <w:sz w:val="24"/>
                <w:szCs w:val="24"/>
                <w:lang w:val="ro-MD"/>
              </w:rPr>
              <w:t>.</w:t>
            </w:r>
          </w:p>
          <w:p w:rsidR="00307CDD" w:rsidRPr="007501D1" w:rsidRDefault="00307CDD" w:rsidP="00A010E3">
            <w:pPr>
              <w:shd w:val="clear" w:color="auto" w:fill="FFFFFF"/>
              <w:spacing w:after="0" w:line="240" w:lineRule="auto"/>
              <w:rPr>
                <w:rFonts w:ascii="Times New Roman" w:hAnsi="Times New Roman"/>
                <w:color w:val="000000" w:themeColor="text1"/>
                <w:sz w:val="24"/>
                <w:szCs w:val="24"/>
                <w:lang w:val="ro-MD"/>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7501D1" w:rsidRDefault="004B30E5" w:rsidP="004773D3">
            <w:pPr>
              <w:spacing w:after="0"/>
              <w:rPr>
                <w:rFonts w:ascii="Times New Roman" w:eastAsia="Times New Roman" w:hAnsi="Times New Roman"/>
                <w:b/>
                <w:color w:val="000000" w:themeColor="text1"/>
                <w:sz w:val="24"/>
                <w:szCs w:val="24"/>
                <w:lang w:val="ro-MD" w:eastAsia="ro-RO"/>
              </w:rPr>
            </w:pPr>
            <w:r w:rsidRPr="007501D1">
              <w:rPr>
                <w:rFonts w:ascii="Times New Roman" w:eastAsia="Times New Roman" w:hAnsi="Times New Roman"/>
                <w:b/>
                <w:color w:val="000000" w:themeColor="text1"/>
                <w:sz w:val="24"/>
                <w:szCs w:val="24"/>
                <w:lang w:val="ro-MD" w:eastAsia="ro-RO"/>
              </w:rPr>
              <w:t>10</w:t>
            </w:r>
            <w:r w:rsidR="004773D3" w:rsidRPr="007501D1">
              <w:rPr>
                <w:rFonts w:ascii="Times New Roman" w:eastAsia="Times New Roman" w:hAnsi="Times New Roman"/>
                <w:b/>
                <w:color w:val="000000" w:themeColor="text1"/>
                <w:sz w:val="24"/>
                <w:szCs w:val="24"/>
                <w:lang w:val="ro-MD" w:eastAsia="ro-RO"/>
              </w:rPr>
              <w:t>.03</w:t>
            </w:r>
            <w:r w:rsidR="00307CDD" w:rsidRPr="007501D1">
              <w:rPr>
                <w:rFonts w:ascii="Times New Roman" w:eastAsia="Times New Roman" w:hAnsi="Times New Roman"/>
                <w:b/>
                <w:color w:val="000000" w:themeColor="text1"/>
                <w:sz w:val="24"/>
                <w:szCs w:val="24"/>
                <w:lang w:val="ro-MD" w:eastAsia="ro-RO"/>
              </w:rPr>
              <w:t>.2023</w:t>
            </w:r>
          </w:p>
        </w:tc>
        <w:tc>
          <w:tcPr>
            <w:tcW w:w="1984" w:type="dxa"/>
            <w:tcBorders>
              <w:top w:val="single" w:sz="4" w:space="0" w:color="000000"/>
              <w:left w:val="single" w:sz="4" w:space="0" w:color="000000"/>
              <w:bottom w:val="single" w:sz="4" w:space="0" w:color="000000"/>
              <w:right w:val="single" w:sz="4" w:space="0" w:color="000000"/>
            </w:tcBorders>
          </w:tcPr>
          <w:p w:rsidR="00307CDD" w:rsidRPr="007501D1" w:rsidRDefault="00307CDD" w:rsidP="00A010E3">
            <w:pPr>
              <w:tabs>
                <w:tab w:val="left" w:pos="15309"/>
              </w:tabs>
              <w:spacing w:after="0"/>
              <w:rPr>
                <w:rFonts w:ascii="Times New Roman" w:hAnsi="Times New Roman"/>
                <w:color w:val="000000" w:themeColor="text1"/>
                <w:sz w:val="24"/>
                <w:szCs w:val="24"/>
                <w:lang w:val="ro-MD"/>
              </w:rPr>
            </w:pPr>
            <w:r w:rsidRPr="007501D1">
              <w:rPr>
                <w:rFonts w:ascii="Times New Roman" w:hAnsi="Times New Roman"/>
                <w:color w:val="000000" w:themeColor="text1"/>
                <w:sz w:val="24"/>
                <w:szCs w:val="24"/>
                <w:lang w:val="ro-MD"/>
              </w:rPr>
              <w:t>Monitorizare</w:t>
            </w:r>
          </w:p>
        </w:tc>
        <w:tc>
          <w:tcPr>
            <w:tcW w:w="1706" w:type="dxa"/>
            <w:tcBorders>
              <w:top w:val="single" w:sz="4" w:space="0" w:color="000000"/>
              <w:left w:val="single" w:sz="4" w:space="0" w:color="000000"/>
              <w:bottom w:val="single" w:sz="4" w:space="0" w:color="000000"/>
              <w:right w:val="single" w:sz="4" w:space="0" w:color="000000"/>
            </w:tcBorders>
          </w:tcPr>
          <w:p w:rsidR="00307CDD" w:rsidRPr="007501D1" w:rsidRDefault="00307CDD" w:rsidP="004B2ED1">
            <w:pPr>
              <w:pStyle w:val="Frspaiere"/>
              <w:spacing w:line="276" w:lineRule="auto"/>
              <w:jc w:val="both"/>
              <w:rPr>
                <w:rFonts w:ascii="Times New Roman" w:eastAsia="Calibri" w:hAnsi="Times New Roman" w:cs="Times New Roman"/>
                <w:i/>
                <w:color w:val="000000" w:themeColor="text1"/>
                <w:sz w:val="24"/>
                <w:szCs w:val="24"/>
                <w:lang w:val="pt-BR"/>
              </w:rPr>
            </w:pPr>
          </w:p>
        </w:tc>
      </w:tr>
      <w:tr w:rsidR="007501D1" w:rsidRPr="007501D1"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7501D1" w:rsidRDefault="00307CDD" w:rsidP="004B2ED1">
            <w:pPr>
              <w:shd w:val="clear" w:color="auto" w:fill="FFFFFF"/>
              <w:spacing w:after="0" w:line="240" w:lineRule="auto"/>
              <w:outlineLvl w:val="1"/>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 xml:space="preserve">Monitorizarea calității produselor alimentare și alimentației copiilor prin efectuarea controalelor de către reprezentanții secțiilor alimentație în instituțiile de </w:t>
            </w:r>
            <w:r w:rsidR="00046ECD" w:rsidRPr="007501D1">
              <w:rPr>
                <w:rFonts w:ascii="Times New Roman" w:hAnsi="Times New Roman" w:cs="Times New Roman"/>
                <w:color w:val="000000" w:themeColor="text1"/>
                <w:sz w:val="24"/>
                <w:szCs w:val="24"/>
                <w:lang w:val="pt-BR"/>
              </w:rPr>
              <w:t xml:space="preserve">învăţământ </w:t>
            </w:r>
            <w:r w:rsidRPr="007501D1">
              <w:rPr>
                <w:rFonts w:ascii="Times New Roman" w:hAnsi="Times New Roman" w:cs="Times New Roman"/>
                <w:color w:val="000000" w:themeColor="text1"/>
                <w:sz w:val="24"/>
                <w:szCs w:val="24"/>
                <w:lang w:val="pt-BR"/>
              </w:rPr>
              <w:t>din subordinea DETS de sector</w:t>
            </w:r>
            <w:r w:rsidR="00046ECD" w:rsidRPr="007501D1">
              <w:rPr>
                <w:rFonts w:ascii="Times New Roman" w:hAnsi="Times New Roman" w:cs="Times New Roman"/>
                <w:color w:val="000000" w:themeColor="text1"/>
                <w:sz w:val="24"/>
                <w:szCs w:val="24"/>
                <w:lang w:val="pt-BR"/>
              </w:rPr>
              <w:t>.</w:t>
            </w:r>
          </w:p>
          <w:p w:rsidR="00307CDD" w:rsidRPr="007501D1" w:rsidRDefault="00307CDD" w:rsidP="004B2ED1">
            <w:pPr>
              <w:widowControl w:val="0"/>
              <w:shd w:val="clear" w:color="auto" w:fill="FFFFFF"/>
              <w:spacing w:after="0" w:line="240" w:lineRule="auto"/>
              <w:jc w:val="both"/>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7501D1" w:rsidRPr="007501D1" w:rsidRDefault="00307CDD" w:rsidP="004B2ED1">
            <w:pPr>
              <w:spacing w:after="0" w:line="240" w:lineRule="auto"/>
              <w:jc w:val="both"/>
              <w:rPr>
                <w:rFonts w:ascii="Times New Roman" w:hAnsi="Times New Roman" w:cs="Times New Roman"/>
                <w:color w:val="000000" w:themeColor="text1"/>
                <w:sz w:val="24"/>
                <w:szCs w:val="24"/>
                <w:lang w:val="pt-BR"/>
              </w:rPr>
            </w:pPr>
            <w:bookmarkStart w:id="5" w:name="_Hlk129357447"/>
            <w:r w:rsidRPr="007501D1">
              <w:rPr>
                <w:rFonts w:ascii="Times New Roman" w:eastAsia="Times New Roman" w:hAnsi="Times New Roman" w:cs="Times New Roman"/>
                <w:color w:val="000000" w:themeColor="text1"/>
                <w:sz w:val="24"/>
                <w:szCs w:val="24"/>
                <w:lang w:val="pt-BR"/>
              </w:rPr>
              <w:lastRenderedPageBreak/>
              <w:t>Pe parcursul săptămânii</w:t>
            </w:r>
            <w:r w:rsidRPr="007501D1">
              <w:rPr>
                <w:rFonts w:ascii="Times New Roman" w:hAnsi="Times New Roman" w:cs="Times New Roman"/>
                <w:b/>
                <w:bCs/>
                <w:color w:val="000000" w:themeColor="text1"/>
                <w:sz w:val="24"/>
                <w:szCs w:val="24"/>
                <w:lang w:val="pt-BR"/>
              </w:rPr>
              <w:t>   </w:t>
            </w:r>
            <w:r w:rsidRPr="007501D1">
              <w:rPr>
                <w:rFonts w:ascii="Times New Roman" w:hAnsi="Times New Roman" w:cs="Times New Roman"/>
                <w:color w:val="000000" w:themeColor="text1"/>
                <w:sz w:val="24"/>
                <w:szCs w:val="24"/>
                <w:lang w:val="pt-BR"/>
              </w:rPr>
              <w:t xml:space="preserve">DETS din sectoare au evaluat </w:t>
            </w:r>
            <w:r w:rsidR="007501D1" w:rsidRPr="007501D1">
              <w:rPr>
                <w:rFonts w:ascii="Times New Roman" w:hAnsi="Times New Roman" w:cs="Times New Roman"/>
                <w:b/>
                <w:color w:val="000000" w:themeColor="text1"/>
                <w:sz w:val="24"/>
                <w:szCs w:val="24"/>
                <w:lang w:val="pt-BR"/>
              </w:rPr>
              <w:t>9</w:t>
            </w:r>
            <w:r w:rsidR="00257D66" w:rsidRPr="007501D1">
              <w:rPr>
                <w:rFonts w:ascii="Times New Roman" w:hAnsi="Times New Roman" w:cs="Times New Roman"/>
                <w:b/>
                <w:color w:val="000000" w:themeColor="text1"/>
                <w:sz w:val="24"/>
                <w:szCs w:val="24"/>
                <w:lang w:val="pt-BR"/>
              </w:rPr>
              <w:t xml:space="preserve"> </w:t>
            </w:r>
            <w:r w:rsidRPr="007501D1">
              <w:rPr>
                <w:rFonts w:ascii="Times New Roman" w:hAnsi="Times New Roman" w:cs="Times New Roman"/>
                <w:b/>
                <w:color w:val="000000" w:themeColor="text1"/>
                <w:sz w:val="24"/>
                <w:szCs w:val="24"/>
                <w:lang w:val="pt-BR"/>
              </w:rPr>
              <w:t>instituții de educație timpurie</w:t>
            </w:r>
            <w:r w:rsidR="007501D1" w:rsidRPr="007501D1">
              <w:rPr>
                <w:rFonts w:ascii="Times New Roman" w:hAnsi="Times New Roman" w:cs="Times New Roman"/>
                <w:color w:val="000000" w:themeColor="text1"/>
                <w:sz w:val="24"/>
                <w:szCs w:val="24"/>
                <w:lang w:val="pt-BR"/>
              </w:rPr>
              <w:t>.</w:t>
            </w:r>
          </w:p>
          <w:p w:rsidR="007501D1" w:rsidRPr="007501D1" w:rsidRDefault="007501D1" w:rsidP="004B2ED1">
            <w:pPr>
              <w:spacing w:after="0" w:line="240" w:lineRule="auto"/>
              <w:jc w:val="both"/>
              <w:rPr>
                <w:rFonts w:ascii="Times New Roman" w:hAnsi="Times New Roman" w:cs="Times New Roman"/>
                <w:color w:val="000000" w:themeColor="text1"/>
                <w:sz w:val="24"/>
                <w:szCs w:val="24"/>
                <w:lang w:val="pt-BR"/>
              </w:rPr>
            </w:pPr>
          </w:p>
          <w:p w:rsidR="006051A5" w:rsidRPr="007501D1" w:rsidRDefault="00046ECD" w:rsidP="004B2ED1">
            <w:pPr>
              <w:spacing w:after="0" w:line="240" w:lineRule="auto"/>
              <w:jc w:val="both"/>
              <w:rPr>
                <w:rFonts w:ascii="Times New Roman" w:hAnsi="Times New Roman" w:cs="Times New Roman"/>
                <w:b/>
                <w:color w:val="000000" w:themeColor="text1"/>
                <w:sz w:val="24"/>
                <w:szCs w:val="24"/>
                <w:lang w:val="ro-RO"/>
              </w:rPr>
            </w:pPr>
            <w:r w:rsidRPr="007501D1">
              <w:rPr>
                <w:rFonts w:ascii="Times New Roman" w:hAnsi="Times New Roman" w:cs="Times New Roman"/>
                <w:b/>
                <w:color w:val="000000" w:themeColor="text1"/>
                <w:sz w:val="24"/>
                <w:szCs w:val="24"/>
                <w:lang w:val="pt-BR"/>
              </w:rPr>
              <w:t>Botanica – au fost evaluate</w:t>
            </w:r>
            <w:r w:rsidR="006051A5" w:rsidRPr="007501D1">
              <w:rPr>
                <w:rFonts w:ascii="Times New Roman" w:hAnsi="Times New Roman" w:cs="Times New Roman"/>
                <w:b/>
                <w:color w:val="000000" w:themeColor="text1"/>
                <w:sz w:val="24"/>
                <w:szCs w:val="24"/>
                <w:lang w:val="pt-BR"/>
              </w:rPr>
              <w:t xml:space="preserve"> 2</w:t>
            </w:r>
            <w:r w:rsidRPr="007501D1">
              <w:rPr>
                <w:rFonts w:ascii="Times New Roman" w:hAnsi="Times New Roman" w:cs="Times New Roman"/>
                <w:b/>
                <w:color w:val="000000" w:themeColor="text1"/>
                <w:sz w:val="24"/>
                <w:szCs w:val="24"/>
                <w:lang w:val="pt-BR"/>
              </w:rPr>
              <w:t xml:space="preserve"> instituţii de învăţământ, </w:t>
            </w:r>
            <w:r w:rsidR="006051A5" w:rsidRPr="007501D1">
              <w:rPr>
                <w:rFonts w:ascii="Times New Roman" w:hAnsi="Times New Roman" w:cs="Times New Roman"/>
                <w:b/>
                <w:color w:val="000000" w:themeColor="text1"/>
                <w:sz w:val="24"/>
                <w:szCs w:val="24"/>
                <w:lang w:val="pt-BR"/>
              </w:rPr>
              <w:t xml:space="preserve"> </w:t>
            </w:r>
            <w:r w:rsidR="007147EC" w:rsidRPr="007501D1">
              <w:rPr>
                <w:rFonts w:ascii="Times New Roman" w:hAnsi="Times New Roman" w:cs="Times New Roman"/>
                <w:i/>
                <w:color w:val="000000" w:themeColor="text1"/>
                <w:sz w:val="24"/>
                <w:szCs w:val="24"/>
                <w:lang w:val="pt-BR"/>
              </w:rPr>
              <w:t xml:space="preserve">IET </w:t>
            </w:r>
            <w:proofErr w:type="spellStart"/>
            <w:r w:rsidR="006051A5" w:rsidRPr="007501D1">
              <w:rPr>
                <w:rFonts w:ascii="Times New Roman" w:hAnsi="Times New Roman" w:cs="Times New Roman"/>
                <w:b/>
                <w:color w:val="000000" w:themeColor="text1"/>
                <w:sz w:val="24"/>
                <w:szCs w:val="24"/>
              </w:rPr>
              <w:t>nr</w:t>
            </w:r>
            <w:proofErr w:type="spellEnd"/>
            <w:r w:rsidR="006051A5" w:rsidRPr="007501D1">
              <w:rPr>
                <w:rFonts w:ascii="Times New Roman" w:hAnsi="Times New Roman" w:cs="Times New Roman"/>
                <w:b/>
                <w:color w:val="000000" w:themeColor="text1"/>
                <w:sz w:val="24"/>
                <w:szCs w:val="24"/>
              </w:rPr>
              <w:t>.</w:t>
            </w:r>
            <w:r w:rsidR="00455000" w:rsidRPr="007501D1">
              <w:rPr>
                <w:rFonts w:ascii="Times New Roman" w:hAnsi="Times New Roman" w:cs="Times New Roman"/>
                <w:b/>
                <w:color w:val="000000" w:themeColor="text1"/>
                <w:sz w:val="24"/>
                <w:szCs w:val="24"/>
                <w:lang w:val="ro-RO"/>
              </w:rPr>
              <w:t xml:space="preserve"> </w:t>
            </w:r>
            <w:r w:rsidR="006051A5" w:rsidRPr="007501D1">
              <w:rPr>
                <w:rFonts w:ascii="Times New Roman" w:hAnsi="Times New Roman" w:cs="Times New Roman"/>
                <w:b/>
                <w:color w:val="000000" w:themeColor="text1"/>
                <w:sz w:val="24"/>
                <w:szCs w:val="24"/>
              </w:rPr>
              <w:t>40,</w:t>
            </w:r>
            <w:r w:rsidR="00455000" w:rsidRPr="007501D1">
              <w:rPr>
                <w:rFonts w:ascii="Times New Roman" w:hAnsi="Times New Roman" w:cs="Times New Roman"/>
                <w:b/>
                <w:color w:val="000000" w:themeColor="text1"/>
                <w:sz w:val="24"/>
                <w:szCs w:val="24"/>
                <w:lang w:val="ro-RO"/>
              </w:rPr>
              <w:t xml:space="preserve"> </w:t>
            </w:r>
            <w:r w:rsidR="006051A5" w:rsidRPr="007501D1">
              <w:rPr>
                <w:rFonts w:ascii="Times New Roman" w:hAnsi="Times New Roman" w:cs="Times New Roman"/>
                <w:b/>
                <w:color w:val="000000" w:themeColor="text1"/>
                <w:sz w:val="24"/>
                <w:szCs w:val="24"/>
              </w:rPr>
              <w:t>142</w:t>
            </w:r>
            <w:r w:rsidR="006051A5" w:rsidRPr="007501D1">
              <w:rPr>
                <w:rFonts w:ascii="Times New Roman" w:hAnsi="Times New Roman" w:cs="Times New Roman"/>
                <w:b/>
                <w:color w:val="000000" w:themeColor="text1"/>
                <w:sz w:val="24"/>
                <w:szCs w:val="24"/>
                <w:lang w:val="ro-RO"/>
              </w:rPr>
              <w:t>.</w:t>
            </w:r>
          </w:p>
          <w:p w:rsidR="006051A5" w:rsidRPr="007501D1" w:rsidRDefault="006051A5" w:rsidP="004B2ED1">
            <w:pPr>
              <w:spacing w:after="0" w:line="240" w:lineRule="auto"/>
              <w:jc w:val="both"/>
              <w:rPr>
                <w:rFonts w:ascii="Times New Roman" w:hAnsi="Times New Roman" w:cs="Times New Roman"/>
                <w:b/>
                <w:color w:val="000000" w:themeColor="text1"/>
                <w:sz w:val="24"/>
                <w:szCs w:val="24"/>
                <w:lang w:val="ro-RO"/>
              </w:rPr>
            </w:pPr>
          </w:p>
          <w:p w:rsidR="00046ECD" w:rsidRPr="007501D1" w:rsidRDefault="00046ECD" w:rsidP="004B2ED1">
            <w:pPr>
              <w:spacing w:after="0" w:line="240" w:lineRule="auto"/>
              <w:jc w:val="both"/>
              <w:rPr>
                <w:rFonts w:ascii="Times New Roman" w:hAnsi="Times New Roman" w:cs="Times New Roman"/>
                <w:i/>
                <w:color w:val="000000" w:themeColor="text1"/>
                <w:sz w:val="24"/>
                <w:szCs w:val="24"/>
                <w:lang w:val="pt-BR"/>
              </w:rPr>
            </w:pPr>
            <w:r w:rsidRPr="007501D1">
              <w:rPr>
                <w:rFonts w:ascii="Times New Roman" w:hAnsi="Times New Roman" w:cs="Times New Roman"/>
                <w:b/>
                <w:color w:val="000000" w:themeColor="text1"/>
                <w:sz w:val="24"/>
                <w:szCs w:val="24"/>
                <w:lang w:val="pt-BR"/>
              </w:rPr>
              <w:lastRenderedPageBreak/>
              <w:t>Ciocana</w:t>
            </w:r>
            <w:r w:rsidR="00586921" w:rsidRPr="007501D1">
              <w:rPr>
                <w:rFonts w:ascii="Times New Roman" w:hAnsi="Times New Roman" w:cs="Times New Roman"/>
                <w:b/>
                <w:color w:val="000000" w:themeColor="text1"/>
                <w:sz w:val="24"/>
                <w:szCs w:val="24"/>
                <w:lang w:val="pt-BR"/>
              </w:rPr>
              <w:t xml:space="preserve"> – au fost evaluate </w:t>
            </w:r>
            <w:r w:rsidR="00455000" w:rsidRPr="007501D1">
              <w:rPr>
                <w:rFonts w:ascii="Times New Roman" w:hAnsi="Times New Roman" w:cs="Times New Roman"/>
                <w:b/>
                <w:color w:val="000000" w:themeColor="text1"/>
                <w:sz w:val="24"/>
                <w:szCs w:val="24"/>
                <w:lang w:val="pt-BR"/>
              </w:rPr>
              <w:t>2</w:t>
            </w:r>
            <w:r w:rsidR="00586921" w:rsidRPr="007501D1">
              <w:rPr>
                <w:rFonts w:ascii="Times New Roman" w:hAnsi="Times New Roman" w:cs="Times New Roman"/>
                <w:b/>
                <w:color w:val="000000" w:themeColor="text1"/>
                <w:sz w:val="24"/>
                <w:szCs w:val="24"/>
                <w:lang w:val="pt-BR"/>
              </w:rPr>
              <w:t xml:space="preserve"> instituţii de învăţământ, </w:t>
            </w:r>
            <w:r w:rsidR="00455000" w:rsidRPr="007501D1">
              <w:rPr>
                <w:rFonts w:ascii="Times New Roman" w:eastAsia="Times New Roman" w:hAnsi="Times New Roman" w:cs="Times New Roman"/>
                <w:b/>
                <w:i/>
                <w:color w:val="000000" w:themeColor="text1"/>
                <w:sz w:val="24"/>
                <w:szCs w:val="24"/>
                <w:lang w:eastAsia="ru-MD"/>
              </w:rPr>
              <w:t>IET nr.67, IET nr.128</w:t>
            </w:r>
            <w:r w:rsidR="00586921" w:rsidRPr="007501D1">
              <w:rPr>
                <w:rFonts w:ascii="Times New Roman" w:hAnsi="Times New Roman" w:cs="Times New Roman"/>
                <w:i/>
                <w:color w:val="000000" w:themeColor="text1"/>
                <w:sz w:val="24"/>
                <w:szCs w:val="24"/>
                <w:lang w:val="pt-BR"/>
              </w:rPr>
              <w:t>.</w:t>
            </w:r>
          </w:p>
          <w:p w:rsidR="00586921" w:rsidRPr="007501D1" w:rsidRDefault="00586921" w:rsidP="004B2ED1">
            <w:pPr>
              <w:spacing w:after="0" w:line="240" w:lineRule="auto"/>
              <w:jc w:val="both"/>
              <w:rPr>
                <w:rFonts w:ascii="Times New Roman" w:hAnsi="Times New Roman" w:cs="Times New Roman"/>
                <w:i/>
                <w:color w:val="000000" w:themeColor="text1"/>
                <w:sz w:val="24"/>
                <w:szCs w:val="24"/>
                <w:lang w:val="pt-BR"/>
              </w:rPr>
            </w:pPr>
          </w:p>
          <w:p w:rsidR="00EF53B4" w:rsidRPr="007501D1" w:rsidRDefault="00046ECD" w:rsidP="004B2ED1">
            <w:pPr>
              <w:spacing w:after="0" w:line="240" w:lineRule="auto"/>
              <w:jc w:val="both"/>
              <w:rPr>
                <w:rFonts w:ascii="Times New Roman" w:eastAsia="Times New Roman" w:hAnsi="Times New Roman" w:cs="Times New Roman"/>
                <w:bCs/>
                <w:i/>
                <w:iCs/>
                <w:color w:val="000000" w:themeColor="text1"/>
                <w:sz w:val="24"/>
                <w:szCs w:val="24"/>
                <w:shd w:val="clear" w:color="auto" w:fill="FFFFFF"/>
                <w:lang w:val="en-US"/>
              </w:rPr>
            </w:pPr>
            <w:r w:rsidRPr="007501D1">
              <w:rPr>
                <w:rFonts w:ascii="Times New Roman" w:hAnsi="Times New Roman" w:cs="Times New Roman"/>
                <w:b/>
                <w:color w:val="000000" w:themeColor="text1"/>
                <w:sz w:val="24"/>
                <w:szCs w:val="24"/>
                <w:lang w:val="pt-BR"/>
              </w:rPr>
              <w:t>Centru</w:t>
            </w:r>
            <w:r w:rsidR="00586921" w:rsidRPr="007501D1">
              <w:rPr>
                <w:rFonts w:ascii="Times New Roman" w:hAnsi="Times New Roman" w:cs="Times New Roman"/>
                <w:b/>
                <w:color w:val="000000" w:themeColor="text1"/>
                <w:sz w:val="24"/>
                <w:szCs w:val="24"/>
                <w:lang w:val="pt-BR"/>
              </w:rPr>
              <w:t xml:space="preserve"> – au fost evaluate </w:t>
            </w:r>
            <w:r w:rsidR="00455000" w:rsidRPr="007501D1">
              <w:rPr>
                <w:rFonts w:ascii="Times New Roman" w:hAnsi="Times New Roman" w:cs="Times New Roman"/>
                <w:b/>
                <w:color w:val="000000" w:themeColor="text1"/>
                <w:sz w:val="24"/>
                <w:szCs w:val="24"/>
                <w:lang w:val="pt-BR"/>
              </w:rPr>
              <w:t>2</w:t>
            </w:r>
            <w:r w:rsidR="00586921" w:rsidRPr="007501D1">
              <w:rPr>
                <w:rFonts w:ascii="Times New Roman" w:hAnsi="Times New Roman" w:cs="Times New Roman"/>
                <w:b/>
                <w:color w:val="000000" w:themeColor="text1"/>
                <w:sz w:val="24"/>
                <w:szCs w:val="24"/>
                <w:lang w:val="pt-BR"/>
              </w:rPr>
              <w:t xml:space="preserve"> instituţii de învăţământ</w:t>
            </w:r>
            <w:r w:rsidR="00455000" w:rsidRPr="007501D1">
              <w:rPr>
                <w:rFonts w:ascii="Times New Roman" w:hAnsi="Times New Roman" w:cs="Times New Roman"/>
                <w:b/>
                <w:color w:val="000000" w:themeColor="text1"/>
                <w:sz w:val="24"/>
                <w:szCs w:val="24"/>
                <w:lang w:val="pt-BR"/>
              </w:rPr>
              <w:t>,</w:t>
            </w:r>
            <w:r w:rsidR="008D25E4" w:rsidRPr="007501D1">
              <w:rPr>
                <w:rFonts w:ascii="Times New Roman" w:hAnsi="Times New Roman" w:cs="Times New Roman"/>
                <w:b/>
                <w:color w:val="000000" w:themeColor="text1"/>
                <w:sz w:val="24"/>
                <w:szCs w:val="24"/>
                <w:lang w:val="pt-BR"/>
              </w:rPr>
              <w:t xml:space="preserve"> </w:t>
            </w:r>
            <w:r w:rsidR="006051A5" w:rsidRPr="007501D1">
              <w:rPr>
                <w:rFonts w:ascii="Times New Roman" w:eastAsia="Times New Roman" w:hAnsi="Times New Roman" w:cs="Times New Roman"/>
                <w:bCs/>
                <w:i/>
                <w:iCs/>
                <w:color w:val="000000" w:themeColor="text1"/>
                <w:sz w:val="24"/>
                <w:szCs w:val="24"/>
                <w:shd w:val="clear" w:color="auto" w:fill="FFFFFF"/>
                <w:lang w:val="en-US"/>
              </w:rPr>
              <w:t>IET nr.174, IET nr. 227</w:t>
            </w:r>
          </w:p>
          <w:p w:rsidR="006051A5" w:rsidRPr="007501D1" w:rsidRDefault="006051A5" w:rsidP="004B2ED1">
            <w:pPr>
              <w:spacing w:after="0" w:line="240" w:lineRule="auto"/>
              <w:jc w:val="both"/>
              <w:rPr>
                <w:rFonts w:ascii="Times New Roman" w:hAnsi="Times New Roman" w:cs="Times New Roman"/>
                <w:i/>
                <w:color w:val="000000" w:themeColor="text1"/>
                <w:sz w:val="24"/>
                <w:szCs w:val="24"/>
                <w:lang w:val="pt-BR"/>
              </w:rPr>
            </w:pPr>
          </w:p>
          <w:p w:rsidR="00586921" w:rsidRPr="007501D1" w:rsidRDefault="00046ECD" w:rsidP="004B2ED1">
            <w:pPr>
              <w:spacing w:after="0" w:line="240" w:lineRule="auto"/>
              <w:jc w:val="both"/>
              <w:rPr>
                <w:rFonts w:ascii="Times New Roman" w:hAnsi="Times New Roman" w:cs="Times New Roman"/>
                <w:b/>
                <w:color w:val="000000" w:themeColor="text1"/>
                <w:sz w:val="24"/>
                <w:szCs w:val="24"/>
                <w:lang w:val="pt-BR"/>
              </w:rPr>
            </w:pPr>
            <w:r w:rsidRPr="007501D1">
              <w:rPr>
                <w:rFonts w:ascii="Times New Roman" w:hAnsi="Times New Roman" w:cs="Times New Roman"/>
                <w:b/>
                <w:color w:val="000000" w:themeColor="text1"/>
                <w:sz w:val="24"/>
                <w:szCs w:val="24"/>
                <w:lang w:val="pt-BR"/>
              </w:rPr>
              <w:t>Râşcani</w:t>
            </w:r>
            <w:r w:rsidR="00586921" w:rsidRPr="007501D1">
              <w:rPr>
                <w:rFonts w:ascii="Times New Roman" w:hAnsi="Times New Roman" w:cs="Times New Roman"/>
                <w:b/>
                <w:color w:val="000000" w:themeColor="text1"/>
                <w:sz w:val="24"/>
                <w:szCs w:val="24"/>
                <w:lang w:val="pt-BR"/>
              </w:rPr>
              <w:t xml:space="preserve"> – </w:t>
            </w:r>
            <w:r w:rsidR="007501D1" w:rsidRPr="007501D1">
              <w:rPr>
                <w:rFonts w:ascii="Times New Roman" w:hAnsi="Times New Roman" w:cs="Times New Roman"/>
                <w:b/>
                <w:color w:val="000000" w:themeColor="text1"/>
                <w:sz w:val="24"/>
                <w:szCs w:val="24"/>
                <w:lang w:val="pt-BR"/>
              </w:rPr>
              <w:t xml:space="preserve">nu </w:t>
            </w:r>
            <w:r w:rsidR="00586921" w:rsidRPr="007501D1">
              <w:rPr>
                <w:rFonts w:ascii="Times New Roman" w:hAnsi="Times New Roman" w:cs="Times New Roman"/>
                <w:b/>
                <w:color w:val="000000" w:themeColor="text1"/>
                <w:sz w:val="24"/>
                <w:szCs w:val="24"/>
                <w:lang w:val="pt-BR"/>
              </w:rPr>
              <w:t>au fost evaluate  instituţii de învăţământ</w:t>
            </w:r>
            <w:r w:rsidR="00455000" w:rsidRPr="007501D1">
              <w:rPr>
                <w:rFonts w:ascii="Times New Roman" w:hAnsi="Times New Roman" w:cs="Times New Roman"/>
                <w:b/>
                <w:color w:val="000000" w:themeColor="text1"/>
                <w:sz w:val="24"/>
                <w:szCs w:val="24"/>
                <w:lang w:val="pt-BR"/>
              </w:rPr>
              <w:t>.</w:t>
            </w:r>
          </w:p>
          <w:p w:rsidR="007501D1" w:rsidRPr="007501D1" w:rsidRDefault="007501D1" w:rsidP="004B2ED1">
            <w:pPr>
              <w:spacing w:after="0" w:line="240" w:lineRule="auto"/>
              <w:jc w:val="both"/>
              <w:rPr>
                <w:rFonts w:ascii="Times New Roman" w:hAnsi="Times New Roman" w:cs="Times New Roman"/>
                <w:i/>
                <w:color w:val="000000" w:themeColor="text1"/>
                <w:sz w:val="24"/>
                <w:szCs w:val="24"/>
                <w:lang w:val="pt-BR"/>
              </w:rPr>
            </w:pPr>
          </w:p>
          <w:p w:rsidR="00586921" w:rsidRPr="007501D1" w:rsidRDefault="00046ECD" w:rsidP="004B2ED1">
            <w:pPr>
              <w:spacing w:after="0" w:line="240" w:lineRule="auto"/>
              <w:jc w:val="both"/>
              <w:rPr>
                <w:rFonts w:ascii="Times New Roman" w:hAnsi="Times New Roman" w:cs="Times New Roman"/>
                <w:i/>
                <w:color w:val="000000" w:themeColor="text1"/>
                <w:sz w:val="24"/>
                <w:szCs w:val="24"/>
                <w:lang w:val="pt-BR"/>
              </w:rPr>
            </w:pPr>
            <w:r w:rsidRPr="007501D1">
              <w:rPr>
                <w:rFonts w:ascii="Times New Roman" w:hAnsi="Times New Roman" w:cs="Times New Roman"/>
                <w:b/>
                <w:color w:val="000000" w:themeColor="text1"/>
                <w:sz w:val="24"/>
                <w:szCs w:val="24"/>
                <w:lang w:val="pt-BR"/>
              </w:rPr>
              <w:t>Buiucani</w:t>
            </w:r>
            <w:r w:rsidR="00586921" w:rsidRPr="007501D1">
              <w:rPr>
                <w:rFonts w:ascii="Times New Roman" w:hAnsi="Times New Roman" w:cs="Times New Roman"/>
                <w:b/>
                <w:color w:val="000000" w:themeColor="text1"/>
                <w:sz w:val="24"/>
                <w:szCs w:val="24"/>
                <w:lang w:val="pt-BR"/>
              </w:rPr>
              <w:t xml:space="preserve"> – au fost evaluate 3 instituţii de învăţământ, </w:t>
            </w:r>
            <w:r w:rsidR="007B3D6A" w:rsidRPr="007501D1">
              <w:rPr>
                <w:rFonts w:ascii="Times New Roman" w:hAnsi="Times New Roman" w:cs="Times New Roman"/>
                <w:i/>
                <w:color w:val="000000" w:themeColor="text1"/>
                <w:sz w:val="24"/>
                <w:szCs w:val="24"/>
                <w:lang w:val="pt-BR"/>
              </w:rPr>
              <w:t xml:space="preserve">IET nr. </w:t>
            </w:r>
            <w:r w:rsidR="004B30E5" w:rsidRPr="007501D1">
              <w:rPr>
                <w:rFonts w:ascii="Times New Roman" w:hAnsi="Times New Roman" w:cs="Times New Roman"/>
                <w:i/>
                <w:color w:val="000000" w:themeColor="text1"/>
                <w:sz w:val="24"/>
                <w:szCs w:val="24"/>
                <w:lang w:val="pt-BR"/>
              </w:rPr>
              <w:t>20</w:t>
            </w:r>
            <w:r w:rsidR="009E496D" w:rsidRPr="007501D1">
              <w:rPr>
                <w:rFonts w:ascii="Times New Roman" w:hAnsi="Times New Roman" w:cs="Times New Roman"/>
                <w:i/>
                <w:color w:val="000000" w:themeColor="text1"/>
                <w:sz w:val="24"/>
                <w:szCs w:val="24"/>
                <w:lang w:val="pt-BR"/>
              </w:rPr>
              <w:t>,</w:t>
            </w:r>
            <w:r w:rsidR="004B30E5" w:rsidRPr="007501D1">
              <w:rPr>
                <w:rFonts w:ascii="Times New Roman" w:hAnsi="Times New Roman" w:cs="Times New Roman"/>
                <w:i/>
                <w:color w:val="000000" w:themeColor="text1"/>
                <w:sz w:val="24"/>
                <w:szCs w:val="24"/>
                <w:lang w:val="pt-BR"/>
              </w:rPr>
              <w:t xml:space="preserve"> 119</w:t>
            </w:r>
            <w:r w:rsidR="009E496D" w:rsidRPr="007501D1">
              <w:rPr>
                <w:rFonts w:ascii="Times New Roman" w:hAnsi="Times New Roman" w:cs="Times New Roman"/>
                <w:i/>
                <w:color w:val="000000" w:themeColor="text1"/>
                <w:sz w:val="24"/>
                <w:szCs w:val="24"/>
                <w:lang w:val="pt-BR"/>
              </w:rPr>
              <w:t>,</w:t>
            </w:r>
            <w:r w:rsidR="004B30E5" w:rsidRPr="007501D1">
              <w:rPr>
                <w:rFonts w:ascii="Times New Roman" w:hAnsi="Times New Roman" w:cs="Times New Roman"/>
                <w:i/>
                <w:color w:val="000000" w:themeColor="text1"/>
                <w:sz w:val="24"/>
                <w:szCs w:val="24"/>
                <w:lang w:val="pt-BR"/>
              </w:rPr>
              <w:t xml:space="preserve"> 166</w:t>
            </w:r>
            <w:r w:rsidR="00586921" w:rsidRPr="007501D1">
              <w:rPr>
                <w:rFonts w:ascii="Times New Roman" w:hAnsi="Times New Roman" w:cs="Times New Roman"/>
                <w:i/>
                <w:color w:val="000000" w:themeColor="text1"/>
                <w:sz w:val="24"/>
                <w:szCs w:val="24"/>
                <w:lang w:val="pt-BR"/>
              </w:rPr>
              <w:t>.</w:t>
            </w:r>
          </w:p>
          <w:bookmarkEnd w:id="5"/>
          <w:p w:rsidR="00046ECD" w:rsidRPr="007501D1" w:rsidRDefault="00586921" w:rsidP="004B2ED1">
            <w:pPr>
              <w:spacing w:after="0" w:line="240" w:lineRule="auto"/>
              <w:jc w:val="both"/>
              <w:rPr>
                <w:rFonts w:ascii="Times New Roman" w:hAnsi="Times New Roman" w:cs="Times New Roman"/>
                <w:i/>
                <w:color w:val="000000" w:themeColor="text1"/>
                <w:sz w:val="24"/>
                <w:szCs w:val="24"/>
                <w:lang w:val="pt-BR"/>
              </w:rPr>
            </w:pPr>
            <w:r w:rsidRPr="007501D1">
              <w:rPr>
                <w:rFonts w:ascii="Times New Roman" w:hAnsi="Times New Roman" w:cs="Times New Roman"/>
                <w:b/>
                <w:color w:val="000000" w:themeColor="text1"/>
                <w:sz w:val="24"/>
                <w:szCs w:val="24"/>
                <w:lang w:val="pt-BR"/>
              </w:rPr>
              <w:t xml:space="preserve"> </w:t>
            </w:r>
          </w:p>
          <w:p w:rsidR="008D25E4" w:rsidRPr="007501D1" w:rsidRDefault="008D25E4" w:rsidP="008D25E4">
            <w:pPr>
              <w:spacing w:after="0" w:line="240" w:lineRule="auto"/>
              <w:jc w:val="both"/>
              <w:rPr>
                <w:rFonts w:ascii="Times New Roman" w:eastAsia="Times New Roman" w:hAnsi="Times New Roman" w:cs="Times New Roman"/>
                <w:b/>
                <w:bCs/>
                <w:color w:val="000000" w:themeColor="text1"/>
                <w:sz w:val="24"/>
                <w:szCs w:val="24"/>
                <w:shd w:val="clear" w:color="auto" w:fill="FFFFFF"/>
                <w:lang w:val="en-US"/>
              </w:rPr>
            </w:pPr>
            <w:proofErr w:type="spellStart"/>
            <w:r w:rsidRPr="007501D1">
              <w:rPr>
                <w:rFonts w:ascii="Times New Roman" w:eastAsia="Times New Roman" w:hAnsi="Times New Roman" w:cs="Times New Roman"/>
                <w:b/>
                <w:bCs/>
                <w:color w:val="000000" w:themeColor="text1"/>
                <w:sz w:val="24"/>
                <w:szCs w:val="24"/>
                <w:shd w:val="clear" w:color="auto" w:fill="FFFFFF"/>
                <w:lang w:val="en-US"/>
              </w:rPr>
              <w:t>Problemele</w:t>
            </w:r>
            <w:proofErr w:type="spellEnd"/>
            <w:r w:rsidRPr="007501D1">
              <w:rPr>
                <w:rFonts w:ascii="Times New Roman" w:eastAsia="Times New Roman" w:hAnsi="Times New Roman" w:cs="Times New Roman"/>
                <w:b/>
                <w:bCs/>
                <w:color w:val="000000" w:themeColor="text1"/>
                <w:sz w:val="24"/>
                <w:szCs w:val="24"/>
                <w:shd w:val="clear" w:color="auto" w:fill="FFFFFF"/>
                <w:lang w:val="en-US"/>
              </w:rPr>
              <w:t xml:space="preserve"> care au </w:t>
            </w:r>
            <w:proofErr w:type="spellStart"/>
            <w:r w:rsidRPr="007501D1">
              <w:rPr>
                <w:rFonts w:ascii="Times New Roman" w:eastAsia="Times New Roman" w:hAnsi="Times New Roman" w:cs="Times New Roman"/>
                <w:b/>
                <w:bCs/>
                <w:color w:val="000000" w:themeColor="text1"/>
                <w:sz w:val="24"/>
                <w:szCs w:val="24"/>
                <w:shd w:val="clear" w:color="auto" w:fill="FFFFFF"/>
                <w:lang w:val="en-US"/>
              </w:rPr>
              <w:t>fost</w:t>
            </w:r>
            <w:proofErr w:type="spellEnd"/>
            <w:r w:rsidRPr="007501D1">
              <w:rPr>
                <w:rFonts w:ascii="Times New Roman" w:eastAsia="Times New Roman" w:hAnsi="Times New Roman" w:cs="Times New Roman"/>
                <w:b/>
                <w:bCs/>
                <w:color w:val="000000" w:themeColor="text1"/>
                <w:sz w:val="24"/>
                <w:szCs w:val="24"/>
                <w:shd w:val="clear" w:color="auto" w:fill="FFFFFF"/>
                <w:lang w:val="en-US"/>
              </w:rPr>
              <w:t xml:space="preserve"> </w:t>
            </w:r>
            <w:proofErr w:type="spellStart"/>
            <w:r w:rsidRPr="007501D1">
              <w:rPr>
                <w:rFonts w:ascii="Times New Roman" w:eastAsia="Times New Roman" w:hAnsi="Times New Roman" w:cs="Times New Roman"/>
                <w:b/>
                <w:bCs/>
                <w:color w:val="000000" w:themeColor="text1"/>
                <w:sz w:val="24"/>
                <w:szCs w:val="24"/>
                <w:shd w:val="clear" w:color="auto" w:fill="FFFFFF"/>
                <w:lang w:val="en-US"/>
              </w:rPr>
              <w:t>atestate</w:t>
            </w:r>
            <w:proofErr w:type="spellEnd"/>
            <w:r w:rsidRPr="007501D1">
              <w:rPr>
                <w:rFonts w:ascii="Times New Roman" w:eastAsia="Times New Roman" w:hAnsi="Times New Roman" w:cs="Times New Roman"/>
                <w:b/>
                <w:bCs/>
                <w:color w:val="000000" w:themeColor="text1"/>
                <w:sz w:val="24"/>
                <w:szCs w:val="24"/>
                <w:shd w:val="clear" w:color="auto" w:fill="FFFFFF"/>
                <w:lang w:val="en-US"/>
              </w:rPr>
              <w:t>:</w:t>
            </w:r>
          </w:p>
          <w:p w:rsidR="008D25E4" w:rsidRPr="007501D1" w:rsidRDefault="008D25E4" w:rsidP="008D25E4">
            <w:pPr>
              <w:pStyle w:val="Listparagraf"/>
              <w:numPr>
                <w:ilvl w:val="0"/>
                <w:numId w:val="26"/>
              </w:numPr>
              <w:jc w:val="both"/>
              <w:rPr>
                <w:color w:val="000000" w:themeColor="text1"/>
                <w:sz w:val="24"/>
                <w:szCs w:val="24"/>
                <w:lang w:val="pt-BR"/>
              </w:rPr>
            </w:pPr>
            <w:r w:rsidRPr="007501D1">
              <w:rPr>
                <w:bCs/>
                <w:color w:val="000000" w:themeColor="text1"/>
                <w:sz w:val="24"/>
                <w:szCs w:val="24"/>
                <w:shd w:val="clear" w:color="auto" w:fill="FFFFFF"/>
                <w:lang w:val="pt-BR"/>
              </w:rPr>
              <w:t>In toate instituţii</w:t>
            </w:r>
            <w:r w:rsidR="00455000" w:rsidRPr="007501D1">
              <w:rPr>
                <w:bCs/>
                <w:color w:val="000000" w:themeColor="text1"/>
                <w:sz w:val="24"/>
                <w:szCs w:val="24"/>
                <w:shd w:val="clear" w:color="auto" w:fill="FFFFFF"/>
                <w:lang w:val="pt-BR"/>
              </w:rPr>
              <w:t>le</w:t>
            </w:r>
            <w:r w:rsidRPr="007501D1">
              <w:rPr>
                <w:bCs/>
                <w:color w:val="000000" w:themeColor="text1"/>
                <w:sz w:val="24"/>
                <w:szCs w:val="24"/>
                <w:shd w:val="clear" w:color="auto" w:fill="FFFFFF"/>
                <w:lang w:val="pt-BR"/>
              </w:rPr>
              <w:t xml:space="preserve"> preşcolare din subordine nu se livrează produsul ”Fileu de pește ” </w:t>
            </w:r>
            <w:r w:rsidR="00455000" w:rsidRPr="007501D1">
              <w:rPr>
                <w:bCs/>
                <w:color w:val="000000" w:themeColor="text1"/>
                <w:sz w:val="24"/>
                <w:szCs w:val="24"/>
                <w:shd w:val="clear" w:color="auto" w:fill="FFFFFF"/>
                <w:lang w:val="pt-BR"/>
              </w:rPr>
              <w:t>.</w:t>
            </w:r>
          </w:p>
          <w:p w:rsidR="008D25E4" w:rsidRPr="007501D1" w:rsidRDefault="008D25E4" w:rsidP="008D25E4">
            <w:pPr>
              <w:pStyle w:val="Listparagraf"/>
              <w:ind w:left="358"/>
              <w:jc w:val="both"/>
              <w:rPr>
                <w:color w:val="000000" w:themeColor="text1"/>
                <w:sz w:val="24"/>
                <w:szCs w:val="24"/>
                <w:lang w:val="pt-BR"/>
              </w:rPr>
            </w:pPr>
          </w:p>
          <w:p w:rsidR="00307CDD" w:rsidRPr="007501D1" w:rsidRDefault="008D25E4" w:rsidP="007501D1">
            <w:pPr>
              <w:pStyle w:val="Listparagraf"/>
              <w:ind w:left="0"/>
              <w:jc w:val="both"/>
              <w:rPr>
                <w:color w:val="000000" w:themeColor="text1"/>
                <w:sz w:val="24"/>
                <w:szCs w:val="24"/>
                <w:lang w:val="pt-BR"/>
              </w:rPr>
            </w:pPr>
            <w:r w:rsidRPr="007501D1">
              <w:rPr>
                <w:b/>
                <w:color w:val="000000" w:themeColor="text1"/>
                <w:sz w:val="24"/>
                <w:szCs w:val="24"/>
                <w:lang w:val="pt-BR"/>
              </w:rPr>
              <w:t>Celelalte p</w:t>
            </w:r>
            <w:r w:rsidR="00307CDD" w:rsidRPr="007501D1">
              <w:rPr>
                <w:b/>
                <w:color w:val="000000" w:themeColor="text1"/>
                <w:sz w:val="24"/>
                <w:szCs w:val="24"/>
                <w:lang w:val="pt-BR"/>
              </w:rPr>
              <w:t>roduse alimentare recepționate de la operatorii economici sunt de calitate bună, cu termenul de realizare valabil; probele sunt păstrate în frigider, în containere cu capac</w:t>
            </w:r>
            <w:r w:rsidR="00307CDD" w:rsidRPr="007501D1">
              <w:rPr>
                <w:color w:val="000000" w:themeColor="text1"/>
                <w:sz w:val="24"/>
                <w:szCs w:val="24"/>
                <w:lang w:val="pt-BR"/>
              </w:rPr>
              <w:t>.</w:t>
            </w:r>
          </w:p>
          <w:p w:rsidR="00307CDD" w:rsidRPr="007501D1" w:rsidRDefault="00307CDD" w:rsidP="009D601B">
            <w:pPr>
              <w:spacing w:after="0" w:line="240" w:lineRule="auto"/>
              <w:jc w:val="both"/>
              <w:rPr>
                <w:rFonts w:ascii="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7501D1" w:rsidRDefault="006051A5" w:rsidP="00252213">
            <w:pPr>
              <w:spacing w:after="0" w:line="240" w:lineRule="auto"/>
              <w:rPr>
                <w:rFonts w:ascii="Times New Roman" w:hAnsi="Times New Roman" w:cs="Times New Roman"/>
                <w:b/>
                <w:color w:val="000000" w:themeColor="text1"/>
                <w:sz w:val="24"/>
                <w:szCs w:val="24"/>
                <w:lang w:val="ro-RO"/>
              </w:rPr>
            </w:pPr>
            <w:r w:rsidRPr="007501D1">
              <w:rPr>
                <w:rFonts w:ascii="Times New Roman" w:hAnsi="Times New Roman" w:cs="Times New Roman"/>
                <w:b/>
                <w:color w:val="000000" w:themeColor="text1"/>
                <w:sz w:val="24"/>
                <w:szCs w:val="24"/>
                <w:lang w:val="ro-RO"/>
              </w:rPr>
              <w:lastRenderedPageBreak/>
              <w:t>06</w:t>
            </w:r>
            <w:r w:rsidR="00307CDD" w:rsidRPr="007501D1">
              <w:rPr>
                <w:rFonts w:ascii="Times New Roman" w:hAnsi="Times New Roman" w:cs="Times New Roman"/>
                <w:b/>
                <w:color w:val="000000" w:themeColor="text1"/>
                <w:sz w:val="24"/>
                <w:szCs w:val="24"/>
                <w:lang w:val="ro-RO"/>
              </w:rPr>
              <w:t>.0</w:t>
            </w:r>
            <w:r w:rsidRPr="007501D1">
              <w:rPr>
                <w:rFonts w:ascii="Times New Roman" w:hAnsi="Times New Roman" w:cs="Times New Roman"/>
                <w:b/>
                <w:color w:val="000000" w:themeColor="text1"/>
                <w:sz w:val="24"/>
                <w:szCs w:val="24"/>
                <w:lang w:val="ro-RO"/>
              </w:rPr>
              <w:t>3</w:t>
            </w:r>
            <w:r w:rsidR="00307CDD" w:rsidRPr="007501D1">
              <w:rPr>
                <w:rFonts w:ascii="Times New Roman" w:hAnsi="Times New Roman" w:cs="Times New Roman"/>
                <w:b/>
                <w:color w:val="000000" w:themeColor="text1"/>
                <w:sz w:val="24"/>
                <w:szCs w:val="24"/>
                <w:lang w:val="ro-RO"/>
              </w:rPr>
              <w:t>-</w:t>
            </w:r>
            <w:r w:rsidRPr="007501D1">
              <w:rPr>
                <w:rFonts w:ascii="Times New Roman" w:hAnsi="Times New Roman" w:cs="Times New Roman"/>
                <w:b/>
                <w:color w:val="000000" w:themeColor="text1"/>
                <w:sz w:val="24"/>
                <w:szCs w:val="24"/>
                <w:lang w:val="ro-RO"/>
              </w:rPr>
              <w:t>10</w:t>
            </w:r>
            <w:r w:rsidR="00252213" w:rsidRPr="007501D1">
              <w:rPr>
                <w:rFonts w:ascii="Times New Roman" w:hAnsi="Times New Roman" w:cs="Times New Roman"/>
                <w:b/>
                <w:color w:val="000000" w:themeColor="text1"/>
                <w:sz w:val="24"/>
                <w:szCs w:val="24"/>
                <w:lang w:val="ro-RO"/>
              </w:rPr>
              <w:t>.03</w:t>
            </w:r>
            <w:r w:rsidR="00307CDD" w:rsidRPr="007501D1">
              <w:rPr>
                <w:rFonts w:ascii="Times New Roman" w:hAnsi="Times New Roman" w:cs="Times New Roman"/>
                <w:b/>
                <w:color w:val="000000" w:themeColor="text1"/>
                <w:sz w:val="24"/>
                <w:szCs w:val="24"/>
                <w:lang w:val="ro-RO"/>
              </w:rPr>
              <w:t>.23</w:t>
            </w:r>
          </w:p>
        </w:tc>
        <w:tc>
          <w:tcPr>
            <w:tcW w:w="1984" w:type="dxa"/>
            <w:tcBorders>
              <w:top w:val="single" w:sz="4" w:space="0" w:color="000000"/>
              <w:left w:val="single" w:sz="4" w:space="0" w:color="000000"/>
              <w:bottom w:val="single" w:sz="4" w:space="0" w:color="000000"/>
              <w:right w:val="single" w:sz="4" w:space="0" w:color="000000"/>
            </w:tcBorders>
          </w:tcPr>
          <w:p w:rsidR="00307CDD" w:rsidRPr="007501D1" w:rsidRDefault="00307CDD" w:rsidP="004B2ED1">
            <w:pPr>
              <w:spacing w:after="0" w:line="240" w:lineRule="auto"/>
              <w:rPr>
                <w:rFonts w:ascii="Times New Roman" w:hAnsi="Times New Roman" w:cs="Times New Roman"/>
                <w:bCs/>
                <w:color w:val="000000" w:themeColor="text1"/>
                <w:sz w:val="24"/>
                <w:szCs w:val="24"/>
                <w:lang w:val="pt-BR"/>
              </w:rPr>
            </w:pPr>
            <w:r w:rsidRPr="007501D1">
              <w:rPr>
                <w:rFonts w:ascii="Times New Roman" w:hAnsi="Times New Roman" w:cs="Times New Roman"/>
                <w:bCs/>
                <w:color w:val="000000" w:themeColor="text1"/>
                <w:sz w:val="24"/>
                <w:szCs w:val="24"/>
                <w:lang w:val="pt-BR"/>
              </w:rPr>
              <w:t>Alimentația copiilor cu produse de calitate;</w:t>
            </w:r>
          </w:p>
          <w:p w:rsidR="00307CDD" w:rsidRPr="007501D1" w:rsidRDefault="00307CDD" w:rsidP="004B2ED1">
            <w:pPr>
              <w:spacing w:after="0" w:line="240" w:lineRule="auto"/>
              <w:rPr>
                <w:rFonts w:ascii="Times New Roman" w:hAnsi="Times New Roman" w:cs="Times New Roman"/>
                <w:color w:val="000000" w:themeColor="text1"/>
                <w:spacing w:val="7"/>
                <w:sz w:val="24"/>
                <w:szCs w:val="24"/>
                <w:shd w:val="clear" w:color="auto" w:fill="FFFFFF"/>
                <w:lang w:val="pt-BR"/>
              </w:rPr>
            </w:pPr>
            <w:r w:rsidRPr="007501D1">
              <w:rPr>
                <w:rFonts w:ascii="Times New Roman" w:hAnsi="Times New Roman" w:cs="Times New Roman"/>
                <w:bCs/>
                <w:color w:val="000000" w:themeColor="text1"/>
                <w:sz w:val="24"/>
                <w:szCs w:val="24"/>
                <w:lang w:val="pt-BR"/>
              </w:rPr>
              <w:t xml:space="preserve">Respectarea normei naturale și </w:t>
            </w:r>
            <w:r w:rsidRPr="007501D1">
              <w:rPr>
                <w:rFonts w:ascii="Times New Roman" w:hAnsi="Times New Roman" w:cs="Times New Roman"/>
                <w:bCs/>
                <w:color w:val="000000" w:themeColor="text1"/>
                <w:sz w:val="24"/>
                <w:szCs w:val="24"/>
                <w:lang w:val="pt-BR"/>
              </w:rPr>
              <w:lastRenderedPageBreak/>
              <w:t>financiare</w:t>
            </w:r>
          </w:p>
        </w:tc>
        <w:tc>
          <w:tcPr>
            <w:tcW w:w="1706" w:type="dxa"/>
            <w:tcBorders>
              <w:top w:val="single" w:sz="4" w:space="0" w:color="000000"/>
              <w:left w:val="single" w:sz="4" w:space="0" w:color="000000"/>
              <w:bottom w:val="single" w:sz="4" w:space="0" w:color="000000"/>
              <w:right w:val="single" w:sz="4" w:space="0" w:color="000000"/>
            </w:tcBorders>
          </w:tcPr>
          <w:p w:rsidR="00307CDD" w:rsidRPr="007501D1" w:rsidRDefault="00307CDD" w:rsidP="004B2ED1">
            <w:pPr>
              <w:pStyle w:val="Frspaiere"/>
              <w:spacing w:line="276" w:lineRule="auto"/>
              <w:rPr>
                <w:rFonts w:ascii="Times New Roman" w:eastAsia="Calibri" w:hAnsi="Times New Roman" w:cs="Times New Roman"/>
                <w:i/>
                <w:color w:val="000000" w:themeColor="text1"/>
                <w:sz w:val="24"/>
                <w:szCs w:val="24"/>
                <w:lang w:val="pt-BR"/>
              </w:rPr>
            </w:pPr>
            <w:proofErr w:type="spellStart"/>
            <w:r w:rsidRPr="007501D1">
              <w:rPr>
                <w:rFonts w:ascii="Times New Roman" w:hAnsi="Times New Roman" w:cs="Times New Roman"/>
                <w:color w:val="000000" w:themeColor="text1"/>
                <w:sz w:val="24"/>
                <w:szCs w:val="24"/>
              </w:rPr>
              <w:lastRenderedPageBreak/>
              <w:t>Ordinul</w:t>
            </w:r>
            <w:proofErr w:type="spellEnd"/>
            <w:r w:rsidRPr="007501D1">
              <w:rPr>
                <w:rFonts w:ascii="Times New Roman" w:hAnsi="Times New Roman" w:cs="Times New Roman"/>
                <w:color w:val="000000" w:themeColor="text1"/>
                <w:sz w:val="24"/>
                <w:szCs w:val="24"/>
              </w:rPr>
              <w:t xml:space="preserve">  DGETS nr. 332 din 07.03.2022</w:t>
            </w:r>
          </w:p>
        </w:tc>
      </w:tr>
      <w:tr w:rsidR="007501D1" w:rsidRPr="007501D1"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spacing w:after="0" w:line="240" w:lineRule="auto"/>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Monitorizarea evoluției situației COVID-19 în instituţiile municipale de învăţământ</w:t>
            </w:r>
          </w:p>
          <w:p w:rsidR="008A65FA" w:rsidRPr="007501D1" w:rsidRDefault="008A65FA" w:rsidP="004B2ED1">
            <w:pPr>
              <w:widowControl w:val="0"/>
              <w:shd w:val="clear" w:color="auto" w:fill="FFFFFF"/>
              <w:spacing w:after="0" w:line="240" w:lineRule="auto"/>
              <w:jc w:val="both"/>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spacing w:after="0" w:line="240" w:lineRule="auto"/>
              <w:ind w:firstLine="708"/>
              <w:jc w:val="both"/>
              <w:rPr>
                <w:rFonts w:ascii="Times New Roman" w:hAnsi="Times New Roman" w:cs="Times New Roman"/>
                <w:bCs/>
                <w:color w:val="000000" w:themeColor="text1"/>
                <w:sz w:val="24"/>
                <w:szCs w:val="24"/>
                <w:lang w:val="pt-BR"/>
              </w:rPr>
            </w:pPr>
            <w:bookmarkStart w:id="6" w:name="_Hlk129357551"/>
            <w:r w:rsidRPr="007501D1">
              <w:rPr>
                <w:rFonts w:ascii="Times New Roman" w:hAnsi="Times New Roman" w:cs="Times New Roman"/>
                <w:color w:val="000000" w:themeColor="text1"/>
                <w:sz w:val="24"/>
                <w:szCs w:val="24"/>
                <w:lang w:val="pt-BR"/>
              </w:rPr>
              <w:t>Monitorizarea evoluției situației COVID-19</w:t>
            </w:r>
            <w:r w:rsidRPr="007501D1">
              <w:rPr>
                <w:rFonts w:ascii="Times New Roman" w:hAnsi="Times New Roman" w:cs="Times New Roman"/>
                <w:b/>
                <w:bCs/>
                <w:color w:val="000000" w:themeColor="text1"/>
                <w:sz w:val="24"/>
                <w:szCs w:val="24"/>
                <w:lang w:val="pt-BR"/>
              </w:rPr>
              <w:t xml:space="preserve"> </w:t>
            </w:r>
            <w:r w:rsidRPr="007501D1">
              <w:rPr>
                <w:rFonts w:ascii="Times New Roman" w:hAnsi="Times New Roman" w:cs="Times New Roman"/>
                <w:bCs/>
                <w:color w:val="000000" w:themeColor="text1"/>
                <w:sz w:val="24"/>
                <w:szCs w:val="24"/>
                <w:lang w:val="pt-BR"/>
              </w:rPr>
              <w:t xml:space="preserve">se efectuează săptămânal în 150 instituții de învățământ din municipiul Chișinău </w:t>
            </w:r>
            <w:r w:rsidRPr="007501D1">
              <w:rPr>
                <w:rFonts w:ascii="Times New Roman" w:hAnsi="Times New Roman" w:cs="Times New Roman"/>
                <w:color w:val="000000" w:themeColor="text1"/>
                <w:sz w:val="24"/>
                <w:szCs w:val="24"/>
                <w:lang w:val="pt-BR"/>
              </w:rPr>
              <w:t xml:space="preserve">(131 de instituții de învățământ public şi </w:t>
            </w:r>
            <w:r w:rsidRPr="007501D1">
              <w:rPr>
                <w:rFonts w:ascii="Times New Roman" w:hAnsi="Times New Roman" w:cs="Times New Roman"/>
                <w:bCs/>
                <w:color w:val="000000" w:themeColor="text1"/>
                <w:sz w:val="24"/>
                <w:szCs w:val="24"/>
                <w:lang w:val="pt-BR"/>
              </w:rPr>
              <w:t>19 instituții private).</w:t>
            </w:r>
          </w:p>
          <w:p w:rsidR="008A65FA" w:rsidRPr="007501D1" w:rsidRDefault="008A65FA" w:rsidP="004B2ED1">
            <w:pPr>
              <w:pStyle w:val="Listparagraf"/>
              <w:spacing w:line="276" w:lineRule="auto"/>
              <w:ind w:left="0" w:firstLine="708"/>
              <w:jc w:val="both"/>
              <w:rPr>
                <w:bCs/>
                <w:color w:val="000000" w:themeColor="text1"/>
                <w:sz w:val="24"/>
                <w:szCs w:val="24"/>
                <w:lang w:eastAsia="en-US"/>
              </w:rPr>
            </w:pPr>
            <w:r w:rsidRPr="007501D1">
              <w:rPr>
                <w:bCs/>
                <w:color w:val="000000" w:themeColor="text1"/>
                <w:sz w:val="24"/>
                <w:szCs w:val="24"/>
                <w:lang w:eastAsia="en-US"/>
              </w:rPr>
              <w:t>În rezultatul analizei datelor parvenite din instituțiile de învățământ din subordine, s-a constatat:</w:t>
            </w:r>
          </w:p>
          <w:p w:rsidR="008A65FA" w:rsidRPr="007501D1" w:rsidRDefault="008A65FA" w:rsidP="004B2ED1">
            <w:pPr>
              <w:pStyle w:val="Listparagraf"/>
              <w:spacing w:line="276" w:lineRule="auto"/>
              <w:ind w:left="0" w:firstLine="708"/>
              <w:jc w:val="both"/>
              <w:rPr>
                <w:color w:val="000000" w:themeColor="text1"/>
                <w:sz w:val="24"/>
                <w:szCs w:val="24"/>
                <w:lang w:eastAsia="en-US"/>
              </w:rPr>
            </w:pPr>
            <w:r w:rsidRPr="007501D1">
              <w:rPr>
                <w:b/>
                <w:color w:val="000000" w:themeColor="text1"/>
                <w:sz w:val="24"/>
                <w:szCs w:val="24"/>
                <w:lang w:eastAsia="en-US"/>
              </w:rPr>
              <w:t>confirmați pozitiv –</w:t>
            </w:r>
            <w:r w:rsidRPr="007501D1">
              <w:rPr>
                <w:color w:val="000000" w:themeColor="text1"/>
                <w:sz w:val="24"/>
                <w:szCs w:val="24"/>
                <w:lang w:eastAsia="en-US"/>
              </w:rPr>
              <w:t xml:space="preserve"> </w:t>
            </w:r>
            <w:r w:rsidR="004018D1" w:rsidRPr="007501D1">
              <w:rPr>
                <w:b/>
                <w:i/>
                <w:color w:val="000000" w:themeColor="text1"/>
                <w:sz w:val="24"/>
                <w:szCs w:val="24"/>
                <w:lang w:eastAsia="en-US"/>
              </w:rPr>
              <w:t>20</w:t>
            </w:r>
            <w:r w:rsidRPr="007501D1">
              <w:rPr>
                <w:b/>
                <w:i/>
                <w:color w:val="000000" w:themeColor="text1"/>
                <w:sz w:val="24"/>
                <w:szCs w:val="24"/>
                <w:lang w:eastAsia="en-US"/>
              </w:rPr>
              <w:t xml:space="preserve"> de</w:t>
            </w:r>
            <w:r w:rsidRPr="007501D1">
              <w:rPr>
                <w:b/>
                <w:bCs/>
                <w:i/>
                <w:color w:val="000000" w:themeColor="text1"/>
                <w:sz w:val="24"/>
                <w:szCs w:val="24"/>
                <w:lang w:eastAsia="en-US"/>
              </w:rPr>
              <w:t xml:space="preserve"> elevi</w:t>
            </w:r>
            <w:r w:rsidRPr="007501D1">
              <w:rPr>
                <w:color w:val="000000" w:themeColor="text1"/>
                <w:sz w:val="24"/>
                <w:szCs w:val="24"/>
                <w:lang w:eastAsia="en-US"/>
              </w:rPr>
              <w:t xml:space="preserve"> </w:t>
            </w:r>
          </w:p>
          <w:p w:rsidR="008A65FA" w:rsidRPr="007501D1" w:rsidRDefault="008A65FA" w:rsidP="004B2ED1">
            <w:pPr>
              <w:pStyle w:val="Listparagraf"/>
              <w:spacing w:line="276" w:lineRule="auto"/>
              <w:ind w:left="0" w:firstLine="708"/>
              <w:jc w:val="both"/>
              <w:rPr>
                <w:b/>
                <w:color w:val="000000" w:themeColor="text1"/>
                <w:sz w:val="24"/>
                <w:szCs w:val="24"/>
                <w:lang w:eastAsia="en-US"/>
              </w:rPr>
            </w:pPr>
            <w:r w:rsidRPr="007501D1">
              <w:rPr>
                <w:b/>
                <w:color w:val="000000" w:themeColor="text1"/>
                <w:sz w:val="24"/>
                <w:szCs w:val="24"/>
                <w:lang w:eastAsia="en-US"/>
              </w:rPr>
              <w:t xml:space="preserve">confirmate pozitiv – </w:t>
            </w:r>
            <w:r w:rsidR="004018D1" w:rsidRPr="007501D1">
              <w:rPr>
                <w:b/>
                <w:i/>
                <w:color w:val="000000" w:themeColor="text1"/>
                <w:sz w:val="24"/>
                <w:szCs w:val="24"/>
                <w:lang w:eastAsia="en-US"/>
              </w:rPr>
              <w:t>16</w:t>
            </w:r>
            <w:r w:rsidRPr="007501D1">
              <w:rPr>
                <w:b/>
                <w:i/>
                <w:color w:val="000000" w:themeColor="text1"/>
                <w:sz w:val="24"/>
                <w:szCs w:val="24"/>
                <w:lang w:eastAsia="en-US"/>
              </w:rPr>
              <w:t xml:space="preserve"> cadre didactice</w:t>
            </w:r>
            <w:r w:rsidRPr="007501D1">
              <w:rPr>
                <w:color w:val="000000" w:themeColor="text1"/>
                <w:sz w:val="24"/>
                <w:szCs w:val="24"/>
                <w:lang w:eastAsia="en-US"/>
              </w:rPr>
              <w:t xml:space="preserve">. </w:t>
            </w:r>
          </w:p>
          <w:p w:rsidR="008A65FA" w:rsidRPr="007501D1" w:rsidRDefault="008A65FA" w:rsidP="004B2ED1">
            <w:pPr>
              <w:pStyle w:val="Listparagraf"/>
              <w:spacing w:line="276" w:lineRule="auto"/>
              <w:ind w:left="0" w:firstLine="708"/>
              <w:jc w:val="both"/>
              <w:rPr>
                <w:color w:val="000000" w:themeColor="text1"/>
                <w:sz w:val="24"/>
                <w:szCs w:val="24"/>
                <w:lang w:eastAsia="en-US"/>
              </w:rPr>
            </w:pPr>
            <w:r w:rsidRPr="007501D1">
              <w:rPr>
                <w:b/>
                <w:color w:val="000000" w:themeColor="text1"/>
                <w:sz w:val="24"/>
                <w:szCs w:val="24"/>
                <w:lang w:eastAsia="en-US"/>
              </w:rPr>
              <w:t>în autoizolare</w:t>
            </w:r>
            <w:r w:rsidRPr="007501D1">
              <w:rPr>
                <w:color w:val="000000" w:themeColor="text1"/>
                <w:sz w:val="24"/>
                <w:szCs w:val="24"/>
                <w:lang w:eastAsia="en-US"/>
              </w:rPr>
              <w:t xml:space="preserve"> –  </w:t>
            </w:r>
            <w:r w:rsidRPr="007501D1">
              <w:rPr>
                <w:b/>
                <w:i/>
                <w:color w:val="000000" w:themeColor="text1"/>
                <w:sz w:val="24"/>
                <w:szCs w:val="24"/>
                <w:lang w:eastAsia="en-US"/>
              </w:rPr>
              <w:t>0  elevi</w:t>
            </w:r>
          </w:p>
          <w:p w:rsidR="008A65FA" w:rsidRPr="007501D1" w:rsidRDefault="008A65FA" w:rsidP="004B2ED1">
            <w:pPr>
              <w:pStyle w:val="Listparagraf"/>
              <w:spacing w:line="276" w:lineRule="auto"/>
              <w:ind w:left="0" w:firstLine="708"/>
              <w:jc w:val="both"/>
              <w:rPr>
                <w:b/>
                <w:color w:val="000000" w:themeColor="text1"/>
                <w:sz w:val="24"/>
                <w:szCs w:val="24"/>
                <w:lang w:eastAsia="en-US"/>
              </w:rPr>
            </w:pPr>
            <w:r w:rsidRPr="007501D1">
              <w:rPr>
                <w:color w:val="000000" w:themeColor="text1"/>
                <w:sz w:val="24"/>
                <w:szCs w:val="24"/>
                <w:lang w:eastAsia="en-US"/>
              </w:rPr>
              <w:t xml:space="preserve">                            </w:t>
            </w:r>
            <w:r w:rsidRPr="007501D1">
              <w:rPr>
                <w:b/>
                <w:i/>
                <w:color w:val="000000" w:themeColor="text1"/>
                <w:sz w:val="24"/>
                <w:szCs w:val="24"/>
                <w:lang w:eastAsia="en-US"/>
              </w:rPr>
              <w:t>0 cadre didactice</w:t>
            </w:r>
            <w:r w:rsidRPr="007501D1">
              <w:rPr>
                <w:b/>
                <w:color w:val="000000" w:themeColor="text1"/>
                <w:sz w:val="24"/>
                <w:szCs w:val="24"/>
                <w:lang w:eastAsia="en-US"/>
              </w:rPr>
              <w:t xml:space="preserve"> </w:t>
            </w:r>
          </w:p>
          <w:p w:rsidR="008A65FA" w:rsidRPr="007501D1" w:rsidRDefault="008A65FA" w:rsidP="00B33709">
            <w:pPr>
              <w:pStyle w:val="Listparagraf"/>
              <w:spacing w:line="276" w:lineRule="auto"/>
              <w:ind w:left="0"/>
              <w:jc w:val="both"/>
              <w:rPr>
                <w:color w:val="000000" w:themeColor="text1"/>
                <w:sz w:val="24"/>
                <w:szCs w:val="24"/>
                <w:lang w:eastAsia="en-US"/>
              </w:rPr>
            </w:pPr>
            <w:r w:rsidRPr="007501D1">
              <w:rPr>
                <w:color w:val="000000" w:themeColor="text1"/>
                <w:sz w:val="24"/>
                <w:szCs w:val="24"/>
                <w:lang w:eastAsia="en-US"/>
              </w:rPr>
              <w:t xml:space="preserve">Din personalul nedidactic și auxiliar confirmat pozitiv (inclusiv cazurile noi  din ultima săptămână) sunt </w:t>
            </w:r>
            <w:r w:rsidRPr="007501D1">
              <w:rPr>
                <w:b/>
                <w:bCs/>
                <w:i/>
                <w:color w:val="000000" w:themeColor="text1"/>
                <w:sz w:val="24"/>
                <w:szCs w:val="24"/>
                <w:lang w:eastAsia="en-US"/>
              </w:rPr>
              <w:t>0 persoane</w:t>
            </w:r>
            <w:r w:rsidRPr="007501D1">
              <w:rPr>
                <w:color w:val="000000" w:themeColor="text1"/>
                <w:sz w:val="24"/>
                <w:szCs w:val="24"/>
                <w:lang w:eastAsia="en-US"/>
              </w:rPr>
              <w:t xml:space="preserve"> </w:t>
            </w:r>
            <w:r w:rsidRPr="007501D1">
              <w:rPr>
                <w:i/>
                <w:color w:val="000000" w:themeColor="text1"/>
                <w:sz w:val="24"/>
                <w:szCs w:val="24"/>
                <w:lang w:eastAsia="en-US"/>
              </w:rPr>
              <w:t xml:space="preserve">și </w:t>
            </w:r>
            <w:r w:rsidRPr="007501D1">
              <w:rPr>
                <w:b/>
                <w:bCs/>
                <w:i/>
                <w:color w:val="000000" w:themeColor="text1"/>
                <w:sz w:val="24"/>
                <w:szCs w:val="24"/>
                <w:lang w:eastAsia="en-US"/>
              </w:rPr>
              <w:t>0 persoane</w:t>
            </w:r>
            <w:r w:rsidRPr="007501D1">
              <w:rPr>
                <w:color w:val="000000" w:themeColor="text1"/>
                <w:sz w:val="24"/>
                <w:szCs w:val="24"/>
                <w:lang w:eastAsia="en-US"/>
              </w:rPr>
              <w:t xml:space="preserve"> aflată în autoizolare. </w:t>
            </w:r>
          </w:p>
          <w:p w:rsidR="008A65FA" w:rsidRPr="007501D1" w:rsidRDefault="008A65FA" w:rsidP="004B2ED1">
            <w:pPr>
              <w:spacing w:after="0" w:line="240" w:lineRule="auto"/>
              <w:rPr>
                <w:rFonts w:ascii="Times New Roman" w:eastAsia="Times New Roman" w:hAnsi="Times New Roman" w:cs="Times New Roman"/>
                <w:b/>
                <w:color w:val="000000" w:themeColor="text1"/>
                <w:sz w:val="24"/>
                <w:szCs w:val="24"/>
                <w:lang w:val="pt-BR"/>
              </w:rPr>
            </w:pPr>
            <w:r w:rsidRPr="007501D1">
              <w:rPr>
                <w:rFonts w:ascii="Times New Roman" w:eastAsia="Times New Roman" w:hAnsi="Times New Roman" w:cs="Times New Roman"/>
                <w:b/>
                <w:color w:val="000000" w:themeColor="text1"/>
                <w:sz w:val="24"/>
                <w:szCs w:val="24"/>
                <w:lang w:val="pt-BR"/>
              </w:rPr>
              <w:t>Instituţii de învăţământ preşcolar (IET)</w:t>
            </w:r>
          </w:p>
          <w:p w:rsidR="008A65FA" w:rsidRPr="007501D1" w:rsidRDefault="008A65FA" w:rsidP="004B2ED1">
            <w:pPr>
              <w:spacing w:after="0" w:line="240" w:lineRule="auto"/>
              <w:rPr>
                <w:rFonts w:ascii="Times New Roman" w:eastAsia="Times New Roman" w:hAnsi="Times New Roman" w:cs="Times New Roman"/>
                <w:b/>
                <w:i/>
                <w:color w:val="000000" w:themeColor="text1"/>
                <w:sz w:val="24"/>
                <w:szCs w:val="24"/>
                <w:lang w:val="pt-BR"/>
              </w:rPr>
            </w:pPr>
            <w:r w:rsidRPr="007501D1">
              <w:rPr>
                <w:rFonts w:ascii="Times New Roman" w:eastAsia="Times New Roman" w:hAnsi="Times New Roman" w:cs="Times New Roman"/>
                <w:b/>
                <w:color w:val="000000" w:themeColor="text1"/>
                <w:sz w:val="24"/>
                <w:szCs w:val="24"/>
                <w:lang w:val="pt-BR"/>
              </w:rPr>
              <w:t xml:space="preserve"> </w:t>
            </w:r>
            <w:r w:rsidR="00D11D3C" w:rsidRPr="007501D1">
              <w:rPr>
                <w:rFonts w:ascii="Times New Roman" w:eastAsia="Times New Roman" w:hAnsi="Times New Roman" w:cs="Times New Roman"/>
                <w:b/>
                <w:color w:val="000000" w:themeColor="text1"/>
                <w:sz w:val="24"/>
                <w:szCs w:val="24"/>
                <w:lang w:val="pt-BR"/>
              </w:rPr>
              <w:t>c</w:t>
            </w:r>
            <w:r w:rsidRPr="007501D1">
              <w:rPr>
                <w:rFonts w:ascii="Times New Roman" w:eastAsia="Times New Roman" w:hAnsi="Times New Roman" w:cs="Times New Roman"/>
                <w:b/>
                <w:color w:val="000000" w:themeColor="text1"/>
                <w:sz w:val="24"/>
                <w:szCs w:val="24"/>
                <w:lang w:val="pt-BR"/>
              </w:rPr>
              <w:t>opii</w:t>
            </w:r>
            <w:r w:rsidR="00D11D3C" w:rsidRPr="007501D1">
              <w:rPr>
                <w:rFonts w:ascii="Times New Roman" w:eastAsia="Times New Roman" w:hAnsi="Times New Roman" w:cs="Times New Roman"/>
                <w:b/>
                <w:color w:val="000000" w:themeColor="text1"/>
                <w:sz w:val="24"/>
                <w:szCs w:val="24"/>
                <w:lang w:val="pt-BR"/>
              </w:rPr>
              <w:t xml:space="preserve"> </w:t>
            </w:r>
            <w:r w:rsidR="00D11D3C" w:rsidRPr="007501D1">
              <w:rPr>
                <w:rFonts w:ascii="Times New Roman" w:hAnsi="Times New Roman" w:cs="Times New Roman"/>
                <w:b/>
                <w:color w:val="000000" w:themeColor="text1"/>
                <w:sz w:val="24"/>
                <w:szCs w:val="24"/>
                <w:lang w:val="pt-BR"/>
              </w:rPr>
              <w:t xml:space="preserve">confirmați pozitiv </w:t>
            </w:r>
            <w:r w:rsidRPr="007501D1">
              <w:rPr>
                <w:rFonts w:ascii="Times New Roman" w:eastAsia="Times New Roman" w:hAnsi="Times New Roman" w:cs="Times New Roman"/>
                <w:b/>
                <w:color w:val="000000" w:themeColor="text1"/>
                <w:sz w:val="24"/>
                <w:szCs w:val="24"/>
                <w:lang w:val="pt-BR"/>
              </w:rPr>
              <w:t xml:space="preserve">– </w:t>
            </w:r>
            <w:r w:rsidR="004018D1" w:rsidRPr="007501D1">
              <w:rPr>
                <w:rFonts w:ascii="Times New Roman" w:eastAsia="Times New Roman" w:hAnsi="Times New Roman" w:cs="Times New Roman"/>
                <w:b/>
                <w:i/>
                <w:color w:val="000000" w:themeColor="text1"/>
                <w:sz w:val="24"/>
                <w:szCs w:val="24"/>
                <w:lang w:val="ro-RO"/>
              </w:rPr>
              <w:t>9</w:t>
            </w:r>
            <w:r w:rsidRPr="007501D1">
              <w:rPr>
                <w:rFonts w:ascii="Times New Roman" w:eastAsia="Times New Roman" w:hAnsi="Times New Roman" w:cs="Times New Roman"/>
                <w:b/>
                <w:i/>
                <w:color w:val="000000" w:themeColor="text1"/>
                <w:sz w:val="24"/>
                <w:szCs w:val="24"/>
                <w:lang w:val="pt-BR"/>
              </w:rPr>
              <w:t xml:space="preserve"> cazuri;</w:t>
            </w:r>
          </w:p>
          <w:p w:rsidR="008A65FA" w:rsidRPr="007501D1" w:rsidRDefault="008A65FA" w:rsidP="004B2ED1">
            <w:pPr>
              <w:pStyle w:val="Frspaiere"/>
              <w:spacing w:line="276" w:lineRule="auto"/>
              <w:ind w:left="33"/>
              <w:jc w:val="both"/>
              <w:rPr>
                <w:rFonts w:ascii="Times New Roman" w:hAnsi="Times New Roman" w:cs="Times New Roman"/>
                <w:b/>
                <w:i/>
                <w:color w:val="000000" w:themeColor="text1"/>
                <w:sz w:val="24"/>
                <w:szCs w:val="24"/>
                <w:lang w:val="pt-BR"/>
              </w:rPr>
            </w:pPr>
            <w:r w:rsidRPr="007501D1">
              <w:rPr>
                <w:rFonts w:ascii="Times New Roman" w:hAnsi="Times New Roman" w:cs="Times New Roman"/>
                <w:b/>
                <w:color w:val="000000" w:themeColor="text1"/>
                <w:sz w:val="24"/>
                <w:szCs w:val="24"/>
                <w:lang w:val="pt-BR"/>
              </w:rPr>
              <w:t>angajaţi</w:t>
            </w:r>
            <w:r w:rsidRPr="007501D1">
              <w:rPr>
                <w:rFonts w:ascii="Times New Roman" w:hAnsi="Times New Roman" w:cs="Times New Roman"/>
                <w:color w:val="000000" w:themeColor="text1"/>
                <w:sz w:val="24"/>
                <w:szCs w:val="24"/>
                <w:lang w:val="pt-BR"/>
              </w:rPr>
              <w:t xml:space="preserve"> </w:t>
            </w:r>
            <w:r w:rsidR="00D11D3C" w:rsidRPr="007501D1">
              <w:rPr>
                <w:rFonts w:ascii="Times New Roman" w:hAnsi="Times New Roman" w:cs="Times New Roman"/>
                <w:b/>
                <w:color w:val="000000" w:themeColor="text1"/>
                <w:sz w:val="24"/>
                <w:szCs w:val="24"/>
                <w:lang w:val="pt-BR"/>
              </w:rPr>
              <w:t>confirmați pozitiv</w:t>
            </w:r>
            <w:r w:rsidR="00D11D3C" w:rsidRPr="007501D1">
              <w:rPr>
                <w:b/>
                <w:color w:val="000000" w:themeColor="text1"/>
                <w:sz w:val="24"/>
                <w:szCs w:val="24"/>
                <w:lang w:val="pt-BR"/>
              </w:rPr>
              <w:t xml:space="preserve"> </w:t>
            </w:r>
            <w:r w:rsidRPr="007501D1">
              <w:rPr>
                <w:rFonts w:ascii="Times New Roman" w:hAnsi="Times New Roman" w:cs="Times New Roman"/>
                <w:color w:val="000000" w:themeColor="text1"/>
                <w:sz w:val="24"/>
                <w:szCs w:val="24"/>
                <w:lang w:val="pt-BR"/>
              </w:rPr>
              <w:t xml:space="preserve">– </w:t>
            </w:r>
            <w:r w:rsidR="004018D1" w:rsidRPr="007501D1">
              <w:rPr>
                <w:rFonts w:ascii="Times New Roman" w:hAnsi="Times New Roman" w:cs="Times New Roman"/>
                <w:b/>
                <w:i/>
                <w:color w:val="000000" w:themeColor="text1"/>
                <w:sz w:val="24"/>
                <w:szCs w:val="24"/>
                <w:lang w:val="pt-BR"/>
              </w:rPr>
              <w:t>2</w:t>
            </w:r>
            <w:r w:rsidRPr="007501D1">
              <w:rPr>
                <w:rFonts w:ascii="Times New Roman" w:hAnsi="Times New Roman" w:cs="Times New Roman"/>
                <w:b/>
                <w:i/>
                <w:color w:val="000000" w:themeColor="text1"/>
                <w:sz w:val="24"/>
                <w:szCs w:val="24"/>
                <w:lang w:val="pt-BR"/>
              </w:rPr>
              <w:t xml:space="preserve"> cazuri.</w:t>
            </w:r>
          </w:p>
          <w:p w:rsidR="008A65FA" w:rsidRPr="007501D1" w:rsidRDefault="008A65FA" w:rsidP="000E3A18">
            <w:pPr>
              <w:pStyle w:val="Frspaiere"/>
              <w:ind w:firstLine="708"/>
              <w:jc w:val="both"/>
              <w:rPr>
                <w:rFonts w:ascii="Times New Roman" w:hAnsi="Times New Roman"/>
                <w:color w:val="000000" w:themeColor="text1"/>
                <w:sz w:val="24"/>
                <w:szCs w:val="24"/>
                <w:lang w:val="pt-BR"/>
              </w:rPr>
            </w:pPr>
            <w:r w:rsidRPr="007501D1">
              <w:rPr>
                <w:rFonts w:ascii="Times New Roman" w:hAnsi="Times New Roman"/>
                <w:color w:val="000000" w:themeColor="text1"/>
                <w:sz w:val="24"/>
                <w:szCs w:val="24"/>
                <w:lang w:val="pt-BR"/>
              </w:rPr>
              <w:lastRenderedPageBreak/>
              <w:t>Pentru evitarea îmbolnăvirilor în instituțiile de învățământ cu grupe preșcolare de către asistenții medicali se efectuează zilnic supravegherea epidemiologică a infecțiilor acute ale căilor respiratorii superioare (IACRS), se aplică măsuri de profilaxie, respectând normele igienico-sanitare. Se asigură depistarea şi notificarea fiecărui caz suspect de (IACRS), şi instituirea măsurilor de control a infecţiei.</w:t>
            </w:r>
          </w:p>
          <w:bookmarkEnd w:id="6"/>
          <w:p w:rsidR="008A65FA" w:rsidRPr="007501D1" w:rsidRDefault="008A65FA" w:rsidP="004B2ED1">
            <w:pPr>
              <w:pStyle w:val="Frspaiere"/>
              <w:spacing w:line="276" w:lineRule="auto"/>
              <w:ind w:left="33"/>
              <w:jc w:val="both"/>
              <w:rPr>
                <w:rFonts w:ascii="Times New Roman" w:hAnsi="Times New Roman" w:cs="Times New Roman"/>
                <w:b/>
                <w:i/>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7501D1" w:rsidRDefault="00046443" w:rsidP="009967C8">
            <w:pPr>
              <w:spacing w:after="0" w:line="240" w:lineRule="auto"/>
              <w:rPr>
                <w:rFonts w:ascii="Times New Roman" w:hAnsi="Times New Roman" w:cs="Times New Roman"/>
                <w:b/>
                <w:color w:val="000000" w:themeColor="text1"/>
                <w:sz w:val="24"/>
                <w:szCs w:val="24"/>
                <w:lang w:val="ro-RO"/>
              </w:rPr>
            </w:pPr>
            <w:r w:rsidRPr="007501D1">
              <w:rPr>
                <w:rFonts w:ascii="Times New Roman" w:hAnsi="Times New Roman" w:cs="Times New Roman"/>
                <w:b/>
                <w:color w:val="000000" w:themeColor="text1"/>
                <w:sz w:val="24"/>
                <w:szCs w:val="24"/>
                <w:lang w:val="ro-RO"/>
              </w:rPr>
              <w:lastRenderedPageBreak/>
              <w:t>06.03-10.03.23</w:t>
            </w:r>
          </w:p>
        </w:tc>
        <w:tc>
          <w:tcPr>
            <w:tcW w:w="1984"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spacing w:after="0" w:line="240" w:lineRule="auto"/>
              <w:jc w:val="both"/>
              <w:rPr>
                <w:rFonts w:ascii="Times New Roman" w:hAnsi="Times New Roman" w:cs="Times New Roman"/>
                <w:color w:val="000000" w:themeColor="text1"/>
                <w:spacing w:val="7"/>
                <w:sz w:val="24"/>
                <w:szCs w:val="24"/>
                <w:shd w:val="clear" w:color="auto" w:fill="FFFFFF"/>
                <w:lang w:val="pt-BR"/>
              </w:rPr>
            </w:pPr>
            <w:r w:rsidRPr="007501D1">
              <w:rPr>
                <w:rFonts w:ascii="Times New Roman" w:hAnsi="Times New Roman" w:cs="Times New Roman"/>
                <w:color w:val="000000" w:themeColor="text1"/>
                <w:sz w:val="24"/>
                <w:szCs w:val="24"/>
                <w:lang w:val="pt-BR"/>
              </w:rPr>
              <w:t>Identificarea instituțiilor ce necesită accentuarea masurilor de profilactică.</w:t>
            </w:r>
          </w:p>
        </w:tc>
        <w:tc>
          <w:tcPr>
            <w:tcW w:w="1706"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pStyle w:val="Frspaiere"/>
              <w:spacing w:line="276" w:lineRule="auto"/>
              <w:jc w:val="both"/>
              <w:rPr>
                <w:rFonts w:ascii="Times New Roman" w:eastAsia="Calibri" w:hAnsi="Times New Roman" w:cs="Times New Roman"/>
                <w:i/>
                <w:color w:val="000000" w:themeColor="text1"/>
                <w:sz w:val="24"/>
                <w:szCs w:val="24"/>
                <w:lang w:val="pt-BR"/>
              </w:rPr>
            </w:pPr>
          </w:p>
        </w:tc>
      </w:tr>
      <w:tr w:rsidR="007501D1" w:rsidRPr="007501D1" w:rsidTr="006C745B">
        <w:trPr>
          <w:trHeight w:val="1272"/>
        </w:trPr>
        <w:tc>
          <w:tcPr>
            <w:tcW w:w="3686"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spacing w:after="0" w:line="240" w:lineRule="auto"/>
              <w:jc w:val="both"/>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Monitorizarea încadrării temporare a copiilor de  vârstă preşcolară şi școlară cu statut de refugiat din Ucraina</w:t>
            </w:r>
          </w:p>
          <w:p w:rsidR="008A65FA" w:rsidRPr="007501D1" w:rsidRDefault="008A65FA" w:rsidP="004B2ED1">
            <w:pPr>
              <w:spacing w:after="0" w:line="240" w:lineRule="auto"/>
              <w:jc w:val="both"/>
              <w:rPr>
                <w:rFonts w:ascii="Times New Roman" w:hAnsi="Times New Roman" w:cs="Times New Roman"/>
                <w:b/>
                <w:color w:val="000000" w:themeColor="text1"/>
                <w:sz w:val="24"/>
                <w:szCs w:val="24"/>
                <w:lang w:val="pt-BR"/>
              </w:rPr>
            </w:pPr>
          </w:p>
          <w:p w:rsidR="008A65FA" w:rsidRPr="007501D1" w:rsidRDefault="008A65FA" w:rsidP="004B2ED1">
            <w:pPr>
              <w:spacing w:after="0" w:line="240" w:lineRule="auto"/>
              <w:jc w:val="both"/>
              <w:rPr>
                <w:rFonts w:ascii="Times New Roman" w:hAnsi="Times New Roman" w:cs="Times New Roman"/>
                <w:b/>
                <w:color w:val="000000" w:themeColor="text1"/>
                <w:sz w:val="24"/>
                <w:szCs w:val="24"/>
                <w:lang w:val="pt-BR"/>
              </w:rPr>
            </w:pPr>
          </w:p>
          <w:p w:rsidR="008A65FA" w:rsidRPr="007501D1" w:rsidRDefault="008A65FA" w:rsidP="004B2ED1">
            <w:pPr>
              <w:spacing w:after="0" w:line="240" w:lineRule="auto"/>
              <w:jc w:val="both"/>
              <w:rPr>
                <w:rFonts w:ascii="Times New Roman" w:hAnsi="Times New Roman" w:cs="Times New Roman"/>
                <w:b/>
                <w:bCs/>
                <w:color w:val="000000" w:themeColor="text1"/>
                <w:sz w:val="24"/>
                <w:szCs w:val="24"/>
                <w:shd w:val="clear" w:color="auto" w:fill="FFFFFF"/>
                <w:lang w:val="pt-BR"/>
              </w:rPr>
            </w:pPr>
          </w:p>
          <w:p w:rsidR="008A65FA" w:rsidRPr="007501D1"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7501D1"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7501D1"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7501D1"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7501D1"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7501D1"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7501D1"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7501D1"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7501D1"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7501D1" w:rsidRDefault="008A65FA" w:rsidP="004B2ED1">
            <w:pPr>
              <w:pStyle w:val="1"/>
              <w:shd w:val="clear" w:color="auto" w:fill="auto"/>
              <w:spacing w:after="0" w:line="240" w:lineRule="auto"/>
              <w:jc w:val="both"/>
              <w:rPr>
                <w:rStyle w:val="11pt"/>
                <w:color w:val="000000" w:themeColor="text1"/>
                <w:sz w:val="24"/>
                <w:szCs w:val="24"/>
              </w:rPr>
            </w:pPr>
            <w:r w:rsidRPr="007501D1">
              <w:rPr>
                <w:color w:val="000000" w:themeColor="text1"/>
                <w:sz w:val="24"/>
                <w:szCs w:val="24"/>
                <w:lang w:val="pt-BR"/>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spacing w:after="0" w:line="240" w:lineRule="auto"/>
              <w:jc w:val="both"/>
              <w:rPr>
                <w:rFonts w:ascii="Times New Roman" w:hAnsi="Times New Roman" w:cs="Times New Roman"/>
                <w:b/>
                <w:bCs/>
                <w:color w:val="000000" w:themeColor="text1"/>
                <w:sz w:val="24"/>
                <w:szCs w:val="24"/>
                <w:shd w:val="clear" w:color="auto" w:fill="FFFFFF"/>
                <w:lang w:val="pt-BR"/>
              </w:rPr>
            </w:pPr>
            <w:r w:rsidRPr="007501D1">
              <w:rPr>
                <w:rFonts w:ascii="Times New Roman" w:hAnsi="Times New Roman" w:cs="Times New Roman"/>
                <w:b/>
                <w:bCs/>
                <w:color w:val="000000" w:themeColor="text1"/>
                <w:sz w:val="24"/>
                <w:szCs w:val="24"/>
                <w:shd w:val="clear" w:color="auto" w:fill="FFFFFF"/>
                <w:lang w:val="ro-RO"/>
              </w:rPr>
              <w:t xml:space="preserve">      </w:t>
            </w:r>
            <w:r w:rsidRPr="007501D1">
              <w:rPr>
                <w:rFonts w:ascii="Times New Roman" w:hAnsi="Times New Roman" w:cs="Times New Roman"/>
                <w:color w:val="000000" w:themeColor="text1"/>
                <w:sz w:val="24"/>
                <w:szCs w:val="24"/>
                <w:lang w:val="pt-BR"/>
              </w:rPr>
              <w:t xml:space="preserve">În săptămâna </w:t>
            </w:r>
            <w:r w:rsidR="007501D1">
              <w:rPr>
                <w:rStyle w:val="11pt"/>
                <w:rFonts w:eastAsiaTheme="minorHAnsi"/>
              </w:rPr>
              <w:t>06.03</w:t>
            </w:r>
            <w:r w:rsidRPr="007501D1">
              <w:rPr>
                <w:rStyle w:val="11pt"/>
                <w:rFonts w:eastAsiaTheme="minorHAnsi"/>
                <w:color w:val="000000" w:themeColor="text1"/>
                <w:sz w:val="24"/>
                <w:szCs w:val="24"/>
              </w:rPr>
              <w:t>-</w:t>
            </w:r>
            <w:r w:rsidR="00900951">
              <w:rPr>
                <w:rStyle w:val="11pt"/>
                <w:rFonts w:eastAsiaTheme="minorHAnsi"/>
                <w:color w:val="000000" w:themeColor="text1"/>
                <w:sz w:val="24"/>
                <w:szCs w:val="24"/>
              </w:rPr>
              <w:t>10</w:t>
            </w:r>
            <w:r w:rsidR="00D377E6" w:rsidRPr="007501D1">
              <w:rPr>
                <w:rStyle w:val="11pt"/>
                <w:rFonts w:eastAsiaTheme="minorHAnsi"/>
                <w:color w:val="000000" w:themeColor="text1"/>
                <w:sz w:val="24"/>
                <w:szCs w:val="24"/>
              </w:rPr>
              <w:t>.03</w:t>
            </w:r>
            <w:r w:rsidRPr="007501D1">
              <w:rPr>
                <w:rStyle w:val="11pt"/>
                <w:rFonts w:eastAsiaTheme="minorHAnsi"/>
                <w:color w:val="000000" w:themeColor="text1"/>
                <w:sz w:val="24"/>
                <w:szCs w:val="24"/>
              </w:rPr>
              <w:t xml:space="preserve">.23 </w:t>
            </w:r>
            <w:r w:rsidRPr="007501D1">
              <w:rPr>
                <w:rFonts w:ascii="Times New Roman" w:hAnsi="Times New Roman" w:cs="Times New Roman"/>
                <w:color w:val="000000" w:themeColor="text1"/>
                <w:sz w:val="24"/>
                <w:szCs w:val="24"/>
                <w:lang w:val="pt-BR"/>
              </w:rPr>
              <w:t xml:space="preserve">a continuat  monitorizarea încadrării temporare a copiilor </w:t>
            </w:r>
            <w:r w:rsidRPr="007501D1">
              <w:rPr>
                <w:rFonts w:ascii="Times New Roman" w:hAnsi="Times New Roman" w:cs="Times New Roman"/>
                <w:b/>
                <w:color w:val="000000" w:themeColor="text1"/>
                <w:sz w:val="24"/>
                <w:szCs w:val="24"/>
                <w:lang w:val="pt-BR"/>
              </w:rPr>
              <w:t xml:space="preserve">de  vârstă preșcolară şi școlară </w:t>
            </w:r>
            <w:r w:rsidRPr="007501D1">
              <w:rPr>
                <w:rFonts w:ascii="Times New Roman" w:hAnsi="Times New Roman" w:cs="Times New Roman"/>
                <w:color w:val="000000" w:themeColor="text1"/>
                <w:sz w:val="24"/>
                <w:szCs w:val="24"/>
                <w:lang w:val="pt-BR"/>
              </w:rPr>
              <w:t>cu statut de refugiat</w:t>
            </w:r>
            <w:r w:rsidRPr="007501D1">
              <w:rPr>
                <w:rFonts w:ascii="Times New Roman" w:hAnsi="Times New Roman" w:cs="Times New Roman"/>
                <w:b/>
                <w:color w:val="000000" w:themeColor="text1"/>
                <w:sz w:val="24"/>
                <w:szCs w:val="24"/>
                <w:lang w:val="pt-BR"/>
              </w:rPr>
              <w:t xml:space="preserve"> din Ucraina</w:t>
            </w:r>
          </w:p>
          <w:p w:rsidR="008A65FA" w:rsidRPr="007501D1" w:rsidRDefault="008A65FA" w:rsidP="004B2ED1">
            <w:pPr>
              <w:spacing w:after="0" w:line="240" w:lineRule="auto"/>
              <w:jc w:val="both"/>
              <w:rPr>
                <w:rFonts w:ascii="Times New Roman" w:hAnsi="Times New Roman" w:cs="Times New Roman"/>
                <w:b/>
                <w:color w:val="000000" w:themeColor="text1"/>
                <w:sz w:val="24"/>
                <w:szCs w:val="24"/>
                <w:bdr w:val="none" w:sz="0" w:space="0" w:color="auto" w:frame="1"/>
                <w:lang w:val="pt-BR"/>
              </w:rPr>
            </w:pPr>
            <w:r w:rsidRPr="007501D1">
              <w:rPr>
                <w:rFonts w:ascii="Times New Roman" w:hAnsi="Times New Roman" w:cs="Times New Roman"/>
                <w:b/>
                <w:bCs/>
                <w:color w:val="000000" w:themeColor="text1"/>
                <w:sz w:val="24"/>
                <w:szCs w:val="24"/>
                <w:shd w:val="clear" w:color="auto" w:fill="FFFFFF"/>
                <w:lang w:val="pt-BR"/>
              </w:rPr>
              <w:t xml:space="preserve">     </w:t>
            </w:r>
            <w:r w:rsidRPr="007501D1">
              <w:rPr>
                <w:rFonts w:ascii="Times New Roman" w:hAnsi="Times New Roman" w:cs="Times New Roman"/>
                <w:color w:val="000000" w:themeColor="text1"/>
                <w:sz w:val="24"/>
                <w:szCs w:val="24"/>
                <w:bdr w:val="none" w:sz="0" w:space="0" w:color="auto" w:frame="1"/>
                <w:lang w:val="pt-BR"/>
              </w:rPr>
              <w:t xml:space="preserve">     Datele centralizate de DGETS, prezentate de către conducătorii instituțiilor de învățământ preșcolar, primar şi secundar din municipiu, arată, că, la data de </w:t>
            </w:r>
            <w:r w:rsidR="004B30E5" w:rsidRPr="007501D1">
              <w:rPr>
                <w:rFonts w:ascii="Times New Roman" w:hAnsi="Times New Roman" w:cs="Times New Roman"/>
                <w:b/>
                <w:color w:val="000000" w:themeColor="text1"/>
                <w:sz w:val="24"/>
                <w:szCs w:val="24"/>
                <w:bdr w:val="none" w:sz="0" w:space="0" w:color="auto" w:frame="1"/>
                <w:lang w:val="pt-BR"/>
              </w:rPr>
              <w:t>10</w:t>
            </w:r>
            <w:r w:rsidR="004F1611" w:rsidRPr="007501D1">
              <w:rPr>
                <w:rFonts w:ascii="Times New Roman" w:hAnsi="Times New Roman" w:cs="Times New Roman"/>
                <w:b/>
                <w:color w:val="000000" w:themeColor="text1"/>
                <w:sz w:val="24"/>
                <w:szCs w:val="24"/>
                <w:bdr w:val="none" w:sz="0" w:space="0" w:color="auto" w:frame="1"/>
                <w:lang w:val="pt-BR"/>
              </w:rPr>
              <w:t xml:space="preserve"> martie </w:t>
            </w:r>
            <w:r w:rsidRPr="007501D1">
              <w:rPr>
                <w:rFonts w:ascii="Times New Roman" w:hAnsi="Times New Roman" w:cs="Times New Roman"/>
                <w:color w:val="000000" w:themeColor="text1"/>
                <w:sz w:val="24"/>
                <w:szCs w:val="24"/>
                <w:bdr w:val="none" w:sz="0" w:space="0" w:color="auto" w:frame="1"/>
                <w:lang w:val="pt-BR"/>
              </w:rPr>
              <w:t xml:space="preserve"> 2023 sunt înscriși în școlile și grădinițele din municipiu </w:t>
            </w:r>
            <w:r w:rsidRPr="007501D1">
              <w:rPr>
                <w:rFonts w:ascii="Times New Roman" w:hAnsi="Times New Roman" w:cs="Times New Roman"/>
                <w:b/>
                <w:bCs/>
                <w:color w:val="000000" w:themeColor="text1"/>
                <w:sz w:val="24"/>
                <w:szCs w:val="24"/>
                <w:shd w:val="clear" w:color="auto" w:fill="FFFFFF"/>
                <w:lang w:val="pt-BR"/>
              </w:rPr>
              <w:t>87</w:t>
            </w:r>
            <w:r w:rsidR="004F1611" w:rsidRPr="007501D1">
              <w:rPr>
                <w:rFonts w:ascii="Times New Roman" w:hAnsi="Times New Roman" w:cs="Times New Roman"/>
                <w:b/>
                <w:bCs/>
                <w:color w:val="000000" w:themeColor="text1"/>
                <w:sz w:val="24"/>
                <w:szCs w:val="24"/>
                <w:shd w:val="clear" w:color="auto" w:fill="FFFFFF"/>
                <w:lang w:val="pt-BR"/>
              </w:rPr>
              <w:t>1</w:t>
            </w:r>
            <w:r w:rsidRPr="007501D1">
              <w:rPr>
                <w:rFonts w:ascii="Times New Roman" w:hAnsi="Times New Roman" w:cs="Times New Roman"/>
                <w:b/>
                <w:bCs/>
                <w:color w:val="000000" w:themeColor="text1"/>
                <w:sz w:val="24"/>
                <w:szCs w:val="24"/>
                <w:shd w:val="clear" w:color="auto" w:fill="FFFFFF"/>
                <w:lang w:val="pt-BR"/>
              </w:rPr>
              <w:t xml:space="preserve"> </w:t>
            </w:r>
            <w:r w:rsidRPr="007501D1">
              <w:rPr>
                <w:rFonts w:ascii="Times New Roman" w:hAnsi="Times New Roman" w:cs="Times New Roman"/>
                <w:b/>
                <w:color w:val="000000" w:themeColor="text1"/>
                <w:sz w:val="24"/>
                <w:szCs w:val="24"/>
                <w:bdr w:val="none" w:sz="0" w:space="0" w:color="auto" w:frame="1"/>
                <w:lang w:val="pt-BR"/>
              </w:rPr>
              <w:t xml:space="preserve"> de copii</w:t>
            </w:r>
            <w:r w:rsidRPr="007501D1">
              <w:rPr>
                <w:rFonts w:ascii="Times New Roman" w:hAnsi="Times New Roman" w:cs="Times New Roman"/>
                <w:color w:val="000000" w:themeColor="text1"/>
                <w:sz w:val="24"/>
                <w:szCs w:val="24"/>
                <w:bdr w:val="none" w:sz="0" w:space="0" w:color="auto" w:frame="1"/>
                <w:lang w:val="pt-BR"/>
              </w:rPr>
              <w:t xml:space="preserve"> refugiați din Ucraina, dintre care:</w:t>
            </w:r>
          </w:p>
          <w:p w:rsidR="008A65FA" w:rsidRPr="007501D1" w:rsidRDefault="008A65FA" w:rsidP="004B2ED1">
            <w:pPr>
              <w:pStyle w:val="1"/>
              <w:shd w:val="clear" w:color="auto" w:fill="auto"/>
              <w:spacing w:after="0" w:line="240" w:lineRule="auto"/>
              <w:jc w:val="both"/>
              <w:rPr>
                <w:color w:val="000000" w:themeColor="text1"/>
                <w:sz w:val="24"/>
                <w:szCs w:val="24"/>
                <w:bdr w:val="none" w:sz="0" w:space="0" w:color="auto" w:frame="1"/>
                <w:lang w:val="pt-BR"/>
              </w:rPr>
            </w:pPr>
            <w:r w:rsidRPr="007501D1">
              <w:rPr>
                <w:color w:val="000000" w:themeColor="text1"/>
                <w:sz w:val="24"/>
                <w:szCs w:val="24"/>
                <w:bdr w:val="none" w:sz="0" w:space="0" w:color="auto" w:frame="1"/>
                <w:lang w:val="pt-BR"/>
              </w:rPr>
              <w:t xml:space="preserve">- </w:t>
            </w:r>
            <w:r w:rsidRPr="007501D1">
              <w:rPr>
                <w:b/>
                <w:color w:val="000000" w:themeColor="text1"/>
                <w:sz w:val="24"/>
                <w:szCs w:val="24"/>
                <w:bdr w:val="none" w:sz="0" w:space="0" w:color="auto" w:frame="1"/>
                <w:lang w:val="pt-BR"/>
              </w:rPr>
              <w:t>55</w:t>
            </w:r>
            <w:r w:rsidR="004F1611" w:rsidRPr="007501D1">
              <w:rPr>
                <w:b/>
                <w:color w:val="000000" w:themeColor="text1"/>
                <w:sz w:val="24"/>
                <w:szCs w:val="24"/>
                <w:bdr w:val="none" w:sz="0" w:space="0" w:color="auto" w:frame="1"/>
                <w:lang w:val="pt-BR"/>
              </w:rPr>
              <w:t>5</w:t>
            </w:r>
            <w:r w:rsidRPr="007501D1">
              <w:rPr>
                <w:b/>
                <w:color w:val="000000" w:themeColor="text1"/>
                <w:sz w:val="24"/>
                <w:szCs w:val="24"/>
                <w:bdr w:val="none" w:sz="0" w:space="0" w:color="auto" w:frame="1"/>
                <w:lang w:val="pt-BR"/>
              </w:rPr>
              <w:t xml:space="preserve"> de elevi în </w:t>
            </w:r>
            <w:r w:rsidRPr="007501D1">
              <w:rPr>
                <w:color w:val="000000" w:themeColor="text1"/>
                <w:sz w:val="24"/>
                <w:szCs w:val="24"/>
                <w:bdr w:val="none" w:sz="0" w:space="0" w:color="auto" w:frame="1"/>
                <w:lang w:val="pt-BR"/>
              </w:rPr>
              <w:t xml:space="preserve">cadrul </w:t>
            </w:r>
            <w:r w:rsidRPr="007501D1">
              <w:rPr>
                <w:b/>
                <w:color w:val="000000" w:themeColor="text1"/>
                <w:sz w:val="24"/>
                <w:szCs w:val="24"/>
                <w:bdr w:val="none" w:sz="0" w:space="0" w:color="auto" w:frame="1"/>
                <w:lang w:val="pt-BR"/>
              </w:rPr>
              <w:t>a 45 de instituții de învățământ primar și secundar,</w:t>
            </w:r>
            <w:r w:rsidRPr="007501D1">
              <w:rPr>
                <w:b/>
                <w:color w:val="000000" w:themeColor="text1"/>
                <w:sz w:val="24"/>
                <w:szCs w:val="24"/>
                <w:lang w:val="pt-BR"/>
              </w:rPr>
              <w:t xml:space="preserve"> </w:t>
            </w:r>
            <w:r w:rsidR="004B30E5" w:rsidRPr="007501D1">
              <w:rPr>
                <w:color w:val="000000" w:themeColor="text1"/>
                <w:sz w:val="24"/>
                <w:szCs w:val="24"/>
                <w:lang w:val="pt-BR"/>
              </w:rPr>
              <w:t xml:space="preserve">același număr, </w:t>
            </w:r>
            <w:r w:rsidRPr="007501D1">
              <w:rPr>
                <w:color w:val="000000" w:themeColor="text1"/>
                <w:sz w:val="24"/>
                <w:szCs w:val="24"/>
                <w:lang w:val="pt-BR"/>
              </w:rPr>
              <w:t>comparativ cu</w:t>
            </w:r>
            <w:r w:rsidRPr="007501D1">
              <w:rPr>
                <w:b/>
                <w:color w:val="000000" w:themeColor="text1"/>
                <w:sz w:val="24"/>
                <w:szCs w:val="24"/>
                <w:lang w:val="pt-BR"/>
              </w:rPr>
              <w:t xml:space="preserve">   săptămâna precedentă (55</w:t>
            </w:r>
            <w:r w:rsidR="004B30E5" w:rsidRPr="007501D1">
              <w:rPr>
                <w:b/>
                <w:color w:val="000000" w:themeColor="text1"/>
                <w:sz w:val="24"/>
                <w:szCs w:val="24"/>
                <w:lang w:val="pt-BR"/>
              </w:rPr>
              <w:t>5</w:t>
            </w:r>
            <w:r w:rsidRPr="007501D1">
              <w:rPr>
                <w:b/>
                <w:color w:val="000000" w:themeColor="text1"/>
                <w:sz w:val="24"/>
                <w:szCs w:val="24"/>
                <w:lang w:val="pt-BR"/>
              </w:rPr>
              <w:t>) .</w:t>
            </w:r>
          </w:p>
          <w:p w:rsidR="008A65FA" w:rsidRPr="007501D1" w:rsidRDefault="008A65FA" w:rsidP="004B2ED1">
            <w:pPr>
              <w:pStyle w:val="1"/>
              <w:shd w:val="clear" w:color="auto" w:fill="auto"/>
              <w:spacing w:after="0" w:line="240" w:lineRule="auto"/>
              <w:jc w:val="both"/>
              <w:rPr>
                <w:color w:val="000000" w:themeColor="text1"/>
                <w:sz w:val="24"/>
                <w:szCs w:val="24"/>
                <w:bdr w:val="none" w:sz="0" w:space="0" w:color="auto" w:frame="1"/>
                <w:lang w:val="pt-BR"/>
              </w:rPr>
            </w:pPr>
            <w:r w:rsidRPr="007501D1">
              <w:rPr>
                <w:color w:val="000000" w:themeColor="text1"/>
                <w:sz w:val="24"/>
                <w:szCs w:val="24"/>
                <w:bdr w:val="none" w:sz="0" w:space="0" w:color="auto" w:frame="1"/>
                <w:lang w:val="pt-BR"/>
              </w:rPr>
              <w:t>-</w:t>
            </w:r>
            <w:r w:rsidRPr="007501D1">
              <w:rPr>
                <w:b/>
                <w:color w:val="000000" w:themeColor="text1"/>
                <w:sz w:val="24"/>
                <w:szCs w:val="24"/>
                <w:bdr w:val="none" w:sz="0" w:space="0" w:color="auto" w:frame="1"/>
                <w:lang w:val="pt-BR"/>
              </w:rPr>
              <w:t xml:space="preserve"> și 31</w:t>
            </w:r>
            <w:r w:rsidR="004F1611" w:rsidRPr="007501D1">
              <w:rPr>
                <w:b/>
                <w:color w:val="000000" w:themeColor="text1"/>
                <w:sz w:val="24"/>
                <w:szCs w:val="24"/>
                <w:bdr w:val="none" w:sz="0" w:space="0" w:color="auto" w:frame="1"/>
                <w:lang w:val="pt-BR"/>
              </w:rPr>
              <w:t>6</w:t>
            </w:r>
            <w:r w:rsidRPr="007501D1">
              <w:rPr>
                <w:b/>
                <w:color w:val="000000" w:themeColor="text1"/>
                <w:sz w:val="24"/>
                <w:szCs w:val="24"/>
                <w:bdr w:val="none" w:sz="0" w:space="0" w:color="auto" w:frame="1"/>
                <w:lang w:val="pt-BR"/>
              </w:rPr>
              <w:t xml:space="preserve"> copii înscriși</w:t>
            </w:r>
            <w:r w:rsidRPr="007501D1">
              <w:rPr>
                <w:color w:val="000000" w:themeColor="text1"/>
                <w:sz w:val="24"/>
                <w:szCs w:val="24"/>
                <w:bdr w:val="none" w:sz="0" w:space="0" w:color="auto" w:frame="1"/>
                <w:lang w:val="pt-BR"/>
              </w:rPr>
              <w:t xml:space="preserve"> în </w:t>
            </w:r>
            <w:r w:rsidRPr="007501D1">
              <w:rPr>
                <w:b/>
                <w:color w:val="000000" w:themeColor="text1"/>
                <w:sz w:val="24"/>
                <w:szCs w:val="24"/>
                <w:bdr w:val="none" w:sz="0" w:space="0" w:color="auto" w:frame="1"/>
                <w:lang w:val="pt-BR"/>
              </w:rPr>
              <w:t>61</w:t>
            </w:r>
            <w:r w:rsidRPr="007501D1">
              <w:rPr>
                <w:color w:val="000000" w:themeColor="text1"/>
                <w:sz w:val="24"/>
                <w:szCs w:val="24"/>
                <w:bdr w:val="none" w:sz="0" w:space="0" w:color="auto" w:frame="1"/>
                <w:lang w:val="pt-BR"/>
              </w:rPr>
              <w:t xml:space="preserve"> de instituții de educație timpurie,</w:t>
            </w:r>
            <w:r w:rsidR="00C61F71" w:rsidRPr="007501D1">
              <w:rPr>
                <w:color w:val="000000" w:themeColor="text1"/>
                <w:sz w:val="24"/>
                <w:szCs w:val="24"/>
                <w:bdr w:val="none" w:sz="0" w:space="0" w:color="auto" w:frame="1"/>
                <w:lang w:val="pt-BR"/>
              </w:rPr>
              <w:t xml:space="preserve"> </w:t>
            </w:r>
            <w:r w:rsidR="004B30E5" w:rsidRPr="007501D1">
              <w:rPr>
                <w:color w:val="000000" w:themeColor="text1"/>
                <w:sz w:val="24"/>
                <w:szCs w:val="24"/>
                <w:lang w:val="pt-BR"/>
              </w:rPr>
              <w:t xml:space="preserve">același număr, </w:t>
            </w:r>
            <w:r w:rsidRPr="007501D1">
              <w:rPr>
                <w:color w:val="000000" w:themeColor="text1"/>
                <w:sz w:val="24"/>
                <w:szCs w:val="24"/>
                <w:bdr w:val="none" w:sz="0" w:space="0" w:color="auto" w:frame="1"/>
                <w:lang w:val="pt-BR"/>
              </w:rPr>
              <w:t>comparativ cu săptămâna precedentă</w:t>
            </w:r>
            <w:r w:rsidRPr="007501D1">
              <w:rPr>
                <w:i/>
                <w:color w:val="000000" w:themeColor="text1"/>
                <w:sz w:val="24"/>
                <w:szCs w:val="24"/>
                <w:bdr w:val="none" w:sz="0" w:space="0" w:color="auto" w:frame="1"/>
                <w:lang w:val="pt-BR"/>
              </w:rPr>
              <w:t xml:space="preserve"> (</w:t>
            </w:r>
            <w:r w:rsidRPr="007501D1">
              <w:rPr>
                <w:color w:val="000000" w:themeColor="text1"/>
                <w:sz w:val="24"/>
                <w:szCs w:val="24"/>
                <w:bdr w:val="none" w:sz="0" w:space="0" w:color="auto" w:frame="1"/>
                <w:lang w:val="pt-BR"/>
              </w:rPr>
              <w:t>3</w:t>
            </w:r>
            <w:r w:rsidR="00C61F71" w:rsidRPr="007501D1">
              <w:rPr>
                <w:color w:val="000000" w:themeColor="text1"/>
                <w:sz w:val="24"/>
                <w:szCs w:val="24"/>
                <w:bdr w:val="none" w:sz="0" w:space="0" w:color="auto" w:frame="1"/>
                <w:lang w:val="pt-BR"/>
              </w:rPr>
              <w:t>1</w:t>
            </w:r>
            <w:r w:rsidR="004B30E5" w:rsidRPr="007501D1">
              <w:rPr>
                <w:color w:val="000000" w:themeColor="text1"/>
                <w:sz w:val="24"/>
                <w:szCs w:val="24"/>
                <w:bdr w:val="none" w:sz="0" w:space="0" w:color="auto" w:frame="1"/>
                <w:lang w:val="pt-BR"/>
              </w:rPr>
              <w:t>6</w:t>
            </w:r>
            <w:r w:rsidRPr="007501D1">
              <w:rPr>
                <w:b/>
                <w:color w:val="000000" w:themeColor="text1"/>
                <w:sz w:val="24"/>
                <w:szCs w:val="24"/>
                <w:bdr w:val="none" w:sz="0" w:space="0" w:color="auto" w:frame="1"/>
                <w:lang w:val="pt-BR"/>
              </w:rPr>
              <w:t>)</w:t>
            </w:r>
            <w:r w:rsidRPr="007501D1">
              <w:rPr>
                <w:color w:val="000000" w:themeColor="text1"/>
                <w:sz w:val="24"/>
                <w:szCs w:val="24"/>
                <w:lang w:val="pt-BR"/>
              </w:rPr>
              <w:t xml:space="preserve"> .</w:t>
            </w:r>
          </w:p>
          <w:p w:rsidR="008A65FA" w:rsidRPr="007501D1" w:rsidRDefault="008A65FA" w:rsidP="004B2ED1">
            <w:pPr>
              <w:pStyle w:val="10"/>
              <w:spacing w:after="0" w:line="240" w:lineRule="auto"/>
              <w:ind w:left="0" w:right="305" w:firstLine="0"/>
              <w:jc w:val="both"/>
              <w:rPr>
                <w:rFonts w:ascii="Times New Roman" w:hAnsi="Times New Roman" w:cs="Times New Roman"/>
                <w:b/>
                <w:color w:val="000000" w:themeColor="text1"/>
                <w:sz w:val="24"/>
                <w:szCs w:val="24"/>
                <w:bdr w:val="none" w:sz="0" w:space="0" w:color="auto" w:frame="1"/>
                <w:lang w:val="pt-BR" w:eastAsia="en-US"/>
              </w:rPr>
            </w:pPr>
            <w:r w:rsidRPr="007501D1">
              <w:rPr>
                <w:rFonts w:ascii="Times New Roman" w:hAnsi="Times New Roman" w:cs="Times New Roman"/>
                <w:color w:val="000000" w:themeColor="text1"/>
                <w:sz w:val="24"/>
                <w:szCs w:val="24"/>
                <w:lang w:val="pt-BR" w:eastAsia="en-US"/>
              </w:rPr>
              <w:t xml:space="preserve"> </w:t>
            </w:r>
            <w:r w:rsidRPr="007501D1">
              <w:rPr>
                <w:rFonts w:ascii="Times New Roman" w:hAnsi="Times New Roman" w:cs="Times New Roman"/>
                <w:b/>
                <w:color w:val="000000" w:themeColor="text1"/>
                <w:sz w:val="24"/>
                <w:szCs w:val="24"/>
                <w:lang w:val="pt-BR" w:eastAsia="en-US"/>
              </w:rPr>
              <w:t>Detalii:</w:t>
            </w:r>
          </w:p>
          <w:p w:rsidR="008A65FA" w:rsidRPr="007501D1" w:rsidRDefault="00F6645F" w:rsidP="004B2ED1">
            <w:pPr>
              <w:pStyle w:val="1"/>
              <w:shd w:val="clear" w:color="auto" w:fill="auto"/>
              <w:spacing w:after="0" w:line="240" w:lineRule="auto"/>
              <w:jc w:val="both"/>
              <w:rPr>
                <w:i/>
                <w:color w:val="000000" w:themeColor="text1"/>
                <w:sz w:val="24"/>
                <w:szCs w:val="24"/>
                <w:bdr w:val="none" w:sz="0" w:space="0" w:color="auto" w:frame="1"/>
                <w:lang w:val="pt-BR"/>
              </w:rPr>
            </w:pPr>
            <w:r w:rsidRPr="007501D1">
              <w:rPr>
                <w:b/>
                <w:color w:val="000000" w:themeColor="text1"/>
                <w:sz w:val="24"/>
                <w:szCs w:val="24"/>
                <w:lang w:val="pt-BR"/>
              </w:rPr>
              <w:t>Elev școlarizați</w:t>
            </w:r>
            <w:r w:rsidR="008A65FA" w:rsidRPr="007501D1">
              <w:rPr>
                <w:b/>
                <w:color w:val="000000" w:themeColor="text1"/>
                <w:sz w:val="24"/>
                <w:szCs w:val="24"/>
                <w:lang w:val="pt-BR"/>
              </w:rPr>
              <w:t xml:space="preserve">  - 15</w:t>
            </w:r>
            <w:r w:rsidR="004F1611" w:rsidRPr="007501D1">
              <w:rPr>
                <w:b/>
                <w:color w:val="000000" w:themeColor="text1"/>
                <w:sz w:val="24"/>
                <w:szCs w:val="24"/>
                <w:lang w:val="pt-BR"/>
              </w:rPr>
              <w:t>7</w:t>
            </w:r>
            <w:r w:rsidRPr="007501D1">
              <w:rPr>
                <w:b/>
                <w:color w:val="000000" w:themeColor="text1"/>
                <w:sz w:val="24"/>
                <w:szCs w:val="24"/>
                <w:lang w:val="pt-BR"/>
              </w:rPr>
              <w:t xml:space="preserve">, </w:t>
            </w:r>
            <w:r w:rsidR="004B30E5" w:rsidRPr="007501D1">
              <w:rPr>
                <w:color w:val="000000" w:themeColor="text1"/>
                <w:sz w:val="24"/>
                <w:szCs w:val="24"/>
                <w:lang w:val="pt-BR"/>
              </w:rPr>
              <w:t xml:space="preserve">același număr, </w:t>
            </w:r>
            <w:r w:rsidR="004F1611" w:rsidRPr="007501D1">
              <w:rPr>
                <w:color w:val="000000" w:themeColor="text1"/>
                <w:sz w:val="24"/>
                <w:szCs w:val="24"/>
                <w:lang w:val="pt-BR"/>
              </w:rPr>
              <w:t>comparativ cu</w:t>
            </w:r>
            <w:r w:rsidR="004F1611" w:rsidRPr="007501D1">
              <w:rPr>
                <w:b/>
                <w:color w:val="000000" w:themeColor="text1"/>
                <w:sz w:val="24"/>
                <w:szCs w:val="24"/>
                <w:lang w:val="pt-BR"/>
              </w:rPr>
              <w:t xml:space="preserve">   săptămâna precedentă</w:t>
            </w:r>
            <w:r w:rsidRPr="007501D1">
              <w:rPr>
                <w:color w:val="000000" w:themeColor="text1"/>
                <w:sz w:val="24"/>
                <w:szCs w:val="24"/>
                <w:lang w:val="pt-BR"/>
              </w:rPr>
              <w:t xml:space="preserve">  (</w:t>
            </w:r>
            <w:r w:rsidR="008A65FA" w:rsidRPr="007501D1">
              <w:rPr>
                <w:color w:val="000000" w:themeColor="text1"/>
                <w:sz w:val="24"/>
                <w:szCs w:val="24"/>
                <w:lang w:val="pt-BR"/>
              </w:rPr>
              <w:t>15</w:t>
            </w:r>
            <w:r w:rsidR="00046443" w:rsidRPr="007501D1">
              <w:rPr>
                <w:color w:val="000000" w:themeColor="text1"/>
                <w:sz w:val="24"/>
                <w:szCs w:val="24"/>
                <w:lang w:val="pt-BR"/>
              </w:rPr>
              <w:t>7</w:t>
            </w:r>
            <w:r w:rsidR="008A65FA" w:rsidRPr="007501D1">
              <w:rPr>
                <w:color w:val="000000" w:themeColor="text1"/>
                <w:sz w:val="24"/>
                <w:szCs w:val="24"/>
                <w:lang w:val="pt-BR"/>
              </w:rPr>
              <w:t>)</w:t>
            </w:r>
          </w:p>
          <w:p w:rsidR="008A65FA" w:rsidRPr="007501D1" w:rsidRDefault="008A65FA" w:rsidP="009473D8">
            <w:pPr>
              <w:pStyle w:val="6"/>
              <w:spacing w:after="0" w:line="240" w:lineRule="auto"/>
              <w:ind w:left="0" w:right="305" w:hanging="2"/>
              <w:rPr>
                <w:rFonts w:ascii="Times New Roman" w:eastAsia="Times New Roman" w:hAnsi="Times New Roman" w:cs="Times New Roman"/>
                <w:color w:val="000000" w:themeColor="text1"/>
                <w:sz w:val="24"/>
                <w:szCs w:val="24"/>
                <w:lang w:val="pt-BR" w:eastAsia="en-US"/>
              </w:rPr>
            </w:pPr>
            <w:r w:rsidRPr="007501D1">
              <w:rPr>
                <w:rFonts w:ascii="Times New Roman" w:eastAsia="Times New Roman" w:hAnsi="Times New Roman" w:cs="Times New Roman"/>
                <w:b/>
                <w:color w:val="000000" w:themeColor="text1"/>
                <w:sz w:val="24"/>
                <w:szCs w:val="24"/>
                <w:lang w:val="pt-BR" w:eastAsia="en-US"/>
              </w:rPr>
              <w:t xml:space="preserve">Elevi  audienți  </w:t>
            </w:r>
            <w:r w:rsidRPr="007501D1">
              <w:rPr>
                <w:rFonts w:ascii="Times New Roman" w:eastAsia="Times New Roman" w:hAnsi="Times New Roman" w:cs="Times New Roman"/>
                <w:color w:val="000000" w:themeColor="text1"/>
                <w:sz w:val="24"/>
                <w:szCs w:val="24"/>
                <w:lang w:val="pt-BR" w:eastAsia="en-US"/>
              </w:rPr>
              <w:t>–</w:t>
            </w:r>
            <w:r w:rsidR="004F1611" w:rsidRPr="007501D1">
              <w:rPr>
                <w:rFonts w:ascii="Times New Roman" w:eastAsia="Times New Roman" w:hAnsi="Times New Roman" w:cs="Times New Roman"/>
                <w:b/>
                <w:color w:val="000000" w:themeColor="text1"/>
                <w:sz w:val="24"/>
                <w:szCs w:val="24"/>
                <w:lang w:val="pt-BR" w:eastAsia="en-US"/>
              </w:rPr>
              <w:t xml:space="preserve"> 398</w:t>
            </w:r>
            <w:r w:rsidRPr="007501D1">
              <w:rPr>
                <w:rFonts w:ascii="Times New Roman" w:eastAsia="Times New Roman" w:hAnsi="Times New Roman" w:cs="Times New Roman"/>
                <w:b/>
                <w:color w:val="000000" w:themeColor="text1"/>
                <w:sz w:val="24"/>
                <w:szCs w:val="24"/>
                <w:lang w:val="pt-BR" w:eastAsia="en-US"/>
              </w:rPr>
              <w:t xml:space="preserve"> </w:t>
            </w:r>
            <w:r w:rsidR="00046443" w:rsidRPr="007501D1">
              <w:rPr>
                <w:rFonts w:ascii="Times New Roman" w:hAnsi="Times New Roman" w:cs="Times New Roman"/>
                <w:color w:val="000000" w:themeColor="text1"/>
                <w:sz w:val="24"/>
                <w:szCs w:val="24"/>
                <w:lang w:val="pt-BR"/>
              </w:rPr>
              <w:t>același număr</w:t>
            </w:r>
            <w:r w:rsidRPr="007501D1">
              <w:rPr>
                <w:rFonts w:ascii="Times New Roman" w:eastAsia="Times New Roman" w:hAnsi="Times New Roman" w:cs="Times New Roman"/>
                <w:color w:val="000000" w:themeColor="text1"/>
                <w:sz w:val="24"/>
                <w:szCs w:val="24"/>
                <w:lang w:val="pt-BR" w:eastAsia="en-US"/>
              </w:rPr>
              <w:t xml:space="preserve"> comparativ cu  săptămâna trecută </w:t>
            </w:r>
            <w:r w:rsidR="00F6645F" w:rsidRPr="007501D1">
              <w:rPr>
                <w:rFonts w:ascii="Times New Roman" w:eastAsia="Times New Roman" w:hAnsi="Times New Roman" w:cs="Times New Roman"/>
                <w:color w:val="000000" w:themeColor="text1"/>
                <w:sz w:val="24"/>
                <w:szCs w:val="24"/>
                <w:lang w:val="pt-BR" w:eastAsia="en-US"/>
              </w:rPr>
              <w:t>(</w:t>
            </w:r>
            <w:r w:rsidR="00046443" w:rsidRPr="007501D1">
              <w:rPr>
                <w:rFonts w:ascii="Times New Roman" w:eastAsia="Times New Roman" w:hAnsi="Times New Roman" w:cs="Times New Roman"/>
                <w:color w:val="000000" w:themeColor="text1"/>
                <w:sz w:val="24"/>
                <w:szCs w:val="24"/>
                <w:lang w:val="pt-BR" w:eastAsia="en-US"/>
              </w:rPr>
              <w:t>398</w:t>
            </w:r>
            <w:r w:rsidRPr="007501D1">
              <w:rPr>
                <w:rFonts w:ascii="Times New Roman" w:eastAsia="Times New Roman" w:hAnsi="Times New Roman" w:cs="Times New Roman"/>
                <w:color w:val="000000" w:themeColor="text1"/>
                <w:sz w:val="24"/>
                <w:szCs w:val="24"/>
                <w:lang w:val="pt-BR" w:eastAsia="en-US"/>
              </w:rPr>
              <w:t>):</w:t>
            </w:r>
          </w:p>
          <w:p w:rsidR="008A65FA" w:rsidRPr="007501D1" w:rsidRDefault="008A65FA" w:rsidP="009473D8">
            <w:pPr>
              <w:pStyle w:val="6"/>
              <w:spacing w:after="0" w:line="240" w:lineRule="auto"/>
              <w:ind w:left="0" w:right="305" w:hanging="2"/>
              <w:rPr>
                <w:rFonts w:ascii="Times New Roman" w:eastAsia="Times New Roman" w:hAnsi="Times New Roman" w:cs="Times New Roman"/>
                <w:color w:val="000000" w:themeColor="text1"/>
                <w:sz w:val="24"/>
                <w:szCs w:val="24"/>
                <w:lang w:val="pt-BR" w:eastAsia="en-US"/>
              </w:rPr>
            </w:pPr>
            <w:r w:rsidRPr="007501D1">
              <w:rPr>
                <w:rFonts w:ascii="Times New Roman" w:eastAsia="Times New Roman" w:hAnsi="Times New Roman" w:cs="Times New Roman"/>
                <w:b/>
                <w:bCs/>
                <w:iCs/>
                <w:color w:val="000000" w:themeColor="text1"/>
                <w:sz w:val="24"/>
                <w:szCs w:val="24"/>
                <w:lang w:val="pt-BR"/>
              </w:rPr>
              <w:t>Conform treptelor de școlaritate:</w:t>
            </w:r>
          </w:p>
          <w:p w:rsidR="008A65FA" w:rsidRPr="007501D1" w:rsidRDefault="008A65FA" w:rsidP="004B2ED1">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7501D1">
              <w:rPr>
                <w:rFonts w:ascii="Times New Roman" w:hAnsi="Times New Roman" w:cs="Times New Roman"/>
                <w:bCs/>
                <w:i/>
                <w:iCs/>
                <w:color w:val="000000" w:themeColor="text1"/>
                <w:sz w:val="24"/>
                <w:szCs w:val="24"/>
                <w:bdr w:val="none" w:sz="0" w:space="0" w:color="auto" w:frame="1"/>
                <w:lang w:val="pt-BR" w:eastAsia="en-US"/>
              </w:rPr>
              <w:t>- 297 de copii frecventează ciclul primar,</w:t>
            </w:r>
          </w:p>
          <w:p w:rsidR="008A65FA" w:rsidRPr="007501D1" w:rsidRDefault="008A65FA" w:rsidP="004B2ED1">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7501D1">
              <w:rPr>
                <w:rFonts w:ascii="Times New Roman" w:hAnsi="Times New Roman" w:cs="Times New Roman"/>
                <w:bCs/>
                <w:i/>
                <w:iCs/>
                <w:color w:val="000000" w:themeColor="text1"/>
                <w:sz w:val="24"/>
                <w:szCs w:val="24"/>
                <w:bdr w:val="none" w:sz="0" w:space="0" w:color="auto" w:frame="1"/>
                <w:lang w:val="pt-BR" w:eastAsia="en-US"/>
              </w:rPr>
              <w:t>- 2</w:t>
            </w:r>
            <w:r w:rsidR="004F1611" w:rsidRPr="007501D1">
              <w:rPr>
                <w:rFonts w:ascii="Times New Roman" w:hAnsi="Times New Roman" w:cs="Times New Roman"/>
                <w:bCs/>
                <w:i/>
                <w:iCs/>
                <w:color w:val="000000" w:themeColor="text1"/>
                <w:sz w:val="24"/>
                <w:szCs w:val="24"/>
                <w:bdr w:val="none" w:sz="0" w:space="0" w:color="auto" w:frame="1"/>
                <w:lang w:val="pt-BR" w:eastAsia="en-US"/>
              </w:rPr>
              <w:t>39</w:t>
            </w:r>
            <w:r w:rsidRPr="007501D1">
              <w:rPr>
                <w:rFonts w:ascii="Times New Roman" w:hAnsi="Times New Roman" w:cs="Times New Roman"/>
                <w:bCs/>
                <w:i/>
                <w:iCs/>
                <w:color w:val="000000" w:themeColor="text1"/>
                <w:sz w:val="24"/>
                <w:szCs w:val="24"/>
                <w:bdr w:val="none" w:sz="0" w:space="0" w:color="auto" w:frame="1"/>
                <w:lang w:val="pt-BR" w:eastAsia="en-US"/>
              </w:rPr>
              <w:t xml:space="preserve"> elevi sunt încadrați la nivelul gimnazial</w:t>
            </w:r>
          </w:p>
          <w:p w:rsidR="008A65FA" w:rsidRPr="007501D1" w:rsidRDefault="008A65FA" w:rsidP="004B2ED1">
            <w:pPr>
              <w:pStyle w:val="10"/>
              <w:spacing w:after="0" w:line="240" w:lineRule="auto"/>
              <w:ind w:left="0" w:right="305" w:firstLine="0"/>
              <w:jc w:val="both"/>
              <w:rPr>
                <w:rFonts w:ascii="Times New Roman" w:hAnsi="Times New Roman" w:cs="Times New Roman"/>
                <w:bCs/>
                <w:i/>
                <w:iCs/>
                <w:color w:val="000000" w:themeColor="text1"/>
                <w:sz w:val="24"/>
                <w:szCs w:val="24"/>
                <w:lang w:val="pt-BR" w:eastAsia="en-US"/>
              </w:rPr>
            </w:pPr>
            <w:r w:rsidRPr="007501D1">
              <w:rPr>
                <w:rFonts w:ascii="Times New Roman" w:hAnsi="Times New Roman" w:cs="Times New Roman"/>
                <w:bCs/>
                <w:i/>
                <w:iCs/>
                <w:color w:val="000000" w:themeColor="text1"/>
                <w:sz w:val="24"/>
                <w:szCs w:val="24"/>
                <w:bdr w:val="none" w:sz="0" w:space="0" w:color="auto" w:frame="1"/>
                <w:lang w:val="pt-BR" w:eastAsia="en-US"/>
              </w:rPr>
              <w:t xml:space="preserve">- 19 elevi la cel liceal </w:t>
            </w:r>
          </w:p>
          <w:p w:rsidR="008A65FA" w:rsidRPr="007501D1" w:rsidRDefault="008A65FA" w:rsidP="004B2ED1">
            <w:pPr>
              <w:spacing w:after="0" w:line="240" w:lineRule="auto"/>
              <w:jc w:val="both"/>
              <w:rPr>
                <w:rFonts w:ascii="Times New Roman" w:hAnsi="Times New Roman" w:cs="Times New Roman"/>
                <w:b/>
                <w:color w:val="000000" w:themeColor="text1"/>
                <w:sz w:val="24"/>
                <w:szCs w:val="24"/>
                <w:lang w:val="pt-BR"/>
              </w:rPr>
            </w:pPr>
            <w:r w:rsidRPr="007501D1">
              <w:rPr>
                <w:rFonts w:ascii="Times New Roman" w:eastAsia="Times New Roman" w:hAnsi="Times New Roman" w:cs="Times New Roman"/>
                <w:b/>
                <w:color w:val="000000" w:themeColor="text1"/>
                <w:sz w:val="24"/>
                <w:szCs w:val="24"/>
                <w:lang w:val="pt-BR"/>
              </w:rPr>
              <w:t>Din cei 55</w:t>
            </w:r>
            <w:r w:rsidR="004F1611" w:rsidRPr="007501D1">
              <w:rPr>
                <w:rFonts w:ascii="Times New Roman" w:eastAsia="Times New Roman" w:hAnsi="Times New Roman" w:cs="Times New Roman"/>
                <w:b/>
                <w:color w:val="000000" w:themeColor="text1"/>
                <w:sz w:val="24"/>
                <w:szCs w:val="24"/>
                <w:lang w:val="pt-BR"/>
              </w:rPr>
              <w:t>5</w:t>
            </w:r>
            <w:r w:rsidRPr="007501D1">
              <w:rPr>
                <w:rFonts w:ascii="Times New Roman" w:eastAsia="Times New Roman" w:hAnsi="Times New Roman" w:cs="Times New Roman"/>
                <w:b/>
                <w:color w:val="000000" w:themeColor="text1"/>
                <w:sz w:val="24"/>
                <w:szCs w:val="24"/>
                <w:lang w:val="pt-BR"/>
              </w:rPr>
              <w:t xml:space="preserve"> de elevi: </w:t>
            </w:r>
            <w:r w:rsidRPr="007501D1">
              <w:rPr>
                <w:rFonts w:ascii="Times New Roman" w:hAnsi="Times New Roman" w:cs="Times New Roman"/>
                <w:color w:val="000000" w:themeColor="text1"/>
                <w:sz w:val="24"/>
                <w:szCs w:val="24"/>
                <w:lang w:val="pt-BR"/>
              </w:rPr>
              <w:t xml:space="preserve"> fete</w:t>
            </w:r>
            <w:r w:rsidRPr="007501D1">
              <w:rPr>
                <w:rFonts w:ascii="Times New Roman" w:hAnsi="Times New Roman" w:cs="Times New Roman"/>
                <w:b/>
                <w:color w:val="000000" w:themeColor="text1"/>
                <w:sz w:val="24"/>
                <w:szCs w:val="24"/>
                <w:lang w:val="pt-BR"/>
              </w:rPr>
              <w:t>: 28</w:t>
            </w:r>
            <w:r w:rsidR="004F1611" w:rsidRPr="007501D1">
              <w:rPr>
                <w:rFonts w:ascii="Times New Roman" w:hAnsi="Times New Roman" w:cs="Times New Roman"/>
                <w:b/>
                <w:color w:val="000000" w:themeColor="text1"/>
                <w:sz w:val="24"/>
                <w:szCs w:val="24"/>
                <w:lang w:val="pt-BR"/>
              </w:rPr>
              <w:t>4</w:t>
            </w:r>
            <w:r w:rsidRPr="007501D1">
              <w:rPr>
                <w:rFonts w:ascii="Times New Roman" w:hAnsi="Times New Roman" w:cs="Times New Roman"/>
                <w:b/>
                <w:color w:val="000000" w:themeColor="text1"/>
                <w:sz w:val="24"/>
                <w:szCs w:val="24"/>
                <w:lang w:val="pt-BR"/>
              </w:rPr>
              <w:t xml:space="preserve"> ;  </w:t>
            </w:r>
            <w:r w:rsidRPr="007501D1">
              <w:rPr>
                <w:rFonts w:ascii="Times New Roman" w:hAnsi="Times New Roman" w:cs="Times New Roman"/>
                <w:color w:val="000000" w:themeColor="text1"/>
                <w:sz w:val="24"/>
                <w:szCs w:val="24"/>
                <w:lang w:val="pt-BR"/>
              </w:rPr>
              <w:t xml:space="preserve">băieți: </w:t>
            </w:r>
            <w:r w:rsidRPr="007501D1">
              <w:rPr>
                <w:rFonts w:ascii="Times New Roman" w:hAnsi="Times New Roman" w:cs="Times New Roman"/>
                <w:b/>
                <w:color w:val="000000" w:themeColor="text1"/>
                <w:sz w:val="24"/>
                <w:szCs w:val="24"/>
                <w:lang w:val="pt-BR"/>
              </w:rPr>
              <w:t>27</w:t>
            </w:r>
            <w:r w:rsidR="004F1611" w:rsidRPr="007501D1">
              <w:rPr>
                <w:rFonts w:ascii="Times New Roman" w:hAnsi="Times New Roman" w:cs="Times New Roman"/>
                <w:b/>
                <w:color w:val="000000" w:themeColor="text1"/>
                <w:sz w:val="24"/>
                <w:szCs w:val="24"/>
                <w:lang w:val="pt-BR"/>
              </w:rPr>
              <w:t>1</w:t>
            </w:r>
          </w:p>
          <w:p w:rsidR="008A65FA" w:rsidRPr="007501D1" w:rsidRDefault="008A65FA" w:rsidP="004B2ED1">
            <w:pPr>
              <w:pStyle w:val="10"/>
              <w:spacing w:after="0" w:line="240" w:lineRule="auto"/>
              <w:ind w:left="0" w:right="305" w:hanging="2"/>
              <w:jc w:val="both"/>
              <w:rPr>
                <w:rFonts w:ascii="Times New Roman" w:eastAsia="Times New Roman" w:hAnsi="Times New Roman" w:cs="Times New Roman"/>
                <w:b/>
                <w:color w:val="000000" w:themeColor="text1"/>
                <w:sz w:val="24"/>
                <w:szCs w:val="24"/>
                <w:lang w:val="pt-BR" w:eastAsia="en-US"/>
              </w:rPr>
            </w:pPr>
            <w:r w:rsidRPr="007501D1">
              <w:rPr>
                <w:rFonts w:ascii="Times New Roman" w:eastAsia="Times New Roman" w:hAnsi="Times New Roman" w:cs="Times New Roman"/>
                <w:b/>
                <w:color w:val="000000" w:themeColor="text1"/>
                <w:sz w:val="24"/>
                <w:szCs w:val="24"/>
                <w:lang w:val="pt-BR" w:eastAsia="en-US"/>
              </w:rPr>
              <w:t xml:space="preserve">Cazați în  Centre  </w:t>
            </w:r>
            <w:r w:rsidRPr="007501D1">
              <w:rPr>
                <w:rFonts w:ascii="Times New Roman" w:eastAsia="Times New Roman" w:hAnsi="Times New Roman" w:cs="Times New Roman"/>
                <w:color w:val="000000" w:themeColor="text1"/>
                <w:sz w:val="24"/>
                <w:szCs w:val="24"/>
                <w:lang w:val="pt-BR" w:eastAsia="en-US"/>
              </w:rPr>
              <w:t>pentru refugiați</w:t>
            </w:r>
            <w:r w:rsidRPr="007501D1">
              <w:rPr>
                <w:rFonts w:ascii="Times New Roman" w:eastAsia="Times New Roman" w:hAnsi="Times New Roman" w:cs="Times New Roman"/>
                <w:b/>
                <w:color w:val="000000" w:themeColor="text1"/>
                <w:sz w:val="24"/>
                <w:szCs w:val="24"/>
                <w:lang w:val="pt-BR" w:eastAsia="en-US"/>
              </w:rPr>
              <w:t xml:space="preserve"> – 3</w:t>
            </w:r>
            <w:r w:rsidR="006C745B" w:rsidRPr="007501D1">
              <w:rPr>
                <w:rFonts w:ascii="Times New Roman" w:eastAsia="Times New Roman" w:hAnsi="Times New Roman" w:cs="Times New Roman"/>
                <w:b/>
                <w:color w:val="000000" w:themeColor="text1"/>
                <w:sz w:val="24"/>
                <w:szCs w:val="24"/>
                <w:lang w:val="pt-BR" w:eastAsia="en-US"/>
              </w:rPr>
              <w:t>4</w:t>
            </w:r>
            <w:r w:rsidRPr="007501D1">
              <w:rPr>
                <w:rFonts w:ascii="Times New Roman" w:eastAsia="Times New Roman" w:hAnsi="Times New Roman" w:cs="Times New Roman"/>
                <w:b/>
                <w:color w:val="000000" w:themeColor="text1"/>
                <w:sz w:val="24"/>
                <w:szCs w:val="24"/>
                <w:lang w:val="pt-BR" w:eastAsia="en-US"/>
              </w:rPr>
              <w:t xml:space="preserve"> copii; </w:t>
            </w:r>
          </w:p>
          <w:p w:rsidR="008A65FA" w:rsidRPr="007501D1" w:rsidRDefault="008A65FA" w:rsidP="004B2ED1">
            <w:pPr>
              <w:spacing w:after="0" w:line="240" w:lineRule="auto"/>
              <w:jc w:val="both"/>
              <w:rPr>
                <w:rFonts w:ascii="Times New Roman" w:eastAsia="Times New Roman" w:hAnsi="Times New Roman" w:cs="Times New Roman"/>
                <w:b/>
                <w:color w:val="000000" w:themeColor="text1"/>
                <w:sz w:val="24"/>
                <w:szCs w:val="24"/>
                <w:lang w:val="en-US"/>
              </w:rPr>
            </w:pPr>
            <w:proofErr w:type="spellStart"/>
            <w:r w:rsidRPr="007501D1">
              <w:rPr>
                <w:rFonts w:ascii="Times New Roman" w:eastAsia="Times New Roman" w:hAnsi="Times New Roman" w:cs="Times New Roman"/>
                <w:b/>
                <w:color w:val="000000" w:themeColor="text1"/>
                <w:sz w:val="24"/>
                <w:szCs w:val="24"/>
                <w:lang w:val="en-US"/>
              </w:rPr>
              <w:t>Cazați</w:t>
            </w:r>
            <w:proofErr w:type="spellEnd"/>
            <w:r w:rsidRPr="007501D1">
              <w:rPr>
                <w:rFonts w:ascii="Times New Roman" w:eastAsia="Times New Roman" w:hAnsi="Times New Roman" w:cs="Times New Roman"/>
                <w:b/>
                <w:color w:val="000000" w:themeColor="text1"/>
                <w:sz w:val="24"/>
                <w:szCs w:val="24"/>
                <w:lang w:val="en-US"/>
              </w:rPr>
              <w:t xml:space="preserve"> </w:t>
            </w:r>
            <w:proofErr w:type="spellStart"/>
            <w:r w:rsidRPr="007501D1">
              <w:rPr>
                <w:rFonts w:ascii="Times New Roman" w:eastAsia="Times New Roman" w:hAnsi="Times New Roman" w:cs="Times New Roman"/>
                <w:b/>
                <w:color w:val="000000" w:themeColor="text1"/>
                <w:sz w:val="24"/>
                <w:szCs w:val="24"/>
                <w:lang w:val="en-US"/>
              </w:rPr>
              <w:t>în</w:t>
            </w:r>
            <w:proofErr w:type="spellEnd"/>
            <w:r w:rsidRPr="007501D1">
              <w:rPr>
                <w:rFonts w:ascii="Times New Roman" w:eastAsia="Times New Roman" w:hAnsi="Times New Roman" w:cs="Times New Roman"/>
                <w:b/>
                <w:color w:val="000000" w:themeColor="text1"/>
                <w:sz w:val="24"/>
                <w:szCs w:val="24"/>
                <w:lang w:val="en-US"/>
              </w:rPr>
              <w:t xml:space="preserve"> </w:t>
            </w:r>
            <w:proofErr w:type="spellStart"/>
            <w:r w:rsidRPr="007501D1">
              <w:rPr>
                <w:rFonts w:ascii="Times New Roman" w:eastAsia="Times New Roman" w:hAnsi="Times New Roman" w:cs="Times New Roman"/>
                <w:b/>
                <w:color w:val="000000" w:themeColor="text1"/>
                <w:sz w:val="24"/>
                <w:szCs w:val="24"/>
                <w:lang w:val="en-US"/>
              </w:rPr>
              <w:t>Locații</w:t>
            </w:r>
            <w:proofErr w:type="spellEnd"/>
            <w:r w:rsidRPr="007501D1">
              <w:rPr>
                <w:rFonts w:ascii="Times New Roman" w:eastAsia="Times New Roman" w:hAnsi="Times New Roman" w:cs="Times New Roman"/>
                <w:b/>
                <w:color w:val="000000" w:themeColor="text1"/>
                <w:sz w:val="24"/>
                <w:szCs w:val="24"/>
                <w:lang w:val="en-US"/>
              </w:rPr>
              <w:t xml:space="preserve">  private – 52</w:t>
            </w:r>
            <w:r w:rsidR="004F1611" w:rsidRPr="007501D1">
              <w:rPr>
                <w:rFonts w:ascii="Times New Roman" w:eastAsia="Times New Roman" w:hAnsi="Times New Roman" w:cs="Times New Roman"/>
                <w:b/>
                <w:color w:val="000000" w:themeColor="text1"/>
                <w:sz w:val="24"/>
                <w:szCs w:val="24"/>
                <w:lang w:val="en-US"/>
              </w:rPr>
              <w:t>1</w:t>
            </w:r>
            <w:r w:rsidRPr="007501D1">
              <w:rPr>
                <w:rFonts w:ascii="Times New Roman" w:eastAsia="Times New Roman" w:hAnsi="Times New Roman" w:cs="Times New Roman"/>
                <w:b/>
                <w:color w:val="000000" w:themeColor="text1"/>
                <w:sz w:val="24"/>
                <w:szCs w:val="24"/>
                <w:lang w:val="en-US"/>
              </w:rPr>
              <w:t xml:space="preserve"> </w:t>
            </w:r>
            <w:proofErr w:type="spellStart"/>
            <w:r w:rsidRPr="007501D1">
              <w:rPr>
                <w:rFonts w:ascii="Times New Roman" w:eastAsia="Times New Roman" w:hAnsi="Times New Roman" w:cs="Times New Roman"/>
                <w:b/>
                <w:color w:val="000000" w:themeColor="text1"/>
                <w:sz w:val="24"/>
                <w:szCs w:val="24"/>
                <w:lang w:val="en-US"/>
              </w:rPr>
              <w:t>copii</w:t>
            </w:r>
            <w:proofErr w:type="spellEnd"/>
            <w:r w:rsidRPr="007501D1">
              <w:rPr>
                <w:rFonts w:ascii="Times New Roman" w:eastAsia="Times New Roman" w:hAnsi="Times New Roman" w:cs="Times New Roman"/>
                <w:b/>
                <w:color w:val="000000" w:themeColor="text1"/>
                <w:sz w:val="24"/>
                <w:szCs w:val="24"/>
                <w:lang w:val="en-US"/>
              </w:rPr>
              <w:t>.</w:t>
            </w:r>
          </w:p>
          <w:p w:rsidR="008A65FA" w:rsidRPr="007501D1" w:rsidRDefault="008A65FA" w:rsidP="004B2ED1">
            <w:pPr>
              <w:spacing w:after="0" w:line="240" w:lineRule="auto"/>
              <w:rPr>
                <w:rFonts w:ascii="Times New Roman" w:eastAsia="Times New Roman" w:hAnsi="Times New Roman" w:cs="Times New Roman"/>
                <w:color w:val="000000" w:themeColor="text1"/>
                <w:sz w:val="24"/>
                <w:szCs w:val="24"/>
                <w:lang w:val="en-US" w:eastAsia="ru-RU"/>
              </w:rPr>
            </w:pPr>
            <w:r w:rsidRPr="007501D1">
              <w:rPr>
                <w:rFonts w:ascii="Times New Roman" w:eastAsia="Times New Roman" w:hAnsi="Times New Roman" w:cs="Times New Roman"/>
                <w:b/>
                <w:color w:val="000000" w:themeColor="text1"/>
                <w:sz w:val="24"/>
                <w:szCs w:val="24"/>
                <w:lang w:val="en-US" w:eastAsia="ru-RU"/>
              </w:rPr>
              <w:t xml:space="preserve">11 </w:t>
            </w:r>
            <w:proofErr w:type="spellStart"/>
            <w:r w:rsidRPr="007501D1">
              <w:rPr>
                <w:rFonts w:ascii="Times New Roman" w:eastAsia="Times New Roman" w:hAnsi="Times New Roman" w:cs="Times New Roman"/>
                <w:b/>
                <w:color w:val="000000" w:themeColor="text1"/>
                <w:sz w:val="24"/>
                <w:szCs w:val="24"/>
                <w:lang w:val="en-US" w:eastAsia="ru-RU"/>
              </w:rPr>
              <w:t>copii</w:t>
            </w:r>
            <w:proofErr w:type="spellEnd"/>
            <w:r w:rsidRPr="007501D1">
              <w:rPr>
                <w:rFonts w:ascii="Times New Roman" w:eastAsia="Times New Roman" w:hAnsi="Times New Roman" w:cs="Times New Roman"/>
                <w:b/>
                <w:color w:val="000000" w:themeColor="text1"/>
                <w:sz w:val="24"/>
                <w:szCs w:val="24"/>
                <w:lang w:val="en-US" w:eastAsia="ru-RU"/>
              </w:rPr>
              <w:t xml:space="preserve"> </w:t>
            </w:r>
            <w:proofErr w:type="spellStart"/>
            <w:r w:rsidRPr="007501D1">
              <w:rPr>
                <w:rFonts w:ascii="Times New Roman" w:eastAsia="Times New Roman" w:hAnsi="Times New Roman" w:cs="Times New Roman"/>
                <w:color w:val="000000" w:themeColor="text1"/>
                <w:sz w:val="24"/>
                <w:szCs w:val="24"/>
                <w:lang w:val="en-US" w:eastAsia="ru-RU"/>
              </w:rPr>
              <w:t>învață</w:t>
            </w:r>
            <w:proofErr w:type="spellEnd"/>
            <w:r w:rsidRPr="007501D1">
              <w:rPr>
                <w:rFonts w:ascii="Times New Roman" w:eastAsia="Times New Roman" w:hAnsi="Times New Roman" w:cs="Times New Roman"/>
                <w:color w:val="000000" w:themeColor="text1"/>
                <w:sz w:val="24"/>
                <w:szCs w:val="24"/>
                <w:lang w:val="en-US" w:eastAsia="ru-RU"/>
              </w:rPr>
              <w:t xml:space="preserve"> </w:t>
            </w:r>
            <w:proofErr w:type="spellStart"/>
            <w:r w:rsidRPr="007501D1">
              <w:rPr>
                <w:rFonts w:ascii="Times New Roman" w:eastAsia="Times New Roman" w:hAnsi="Times New Roman" w:cs="Times New Roman"/>
                <w:color w:val="000000" w:themeColor="text1"/>
                <w:sz w:val="24"/>
                <w:szCs w:val="24"/>
                <w:lang w:val="en-US" w:eastAsia="ru-RU"/>
              </w:rPr>
              <w:t>în</w:t>
            </w:r>
            <w:proofErr w:type="spellEnd"/>
            <w:r w:rsidRPr="007501D1">
              <w:rPr>
                <w:rFonts w:ascii="Times New Roman" w:eastAsia="Times New Roman" w:hAnsi="Times New Roman" w:cs="Times New Roman"/>
                <w:color w:val="000000" w:themeColor="text1"/>
                <w:sz w:val="24"/>
                <w:szCs w:val="24"/>
                <w:lang w:val="en-US" w:eastAsia="ru-RU"/>
              </w:rPr>
              <w:t xml:space="preserve"> </w:t>
            </w:r>
            <w:r w:rsidRPr="007501D1">
              <w:rPr>
                <w:rFonts w:ascii="Times New Roman" w:eastAsia="Times New Roman" w:hAnsi="Times New Roman" w:cs="Times New Roman"/>
                <w:b/>
                <w:color w:val="000000" w:themeColor="text1"/>
                <w:sz w:val="24"/>
                <w:szCs w:val="24"/>
                <w:lang w:val="en-US" w:eastAsia="ru-RU"/>
              </w:rPr>
              <w:t xml:space="preserve">8 </w:t>
            </w:r>
            <w:proofErr w:type="spellStart"/>
            <w:r w:rsidRPr="007501D1">
              <w:rPr>
                <w:rFonts w:ascii="Times New Roman" w:eastAsia="Times New Roman" w:hAnsi="Times New Roman" w:cs="Times New Roman"/>
                <w:b/>
                <w:color w:val="000000" w:themeColor="text1"/>
                <w:sz w:val="24"/>
                <w:szCs w:val="24"/>
                <w:lang w:val="en-US" w:eastAsia="ru-RU"/>
              </w:rPr>
              <w:t>instituții</w:t>
            </w:r>
            <w:proofErr w:type="spellEnd"/>
            <w:r w:rsidRPr="007501D1">
              <w:rPr>
                <w:rFonts w:ascii="Times New Roman" w:eastAsia="Times New Roman" w:hAnsi="Times New Roman" w:cs="Times New Roman"/>
                <w:b/>
                <w:color w:val="000000" w:themeColor="text1"/>
                <w:sz w:val="24"/>
                <w:szCs w:val="24"/>
                <w:lang w:val="en-US" w:eastAsia="ru-RU"/>
              </w:rPr>
              <w:t xml:space="preserve"> </w:t>
            </w:r>
            <w:r w:rsidRPr="007501D1">
              <w:rPr>
                <w:rFonts w:ascii="Times New Roman" w:eastAsia="Times New Roman" w:hAnsi="Times New Roman" w:cs="Times New Roman"/>
                <w:color w:val="000000" w:themeColor="text1"/>
                <w:sz w:val="24"/>
                <w:szCs w:val="24"/>
                <w:lang w:val="en-US" w:eastAsia="ru-RU"/>
              </w:rPr>
              <w:t xml:space="preserve">cu </w:t>
            </w:r>
            <w:proofErr w:type="spellStart"/>
            <w:r w:rsidRPr="007501D1">
              <w:rPr>
                <w:rFonts w:ascii="Times New Roman" w:eastAsia="Times New Roman" w:hAnsi="Times New Roman" w:cs="Times New Roman"/>
                <w:color w:val="000000" w:themeColor="text1"/>
                <w:sz w:val="24"/>
                <w:szCs w:val="24"/>
                <w:lang w:val="en-US" w:eastAsia="ru-RU"/>
              </w:rPr>
              <w:t>predarea</w:t>
            </w:r>
            <w:proofErr w:type="spellEnd"/>
            <w:r w:rsidRPr="007501D1">
              <w:rPr>
                <w:rFonts w:ascii="Times New Roman" w:eastAsia="Times New Roman" w:hAnsi="Times New Roman" w:cs="Times New Roman"/>
                <w:color w:val="000000" w:themeColor="text1"/>
                <w:sz w:val="24"/>
                <w:szCs w:val="24"/>
                <w:lang w:val="en-US" w:eastAsia="ru-RU"/>
              </w:rPr>
              <w:t xml:space="preserve"> </w:t>
            </w:r>
            <w:proofErr w:type="spellStart"/>
            <w:r w:rsidRPr="007501D1">
              <w:rPr>
                <w:rFonts w:ascii="Times New Roman" w:eastAsia="Times New Roman" w:hAnsi="Times New Roman" w:cs="Times New Roman"/>
                <w:color w:val="000000" w:themeColor="text1"/>
                <w:sz w:val="24"/>
                <w:szCs w:val="24"/>
                <w:lang w:val="en-US" w:eastAsia="ru-RU"/>
              </w:rPr>
              <w:t>în</w:t>
            </w:r>
            <w:proofErr w:type="spellEnd"/>
            <w:r w:rsidRPr="007501D1">
              <w:rPr>
                <w:rFonts w:ascii="Times New Roman" w:eastAsia="Times New Roman" w:hAnsi="Times New Roman" w:cs="Times New Roman"/>
                <w:color w:val="000000" w:themeColor="text1"/>
                <w:sz w:val="24"/>
                <w:szCs w:val="24"/>
                <w:lang w:val="en-US" w:eastAsia="ru-RU"/>
              </w:rPr>
              <w:t xml:space="preserve"> </w:t>
            </w:r>
            <w:proofErr w:type="spellStart"/>
            <w:r w:rsidRPr="007501D1">
              <w:rPr>
                <w:rFonts w:ascii="Times New Roman" w:eastAsia="Times New Roman" w:hAnsi="Times New Roman" w:cs="Times New Roman"/>
                <w:color w:val="000000" w:themeColor="text1"/>
                <w:sz w:val="24"/>
                <w:szCs w:val="24"/>
                <w:lang w:val="en-US" w:eastAsia="ru-RU"/>
              </w:rPr>
              <w:t>limba</w:t>
            </w:r>
            <w:proofErr w:type="spellEnd"/>
            <w:r w:rsidRPr="007501D1">
              <w:rPr>
                <w:rFonts w:ascii="Times New Roman" w:eastAsia="Times New Roman" w:hAnsi="Times New Roman" w:cs="Times New Roman"/>
                <w:color w:val="000000" w:themeColor="text1"/>
                <w:sz w:val="24"/>
                <w:szCs w:val="24"/>
                <w:lang w:val="en-US" w:eastAsia="ru-RU"/>
              </w:rPr>
              <w:t xml:space="preserve"> </w:t>
            </w:r>
            <w:proofErr w:type="spellStart"/>
            <w:r w:rsidRPr="007501D1">
              <w:rPr>
                <w:rFonts w:ascii="Times New Roman" w:eastAsia="Times New Roman" w:hAnsi="Times New Roman" w:cs="Times New Roman"/>
                <w:color w:val="000000" w:themeColor="text1"/>
                <w:sz w:val="24"/>
                <w:szCs w:val="24"/>
                <w:lang w:val="en-US" w:eastAsia="ru-RU"/>
              </w:rPr>
              <w:t>română</w:t>
            </w:r>
            <w:proofErr w:type="spellEnd"/>
            <w:r w:rsidRPr="007501D1">
              <w:rPr>
                <w:rFonts w:ascii="Times New Roman" w:eastAsia="Times New Roman" w:hAnsi="Times New Roman" w:cs="Times New Roman"/>
                <w:color w:val="000000" w:themeColor="text1"/>
                <w:sz w:val="24"/>
                <w:szCs w:val="24"/>
                <w:lang w:val="en-US" w:eastAsia="ru-RU"/>
              </w:rPr>
              <w:t xml:space="preserve">  ;</w:t>
            </w:r>
          </w:p>
          <w:p w:rsidR="008A65FA" w:rsidRPr="007501D1" w:rsidRDefault="008A65FA" w:rsidP="009473D8">
            <w:pPr>
              <w:pStyle w:val="10"/>
              <w:spacing w:after="0" w:line="240" w:lineRule="auto"/>
              <w:ind w:left="0" w:firstLine="0"/>
              <w:rPr>
                <w:rFonts w:ascii="Times New Roman" w:eastAsia="Times New Roman" w:hAnsi="Times New Roman" w:cs="Times New Roman"/>
                <w:color w:val="000000" w:themeColor="text1"/>
                <w:sz w:val="24"/>
                <w:szCs w:val="24"/>
                <w:lang w:val="pt-BR" w:eastAsia="en-US"/>
              </w:rPr>
            </w:pPr>
            <w:r w:rsidRPr="007501D1">
              <w:rPr>
                <w:rFonts w:ascii="Times New Roman" w:eastAsia="Times New Roman" w:hAnsi="Times New Roman" w:cs="Times New Roman"/>
                <w:b/>
                <w:bCs/>
                <w:color w:val="000000" w:themeColor="text1"/>
                <w:sz w:val="24"/>
                <w:szCs w:val="24"/>
                <w:lang w:val="pt-BR" w:eastAsia="en-US"/>
              </w:rPr>
              <w:t>54</w:t>
            </w:r>
            <w:r w:rsidR="004F1611" w:rsidRPr="007501D1">
              <w:rPr>
                <w:rFonts w:ascii="Times New Roman" w:eastAsia="Times New Roman" w:hAnsi="Times New Roman" w:cs="Times New Roman"/>
                <w:b/>
                <w:bCs/>
                <w:color w:val="000000" w:themeColor="text1"/>
                <w:sz w:val="24"/>
                <w:szCs w:val="24"/>
                <w:lang w:val="pt-BR" w:eastAsia="en-US"/>
              </w:rPr>
              <w:t>4</w:t>
            </w:r>
            <w:r w:rsidRPr="007501D1">
              <w:rPr>
                <w:rFonts w:ascii="Times New Roman" w:eastAsia="Times New Roman" w:hAnsi="Times New Roman" w:cs="Times New Roman"/>
                <w:b/>
                <w:bCs/>
                <w:color w:val="000000" w:themeColor="text1"/>
                <w:sz w:val="24"/>
                <w:szCs w:val="24"/>
                <w:lang w:val="pt-BR" w:eastAsia="en-US"/>
              </w:rPr>
              <w:t xml:space="preserve"> de copii</w:t>
            </w:r>
            <w:r w:rsidRPr="007501D1">
              <w:rPr>
                <w:rFonts w:ascii="Times New Roman" w:eastAsia="Times New Roman" w:hAnsi="Times New Roman" w:cs="Times New Roman"/>
                <w:color w:val="000000" w:themeColor="text1"/>
                <w:sz w:val="24"/>
                <w:szCs w:val="24"/>
                <w:lang w:val="pt-BR" w:eastAsia="en-US"/>
              </w:rPr>
              <w:t xml:space="preserve"> învaţă în şcoli cu predarea în limba rusă.</w:t>
            </w:r>
          </w:p>
          <w:p w:rsidR="008A65FA" w:rsidRPr="007501D1" w:rsidRDefault="008A65FA" w:rsidP="004B2ED1">
            <w:pPr>
              <w:pStyle w:val="32"/>
              <w:spacing w:after="0" w:line="240" w:lineRule="auto"/>
              <w:ind w:left="0" w:firstLine="0"/>
              <w:rPr>
                <w:rFonts w:ascii="Times New Roman" w:eastAsia="Times New Roman" w:hAnsi="Times New Roman" w:cs="Times New Roman"/>
                <w:b/>
                <w:color w:val="000000" w:themeColor="text1"/>
                <w:sz w:val="24"/>
                <w:szCs w:val="24"/>
                <w:lang w:val="pt-BR" w:eastAsia="en-US"/>
              </w:rPr>
            </w:pPr>
            <w:r w:rsidRPr="007501D1">
              <w:rPr>
                <w:rFonts w:ascii="Times New Roman" w:eastAsia="Times New Roman" w:hAnsi="Times New Roman" w:cs="Times New Roman"/>
                <w:b/>
                <w:color w:val="000000" w:themeColor="text1"/>
                <w:sz w:val="24"/>
                <w:szCs w:val="24"/>
                <w:lang w:val="pt-BR" w:eastAsia="en-US"/>
              </w:rPr>
              <w:t>Monitorizare sănătate:</w:t>
            </w:r>
          </w:p>
          <w:p w:rsidR="008A65FA" w:rsidRPr="007501D1" w:rsidRDefault="008A65FA" w:rsidP="0023632B">
            <w:pPr>
              <w:pStyle w:val="4"/>
              <w:numPr>
                <w:ilvl w:val="0"/>
                <w:numId w:val="4"/>
              </w:numPr>
              <w:spacing w:after="0" w:line="240" w:lineRule="auto"/>
              <w:ind w:leftChars="0" w:right="305" w:firstLineChars="0"/>
              <w:rPr>
                <w:rFonts w:ascii="Times New Roman" w:eastAsia="Times New Roman" w:hAnsi="Times New Roman" w:cs="Times New Roman"/>
                <w:color w:val="000000" w:themeColor="text1"/>
                <w:sz w:val="24"/>
                <w:szCs w:val="24"/>
                <w:lang w:val="pt-BR" w:eastAsia="en-US"/>
              </w:rPr>
            </w:pPr>
            <w:r w:rsidRPr="007501D1">
              <w:rPr>
                <w:rFonts w:ascii="Times New Roman" w:eastAsia="Times New Roman" w:hAnsi="Times New Roman" w:cs="Times New Roman"/>
                <w:b/>
                <w:color w:val="000000" w:themeColor="text1"/>
                <w:sz w:val="24"/>
                <w:szCs w:val="24"/>
                <w:lang w:val="pt-BR" w:eastAsia="en-US"/>
              </w:rPr>
              <w:t>4</w:t>
            </w:r>
            <w:r w:rsidR="006C745B" w:rsidRPr="007501D1">
              <w:rPr>
                <w:rFonts w:ascii="Times New Roman" w:eastAsia="Times New Roman" w:hAnsi="Times New Roman" w:cs="Times New Roman"/>
                <w:b/>
                <w:color w:val="000000" w:themeColor="text1"/>
                <w:sz w:val="24"/>
                <w:szCs w:val="24"/>
                <w:lang w:val="pt-BR" w:eastAsia="en-US"/>
              </w:rPr>
              <w:t>9</w:t>
            </w:r>
            <w:r w:rsidR="004F1611" w:rsidRPr="007501D1">
              <w:rPr>
                <w:rFonts w:ascii="Times New Roman" w:eastAsia="Times New Roman" w:hAnsi="Times New Roman" w:cs="Times New Roman"/>
                <w:b/>
                <w:color w:val="000000" w:themeColor="text1"/>
                <w:sz w:val="24"/>
                <w:szCs w:val="24"/>
                <w:lang w:val="pt-BR" w:eastAsia="en-US"/>
              </w:rPr>
              <w:t>0</w:t>
            </w:r>
            <w:r w:rsidR="006C745B" w:rsidRPr="007501D1">
              <w:rPr>
                <w:rFonts w:ascii="Times New Roman" w:eastAsia="Times New Roman" w:hAnsi="Times New Roman" w:cs="Times New Roman"/>
                <w:b/>
                <w:color w:val="000000" w:themeColor="text1"/>
                <w:sz w:val="24"/>
                <w:szCs w:val="24"/>
                <w:lang w:val="pt-BR" w:eastAsia="en-US"/>
              </w:rPr>
              <w:t xml:space="preserve"> </w:t>
            </w:r>
            <w:r w:rsidR="006C745B" w:rsidRPr="007501D1">
              <w:rPr>
                <w:rFonts w:ascii="Times New Roman" w:eastAsia="Times New Roman" w:hAnsi="Times New Roman" w:cs="Times New Roman"/>
                <w:color w:val="000000" w:themeColor="text1"/>
                <w:sz w:val="24"/>
                <w:szCs w:val="24"/>
                <w:lang w:val="pt-BR" w:eastAsia="en-US"/>
              </w:rPr>
              <w:t>de</w:t>
            </w:r>
            <w:r w:rsidR="006C745B" w:rsidRPr="007501D1">
              <w:rPr>
                <w:rFonts w:ascii="Times New Roman" w:eastAsia="Times New Roman" w:hAnsi="Times New Roman" w:cs="Times New Roman"/>
                <w:b/>
                <w:color w:val="000000" w:themeColor="text1"/>
                <w:sz w:val="24"/>
                <w:szCs w:val="24"/>
                <w:lang w:val="pt-BR" w:eastAsia="en-US"/>
              </w:rPr>
              <w:t xml:space="preserve"> </w:t>
            </w:r>
            <w:r w:rsidRPr="007501D1">
              <w:rPr>
                <w:rFonts w:ascii="Times New Roman" w:eastAsia="Times New Roman" w:hAnsi="Times New Roman" w:cs="Times New Roman"/>
                <w:color w:val="000000" w:themeColor="text1"/>
                <w:sz w:val="24"/>
                <w:szCs w:val="24"/>
                <w:lang w:val="pt-BR" w:eastAsia="en-US"/>
              </w:rPr>
              <w:t xml:space="preserve">copii au certificate medicale;  </w:t>
            </w:r>
          </w:p>
          <w:p w:rsidR="008A65FA" w:rsidRPr="007501D1" w:rsidRDefault="008A65FA" w:rsidP="004F1611">
            <w:pPr>
              <w:pStyle w:val="4"/>
              <w:numPr>
                <w:ilvl w:val="0"/>
                <w:numId w:val="4"/>
              </w:numPr>
              <w:spacing w:line="240" w:lineRule="auto"/>
              <w:ind w:leftChars="0" w:right="305" w:firstLineChars="0"/>
              <w:rPr>
                <w:rStyle w:val="11pt"/>
                <w:rFonts w:eastAsia="Calibri"/>
                <w:b w:val="0"/>
                <w:bCs w:val="0"/>
                <w:color w:val="000000" w:themeColor="text1"/>
                <w:position w:val="-1"/>
                <w:sz w:val="24"/>
                <w:szCs w:val="24"/>
                <w:shd w:val="clear" w:color="auto" w:fill="auto"/>
                <w:lang w:val="pt-BR" w:eastAsia="en-US" w:bidi="ar-SA"/>
              </w:rPr>
            </w:pPr>
            <w:r w:rsidRPr="007501D1">
              <w:rPr>
                <w:rFonts w:ascii="Times New Roman" w:eastAsia="Times New Roman" w:hAnsi="Times New Roman" w:cs="Times New Roman"/>
                <w:b/>
                <w:color w:val="000000" w:themeColor="text1"/>
                <w:sz w:val="24"/>
                <w:szCs w:val="24"/>
                <w:lang w:val="pt-BR" w:eastAsia="en-US"/>
              </w:rPr>
              <w:lastRenderedPageBreak/>
              <w:t>47</w:t>
            </w:r>
            <w:r w:rsidR="004F1611" w:rsidRPr="007501D1">
              <w:rPr>
                <w:rFonts w:ascii="Times New Roman" w:eastAsia="Times New Roman" w:hAnsi="Times New Roman" w:cs="Times New Roman"/>
                <w:b/>
                <w:color w:val="000000" w:themeColor="text1"/>
                <w:sz w:val="24"/>
                <w:szCs w:val="24"/>
                <w:lang w:val="pt-BR" w:eastAsia="en-US"/>
              </w:rPr>
              <w:t>0</w:t>
            </w:r>
            <w:r w:rsidRPr="007501D1">
              <w:rPr>
                <w:rFonts w:ascii="Times New Roman" w:eastAsia="Times New Roman" w:hAnsi="Times New Roman" w:cs="Times New Roman"/>
                <w:b/>
                <w:color w:val="000000" w:themeColor="text1"/>
                <w:sz w:val="24"/>
                <w:szCs w:val="24"/>
                <w:lang w:val="pt-BR" w:eastAsia="en-US"/>
              </w:rPr>
              <w:t xml:space="preserve"> </w:t>
            </w:r>
            <w:r w:rsidRPr="007501D1">
              <w:rPr>
                <w:rFonts w:ascii="Times New Roman" w:eastAsia="Times New Roman" w:hAnsi="Times New Roman" w:cs="Times New Roman"/>
                <w:color w:val="000000" w:themeColor="text1"/>
                <w:sz w:val="24"/>
                <w:szCs w:val="24"/>
                <w:lang w:val="pt-BR" w:eastAsia="en-US"/>
              </w:rPr>
              <w:t xml:space="preserve">de copii sunt vaccinați  conform schemei de vârstă.    </w:t>
            </w: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7501D1" w:rsidRDefault="00046443" w:rsidP="00F6645F">
            <w:pPr>
              <w:pStyle w:val="1"/>
              <w:shd w:val="clear" w:color="auto" w:fill="auto"/>
              <w:spacing w:after="60" w:line="240" w:lineRule="auto"/>
              <w:ind w:left="120"/>
              <w:jc w:val="both"/>
              <w:rPr>
                <w:rStyle w:val="11pt"/>
                <w:color w:val="000000" w:themeColor="text1"/>
                <w:sz w:val="24"/>
                <w:szCs w:val="24"/>
              </w:rPr>
            </w:pPr>
            <w:r w:rsidRPr="007501D1">
              <w:rPr>
                <w:b/>
                <w:color w:val="000000" w:themeColor="text1"/>
                <w:sz w:val="24"/>
                <w:szCs w:val="24"/>
                <w:lang w:val="ro-RO"/>
              </w:rPr>
              <w:lastRenderedPageBreak/>
              <w:t>06.03</w:t>
            </w:r>
            <w:r w:rsidR="00252213" w:rsidRPr="007501D1">
              <w:rPr>
                <w:b/>
                <w:color w:val="000000" w:themeColor="text1"/>
                <w:sz w:val="24"/>
                <w:szCs w:val="24"/>
                <w:lang w:val="ro-RO"/>
              </w:rPr>
              <w:t>-</w:t>
            </w:r>
            <w:r w:rsidRPr="007501D1">
              <w:rPr>
                <w:b/>
                <w:color w:val="000000" w:themeColor="text1"/>
                <w:sz w:val="24"/>
                <w:szCs w:val="24"/>
                <w:lang w:val="ro-RO"/>
              </w:rPr>
              <w:t>10.</w:t>
            </w:r>
            <w:r w:rsidR="00252213" w:rsidRPr="007501D1">
              <w:rPr>
                <w:b/>
                <w:color w:val="000000" w:themeColor="text1"/>
                <w:sz w:val="24"/>
                <w:szCs w:val="24"/>
                <w:lang w:val="ro-RO"/>
              </w:rPr>
              <w:t>03.23</w:t>
            </w:r>
          </w:p>
        </w:tc>
        <w:tc>
          <w:tcPr>
            <w:tcW w:w="1984"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spacing w:after="0" w:line="240" w:lineRule="auto"/>
              <w:jc w:val="both"/>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pacing w:val="7"/>
                <w:sz w:val="24"/>
                <w:szCs w:val="24"/>
                <w:shd w:val="clear" w:color="auto" w:fill="FFFFFF"/>
                <w:lang w:val="pt-BR"/>
              </w:rPr>
              <w:t xml:space="preserve">Accesul la educație a copiilor </w:t>
            </w:r>
            <w:r w:rsidRPr="007501D1">
              <w:rPr>
                <w:rFonts w:ascii="Times New Roman" w:hAnsi="Times New Roman" w:cs="Times New Roman"/>
                <w:color w:val="000000" w:themeColor="text1"/>
                <w:sz w:val="24"/>
                <w:szCs w:val="24"/>
                <w:lang w:val="pt-BR"/>
              </w:rPr>
              <w:t>cu statut de refugiat din Ucraina</w:t>
            </w:r>
          </w:p>
          <w:p w:rsidR="008A65FA" w:rsidRPr="007501D1"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7501D1"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7501D1"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7501D1"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7501D1"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7501D1"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7501D1"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7501D1"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7501D1"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7501D1"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7501D1"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7501D1"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7501D1"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7501D1" w:rsidRDefault="008A65FA" w:rsidP="004B2ED1">
            <w:pPr>
              <w:spacing w:line="240" w:lineRule="auto"/>
              <w:jc w:val="both"/>
              <w:rPr>
                <w:rStyle w:val="11pt"/>
                <w:rFonts w:eastAsia="Courier New"/>
                <w:color w:val="000000" w:themeColor="text1"/>
                <w:sz w:val="24"/>
                <w:szCs w:val="24"/>
              </w:rPr>
            </w:pPr>
          </w:p>
          <w:p w:rsidR="008A65FA" w:rsidRPr="007501D1" w:rsidRDefault="008A65FA" w:rsidP="004B2ED1">
            <w:pPr>
              <w:spacing w:line="240" w:lineRule="auto"/>
              <w:jc w:val="both"/>
              <w:rPr>
                <w:rStyle w:val="11pt"/>
                <w:rFonts w:eastAsia="Courier New"/>
                <w:color w:val="000000" w:themeColor="text1"/>
                <w:sz w:val="24"/>
                <w:szCs w:val="24"/>
              </w:rPr>
            </w:pPr>
          </w:p>
        </w:tc>
        <w:tc>
          <w:tcPr>
            <w:tcW w:w="1706"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pStyle w:val="1"/>
              <w:shd w:val="clear" w:color="auto" w:fill="auto"/>
              <w:spacing w:after="0" w:line="240" w:lineRule="auto"/>
              <w:jc w:val="both"/>
              <w:rPr>
                <w:rStyle w:val="11pt"/>
                <w:color w:val="000000" w:themeColor="text1"/>
                <w:sz w:val="24"/>
                <w:szCs w:val="24"/>
              </w:rPr>
            </w:pPr>
            <w:r w:rsidRPr="007501D1">
              <w:rPr>
                <w:color w:val="000000" w:themeColor="text1"/>
                <w:sz w:val="24"/>
                <w:szCs w:val="24"/>
                <w:bdr w:val="none" w:sz="0" w:space="0" w:color="auto" w:frame="1"/>
                <w:lang w:val="ro-RO"/>
              </w:rPr>
              <w:lastRenderedPageBreak/>
              <w:t>DGETS monitorizează procesul de integrare a copiilor și tinerilor ucraineni în sistemul educațional municipal și îndeamnă părinții copiilor refugiați să depună cereri de înscriere pentru copii, la școlile din circumscripția unde locuiesc</w:t>
            </w:r>
          </w:p>
        </w:tc>
      </w:tr>
      <w:tr w:rsidR="007501D1" w:rsidRPr="007501D1" w:rsidTr="00586921">
        <w:trPr>
          <w:trHeight w:val="2265"/>
        </w:trPr>
        <w:tc>
          <w:tcPr>
            <w:tcW w:w="3686"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E01C55">
            <w:pPr>
              <w:spacing w:after="0" w:line="240" w:lineRule="auto"/>
              <w:jc w:val="both"/>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lastRenderedPageBreak/>
              <w:t>Monitorizarea procesului de alimentație gratuită a elevilor</w:t>
            </w:r>
          </w:p>
          <w:p w:rsidR="008A65FA" w:rsidRPr="007501D1" w:rsidRDefault="008A65FA" w:rsidP="00E01C55">
            <w:pPr>
              <w:spacing w:after="0" w:line="240" w:lineRule="auto"/>
              <w:jc w:val="both"/>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 xml:space="preserve"> din instituțiile de învăţământ primar şi secundar ciclul I şi II din municipiul Chişinău</w:t>
            </w: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E01C55">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r w:rsidRPr="007501D1">
              <w:rPr>
                <w:rFonts w:ascii="Times New Roman" w:eastAsia="Times New Roman" w:hAnsi="Times New Roman" w:cs="Times New Roman"/>
                <w:color w:val="000000" w:themeColor="text1"/>
                <w:sz w:val="24"/>
                <w:szCs w:val="24"/>
                <w:highlight w:val="white"/>
                <w:lang w:val="pt-BR"/>
              </w:rPr>
              <w:t xml:space="preserve">În această săptămână procesul de alimentație cu bucate calde s-a organizat în </w:t>
            </w:r>
            <w:r w:rsidRPr="007501D1">
              <w:rPr>
                <w:rFonts w:ascii="Times New Roman" w:eastAsia="Times New Roman" w:hAnsi="Times New Roman" w:cs="Times New Roman"/>
                <w:b/>
                <w:color w:val="000000" w:themeColor="text1"/>
                <w:sz w:val="24"/>
                <w:szCs w:val="24"/>
                <w:highlight w:val="white"/>
                <w:lang w:val="pt-BR"/>
              </w:rPr>
              <w:t>127  instituţii de învăţământ primar și secundar</w:t>
            </w:r>
            <w:r w:rsidRPr="007501D1">
              <w:rPr>
                <w:rFonts w:ascii="Times New Roman" w:eastAsia="Times New Roman" w:hAnsi="Times New Roman" w:cs="Times New Roman"/>
                <w:color w:val="000000" w:themeColor="text1"/>
                <w:sz w:val="24"/>
                <w:szCs w:val="24"/>
                <w:highlight w:val="white"/>
                <w:lang w:val="pt-BR"/>
              </w:rPr>
              <w:t>, ciclu I şi II din municipiul Chişinău.</w:t>
            </w:r>
          </w:p>
          <w:p w:rsidR="008A65FA" w:rsidRPr="007501D1" w:rsidRDefault="008A65FA" w:rsidP="00E01C55">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r w:rsidRPr="007501D1">
              <w:rPr>
                <w:rFonts w:ascii="Times New Roman" w:eastAsia="Times New Roman" w:hAnsi="Times New Roman" w:cs="Times New Roman"/>
                <w:color w:val="000000" w:themeColor="text1"/>
                <w:sz w:val="24"/>
                <w:szCs w:val="24"/>
                <w:highlight w:val="white"/>
                <w:lang w:val="pt-BR"/>
              </w:rPr>
              <w:t xml:space="preserve">În </w:t>
            </w:r>
            <w:r w:rsidRPr="007501D1">
              <w:rPr>
                <w:rFonts w:ascii="Times New Roman" w:eastAsia="Times New Roman" w:hAnsi="Times New Roman" w:cs="Times New Roman"/>
                <w:i/>
                <w:color w:val="000000" w:themeColor="text1"/>
                <w:sz w:val="24"/>
                <w:szCs w:val="24"/>
                <w:highlight w:val="white"/>
                <w:lang w:val="pt-BR"/>
              </w:rPr>
              <w:t>Liceul Teoretic ,,Vasile Alecsandri”</w:t>
            </w:r>
            <w:r w:rsidRPr="007501D1">
              <w:rPr>
                <w:rFonts w:ascii="Times New Roman" w:eastAsia="Times New Roman" w:hAnsi="Times New Roman" w:cs="Times New Roman"/>
                <w:color w:val="000000" w:themeColor="text1"/>
                <w:sz w:val="24"/>
                <w:szCs w:val="24"/>
                <w:highlight w:val="white"/>
                <w:lang w:val="pt-BR"/>
              </w:rPr>
              <w:t xml:space="preserve"> se organizează alimentarea cu dejun la pachet în sălile de clasă, deoarece continuă  lucrările de reparaţie  în blocul alimentar.</w:t>
            </w:r>
          </w:p>
          <w:p w:rsidR="008A65FA" w:rsidRPr="007501D1" w:rsidRDefault="00777001" w:rsidP="00E01C55">
            <w:pPr>
              <w:keepNext/>
              <w:keepLines/>
              <w:shd w:val="clear" w:color="auto" w:fill="FFFFFF"/>
              <w:spacing w:after="0" w:line="240" w:lineRule="auto"/>
              <w:ind w:firstLine="360"/>
              <w:jc w:val="both"/>
              <w:rPr>
                <w:rFonts w:ascii="Times New Roman" w:eastAsia="Times New Roman" w:hAnsi="Times New Roman" w:cs="Times New Roman"/>
                <w:color w:val="000000" w:themeColor="text1"/>
                <w:sz w:val="24"/>
                <w:szCs w:val="24"/>
                <w:highlight w:val="white"/>
                <w:lang w:val="pt-BR"/>
              </w:rPr>
            </w:pPr>
            <w:r w:rsidRPr="007501D1">
              <w:rPr>
                <w:rFonts w:ascii="Times New Roman" w:eastAsia="Times New Roman" w:hAnsi="Times New Roman" w:cs="Times New Roman"/>
                <w:color w:val="000000" w:themeColor="text1"/>
                <w:sz w:val="24"/>
                <w:szCs w:val="24"/>
                <w:highlight w:val="white"/>
                <w:lang w:val="pt-BR"/>
              </w:rPr>
              <w:t xml:space="preserve">De-a lungul acestei săptămâni au fost inspectate </w:t>
            </w:r>
            <w:r w:rsidR="008A65FA" w:rsidRPr="007501D1">
              <w:rPr>
                <w:rFonts w:ascii="Times New Roman" w:eastAsia="Times New Roman" w:hAnsi="Times New Roman" w:cs="Times New Roman"/>
                <w:b/>
                <w:color w:val="000000" w:themeColor="text1"/>
                <w:sz w:val="24"/>
                <w:szCs w:val="24"/>
                <w:highlight w:val="white"/>
                <w:lang w:val="pt-BR"/>
              </w:rPr>
              <w:t>3 instituții</w:t>
            </w:r>
            <w:r w:rsidR="008A65FA" w:rsidRPr="007501D1">
              <w:rPr>
                <w:rFonts w:ascii="Times New Roman" w:eastAsia="Times New Roman" w:hAnsi="Times New Roman" w:cs="Times New Roman"/>
                <w:color w:val="000000" w:themeColor="text1"/>
                <w:sz w:val="24"/>
                <w:szCs w:val="24"/>
                <w:highlight w:val="white"/>
                <w:lang w:val="pt-BR"/>
              </w:rPr>
              <w:t xml:space="preserve"> </w:t>
            </w:r>
          </w:p>
          <w:p w:rsidR="00BF412E" w:rsidRPr="007501D1" w:rsidRDefault="00BF412E" w:rsidP="00BF412E">
            <w:pPr>
              <w:keepNext/>
              <w:keepLines/>
              <w:numPr>
                <w:ilvl w:val="0"/>
                <w:numId w:val="27"/>
              </w:numPr>
              <w:shd w:val="clear" w:color="auto" w:fill="FFFFFF"/>
              <w:spacing w:after="0" w:line="240" w:lineRule="auto"/>
              <w:jc w:val="both"/>
              <w:rPr>
                <w:rFonts w:ascii="Times New Roman" w:eastAsia="Times New Roman" w:hAnsi="Times New Roman" w:cs="Times New Roman"/>
                <w:b/>
                <w:bCs/>
                <w:i/>
                <w:iCs/>
                <w:color w:val="000000" w:themeColor="text1"/>
                <w:sz w:val="24"/>
                <w:szCs w:val="24"/>
                <w:highlight w:val="white"/>
                <w:lang w:val="ro-MD" w:eastAsia="ru-RU"/>
              </w:rPr>
            </w:pPr>
            <w:r w:rsidRPr="007501D1">
              <w:rPr>
                <w:rFonts w:ascii="Times New Roman" w:eastAsia="Times New Roman" w:hAnsi="Times New Roman" w:cs="Times New Roman"/>
                <w:b/>
                <w:bCs/>
                <w:i/>
                <w:iCs/>
                <w:color w:val="000000" w:themeColor="text1"/>
                <w:sz w:val="24"/>
                <w:szCs w:val="24"/>
                <w:highlight w:val="white"/>
                <w:lang w:val="ro-MD" w:eastAsia="ru-RU"/>
              </w:rPr>
              <w:t>IET nr.8;</w:t>
            </w:r>
          </w:p>
          <w:p w:rsidR="00BF412E" w:rsidRPr="007501D1" w:rsidRDefault="00BF412E" w:rsidP="00BF412E">
            <w:pPr>
              <w:keepNext/>
              <w:keepLines/>
              <w:numPr>
                <w:ilvl w:val="0"/>
                <w:numId w:val="27"/>
              </w:numPr>
              <w:shd w:val="clear" w:color="auto" w:fill="FFFFFF"/>
              <w:spacing w:after="0" w:line="240" w:lineRule="auto"/>
              <w:jc w:val="both"/>
              <w:rPr>
                <w:rFonts w:ascii="Times New Roman" w:eastAsia="Times New Roman" w:hAnsi="Times New Roman" w:cs="Times New Roman"/>
                <w:b/>
                <w:bCs/>
                <w:i/>
                <w:iCs/>
                <w:color w:val="000000" w:themeColor="text1"/>
                <w:sz w:val="24"/>
                <w:szCs w:val="24"/>
                <w:highlight w:val="white"/>
                <w:lang w:val="ro-MD" w:eastAsia="ru-RU"/>
              </w:rPr>
            </w:pPr>
            <w:r w:rsidRPr="007501D1">
              <w:rPr>
                <w:rFonts w:ascii="Times New Roman" w:eastAsia="Times New Roman" w:hAnsi="Times New Roman" w:cs="Times New Roman"/>
                <w:b/>
                <w:bCs/>
                <w:i/>
                <w:iCs/>
                <w:color w:val="000000" w:themeColor="text1"/>
                <w:sz w:val="24"/>
                <w:szCs w:val="24"/>
                <w:highlight w:val="white"/>
                <w:lang w:val="ro-MD" w:eastAsia="ru-RU"/>
              </w:rPr>
              <w:t>IET nr.127;</w:t>
            </w:r>
          </w:p>
          <w:p w:rsidR="00BF412E" w:rsidRPr="007501D1" w:rsidRDefault="00BF412E" w:rsidP="00BF412E">
            <w:pPr>
              <w:keepNext/>
              <w:keepLines/>
              <w:numPr>
                <w:ilvl w:val="0"/>
                <w:numId w:val="27"/>
              </w:numPr>
              <w:shd w:val="clear" w:color="auto" w:fill="FFFFFF"/>
              <w:spacing w:after="0" w:line="240" w:lineRule="auto"/>
              <w:jc w:val="both"/>
              <w:rPr>
                <w:rFonts w:ascii="Times New Roman" w:eastAsia="Times New Roman" w:hAnsi="Times New Roman" w:cs="Times New Roman"/>
                <w:b/>
                <w:bCs/>
                <w:i/>
                <w:iCs/>
                <w:color w:val="000000" w:themeColor="text1"/>
                <w:sz w:val="24"/>
                <w:szCs w:val="24"/>
                <w:highlight w:val="white"/>
                <w:lang w:val="ro-MD" w:eastAsia="ru-RU"/>
              </w:rPr>
            </w:pPr>
            <w:r w:rsidRPr="007501D1">
              <w:rPr>
                <w:rFonts w:ascii="Times New Roman" w:eastAsia="Times New Roman" w:hAnsi="Times New Roman" w:cs="Times New Roman"/>
                <w:b/>
                <w:bCs/>
                <w:i/>
                <w:iCs/>
                <w:color w:val="000000" w:themeColor="text1"/>
                <w:sz w:val="24"/>
                <w:szCs w:val="24"/>
                <w:highlight w:val="white"/>
                <w:lang w:val="ro-MD" w:eastAsia="ru-RU"/>
              </w:rPr>
              <w:t>IET nr.46.</w:t>
            </w:r>
          </w:p>
          <w:p w:rsidR="00777001" w:rsidRPr="007501D1" w:rsidRDefault="00777001" w:rsidP="00777001">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r w:rsidRPr="007501D1">
              <w:rPr>
                <w:rFonts w:ascii="Times New Roman" w:eastAsia="Times New Roman" w:hAnsi="Times New Roman" w:cs="Times New Roman"/>
                <w:color w:val="000000" w:themeColor="text1"/>
                <w:sz w:val="24"/>
                <w:szCs w:val="24"/>
                <w:highlight w:val="white"/>
                <w:lang w:val="pt-BR"/>
              </w:rPr>
              <w:t>Produse  alimentare neconforme n-au fost depistate. În meniu sunt incluse fructe şi legume  proaspete (mere, mandarine, banane, roşii, ardei gras, conopidă). Produsele sunt calitative şi însoțite de certificate de conformitate,  de inofensivitate, sanitar-veterinare. Condiţiile de păstrare a produselor alimentare se respectă, conform normelor sanitaro - igienice.</w:t>
            </w:r>
            <w:r w:rsidR="00BF412E" w:rsidRPr="007501D1">
              <w:rPr>
                <w:rFonts w:ascii="Times New Roman" w:eastAsia="Times New Roman" w:hAnsi="Times New Roman" w:cs="Times New Roman"/>
                <w:color w:val="000000" w:themeColor="text1"/>
                <w:sz w:val="24"/>
                <w:szCs w:val="24"/>
                <w:highlight w:val="white"/>
                <w:lang w:val="pt-BR"/>
              </w:rPr>
              <w:t xml:space="preserve"> </w:t>
            </w:r>
            <w:proofErr w:type="spellStart"/>
            <w:r w:rsidR="00BF412E" w:rsidRPr="007501D1">
              <w:rPr>
                <w:rFonts w:ascii="Times New Roman" w:eastAsia="Times New Roman" w:hAnsi="Times New Roman" w:cs="Times New Roman"/>
                <w:color w:val="000000" w:themeColor="text1"/>
                <w:sz w:val="24"/>
                <w:szCs w:val="24"/>
                <w:highlight w:val="white"/>
              </w:rPr>
              <w:t>La</w:t>
            </w:r>
            <w:proofErr w:type="spellEnd"/>
            <w:r w:rsidR="00BF412E" w:rsidRPr="007501D1">
              <w:rPr>
                <w:rFonts w:ascii="Times New Roman" w:eastAsia="Times New Roman" w:hAnsi="Times New Roman" w:cs="Times New Roman"/>
                <w:color w:val="000000" w:themeColor="text1"/>
                <w:sz w:val="24"/>
                <w:szCs w:val="24"/>
                <w:highlight w:val="white"/>
              </w:rPr>
              <w:t xml:space="preserve"> </w:t>
            </w:r>
            <w:proofErr w:type="spellStart"/>
            <w:r w:rsidR="00BF412E" w:rsidRPr="007501D1">
              <w:rPr>
                <w:rFonts w:ascii="Times New Roman" w:eastAsia="Times New Roman" w:hAnsi="Times New Roman" w:cs="Times New Roman"/>
                <w:color w:val="000000" w:themeColor="text1"/>
                <w:sz w:val="24"/>
                <w:szCs w:val="24"/>
                <w:highlight w:val="white"/>
              </w:rPr>
              <w:t>moment</w:t>
            </w:r>
            <w:proofErr w:type="spellEnd"/>
            <w:r w:rsidR="00BF412E" w:rsidRPr="007501D1">
              <w:rPr>
                <w:rFonts w:ascii="Times New Roman" w:eastAsia="Times New Roman" w:hAnsi="Times New Roman" w:cs="Times New Roman"/>
                <w:color w:val="000000" w:themeColor="text1"/>
                <w:sz w:val="24"/>
                <w:szCs w:val="24"/>
                <w:highlight w:val="white"/>
              </w:rPr>
              <w:t xml:space="preserve"> </w:t>
            </w:r>
            <w:proofErr w:type="spellStart"/>
            <w:r w:rsidR="00BF412E" w:rsidRPr="007501D1">
              <w:rPr>
                <w:rFonts w:ascii="Times New Roman" w:eastAsia="Times New Roman" w:hAnsi="Times New Roman" w:cs="Times New Roman"/>
                <w:color w:val="000000" w:themeColor="text1"/>
                <w:sz w:val="24"/>
                <w:szCs w:val="24"/>
                <w:highlight w:val="white"/>
              </w:rPr>
              <w:t>lipseşte</w:t>
            </w:r>
            <w:proofErr w:type="spellEnd"/>
            <w:r w:rsidR="00BF412E" w:rsidRPr="007501D1">
              <w:rPr>
                <w:rFonts w:ascii="Times New Roman" w:eastAsia="Times New Roman" w:hAnsi="Times New Roman" w:cs="Times New Roman"/>
                <w:color w:val="000000" w:themeColor="text1"/>
                <w:sz w:val="24"/>
                <w:szCs w:val="24"/>
                <w:highlight w:val="white"/>
              </w:rPr>
              <w:t xml:space="preserve"> </w:t>
            </w:r>
            <w:proofErr w:type="spellStart"/>
            <w:r w:rsidR="00BF412E" w:rsidRPr="007501D1">
              <w:rPr>
                <w:rFonts w:ascii="Times New Roman" w:eastAsia="Times New Roman" w:hAnsi="Times New Roman" w:cs="Times New Roman"/>
                <w:color w:val="000000" w:themeColor="text1"/>
                <w:sz w:val="24"/>
                <w:szCs w:val="24"/>
                <w:highlight w:val="white"/>
              </w:rPr>
              <w:t>doar</w:t>
            </w:r>
            <w:proofErr w:type="spellEnd"/>
            <w:r w:rsidR="00BF412E" w:rsidRPr="007501D1">
              <w:rPr>
                <w:rFonts w:ascii="Times New Roman" w:eastAsia="Times New Roman" w:hAnsi="Times New Roman" w:cs="Times New Roman"/>
                <w:color w:val="000000" w:themeColor="text1"/>
                <w:sz w:val="24"/>
                <w:szCs w:val="24"/>
                <w:highlight w:val="white"/>
              </w:rPr>
              <w:t xml:space="preserve"> </w:t>
            </w:r>
            <w:proofErr w:type="spellStart"/>
            <w:r w:rsidR="00BF412E" w:rsidRPr="007501D1">
              <w:rPr>
                <w:rFonts w:ascii="Times New Roman" w:eastAsia="Times New Roman" w:hAnsi="Times New Roman" w:cs="Times New Roman"/>
                <w:color w:val="000000" w:themeColor="text1"/>
                <w:sz w:val="24"/>
                <w:szCs w:val="24"/>
                <w:highlight w:val="white"/>
              </w:rPr>
              <w:t>peştele</w:t>
            </w:r>
            <w:proofErr w:type="spellEnd"/>
            <w:r w:rsidR="00BF412E" w:rsidRPr="007501D1">
              <w:rPr>
                <w:rFonts w:ascii="Times New Roman" w:eastAsia="Times New Roman" w:hAnsi="Times New Roman" w:cs="Times New Roman"/>
                <w:color w:val="000000" w:themeColor="text1"/>
                <w:sz w:val="24"/>
                <w:szCs w:val="24"/>
                <w:highlight w:val="white"/>
              </w:rPr>
              <w:t xml:space="preserve"> </w:t>
            </w:r>
            <w:proofErr w:type="spellStart"/>
            <w:r w:rsidR="00BF412E" w:rsidRPr="007501D1">
              <w:rPr>
                <w:rFonts w:ascii="Times New Roman" w:eastAsia="Times New Roman" w:hAnsi="Times New Roman" w:cs="Times New Roman"/>
                <w:color w:val="000000" w:themeColor="text1"/>
                <w:sz w:val="24"/>
                <w:szCs w:val="24"/>
                <w:highlight w:val="white"/>
              </w:rPr>
              <w:t>din</w:t>
            </w:r>
            <w:proofErr w:type="spellEnd"/>
            <w:r w:rsidR="00BF412E" w:rsidRPr="007501D1">
              <w:rPr>
                <w:rFonts w:ascii="Times New Roman" w:eastAsia="Times New Roman" w:hAnsi="Times New Roman" w:cs="Times New Roman"/>
                <w:color w:val="000000" w:themeColor="text1"/>
                <w:sz w:val="24"/>
                <w:szCs w:val="24"/>
                <w:highlight w:val="white"/>
              </w:rPr>
              <w:t xml:space="preserve"> </w:t>
            </w:r>
            <w:proofErr w:type="spellStart"/>
            <w:r w:rsidR="00BF412E" w:rsidRPr="007501D1">
              <w:rPr>
                <w:rFonts w:ascii="Times New Roman" w:eastAsia="Times New Roman" w:hAnsi="Times New Roman" w:cs="Times New Roman"/>
                <w:color w:val="000000" w:themeColor="text1"/>
                <w:sz w:val="24"/>
                <w:szCs w:val="24"/>
                <w:highlight w:val="white"/>
              </w:rPr>
              <w:t>alimentaţia</w:t>
            </w:r>
            <w:proofErr w:type="spellEnd"/>
            <w:r w:rsidR="00BF412E" w:rsidRPr="007501D1">
              <w:rPr>
                <w:rFonts w:ascii="Times New Roman" w:eastAsia="Times New Roman" w:hAnsi="Times New Roman" w:cs="Times New Roman"/>
                <w:color w:val="000000" w:themeColor="text1"/>
                <w:sz w:val="24"/>
                <w:szCs w:val="24"/>
                <w:highlight w:val="white"/>
              </w:rPr>
              <w:t xml:space="preserve"> </w:t>
            </w:r>
            <w:proofErr w:type="spellStart"/>
            <w:r w:rsidR="00BF412E" w:rsidRPr="007501D1">
              <w:rPr>
                <w:rFonts w:ascii="Times New Roman" w:eastAsia="Times New Roman" w:hAnsi="Times New Roman" w:cs="Times New Roman"/>
                <w:color w:val="000000" w:themeColor="text1"/>
                <w:sz w:val="24"/>
                <w:szCs w:val="24"/>
                <w:highlight w:val="white"/>
              </w:rPr>
              <w:t>copiilor</w:t>
            </w:r>
            <w:proofErr w:type="spellEnd"/>
            <w:r w:rsidR="00BF412E" w:rsidRPr="007501D1">
              <w:rPr>
                <w:rFonts w:ascii="Times New Roman" w:eastAsia="Times New Roman" w:hAnsi="Times New Roman" w:cs="Times New Roman"/>
                <w:color w:val="000000" w:themeColor="text1"/>
                <w:sz w:val="24"/>
                <w:szCs w:val="24"/>
                <w:highlight w:val="white"/>
              </w:rPr>
              <w:t xml:space="preserve">, </w:t>
            </w:r>
            <w:proofErr w:type="spellStart"/>
            <w:r w:rsidR="00BF412E" w:rsidRPr="007501D1">
              <w:rPr>
                <w:rFonts w:ascii="Times New Roman" w:eastAsia="Times New Roman" w:hAnsi="Times New Roman" w:cs="Times New Roman"/>
                <w:color w:val="000000" w:themeColor="text1"/>
                <w:sz w:val="24"/>
                <w:szCs w:val="24"/>
                <w:highlight w:val="white"/>
              </w:rPr>
              <w:t>în</w:t>
            </w:r>
            <w:proofErr w:type="spellEnd"/>
            <w:r w:rsidR="00BF412E" w:rsidRPr="007501D1">
              <w:rPr>
                <w:rFonts w:ascii="Times New Roman" w:eastAsia="Times New Roman" w:hAnsi="Times New Roman" w:cs="Times New Roman"/>
                <w:color w:val="000000" w:themeColor="text1"/>
                <w:sz w:val="24"/>
                <w:szCs w:val="24"/>
                <w:highlight w:val="white"/>
              </w:rPr>
              <w:t xml:space="preserve"> </w:t>
            </w:r>
            <w:proofErr w:type="spellStart"/>
            <w:r w:rsidR="00BF412E" w:rsidRPr="007501D1">
              <w:rPr>
                <w:rFonts w:ascii="Times New Roman" w:eastAsia="Times New Roman" w:hAnsi="Times New Roman" w:cs="Times New Roman"/>
                <w:color w:val="000000" w:themeColor="text1"/>
                <w:sz w:val="24"/>
                <w:szCs w:val="24"/>
                <w:highlight w:val="white"/>
              </w:rPr>
              <w:t>rest</w:t>
            </w:r>
            <w:proofErr w:type="spellEnd"/>
            <w:r w:rsidR="00BF412E" w:rsidRPr="007501D1">
              <w:rPr>
                <w:rFonts w:ascii="Times New Roman" w:eastAsia="Times New Roman" w:hAnsi="Times New Roman" w:cs="Times New Roman"/>
                <w:color w:val="000000" w:themeColor="text1"/>
                <w:sz w:val="24"/>
                <w:szCs w:val="24"/>
                <w:highlight w:val="white"/>
              </w:rPr>
              <w:t xml:space="preserve"> </w:t>
            </w:r>
            <w:r w:rsidR="00BF412E" w:rsidRPr="007501D1">
              <w:rPr>
                <w:rFonts w:ascii="Times New Roman" w:eastAsia="Times New Roman" w:hAnsi="Times New Roman" w:cs="Times New Roman"/>
                <w:color w:val="000000" w:themeColor="text1"/>
                <w:sz w:val="24"/>
                <w:szCs w:val="24"/>
                <w:highlight w:val="white"/>
                <w:lang w:val="ro-RO"/>
              </w:rPr>
              <w:t xml:space="preserve">toate instituțiile de învățământ </w:t>
            </w:r>
            <w:proofErr w:type="spellStart"/>
            <w:r w:rsidR="00BF412E" w:rsidRPr="007501D1">
              <w:rPr>
                <w:rFonts w:ascii="Times New Roman" w:eastAsia="Times New Roman" w:hAnsi="Times New Roman" w:cs="Times New Roman"/>
                <w:color w:val="000000" w:themeColor="text1"/>
                <w:sz w:val="24"/>
                <w:szCs w:val="24"/>
                <w:highlight w:val="white"/>
              </w:rPr>
              <w:t>sunt</w:t>
            </w:r>
            <w:proofErr w:type="spellEnd"/>
            <w:r w:rsidR="00BF412E" w:rsidRPr="007501D1">
              <w:rPr>
                <w:rFonts w:ascii="Times New Roman" w:eastAsia="Times New Roman" w:hAnsi="Times New Roman" w:cs="Times New Roman"/>
                <w:color w:val="000000" w:themeColor="text1"/>
                <w:sz w:val="24"/>
                <w:szCs w:val="24"/>
                <w:highlight w:val="white"/>
              </w:rPr>
              <w:t xml:space="preserve"> </w:t>
            </w:r>
            <w:proofErr w:type="spellStart"/>
            <w:r w:rsidR="00BF412E" w:rsidRPr="007501D1">
              <w:rPr>
                <w:rFonts w:ascii="Times New Roman" w:eastAsia="Times New Roman" w:hAnsi="Times New Roman" w:cs="Times New Roman"/>
                <w:color w:val="000000" w:themeColor="text1"/>
                <w:sz w:val="24"/>
                <w:szCs w:val="24"/>
                <w:highlight w:val="white"/>
              </w:rPr>
              <w:t>asigurate</w:t>
            </w:r>
            <w:proofErr w:type="spellEnd"/>
            <w:r w:rsidR="00BF412E" w:rsidRPr="007501D1">
              <w:rPr>
                <w:rFonts w:ascii="Times New Roman" w:eastAsia="Times New Roman" w:hAnsi="Times New Roman" w:cs="Times New Roman"/>
                <w:color w:val="000000" w:themeColor="text1"/>
                <w:sz w:val="24"/>
                <w:szCs w:val="24"/>
                <w:highlight w:val="white"/>
              </w:rPr>
              <w:t xml:space="preserve"> </w:t>
            </w:r>
            <w:r w:rsidR="00BF412E" w:rsidRPr="007501D1">
              <w:rPr>
                <w:rFonts w:ascii="Times New Roman" w:eastAsia="Times New Roman" w:hAnsi="Times New Roman" w:cs="Times New Roman"/>
                <w:color w:val="000000" w:themeColor="text1"/>
                <w:sz w:val="24"/>
                <w:szCs w:val="24"/>
                <w:highlight w:val="white"/>
                <w:lang w:val="ro-RO"/>
              </w:rPr>
              <w:t>cu</w:t>
            </w:r>
            <w:r w:rsidR="00BF412E" w:rsidRPr="007501D1">
              <w:rPr>
                <w:rFonts w:ascii="Times New Roman" w:eastAsia="Times New Roman" w:hAnsi="Times New Roman" w:cs="Times New Roman"/>
                <w:color w:val="000000" w:themeColor="text1"/>
                <w:sz w:val="24"/>
                <w:szCs w:val="24"/>
                <w:highlight w:val="white"/>
              </w:rPr>
              <w:t xml:space="preserve"> </w:t>
            </w:r>
            <w:proofErr w:type="spellStart"/>
            <w:r w:rsidR="00BF412E" w:rsidRPr="007501D1">
              <w:rPr>
                <w:rFonts w:ascii="Times New Roman" w:eastAsia="Times New Roman" w:hAnsi="Times New Roman" w:cs="Times New Roman"/>
                <w:color w:val="000000" w:themeColor="text1"/>
                <w:sz w:val="24"/>
                <w:szCs w:val="24"/>
                <w:highlight w:val="white"/>
              </w:rPr>
              <w:t>produs</w:t>
            </w:r>
            <w:proofErr w:type="spellEnd"/>
            <w:r w:rsidR="00BF412E" w:rsidRPr="007501D1">
              <w:rPr>
                <w:rFonts w:ascii="Times New Roman" w:eastAsia="Times New Roman" w:hAnsi="Times New Roman" w:cs="Times New Roman"/>
                <w:color w:val="000000" w:themeColor="text1"/>
                <w:sz w:val="24"/>
                <w:szCs w:val="24"/>
                <w:highlight w:val="white"/>
                <w:lang w:val="ro-RO"/>
              </w:rPr>
              <w:t>e</w:t>
            </w:r>
            <w:r w:rsidR="00BF412E" w:rsidRPr="007501D1">
              <w:rPr>
                <w:rFonts w:ascii="Times New Roman" w:eastAsia="Times New Roman" w:hAnsi="Times New Roman" w:cs="Times New Roman"/>
                <w:color w:val="000000" w:themeColor="text1"/>
                <w:sz w:val="24"/>
                <w:szCs w:val="24"/>
                <w:highlight w:val="white"/>
              </w:rPr>
              <w:t xml:space="preserve"> </w:t>
            </w:r>
            <w:proofErr w:type="spellStart"/>
            <w:r w:rsidR="00BF412E" w:rsidRPr="007501D1">
              <w:rPr>
                <w:rFonts w:ascii="Times New Roman" w:eastAsia="Times New Roman" w:hAnsi="Times New Roman" w:cs="Times New Roman"/>
                <w:color w:val="000000" w:themeColor="text1"/>
                <w:sz w:val="24"/>
                <w:szCs w:val="24"/>
                <w:highlight w:val="white"/>
              </w:rPr>
              <w:t>alimentare</w:t>
            </w:r>
            <w:proofErr w:type="spellEnd"/>
            <w:r w:rsidR="00BF412E" w:rsidRPr="007501D1">
              <w:rPr>
                <w:rFonts w:ascii="Times New Roman" w:eastAsia="Times New Roman" w:hAnsi="Times New Roman" w:cs="Times New Roman"/>
                <w:color w:val="000000" w:themeColor="text1"/>
                <w:sz w:val="24"/>
                <w:szCs w:val="24"/>
                <w:highlight w:val="white"/>
              </w:rPr>
              <w:t xml:space="preserve"> </w:t>
            </w:r>
            <w:r w:rsidR="00BF412E" w:rsidRPr="007501D1">
              <w:rPr>
                <w:rFonts w:ascii="Times New Roman" w:eastAsia="Times New Roman" w:hAnsi="Times New Roman" w:cs="Times New Roman"/>
                <w:color w:val="000000" w:themeColor="text1"/>
                <w:sz w:val="24"/>
                <w:szCs w:val="24"/>
                <w:highlight w:val="white"/>
                <w:lang w:val="ro-RO"/>
              </w:rPr>
              <w:t>proaspete</w:t>
            </w:r>
            <w:r w:rsidR="00BF412E" w:rsidRPr="007501D1">
              <w:rPr>
                <w:rFonts w:ascii="Times New Roman" w:eastAsia="Times New Roman" w:hAnsi="Times New Roman" w:cs="Times New Roman"/>
                <w:color w:val="000000" w:themeColor="text1"/>
                <w:sz w:val="24"/>
                <w:szCs w:val="24"/>
                <w:highlight w:val="white"/>
              </w:rPr>
              <w:t>.</w:t>
            </w:r>
          </w:p>
          <w:p w:rsidR="008A65FA" w:rsidRPr="007501D1" w:rsidRDefault="008A65FA" w:rsidP="00777001">
            <w:pPr>
              <w:spacing w:after="0" w:line="240" w:lineRule="auto"/>
              <w:jc w:val="both"/>
              <w:rPr>
                <w:rFonts w:ascii="Times New Roman" w:hAnsi="Times New Roman" w:cs="Times New Roman"/>
                <w:b/>
                <w:bCs/>
                <w:color w:val="000000" w:themeColor="text1"/>
                <w:sz w:val="24"/>
                <w:szCs w:val="24"/>
                <w:shd w:val="clear" w:color="auto" w:fill="FFFFFF"/>
                <w:lang w:val="ro-RO"/>
              </w:rPr>
            </w:pPr>
            <w:r w:rsidRPr="007501D1">
              <w:rPr>
                <w:rFonts w:ascii="Times New Roman" w:eastAsia="Times New Roman" w:hAnsi="Times New Roman" w:cs="Times New Roman"/>
                <w:b/>
                <w:color w:val="000000" w:themeColor="text1"/>
                <w:sz w:val="24"/>
                <w:szCs w:val="24"/>
                <w:highlight w:val="white"/>
                <w:lang w:val="pt-BR"/>
              </w:rPr>
              <w:t>Totodată, aduc</w:t>
            </w:r>
            <w:r w:rsidR="00777001" w:rsidRPr="007501D1">
              <w:rPr>
                <w:rFonts w:ascii="Times New Roman" w:eastAsia="Times New Roman" w:hAnsi="Times New Roman" w:cs="Times New Roman"/>
                <w:b/>
                <w:color w:val="000000" w:themeColor="text1"/>
                <w:sz w:val="24"/>
                <w:szCs w:val="24"/>
                <w:highlight w:val="white"/>
                <w:lang w:val="pt-BR"/>
              </w:rPr>
              <w:t>em</w:t>
            </w:r>
            <w:r w:rsidRPr="007501D1">
              <w:rPr>
                <w:rFonts w:ascii="Times New Roman" w:eastAsia="Times New Roman" w:hAnsi="Times New Roman" w:cs="Times New Roman"/>
                <w:b/>
                <w:color w:val="000000" w:themeColor="text1"/>
                <w:sz w:val="24"/>
                <w:szCs w:val="24"/>
                <w:highlight w:val="white"/>
                <w:lang w:val="pt-BR"/>
              </w:rPr>
              <w:t xml:space="preserve"> la cunoştinţă că în  instituțiile de învăţământ general din municipiul Chişinău  continuă  organizarea  procesului de alimentaţie gratuită a copiilor/elevilor din familii refugiate total – 5</w:t>
            </w:r>
            <w:r w:rsidR="00777001" w:rsidRPr="007501D1">
              <w:rPr>
                <w:rFonts w:ascii="Times New Roman" w:eastAsia="Times New Roman" w:hAnsi="Times New Roman" w:cs="Times New Roman"/>
                <w:b/>
                <w:color w:val="000000" w:themeColor="text1"/>
                <w:sz w:val="24"/>
                <w:szCs w:val="24"/>
                <w:highlight w:val="white"/>
                <w:lang w:val="pt-BR"/>
              </w:rPr>
              <w:t>56</w:t>
            </w:r>
            <w:r w:rsidRPr="007501D1">
              <w:rPr>
                <w:rFonts w:ascii="Times New Roman" w:eastAsia="Times New Roman" w:hAnsi="Times New Roman" w:cs="Times New Roman"/>
                <w:b/>
                <w:color w:val="000000" w:themeColor="text1"/>
                <w:sz w:val="24"/>
                <w:szCs w:val="24"/>
                <w:highlight w:val="white"/>
                <w:lang w:val="pt-BR"/>
              </w:rPr>
              <w:t xml:space="preserve"> copii/ elevi.</w:t>
            </w: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7501D1" w:rsidRDefault="00BF412E" w:rsidP="007C32E5">
            <w:pPr>
              <w:pStyle w:val="1"/>
              <w:shd w:val="clear" w:color="auto" w:fill="auto"/>
              <w:spacing w:after="60" w:line="240" w:lineRule="auto"/>
              <w:ind w:left="120"/>
              <w:jc w:val="both"/>
              <w:rPr>
                <w:b/>
                <w:color w:val="000000" w:themeColor="text1"/>
                <w:sz w:val="24"/>
                <w:szCs w:val="24"/>
                <w:lang w:val="ro-RO"/>
              </w:rPr>
            </w:pPr>
            <w:r w:rsidRPr="007501D1">
              <w:rPr>
                <w:b/>
                <w:color w:val="000000" w:themeColor="text1"/>
                <w:sz w:val="24"/>
                <w:szCs w:val="24"/>
                <w:lang w:val="ro-RO"/>
              </w:rPr>
              <w:t>06.03-10.03</w:t>
            </w:r>
            <w:r w:rsidRPr="007501D1">
              <w:rPr>
                <w:b/>
                <w:color w:val="000000" w:themeColor="text1"/>
                <w:sz w:val="24"/>
                <w:szCs w:val="24"/>
                <w:lang w:val="pt-BR"/>
              </w:rPr>
              <w:t>.23</w:t>
            </w:r>
          </w:p>
        </w:tc>
        <w:tc>
          <w:tcPr>
            <w:tcW w:w="1984"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spacing w:after="0" w:line="240" w:lineRule="auto"/>
              <w:jc w:val="both"/>
              <w:rPr>
                <w:rFonts w:ascii="Times New Roman" w:hAnsi="Times New Roman" w:cs="Times New Roman"/>
                <w:color w:val="000000" w:themeColor="text1"/>
                <w:spacing w:val="7"/>
                <w:sz w:val="24"/>
                <w:szCs w:val="24"/>
                <w:shd w:val="clear" w:color="auto" w:fill="FFFFFF"/>
                <w:lang w:val="ro-RO"/>
              </w:rPr>
            </w:pPr>
            <w:r w:rsidRPr="007501D1">
              <w:rPr>
                <w:rFonts w:ascii="Times New Roman" w:eastAsia="Times New Roman" w:hAnsi="Times New Roman" w:cs="Times New Roman"/>
                <w:color w:val="000000" w:themeColor="text1"/>
                <w:sz w:val="24"/>
                <w:szCs w:val="24"/>
                <w:lang w:val="ro-RO"/>
              </w:rPr>
              <w:t xml:space="preserve">Asigurarea unui regim sănătos </w:t>
            </w:r>
            <w:proofErr w:type="spellStart"/>
            <w:r w:rsidRPr="007501D1">
              <w:rPr>
                <w:rFonts w:ascii="Times New Roman" w:eastAsia="Times New Roman" w:hAnsi="Times New Roman" w:cs="Times New Roman"/>
                <w:color w:val="000000" w:themeColor="text1"/>
                <w:sz w:val="24"/>
                <w:szCs w:val="24"/>
                <w:lang w:val="ro-RO"/>
              </w:rPr>
              <w:t>şi</w:t>
            </w:r>
            <w:proofErr w:type="spellEnd"/>
            <w:r w:rsidRPr="007501D1">
              <w:rPr>
                <w:rFonts w:ascii="Times New Roman" w:eastAsia="Times New Roman" w:hAnsi="Times New Roman" w:cs="Times New Roman"/>
                <w:color w:val="000000" w:themeColor="text1"/>
                <w:sz w:val="24"/>
                <w:szCs w:val="24"/>
                <w:lang w:val="ro-RO"/>
              </w:rPr>
              <w:t xml:space="preserve">  activitate fizică  adecvată în instituțiile de învățământ din municipiu</w:t>
            </w:r>
          </w:p>
        </w:tc>
        <w:tc>
          <w:tcPr>
            <w:tcW w:w="1706" w:type="dxa"/>
            <w:tcBorders>
              <w:top w:val="single" w:sz="4" w:space="0" w:color="000000"/>
              <w:left w:val="single" w:sz="4" w:space="0" w:color="000000"/>
              <w:bottom w:val="single" w:sz="4" w:space="0" w:color="000000"/>
              <w:right w:val="single" w:sz="4" w:space="0" w:color="000000"/>
            </w:tcBorders>
          </w:tcPr>
          <w:p w:rsidR="008A65FA" w:rsidRPr="007501D1" w:rsidRDefault="008A65FA" w:rsidP="00E01C55">
            <w:pPr>
              <w:keepNext/>
              <w:keepLines/>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pt-BR"/>
              </w:rPr>
            </w:pPr>
            <w:r w:rsidRPr="007501D1">
              <w:rPr>
                <w:rFonts w:ascii="Times New Roman" w:eastAsia="Times New Roman" w:hAnsi="Times New Roman" w:cs="Times New Roman"/>
                <w:color w:val="000000" w:themeColor="text1"/>
                <w:sz w:val="24"/>
                <w:szCs w:val="24"/>
                <w:highlight w:val="white"/>
                <w:lang w:val="pt-BR"/>
              </w:rPr>
              <w:t>Ordinul DGETS, nr. 01/1-7/9  din 03.01.2023.</w:t>
            </w:r>
          </w:p>
          <w:p w:rsidR="008A65FA" w:rsidRPr="007501D1" w:rsidRDefault="008A65FA" w:rsidP="004B2ED1">
            <w:pPr>
              <w:pStyle w:val="1"/>
              <w:shd w:val="clear" w:color="auto" w:fill="auto"/>
              <w:spacing w:after="0" w:line="240" w:lineRule="auto"/>
              <w:jc w:val="both"/>
              <w:rPr>
                <w:color w:val="000000" w:themeColor="text1"/>
                <w:sz w:val="24"/>
                <w:szCs w:val="24"/>
                <w:bdr w:val="none" w:sz="0" w:space="0" w:color="auto" w:frame="1"/>
                <w:lang w:val="ro-RO"/>
              </w:rPr>
            </w:pPr>
          </w:p>
        </w:tc>
      </w:tr>
      <w:tr w:rsidR="007501D1" w:rsidRPr="007501D1" w:rsidTr="00102F91">
        <w:tc>
          <w:tcPr>
            <w:tcW w:w="3686"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keepNext/>
              <w:keepLines/>
              <w:spacing w:after="240" w:line="240" w:lineRule="auto"/>
              <w:jc w:val="both"/>
              <w:rPr>
                <w:rFonts w:ascii="Times New Roman" w:hAnsi="Times New Roman" w:cs="Times New Roman"/>
                <w:color w:val="000000" w:themeColor="text1"/>
                <w:sz w:val="24"/>
                <w:szCs w:val="24"/>
                <w:lang w:val="pt-BR"/>
              </w:rPr>
            </w:pPr>
          </w:p>
          <w:p w:rsidR="008A65FA" w:rsidRPr="007501D1" w:rsidRDefault="008A65FA" w:rsidP="004B2ED1">
            <w:pPr>
              <w:spacing w:after="0" w:line="240" w:lineRule="auto"/>
              <w:jc w:val="both"/>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Monitorizarea procesului educaţional în  instituțiile de învățământ extrașcolar</w:t>
            </w:r>
          </w:p>
          <w:p w:rsidR="008A65FA" w:rsidRPr="007501D1" w:rsidRDefault="008A65FA" w:rsidP="004B2ED1">
            <w:pPr>
              <w:keepNext/>
              <w:keepLines/>
              <w:spacing w:after="240" w:line="240" w:lineRule="auto"/>
              <w:jc w:val="both"/>
              <w:rPr>
                <w:rFonts w:ascii="Times New Roman" w:eastAsia="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spacing w:after="0" w:line="240" w:lineRule="auto"/>
              <w:jc w:val="both"/>
              <w:rPr>
                <w:rFonts w:ascii="Times New Roman" w:hAnsi="Times New Roman" w:cs="Times New Roman"/>
                <w:i/>
                <w:iCs/>
                <w:color w:val="000000" w:themeColor="text1"/>
                <w:sz w:val="24"/>
                <w:szCs w:val="24"/>
                <w:lang w:val="pt-BR"/>
              </w:rPr>
            </w:pPr>
            <w:r w:rsidRPr="007501D1">
              <w:rPr>
                <w:rFonts w:ascii="Times New Roman" w:eastAsia="Times New Roman" w:hAnsi="Times New Roman" w:cs="Times New Roman"/>
                <w:color w:val="000000" w:themeColor="text1"/>
                <w:sz w:val="24"/>
                <w:szCs w:val="24"/>
                <w:highlight w:val="white"/>
                <w:lang w:val="pt-BR"/>
              </w:rPr>
              <w:t xml:space="preserve"> </w:t>
            </w:r>
            <w:r w:rsidRPr="007501D1">
              <w:rPr>
                <w:rFonts w:ascii="Times New Roman" w:hAnsi="Times New Roman" w:cs="Times New Roman"/>
                <w:i/>
                <w:iCs/>
                <w:color w:val="000000" w:themeColor="text1"/>
                <w:sz w:val="24"/>
                <w:szCs w:val="24"/>
                <w:lang w:val="pt-BR"/>
              </w:rPr>
              <w:t xml:space="preserve">În </w:t>
            </w:r>
            <w:r w:rsidRPr="007501D1">
              <w:rPr>
                <w:rFonts w:ascii="Times New Roman" w:hAnsi="Times New Roman" w:cs="Times New Roman"/>
                <w:b/>
                <w:i/>
                <w:iCs/>
                <w:color w:val="000000" w:themeColor="text1"/>
                <w:sz w:val="24"/>
                <w:szCs w:val="24"/>
                <w:lang w:val="pt-BR"/>
              </w:rPr>
              <w:t>14 instituții</w:t>
            </w:r>
            <w:r w:rsidRPr="007501D1">
              <w:rPr>
                <w:rFonts w:ascii="Times New Roman" w:hAnsi="Times New Roman" w:cs="Times New Roman"/>
                <w:i/>
                <w:iCs/>
                <w:color w:val="000000" w:themeColor="text1"/>
                <w:sz w:val="24"/>
                <w:szCs w:val="24"/>
                <w:lang w:val="pt-BR"/>
              </w:rPr>
              <w:t xml:space="preserve"> de învățământ extrașcolar activează:</w:t>
            </w:r>
          </w:p>
          <w:p w:rsidR="008A65FA" w:rsidRPr="007501D1" w:rsidRDefault="008A65FA" w:rsidP="004B2ED1">
            <w:pPr>
              <w:spacing w:after="0" w:line="240" w:lineRule="auto"/>
              <w:jc w:val="both"/>
              <w:rPr>
                <w:rFonts w:ascii="Times New Roman" w:hAnsi="Times New Roman" w:cs="Times New Roman"/>
                <w:i/>
                <w:iCs/>
                <w:color w:val="000000" w:themeColor="text1"/>
                <w:sz w:val="24"/>
                <w:szCs w:val="24"/>
                <w:lang w:val="pt-BR"/>
              </w:rPr>
            </w:pPr>
            <w:r w:rsidRPr="007501D1">
              <w:rPr>
                <w:rFonts w:ascii="Times New Roman" w:hAnsi="Times New Roman" w:cs="Times New Roman"/>
                <w:b/>
                <w:i/>
                <w:iCs/>
                <w:color w:val="000000" w:themeColor="text1"/>
                <w:sz w:val="24"/>
                <w:szCs w:val="24"/>
                <w:lang w:val="pt-BR"/>
              </w:rPr>
              <w:t>44</w:t>
            </w:r>
            <w:r w:rsidR="002219C7" w:rsidRPr="007501D1">
              <w:rPr>
                <w:rFonts w:ascii="Times New Roman" w:hAnsi="Times New Roman" w:cs="Times New Roman"/>
                <w:b/>
                <w:i/>
                <w:iCs/>
                <w:color w:val="000000" w:themeColor="text1"/>
                <w:sz w:val="24"/>
                <w:szCs w:val="24"/>
                <w:lang w:val="pt-BR"/>
              </w:rPr>
              <w:t xml:space="preserve">9 </w:t>
            </w:r>
            <w:r w:rsidRPr="007501D1">
              <w:rPr>
                <w:rFonts w:ascii="Times New Roman" w:hAnsi="Times New Roman" w:cs="Times New Roman"/>
                <w:b/>
                <w:i/>
                <w:iCs/>
                <w:color w:val="000000" w:themeColor="text1"/>
                <w:sz w:val="24"/>
                <w:szCs w:val="24"/>
                <w:lang w:val="pt-BR"/>
              </w:rPr>
              <w:t>de cadre didactice angajate</w:t>
            </w:r>
            <w:r w:rsidRPr="007501D1">
              <w:rPr>
                <w:rFonts w:ascii="Times New Roman" w:hAnsi="Times New Roman" w:cs="Times New Roman"/>
                <w:i/>
                <w:iCs/>
                <w:color w:val="000000" w:themeColor="text1"/>
                <w:sz w:val="24"/>
                <w:szCs w:val="24"/>
                <w:lang w:val="pt-BR"/>
              </w:rPr>
              <w:t>;</w:t>
            </w:r>
          </w:p>
          <w:p w:rsidR="008A65FA" w:rsidRPr="007501D1" w:rsidRDefault="008A65FA" w:rsidP="004B2ED1">
            <w:pPr>
              <w:spacing w:after="0" w:line="240" w:lineRule="auto"/>
              <w:jc w:val="both"/>
              <w:rPr>
                <w:rFonts w:ascii="Times New Roman" w:hAnsi="Times New Roman" w:cs="Times New Roman"/>
                <w:b/>
                <w:i/>
                <w:iCs/>
                <w:color w:val="000000" w:themeColor="text1"/>
                <w:sz w:val="24"/>
                <w:szCs w:val="24"/>
                <w:lang w:val="pt-BR"/>
              </w:rPr>
            </w:pPr>
            <w:r w:rsidRPr="007501D1">
              <w:rPr>
                <w:rFonts w:ascii="Times New Roman" w:hAnsi="Times New Roman" w:cs="Times New Roman"/>
                <w:b/>
                <w:i/>
                <w:iCs/>
                <w:color w:val="000000" w:themeColor="text1"/>
                <w:sz w:val="24"/>
                <w:szCs w:val="24"/>
                <w:lang w:val="pt-BR"/>
              </w:rPr>
              <w:t>136</w:t>
            </w:r>
            <w:r w:rsidR="002219C7" w:rsidRPr="007501D1">
              <w:rPr>
                <w:rFonts w:ascii="Times New Roman" w:hAnsi="Times New Roman" w:cs="Times New Roman"/>
                <w:b/>
                <w:i/>
                <w:iCs/>
                <w:color w:val="000000" w:themeColor="text1"/>
                <w:sz w:val="24"/>
                <w:szCs w:val="24"/>
                <w:lang w:val="pt-BR"/>
              </w:rPr>
              <w:t>22</w:t>
            </w:r>
            <w:r w:rsidRPr="007501D1">
              <w:rPr>
                <w:rFonts w:ascii="Times New Roman" w:hAnsi="Times New Roman" w:cs="Times New Roman"/>
                <w:b/>
                <w:i/>
                <w:iCs/>
                <w:color w:val="000000" w:themeColor="text1"/>
                <w:sz w:val="24"/>
                <w:szCs w:val="24"/>
                <w:lang w:val="pt-BR"/>
              </w:rPr>
              <w:t xml:space="preserve"> de elevi</w:t>
            </w:r>
            <w:r w:rsidRPr="007501D1">
              <w:rPr>
                <w:rFonts w:ascii="Times New Roman" w:hAnsi="Times New Roman" w:cs="Times New Roman"/>
                <w:i/>
                <w:iCs/>
                <w:color w:val="000000" w:themeColor="text1"/>
                <w:sz w:val="24"/>
                <w:szCs w:val="24"/>
                <w:lang w:val="pt-BR"/>
              </w:rPr>
              <w:t xml:space="preserve"> înscriși în </w:t>
            </w:r>
            <w:r w:rsidRPr="007501D1">
              <w:rPr>
                <w:rFonts w:ascii="Times New Roman" w:hAnsi="Times New Roman" w:cs="Times New Roman"/>
                <w:b/>
                <w:i/>
                <w:iCs/>
                <w:color w:val="000000" w:themeColor="text1"/>
                <w:sz w:val="24"/>
                <w:szCs w:val="24"/>
                <w:lang w:val="pt-BR"/>
              </w:rPr>
              <w:t>10</w:t>
            </w:r>
            <w:r w:rsidR="002219C7" w:rsidRPr="007501D1">
              <w:rPr>
                <w:rFonts w:ascii="Times New Roman" w:hAnsi="Times New Roman" w:cs="Times New Roman"/>
                <w:b/>
                <w:i/>
                <w:iCs/>
                <w:color w:val="000000" w:themeColor="text1"/>
                <w:sz w:val="24"/>
                <w:szCs w:val="24"/>
                <w:lang w:val="pt-BR"/>
              </w:rPr>
              <w:t>76</w:t>
            </w:r>
            <w:r w:rsidRPr="007501D1">
              <w:rPr>
                <w:rFonts w:ascii="Times New Roman" w:hAnsi="Times New Roman" w:cs="Times New Roman"/>
                <w:b/>
                <w:i/>
                <w:iCs/>
                <w:color w:val="000000" w:themeColor="text1"/>
                <w:sz w:val="24"/>
                <w:szCs w:val="24"/>
                <w:lang w:val="pt-BR"/>
              </w:rPr>
              <w:t xml:space="preserve">  de cercuri. </w:t>
            </w:r>
            <w:proofErr w:type="spellStart"/>
            <w:r w:rsidRPr="007501D1">
              <w:rPr>
                <w:rFonts w:ascii="Times New Roman" w:hAnsi="Times New Roman" w:cs="Times New Roman"/>
                <w:color w:val="000000" w:themeColor="text1"/>
                <w:sz w:val="24"/>
                <w:szCs w:val="24"/>
                <w:lang w:val="ro-RO"/>
              </w:rPr>
              <w:t>Toţi</w:t>
            </w:r>
            <w:proofErr w:type="spellEnd"/>
            <w:r w:rsidRPr="007501D1">
              <w:rPr>
                <w:rFonts w:ascii="Times New Roman" w:hAnsi="Times New Roman" w:cs="Times New Roman"/>
                <w:color w:val="000000" w:themeColor="text1"/>
                <w:sz w:val="24"/>
                <w:szCs w:val="24"/>
                <w:lang w:val="ro-RO"/>
              </w:rPr>
              <w:t xml:space="preserve"> copiii </w:t>
            </w:r>
            <w:proofErr w:type="spellStart"/>
            <w:r w:rsidRPr="007501D1">
              <w:rPr>
                <w:rFonts w:ascii="Times New Roman" w:hAnsi="Times New Roman" w:cs="Times New Roman"/>
                <w:color w:val="000000" w:themeColor="text1"/>
                <w:sz w:val="24"/>
                <w:szCs w:val="24"/>
                <w:lang w:val="ro-RO"/>
              </w:rPr>
              <w:t>înscrişi</w:t>
            </w:r>
            <w:proofErr w:type="spellEnd"/>
            <w:r w:rsidRPr="007501D1">
              <w:rPr>
                <w:rFonts w:ascii="Times New Roman" w:hAnsi="Times New Roman" w:cs="Times New Roman"/>
                <w:color w:val="000000" w:themeColor="text1"/>
                <w:sz w:val="24"/>
                <w:szCs w:val="24"/>
                <w:lang w:val="ro-RO"/>
              </w:rPr>
              <w:t xml:space="preserve"> la cercuri, (</w:t>
            </w:r>
            <w:r w:rsidRPr="007501D1">
              <w:rPr>
                <w:rFonts w:ascii="Times New Roman" w:hAnsi="Times New Roman" w:cs="Times New Roman"/>
                <w:b/>
                <w:color w:val="000000" w:themeColor="text1"/>
                <w:sz w:val="24"/>
                <w:szCs w:val="24"/>
                <w:lang w:val="ro-RO"/>
              </w:rPr>
              <w:t>136</w:t>
            </w:r>
            <w:r w:rsidR="002219C7" w:rsidRPr="007501D1">
              <w:rPr>
                <w:rFonts w:ascii="Times New Roman" w:hAnsi="Times New Roman" w:cs="Times New Roman"/>
                <w:b/>
                <w:color w:val="000000" w:themeColor="text1"/>
                <w:sz w:val="24"/>
                <w:szCs w:val="24"/>
                <w:lang w:val="ro-RO"/>
              </w:rPr>
              <w:t>22</w:t>
            </w:r>
            <w:r w:rsidRPr="007501D1">
              <w:rPr>
                <w:rFonts w:ascii="Times New Roman" w:hAnsi="Times New Roman" w:cs="Times New Roman"/>
                <w:b/>
                <w:color w:val="000000" w:themeColor="text1"/>
                <w:sz w:val="24"/>
                <w:szCs w:val="24"/>
                <w:lang w:val="ro-RO"/>
              </w:rPr>
              <w:t xml:space="preserve">) </w:t>
            </w:r>
            <w:r w:rsidRPr="007501D1">
              <w:rPr>
                <w:rFonts w:ascii="Times New Roman" w:hAnsi="Times New Roman" w:cs="Times New Roman"/>
                <w:color w:val="000000" w:themeColor="text1"/>
                <w:sz w:val="24"/>
                <w:szCs w:val="24"/>
                <w:lang w:val="ro-RO"/>
              </w:rPr>
              <w:t xml:space="preserve">au participat la activitățile </w:t>
            </w:r>
            <w:proofErr w:type="spellStart"/>
            <w:r w:rsidRPr="007501D1">
              <w:rPr>
                <w:rFonts w:ascii="Times New Roman" w:hAnsi="Times New Roman" w:cs="Times New Roman"/>
                <w:color w:val="000000" w:themeColor="text1"/>
                <w:sz w:val="24"/>
                <w:szCs w:val="24"/>
                <w:lang w:val="ro-RO"/>
              </w:rPr>
              <w:t>extraşcolare</w:t>
            </w:r>
            <w:proofErr w:type="spellEnd"/>
            <w:r w:rsidRPr="007501D1">
              <w:rPr>
                <w:rFonts w:ascii="Times New Roman" w:hAnsi="Times New Roman" w:cs="Times New Roman"/>
                <w:color w:val="000000" w:themeColor="text1"/>
                <w:sz w:val="24"/>
                <w:szCs w:val="24"/>
                <w:lang w:val="ro-RO"/>
              </w:rPr>
              <w:t xml:space="preserve">  organizate</w:t>
            </w:r>
            <w:r w:rsidR="005E5DD4" w:rsidRPr="007501D1">
              <w:rPr>
                <w:rFonts w:ascii="Times New Roman" w:hAnsi="Times New Roman" w:cs="Times New Roman"/>
                <w:color w:val="000000" w:themeColor="text1"/>
                <w:sz w:val="24"/>
                <w:szCs w:val="24"/>
                <w:lang w:val="ro-RO"/>
              </w:rPr>
              <w:t xml:space="preserve">. </w:t>
            </w:r>
            <w:r w:rsidRPr="007501D1">
              <w:rPr>
                <w:rFonts w:ascii="Times New Roman" w:hAnsi="Times New Roman" w:cs="Times New Roman"/>
                <w:color w:val="000000" w:themeColor="text1"/>
                <w:sz w:val="24"/>
                <w:szCs w:val="24"/>
                <w:lang w:val="ro-RO"/>
              </w:rPr>
              <w:t xml:space="preserve">Instituțiile se confruntă cu un deficit de cadre didactice la moment sunt </w:t>
            </w:r>
            <w:r w:rsidRPr="007501D1">
              <w:rPr>
                <w:rFonts w:ascii="Times New Roman" w:hAnsi="Times New Roman" w:cs="Times New Roman"/>
                <w:b/>
                <w:color w:val="000000" w:themeColor="text1"/>
                <w:sz w:val="24"/>
                <w:szCs w:val="24"/>
                <w:lang w:val="ro-RO"/>
              </w:rPr>
              <w:t xml:space="preserve"> 10</w:t>
            </w:r>
            <w:r w:rsidR="002219C7" w:rsidRPr="007501D1">
              <w:rPr>
                <w:rFonts w:ascii="Times New Roman" w:hAnsi="Times New Roman" w:cs="Times New Roman"/>
                <w:b/>
                <w:color w:val="000000" w:themeColor="text1"/>
                <w:sz w:val="24"/>
                <w:szCs w:val="24"/>
                <w:lang w:val="ro-RO"/>
              </w:rPr>
              <w:t>0</w:t>
            </w:r>
            <w:r w:rsidR="005E5DD4" w:rsidRPr="007501D1">
              <w:rPr>
                <w:rFonts w:ascii="Times New Roman" w:hAnsi="Times New Roman" w:cs="Times New Roman"/>
                <w:b/>
                <w:color w:val="000000" w:themeColor="text1"/>
                <w:sz w:val="24"/>
                <w:szCs w:val="24"/>
                <w:lang w:val="ro-RO"/>
              </w:rPr>
              <w:t>0</w:t>
            </w:r>
            <w:r w:rsidRPr="007501D1">
              <w:rPr>
                <w:rFonts w:ascii="Times New Roman" w:hAnsi="Times New Roman" w:cs="Times New Roman"/>
                <w:b/>
                <w:color w:val="000000" w:themeColor="text1"/>
                <w:sz w:val="24"/>
                <w:szCs w:val="24"/>
                <w:lang w:val="ro-RO"/>
              </w:rPr>
              <w:t xml:space="preserve"> </w:t>
            </w:r>
            <w:r w:rsidRPr="007501D1">
              <w:rPr>
                <w:rFonts w:ascii="Times New Roman" w:hAnsi="Times New Roman" w:cs="Times New Roman"/>
                <w:color w:val="000000" w:themeColor="text1"/>
                <w:sz w:val="24"/>
                <w:szCs w:val="24"/>
                <w:lang w:val="ro-RO"/>
              </w:rPr>
              <w:t xml:space="preserve"> ore vacante</w:t>
            </w:r>
            <w:r w:rsidR="00DA41F3" w:rsidRPr="007501D1">
              <w:rPr>
                <w:rFonts w:ascii="Times New Roman" w:hAnsi="Times New Roman" w:cs="Times New Roman"/>
                <w:color w:val="000000" w:themeColor="text1"/>
                <w:sz w:val="24"/>
                <w:szCs w:val="24"/>
                <w:lang w:val="ro-RO"/>
              </w:rPr>
              <w:t>.</w:t>
            </w:r>
          </w:p>
          <w:p w:rsidR="008A65FA" w:rsidRPr="007501D1" w:rsidRDefault="008A65FA" w:rsidP="004B2ED1">
            <w:pPr>
              <w:spacing w:after="0" w:line="240" w:lineRule="auto"/>
              <w:ind w:firstLine="708"/>
              <w:jc w:val="both"/>
              <w:rPr>
                <w:rFonts w:ascii="Times New Roman" w:hAnsi="Times New Roman" w:cs="Times New Roman"/>
                <w:color w:val="000000" w:themeColor="text1"/>
                <w:sz w:val="24"/>
                <w:szCs w:val="24"/>
                <w:lang w:val="ro-RO"/>
              </w:rPr>
            </w:pPr>
            <w:r w:rsidRPr="007501D1">
              <w:rPr>
                <w:rFonts w:ascii="Times New Roman" w:hAnsi="Times New Roman" w:cs="Times New Roman"/>
                <w:b/>
                <w:color w:val="000000" w:themeColor="text1"/>
                <w:sz w:val="24"/>
                <w:szCs w:val="24"/>
                <w:lang w:val="ro-RO"/>
              </w:rPr>
              <w:t>2</w:t>
            </w:r>
            <w:r w:rsidR="002219C7" w:rsidRPr="007501D1">
              <w:rPr>
                <w:rFonts w:ascii="Times New Roman" w:hAnsi="Times New Roman" w:cs="Times New Roman"/>
                <w:b/>
                <w:color w:val="000000" w:themeColor="text1"/>
                <w:sz w:val="24"/>
                <w:szCs w:val="24"/>
                <w:lang w:val="ro-RO"/>
              </w:rPr>
              <w:t>21</w:t>
            </w:r>
            <w:r w:rsidRPr="007501D1">
              <w:rPr>
                <w:rFonts w:ascii="Times New Roman" w:hAnsi="Times New Roman" w:cs="Times New Roman"/>
                <w:b/>
                <w:color w:val="000000" w:themeColor="text1"/>
                <w:sz w:val="24"/>
                <w:szCs w:val="24"/>
                <w:lang w:val="ro-RO"/>
              </w:rPr>
              <w:t xml:space="preserve"> de copii ale familiilor refugiate, sunt înscriși în cercuri,  </w:t>
            </w:r>
            <w:r w:rsidRPr="007501D1">
              <w:rPr>
                <w:rFonts w:ascii="Times New Roman" w:hAnsi="Times New Roman" w:cs="Times New Roman"/>
                <w:color w:val="000000" w:themeColor="text1"/>
                <w:sz w:val="24"/>
                <w:szCs w:val="24"/>
                <w:lang w:val="ro-RO"/>
              </w:rPr>
              <w:t>dintre care</w:t>
            </w:r>
            <w:r w:rsidRPr="007501D1">
              <w:rPr>
                <w:rFonts w:ascii="Times New Roman" w:hAnsi="Times New Roman" w:cs="Times New Roman"/>
                <w:b/>
                <w:color w:val="000000" w:themeColor="text1"/>
                <w:sz w:val="24"/>
                <w:szCs w:val="24"/>
                <w:lang w:val="ro-RO"/>
              </w:rPr>
              <w:t xml:space="preserve"> 91 </w:t>
            </w:r>
            <w:r w:rsidRPr="007501D1">
              <w:rPr>
                <w:rFonts w:ascii="Times New Roman" w:hAnsi="Times New Roman" w:cs="Times New Roman"/>
                <w:color w:val="000000" w:themeColor="text1"/>
                <w:sz w:val="24"/>
                <w:szCs w:val="24"/>
                <w:lang w:val="ro-RO"/>
              </w:rPr>
              <w:t>sunt înscriși în Centrul</w:t>
            </w:r>
            <w:r w:rsidRPr="007501D1">
              <w:rPr>
                <w:rFonts w:ascii="Times New Roman" w:hAnsi="Times New Roman" w:cs="Times New Roman"/>
                <w:b/>
                <w:color w:val="000000" w:themeColor="text1"/>
                <w:sz w:val="24"/>
                <w:szCs w:val="24"/>
                <w:lang w:val="ro-RO"/>
              </w:rPr>
              <w:t xml:space="preserve"> </w:t>
            </w:r>
            <w:r w:rsidRPr="007501D1">
              <w:rPr>
                <w:rFonts w:ascii="Times New Roman" w:hAnsi="Times New Roman" w:cs="Times New Roman"/>
                <w:color w:val="000000" w:themeColor="text1"/>
                <w:sz w:val="24"/>
                <w:szCs w:val="24"/>
                <w:lang w:val="ro-RO"/>
              </w:rPr>
              <w:t>orășenesc al tinerilor naturaliști, unde de la 01 septembrie a fost lansat proiectul GREEN GAITE for Ucraina, care se realizează cu suportul Organizației internaționale UNFPA.</w:t>
            </w:r>
          </w:p>
          <w:p w:rsidR="008A65FA" w:rsidRPr="007501D1" w:rsidRDefault="008A65FA" w:rsidP="004B2ED1">
            <w:pPr>
              <w:spacing w:after="0"/>
              <w:ind w:firstLine="708"/>
              <w:jc w:val="both"/>
              <w:rPr>
                <w:rFonts w:ascii="Times New Roman" w:hAnsi="Times New Roman" w:cs="Times New Roman"/>
                <w:color w:val="000000" w:themeColor="text1"/>
                <w:sz w:val="24"/>
                <w:szCs w:val="24"/>
                <w:lang w:val="ro-RO"/>
              </w:rPr>
            </w:pPr>
            <w:r w:rsidRPr="007501D1">
              <w:rPr>
                <w:rFonts w:ascii="Times New Roman" w:hAnsi="Times New Roman" w:cs="Times New Roman"/>
                <w:color w:val="000000" w:themeColor="text1"/>
                <w:sz w:val="24"/>
                <w:szCs w:val="24"/>
                <w:lang w:val="ro-RO"/>
              </w:rPr>
              <w:t xml:space="preserve">Astfel în această săptămână din  numărul total  de copii din instituțiile de învățământ extrașcolar </w:t>
            </w:r>
            <w:r w:rsidRPr="007501D1">
              <w:rPr>
                <w:rFonts w:ascii="Times New Roman" w:hAnsi="Times New Roman" w:cs="Times New Roman"/>
                <w:b/>
                <w:color w:val="000000" w:themeColor="text1"/>
                <w:sz w:val="24"/>
                <w:szCs w:val="24"/>
                <w:lang w:val="ro-RO"/>
              </w:rPr>
              <w:t xml:space="preserve"> </w:t>
            </w:r>
            <w:r w:rsidR="005E5DD4" w:rsidRPr="007501D1">
              <w:rPr>
                <w:rFonts w:ascii="Times New Roman" w:hAnsi="Times New Roman" w:cs="Times New Roman"/>
                <w:b/>
                <w:color w:val="000000" w:themeColor="text1"/>
                <w:sz w:val="24"/>
                <w:szCs w:val="24"/>
                <w:lang w:val="ro-RO"/>
              </w:rPr>
              <w:t>1519</w:t>
            </w:r>
            <w:r w:rsidRPr="007501D1">
              <w:rPr>
                <w:rFonts w:ascii="Times New Roman" w:hAnsi="Times New Roman" w:cs="Times New Roman"/>
                <w:b/>
                <w:color w:val="000000" w:themeColor="text1"/>
                <w:sz w:val="24"/>
                <w:szCs w:val="24"/>
                <w:lang w:val="ro-RO"/>
              </w:rPr>
              <w:t xml:space="preserve"> </w:t>
            </w:r>
            <w:r w:rsidRPr="007501D1">
              <w:rPr>
                <w:rFonts w:ascii="Times New Roman" w:hAnsi="Times New Roman" w:cs="Times New Roman"/>
                <w:color w:val="000000" w:themeColor="text1"/>
                <w:sz w:val="24"/>
                <w:szCs w:val="24"/>
                <w:lang w:val="ro-RO"/>
              </w:rPr>
              <w:t>copii</w:t>
            </w:r>
            <w:r w:rsidRPr="007501D1">
              <w:rPr>
                <w:rFonts w:ascii="Times New Roman" w:hAnsi="Times New Roman" w:cs="Times New Roman"/>
                <w:b/>
                <w:color w:val="000000" w:themeColor="text1"/>
                <w:sz w:val="24"/>
                <w:szCs w:val="24"/>
                <w:lang w:val="ro-RO"/>
              </w:rPr>
              <w:t xml:space="preserve"> </w:t>
            </w:r>
            <w:r w:rsidRPr="007501D1">
              <w:rPr>
                <w:rFonts w:ascii="Times New Roman" w:hAnsi="Times New Roman" w:cs="Times New Roman"/>
                <w:color w:val="000000" w:themeColor="text1"/>
                <w:sz w:val="24"/>
                <w:szCs w:val="24"/>
                <w:lang w:val="ro-RO"/>
              </w:rPr>
              <w:t xml:space="preserve">au participat la diferite activități din afara orelor de cerc, </w:t>
            </w:r>
            <w:proofErr w:type="spellStart"/>
            <w:r w:rsidR="003620ED" w:rsidRPr="007501D1">
              <w:rPr>
                <w:rFonts w:ascii="Times New Roman" w:hAnsi="Times New Roman" w:cs="Times New Roman"/>
                <w:color w:val="000000" w:themeColor="text1"/>
                <w:sz w:val="24"/>
                <w:szCs w:val="24"/>
                <w:lang w:val="ro-RO"/>
              </w:rPr>
              <w:t>acelaşi</w:t>
            </w:r>
            <w:proofErr w:type="spellEnd"/>
            <w:r w:rsidR="003620ED" w:rsidRPr="007501D1">
              <w:rPr>
                <w:rFonts w:ascii="Times New Roman" w:hAnsi="Times New Roman" w:cs="Times New Roman"/>
                <w:color w:val="000000" w:themeColor="text1"/>
                <w:sz w:val="24"/>
                <w:szCs w:val="24"/>
                <w:lang w:val="ro-RO"/>
              </w:rPr>
              <w:t xml:space="preserve"> număr,</w:t>
            </w:r>
            <w:r w:rsidRPr="007501D1">
              <w:rPr>
                <w:rFonts w:ascii="Times New Roman" w:hAnsi="Times New Roman" w:cs="Times New Roman"/>
                <w:color w:val="000000" w:themeColor="text1"/>
                <w:sz w:val="24"/>
                <w:szCs w:val="24"/>
                <w:lang w:val="ro-RO"/>
              </w:rPr>
              <w:t xml:space="preserve"> față de săptămâna precedentă.</w:t>
            </w:r>
          </w:p>
          <w:p w:rsidR="008A65FA" w:rsidRPr="007501D1" w:rsidRDefault="008A65FA" w:rsidP="004B2ED1">
            <w:pPr>
              <w:pStyle w:val="Listparagraf"/>
              <w:spacing w:after="160" w:line="259" w:lineRule="auto"/>
              <w:ind w:left="33"/>
              <w:rPr>
                <w:iCs/>
                <w:color w:val="000000" w:themeColor="text1"/>
                <w:sz w:val="24"/>
                <w:szCs w:val="24"/>
                <w:lang w:eastAsia="en-US"/>
              </w:rPr>
            </w:pPr>
            <w:r w:rsidRPr="007501D1">
              <w:rPr>
                <w:color w:val="000000" w:themeColor="text1"/>
                <w:sz w:val="24"/>
                <w:szCs w:val="24"/>
                <w:lang w:eastAsia="en-US"/>
              </w:rPr>
              <w:t xml:space="preserve">Au fost desfășurate </w:t>
            </w:r>
            <w:r w:rsidRPr="007501D1">
              <w:rPr>
                <w:i/>
                <w:color w:val="000000" w:themeColor="text1"/>
                <w:sz w:val="24"/>
                <w:szCs w:val="24"/>
                <w:lang w:eastAsia="en-US"/>
              </w:rPr>
              <w:t xml:space="preserve">– </w:t>
            </w:r>
            <w:r w:rsidR="00DA41F3" w:rsidRPr="007501D1">
              <w:rPr>
                <w:b/>
                <w:i/>
                <w:color w:val="000000" w:themeColor="text1"/>
                <w:sz w:val="24"/>
                <w:szCs w:val="24"/>
                <w:lang w:eastAsia="en-US"/>
              </w:rPr>
              <w:t>44</w:t>
            </w:r>
            <w:r w:rsidRPr="007501D1">
              <w:rPr>
                <w:b/>
                <w:i/>
                <w:color w:val="000000" w:themeColor="text1"/>
                <w:sz w:val="24"/>
                <w:szCs w:val="24"/>
                <w:lang w:eastAsia="en-US"/>
              </w:rPr>
              <w:t xml:space="preserve"> de activități,</w:t>
            </w:r>
            <w:r w:rsidRPr="007501D1">
              <w:rPr>
                <w:i/>
                <w:iCs/>
                <w:color w:val="000000" w:themeColor="text1"/>
                <w:sz w:val="24"/>
                <w:szCs w:val="24"/>
                <w:lang w:eastAsia="en-US"/>
              </w:rPr>
              <w:t xml:space="preserve"> </w:t>
            </w:r>
            <w:r w:rsidRPr="007501D1">
              <w:rPr>
                <w:iCs/>
                <w:color w:val="000000" w:themeColor="text1"/>
                <w:sz w:val="24"/>
                <w:szCs w:val="24"/>
                <w:lang w:eastAsia="en-US"/>
              </w:rPr>
              <w:t xml:space="preserve">cele mai relevante sunt : </w:t>
            </w:r>
          </w:p>
          <w:p w:rsidR="00DA41F3" w:rsidRPr="007501D1" w:rsidRDefault="00DA41F3" w:rsidP="00DA41F3">
            <w:pPr>
              <w:numPr>
                <w:ilvl w:val="0"/>
                <w:numId w:val="20"/>
              </w:numPr>
              <w:spacing w:after="0" w:line="259" w:lineRule="auto"/>
              <w:contextualSpacing/>
              <w:rPr>
                <w:rFonts w:ascii="Times New Roman" w:eastAsia="Calibri" w:hAnsi="Times New Roman" w:cs="Times New Roman"/>
                <w:i/>
                <w:iCs/>
                <w:color w:val="000000" w:themeColor="text1"/>
                <w:sz w:val="24"/>
                <w:szCs w:val="24"/>
                <w:lang w:val="ro-RO"/>
              </w:rPr>
            </w:pPr>
            <w:r w:rsidRPr="007501D1">
              <w:rPr>
                <w:rFonts w:ascii="Times New Roman" w:eastAsia="Calibri" w:hAnsi="Times New Roman" w:cs="Times New Roman"/>
                <w:i/>
                <w:iCs/>
                <w:color w:val="000000" w:themeColor="text1"/>
                <w:sz w:val="24"/>
                <w:szCs w:val="24"/>
                <w:lang w:val="ro-RO"/>
              </w:rPr>
              <w:t xml:space="preserve">Concert ,,Mama mea- izvor de înțelepciune”, Pretura sectorului </w:t>
            </w:r>
            <w:proofErr w:type="spellStart"/>
            <w:r w:rsidRPr="007501D1">
              <w:rPr>
                <w:rFonts w:ascii="Times New Roman" w:eastAsia="Calibri" w:hAnsi="Times New Roman" w:cs="Times New Roman"/>
                <w:i/>
                <w:iCs/>
                <w:color w:val="000000" w:themeColor="text1"/>
                <w:sz w:val="24"/>
                <w:szCs w:val="24"/>
                <w:lang w:val="ro-RO"/>
              </w:rPr>
              <w:t>Ciocana</w:t>
            </w:r>
            <w:proofErr w:type="spellEnd"/>
          </w:p>
          <w:p w:rsidR="00DA41F3" w:rsidRPr="007501D1" w:rsidRDefault="00DA41F3" w:rsidP="00DA41F3">
            <w:pPr>
              <w:pStyle w:val="Listparagraf"/>
              <w:numPr>
                <w:ilvl w:val="0"/>
                <w:numId w:val="20"/>
              </w:numPr>
              <w:spacing w:line="259" w:lineRule="auto"/>
              <w:rPr>
                <w:i/>
                <w:iCs/>
                <w:color w:val="000000" w:themeColor="text1"/>
                <w:sz w:val="24"/>
                <w:szCs w:val="24"/>
              </w:rPr>
            </w:pPr>
            <w:r w:rsidRPr="007501D1">
              <w:rPr>
                <w:i/>
                <w:iCs/>
                <w:color w:val="000000" w:themeColor="text1"/>
                <w:sz w:val="24"/>
                <w:szCs w:val="24"/>
              </w:rPr>
              <w:t>Expoziția tematică "Suflarea Primăverii" (06.03.2023, IPLT "A. P. Cehov").</w:t>
            </w:r>
          </w:p>
          <w:p w:rsidR="00DA41F3" w:rsidRPr="007501D1" w:rsidRDefault="00DA41F3" w:rsidP="00DA41F3">
            <w:pPr>
              <w:pStyle w:val="Listparagraf"/>
              <w:numPr>
                <w:ilvl w:val="0"/>
                <w:numId w:val="20"/>
              </w:numPr>
              <w:spacing w:line="259" w:lineRule="auto"/>
              <w:rPr>
                <w:i/>
                <w:iCs/>
                <w:color w:val="000000" w:themeColor="text1"/>
                <w:sz w:val="24"/>
                <w:szCs w:val="24"/>
              </w:rPr>
            </w:pPr>
            <w:r w:rsidRPr="007501D1">
              <w:rPr>
                <w:i/>
                <w:iCs/>
                <w:color w:val="000000" w:themeColor="text1"/>
                <w:sz w:val="24"/>
                <w:szCs w:val="24"/>
              </w:rPr>
              <w:t>09.03.23 Serbare dedicată Zilei Internaționale a Femeii, organizator- CAE „Curcubeul”</w:t>
            </w:r>
          </w:p>
          <w:p w:rsidR="00DA41F3" w:rsidRPr="007501D1" w:rsidRDefault="00DA41F3" w:rsidP="00DA41F3">
            <w:pPr>
              <w:pStyle w:val="Listparagraf"/>
              <w:numPr>
                <w:ilvl w:val="0"/>
                <w:numId w:val="20"/>
              </w:numPr>
              <w:spacing w:line="259" w:lineRule="auto"/>
              <w:rPr>
                <w:i/>
                <w:iCs/>
                <w:color w:val="000000" w:themeColor="text1"/>
                <w:sz w:val="24"/>
                <w:szCs w:val="24"/>
              </w:rPr>
            </w:pPr>
            <w:r w:rsidRPr="007501D1">
              <w:rPr>
                <w:i/>
                <w:iCs/>
                <w:color w:val="000000" w:themeColor="text1"/>
                <w:sz w:val="24"/>
                <w:szCs w:val="24"/>
              </w:rPr>
              <w:t>Organizarea și desfășurarea Cupei de iarnă a CMTT la orientare sportiva, FINALA (12.03.2023 la liceul "Natalia Gheorghiu")</w:t>
            </w:r>
          </w:p>
          <w:p w:rsidR="00DA41F3" w:rsidRPr="007501D1" w:rsidRDefault="00DA41F3" w:rsidP="00DA41F3">
            <w:pPr>
              <w:pStyle w:val="Listparagraf"/>
              <w:numPr>
                <w:ilvl w:val="0"/>
                <w:numId w:val="20"/>
              </w:numPr>
              <w:spacing w:line="259" w:lineRule="auto"/>
              <w:rPr>
                <w:i/>
                <w:iCs/>
                <w:color w:val="000000" w:themeColor="text1"/>
                <w:sz w:val="24"/>
                <w:szCs w:val="24"/>
              </w:rPr>
            </w:pPr>
            <w:r w:rsidRPr="007501D1">
              <w:rPr>
                <w:i/>
                <w:iCs/>
                <w:color w:val="000000" w:themeColor="text1"/>
                <w:sz w:val="24"/>
                <w:szCs w:val="24"/>
              </w:rPr>
              <w:t xml:space="preserve">„Festivalul MĂRȚIȘOARELOR ECO; </w:t>
            </w:r>
          </w:p>
          <w:p w:rsidR="00DA41F3" w:rsidRPr="007501D1" w:rsidRDefault="00DA41F3" w:rsidP="00DA41F3">
            <w:pPr>
              <w:pStyle w:val="Listparagraf"/>
              <w:numPr>
                <w:ilvl w:val="0"/>
                <w:numId w:val="20"/>
              </w:numPr>
              <w:spacing w:line="259" w:lineRule="auto"/>
              <w:rPr>
                <w:i/>
                <w:iCs/>
                <w:color w:val="000000" w:themeColor="text1"/>
                <w:sz w:val="24"/>
                <w:szCs w:val="24"/>
              </w:rPr>
            </w:pPr>
            <w:r w:rsidRPr="007501D1">
              <w:rPr>
                <w:i/>
                <w:iCs/>
                <w:color w:val="000000" w:themeColor="text1"/>
                <w:sz w:val="24"/>
                <w:szCs w:val="24"/>
              </w:rPr>
              <w:t>Matineu dedicat sărbătorii de 8 Martie - 98 copii;</w:t>
            </w:r>
          </w:p>
          <w:p w:rsidR="00DA41F3" w:rsidRPr="007501D1" w:rsidRDefault="00DA41F3" w:rsidP="00DA41F3">
            <w:pPr>
              <w:pStyle w:val="Listparagraf"/>
              <w:numPr>
                <w:ilvl w:val="0"/>
                <w:numId w:val="20"/>
              </w:numPr>
              <w:spacing w:line="259" w:lineRule="auto"/>
              <w:rPr>
                <w:i/>
                <w:iCs/>
                <w:color w:val="000000" w:themeColor="text1"/>
                <w:sz w:val="24"/>
                <w:szCs w:val="24"/>
              </w:rPr>
            </w:pPr>
            <w:r w:rsidRPr="007501D1">
              <w:rPr>
                <w:i/>
                <w:iCs/>
                <w:color w:val="000000" w:themeColor="text1"/>
                <w:sz w:val="24"/>
                <w:szCs w:val="24"/>
              </w:rPr>
              <w:t xml:space="preserve"> Concursul gazetelor de perete „O floare, un zâmbet pentru mame și bunici” - 60 copii."</w:t>
            </w:r>
          </w:p>
          <w:p w:rsidR="00DA41F3" w:rsidRPr="007501D1" w:rsidRDefault="00DA41F3" w:rsidP="00DA41F3">
            <w:pPr>
              <w:pStyle w:val="Listparagraf"/>
              <w:numPr>
                <w:ilvl w:val="0"/>
                <w:numId w:val="20"/>
              </w:numPr>
              <w:tabs>
                <w:tab w:val="left" w:pos="426"/>
                <w:tab w:val="left" w:pos="567"/>
              </w:tabs>
              <w:spacing w:line="259" w:lineRule="auto"/>
              <w:jc w:val="both"/>
              <w:rPr>
                <w:i/>
                <w:iCs/>
                <w:color w:val="000000" w:themeColor="text1"/>
                <w:sz w:val="24"/>
                <w:szCs w:val="24"/>
                <w:lang w:eastAsia="ro-RO"/>
              </w:rPr>
            </w:pPr>
            <w:r w:rsidRPr="007501D1">
              <w:rPr>
                <w:i/>
                <w:iCs/>
                <w:color w:val="000000" w:themeColor="text1"/>
                <w:sz w:val="24"/>
                <w:szCs w:val="24"/>
                <w:lang w:eastAsia="ro-RO"/>
              </w:rPr>
              <w:t>Participare în cadrul Olimpiadei Republicane de limbi străine (franceză, spaniolă)- organizator - Agenția Națională pentru Curriculum și Evaluare.</w:t>
            </w:r>
          </w:p>
          <w:p w:rsidR="00DA41F3" w:rsidRPr="007501D1" w:rsidRDefault="00DA41F3" w:rsidP="00DA41F3">
            <w:pPr>
              <w:pStyle w:val="Listparagraf"/>
              <w:numPr>
                <w:ilvl w:val="0"/>
                <w:numId w:val="20"/>
              </w:numPr>
              <w:tabs>
                <w:tab w:val="left" w:pos="426"/>
                <w:tab w:val="left" w:pos="567"/>
              </w:tabs>
              <w:spacing w:line="259" w:lineRule="auto"/>
              <w:jc w:val="both"/>
              <w:rPr>
                <w:i/>
                <w:iCs/>
                <w:color w:val="000000" w:themeColor="text1"/>
                <w:sz w:val="24"/>
                <w:szCs w:val="24"/>
                <w:lang w:eastAsia="ro-RO"/>
              </w:rPr>
            </w:pPr>
            <w:r w:rsidRPr="007501D1">
              <w:rPr>
                <w:i/>
                <w:iCs/>
                <w:color w:val="000000" w:themeColor="text1"/>
                <w:sz w:val="24"/>
                <w:szCs w:val="24"/>
                <w:lang w:eastAsia="ro-RO"/>
              </w:rPr>
              <w:t xml:space="preserve">Participare - evenimentul ,,Egalitatea de gen în tehnologie și inovație” organizat de ARTCOR și </w:t>
            </w:r>
            <w:r w:rsidRPr="007501D1">
              <w:rPr>
                <w:i/>
                <w:iCs/>
                <w:color w:val="000000" w:themeColor="text1"/>
                <w:sz w:val="24"/>
                <w:szCs w:val="24"/>
                <w:lang w:eastAsia="ro-RO"/>
              </w:rPr>
              <w:lastRenderedPageBreak/>
              <w:t>Organizația pentru migrație în Moldova</w:t>
            </w:r>
          </w:p>
          <w:p w:rsidR="003620ED" w:rsidRPr="007501D1" w:rsidRDefault="003620ED" w:rsidP="003620ED">
            <w:pPr>
              <w:pStyle w:val="Listparagraf"/>
              <w:spacing w:after="160" w:line="259" w:lineRule="auto"/>
              <w:rPr>
                <w:color w:val="000000" w:themeColor="text1"/>
              </w:rPr>
            </w:pPr>
          </w:p>
          <w:p w:rsidR="008A65FA" w:rsidRPr="007501D1" w:rsidRDefault="008A65FA" w:rsidP="004B2ED1">
            <w:pPr>
              <w:pStyle w:val="Listparagraf"/>
              <w:spacing w:after="160" w:line="259" w:lineRule="auto"/>
              <w:ind w:left="317"/>
              <w:rPr>
                <w:color w:val="000000" w:themeColor="text1"/>
                <w:sz w:val="24"/>
                <w:szCs w:val="24"/>
              </w:rPr>
            </w:pPr>
            <w:r w:rsidRPr="007501D1">
              <w:rPr>
                <w:b/>
                <w:i/>
                <w:color w:val="000000" w:themeColor="text1"/>
                <w:sz w:val="24"/>
                <w:szCs w:val="24"/>
              </w:rPr>
              <w:t>În această săptămână, suplimentar la orele de cerc</w:t>
            </w:r>
            <w:r w:rsidRPr="007501D1">
              <w:rPr>
                <w:i/>
                <w:color w:val="000000" w:themeColor="text1"/>
                <w:sz w:val="24"/>
                <w:szCs w:val="24"/>
              </w:rPr>
              <w:t xml:space="preserve">, </w:t>
            </w:r>
            <w:r w:rsidRPr="007501D1">
              <w:rPr>
                <w:b/>
                <w:i/>
                <w:color w:val="000000" w:themeColor="text1"/>
                <w:sz w:val="24"/>
                <w:szCs w:val="24"/>
              </w:rPr>
              <w:t>copiii cu statut de refugiat au  participat la  toate activități desfășurate de către instituțiile extrașcolare în calitate de participanți sau spectatori.</w:t>
            </w:r>
          </w:p>
          <w:p w:rsidR="008A65FA" w:rsidRPr="007501D1" w:rsidRDefault="008A65FA" w:rsidP="004B2ED1">
            <w:pPr>
              <w:keepLines/>
              <w:spacing w:after="0" w:line="240" w:lineRule="auto"/>
              <w:jc w:val="both"/>
              <w:rPr>
                <w:rFonts w:ascii="Times New Roman" w:eastAsia="Times New Roman" w:hAnsi="Times New Roman" w:cs="Times New Roman"/>
                <w:color w:val="000000" w:themeColor="text1"/>
                <w:sz w:val="24"/>
                <w:szCs w:val="24"/>
                <w:highlight w:val="white"/>
                <w:lang w:val="ro-RO"/>
              </w:rPr>
            </w:pPr>
          </w:p>
        </w:tc>
        <w:tc>
          <w:tcPr>
            <w:tcW w:w="1985" w:type="dxa"/>
            <w:tcBorders>
              <w:top w:val="single" w:sz="4" w:space="0" w:color="000000"/>
              <w:left w:val="single" w:sz="4" w:space="0" w:color="000000"/>
              <w:bottom w:val="single" w:sz="4" w:space="0" w:color="000000"/>
              <w:right w:val="single" w:sz="4" w:space="0" w:color="000000"/>
            </w:tcBorders>
          </w:tcPr>
          <w:p w:rsidR="008A65FA" w:rsidRPr="007501D1" w:rsidRDefault="00DA41F3" w:rsidP="002219C7">
            <w:pPr>
              <w:spacing w:before="240" w:after="0" w:line="240" w:lineRule="auto"/>
              <w:rPr>
                <w:rFonts w:ascii="Times New Roman" w:eastAsia="Times New Roman" w:hAnsi="Times New Roman" w:cs="Times New Roman"/>
                <w:b/>
                <w:color w:val="000000" w:themeColor="text1"/>
                <w:sz w:val="24"/>
                <w:szCs w:val="24"/>
                <w:lang w:val="pt-BR"/>
              </w:rPr>
            </w:pPr>
            <w:r w:rsidRPr="007501D1">
              <w:rPr>
                <w:rFonts w:ascii="Times New Roman" w:eastAsia="Times New Roman" w:hAnsi="Times New Roman" w:cs="Times New Roman"/>
                <w:b/>
                <w:color w:val="000000" w:themeColor="text1"/>
                <w:sz w:val="24"/>
                <w:szCs w:val="24"/>
                <w:lang w:val="pt-BR"/>
              </w:rPr>
              <w:lastRenderedPageBreak/>
              <w:t>06.03</w:t>
            </w:r>
            <w:r w:rsidR="008A65FA" w:rsidRPr="007501D1">
              <w:rPr>
                <w:rFonts w:ascii="Times New Roman" w:eastAsia="Times New Roman" w:hAnsi="Times New Roman" w:cs="Times New Roman"/>
                <w:b/>
                <w:color w:val="000000" w:themeColor="text1"/>
                <w:sz w:val="24"/>
                <w:szCs w:val="24"/>
                <w:lang w:val="pt-BR"/>
              </w:rPr>
              <w:t>-</w:t>
            </w:r>
            <w:r w:rsidRPr="007501D1">
              <w:rPr>
                <w:rFonts w:ascii="Times New Roman" w:eastAsia="Times New Roman" w:hAnsi="Times New Roman" w:cs="Times New Roman"/>
                <w:b/>
                <w:color w:val="000000" w:themeColor="text1"/>
                <w:sz w:val="24"/>
                <w:szCs w:val="24"/>
                <w:lang w:val="pt-BR"/>
              </w:rPr>
              <w:t>10</w:t>
            </w:r>
            <w:r w:rsidR="002219C7" w:rsidRPr="007501D1">
              <w:rPr>
                <w:rFonts w:ascii="Times New Roman" w:eastAsia="Times New Roman" w:hAnsi="Times New Roman" w:cs="Times New Roman"/>
                <w:b/>
                <w:color w:val="000000" w:themeColor="text1"/>
                <w:sz w:val="24"/>
                <w:szCs w:val="24"/>
                <w:lang w:val="pt-BR"/>
              </w:rPr>
              <w:t>.03</w:t>
            </w:r>
            <w:r w:rsidR="008A65FA" w:rsidRPr="007501D1">
              <w:rPr>
                <w:rFonts w:ascii="Times New Roman" w:eastAsia="Times New Roman" w:hAnsi="Times New Roman" w:cs="Times New Roman"/>
                <w:b/>
                <w:color w:val="000000" w:themeColor="text1"/>
                <w:sz w:val="24"/>
                <w:szCs w:val="24"/>
                <w:lang w:val="pt-BR"/>
              </w:rPr>
              <w:t>.23</w:t>
            </w:r>
          </w:p>
        </w:tc>
        <w:tc>
          <w:tcPr>
            <w:tcW w:w="1984" w:type="dxa"/>
            <w:tcBorders>
              <w:top w:val="single" w:sz="4" w:space="0" w:color="000000"/>
              <w:left w:val="single" w:sz="4" w:space="0" w:color="000000"/>
              <w:bottom w:val="single" w:sz="4" w:space="0" w:color="000000"/>
              <w:right w:val="single" w:sz="4" w:space="0" w:color="000000"/>
            </w:tcBorders>
            <w:vAlign w:val="center"/>
          </w:tcPr>
          <w:p w:rsidR="008A65FA" w:rsidRPr="007501D1" w:rsidRDefault="008A65FA" w:rsidP="004B2ED1">
            <w:pPr>
              <w:spacing w:after="0" w:line="240" w:lineRule="auto"/>
              <w:jc w:val="both"/>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Implementarea politicilor publice eficiente în colaborare cu  MEC şi cu instituțiile de învățământ extrașcolar</w:t>
            </w:r>
          </w:p>
          <w:p w:rsidR="008A65FA" w:rsidRPr="007501D1" w:rsidRDefault="008A65FA" w:rsidP="004B2ED1">
            <w:pPr>
              <w:keepNext/>
              <w:spacing w:after="0" w:line="240" w:lineRule="auto"/>
              <w:rPr>
                <w:rFonts w:ascii="Times New Roman" w:eastAsia="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spacing w:after="0" w:line="240" w:lineRule="auto"/>
              <w:rPr>
                <w:rFonts w:ascii="Times New Roman" w:eastAsia="Times New Roman" w:hAnsi="Times New Roman" w:cs="Times New Roman"/>
                <w:color w:val="000000" w:themeColor="text1"/>
                <w:sz w:val="24"/>
                <w:szCs w:val="24"/>
                <w:lang w:val="pt-BR" w:eastAsia="ru-RU"/>
              </w:rPr>
            </w:pPr>
          </w:p>
        </w:tc>
      </w:tr>
      <w:tr w:rsidR="007501D1" w:rsidRPr="007501D1" w:rsidTr="00E87051">
        <w:tc>
          <w:tcPr>
            <w:tcW w:w="3686"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spacing w:after="0" w:line="240" w:lineRule="auto"/>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shd w:val="clear" w:color="auto" w:fill="FFFFFF"/>
                <w:lang w:val="pt-BR"/>
              </w:rPr>
              <w:t>Conservarea agentului termic, funcționalitatea sistemelor termice și de apeduct în instituțiile de învățământ din subordine, monitorizarea procesului de livrare a agentului termic.</w:t>
            </w:r>
          </w:p>
        </w:tc>
        <w:tc>
          <w:tcPr>
            <w:tcW w:w="6095" w:type="dxa"/>
            <w:tcBorders>
              <w:top w:val="single" w:sz="4" w:space="0" w:color="000000"/>
              <w:left w:val="single" w:sz="4" w:space="0" w:color="000000"/>
              <w:bottom w:val="single" w:sz="4" w:space="0" w:color="000000"/>
              <w:right w:val="single" w:sz="4" w:space="0" w:color="000000"/>
            </w:tcBorders>
          </w:tcPr>
          <w:p w:rsidR="008A65FA" w:rsidRPr="007501D1" w:rsidRDefault="008A65FA" w:rsidP="00E3779A">
            <w:pPr>
              <w:spacing w:after="0"/>
              <w:rPr>
                <w:rFonts w:ascii="Times New Roman" w:hAnsi="Times New Roman" w:cs="Times New Roman"/>
                <w:bCs/>
                <w:color w:val="000000" w:themeColor="text1"/>
                <w:sz w:val="24"/>
                <w:szCs w:val="24"/>
                <w:lang w:val="pt-BR"/>
              </w:rPr>
            </w:pPr>
            <w:r w:rsidRPr="007501D1">
              <w:rPr>
                <w:rFonts w:ascii="Times New Roman" w:hAnsi="Times New Roman" w:cs="Times New Roman"/>
                <w:bCs/>
                <w:color w:val="000000" w:themeColor="text1"/>
                <w:sz w:val="24"/>
                <w:szCs w:val="24"/>
                <w:lang w:val="pt-BR"/>
              </w:rPr>
              <w:t>Toate instituțiile de</w:t>
            </w:r>
            <w:r w:rsidRPr="007501D1">
              <w:rPr>
                <w:rFonts w:ascii="Times New Roman" w:hAnsi="Times New Roman" w:cs="Times New Roman"/>
                <w:b/>
                <w:color w:val="000000" w:themeColor="text1"/>
                <w:sz w:val="24"/>
                <w:szCs w:val="24"/>
                <w:lang w:val="pt-BR"/>
              </w:rPr>
              <w:t xml:space="preserve"> </w:t>
            </w:r>
            <w:r w:rsidRPr="007501D1">
              <w:rPr>
                <w:rFonts w:ascii="Times New Roman" w:hAnsi="Times New Roman" w:cs="Times New Roman"/>
                <w:bCs/>
                <w:color w:val="000000" w:themeColor="text1"/>
                <w:sz w:val="24"/>
                <w:szCs w:val="24"/>
                <w:lang w:val="pt-BR"/>
              </w:rPr>
              <w:t>învățământ din municipiul Chișinău sunt conectate la agentul termic. Pe parcursul săptămânii curente nu au fost situații de avariere a sistemelor termice și apeduct.</w:t>
            </w:r>
          </w:p>
          <w:p w:rsidR="006051A5" w:rsidRPr="007501D1" w:rsidRDefault="008A65FA" w:rsidP="006051A5">
            <w:pPr>
              <w:tabs>
                <w:tab w:val="left" w:pos="2700"/>
              </w:tabs>
              <w:rPr>
                <w:rFonts w:ascii="Times New Roman" w:hAnsi="Times New Roman" w:cs="Times New Roman"/>
                <w:color w:val="000000" w:themeColor="text1"/>
                <w:sz w:val="24"/>
                <w:szCs w:val="24"/>
                <w:lang w:val="ro-RO"/>
              </w:rPr>
            </w:pPr>
            <w:r w:rsidRPr="007501D1">
              <w:rPr>
                <w:rFonts w:ascii="Times New Roman" w:hAnsi="Times New Roman" w:cs="Times New Roman"/>
                <w:bCs/>
                <w:color w:val="000000" w:themeColor="text1"/>
                <w:sz w:val="24"/>
                <w:szCs w:val="24"/>
                <w:lang w:val="pt-BR"/>
              </w:rPr>
              <w:t xml:space="preserve">Pe parcursul perioadei de raportare situații ieșite din comun la acest capitol nu s-au atestat. </w:t>
            </w:r>
            <w:r w:rsidR="006051A5" w:rsidRPr="007501D1">
              <w:rPr>
                <w:rFonts w:ascii="Times New Roman" w:hAnsi="Times New Roman" w:cs="Times New Roman"/>
                <w:color w:val="000000" w:themeColor="text1"/>
                <w:sz w:val="24"/>
                <w:szCs w:val="24"/>
                <w:lang w:val="ro-RO"/>
              </w:rPr>
              <w:t>Pe perioada de vacanță consumul agentului termic a fost coborât la minim.</w:t>
            </w:r>
          </w:p>
          <w:p w:rsidR="008A65FA" w:rsidRPr="007501D1" w:rsidRDefault="008A65FA" w:rsidP="004B2ED1">
            <w:pPr>
              <w:rPr>
                <w:rFonts w:ascii="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tcPr>
          <w:p w:rsidR="008A65FA" w:rsidRPr="007501D1" w:rsidRDefault="004B30E5" w:rsidP="00502C8B">
            <w:pPr>
              <w:spacing w:after="0" w:line="240" w:lineRule="auto"/>
              <w:rPr>
                <w:rFonts w:ascii="Times New Roman" w:hAnsi="Times New Roman" w:cs="Times New Roman"/>
                <w:b/>
                <w:color w:val="000000" w:themeColor="text1"/>
                <w:sz w:val="24"/>
                <w:szCs w:val="24"/>
                <w:lang w:val="pt-BR"/>
              </w:rPr>
            </w:pPr>
            <w:r w:rsidRPr="007501D1">
              <w:rPr>
                <w:rFonts w:ascii="Times New Roman" w:hAnsi="Times New Roman" w:cs="Times New Roman"/>
                <w:b/>
                <w:color w:val="000000" w:themeColor="text1"/>
                <w:sz w:val="24"/>
                <w:szCs w:val="24"/>
                <w:lang w:val="pt-BR"/>
              </w:rPr>
              <w:t>10</w:t>
            </w:r>
            <w:r w:rsidR="000146A6" w:rsidRPr="007501D1">
              <w:rPr>
                <w:rFonts w:ascii="Times New Roman" w:hAnsi="Times New Roman" w:cs="Times New Roman"/>
                <w:b/>
                <w:color w:val="000000" w:themeColor="text1"/>
                <w:sz w:val="24"/>
                <w:szCs w:val="24"/>
                <w:lang w:val="pt-BR"/>
              </w:rPr>
              <w:t>.03</w:t>
            </w:r>
            <w:r w:rsidR="008A65FA" w:rsidRPr="007501D1">
              <w:rPr>
                <w:rFonts w:ascii="Times New Roman" w:hAnsi="Times New Roman" w:cs="Times New Roman"/>
                <w:b/>
                <w:color w:val="000000" w:themeColor="text1"/>
                <w:sz w:val="24"/>
                <w:szCs w:val="24"/>
                <w:lang w:val="pt-BR"/>
              </w:rPr>
              <w:t>.2023</w:t>
            </w:r>
          </w:p>
        </w:tc>
        <w:tc>
          <w:tcPr>
            <w:tcW w:w="1984"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spacing w:after="0"/>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shd w:val="clear" w:color="auto" w:fill="FFFFFF"/>
                <w:lang w:val="pt-BR"/>
              </w:rPr>
              <w:t>Monitorizarea procesului de livrare a agentului termic.</w:t>
            </w:r>
          </w:p>
        </w:tc>
        <w:tc>
          <w:tcPr>
            <w:tcW w:w="1706"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pStyle w:val="1"/>
              <w:shd w:val="clear" w:color="auto" w:fill="auto"/>
              <w:spacing w:after="0" w:line="240" w:lineRule="auto"/>
              <w:jc w:val="both"/>
              <w:rPr>
                <w:rStyle w:val="11pt"/>
                <w:color w:val="000000" w:themeColor="text1"/>
                <w:sz w:val="24"/>
                <w:szCs w:val="24"/>
              </w:rPr>
            </w:pPr>
          </w:p>
        </w:tc>
      </w:tr>
      <w:tr w:rsidR="007501D1" w:rsidRPr="007501D1" w:rsidTr="009D601B">
        <w:trPr>
          <w:trHeight w:val="1125"/>
        </w:trPr>
        <w:tc>
          <w:tcPr>
            <w:tcW w:w="3686"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spacing w:after="0" w:line="240" w:lineRule="auto"/>
              <w:rPr>
                <w:rFonts w:ascii="Times New Roman" w:hAnsi="Times New Roman" w:cs="Times New Roman"/>
                <w:color w:val="000000" w:themeColor="text1"/>
                <w:sz w:val="24"/>
                <w:szCs w:val="24"/>
                <w:shd w:val="clear" w:color="auto" w:fill="FFFFFF"/>
                <w:lang w:val="pt-BR"/>
              </w:rPr>
            </w:pPr>
            <w:r w:rsidRPr="007501D1">
              <w:rPr>
                <w:rFonts w:ascii="Times New Roman" w:hAnsi="Times New Roman" w:cs="Times New Roman"/>
                <w:color w:val="000000" w:themeColor="text1"/>
                <w:sz w:val="24"/>
                <w:szCs w:val="24"/>
                <w:lang w:val="pt-BR"/>
              </w:rPr>
              <w:t xml:space="preserve">Desfășurarea procesului </w:t>
            </w:r>
            <w:r w:rsidRPr="007501D1">
              <w:rPr>
                <w:rFonts w:ascii="Times New Roman" w:hAnsi="Times New Roman" w:cs="Times New Roman"/>
                <w:color w:val="000000" w:themeColor="text1"/>
                <w:sz w:val="24"/>
                <w:szCs w:val="24"/>
                <w:shd w:val="clear" w:color="auto" w:fill="FFFFFF"/>
                <w:lang w:val="pt-BR"/>
              </w:rPr>
              <w:t>de salubrizare de prim</w:t>
            </w:r>
            <w:proofErr w:type="spellStart"/>
            <w:r w:rsidRPr="007501D1">
              <w:rPr>
                <w:rFonts w:ascii="Times New Roman" w:hAnsi="Times New Roman" w:cs="Times New Roman"/>
                <w:color w:val="000000" w:themeColor="text1"/>
                <w:sz w:val="24"/>
                <w:szCs w:val="24"/>
                <w:shd w:val="clear" w:color="auto" w:fill="FFFFFF"/>
                <w:lang w:val="ro-RO"/>
              </w:rPr>
              <w:t>ăvară</w:t>
            </w:r>
            <w:proofErr w:type="spellEnd"/>
            <w:r w:rsidRPr="007501D1">
              <w:rPr>
                <w:rFonts w:ascii="Times New Roman" w:hAnsi="Times New Roman" w:cs="Times New Roman"/>
                <w:color w:val="000000" w:themeColor="text1"/>
                <w:sz w:val="24"/>
                <w:szCs w:val="24"/>
                <w:shd w:val="clear" w:color="auto" w:fill="FFFFFF"/>
                <w:lang w:val="pt-BR"/>
              </w:rPr>
              <w:t>.</w:t>
            </w:r>
          </w:p>
          <w:p w:rsidR="008A65FA" w:rsidRPr="007501D1" w:rsidRDefault="008A65FA" w:rsidP="004B2ED1">
            <w:pPr>
              <w:spacing w:after="0" w:line="240" w:lineRule="auto"/>
              <w:rPr>
                <w:rFonts w:ascii="Times New Roman" w:hAnsi="Times New Roman" w:cs="Times New Roman"/>
                <w:color w:val="000000" w:themeColor="text1"/>
                <w:sz w:val="24"/>
                <w:szCs w:val="24"/>
                <w:shd w:val="clear" w:color="auto" w:fill="FFFFFF"/>
                <w:lang w:val="pt-BR"/>
              </w:rPr>
            </w:pPr>
          </w:p>
        </w:tc>
        <w:tc>
          <w:tcPr>
            <w:tcW w:w="6095"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spacing w:after="0"/>
              <w:rPr>
                <w:rFonts w:ascii="Times New Roman" w:hAnsi="Times New Roman" w:cs="Times New Roman"/>
                <w:b/>
                <w:color w:val="000000" w:themeColor="text1"/>
                <w:sz w:val="24"/>
                <w:szCs w:val="24"/>
                <w:u w:val="single"/>
                <w:lang w:val="en-US"/>
              </w:rPr>
            </w:pPr>
            <w:r w:rsidRPr="007501D1">
              <w:rPr>
                <w:rFonts w:ascii="Times New Roman" w:hAnsi="Times New Roman" w:cs="Times New Roman"/>
                <w:b/>
                <w:color w:val="000000" w:themeColor="text1"/>
                <w:sz w:val="24"/>
                <w:szCs w:val="24"/>
                <w:u w:val="single"/>
                <w:lang w:val="en-US"/>
              </w:rPr>
              <w:t>DGETS:</w:t>
            </w:r>
          </w:p>
          <w:p w:rsidR="008A65FA" w:rsidRPr="007501D1" w:rsidRDefault="008A65FA" w:rsidP="004B2ED1">
            <w:pPr>
              <w:spacing w:after="0"/>
              <w:rPr>
                <w:rFonts w:ascii="Times New Roman" w:hAnsi="Times New Roman" w:cs="Times New Roman"/>
                <w:b/>
                <w:color w:val="000000" w:themeColor="text1"/>
                <w:sz w:val="24"/>
                <w:szCs w:val="24"/>
                <w:lang w:val="en-US"/>
              </w:rPr>
            </w:pPr>
            <w:proofErr w:type="spellStart"/>
            <w:r w:rsidRPr="007501D1">
              <w:rPr>
                <w:rFonts w:ascii="Times New Roman" w:hAnsi="Times New Roman" w:cs="Times New Roman"/>
                <w:b/>
                <w:color w:val="000000" w:themeColor="text1"/>
                <w:sz w:val="24"/>
                <w:szCs w:val="24"/>
                <w:u w:val="single"/>
                <w:lang w:val="en-US"/>
              </w:rPr>
              <w:t>Evacuarea</w:t>
            </w:r>
            <w:proofErr w:type="spellEnd"/>
            <w:r w:rsidRPr="007501D1">
              <w:rPr>
                <w:rFonts w:ascii="Times New Roman" w:hAnsi="Times New Roman" w:cs="Times New Roman"/>
                <w:b/>
                <w:color w:val="000000" w:themeColor="text1"/>
                <w:sz w:val="24"/>
                <w:szCs w:val="24"/>
                <w:u w:val="single"/>
                <w:lang w:val="en-US"/>
              </w:rPr>
              <w:t xml:space="preserve"> </w:t>
            </w:r>
            <w:proofErr w:type="spellStart"/>
            <w:r w:rsidRPr="007501D1">
              <w:rPr>
                <w:rFonts w:ascii="Times New Roman" w:hAnsi="Times New Roman" w:cs="Times New Roman"/>
                <w:b/>
                <w:color w:val="000000" w:themeColor="text1"/>
                <w:sz w:val="24"/>
                <w:szCs w:val="24"/>
                <w:u w:val="single"/>
                <w:lang w:val="en-US"/>
              </w:rPr>
              <w:t>frunzișului</w:t>
            </w:r>
            <w:proofErr w:type="spellEnd"/>
            <w:r w:rsidRPr="007501D1">
              <w:rPr>
                <w:rFonts w:ascii="Times New Roman" w:hAnsi="Times New Roman" w:cs="Times New Roman"/>
                <w:b/>
                <w:color w:val="000000" w:themeColor="text1"/>
                <w:sz w:val="24"/>
                <w:szCs w:val="24"/>
                <w:u w:val="single"/>
                <w:lang w:val="en-US"/>
              </w:rPr>
              <w:t>:</w:t>
            </w:r>
          </w:p>
          <w:p w:rsidR="008A65FA" w:rsidRPr="007501D1" w:rsidRDefault="008A65FA" w:rsidP="0023632B">
            <w:pPr>
              <w:pStyle w:val="Listparagraf"/>
              <w:numPr>
                <w:ilvl w:val="0"/>
                <w:numId w:val="9"/>
              </w:numPr>
              <w:rPr>
                <w:color w:val="000000" w:themeColor="text1"/>
                <w:sz w:val="24"/>
                <w:szCs w:val="24"/>
                <w:lang w:val="en-US"/>
              </w:rPr>
            </w:pPr>
            <w:r w:rsidRPr="007501D1">
              <w:rPr>
                <w:color w:val="000000" w:themeColor="text1"/>
                <w:sz w:val="24"/>
                <w:szCs w:val="24"/>
                <w:lang w:val="en-US"/>
              </w:rPr>
              <w:t xml:space="preserve">s-a </w:t>
            </w:r>
            <w:proofErr w:type="spellStart"/>
            <w:r w:rsidRPr="007501D1">
              <w:rPr>
                <w:color w:val="000000" w:themeColor="text1"/>
                <w:sz w:val="24"/>
                <w:szCs w:val="24"/>
                <w:lang w:val="en-US"/>
              </w:rPr>
              <w:t>evacuat</w:t>
            </w:r>
            <w:proofErr w:type="spellEnd"/>
            <w:r w:rsidRPr="007501D1">
              <w:rPr>
                <w:color w:val="000000" w:themeColor="text1"/>
                <w:sz w:val="24"/>
                <w:szCs w:val="24"/>
                <w:lang w:val="en-US"/>
              </w:rPr>
              <w:t xml:space="preserve"> </w:t>
            </w:r>
            <w:proofErr w:type="spellStart"/>
            <w:r w:rsidRPr="007501D1">
              <w:rPr>
                <w:color w:val="000000" w:themeColor="text1"/>
                <w:sz w:val="24"/>
                <w:szCs w:val="24"/>
                <w:lang w:val="en-US"/>
              </w:rPr>
              <w:t>frunziș</w:t>
            </w:r>
            <w:proofErr w:type="spellEnd"/>
            <w:r w:rsidRPr="007501D1">
              <w:rPr>
                <w:color w:val="000000" w:themeColor="text1"/>
                <w:sz w:val="24"/>
                <w:szCs w:val="24"/>
                <w:lang w:val="en-US"/>
              </w:rPr>
              <w:t xml:space="preserve"> - </w:t>
            </w:r>
            <w:r w:rsidR="00FF73A8" w:rsidRPr="007501D1">
              <w:rPr>
                <w:color w:val="000000" w:themeColor="text1"/>
                <w:sz w:val="24"/>
                <w:szCs w:val="24"/>
                <w:lang w:val="en-US"/>
              </w:rPr>
              <w:t>2</w:t>
            </w:r>
            <w:r w:rsidRPr="007501D1">
              <w:rPr>
                <w:color w:val="000000" w:themeColor="text1"/>
                <w:sz w:val="24"/>
                <w:szCs w:val="24"/>
                <w:lang w:val="en-US"/>
              </w:rPr>
              <w:t xml:space="preserve"> </w:t>
            </w:r>
            <w:proofErr w:type="spellStart"/>
            <w:r w:rsidRPr="007501D1">
              <w:rPr>
                <w:color w:val="000000" w:themeColor="text1"/>
                <w:sz w:val="24"/>
                <w:szCs w:val="24"/>
                <w:lang w:val="en-US"/>
              </w:rPr>
              <w:t>rut</w:t>
            </w:r>
            <w:r w:rsidR="00FF73A8" w:rsidRPr="007501D1">
              <w:rPr>
                <w:color w:val="000000" w:themeColor="text1"/>
                <w:sz w:val="24"/>
                <w:szCs w:val="24"/>
                <w:lang w:val="en-US"/>
              </w:rPr>
              <w:t>e</w:t>
            </w:r>
            <w:proofErr w:type="spellEnd"/>
            <w:r w:rsidRPr="007501D1">
              <w:rPr>
                <w:color w:val="000000" w:themeColor="text1"/>
                <w:sz w:val="24"/>
                <w:szCs w:val="24"/>
                <w:lang w:val="en-US"/>
              </w:rPr>
              <w:t>,</w:t>
            </w:r>
          </w:p>
          <w:p w:rsidR="008A65FA" w:rsidRPr="007501D1" w:rsidRDefault="008A65FA" w:rsidP="0023632B">
            <w:pPr>
              <w:pStyle w:val="Listparagraf"/>
              <w:numPr>
                <w:ilvl w:val="0"/>
                <w:numId w:val="9"/>
              </w:numPr>
              <w:rPr>
                <w:color w:val="000000" w:themeColor="text1"/>
                <w:sz w:val="24"/>
                <w:szCs w:val="24"/>
                <w:lang w:val="en-US"/>
              </w:rPr>
            </w:pPr>
            <w:r w:rsidRPr="007501D1">
              <w:rPr>
                <w:color w:val="000000" w:themeColor="text1"/>
                <w:sz w:val="24"/>
                <w:szCs w:val="24"/>
                <w:lang w:val="en-US"/>
              </w:rPr>
              <w:t xml:space="preserve">s-a </w:t>
            </w:r>
            <w:proofErr w:type="spellStart"/>
            <w:r w:rsidRPr="007501D1">
              <w:rPr>
                <w:color w:val="000000" w:themeColor="text1"/>
                <w:sz w:val="24"/>
                <w:szCs w:val="24"/>
                <w:lang w:val="en-US"/>
              </w:rPr>
              <w:t>stocat</w:t>
            </w:r>
            <w:proofErr w:type="spellEnd"/>
            <w:r w:rsidRPr="007501D1">
              <w:rPr>
                <w:color w:val="000000" w:themeColor="text1"/>
                <w:sz w:val="24"/>
                <w:szCs w:val="24"/>
                <w:lang w:val="en-US"/>
              </w:rPr>
              <w:t xml:space="preserve"> </w:t>
            </w:r>
            <w:proofErr w:type="spellStart"/>
            <w:r w:rsidRPr="007501D1">
              <w:rPr>
                <w:color w:val="000000" w:themeColor="text1"/>
                <w:sz w:val="24"/>
                <w:szCs w:val="24"/>
                <w:lang w:val="en-US"/>
              </w:rPr>
              <w:t>frunziș</w:t>
            </w:r>
            <w:proofErr w:type="spellEnd"/>
            <w:r w:rsidRPr="007501D1">
              <w:rPr>
                <w:color w:val="000000" w:themeColor="text1"/>
                <w:sz w:val="24"/>
                <w:szCs w:val="24"/>
                <w:lang w:val="en-US"/>
              </w:rPr>
              <w:t xml:space="preserve"> - </w:t>
            </w:r>
            <w:r w:rsidR="00FF73A8" w:rsidRPr="007501D1">
              <w:rPr>
                <w:color w:val="000000" w:themeColor="text1"/>
                <w:sz w:val="24"/>
                <w:szCs w:val="24"/>
                <w:lang w:val="en-US"/>
              </w:rPr>
              <w:t xml:space="preserve">1 </w:t>
            </w:r>
            <w:proofErr w:type="spellStart"/>
            <w:r w:rsidR="00FF73A8" w:rsidRPr="007501D1">
              <w:rPr>
                <w:color w:val="000000" w:themeColor="text1"/>
                <w:sz w:val="24"/>
                <w:szCs w:val="24"/>
                <w:lang w:val="en-US"/>
              </w:rPr>
              <w:t>rută</w:t>
            </w:r>
            <w:proofErr w:type="spellEnd"/>
            <w:r w:rsidRPr="007501D1">
              <w:rPr>
                <w:color w:val="000000" w:themeColor="text1"/>
                <w:sz w:val="24"/>
                <w:szCs w:val="24"/>
                <w:lang w:val="en-US"/>
              </w:rPr>
              <w:t>,</w:t>
            </w:r>
          </w:p>
          <w:p w:rsidR="008A65FA" w:rsidRPr="007501D1" w:rsidRDefault="008A65FA" w:rsidP="004B2ED1">
            <w:pPr>
              <w:spacing w:after="0"/>
              <w:rPr>
                <w:rFonts w:ascii="Times New Roman" w:hAnsi="Times New Roman" w:cs="Times New Roman"/>
                <w:color w:val="000000" w:themeColor="text1"/>
                <w:sz w:val="24"/>
                <w:szCs w:val="24"/>
                <w:lang w:val="en-US"/>
              </w:rPr>
            </w:pPr>
          </w:p>
          <w:p w:rsidR="008A65FA" w:rsidRPr="007501D1" w:rsidRDefault="008A65FA" w:rsidP="004B2ED1">
            <w:pPr>
              <w:spacing w:after="0"/>
              <w:rPr>
                <w:rFonts w:ascii="Times New Roman" w:hAnsi="Times New Roman" w:cs="Times New Roman"/>
                <w:b/>
                <w:color w:val="000000" w:themeColor="text1"/>
                <w:sz w:val="24"/>
                <w:szCs w:val="24"/>
                <w:u w:val="single"/>
                <w:lang w:val="en-US"/>
              </w:rPr>
            </w:pPr>
            <w:proofErr w:type="spellStart"/>
            <w:r w:rsidRPr="007501D1">
              <w:rPr>
                <w:rFonts w:ascii="Times New Roman" w:hAnsi="Times New Roman" w:cs="Times New Roman"/>
                <w:b/>
                <w:color w:val="000000" w:themeColor="text1"/>
                <w:sz w:val="24"/>
                <w:szCs w:val="24"/>
                <w:u w:val="single"/>
                <w:lang w:val="en-US"/>
              </w:rPr>
              <w:t>Defrișarea</w:t>
            </w:r>
            <w:proofErr w:type="spellEnd"/>
            <w:r w:rsidRPr="007501D1">
              <w:rPr>
                <w:rFonts w:ascii="Times New Roman" w:hAnsi="Times New Roman" w:cs="Times New Roman"/>
                <w:b/>
                <w:color w:val="000000" w:themeColor="text1"/>
                <w:sz w:val="24"/>
                <w:szCs w:val="24"/>
                <w:u w:val="single"/>
                <w:lang w:val="en-US"/>
              </w:rPr>
              <w:t>/</w:t>
            </w:r>
            <w:proofErr w:type="spellStart"/>
            <w:r w:rsidRPr="007501D1">
              <w:rPr>
                <w:rFonts w:ascii="Times New Roman" w:hAnsi="Times New Roman" w:cs="Times New Roman"/>
                <w:b/>
                <w:color w:val="000000" w:themeColor="text1"/>
                <w:sz w:val="24"/>
                <w:szCs w:val="24"/>
                <w:u w:val="single"/>
                <w:lang w:val="en-US"/>
              </w:rPr>
              <w:t>curățarea</w:t>
            </w:r>
            <w:proofErr w:type="spellEnd"/>
            <w:r w:rsidRPr="007501D1">
              <w:rPr>
                <w:rFonts w:ascii="Times New Roman" w:hAnsi="Times New Roman" w:cs="Times New Roman"/>
                <w:b/>
                <w:color w:val="000000" w:themeColor="text1"/>
                <w:sz w:val="24"/>
                <w:szCs w:val="24"/>
                <w:u w:val="single"/>
                <w:lang w:val="en-US"/>
              </w:rPr>
              <w:t xml:space="preserve"> </w:t>
            </w:r>
            <w:proofErr w:type="spellStart"/>
            <w:r w:rsidRPr="007501D1">
              <w:rPr>
                <w:rFonts w:ascii="Times New Roman" w:hAnsi="Times New Roman" w:cs="Times New Roman"/>
                <w:b/>
                <w:color w:val="000000" w:themeColor="text1"/>
                <w:sz w:val="24"/>
                <w:szCs w:val="24"/>
                <w:u w:val="single"/>
                <w:lang w:val="en-US"/>
              </w:rPr>
              <w:t>arborilor</w:t>
            </w:r>
            <w:proofErr w:type="spellEnd"/>
            <w:r w:rsidRPr="007501D1">
              <w:rPr>
                <w:rFonts w:ascii="Times New Roman" w:hAnsi="Times New Roman" w:cs="Times New Roman"/>
                <w:b/>
                <w:color w:val="000000" w:themeColor="text1"/>
                <w:sz w:val="24"/>
                <w:szCs w:val="24"/>
                <w:u w:val="single"/>
                <w:lang w:val="en-US"/>
              </w:rPr>
              <w:t xml:space="preserve"> </w:t>
            </w:r>
            <w:proofErr w:type="spellStart"/>
            <w:r w:rsidRPr="007501D1">
              <w:rPr>
                <w:rFonts w:ascii="Times New Roman" w:hAnsi="Times New Roman" w:cs="Times New Roman"/>
                <w:b/>
                <w:color w:val="000000" w:themeColor="text1"/>
                <w:sz w:val="24"/>
                <w:szCs w:val="24"/>
                <w:u w:val="single"/>
                <w:lang w:val="en-US"/>
              </w:rPr>
              <w:t>uscați</w:t>
            </w:r>
            <w:proofErr w:type="spellEnd"/>
            <w:r w:rsidRPr="007501D1">
              <w:rPr>
                <w:rFonts w:ascii="Times New Roman" w:hAnsi="Times New Roman" w:cs="Times New Roman"/>
                <w:b/>
                <w:color w:val="000000" w:themeColor="text1"/>
                <w:sz w:val="24"/>
                <w:szCs w:val="24"/>
                <w:u w:val="single"/>
                <w:lang w:val="en-US"/>
              </w:rPr>
              <w:t>:</w:t>
            </w:r>
          </w:p>
          <w:p w:rsidR="009A3A8D" w:rsidRPr="007501D1" w:rsidRDefault="009A3A8D" w:rsidP="0023632B">
            <w:pPr>
              <w:pStyle w:val="Listparagraf"/>
              <w:numPr>
                <w:ilvl w:val="0"/>
                <w:numId w:val="8"/>
              </w:numPr>
              <w:rPr>
                <w:color w:val="000000" w:themeColor="text1"/>
                <w:sz w:val="24"/>
                <w:szCs w:val="24"/>
                <w:lang w:val="en-US"/>
              </w:rPr>
            </w:pPr>
            <w:r w:rsidRPr="007501D1">
              <w:rPr>
                <w:color w:val="000000" w:themeColor="text1"/>
                <w:sz w:val="24"/>
                <w:szCs w:val="24"/>
                <w:lang w:val="en-US"/>
              </w:rPr>
              <w:t xml:space="preserve">s-au </w:t>
            </w:r>
            <w:proofErr w:type="spellStart"/>
            <w:r w:rsidRPr="007501D1">
              <w:rPr>
                <w:color w:val="000000" w:themeColor="text1"/>
                <w:sz w:val="24"/>
                <w:szCs w:val="24"/>
                <w:lang w:val="en-US"/>
              </w:rPr>
              <w:t>săpat</w:t>
            </w:r>
            <w:proofErr w:type="spellEnd"/>
            <w:r w:rsidRPr="007501D1">
              <w:rPr>
                <w:color w:val="000000" w:themeColor="text1"/>
                <w:sz w:val="24"/>
                <w:szCs w:val="24"/>
                <w:lang w:val="en-US"/>
              </w:rPr>
              <w:t xml:space="preserve"> </w:t>
            </w:r>
            <w:proofErr w:type="spellStart"/>
            <w:r w:rsidRPr="007501D1">
              <w:rPr>
                <w:color w:val="000000" w:themeColor="text1"/>
                <w:sz w:val="24"/>
                <w:szCs w:val="24"/>
                <w:lang w:val="en-US"/>
              </w:rPr>
              <w:t>clumbe</w:t>
            </w:r>
            <w:proofErr w:type="spellEnd"/>
            <w:r w:rsidRPr="007501D1">
              <w:rPr>
                <w:color w:val="000000" w:themeColor="text1"/>
                <w:sz w:val="24"/>
                <w:szCs w:val="24"/>
                <w:lang w:val="en-US"/>
              </w:rPr>
              <w:t xml:space="preserve"> – 180m2,</w:t>
            </w:r>
          </w:p>
          <w:p w:rsidR="008A65FA" w:rsidRPr="007501D1" w:rsidRDefault="008A65FA" w:rsidP="0023632B">
            <w:pPr>
              <w:pStyle w:val="Listparagraf"/>
              <w:numPr>
                <w:ilvl w:val="0"/>
                <w:numId w:val="8"/>
              </w:numPr>
              <w:rPr>
                <w:color w:val="000000" w:themeColor="text1"/>
                <w:sz w:val="24"/>
                <w:szCs w:val="24"/>
                <w:lang w:val="en-US"/>
              </w:rPr>
            </w:pPr>
            <w:r w:rsidRPr="007501D1">
              <w:rPr>
                <w:color w:val="000000" w:themeColor="text1"/>
                <w:sz w:val="24"/>
                <w:szCs w:val="24"/>
                <w:lang w:val="en-US"/>
              </w:rPr>
              <w:t xml:space="preserve">s-au </w:t>
            </w:r>
            <w:proofErr w:type="spellStart"/>
            <w:r w:rsidRPr="007501D1">
              <w:rPr>
                <w:color w:val="000000" w:themeColor="text1"/>
                <w:sz w:val="24"/>
                <w:szCs w:val="24"/>
                <w:lang w:val="en-US"/>
              </w:rPr>
              <w:t>defrișat</w:t>
            </w:r>
            <w:proofErr w:type="spellEnd"/>
            <w:r w:rsidRPr="007501D1">
              <w:rPr>
                <w:color w:val="000000" w:themeColor="text1"/>
                <w:sz w:val="24"/>
                <w:szCs w:val="24"/>
                <w:lang w:val="en-US"/>
              </w:rPr>
              <w:t xml:space="preserve"> </w:t>
            </w:r>
            <w:proofErr w:type="spellStart"/>
            <w:r w:rsidRPr="007501D1">
              <w:rPr>
                <w:color w:val="000000" w:themeColor="text1"/>
                <w:sz w:val="24"/>
                <w:szCs w:val="24"/>
                <w:lang w:val="en-US"/>
              </w:rPr>
              <w:t>arbori</w:t>
            </w:r>
            <w:proofErr w:type="spellEnd"/>
            <w:r w:rsidRPr="007501D1">
              <w:rPr>
                <w:color w:val="000000" w:themeColor="text1"/>
                <w:sz w:val="24"/>
                <w:szCs w:val="24"/>
                <w:lang w:val="en-US"/>
              </w:rPr>
              <w:t xml:space="preserve"> – 1</w:t>
            </w:r>
            <w:r w:rsidR="009A3A8D" w:rsidRPr="007501D1">
              <w:rPr>
                <w:color w:val="000000" w:themeColor="text1"/>
                <w:sz w:val="24"/>
                <w:szCs w:val="24"/>
                <w:lang w:val="en-US"/>
              </w:rPr>
              <w:t>8</w:t>
            </w:r>
            <w:r w:rsidRPr="007501D1">
              <w:rPr>
                <w:color w:val="000000" w:themeColor="text1"/>
                <w:sz w:val="24"/>
                <w:szCs w:val="24"/>
                <w:lang w:val="en-US"/>
              </w:rPr>
              <w:t xml:space="preserve"> </w:t>
            </w:r>
            <w:proofErr w:type="spellStart"/>
            <w:r w:rsidRPr="007501D1">
              <w:rPr>
                <w:color w:val="000000" w:themeColor="text1"/>
                <w:sz w:val="24"/>
                <w:szCs w:val="24"/>
                <w:lang w:val="en-US"/>
              </w:rPr>
              <w:t>buc</w:t>
            </w:r>
            <w:r w:rsidRPr="007501D1">
              <w:rPr>
                <w:color w:val="000000" w:themeColor="text1"/>
                <w:sz w:val="24"/>
                <w:szCs w:val="24"/>
                <w:shd w:val="clear" w:color="auto" w:fill="FFFFFF"/>
                <w:lang w:val="en-US"/>
              </w:rPr>
              <w:t>ăț</w:t>
            </w:r>
            <w:r w:rsidRPr="007501D1">
              <w:rPr>
                <w:color w:val="000000" w:themeColor="text1"/>
                <w:sz w:val="24"/>
                <w:szCs w:val="24"/>
                <w:lang w:val="en-US"/>
              </w:rPr>
              <w:t>i</w:t>
            </w:r>
            <w:proofErr w:type="spellEnd"/>
            <w:r w:rsidRPr="007501D1">
              <w:rPr>
                <w:color w:val="000000" w:themeColor="text1"/>
                <w:sz w:val="24"/>
                <w:szCs w:val="24"/>
                <w:lang w:val="en-US"/>
              </w:rPr>
              <w:t>,</w:t>
            </w:r>
          </w:p>
          <w:p w:rsidR="008A65FA" w:rsidRPr="007501D1" w:rsidRDefault="008A65FA" w:rsidP="0023632B">
            <w:pPr>
              <w:pStyle w:val="Listparagraf"/>
              <w:numPr>
                <w:ilvl w:val="0"/>
                <w:numId w:val="8"/>
              </w:numPr>
              <w:rPr>
                <w:color w:val="000000" w:themeColor="text1"/>
                <w:sz w:val="24"/>
                <w:szCs w:val="24"/>
                <w:lang w:val="en-US"/>
              </w:rPr>
            </w:pPr>
            <w:r w:rsidRPr="007501D1">
              <w:rPr>
                <w:color w:val="000000" w:themeColor="text1"/>
                <w:sz w:val="24"/>
                <w:szCs w:val="24"/>
                <w:lang w:val="en-US"/>
              </w:rPr>
              <w:t xml:space="preserve">s-au </w:t>
            </w:r>
            <w:proofErr w:type="spellStart"/>
            <w:r w:rsidRPr="007501D1">
              <w:rPr>
                <w:color w:val="000000" w:themeColor="text1"/>
                <w:sz w:val="24"/>
                <w:szCs w:val="24"/>
                <w:lang w:val="en-US"/>
              </w:rPr>
              <w:t>curățat</w:t>
            </w:r>
            <w:proofErr w:type="spellEnd"/>
            <w:r w:rsidRPr="007501D1">
              <w:rPr>
                <w:color w:val="000000" w:themeColor="text1"/>
                <w:sz w:val="24"/>
                <w:szCs w:val="24"/>
                <w:lang w:val="en-US"/>
              </w:rPr>
              <w:t xml:space="preserve"> </w:t>
            </w:r>
            <w:proofErr w:type="spellStart"/>
            <w:r w:rsidRPr="007501D1">
              <w:rPr>
                <w:color w:val="000000" w:themeColor="text1"/>
                <w:sz w:val="24"/>
                <w:szCs w:val="24"/>
                <w:lang w:val="en-US"/>
              </w:rPr>
              <w:t>arbori</w:t>
            </w:r>
            <w:proofErr w:type="spellEnd"/>
            <w:r w:rsidRPr="007501D1">
              <w:rPr>
                <w:color w:val="000000" w:themeColor="text1"/>
                <w:sz w:val="24"/>
                <w:szCs w:val="24"/>
                <w:lang w:val="en-US"/>
              </w:rPr>
              <w:t xml:space="preserve"> – </w:t>
            </w:r>
            <w:r w:rsidR="009A3A8D" w:rsidRPr="007501D1">
              <w:rPr>
                <w:color w:val="000000" w:themeColor="text1"/>
                <w:sz w:val="24"/>
                <w:szCs w:val="24"/>
                <w:lang w:val="en-US"/>
              </w:rPr>
              <w:t>195</w:t>
            </w:r>
            <w:r w:rsidRPr="007501D1">
              <w:rPr>
                <w:color w:val="000000" w:themeColor="text1"/>
                <w:sz w:val="24"/>
                <w:szCs w:val="24"/>
                <w:lang w:val="en-US"/>
              </w:rPr>
              <w:t xml:space="preserve"> </w:t>
            </w:r>
            <w:proofErr w:type="spellStart"/>
            <w:r w:rsidRPr="007501D1">
              <w:rPr>
                <w:color w:val="000000" w:themeColor="text1"/>
                <w:sz w:val="24"/>
                <w:szCs w:val="24"/>
                <w:lang w:val="en-US"/>
              </w:rPr>
              <w:t>buc</w:t>
            </w:r>
            <w:r w:rsidRPr="007501D1">
              <w:rPr>
                <w:color w:val="000000" w:themeColor="text1"/>
                <w:sz w:val="24"/>
                <w:szCs w:val="24"/>
                <w:shd w:val="clear" w:color="auto" w:fill="FFFFFF"/>
                <w:lang w:val="en-US"/>
              </w:rPr>
              <w:t>ăț</w:t>
            </w:r>
            <w:r w:rsidRPr="007501D1">
              <w:rPr>
                <w:color w:val="000000" w:themeColor="text1"/>
                <w:sz w:val="24"/>
                <w:szCs w:val="24"/>
                <w:lang w:val="en-US"/>
              </w:rPr>
              <w:t>i</w:t>
            </w:r>
            <w:proofErr w:type="spellEnd"/>
            <w:r w:rsidRPr="007501D1">
              <w:rPr>
                <w:color w:val="000000" w:themeColor="text1"/>
                <w:sz w:val="24"/>
                <w:szCs w:val="24"/>
                <w:lang w:val="en-US"/>
              </w:rPr>
              <w:t>,</w:t>
            </w:r>
          </w:p>
          <w:p w:rsidR="008A65FA" w:rsidRPr="007501D1" w:rsidRDefault="008A65FA" w:rsidP="0023632B">
            <w:pPr>
              <w:pStyle w:val="Listparagraf"/>
              <w:numPr>
                <w:ilvl w:val="0"/>
                <w:numId w:val="8"/>
              </w:numPr>
              <w:rPr>
                <w:color w:val="000000" w:themeColor="text1"/>
                <w:sz w:val="24"/>
                <w:szCs w:val="24"/>
                <w:lang w:val="en-US"/>
              </w:rPr>
            </w:pPr>
            <w:r w:rsidRPr="007501D1">
              <w:rPr>
                <w:color w:val="000000" w:themeColor="text1"/>
                <w:sz w:val="24"/>
                <w:szCs w:val="24"/>
                <w:lang w:val="en-US"/>
              </w:rPr>
              <w:t xml:space="preserve">s-au </w:t>
            </w:r>
            <w:proofErr w:type="spellStart"/>
            <w:r w:rsidRPr="007501D1">
              <w:rPr>
                <w:color w:val="000000" w:themeColor="text1"/>
                <w:sz w:val="24"/>
                <w:szCs w:val="24"/>
                <w:lang w:val="en-US"/>
              </w:rPr>
              <w:t>curățat</w:t>
            </w:r>
            <w:proofErr w:type="spellEnd"/>
            <w:r w:rsidRPr="007501D1">
              <w:rPr>
                <w:color w:val="000000" w:themeColor="text1"/>
                <w:sz w:val="24"/>
                <w:szCs w:val="24"/>
                <w:lang w:val="en-US"/>
              </w:rPr>
              <w:t xml:space="preserve"> </w:t>
            </w:r>
            <w:proofErr w:type="spellStart"/>
            <w:r w:rsidRPr="007501D1">
              <w:rPr>
                <w:color w:val="000000" w:themeColor="text1"/>
                <w:sz w:val="24"/>
                <w:szCs w:val="24"/>
                <w:lang w:val="en-US"/>
              </w:rPr>
              <w:t>arbuști</w:t>
            </w:r>
            <w:proofErr w:type="spellEnd"/>
            <w:r w:rsidRPr="007501D1">
              <w:rPr>
                <w:color w:val="000000" w:themeColor="text1"/>
                <w:sz w:val="24"/>
                <w:szCs w:val="24"/>
                <w:lang w:val="en-US"/>
              </w:rPr>
              <w:t xml:space="preserve"> - </w:t>
            </w:r>
            <w:r w:rsidR="00C92B31" w:rsidRPr="007501D1">
              <w:rPr>
                <w:color w:val="000000" w:themeColor="text1"/>
                <w:sz w:val="24"/>
                <w:szCs w:val="24"/>
                <w:lang w:val="en-US"/>
              </w:rPr>
              <w:t>238</w:t>
            </w:r>
            <w:r w:rsidRPr="007501D1">
              <w:rPr>
                <w:color w:val="000000" w:themeColor="text1"/>
                <w:sz w:val="24"/>
                <w:szCs w:val="24"/>
                <w:lang w:val="en-US"/>
              </w:rPr>
              <w:t xml:space="preserve"> </w:t>
            </w:r>
            <w:proofErr w:type="spellStart"/>
            <w:r w:rsidRPr="007501D1">
              <w:rPr>
                <w:color w:val="000000" w:themeColor="text1"/>
                <w:sz w:val="24"/>
                <w:szCs w:val="24"/>
                <w:lang w:val="en-US"/>
              </w:rPr>
              <w:t>buc</w:t>
            </w:r>
            <w:r w:rsidRPr="007501D1">
              <w:rPr>
                <w:color w:val="000000" w:themeColor="text1"/>
                <w:sz w:val="24"/>
                <w:szCs w:val="24"/>
                <w:shd w:val="clear" w:color="auto" w:fill="FFFFFF"/>
                <w:lang w:val="en-US"/>
              </w:rPr>
              <w:t>ăț</w:t>
            </w:r>
            <w:r w:rsidRPr="007501D1">
              <w:rPr>
                <w:color w:val="000000" w:themeColor="text1"/>
                <w:sz w:val="24"/>
                <w:szCs w:val="24"/>
                <w:lang w:val="en-US"/>
              </w:rPr>
              <w:t>i</w:t>
            </w:r>
            <w:proofErr w:type="spellEnd"/>
            <w:r w:rsidRPr="007501D1">
              <w:rPr>
                <w:color w:val="000000" w:themeColor="text1"/>
                <w:sz w:val="24"/>
                <w:szCs w:val="24"/>
                <w:lang w:val="en-US"/>
              </w:rPr>
              <w:t>,</w:t>
            </w:r>
          </w:p>
          <w:p w:rsidR="008A65FA" w:rsidRPr="007501D1" w:rsidRDefault="008A65FA" w:rsidP="0023632B">
            <w:pPr>
              <w:pStyle w:val="Listparagraf"/>
              <w:numPr>
                <w:ilvl w:val="0"/>
                <w:numId w:val="8"/>
              </w:numPr>
              <w:rPr>
                <w:color w:val="000000" w:themeColor="text1"/>
                <w:sz w:val="24"/>
                <w:szCs w:val="24"/>
                <w:lang w:val="pt-BR"/>
              </w:rPr>
            </w:pPr>
            <w:r w:rsidRPr="007501D1">
              <w:rPr>
                <w:color w:val="000000" w:themeColor="text1"/>
                <w:sz w:val="24"/>
                <w:szCs w:val="24"/>
                <w:lang w:val="pt-BR"/>
              </w:rPr>
              <w:t xml:space="preserve">s-au </w:t>
            </w:r>
            <w:r w:rsidR="00FF73A8" w:rsidRPr="007501D1">
              <w:rPr>
                <w:color w:val="000000" w:themeColor="text1"/>
                <w:sz w:val="24"/>
                <w:szCs w:val="24"/>
                <w:lang w:val="pt-BR"/>
              </w:rPr>
              <w:t>curăţat tufe de trandafiri</w:t>
            </w:r>
            <w:r w:rsidRPr="007501D1">
              <w:rPr>
                <w:color w:val="000000" w:themeColor="text1"/>
                <w:sz w:val="24"/>
                <w:szCs w:val="24"/>
                <w:lang w:val="pt-BR"/>
              </w:rPr>
              <w:t xml:space="preserve"> – </w:t>
            </w:r>
            <w:r w:rsidR="00C92B31" w:rsidRPr="007501D1">
              <w:rPr>
                <w:color w:val="000000" w:themeColor="text1"/>
                <w:sz w:val="24"/>
                <w:szCs w:val="24"/>
                <w:lang w:val="pt-BR"/>
              </w:rPr>
              <w:t xml:space="preserve">375 </w:t>
            </w:r>
            <w:r w:rsidRPr="007501D1">
              <w:rPr>
                <w:color w:val="000000" w:themeColor="text1"/>
                <w:sz w:val="24"/>
                <w:szCs w:val="24"/>
                <w:lang w:val="pt-BR"/>
              </w:rPr>
              <w:t>bucăţi</w:t>
            </w:r>
            <w:r w:rsidR="009A3A8D" w:rsidRPr="007501D1">
              <w:rPr>
                <w:color w:val="000000" w:themeColor="text1"/>
                <w:sz w:val="24"/>
                <w:szCs w:val="24"/>
                <w:lang w:val="pt-BR"/>
              </w:rPr>
              <w:t>,</w:t>
            </w:r>
          </w:p>
          <w:p w:rsidR="009A3A8D" w:rsidRPr="007501D1" w:rsidRDefault="009A3A8D" w:rsidP="0023632B">
            <w:pPr>
              <w:pStyle w:val="Listparagraf"/>
              <w:numPr>
                <w:ilvl w:val="0"/>
                <w:numId w:val="8"/>
              </w:numPr>
              <w:rPr>
                <w:color w:val="000000" w:themeColor="text1"/>
                <w:sz w:val="24"/>
                <w:szCs w:val="24"/>
                <w:lang w:val="pt-BR"/>
              </w:rPr>
            </w:pPr>
            <w:r w:rsidRPr="007501D1">
              <w:rPr>
                <w:color w:val="000000" w:themeColor="text1"/>
                <w:sz w:val="24"/>
                <w:szCs w:val="24"/>
                <w:lang w:val="pt-BR"/>
              </w:rPr>
              <w:t>s-au plantat arbori- 45 bucăți,</w:t>
            </w:r>
          </w:p>
          <w:p w:rsidR="009A3A8D" w:rsidRPr="007501D1" w:rsidRDefault="009A3A8D" w:rsidP="0023632B">
            <w:pPr>
              <w:pStyle w:val="Listparagraf"/>
              <w:numPr>
                <w:ilvl w:val="0"/>
                <w:numId w:val="8"/>
              </w:numPr>
              <w:rPr>
                <w:color w:val="000000" w:themeColor="text1"/>
                <w:sz w:val="24"/>
                <w:szCs w:val="24"/>
                <w:lang w:val="pt-BR"/>
              </w:rPr>
            </w:pPr>
            <w:r w:rsidRPr="007501D1">
              <w:rPr>
                <w:color w:val="000000" w:themeColor="text1"/>
                <w:sz w:val="24"/>
                <w:szCs w:val="24"/>
                <w:lang w:val="pt-BR"/>
              </w:rPr>
              <w:t>s-au plantat arbuști – 36 bucăți.</w:t>
            </w:r>
          </w:p>
          <w:p w:rsidR="008A65FA" w:rsidRPr="007501D1" w:rsidRDefault="008A65FA" w:rsidP="00B32096">
            <w:pPr>
              <w:spacing w:after="0"/>
              <w:rPr>
                <w:color w:val="000000" w:themeColor="text1"/>
                <w:sz w:val="24"/>
                <w:szCs w:val="24"/>
                <w:lang w:val="pt-BR"/>
              </w:rPr>
            </w:pPr>
          </w:p>
          <w:p w:rsidR="008A65FA" w:rsidRPr="007501D1" w:rsidRDefault="008A65FA" w:rsidP="00B32096">
            <w:pPr>
              <w:spacing w:after="0"/>
              <w:rPr>
                <w:rFonts w:ascii="Times New Roman" w:hAnsi="Times New Roman" w:cs="Times New Roman"/>
                <w:b/>
                <w:color w:val="000000" w:themeColor="text1"/>
                <w:sz w:val="24"/>
                <w:szCs w:val="24"/>
                <w:u w:val="single"/>
                <w:lang w:val="en-US"/>
              </w:rPr>
            </w:pPr>
            <w:r w:rsidRPr="007501D1">
              <w:rPr>
                <w:rFonts w:ascii="Times New Roman" w:hAnsi="Times New Roman" w:cs="Times New Roman"/>
                <w:b/>
                <w:color w:val="000000" w:themeColor="text1"/>
                <w:sz w:val="24"/>
                <w:szCs w:val="24"/>
                <w:u w:val="single"/>
                <w:lang w:val="en-US"/>
              </w:rPr>
              <w:t xml:space="preserve">S-a </w:t>
            </w:r>
            <w:proofErr w:type="spellStart"/>
            <w:r w:rsidRPr="007501D1">
              <w:rPr>
                <w:rFonts w:ascii="Times New Roman" w:hAnsi="Times New Roman" w:cs="Times New Roman"/>
                <w:b/>
                <w:color w:val="000000" w:themeColor="text1"/>
                <w:sz w:val="24"/>
                <w:szCs w:val="24"/>
                <w:u w:val="single"/>
                <w:lang w:val="en-US"/>
              </w:rPr>
              <w:t>salubrizat</w:t>
            </w:r>
            <w:proofErr w:type="spellEnd"/>
            <w:r w:rsidRPr="007501D1">
              <w:rPr>
                <w:rFonts w:ascii="Times New Roman" w:hAnsi="Times New Roman" w:cs="Times New Roman"/>
                <w:b/>
                <w:color w:val="000000" w:themeColor="text1"/>
                <w:sz w:val="24"/>
                <w:szCs w:val="24"/>
                <w:u w:val="single"/>
                <w:lang w:val="en-US"/>
              </w:rPr>
              <w:t xml:space="preserve"> </w:t>
            </w:r>
            <w:proofErr w:type="spellStart"/>
            <w:r w:rsidRPr="007501D1">
              <w:rPr>
                <w:rFonts w:ascii="Times New Roman" w:hAnsi="Times New Roman" w:cs="Times New Roman"/>
                <w:b/>
                <w:color w:val="000000" w:themeColor="text1"/>
                <w:sz w:val="24"/>
                <w:szCs w:val="24"/>
                <w:u w:val="single"/>
                <w:lang w:val="en-US"/>
              </w:rPr>
              <w:t>teren</w:t>
            </w:r>
            <w:proofErr w:type="spellEnd"/>
            <w:r w:rsidRPr="007501D1">
              <w:rPr>
                <w:rFonts w:ascii="Times New Roman" w:hAnsi="Times New Roman" w:cs="Times New Roman"/>
                <w:b/>
                <w:color w:val="000000" w:themeColor="text1"/>
                <w:sz w:val="24"/>
                <w:szCs w:val="24"/>
                <w:u w:val="single"/>
                <w:lang w:val="en-US"/>
              </w:rPr>
              <w:t xml:space="preserve"> :</w:t>
            </w:r>
          </w:p>
          <w:p w:rsidR="008A65FA" w:rsidRPr="007501D1" w:rsidRDefault="008A65FA" w:rsidP="0023632B">
            <w:pPr>
              <w:pStyle w:val="Listparagraf"/>
              <w:numPr>
                <w:ilvl w:val="0"/>
                <w:numId w:val="11"/>
              </w:numPr>
              <w:rPr>
                <w:color w:val="000000" w:themeColor="text1"/>
                <w:sz w:val="24"/>
                <w:szCs w:val="24"/>
                <w:lang w:val="en-US"/>
              </w:rPr>
            </w:pPr>
            <w:r w:rsidRPr="007501D1">
              <w:rPr>
                <w:color w:val="000000" w:themeColor="text1"/>
                <w:sz w:val="24"/>
                <w:szCs w:val="24"/>
                <w:lang w:val="en-US"/>
              </w:rPr>
              <w:t xml:space="preserve">afferent – </w:t>
            </w:r>
            <w:r w:rsidR="00C92B31" w:rsidRPr="007501D1">
              <w:rPr>
                <w:color w:val="000000" w:themeColor="text1"/>
                <w:sz w:val="24"/>
                <w:szCs w:val="24"/>
                <w:lang w:val="en-US"/>
              </w:rPr>
              <w:t>67850</w:t>
            </w:r>
            <w:r w:rsidRPr="007501D1">
              <w:rPr>
                <w:color w:val="000000" w:themeColor="text1"/>
                <w:sz w:val="24"/>
                <w:szCs w:val="24"/>
                <w:lang w:val="en-US"/>
              </w:rPr>
              <w:t xml:space="preserve"> m2,</w:t>
            </w:r>
          </w:p>
          <w:p w:rsidR="008A65FA" w:rsidRPr="007501D1" w:rsidRDefault="008A65FA" w:rsidP="0023632B">
            <w:pPr>
              <w:pStyle w:val="Listparagraf"/>
              <w:numPr>
                <w:ilvl w:val="0"/>
                <w:numId w:val="11"/>
              </w:numPr>
              <w:rPr>
                <w:color w:val="000000" w:themeColor="text1"/>
                <w:sz w:val="24"/>
                <w:szCs w:val="24"/>
                <w:lang w:val="en-US"/>
              </w:rPr>
            </w:pPr>
            <w:proofErr w:type="spellStart"/>
            <w:r w:rsidRPr="007501D1">
              <w:rPr>
                <w:color w:val="000000" w:themeColor="text1"/>
                <w:sz w:val="24"/>
                <w:szCs w:val="24"/>
                <w:lang w:val="en-US"/>
              </w:rPr>
              <w:t>adiacent</w:t>
            </w:r>
            <w:proofErr w:type="spellEnd"/>
            <w:r w:rsidRPr="007501D1">
              <w:rPr>
                <w:color w:val="000000" w:themeColor="text1"/>
                <w:sz w:val="24"/>
                <w:szCs w:val="24"/>
                <w:lang w:val="en-US"/>
              </w:rPr>
              <w:t xml:space="preserve"> –</w:t>
            </w:r>
            <w:r w:rsidR="00C92B31" w:rsidRPr="007501D1">
              <w:rPr>
                <w:color w:val="000000" w:themeColor="text1"/>
                <w:sz w:val="24"/>
                <w:szCs w:val="24"/>
                <w:lang w:val="en-US"/>
              </w:rPr>
              <w:t>25450</w:t>
            </w:r>
            <w:r w:rsidRPr="007501D1">
              <w:rPr>
                <w:color w:val="000000" w:themeColor="text1"/>
                <w:sz w:val="24"/>
                <w:szCs w:val="24"/>
                <w:lang w:val="en-US"/>
              </w:rPr>
              <w:t xml:space="preserve"> m2.</w:t>
            </w:r>
          </w:p>
          <w:p w:rsidR="008A65FA" w:rsidRPr="007501D1" w:rsidRDefault="00D36DD5" w:rsidP="0023632B">
            <w:pPr>
              <w:pStyle w:val="Listparagraf"/>
              <w:numPr>
                <w:ilvl w:val="0"/>
                <w:numId w:val="9"/>
              </w:numPr>
              <w:rPr>
                <w:color w:val="000000" w:themeColor="text1"/>
                <w:sz w:val="24"/>
                <w:szCs w:val="24"/>
                <w:lang w:val="en-US"/>
              </w:rPr>
            </w:pPr>
            <w:r w:rsidRPr="007501D1">
              <w:rPr>
                <w:color w:val="000000" w:themeColor="text1"/>
                <w:sz w:val="24"/>
                <w:szCs w:val="24"/>
                <w:lang w:val="en-US"/>
              </w:rPr>
              <w:t xml:space="preserve">a </w:t>
            </w:r>
            <w:proofErr w:type="spellStart"/>
            <w:r w:rsidRPr="007501D1">
              <w:rPr>
                <w:color w:val="000000" w:themeColor="text1"/>
                <w:sz w:val="24"/>
                <w:szCs w:val="24"/>
                <w:lang w:val="en-US"/>
              </w:rPr>
              <w:t>fost</w:t>
            </w:r>
            <w:proofErr w:type="spellEnd"/>
            <w:r w:rsidRPr="007501D1">
              <w:rPr>
                <w:color w:val="000000" w:themeColor="text1"/>
                <w:sz w:val="24"/>
                <w:szCs w:val="24"/>
                <w:lang w:val="en-US"/>
              </w:rPr>
              <w:t xml:space="preserve"> </w:t>
            </w:r>
            <w:proofErr w:type="spellStart"/>
            <w:r w:rsidRPr="007501D1">
              <w:rPr>
                <w:color w:val="000000" w:themeColor="text1"/>
                <w:sz w:val="24"/>
                <w:szCs w:val="24"/>
                <w:lang w:val="en-US"/>
              </w:rPr>
              <w:t>evacuat</w:t>
            </w:r>
            <w:proofErr w:type="spellEnd"/>
            <w:r w:rsidR="008A65FA" w:rsidRPr="007501D1">
              <w:rPr>
                <w:color w:val="000000" w:themeColor="text1"/>
                <w:sz w:val="24"/>
                <w:szCs w:val="24"/>
                <w:lang w:val="en-US"/>
              </w:rPr>
              <w:t xml:space="preserve"> </w:t>
            </w:r>
            <w:proofErr w:type="spellStart"/>
            <w:r w:rsidR="008A65FA" w:rsidRPr="007501D1">
              <w:rPr>
                <w:color w:val="000000" w:themeColor="text1"/>
                <w:sz w:val="24"/>
                <w:szCs w:val="24"/>
                <w:lang w:val="en-US"/>
              </w:rPr>
              <w:t>gunoiul</w:t>
            </w:r>
            <w:proofErr w:type="spellEnd"/>
            <w:r w:rsidR="008A65FA" w:rsidRPr="007501D1">
              <w:rPr>
                <w:color w:val="000000" w:themeColor="text1"/>
                <w:sz w:val="24"/>
                <w:szCs w:val="24"/>
                <w:lang w:val="en-US"/>
              </w:rPr>
              <w:t xml:space="preserve"> </w:t>
            </w:r>
            <w:proofErr w:type="spellStart"/>
            <w:r w:rsidR="008A65FA" w:rsidRPr="007501D1">
              <w:rPr>
                <w:color w:val="000000" w:themeColor="text1"/>
                <w:sz w:val="24"/>
                <w:szCs w:val="24"/>
                <w:lang w:val="en-US"/>
              </w:rPr>
              <w:t>menajer</w:t>
            </w:r>
            <w:proofErr w:type="spellEnd"/>
            <w:r w:rsidR="008A65FA" w:rsidRPr="007501D1">
              <w:rPr>
                <w:color w:val="000000" w:themeColor="text1"/>
                <w:sz w:val="24"/>
                <w:szCs w:val="24"/>
                <w:lang w:val="en-US"/>
              </w:rPr>
              <w:t xml:space="preserve"> – 8</w:t>
            </w:r>
            <w:r w:rsidR="00C92B31" w:rsidRPr="007501D1">
              <w:rPr>
                <w:color w:val="000000" w:themeColor="text1"/>
                <w:sz w:val="24"/>
                <w:szCs w:val="24"/>
                <w:lang w:val="en-US"/>
              </w:rPr>
              <w:t>2</w:t>
            </w:r>
            <w:r w:rsidRPr="007501D1">
              <w:rPr>
                <w:color w:val="000000" w:themeColor="text1"/>
                <w:sz w:val="24"/>
                <w:szCs w:val="24"/>
                <w:lang w:val="en-US"/>
              </w:rPr>
              <w:t xml:space="preserve"> de</w:t>
            </w:r>
            <w:r w:rsidR="008A65FA" w:rsidRPr="007501D1">
              <w:rPr>
                <w:color w:val="000000" w:themeColor="text1"/>
                <w:sz w:val="24"/>
                <w:szCs w:val="24"/>
                <w:lang w:val="en-US"/>
              </w:rPr>
              <w:t xml:space="preserve"> </w:t>
            </w:r>
            <w:proofErr w:type="spellStart"/>
            <w:r w:rsidR="008A65FA" w:rsidRPr="007501D1">
              <w:rPr>
                <w:color w:val="000000" w:themeColor="text1"/>
                <w:sz w:val="24"/>
                <w:szCs w:val="24"/>
                <w:lang w:val="en-US"/>
              </w:rPr>
              <w:t>tomberoane</w:t>
            </w:r>
            <w:proofErr w:type="spellEnd"/>
            <w:r w:rsidR="008A65FA" w:rsidRPr="007501D1">
              <w:rPr>
                <w:color w:val="000000" w:themeColor="text1"/>
                <w:sz w:val="24"/>
                <w:szCs w:val="24"/>
                <w:lang w:val="en-US"/>
              </w:rPr>
              <w:t>,</w:t>
            </w:r>
          </w:p>
          <w:p w:rsidR="008A65FA" w:rsidRPr="007501D1" w:rsidRDefault="00D36DD5" w:rsidP="0023632B">
            <w:pPr>
              <w:pStyle w:val="Listparagraf"/>
              <w:numPr>
                <w:ilvl w:val="0"/>
                <w:numId w:val="9"/>
              </w:numPr>
              <w:rPr>
                <w:color w:val="000000" w:themeColor="text1"/>
                <w:sz w:val="24"/>
                <w:szCs w:val="24"/>
                <w:lang w:val="pt-BR"/>
              </w:rPr>
            </w:pPr>
            <w:r w:rsidRPr="007501D1">
              <w:rPr>
                <w:color w:val="000000" w:themeColor="text1"/>
                <w:sz w:val="24"/>
                <w:szCs w:val="24"/>
                <w:lang w:val="pt-BR"/>
              </w:rPr>
              <w:t>au fost</w:t>
            </w:r>
            <w:r w:rsidR="008A65FA" w:rsidRPr="007501D1">
              <w:rPr>
                <w:color w:val="000000" w:themeColor="text1"/>
                <w:sz w:val="24"/>
                <w:szCs w:val="24"/>
                <w:lang w:val="pt-BR"/>
              </w:rPr>
              <w:t xml:space="preserve"> igienizat</w:t>
            </w:r>
            <w:r w:rsidRPr="007501D1">
              <w:rPr>
                <w:color w:val="000000" w:themeColor="text1"/>
                <w:sz w:val="24"/>
                <w:szCs w:val="24"/>
                <w:lang w:val="pt-BR"/>
              </w:rPr>
              <w:t xml:space="preserve">e </w:t>
            </w:r>
            <w:r w:rsidR="008A65FA" w:rsidRPr="007501D1">
              <w:rPr>
                <w:color w:val="000000" w:themeColor="text1"/>
                <w:sz w:val="24"/>
                <w:szCs w:val="24"/>
                <w:lang w:val="pt-BR"/>
              </w:rPr>
              <w:t xml:space="preserve"> încăperi  - </w:t>
            </w:r>
            <w:r w:rsidR="00C92B31" w:rsidRPr="007501D1">
              <w:rPr>
                <w:color w:val="000000" w:themeColor="text1"/>
                <w:sz w:val="24"/>
                <w:szCs w:val="24"/>
                <w:lang w:val="pt-BR"/>
              </w:rPr>
              <w:t>4580</w:t>
            </w:r>
            <w:r w:rsidR="008A65FA" w:rsidRPr="007501D1">
              <w:rPr>
                <w:color w:val="000000" w:themeColor="text1"/>
                <w:sz w:val="24"/>
                <w:szCs w:val="24"/>
                <w:lang w:val="pt-BR"/>
              </w:rPr>
              <w:t xml:space="preserve"> m2,</w:t>
            </w:r>
          </w:p>
          <w:p w:rsidR="008A65FA" w:rsidRPr="007501D1" w:rsidRDefault="008A65FA" w:rsidP="004817E6">
            <w:pPr>
              <w:pStyle w:val="Listparagraf"/>
              <w:numPr>
                <w:ilvl w:val="0"/>
                <w:numId w:val="9"/>
              </w:numPr>
              <w:spacing w:after="240"/>
              <w:rPr>
                <w:color w:val="000000" w:themeColor="text1"/>
                <w:sz w:val="24"/>
                <w:szCs w:val="24"/>
                <w:lang w:val="en-US"/>
              </w:rPr>
            </w:pPr>
            <w:r w:rsidRPr="007501D1">
              <w:rPr>
                <w:color w:val="000000" w:themeColor="text1"/>
                <w:sz w:val="24"/>
                <w:szCs w:val="24"/>
                <w:lang w:val="en-US"/>
              </w:rPr>
              <w:lastRenderedPageBreak/>
              <w:t xml:space="preserve">au  </w:t>
            </w:r>
            <w:proofErr w:type="spellStart"/>
            <w:r w:rsidR="00D36DD5" w:rsidRPr="007501D1">
              <w:rPr>
                <w:color w:val="000000" w:themeColor="text1"/>
                <w:sz w:val="24"/>
                <w:szCs w:val="24"/>
                <w:lang w:val="en-US"/>
              </w:rPr>
              <w:t>fost</w:t>
            </w:r>
            <w:proofErr w:type="spellEnd"/>
            <w:r w:rsidR="00D36DD5" w:rsidRPr="007501D1">
              <w:rPr>
                <w:color w:val="000000" w:themeColor="text1"/>
                <w:sz w:val="24"/>
                <w:szCs w:val="24"/>
                <w:lang w:val="en-US"/>
              </w:rPr>
              <w:t xml:space="preserve"> </w:t>
            </w:r>
            <w:proofErr w:type="spellStart"/>
            <w:r w:rsidRPr="007501D1">
              <w:rPr>
                <w:color w:val="000000" w:themeColor="text1"/>
                <w:sz w:val="24"/>
                <w:szCs w:val="24"/>
                <w:lang w:val="en-US"/>
              </w:rPr>
              <w:t>măturat</w:t>
            </w:r>
            <w:r w:rsidR="00D36DD5" w:rsidRPr="007501D1">
              <w:rPr>
                <w:color w:val="000000" w:themeColor="text1"/>
                <w:sz w:val="24"/>
                <w:szCs w:val="24"/>
                <w:lang w:val="en-US"/>
              </w:rPr>
              <w:t>e</w:t>
            </w:r>
            <w:proofErr w:type="spellEnd"/>
            <w:r w:rsidR="00D36DD5" w:rsidRPr="007501D1">
              <w:rPr>
                <w:color w:val="000000" w:themeColor="text1"/>
                <w:sz w:val="24"/>
                <w:szCs w:val="24"/>
                <w:lang w:val="en-US"/>
              </w:rPr>
              <w:t xml:space="preserve"> </w:t>
            </w:r>
            <w:r w:rsidRPr="007501D1">
              <w:rPr>
                <w:color w:val="000000" w:themeColor="text1"/>
                <w:sz w:val="24"/>
                <w:szCs w:val="24"/>
                <w:lang w:val="en-US"/>
              </w:rPr>
              <w:t xml:space="preserve"> </w:t>
            </w:r>
            <w:proofErr w:type="spellStart"/>
            <w:r w:rsidRPr="007501D1">
              <w:rPr>
                <w:color w:val="000000" w:themeColor="text1"/>
                <w:sz w:val="24"/>
                <w:szCs w:val="24"/>
                <w:lang w:val="en-US"/>
              </w:rPr>
              <w:t>trotuare</w:t>
            </w:r>
            <w:proofErr w:type="spellEnd"/>
            <w:r w:rsidRPr="007501D1">
              <w:rPr>
                <w:color w:val="000000" w:themeColor="text1"/>
                <w:sz w:val="24"/>
                <w:szCs w:val="24"/>
                <w:lang w:val="en-US"/>
              </w:rPr>
              <w:t xml:space="preserve"> – </w:t>
            </w:r>
            <w:r w:rsidR="00C92B31" w:rsidRPr="007501D1">
              <w:rPr>
                <w:color w:val="000000" w:themeColor="text1"/>
                <w:sz w:val="24"/>
                <w:szCs w:val="24"/>
                <w:lang w:val="en-US"/>
              </w:rPr>
              <w:t>8790</w:t>
            </w:r>
            <w:r w:rsidRPr="007501D1">
              <w:rPr>
                <w:color w:val="000000" w:themeColor="text1"/>
                <w:sz w:val="24"/>
                <w:szCs w:val="24"/>
                <w:lang w:val="en-US"/>
              </w:rPr>
              <w:t xml:space="preserve"> m2.</w:t>
            </w:r>
          </w:p>
          <w:p w:rsidR="008A65FA" w:rsidRPr="007501D1" w:rsidRDefault="008A65FA" w:rsidP="00B67EF5">
            <w:pPr>
              <w:spacing w:after="0"/>
              <w:rPr>
                <w:rFonts w:ascii="Times New Roman" w:hAnsi="Times New Roman" w:cs="Times New Roman"/>
                <w:b/>
                <w:color w:val="000000" w:themeColor="text1"/>
                <w:sz w:val="24"/>
                <w:szCs w:val="24"/>
                <w:u w:val="single"/>
                <w:lang w:val="pt-BR"/>
              </w:rPr>
            </w:pPr>
            <w:r w:rsidRPr="007501D1">
              <w:rPr>
                <w:rFonts w:ascii="Times New Roman" w:hAnsi="Times New Roman" w:cs="Times New Roman"/>
                <w:b/>
                <w:color w:val="000000" w:themeColor="text1"/>
                <w:sz w:val="24"/>
                <w:szCs w:val="24"/>
                <w:u w:val="single"/>
                <w:lang w:val="pt-BR"/>
              </w:rPr>
              <w:t>DETS Botanica:</w:t>
            </w:r>
          </w:p>
          <w:p w:rsidR="007147EC" w:rsidRPr="007501D1" w:rsidRDefault="007147EC" w:rsidP="00B67EF5">
            <w:pPr>
              <w:spacing w:after="0"/>
              <w:rPr>
                <w:rFonts w:ascii="Times New Roman" w:hAnsi="Times New Roman" w:cs="Times New Roman"/>
                <w:b/>
                <w:color w:val="000000" w:themeColor="text1"/>
                <w:sz w:val="24"/>
                <w:szCs w:val="24"/>
                <w:u w:val="single"/>
                <w:lang w:val="pt-BR"/>
              </w:rPr>
            </w:pPr>
            <w:r w:rsidRPr="007501D1">
              <w:rPr>
                <w:rFonts w:ascii="Times New Roman" w:hAnsi="Times New Roman" w:cs="Times New Roman"/>
                <w:color w:val="000000" w:themeColor="text1"/>
                <w:sz w:val="24"/>
                <w:szCs w:val="24"/>
                <w:lang w:val="pt-BR"/>
              </w:rPr>
              <w:t>Lucrări de defrișare a arborilor nu s-au efectuat</w:t>
            </w:r>
          </w:p>
          <w:p w:rsidR="008A65FA" w:rsidRPr="007501D1" w:rsidRDefault="008A65FA" w:rsidP="00B67EF5">
            <w:pPr>
              <w:spacing w:after="0"/>
              <w:rPr>
                <w:rFonts w:ascii="Times New Roman" w:hAnsi="Times New Roman" w:cs="Times New Roman"/>
                <w:b/>
                <w:color w:val="000000" w:themeColor="text1"/>
                <w:sz w:val="24"/>
                <w:szCs w:val="24"/>
                <w:u w:val="single"/>
                <w:lang w:val="en-US"/>
              </w:rPr>
            </w:pPr>
            <w:proofErr w:type="spellStart"/>
            <w:r w:rsidRPr="007501D1">
              <w:rPr>
                <w:rFonts w:ascii="Times New Roman" w:hAnsi="Times New Roman" w:cs="Times New Roman"/>
                <w:b/>
                <w:color w:val="000000" w:themeColor="text1"/>
                <w:sz w:val="24"/>
                <w:szCs w:val="24"/>
                <w:u w:val="single"/>
                <w:lang w:val="en-US"/>
              </w:rPr>
              <w:t>Evacuarea</w:t>
            </w:r>
            <w:proofErr w:type="spellEnd"/>
            <w:r w:rsidRPr="007501D1">
              <w:rPr>
                <w:rFonts w:ascii="Times New Roman" w:hAnsi="Times New Roman" w:cs="Times New Roman"/>
                <w:b/>
                <w:color w:val="000000" w:themeColor="text1"/>
                <w:sz w:val="24"/>
                <w:szCs w:val="24"/>
                <w:u w:val="single"/>
                <w:lang w:val="en-US"/>
              </w:rPr>
              <w:t xml:space="preserve"> </w:t>
            </w:r>
            <w:proofErr w:type="spellStart"/>
            <w:r w:rsidRPr="007501D1">
              <w:rPr>
                <w:rFonts w:ascii="Times New Roman" w:hAnsi="Times New Roman" w:cs="Times New Roman"/>
                <w:b/>
                <w:color w:val="000000" w:themeColor="text1"/>
                <w:sz w:val="24"/>
                <w:szCs w:val="24"/>
                <w:u w:val="single"/>
                <w:lang w:val="en-US"/>
              </w:rPr>
              <w:t>anvelopelor</w:t>
            </w:r>
            <w:proofErr w:type="spellEnd"/>
            <w:r w:rsidRPr="007501D1">
              <w:rPr>
                <w:rFonts w:ascii="Times New Roman" w:hAnsi="Times New Roman" w:cs="Times New Roman"/>
                <w:b/>
                <w:color w:val="000000" w:themeColor="text1"/>
                <w:sz w:val="24"/>
                <w:szCs w:val="24"/>
                <w:u w:val="single"/>
                <w:lang w:val="en-US"/>
              </w:rPr>
              <w:t>:</w:t>
            </w:r>
          </w:p>
          <w:p w:rsidR="007147EC" w:rsidRPr="007501D1" w:rsidRDefault="007147EC" w:rsidP="007147EC">
            <w:pPr>
              <w:pStyle w:val="Frspaiere"/>
              <w:jc w:val="both"/>
              <w:rPr>
                <w:rFonts w:ascii="Times New Roman" w:hAnsi="Times New Roman" w:cs="Times New Roman"/>
                <w:color w:val="000000" w:themeColor="text1"/>
                <w:sz w:val="24"/>
                <w:szCs w:val="24"/>
              </w:rPr>
            </w:pPr>
            <w:proofErr w:type="spellStart"/>
            <w:r w:rsidRPr="007501D1">
              <w:rPr>
                <w:rFonts w:ascii="Times New Roman" w:hAnsi="Times New Roman" w:cs="Times New Roman"/>
                <w:color w:val="000000" w:themeColor="text1"/>
                <w:sz w:val="24"/>
                <w:szCs w:val="24"/>
              </w:rPr>
              <w:t>Teritoriile</w:t>
            </w:r>
            <w:proofErr w:type="spellEnd"/>
            <w:r w:rsidRPr="007501D1">
              <w:rPr>
                <w:rFonts w:ascii="Times New Roman" w:hAnsi="Times New Roman" w:cs="Times New Roman"/>
                <w:color w:val="000000" w:themeColor="text1"/>
                <w:sz w:val="24"/>
                <w:szCs w:val="24"/>
              </w:rPr>
              <w:t xml:space="preserve"> </w:t>
            </w:r>
            <w:proofErr w:type="spellStart"/>
            <w:r w:rsidRPr="007501D1">
              <w:rPr>
                <w:rFonts w:ascii="Times New Roman" w:hAnsi="Times New Roman" w:cs="Times New Roman"/>
                <w:color w:val="000000" w:themeColor="text1"/>
                <w:sz w:val="24"/>
                <w:szCs w:val="24"/>
              </w:rPr>
              <w:t>tuturor</w:t>
            </w:r>
            <w:proofErr w:type="spellEnd"/>
            <w:r w:rsidRPr="007501D1">
              <w:rPr>
                <w:rFonts w:ascii="Times New Roman" w:hAnsi="Times New Roman" w:cs="Times New Roman"/>
                <w:color w:val="000000" w:themeColor="text1"/>
                <w:sz w:val="24"/>
                <w:szCs w:val="24"/>
              </w:rPr>
              <w:t xml:space="preserve">  </w:t>
            </w:r>
            <w:proofErr w:type="spellStart"/>
            <w:r w:rsidRPr="007501D1">
              <w:rPr>
                <w:rFonts w:ascii="Times New Roman" w:hAnsi="Times New Roman" w:cs="Times New Roman"/>
                <w:color w:val="000000" w:themeColor="text1"/>
                <w:sz w:val="24"/>
                <w:szCs w:val="24"/>
              </w:rPr>
              <w:t>instituțiilor</w:t>
            </w:r>
            <w:proofErr w:type="spellEnd"/>
            <w:r w:rsidRPr="007501D1">
              <w:rPr>
                <w:rFonts w:ascii="Times New Roman" w:hAnsi="Times New Roman" w:cs="Times New Roman"/>
                <w:color w:val="000000" w:themeColor="text1"/>
                <w:sz w:val="24"/>
                <w:szCs w:val="24"/>
              </w:rPr>
              <w:t xml:space="preserve"> din </w:t>
            </w:r>
            <w:proofErr w:type="spellStart"/>
            <w:r w:rsidRPr="007501D1">
              <w:rPr>
                <w:rFonts w:ascii="Times New Roman" w:hAnsi="Times New Roman" w:cs="Times New Roman"/>
                <w:color w:val="000000" w:themeColor="text1"/>
                <w:sz w:val="24"/>
                <w:szCs w:val="24"/>
              </w:rPr>
              <w:t>subordine</w:t>
            </w:r>
            <w:proofErr w:type="spellEnd"/>
            <w:r w:rsidRPr="007501D1">
              <w:rPr>
                <w:rFonts w:ascii="Times New Roman" w:hAnsi="Times New Roman" w:cs="Times New Roman"/>
                <w:color w:val="000000" w:themeColor="text1"/>
                <w:sz w:val="24"/>
                <w:szCs w:val="24"/>
              </w:rPr>
              <w:t xml:space="preserve"> sunt </w:t>
            </w:r>
            <w:proofErr w:type="spellStart"/>
            <w:r w:rsidRPr="007501D1">
              <w:rPr>
                <w:rFonts w:ascii="Times New Roman" w:hAnsi="Times New Roman" w:cs="Times New Roman"/>
                <w:color w:val="000000" w:themeColor="text1"/>
                <w:sz w:val="24"/>
                <w:szCs w:val="24"/>
              </w:rPr>
              <w:t>menținute</w:t>
            </w:r>
            <w:proofErr w:type="spellEnd"/>
            <w:r w:rsidRPr="007501D1">
              <w:rPr>
                <w:rFonts w:ascii="Times New Roman" w:hAnsi="Times New Roman" w:cs="Times New Roman"/>
                <w:color w:val="000000" w:themeColor="text1"/>
                <w:sz w:val="24"/>
                <w:szCs w:val="24"/>
              </w:rPr>
              <w:t xml:space="preserve">  </w:t>
            </w:r>
            <w:r w:rsidR="00EE05A2" w:rsidRPr="007501D1">
              <w:rPr>
                <w:rFonts w:ascii="Times New Roman" w:hAnsi="Times New Roman" w:cs="Times New Roman"/>
                <w:color w:val="000000" w:themeColor="text1"/>
                <w:sz w:val="24"/>
                <w:szCs w:val="24"/>
              </w:rPr>
              <w:t>curate</w:t>
            </w:r>
            <w:r w:rsidRPr="007501D1">
              <w:rPr>
                <w:rFonts w:ascii="Times New Roman" w:hAnsi="Times New Roman" w:cs="Times New Roman"/>
                <w:color w:val="000000" w:themeColor="text1"/>
                <w:sz w:val="24"/>
                <w:szCs w:val="24"/>
              </w:rPr>
              <w:t xml:space="preserve">, </w:t>
            </w:r>
            <w:proofErr w:type="spellStart"/>
            <w:r w:rsidRPr="007501D1">
              <w:rPr>
                <w:rFonts w:ascii="Times New Roman" w:hAnsi="Times New Roman" w:cs="Times New Roman"/>
                <w:color w:val="000000" w:themeColor="text1"/>
                <w:sz w:val="24"/>
                <w:szCs w:val="24"/>
              </w:rPr>
              <w:t>frunzișul</w:t>
            </w:r>
            <w:proofErr w:type="spellEnd"/>
            <w:r w:rsidRPr="007501D1">
              <w:rPr>
                <w:rFonts w:ascii="Times New Roman" w:hAnsi="Times New Roman" w:cs="Times New Roman"/>
                <w:color w:val="000000" w:themeColor="text1"/>
                <w:sz w:val="24"/>
                <w:szCs w:val="24"/>
              </w:rPr>
              <w:t xml:space="preserve"> din </w:t>
            </w:r>
            <w:proofErr w:type="spellStart"/>
            <w:r w:rsidRPr="007501D1">
              <w:rPr>
                <w:rFonts w:ascii="Times New Roman" w:hAnsi="Times New Roman" w:cs="Times New Roman"/>
                <w:color w:val="000000" w:themeColor="text1"/>
                <w:sz w:val="24"/>
                <w:szCs w:val="24"/>
              </w:rPr>
              <w:t>toate</w:t>
            </w:r>
            <w:proofErr w:type="spellEnd"/>
            <w:r w:rsidRPr="007501D1">
              <w:rPr>
                <w:rFonts w:ascii="Times New Roman" w:hAnsi="Times New Roman" w:cs="Times New Roman"/>
                <w:color w:val="000000" w:themeColor="text1"/>
                <w:sz w:val="24"/>
                <w:szCs w:val="24"/>
              </w:rPr>
              <w:t xml:space="preserve"> </w:t>
            </w:r>
            <w:proofErr w:type="spellStart"/>
            <w:r w:rsidRPr="007501D1">
              <w:rPr>
                <w:rFonts w:ascii="Times New Roman" w:hAnsi="Times New Roman" w:cs="Times New Roman"/>
                <w:color w:val="000000" w:themeColor="text1"/>
                <w:sz w:val="24"/>
                <w:szCs w:val="24"/>
              </w:rPr>
              <w:t>instituțiile</w:t>
            </w:r>
            <w:proofErr w:type="spellEnd"/>
            <w:r w:rsidRPr="007501D1">
              <w:rPr>
                <w:rFonts w:ascii="Times New Roman" w:hAnsi="Times New Roman" w:cs="Times New Roman"/>
                <w:color w:val="000000" w:themeColor="text1"/>
                <w:sz w:val="24"/>
                <w:szCs w:val="24"/>
              </w:rPr>
              <w:t xml:space="preserve"> a </w:t>
            </w:r>
            <w:proofErr w:type="spellStart"/>
            <w:r w:rsidRPr="007501D1">
              <w:rPr>
                <w:rFonts w:ascii="Times New Roman" w:hAnsi="Times New Roman" w:cs="Times New Roman"/>
                <w:color w:val="000000" w:themeColor="text1"/>
                <w:sz w:val="24"/>
                <w:szCs w:val="24"/>
              </w:rPr>
              <w:t>fost</w:t>
            </w:r>
            <w:proofErr w:type="spellEnd"/>
            <w:r w:rsidRPr="007501D1">
              <w:rPr>
                <w:rFonts w:ascii="Times New Roman" w:hAnsi="Times New Roman" w:cs="Times New Roman"/>
                <w:color w:val="000000" w:themeColor="text1"/>
                <w:sz w:val="24"/>
                <w:szCs w:val="24"/>
              </w:rPr>
              <w:t xml:space="preserve"> </w:t>
            </w:r>
            <w:proofErr w:type="spellStart"/>
            <w:r w:rsidRPr="007501D1">
              <w:rPr>
                <w:rFonts w:ascii="Times New Roman" w:hAnsi="Times New Roman" w:cs="Times New Roman"/>
                <w:color w:val="000000" w:themeColor="text1"/>
                <w:sz w:val="24"/>
                <w:szCs w:val="24"/>
              </w:rPr>
              <w:t>evacuat</w:t>
            </w:r>
            <w:proofErr w:type="spellEnd"/>
            <w:r w:rsidRPr="007501D1">
              <w:rPr>
                <w:rFonts w:ascii="Times New Roman" w:hAnsi="Times New Roman" w:cs="Times New Roman"/>
                <w:color w:val="000000" w:themeColor="text1"/>
                <w:sz w:val="24"/>
                <w:szCs w:val="24"/>
              </w:rPr>
              <w:t xml:space="preserve">. </w:t>
            </w:r>
          </w:p>
          <w:p w:rsidR="007147EC" w:rsidRPr="007501D1" w:rsidRDefault="007147EC" w:rsidP="007147EC">
            <w:pPr>
              <w:spacing w:after="0"/>
              <w:rPr>
                <w:rFonts w:ascii="Times New Roman" w:hAnsi="Times New Roman" w:cs="Times New Roman"/>
                <w:color w:val="000000" w:themeColor="text1"/>
                <w:sz w:val="24"/>
                <w:szCs w:val="24"/>
                <w:lang w:val="ro-RO"/>
              </w:rPr>
            </w:pPr>
          </w:p>
          <w:p w:rsidR="008A65FA" w:rsidRPr="007501D1" w:rsidRDefault="008A65FA" w:rsidP="007147EC">
            <w:pPr>
              <w:spacing w:after="0"/>
              <w:rPr>
                <w:rFonts w:ascii="Times New Roman" w:hAnsi="Times New Roman" w:cs="Times New Roman"/>
                <w:b/>
                <w:color w:val="000000" w:themeColor="text1"/>
                <w:sz w:val="24"/>
                <w:szCs w:val="24"/>
                <w:lang w:val="ro-RO"/>
              </w:rPr>
            </w:pPr>
            <w:r w:rsidRPr="007501D1">
              <w:rPr>
                <w:rFonts w:ascii="Times New Roman" w:hAnsi="Times New Roman" w:cs="Times New Roman"/>
                <w:b/>
                <w:color w:val="000000" w:themeColor="text1"/>
                <w:sz w:val="24"/>
                <w:szCs w:val="24"/>
                <w:u w:val="single"/>
                <w:lang w:val="ro-RO"/>
              </w:rPr>
              <w:t>DETS Buiucani:</w:t>
            </w:r>
            <w:r w:rsidRPr="007501D1">
              <w:rPr>
                <w:rFonts w:ascii="Times New Roman" w:hAnsi="Times New Roman" w:cs="Times New Roman"/>
                <w:b/>
                <w:color w:val="000000" w:themeColor="text1"/>
                <w:sz w:val="24"/>
                <w:szCs w:val="24"/>
                <w:lang w:val="ro-RO"/>
              </w:rPr>
              <w:t xml:space="preserve"> </w:t>
            </w:r>
          </w:p>
          <w:p w:rsidR="008A65FA" w:rsidRPr="007501D1" w:rsidRDefault="00817651" w:rsidP="001311B1">
            <w:pPr>
              <w:spacing w:after="0"/>
              <w:jc w:val="both"/>
              <w:rPr>
                <w:rFonts w:ascii="Times New Roman" w:hAnsi="Times New Roman" w:cs="Times New Roman"/>
                <w:b/>
                <w:color w:val="000000" w:themeColor="text1"/>
                <w:sz w:val="24"/>
                <w:szCs w:val="24"/>
                <w:lang w:val="ro-RO"/>
              </w:rPr>
            </w:pPr>
            <w:r w:rsidRPr="007501D1">
              <w:rPr>
                <w:rFonts w:ascii="Times New Roman" w:hAnsi="Times New Roman" w:cs="Times New Roman"/>
                <w:b/>
                <w:color w:val="000000" w:themeColor="text1"/>
                <w:sz w:val="24"/>
                <w:szCs w:val="24"/>
                <w:u w:val="single"/>
                <w:lang w:val="ro-RO"/>
              </w:rPr>
              <w:t xml:space="preserve">Defrișarea/curățarea arborilor uscați: </w:t>
            </w:r>
          </w:p>
          <w:p w:rsidR="00817651" w:rsidRPr="007501D1" w:rsidRDefault="008A65FA" w:rsidP="00817651">
            <w:pPr>
              <w:spacing w:after="0" w:line="240" w:lineRule="auto"/>
              <w:ind w:right="51"/>
              <w:jc w:val="both"/>
              <w:rPr>
                <w:rFonts w:ascii="Times New Roman" w:eastAsia="Times New Roman" w:hAnsi="Times New Roman" w:cs="Times New Roman"/>
                <w:b/>
                <w:color w:val="000000" w:themeColor="text1"/>
                <w:spacing w:val="1"/>
                <w:sz w:val="24"/>
                <w:szCs w:val="24"/>
                <w:lang w:val="ro-RO"/>
              </w:rPr>
            </w:pPr>
            <w:r w:rsidRPr="007501D1">
              <w:rPr>
                <w:rFonts w:ascii="Times New Roman" w:eastAsia="Times New Roman" w:hAnsi="Times New Roman" w:cs="Times New Roman"/>
                <w:color w:val="000000" w:themeColor="text1"/>
                <w:spacing w:val="1"/>
                <w:sz w:val="24"/>
                <w:szCs w:val="24"/>
                <w:lang w:val="ro-RO"/>
              </w:rPr>
              <w:t xml:space="preserve"> </w:t>
            </w:r>
            <w:r w:rsidR="001311B1" w:rsidRPr="007501D1">
              <w:rPr>
                <w:rFonts w:ascii="Times New Roman" w:eastAsia="Times New Roman" w:hAnsi="Times New Roman" w:cs="Times New Roman"/>
                <w:b/>
                <w:color w:val="000000" w:themeColor="text1"/>
                <w:spacing w:val="1"/>
                <w:sz w:val="24"/>
                <w:szCs w:val="24"/>
                <w:lang w:val="ro-RO"/>
              </w:rPr>
              <w:t xml:space="preserve">au </w:t>
            </w:r>
            <w:proofErr w:type="spellStart"/>
            <w:r w:rsidR="001311B1" w:rsidRPr="007501D1">
              <w:rPr>
                <w:rFonts w:ascii="Times New Roman" w:eastAsia="Times New Roman" w:hAnsi="Times New Roman" w:cs="Times New Roman"/>
                <w:b/>
                <w:color w:val="000000" w:themeColor="text1"/>
                <w:spacing w:val="1"/>
                <w:sz w:val="24"/>
                <w:szCs w:val="24"/>
                <w:lang w:val="ro-RO"/>
              </w:rPr>
              <w:t>obţinut</w:t>
            </w:r>
            <w:proofErr w:type="spellEnd"/>
            <w:r w:rsidR="001311B1" w:rsidRPr="007501D1">
              <w:rPr>
                <w:rFonts w:ascii="Times New Roman" w:eastAsia="Times New Roman" w:hAnsi="Times New Roman" w:cs="Times New Roman"/>
                <w:color w:val="000000" w:themeColor="text1"/>
                <w:spacing w:val="1"/>
                <w:sz w:val="24"/>
                <w:szCs w:val="24"/>
                <w:lang w:val="ro-RO"/>
              </w:rPr>
              <w:t xml:space="preserve"> </w:t>
            </w:r>
            <w:r w:rsidRPr="007501D1">
              <w:rPr>
                <w:rFonts w:ascii="Times New Roman" w:eastAsia="Times New Roman" w:hAnsi="Times New Roman" w:cs="Times New Roman"/>
                <w:b/>
                <w:color w:val="000000" w:themeColor="text1"/>
                <w:spacing w:val="1"/>
                <w:sz w:val="24"/>
                <w:szCs w:val="24"/>
                <w:lang w:val="ro-RO"/>
              </w:rPr>
              <w:t xml:space="preserve">autorizații </w:t>
            </w:r>
            <w:r w:rsidR="00E32FD1" w:rsidRPr="007501D1">
              <w:rPr>
                <w:rFonts w:ascii="Times New Roman" w:eastAsia="Times New Roman" w:hAnsi="Times New Roman" w:cs="Times New Roman"/>
                <w:b/>
                <w:color w:val="000000" w:themeColor="text1"/>
                <w:spacing w:val="1"/>
                <w:sz w:val="24"/>
                <w:szCs w:val="24"/>
                <w:lang w:val="ro-RO"/>
              </w:rPr>
              <w:t xml:space="preserve">– 6 </w:t>
            </w:r>
            <w:proofErr w:type="spellStart"/>
            <w:r w:rsidR="00E32FD1" w:rsidRPr="007501D1">
              <w:rPr>
                <w:rFonts w:ascii="Times New Roman" w:eastAsia="Times New Roman" w:hAnsi="Times New Roman" w:cs="Times New Roman"/>
                <w:b/>
                <w:color w:val="000000" w:themeColor="text1"/>
                <w:spacing w:val="1"/>
                <w:sz w:val="24"/>
                <w:szCs w:val="24"/>
                <w:lang w:val="ro-RO"/>
              </w:rPr>
              <w:t>instituţii</w:t>
            </w:r>
            <w:proofErr w:type="spellEnd"/>
            <w:r w:rsidR="00E32FD1" w:rsidRPr="007501D1">
              <w:rPr>
                <w:rFonts w:ascii="Times New Roman" w:eastAsia="Times New Roman" w:hAnsi="Times New Roman" w:cs="Times New Roman"/>
                <w:b/>
                <w:color w:val="000000" w:themeColor="text1"/>
                <w:spacing w:val="1"/>
                <w:sz w:val="24"/>
                <w:szCs w:val="24"/>
                <w:lang w:val="ro-RO"/>
              </w:rPr>
              <w:t xml:space="preserve"> </w:t>
            </w:r>
            <w:r w:rsidR="00E32FD1" w:rsidRPr="007501D1">
              <w:rPr>
                <w:rFonts w:ascii="Times New Roman" w:eastAsia="Times New Roman" w:hAnsi="Times New Roman" w:cs="Times New Roman"/>
                <w:color w:val="000000" w:themeColor="text1"/>
                <w:spacing w:val="1"/>
                <w:sz w:val="24"/>
                <w:szCs w:val="24"/>
                <w:lang w:val="ro-RO"/>
              </w:rPr>
              <w:t>(</w:t>
            </w:r>
            <w:r w:rsidRPr="007501D1">
              <w:rPr>
                <w:rFonts w:ascii="Times New Roman" w:eastAsia="Times New Roman" w:hAnsi="Times New Roman" w:cs="Times New Roman"/>
                <w:i/>
                <w:color w:val="000000" w:themeColor="text1"/>
                <w:spacing w:val="1"/>
                <w:sz w:val="24"/>
                <w:szCs w:val="24"/>
                <w:lang w:val="ro-RO"/>
              </w:rPr>
              <w:t xml:space="preserve">IET nr. 63, 85, 164, 186, 215, </w:t>
            </w:r>
            <w:r w:rsidR="009E496D" w:rsidRPr="007501D1">
              <w:rPr>
                <w:rFonts w:ascii="Times New Roman" w:eastAsia="Times New Roman" w:hAnsi="Times New Roman" w:cs="Times New Roman"/>
                <w:i/>
                <w:color w:val="000000" w:themeColor="text1"/>
                <w:spacing w:val="1"/>
                <w:sz w:val="24"/>
                <w:szCs w:val="24"/>
                <w:lang w:val="ro-RO"/>
              </w:rPr>
              <w:t>110</w:t>
            </w:r>
            <w:r w:rsidR="00E32FD1" w:rsidRPr="007501D1">
              <w:rPr>
                <w:rFonts w:ascii="Times New Roman" w:eastAsia="Times New Roman" w:hAnsi="Times New Roman" w:cs="Times New Roman"/>
                <w:i/>
                <w:color w:val="000000" w:themeColor="text1"/>
                <w:spacing w:val="1"/>
                <w:sz w:val="24"/>
                <w:szCs w:val="24"/>
                <w:lang w:val="ro-RO"/>
              </w:rPr>
              <w:t xml:space="preserve"> )</w:t>
            </w:r>
            <w:r w:rsidR="001311B1" w:rsidRPr="007501D1">
              <w:rPr>
                <w:rFonts w:ascii="Times New Roman" w:eastAsia="Times New Roman" w:hAnsi="Times New Roman" w:cs="Times New Roman"/>
                <w:color w:val="000000" w:themeColor="text1"/>
                <w:spacing w:val="1"/>
                <w:sz w:val="24"/>
                <w:szCs w:val="24"/>
                <w:lang w:val="ro-RO"/>
              </w:rPr>
              <w:t xml:space="preserve"> .</w:t>
            </w:r>
          </w:p>
          <w:p w:rsidR="008A65FA" w:rsidRPr="007501D1" w:rsidRDefault="00817651" w:rsidP="008A65FA">
            <w:pPr>
              <w:spacing w:after="0"/>
              <w:rPr>
                <w:rFonts w:ascii="Times New Roman" w:eastAsia="Times New Roman" w:hAnsi="Times New Roman" w:cs="Times New Roman"/>
                <w:color w:val="000000" w:themeColor="text1"/>
                <w:spacing w:val="1"/>
                <w:sz w:val="24"/>
                <w:szCs w:val="24"/>
                <w:lang w:val="ro-RO"/>
              </w:rPr>
            </w:pPr>
            <w:r w:rsidRPr="007501D1">
              <w:rPr>
                <w:rFonts w:ascii="Times New Roman" w:eastAsia="Times New Roman" w:hAnsi="Times New Roman" w:cs="Times New Roman"/>
                <w:b/>
                <w:color w:val="000000" w:themeColor="text1"/>
                <w:spacing w:val="1"/>
                <w:sz w:val="24"/>
                <w:szCs w:val="24"/>
                <w:lang w:val="ro-RO"/>
              </w:rPr>
              <w:t xml:space="preserve">au fost </w:t>
            </w:r>
            <w:proofErr w:type="spellStart"/>
            <w:r w:rsidRPr="007501D1">
              <w:rPr>
                <w:rFonts w:ascii="Times New Roman" w:eastAsia="Times New Roman" w:hAnsi="Times New Roman" w:cs="Times New Roman"/>
                <w:b/>
                <w:color w:val="000000" w:themeColor="text1"/>
                <w:spacing w:val="1"/>
                <w:sz w:val="24"/>
                <w:szCs w:val="24"/>
                <w:lang w:val="ro-RO"/>
              </w:rPr>
              <w:t>defrişaţi</w:t>
            </w:r>
            <w:proofErr w:type="spellEnd"/>
            <w:r w:rsidRPr="007501D1">
              <w:rPr>
                <w:rFonts w:ascii="Times New Roman" w:eastAsia="Times New Roman" w:hAnsi="Times New Roman" w:cs="Times New Roman"/>
                <w:b/>
                <w:color w:val="000000" w:themeColor="text1"/>
                <w:spacing w:val="1"/>
                <w:sz w:val="24"/>
                <w:szCs w:val="24"/>
                <w:lang w:val="ro-RO"/>
              </w:rPr>
              <w:t xml:space="preserve"> </w:t>
            </w:r>
            <w:r w:rsidR="009E496D" w:rsidRPr="007501D1">
              <w:rPr>
                <w:rFonts w:ascii="Times New Roman" w:eastAsia="Times New Roman" w:hAnsi="Times New Roman" w:cs="Times New Roman"/>
                <w:b/>
                <w:color w:val="000000" w:themeColor="text1"/>
                <w:spacing w:val="1"/>
                <w:sz w:val="24"/>
                <w:szCs w:val="24"/>
                <w:lang w:val="ro-RO"/>
              </w:rPr>
              <w:t>–</w:t>
            </w:r>
            <w:r w:rsidRPr="007501D1">
              <w:rPr>
                <w:rFonts w:ascii="Times New Roman" w:eastAsia="Times New Roman" w:hAnsi="Times New Roman" w:cs="Times New Roman"/>
                <w:b/>
                <w:color w:val="000000" w:themeColor="text1"/>
                <w:spacing w:val="1"/>
                <w:sz w:val="24"/>
                <w:szCs w:val="24"/>
                <w:lang w:val="ro-RO"/>
              </w:rPr>
              <w:t xml:space="preserve"> </w:t>
            </w:r>
            <w:r w:rsidR="004B30E5" w:rsidRPr="007501D1">
              <w:rPr>
                <w:rFonts w:ascii="Times New Roman" w:eastAsia="Times New Roman" w:hAnsi="Times New Roman" w:cs="Times New Roman"/>
                <w:b/>
                <w:color w:val="000000" w:themeColor="text1"/>
                <w:spacing w:val="1"/>
                <w:sz w:val="24"/>
                <w:szCs w:val="24"/>
                <w:lang w:val="ro-RO"/>
              </w:rPr>
              <w:t>10</w:t>
            </w:r>
            <w:r w:rsidR="009E496D" w:rsidRPr="007501D1">
              <w:rPr>
                <w:rFonts w:ascii="Times New Roman" w:eastAsia="Times New Roman" w:hAnsi="Times New Roman" w:cs="Times New Roman"/>
                <w:b/>
                <w:color w:val="000000" w:themeColor="text1"/>
                <w:spacing w:val="1"/>
                <w:sz w:val="24"/>
                <w:szCs w:val="24"/>
                <w:lang w:val="ro-RO"/>
              </w:rPr>
              <w:t xml:space="preserve"> </w:t>
            </w:r>
            <w:r w:rsidR="008A65FA" w:rsidRPr="007501D1">
              <w:rPr>
                <w:rFonts w:ascii="Times New Roman" w:eastAsia="Times New Roman" w:hAnsi="Times New Roman" w:cs="Times New Roman"/>
                <w:b/>
                <w:color w:val="000000" w:themeColor="text1"/>
                <w:spacing w:val="1"/>
                <w:sz w:val="24"/>
                <w:szCs w:val="24"/>
                <w:lang w:val="ro-RO"/>
              </w:rPr>
              <w:t>arbori</w:t>
            </w:r>
            <w:r w:rsidR="008A65FA" w:rsidRPr="007501D1">
              <w:rPr>
                <w:rFonts w:ascii="Times New Roman" w:eastAsia="Times New Roman" w:hAnsi="Times New Roman" w:cs="Times New Roman"/>
                <w:color w:val="000000" w:themeColor="text1"/>
                <w:spacing w:val="1"/>
                <w:sz w:val="24"/>
                <w:szCs w:val="24"/>
                <w:lang w:val="ro-RO"/>
              </w:rPr>
              <w:t xml:space="preserve"> </w:t>
            </w:r>
            <w:r w:rsidRPr="007501D1">
              <w:rPr>
                <w:rFonts w:ascii="Times New Roman" w:eastAsia="Times New Roman" w:hAnsi="Times New Roman" w:cs="Times New Roman"/>
                <w:color w:val="000000" w:themeColor="text1"/>
                <w:spacing w:val="1"/>
                <w:sz w:val="24"/>
                <w:szCs w:val="24"/>
                <w:lang w:val="ro-RO"/>
              </w:rPr>
              <w:t>(</w:t>
            </w:r>
            <w:r w:rsidR="008A65FA" w:rsidRPr="007501D1">
              <w:rPr>
                <w:rFonts w:ascii="Times New Roman" w:eastAsia="Times New Roman" w:hAnsi="Times New Roman" w:cs="Times New Roman"/>
                <w:i/>
                <w:color w:val="000000" w:themeColor="text1"/>
                <w:spacing w:val="1"/>
                <w:sz w:val="24"/>
                <w:szCs w:val="24"/>
                <w:lang w:val="ro-RO"/>
              </w:rPr>
              <w:t>IET nr. 85, 186</w:t>
            </w:r>
            <w:r w:rsidRPr="007501D1">
              <w:rPr>
                <w:rFonts w:ascii="Times New Roman" w:eastAsia="Times New Roman" w:hAnsi="Times New Roman" w:cs="Times New Roman"/>
                <w:color w:val="000000" w:themeColor="text1"/>
                <w:spacing w:val="1"/>
                <w:sz w:val="24"/>
                <w:szCs w:val="24"/>
                <w:lang w:val="ro-RO"/>
              </w:rPr>
              <w:t xml:space="preserve">) </w:t>
            </w:r>
            <w:r w:rsidR="008A65FA" w:rsidRPr="007501D1">
              <w:rPr>
                <w:rFonts w:ascii="Times New Roman" w:eastAsia="Times New Roman" w:hAnsi="Times New Roman" w:cs="Times New Roman"/>
                <w:color w:val="000000" w:themeColor="text1"/>
                <w:spacing w:val="1"/>
                <w:sz w:val="24"/>
                <w:szCs w:val="24"/>
                <w:lang w:val="ro-RO"/>
              </w:rPr>
              <w:t>.</w:t>
            </w:r>
          </w:p>
          <w:p w:rsidR="008A65FA" w:rsidRPr="007501D1" w:rsidRDefault="00E32FD1" w:rsidP="004817E6">
            <w:pPr>
              <w:spacing w:after="0"/>
              <w:jc w:val="both"/>
              <w:rPr>
                <w:rFonts w:ascii="Times New Roman" w:hAnsi="Times New Roman" w:cs="Times New Roman"/>
                <w:color w:val="000000" w:themeColor="text1"/>
                <w:sz w:val="24"/>
                <w:szCs w:val="24"/>
                <w:lang w:val="ro-RO"/>
              </w:rPr>
            </w:pPr>
            <w:r w:rsidRPr="007501D1">
              <w:rPr>
                <w:rFonts w:ascii="Times New Roman" w:eastAsia="Times New Roman" w:hAnsi="Times New Roman" w:cs="Times New Roman"/>
                <w:b/>
                <w:color w:val="000000" w:themeColor="text1"/>
                <w:spacing w:val="-6"/>
                <w:kern w:val="32"/>
                <w:sz w:val="24"/>
                <w:szCs w:val="24"/>
                <w:lang w:val="ro-RO"/>
              </w:rPr>
              <w:t>a</w:t>
            </w:r>
            <w:r w:rsidR="00835218" w:rsidRPr="007501D1">
              <w:rPr>
                <w:rFonts w:ascii="Times New Roman" w:eastAsia="Times New Roman" w:hAnsi="Times New Roman" w:cs="Times New Roman"/>
                <w:b/>
                <w:color w:val="000000" w:themeColor="text1"/>
                <w:spacing w:val="-6"/>
                <w:kern w:val="32"/>
                <w:sz w:val="24"/>
                <w:szCs w:val="24"/>
                <w:lang w:val="ro-RO"/>
              </w:rPr>
              <w:t>u fost inspectate</w:t>
            </w:r>
            <w:r w:rsidR="001311B1" w:rsidRPr="007501D1">
              <w:rPr>
                <w:rFonts w:ascii="Times New Roman" w:eastAsia="Times New Roman" w:hAnsi="Times New Roman" w:cs="Times New Roman"/>
                <w:color w:val="000000" w:themeColor="text1"/>
                <w:spacing w:val="-6"/>
                <w:kern w:val="32"/>
                <w:sz w:val="24"/>
                <w:szCs w:val="24"/>
                <w:lang w:val="ro-RO"/>
              </w:rPr>
              <w:t xml:space="preserve"> -</w:t>
            </w:r>
            <w:r w:rsidR="00835218" w:rsidRPr="007501D1">
              <w:rPr>
                <w:rFonts w:ascii="Times New Roman" w:eastAsia="Times New Roman" w:hAnsi="Times New Roman" w:cs="Times New Roman"/>
                <w:color w:val="000000" w:themeColor="text1"/>
                <w:spacing w:val="-6"/>
                <w:kern w:val="32"/>
                <w:sz w:val="24"/>
                <w:szCs w:val="24"/>
                <w:lang w:val="ro-RO"/>
              </w:rPr>
              <w:t xml:space="preserve"> </w:t>
            </w:r>
            <w:r w:rsidR="009E496D" w:rsidRPr="007501D1">
              <w:rPr>
                <w:rFonts w:ascii="Times New Roman" w:eastAsia="Times New Roman" w:hAnsi="Times New Roman" w:cs="Times New Roman"/>
                <w:b/>
                <w:color w:val="000000" w:themeColor="text1"/>
                <w:spacing w:val="-6"/>
                <w:kern w:val="32"/>
                <w:sz w:val="24"/>
                <w:szCs w:val="24"/>
                <w:lang w:val="ro-RO"/>
              </w:rPr>
              <w:t>1</w:t>
            </w:r>
            <w:r w:rsidR="004B30E5" w:rsidRPr="007501D1">
              <w:rPr>
                <w:rFonts w:ascii="Times New Roman" w:eastAsia="Times New Roman" w:hAnsi="Times New Roman" w:cs="Times New Roman"/>
                <w:b/>
                <w:color w:val="000000" w:themeColor="text1"/>
                <w:spacing w:val="-6"/>
                <w:kern w:val="32"/>
                <w:sz w:val="24"/>
                <w:szCs w:val="24"/>
                <w:lang w:val="ro-RO"/>
              </w:rPr>
              <w:t>1</w:t>
            </w:r>
            <w:r w:rsidR="00835218" w:rsidRPr="007501D1">
              <w:rPr>
                <w:rFonts w:ascii="Times New Roman" w:eastAsia="Times New Roman" w:hAnsi="Times New Roman" w:cs="Times New Roman"/>
                <w:b/>
                <w:color w:val="000000" w:themeColor="text1"/>
                <w:spacing w:val="-6"/>
                <w:kern w:val="32"/>
                <w:sz w:val="24"/>
                <w:szCs w:val="24"/>
                <w:lang w:val="ro-RO"/>
              </w:rPr>
              <w:t xml:space="preserve"> instituții</w:t>
            </w:r>
            <w:r w:rsidR="001311B1" w:rsidRPr="007501D1">
              <w:rPr>
                <w:rFonts w:ascii="Times New Roman" w:eastAsia="Times New Roman" w:hAnsi="Times New Roman" w:cs="Times New Roman"/>
                <w:b/>
                <w:color w:val="000000" w:themeColor="text1"/>
                <w:spacing w:val="-6"/>
                <w:kern w:val="32"/>
                <w:sz w:val="24"/>
                <w:szCs w:val="24"/>
                <w:lang w:val="ro-RO"/>
              </w:rPr>
              <w:t xml:space="preserve"> </w:t>
            </w:r>
            <w:r w:rsidR="001311B1" w:rsidRPr="007501D1">
              <w:rPr>
                <w:rFonts w:ascii="Times New Roman" w:eastAsia="Times New Roman" w:hAnsi="Times New Roman" w:cs="Times New Roman"/>
                <w:i/>
                <w:color w:val="000000" w:themeColor="text1"/>
                <w:spacing w:val="-6"/>
                <w:kern w:val="32"/>
                <w:sz w:val="24"/>
                <w:szCs w:val="24"/>
                <w:lang w:val="ro-RO"/>
              </w:rPr>
              <w:t>(</w:t>
            </w:r>
            <w:r w:rsidR="004B30E5" w:rsidRPr="007501D1">
              <w:rPr>
                <w:rFonts w:ascii="Times New Roman" w:eastAsia="Times New Roman" w:hAnsi="Times New Roman" w:cs="Times New Roman"/>
                <w:i/>
                <w:iCs/>
                <w:color w:val="000000" w:themeColor="text1"/>
                <w:spacing w:val="-6"/>
                <w:kern w:val="32"/>
                <w:sz w:val="24"/>
                <w:szCs w:val="24"/>
                <w:lang w:val="ro-RO"/>
              </w:rPr>
              <w:t xml:space="preserve"> </w:t>
            </w:r>
            <w:r w:rsidR="004B30E5" w:rsidRPr="007501D1">
              <w:rPr>
                <w:rFonts w:ascii="Times New Roman" w:eastAsia="Times New Roman" w:hAnsi="Times New Roman" w:cs="Times New Roman"/>
                <w:i/>
                <w:iCs/>
                <w:color w:val="000000" w:themeColor="text1"/>
                <w:spacing w:val="-6"/>
                <w:kern w:val="32"/>
                <w:sz w:val="24"/>
                <w:szCs w:val="24"/>
                <w:lang w:val="ro-MD"/>
              </w:rPr>
              <w:t xml:space="preserve">IET nr. 16, 20, 54, 85, 87, 113, </w:t>
            </w:r>
            <w:r w:rsidR="004B30E5" w:rsidRPr="007501D1">
              <w:rPr>
                <w:rFonts w:ascii="Times New Roman" w:hAnsi="Times New Roman" w:cs="Times New Roman"/>
                <w:i/>
                <w:iCs/>
                <w:color w:val="000000" w:themeColor="text1"/>
                <w:sz w:val="24"/>
                <w:szCs w:val="24"/>
                <w:lang w:val="ro-MD"/>
              </w:rPr>
              <w:t xml:space="preserve">Gimnaziul nr. 65, Gimnaziul Durlești; LT ”M. </w:t>
            </w:r>
            <w:proofErr w:type="spellStart"/>
            <w:r w:rsidR="004B30E5" w:rsidRPr="007501D1">
              <w:rPr>
                <w:rFonts w:ascii="Times New Roman" w:hAnsi="Times New Roman" w:cs="Times New Roman"/>
                <w:i/>
                <w:iCs/>
                <w:color w:val="000000" w:themeColor="text1"/>
                <w:sz w:val="24"/>
                <w:szCs w:val="24"/>
                <w:lang w:val="ro-MD"/>
              </w:rPr>
              <w:t>Marinciuc</w:t>
            </w:r>
            <w:proofErr w:type="spellEnd"/>
            <w:r w:rsidR="004B30E5" w:rsidRPr="007501D1">
              <w:rPr>
                <w:rFonts w:ascii="Times New Roman" w:hAnsi="Times New Roman" w:cs="Times New Roman"/>
                <w:i/>
                <w:iCs/>
                <w:color w:val="000000" w:themeColor="text1"/>
                <w:sz w:val="24"/>
                <w:szCs w:val="24"/>
                <w:lang w:val="ro-MD"/>
              </w:rPr>
              <w:t xml:space="preserve">”, </w:t>
            </w:r>
            <w:r w:rsidR="004B30E5" w:rsidRPr="007501D1">
              <w:rPr>
                <w:rFonts w:ascii="Times New Roman" w:eastAsia="Times New Roman" w:hAnsi="Times New Roman" w:cs="Times New Roman"/>
                <w:i/>
                <w:iCs/>
                <w:color w:val="000000" w:themeColor="text1"/>
                <w:spacing w:val="1"/>
                <w:sz w:val="24"/>
                <w:szCs w:val="24"/>
                <w:lang w:val="ro-MD"/>
              </w:rPr>
              <w:t>LT ”D. Alighieri”, CCT</w:t>
            </w:r>
            <w:r w:rsidR="001311B1" w:rsidRPr="007501D1">
              <w:rPr>
                <w:rFonts w:ascii="Times New Roman" w:eastAsia="Times New Roman" w:hAnsi="Times New Roman" w:cs="Times New Roman"/>
                <w:i/>
                <w:color w:val="000000" w:themeColor="text1"/>
                <w:spacing w:val="1"/>
                <w:sz w:val="24"/>
                <w:szCs w:val="24"/>
                <w:lang w:val="ro-RO"/>
              </w:rPr>
              <w:t xml:space="preserve">) </w:t>
            </w:r>
            <w:r w:rsidR="00835218" w:rsidRPr="007501D1">
              <w:rPr>
                <w:rFonts w:ascii="Times New Roman" w:eastAsia="Times New Roman" w:hAnsi="Times New Roman" w:cs="Times New Roman"/>
                <w:color w:val="000000" w:themeColor="text1"/>
                <w:spacing w:val="1"/>
                <w:sz w:val="24"/>
                <w:szCs w:val="24"/>
                <w:lang w:val="ro-RO"/>
              </w:rPr>
              <w:t>.</w:t>
            </w:r>
          </w:p>
          <w:p w:rsidR="008A65FA" w:rsidRPr="007501D1" w:rsidRDefault="008A65FA" w:rsidP="00F95138">
            <w:pPr>
              <w:spacing w:after="0"/>
              <w:jc w:val="both"/>
              <w:rPr>
                <w:rFonts w:ascii="Times New Roman" w:hAnsi="Times New Roman" w:cs="Times New Roman"/>
                <w:color w:val="000000" w:themeColor="text1"/>
                <w:sz w:val="24"/>
                <w:szCs w:val="24"/>
                <w:lang w:val="ro-RO"/>
              </w:rPr>
            </w:pPr>
          </w:p>
          <w:p w:rsidR="008A65FA" w:rsidRPr="007501D1" w:rsidRDefault="008A65FA" w:rsidP="00F95138">
            <w:pPr>
              <w:spacing w:after="0"/>
              <w:rPr>
                <w:rFonts w:ascii="Times New Roman" w:hAnsi="Times New Roman" w:cs="Times New Roman"/>
                <w:b/>
                <w:color w:val="000000" w:themeColor="text1"/>
                <w:sz w:val="24"/>
                <w:szCs w:val="24"/>
                <w:u w:val="single"/>
                <w:lang w:val="pt-BR"/>
              </w:rPr>
            </w:pPr>
            <w:r w:rsidRPr="007501D1">
              <w:rPr>
                <w:rFonts w:ascii="Times New Roman" w:hAnsi="Times New Roman" w:cs="Times New Roman"/>
                <w:b/>
                <w:color w:val="000000" w:themeColor="text1"/>
                <w:sz w:val="24"/>
                <w:szCs w:val="24"/>
                <w:u w:val="single"/>
                <w:lang w:val="pt-BR"/>
              </w:rPr>
              <w:t>DETS Centru:</w:t>
            </w:r>
          </w:p>
          <w:p w:rsidR="00E32FD1" w:rsidRPr="007501D1" w:rsidRDefault="00E32FD1" w:rsidP="00F95138">
            <w:pPr>
              <w:spacing w:after="0"/>
              <w:rPr>
                <w:rFonts w:ascii="Times New Roman" w:hAnsi="Times New Roman" w:cs="Times New Roman"/>
                <w:color w:val="000000" w:themeColor="text1"/>
                <w:sz w:val="24"/>
                <w:szCs w:val="24"/>
                <w:lang w:val="pt-BR"/>
              </w:rPr>
            </w:pPr>
            <w:r w:rsidRPr="007501D1">
              <w:rPr>
                <w:rFonts w:ascii="Times New Roman" w:eastAsia="Times New Roman" w:hAnsi="Times New Roman" w:cs="Times New Roman"/>
                <w:b/>
                <w:color w:val="000000" w:themeColor="text1"/>
                <w:spacing w:val="1"/>
                <w:sz w:val="24"/>
                <w:szCs w:val="24"/>
                <w:lang w:val="pt-BR"/>
              </w:rPr>
              <w:t>au obţinut autorizații – 31 de instituţii.</w:t>
            </w:r>
          </w:p>
          <w:p w:rsidR="008A65FA" w:rsidRPr="007501D1" w:rsidRDefault="008A65FA" w:rsidP="00F95138">
            <w:pPr>
              <w:tabs>
                <w:tab w:val="left" w:pos="540"/>
              </w:tabs>
              <w:spacing w:after="0"/>
              <w:rPr>
                <w:rFonts w:ascii="Times New Roman" w:hAnsi="Times New Roman" w:cs="Times New Roman"/>
                <w:b/>
                <w:color w:val="000000" w:themeColor="text1"/>
                <w:sz w:val="24"/>
                <w:szCs w:val="24"/>
                <w:u w:val="single"/>
                <w:lang w:val="pt-BR"/>
              </w:rPr>
            </w:pPr>
            <w:r w:rsidRPr="007501D1">
              <w:rPr>
                <w:rFonts w:ascii="Times New Roman" w:hAnsi="Times New Roman" w:cs="Times New Roman"/>
                <w:b/>
                <w:color w:val="000000" w:themeColor="text1"/>
                <w:sz w:val="24"/>
                <w:szCs w:val="24"/>
                <w:u w:val="single"/>
                <w:lang w:val="pt-BR"/>
              </w:rPr>
              <w:t>Defrișarea/curățarea arborilor uscați:</w:t>
            </w:r>
          </w:p>
          <w:p w:rsidR="008A65FA" w:rsidRPr="007501D1" w:rsidRDefault="00EF53B4" w:rsidP="004817E6">
            <w:pPr>
              <w:tabs>
                <w:tab w:val="left" w:pos="540"/>
              </w:tabs>
              <w:spacing w:after="0"/>
              <w:rPr>
                <w:rFonts w:ascii="Times New Roman" w:hAnsi="Times New Roman" w:cs="Times New Roman"/>
                <w:i/>
                <w:color w:val="000000" w:themeColor="text1"/>
                <w:sz w:val="24"/>
                <w:szCs w:val="24"/>
                <w:lang w:val="pt-BR"/>
              </w:rPr>
            </w:pPr>
            <w:r w:rsidRPr="007501D1">
              <w:rPr>
                <w:rFonts w:ascii="Times New Roman" w:hAnsi="Times New Roman" w:cs="Times New Roman"/>
                <w:color w:val="000000" w:themeColor="text1"/>
                <w:sz w:val="24"/>
                <w:szCs w:val="24"/>
                <w:lang w:val="pt-BR"/>
              </w:rPr>
              <w:t xml:space="preserve">au </w:t>
            </w:r>
            <w:r w:rsidR="008A65FA" w:rsidRPr="007501D1">
              <w:rPr>
                <w:rFonts w:ascii="Times New Roman" w:hAnsi="Times New Roman" w:cs="Times New Roman"/>
                <w:color w:val="000000" w:themeColor="text1"/>
                <w:sz w:val="24"/>
                <w:szCs w:val="24"/>
                <w:lang w:val="pt-BR"/>
              </w:rPr>
              <w:t xml:space="preserve">fost efectuate lucrări în </w:t>
            </w:r>
            <w:r w:rsidR="008A65FA" w:rsidRPr="007501D1">
              <w:rPr>
                <w:rFonts w:ascii="Times New Roman" w:hAnsi="Times New Roman" w:cs="Times New Roman"/>
                <w:b/>
                <w:color w:val="000000" w:themeColor="text1"/>
                <w:sz w:val="24"/>
                <w:szCs w:val="24"/>
                <w:lang w:val="pt-BR"/>
              </w:rPr>
              <w:t>1</w:t>
            </w:r>
            <w:r w:rsidR="00166442" w:rsidRPr="007501D1">
              <w:rPr>
                <w:rFonts w:ascii="Times New Roman" w:hAnsi="Times New Roman" w:cs="Times New Roman"/>
                <w:b/>
                <w:color w:val="000000" w:themeColor="text1"/>
                <w:sz w:val="24"/>
                <w:szCs w:val="24"/>
                <w:lang w:val="pt-BR"/>
              </w:rPr>
              <w:t xml:space="preserve">8 </w:t>
            </w:r>
            <w:r w:rsidR="008A65FA" w:rsidRPr="007501D1">
              <w:rPr>
                <w:rFonts w:ascii="Times New Roman" w:hAnsi="Times New Roman" w:cs="Times New Roman"/>
                <w:b/>
                <w:color w:val="000000" w:themeColor="text1"/>
                <w:sz w:val="24"/>
                <w:szCs w:val="24"/>
                <w:lang w:val="pt-BR"/>
              </w:rPr>
              <w:t>instituții</w:t>
            </w:r>
            <w:r w:rsidR="008A65FA" w:rsidRPr="007501D1">
              <w:rPr>
                <w:rFonts w:ascii="Times New Roman" w:hAnsi="Times New Roman" w:cs="Times New Roman"/>
                <w:color w:val="000000" w:themeColor="text1"/>
                <w:sz w:val="24"/>
                <w:szCs w:val="24"/>
                <w:lang w:val="pt-BR"/>
              </w:rPr>
              <w:t xml:space="preserve">: </w:t>
            </w:r>
            <w:r w:rsidRPr="007501D1">
              <w:rPr>
                <w:rFonts w:ascii="Times New Roman" w:hAnsi="Times New Roman" w:cs="Times New Roman"/>
                <w:i/>
                <w:color w:val="000000" w:themeColor="text1"/>
                <w:sz w:val="24"/>
                <w:szCs w:val="24"/>
                <w:lang w:val="pt-BR"/>
              </w:rPr>
              <w:t>“</w:t>
            </w:r>
            <w:r w:rsidR="00166442" w:rsidRPr="007501D1">
              <w:rPr>
                <w:rFonts w:ascii="Times New Roman" w:hAnsi="Times New Roman" w:cs="Times New Roman"/>
                <w:bCs/>
                <w:i/>
                <w:color w:val="000000" w:themeColor="text1"/>
                <w:shd w:val="clear" w:color="auto" w:fill="FFFFFF"/>
                <w:lang w:val="pt-BR"/>
              </w:rPr>
              <w:t>IET nr. 6, 7, 23, 59, 73. 78, 125, 156, 167, 174, 175, 227, 210,  șc. aux. nr. 5, 7, LT „V. Lupu”, „C. Sibirschi”, Complexul `STEAM”</w:t>
            </w:r>
            <w:r w:rsidR="008A65FA" w:rsidRPr="007501D1">
              <w:rPr>
                <w:rFonts w:ascii="Times New Roman" w:hAnsi="Times New Roman" w:cs="Times New Roman"/>
                <w:i/>
                <w:color w:val="000000" w:themeColor="text1"/>
                <w:sz w:val="24"/>
                <w:szCs w:val="24"/>
                <w:lang w:val="pt-BR"/>
              </w:rPr>
              <w:t>. </w:t>
            </w:r>
          </w:p>
          <w:p w:rsidR="008A65FA" w:rsidRPr="007501D1" w:rsidRDefault="008A65FA" w:rsidP="004817E6">
            <w:pPr>
              <w:spacing w:after="0"/>
              <w:rPr>
                <w:rFonts w:ascii="Times New Roman" w:hAnsi="Times New Roman" w:cs="Times New Roman"/>
                <w:b/>
                <w:color w:val="000000" w:themeColor="text1"/>
                <w:sz w:val="24"/>
                <w:szCs w:val="24"/>
                <w:u w:val="single"/>
                <w:lang w:val="en-US"/>
              </w:rPr>
            </w:pPr>
            <w:proofErr w:type="spellStart"/>
            <w:r w:rsidRPr="007501D1">
              <w:rPr>
                <w:rFonts w:ascii="Times New Roman" w:hAnsi="Times New Roman" w:cs="Times New Roman"/>
                <w:b/>
                <w:color w:val="000000" w:themeColor="text1"/>
                <w:sz w:val="24"/>
                <w:szCs w:val="24"/>
                <w:u w:val="single"/>
                <w:lang w:val="en-US"/>
              </w:rPr>
              <w:t>Evacuarea</w:t>
            </w:r>
            <w:proofErr w:type="spellEnd"/>
            <w:r w:rsidRPr="007501D1">
              <w:rPr>
                <w:rFonts w:ascii="Times New Roman" w:hAnsi="Times New Roman" w:cs="Times New Roman"/>
                <w:b/>
                <w:color w:val="000000" w:themeColor="text1"/>
                <w:sz w:val="24"/>
                <w:szCs w:val="24"/>
                <w:u w:val="single"/>
                <w:lang w:val="en-US"/>
              </w:rPr>
              <w:t xml:space="preserve"> </w:t>
            </w:r>
            <w:proofErr w:type="spellStart"/>
            <w:r w:rsidRPr="007501D1">
              <w:rPr>
                <w:rFonts w:ascii="Times New Roman" w:hAnsi="Times New Roman" w:cs="Times New Roman"/>
                <w:b/>
                <w:color w:val="000000" w:themeColor="text1"/>
                <w:sz w:val="24"/>
                <w:szCs w:val="24"/>
                <w:u w:val="single"/>
                <w:lang w:val="en-US"/>
              </w:rPr>
              <w:t>anvelopelor</w:t>
            </w:r>
            <w:proofErr w:type="spellEnd"/>
            <w:r w:rsidRPr="007501D1">
              <w:rPr>
                <w:rFonts w:ascii="Times New Roman" w:hAnsi="Times New Roman" w:cs="Times New Roman"/>
                <w:b/>
                <w:color w:val="000000" w:themeColor="text1"/>
                <w:sz w:val="24"/>
                <w:szCs w:val="24"/>
                <w:u w:val="single"/>
                <w:lang w:val="en-US"/>
              </w:rPr>
              <w:t>:</w:t>
            </w:r>
          </w:p>
          <w:p w:rsidR="008A65FA" w:rsidRPr="007501D1" w:rsidRDefault="00EF53B4" w:rsidP="004817E6">
            <w:pPr>
              <w:tabs>
                <w:tab w:val="left" w:pos="540"/>
              </w:tabs>
              <w:spacing w:after="0"/>
              <w:rPr>
                <w:rFonts w:ascii="Times New Roman" w:hAnsi="Times New Roman" w:cs="Times New Roman"/>
                <w:color w:val="000000" w:themeColor="text1"/>
                <w:sz w:val="24"/>
                <w:szCs w:val="24"/>
                <w:lang w:val="en-US"/>
              </w:rPr>
            </w:pPr>
            <w:r w:rsidRPr="007501D1">
              <w:rPr>
                <w:rFonts w:ascii="Times New Roman" w:hAnsi="Times New Roman" w:cs="Times New Roman"/>
                <w:b/>
                <w:color w:val="000000" w:themeColor="text1"/>
                <w:sz w:val="24"/>
                <w:szCs w:val="24"/>
                <w:lang w:val="en-US"/>
              </w:rPr>
              <w:t xml:space="preserve">au </w:t>
            </w:r>
            <w:proofErr w:type="spellStart"/>
            <w:r w:rsidRPr="007501D1">
              <w:rPr>
                <w:rFonts w:ascii="Times New Roman" w:hAnsi="Times New Roman" w:cs="Times New Roman"/>
                <w:b/>
                <w:color w:val="000000" w:themeColor="text1"/>
                <w:sz w:val="24"/>
                <w:szCs w:val="24"/>
                <w:lang w:val="en-US"/>
              </w:rPr>
              <w:t>fost</w:t>
            </w:r>
            <w:proofErr w:type="spellEnd"/>
            <w:r w:rsidRPr="007501D1">
              <w:rPr>
                <w:rFonts w:ascii="Times New Roman" w:hAnsi="Times New Roman" w:cs="Times New Roman"/>
                <w:b/>
                <w:color w:val="000000" w:themeColor="text1"/>
                <w:sz w:val="24"/>
                <w:szCs w:val="24"/>
                <w:lang w:val="en-US"/>
              </w:rPr>
              <w:t xml:space="preserve"> </w:t>
            </w:r>
            <w:proofErr w:type="spellStart"/>
            <w:r w:rsidR="008A65FA" w:rsidRPr="007501D1">
              <w:rPr>
                <w:rFonts w:ascii="Times New Roman" w:hAnsi="Times New Roman" w:cs="Times New Roman"/>
                <w:b/>
                <w:color w:val="000000" w:themeColor="text1"/>
                <w:sz w:val="24"/>
                <w:szCs w:val="24"/>
                <w:lang w:val="en-US"/>
              </w:rPr>
              <w:t>demontate</w:t>
            </w:r>
            <w:proofErr w:type="spellEnd"/>
            <w:r w:rsidR="008A65FA" w:rsidRPr="007501D1">
              <w:rPr>
                <w:rFonts w:ascii="Times New Roman" w:hAnsi="Times New Roman" w:cs="Times New Roman"/>
                <w:color w:val="000000" w:themeColor="text1"/>
                <w:sz w:val="24"/>
                <w:szCs w:val="24"/>
                <w:lang w:val="en-US"/>
              </w:rPr>
              <w:t xml:space="preserve"> </w:t>
            </w:r>
            <w:r w:rsidRPr="007501D1">
              <w:rPr>
                <w:rFonts w:ascii="Times New Roman" w:eastAsia="Times New Roman" w:hAnsi="Times New Roman" w:cs="Times New Roman"/>
                <w:b/>
                <w:color w:val="000000" w:themeColor="text1"/>
                <w:spacing w:val="1"/>
                <w:sz w:val="24"/>
                <w:szCs w:val="24"/>
                <w:lang w:val="en-US"/>
              </w:rPr>
              <w:t xml:space="preserve">– </w:t>
            </w:r>
            <w:r w:rsidRPr="007501D1">
              <w:rPr>
                <w:rFonts w:ascii="Times New Roman" w:eastAsia="Times New Roman" w:hAnsi="Times New Roman" w:cs="Times New Roman"/>
                <w:bCs/>
                <w:i/>
                <w:iCs/>
                <w:color w:val="000000" w:themeColor="text1"/>
                <w:sz w:val="24"/>
                <w:szCs w:val="24"/>
                <w:shd w:val="clear" w:color="auto" w:fill="FFFFFF"/>
                <w:lang w:val="en-US"/>
              </w:rPr>
              <w:t xml:space="preserve">493 </w:t>
            </w:r>
            <w:proofErr w:type="spellStart"/>
            <w:r w:rsidRPr="007501D1">
              <w:rPr>
                <w:rFonts w:ascii="Times New Roman" w:eastAsia="Times New Roman" w:hAnsi="Times New Roman" w:cs="Times New Roman"/>
                <w:bCs/>
                <w:i/>
                <w:iCs/>
                <w:color w:val="000000" w:themeColor="text1"/>
                <w:sz w:val="24"/>
                <w:szCs w:val="24"/>
                <w:shd w:val="clear" w:color="auto" w:fill="FFFFFF"/>
                <w:lang w:val="en-US"/>
              </w:rPr>
              <w:t>anvelope</w:t>
            </w:r>
            <w:proofErr w:type="spellEnd"/>
            <w:r w:rsidRPr="007501D1">
              <w:rPr>
                <w:rFonts w:ascii="Times New Roman" w:eastAsia="Times New Roman" w:hAnsi="Times New Roman" w:cs="Times New Roman"/>
                <w:bCs/>
                <w:color w:val="000000" w:themeColor="text1"/>
                <w:sz w:val="24"/>
                <w:szCs w:val="24"/>
                <w:shd w:val="clear" w:color="auto" w:fill="FFFFFF"/>
                <w:lang w:val="en-US"/>
              </w:rPr>
              <w:t xml:space="preserve"> </w:t>
            </w:r>
            <w:r w:rsidRPr="007501D1">
              <w:rPr>
                <w:rFonts w:ascii="Times New Roman" w:eastAsia="Times New Roman" w:hAnsi="Times New Roman" w:cs="Times New Roman"/>
                <w:bCs/>
                <w:i/>
                <w:color w:val="000000" w:themeColor="text1"/>
                <w:sz w:val="24"/>
                <w:szCs w:val="24"/>
                <w:shd w:val="clear" w:color="auto" w:fill="FFFFFF"/>
                <w:lang w:val="en-US"/>
              </w:rPr>
              <w:t>din 11  IET</w:t>
            </w:r>
            <w:r w:rsidRPr="007501D1">
              <w:rPr>
                <w:rFonts w:ascii="Times New Roman" w:hAnsi="Times New Roman" w:cs="Times New Roman"/>
                <w:color w:val="000000" w:themeColor="text1"/>
                <w:sz w:val="24"/>
                <w:szCs w:val="24"/>
                <w:lang w:val="en-US"/>
              </w:rPr>
              <w:t>.</w:t>
            </w:r>
          </w:p>
          <w:p w:rsidR="00166442" w:rsidRPr="007501D1" w:rsidRDefault="00166442" w:rsidP="004817E6">
            <w:pPr>
              <w:tabs>
                <w:tab w:val="left" w:pos="540"/>
              </w:tabs>
              <w:spacing w:after="0"/>
              <w:rPr>
                <w:rFonts w:ascii="Times New Roman" w:hAnsi="Times New Roman" w:cs="Times New Roman"/>
                <w:i/>
                <w:color w:val="000000" w:themeColor="text1"/>
                <w:sz w:val="24"/>
                <w:szCs w:val="24"/>
                <w:lang w:val="en-US"/>
              </w:rPr>
            </w:pPr>
            <w:r w:rsidRPr="007501D1">
              <w:rPr>
                <w:rFonts w:ascii="Times New Roman" w:hAnsi="Times New Roman" w:cs="Times New Roman"/>
                <w:b/>
                <w:color w:val="000000" w:themeColor="text1"/>
                <w:sz w:val="24"/>
                <w:szCs w:val="24"/>
                <w:lang w:val="en-US"/>
              </w:rPr>
              <w:t xml:space="preserve">au </w:t>
            </w:r>
            <w:proofErr w:type="spellStart"/>
            <w:r w:rsidRPr="007501D1">
              <w:rPr>
                <w:rFonts w:ascii="Times New Roman" w:hAnsi="Times New Roman" w:cs="Times New Roman"/>
                <w:b/>
                <w:color w:val="000000" w:themeColor="text1"/>
                <w:sz w:val="24"/>
                <w:szCs w:val="24"/>
                <w:lang w:val="en-US"/>
              </w:rPr>
              <w:t>fost</w:t>
            </w:r>
            <w:proofErr w:type="spellEnd"/>
            <w:r w:rsidRPr="007501D1">
              <w:rPr>
                <w:rFonts w:ascii="Times New Roman" w:hAnsi="Times New Roman" w:cs="Times New Roman"/>
                <w:b/>
                <w:color w:val="000000" w:themeColor="text1"/>
                <w:sz w:val="24"/>
                <w:szCs w:val="24"/>
                <w:lang w:val="en-US"/>
              </w:rPr>
              <w:t xml:space="preserve"> evacuate – </w:t>
            </w:r>
            <w:r w:rsidRPr="007501D1">
              <w:rPr>
                <w:rFonts w:ascii="Times New Roman" w:hAnsi="Times New Roman" w:cs="Times New Roman"/>
                <w:i/>
                <w:color w:val="000000" w:themeColor="text1"/>
                <w:sz w:val="24"/>
                <w:szCs w:val="24"/>
                <w:lang w:val="en-US"/>
              </w:rPr>
              <w:t xml:space="preserve">250 de </w:t>
            </w:r>
            <w:proofErr w:type="spellStart"/>
            <w:r w:rsidRPr="007501D1">
              <w:rPr>
                <w:rFonts w:ascii="Times New Roman" w:hAnsi="Times New Roman" w:cs="Times New Roman"/>
                <w:i/>
                <w:color w:val="000000" w:themeColor="text1"/>
                <w:sz w:val="24"/>
                <w:szCs w:val="24"/>
                <w:lang w:val="en-US"/>
              </w:rPr>
              <w:t>anvelope</w:t>
            </w:r>
            <w:proofErr w:type="spellEnd"/>
            <w:r w:rsidRPr="007501D1">
              <w:rPr>
                <w:rFonts w:ascii="Times New Roman" w:hAnsi="Times New Roman" w:cs="Times New Roman"/>
                <w:i/>
                <w:color w:val="000000" w:themeColor="text1"/>
                <w:sz w:val="24"/>
                <w:szCs w:val="24"/>
                <w:lang w:val="en-US"/>
              </w:rPr>
              <w:t>.</w:t>
            </w:r>
          </w:p>
          <w:p w:rsidR="00C92B31" w:rsidRPr="007501D1" w:rsidRDefault="00C92B31" w:rsidP="00C92B31">
            <w:pPr>
              <w:spacing w:after="0" w:line="240" w:lineRule="auto"/>
              <w:jc w:val="both"/>
              <w:rPr>
                <w:rFonts w:ascii="Times New Roman" w:eastAsia="Times New Roman" w:hAnsi="Times New Roman" w:cs="Times New Roman"/>
                <w:color w:val="000000" w:themeColor="text1"/>
                <w:sz w:val="24"/>
                <w:szCs w:val="24"/>
                <w:lang w:val="en-US" w:eastAsia="ru-RU"/>
              </w:rPr>
            </w:pPr>
            <w:r w:rsidRPr="007501D1">
              <w:rPr>
                <w:rFonts w:ascii="Times New Roman" w:eastAsia="Times New Roman" w:hAnsi="Times New Roman" w:cs="Times New Roman"/>
                <w:bCs/>
                <w:color w:val="000000" w:themeColor="text1"/>
                <w:sz w:val="24"/>
                <w:szCs w:val="24"/>
                <w:shd w:val="clear" w:color="auto" w:fill="FFFFFF"/>
                <w:lang w:val="en-US" w:eastAsia="ru-RU"/>
              </w:rPr>
              <w:t xml:space="preserve">Tot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frunzișul</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de pe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teritoriul</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aferent</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și</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adiacent</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instituțiilor</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din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sectorul</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Centru</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a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fost</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evacuat</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iar</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la moment, nu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mai</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sunt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frunze</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de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evacuat</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din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nici</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o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instituție</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din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subordine</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w:t>
            </w:r>
          </w:p>
          <w:p w:rsidR="00C92B31" w:rsidRPr="007501D1" w:rsidRDefault="00C92B31" w:rsidP="00C92B31">
            <w:pPr>
              <w:tabs>
                <w:tab w:val="left" w:pos="540"/>
              </w:tabs>
              <w:spacing w:after="0"/>
              <w:rPr>
                <w:rFonts w:ascii="Times New Roman" w:hAnsi="Times New Roman" w:cs="Times New Roman"/>
                <w:b/>
                <w:iCs/>
                <w:color w:val="000000" w:themeColor="text1"/>
                <w:sz w:val="24"/>
                <w:szCs w:val="24"/>
                <w:lang w:val="en-US"/>
              </w:rPr>
            </w:pPr>
            <w:r w:rsidRPr="007501D1">
              <w:rPr>
                <w:rFonts w:ascii="Times New Roman" w:eastAsia="Times New Roman" w:hAnsi="Times New Roman" w:cs="Times New Roman"/>
                <w:bCs/>
                <w:color w:val="000000" w:themeColor="text1"/>
                <w:sz w:val="24"/>
                <w:szCs w:val="24"/>
                <w:shd w:val="clear" w:color="auto" w:fill="FFFFFF"/>
                <w:lang w:val="en-US" w:eastAsia="ru-RU"/>
              </w:rPr>
              <w:t xml:space="preserve">Conform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contractului</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cu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Autosalubritatea</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evacuarea</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gunoiului</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menager</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se </w:t>
            </w:r>
            <w:proofErr w:type="spellStart"/>
            <w:r w:rsidRPr="007501D1">
              <w:rPr>
                <w:rFonts w:ascii="Times New Roman" w:eastAsia="Times New Roman" w:hAnsi="Times New Roman" w:cs="Times New Roman"/>
                <w:bCs/>
                <w:color w:val="000000" w:themeColor="text1"/>
                <w:sz w:val="24"/>
                <w:szCs w:val="24"/>
                <w:shd w:val="clear" w:color="auto" w:fill="FFFFFF"/>
                <w:lang w:val="en-US" w:eastAsia="ru-RU"/>
              </w:rPr>
              <w:t>execută</w:t>
            </w:r>
            <w:proofErr w:type="spellEnd"/>
            <w:r w:rsidRPr="007501D1">
              <w:rPr>
                <w:rFonts w:ascii="Times New Roman" w:eastAsia="Times New Roman" w:hAnsi="Times New Roman" w:cs="Times New Roman"/>
                <w:bCs/>
                <w:color w:val="000000" w:themeColor="text1"/>
                <w:sz w:val="24"/>
                <w:szCs w:val="24"/>
                <w:shd w:val="clear" w:color="auto" w:fill="FFFFFF"/>
                <w:lang w:val="en-US" w:eastAsia="ru-RU"/>
              </w:rPr>
              <w:t xml:space="preserve"> permanent.</w:t>
            </w:r>
          </w:p>
          <w:p w:rsidR="00EF53B4" w:rsidRPr="007501D1" w:rsidRDefault="00EF53B4" w:rsidP="004817E6">
            <w:pPr>
              <w:tabs>
                <w:tab w:val="left" w:pos="540"/>
              </w:tabs>
              <w:spacing w:after="0"/>
              <w:rPr>
                <w:rFonts w:ascii="Times New Roman" w:hAnsi="Times New Roman" w:cs="Times New Roman"/>
                <w:color w:val="000000" w:themeColor="text1"/>
                <w:sz w:val="24"/>
                <w:szCs w:val="24"/>
                <w:lang w:val="en-US"/>
              </w:rPr>
            </w:pPr>
          </w:p>
          <w:p w:rsidR="008A65FA" w:rsidRPr="007501D1" w:rsidRDefault="008A65FA" w:rsidP="00F95138">
            <w:pPr>
              <w:spacing w:after="0"/>
              <w:rPr>
                <w:rFonts w:ascii="Times New Roman" w:hAnsi="Times New Roman" w:cs="Times New Roman"/>
                <w:b/>
                <w:color w:val="000000" w:themeColor="text1"/>
                <w:sz w:val="24"/>
                <w:szCs w:val="24"/>
                <w:u w:val="single"/>
                <w:lang w:val="pt-BR"/>
              </w:rPr>
            </w:pPr>
            <w:r w:rsidRPr="007501D1">
              <w:rPr>
                <w:rFonts w:ascii="Times New Roman" w:hAnsi="Times New Roman" w:cs="Times New Roman"/>
                <w:b/>
                <w:color w:val="000000" w:themeColor="text1"/>
                <w:sz w:val="24"/>
                <w:szCs w:val="24"/>
                <w:u w:val="single"/>
                <w:lang w:val="pt-BR"/>
              </w:rPr>
              <w:t>DETS  Ciocana:</w:t>
            </w:r>
          </w:p>
          <w:p w:rsidR="008A65FA" w:rsidRPr="007501D1" w:rsidRDefault="008A65FA" w:rsidP="0023632B">
            <w:pPr>
              <w:pStyle w:val="Listparagraf"/>
              <w:numPr>
                <w:ilvl w:val="0"/>
                <w:numId w:val="7"/>
              </w:numPr>
              <w:rPr>
                <w:color w:val="000000" w:themeColor="text1"/>
                <w:sz w:val="24"/>
                <w:szCs w:val="24"/>
              </w:rPr>
            </w:pPr>
            <w:r w:rsidRPr="007501D1">
              <w:rPr>
                <w:color w:val="000000" w:themeColor="text1"/>
                <w:sz w:val="24"/>
                <w:szCs w:val="24"/>
              </w:rPr>
              <w:t>au fost evaluate –</w:t>
            </w:r>
            <w:r w:rsidR="009A3A8D" w:rsidRPr="007501D1">
              <w:rPr>
                <w:color w:val="000000" w:themeColor="text1"/>
                <w:sz w:val="24"/>
                <w:szCs w:val="24"/>
              </w:rPr>
              <w:t>6</w:t>
            </w:r>
            <w:r w:rsidRPr="007501D1">
              <w:rPr>
                <w:color w:val="000000" w:themeColor="text1"/>
                <w:sz w:val="24"/>
                <w:szCs w:val="24"/>
              </w:rPr>
              <w:t xml:space="preserve"> </w:t>
            </w:r>
            <w:proofErr w:type="spellStart"/>
            <w:r w:rsidRPr="007501D1">
              <w:rPr>
                <w:color w:val="000000" w:themeColor="text1"/>
                <w:sz w:val="24"/>
                <w:szCs w:val="24"/>
              </w:rPr>
              <w:t>instituţii</w:t>
            </w:r>
            <w:proofErr w:type="spellEnd"/>
          </w:p>
          <w:p w:rsidR="008A65FA" w:rsidRPr="007501D1" w:rsidRDefault="008A65FA" w:rsidP="0023632B">
            <w:pPr>
              <w:pStyle w:val="Listparagraf"/>
              <w:numPr>
                <w:ilvl w:val="0"/>
                <w:numId w:val="7"/>
              </w:numPr>
              <w:rPr>
                <w:color w:val="000000" w:themeColor="text1"/>
                <w:sz w:val="24"/>
                <w:szCs w:val="24"/>
              </w:rPr>
            </w:pPr>
            <w:r w:rsidRPr="007501D1">
              <w:rPr>
                <w:color w:val="000000" w:themeColor="text1"/>
                <w:sz w:val="24"/>
                <w:szCs w:val="24"/>
              </w:rPr>
              <w:lastRenderedPageBreak/>
              <w:t xml:space="preserve">participanți la salubrizare </w:t>
            </w:r>
            <w:r w:rsidR="00E70742" w:rsidRPr="007501D1">
              <w:rPr>
                <w:color w:val="000000" w:themeColor="text1"/>
                <w:sz w:val="24"/>
                <w:szCs w:val="24"/>
              </w:rPr>
              <w:t>–</w:t>
            </w:r>
            <w:r w:rsidRPr="007501D1">
              <w:rPr>
                <w:color w:val="000000" w:themeColor="text1"/>
                <w:sz w:val="24"/>
                <w:szCs w:val="24"/>
              </w:rPr>
              <w:t xml:space="preserve"> </w:t>
            </w:r>
            <w:r w:rsidR="009A3A8D" w:rsidRPr="007501D1">
              <w:rPr>
                <w:color w:val="000000" w:themeColor="text1"/>
                <w:sz w:val="24"/>
                <w:szCs w:val="24"/>
              </w:rPr>
              <w:t>28</w:t>
            </w:r>
            <w:r w:rsidR="00E70742" w:rsidRPr="007501D1">
              <w:rPr>
                <w:color w:val="000000" w:themeColor="text1"/>
                <w:sz w:val="24"/>
                <w:szCs w:val="24"/>
              </w:rPr>
              <w:t xml:space="preserve"> de</w:t>
            </w:r>
            <w:r w:rsidRPr="007501D1">
              <w:rPr>
                <w:color w:val="000000" w:themeColor="text1"/>
                <w:sz w:val="24"/>
                <w:szCs w:val="24"/>
              </w:rPr>
              <w:t xml:space="preserve"> angajați;</w:t>
            </w:r>
          </w:p>
          <w:p w:rsidR="008A65FA" w:rsidRPr="007501D1" w:rsidRDefault="008A65FA" w:rsidP="0023632B">
            <w:pPr>
              <w:pStyle w:val="Listparagraf"/>
              <w:numPr>
                <w:ilvl w:val="0"/>
                <w:numId w:val="7"/>
              </w:numPr>
              <w:rPr>
                <w:color w:val="000000" w:themeColor="text1"/>
                <w:sz w:val="24"/>
                <w:szCs w:val="24"/>
              </w:rPr>
            </w:pPr>
            <w:r w:rsidRPr="007501D1">
              <w:rPr>
                <w:color w:val="000000" w:themeColor="text1"/>
                <w:sz w:val="24"/>
                <w:szCs w:val="24"/>
              </w:rPr>
              <w:t xml:space="preserve">teren aferent salubrizat </w:t>
            </w:r>
            <w:r w:rsidR="009A3A8D" w:rsidRPr="007501D1">
              <w:rPr>
                <w:color w:val="000000" w:themeColor="text1"/>
                <w:sz w:val="24"/>
                <w:szCs w:val="24"/>
              </w:rPr>
              <w:t>–</w:t>
            </w:r>
            <w:r w:rsidRPr="007501D1">
              <w:rPr>
                <w:color w:val="000000" w:themeColor="text1"/>
                <w:sz w:val="24"/>
                <w:szCs w:val="24"/>
              </w:rPr>
              <w:t xml:space="preserve"> </w:t>
            </w:r>
            <w:r w:rsidR="009A3A8D" w:rsidRPr="007501D1">
              <w:rPr>
                <w:color w:val="000000" w:themeColor="text1"/>
                <w:sz w:val="24"/>
                <w:szCs w:val="24"/>
              </w:rPr>
              <w:t xml:space="preserve">1900 </w:t>
            </w:r>
            <w:r w:rsidRPr="007501D1">
              <w:rPr>
                <w:color w:val="000000" w:themeColor="text1"/>
                <w:sz w:val="24"/>
                <w:szCs w:val="24"/>
              </w:rPr>
              <w:t>m</w:t>
            </w:r>
            <w:r w:rsidRPr="007501D1">
              <w:rPr>
                <w:color w:val="000000" w:themeColor="text1"/>
                <w:sz w:val="24"/>
                <w:szCs w:val="24"/>
                <w:vertAlign w:val="superscript"/>
              </w:rPr>
              <w:t>2;</w:t>
            </w:r>
          </w:p>
          <w:p w:rsidR="008A65FA" w:rsidRPr="007501D1" w:rsidRDefault="008A65FA" w:rsidP="0023632B">
            <w:pPr>
              <w:pStyle w:val="Listparagraf"/>
              <w:numPr>
                <w:ilvl w:val="0"/>
                <w:numId w:val="7"/>
              </w:numPr>
              <w:rPr>
                <w:color w:val="000000" w:themeColor="text1"/>
                <w:sz w:val="24"/>
                <w:szCs w:val="24"/>
              </w:rPr>
            </w:pPr>
            <w:r w:rsidRPr="007501D1">
              <w:rPr>
                <w:color w:val="000000" w:themeColor="text1"/>
                <w:sz w:val="24"/>
                <w:szCs w:val="24"/>
              </w:rPr>
              <w:t xml:space="preserve">teren adiacent salubrizat - </w:t>
            </w:r>
            <w:r w:rsidR="009A3A8D" w:rsidRPr="007501D1">
              <w:rPr>
                <w:color w:val="000000" w:themeColor="text1"/>
                <w:sz w:val="24"/>
                <w:szCs w:val="24"/>
              </w:rPr>
              <w:t>4</w:t>
            </w:r>
            <w:r w:rsidR="00E70742" w:rsidRPr="007501D1">
              <w:rPr>
                <w:color w:val="000000" w:themeColor="text1"/>
                <w:sz w:val="24"/>
                <w:szCs w:val="24"/>
              </w:rPr>
              <w:t>00</w:t>
            </w:r>
            <w:r w:rsidRPr="007501D1">
              <w:rPr>
                <w:color w:val="000000" w:themeColor="text1"/>
                <w:sz w:val="24"/>
                <w:szCs w:val="24"/>
              </w:rPr>
              <w:t xml:space="preserve"> m</w:t>
            </w:r>
            <w:r w:rsidRPr="007501D1">
              <w:rPr>
                <w:color w:val="000000" w:themeColor="text1"/>
                <w:sz w:val="24"/>
                <w:szCs w:val="24"/>
                <w:vertAlign w:val="superscript"/>
              </w:rPr>
              <w:t xml:space="preserve">2; </w:t>
            </w:r>
          </w:p>
          <w:p w:rsidR="001311B1" w:rsidRPr="007501D1" w:rsidRDefault="001311B1" w:rsidP="001311B1">
            <w:pPr>
              <w:tabs>
                <w:tab w:val="left" w:pos="540"/>
              </w:tabs>
              <w:rPr>
                <w:color w:val="000000" w:themeColor="text1"/>
                <w:sz w:val="24"/>
                <w:szCs w:val="24"/>
                <w:lang w:val="ro-RO"/>
              </w:rPr>
            </w:pPr>
          </w:p>
          <w:p w:rsidR="008A65FA" w:rsidRPr="007501D1" w:rsidRDefault="008A65FA" w:rsidP="004817E6">
            <w:pPr>
              <w:spacing w:after="0"/>
              <w:rPr>
                <w:rFonts w:ascii="Times New Roman" w:hAnsi="Times New Roman" w:cs="Times New Roman"/>
                <w:color w:val="000000" w:themeColor="text1"/>
                <w:sz w:val="24"/>
                <w:szCs w:val="24"/>
                <w:lang w:val="ro-RO"/>
              </w:rPr>
            </w:pPr>
            <w:r w:rsidRPr="007501D1">
              <w:rPr>
                <w:rFonts w:ascii="Times New Roman" w:hAnsi="Times New Roman" w:cs="Times New Roman"/>
                <w:b/>
                <w:color w:val="000000" w:themeColor="text1"/>
                <w:sz w:val="24"/>
                <w:szCs w:val="24"/>
                <w:u w:val="single"/>
                <w:lang w:val="ro-RO"/>
              </w:rPr>
              <w:t xml:space="preserve">DETS </w:t>
            </w:r>
            <w:proofErr w:type="spellStart"/>
            <w:r w:rsidRPr="007501D1">
              <w:rPr>
                <w:rFonts w:ascii="Times New Roman" w:hAnsi="Times New Roman" w:cs="Times New Roman"/>
                <w:b/>
                <w:color w:val="000000" w:themeColor="text1"/>
                <w:sz w:val="24"/>
                <w:szCs w:val="24"/>
                <w:u w:val="single"/>
                <w:lang w:val="ro-RO"/>
              </w:rPr>
              <w:t>Rîșcani</w:t>
            </w:r>
            <w:proofErr w:type="spellEnd"/>
            <w:r w:rsidRPr="007501D1">
              <w:rPr>
                <w:rFonts w:ascii="Times New Roman" w:hAnsi="Times New Roman" w:cs="Times New Roman"/>
                <w:b/>
                <w:color w:val="000000" w:themeColor="text1"/>
                <w:sz w:val="24"/>
                <w:szCs w:val="24"/>
                <w:u w:val="single"/>
                <w:lang w:val="ro-RO"/>
              </w:rPr>
              <w:t>:</w:t>
            </w:r>
          </w:p>
          <w:p w:rsidR="008A65FA" w:rsidRPr="007501D1" w:rsidRDefault="008A65FA" w:rsidP="00F95138">
            <w:pPr>
              <w:tabs>
                <w:tab w:val="left" w:pos="540"/>
              </w:tabs>
              <w:spacing w:after="0"/>
              <w:rPr>
                <w:rFonts w:ascii="Times New Roman" w:hAnsi="Times New Roman" w:cs="Times New Roman"/>
                <w:b/>
                <w:color w:val="000000" w:themeColor="text1"/>
                <w:sz w:val="24"/>
                <w:szCs w:val="24"/>
                <w:u w:val="single"/>
                <w:lang w:val="ro-RO"/>
              </w:rPr>
            </w:pPr>
            <w:r w:rsidRPr="007501D1">
              <w:rPr>
                <w:rFonts w:ascii="Times New Roman" w:hAnsi="Times New Roman" w:cs="Times New Roman"/>
                <w:b/>
                <w:color w:val="000000" w:themeColor="text1"/>
                <w:sz w:val="24"/>
                <w:szCs w:val="24"/>
                <w:u w:val="single"/>
                <w:lang w:val="ro-RO"/>
              </w:rPr>
              <w:t>Defrișarea/curățarea arborilor uscați:</w:t>
            </w:r>
          </w:p>
          <w:p w:rsidR="008F077E" w:rsidRPr="007501D1" w:rsidRDefault="00257D66" w:rsidP="0023793C">
            <w:pPr>
              <w:pStyle w:val="Listparagraf"/>
              <w:numPr>
                <w:ilvl w:val="0"/>
                <w:numId w:val="15"/>
              </w:numPr>
              <w:jc w:val="both"/>
              <w:rPr>
                <w:color w:val="000000" w:themeColor="text1"/>
                <w:sz w:val="24"/>
                <w:szCs w:val="24"/>
              </w:rPr>
            </w:pPr>
            <w:r w:rsidRPr="007501D1">
              <w:rPr>
                <w:color w:val="000000" w:themeColor="text1"/>
                <w:sz w:val="24"/>
                <w:szCs w:val="24"/>
              </w:rPr>
              <w:t>a</w:t>
            </w:r>
            <w:r w:rsidR="008F077E" w:rsidRPr="007501D1">
              <w:rPr>
                <w:color w:val="000000" w:themeColor="text1"/>
                <w:sz w:val="24"/>
                <w:szCs w:val="24"/>
              </w:rPr>
              <w:t xml:space="preserve">u fost eliberate – </w:t>
            </w:r>
            <w:r w:rsidR="008F077E" w:rsidRPr="007501D1">
              <w:rPr>
                <w:b/>
                <w:color w:val="000000" w:themeColor="text1"/>
                <w:sz w:val="24"/>
                <w:szCs w:val="24"/>
              </w:rPr>
              <w:t xml:space="preserve">7 </w:t>
            </w:r>
            <w:proofErr w:type="spellStart"/>
            <w:r w:rsidR="008F077E" w:rsidRPr="007501D1">
              <w:rPr>
                <w:b/>
                <w:color w:val="000000" w:themeColor="text1"/>
                <w:sz w:val="24"/>
                <w:szCs w:val="24"/>
              </w:rPr>
              <w:t>autorizaţii</w:t>
            </w:r>
            <w:proofErr w:type="spellEnd"/>
            <w:r w:rsidR="008F077E" w:rsidRPr="007501D1">
              <w:rPr>
                <w:color w:val="000000" w:themeColor="text1"/>
                <w:sz w:val="24"/>
                <w:szCs w:val="24"/>
              </w:rPr>
              <w:t>.</w:t>
            </w:r>
          </w:p>
          <w:p w:rsidR="0023793C" w:rsidRPr="007501D1" w:rsidRDefault="0023793C" w:rsidP="00CE1234">
            <w:pPr>
              <w:pStyle w:val="Listparagraf"/>
              <w:numPr>
                <w:ilvl w:val="0"/>
                <w:numId w:val="15"/>
              </w:numPr>
              <w:jc w:val="both"/>
              <w:rPr>
                <w:i/>
                <w:color w:val="000000" w:themeColor="text1"/>
                <w:sz w:val="24"/>
                <w:szCs w:val="24"/>
                <w:lang w:val="ro-MD"/>
              </w:rPr>
            </w:pPr>
            <w:r w:rsidRPr="007501D1">
              <w:rPr>
                <w:color w:val="000000" w:themeColor="text1"/>
                <w:sz w:val="24"/>
                <w:szCs w:val="24"/>
              </w:rPr>
              <w:t xml:space="preserve">au fost realizate lucrări – </w:t>
            </w:r>
            <w:r w:rsidR="00CE1234" w:rsidRPr="007501D1">
              <w:rPr>
                <w:b/>
                <w:color w:val="000000" w:themeColor="text1"/>
                <w:sz w:val="24"/>
                <w:szCs w:val="24"/>
              </w:rPr>
              <w:t>4</w:t>
            </w:r>
            <w:r w:rsidRPr="007501D1">
              <w:rPr>
                <w:b/>
                <w:color w:val="000000" w:themeColor="text1"/>
                <w:sz w:val="24"/>
                <w:szCs w:val="24"/>
              </w:rPr>
              <w:t xml:space="preserve"> </w:t>
            </w:r>
            <w:proofErr w:type="spellStart"/>
            <w:r w:rsidRPr="007501D1">
              <w:rPr>
                <w:b/>
                <w:color w:val="000000" w:themeColor="text1"/>
                <w:sz w:val="24"/>
                <w:szCs w:val="24"/>
              </w:rPr>
              <w:t>instituţii</w:t>
            </w:r>
            <w:proofErr w:type="spellEnd"/>
            <w:r w:rsidRPr="007501D1">
              <w:rPr>
                <w:b/>
                <w:color w:val="000000" w:themeColor="text1"/>
                <w:sz w:val="24"/>
                <w:szCs w:val="24"/>
              </w:rPr>
              <w:t xml:space="preserve"> de </w:t>
            </w:r>
            <w:proofErr w:type="spellStart"/>
            <w:r w:rsidRPr="007501D1">
              <w:rPr>
                <w:b/>
                <w:color w:val="000000" w:themeColor="text1"/>
                <w:sz w:val="24"/>
                <w:szCs w:val="24"/>
              </w:rPr>
              <w:t>învăţământ</w:t>
            </w:r>
            <w:proofErr w:type="spellEnd"/>
            <w:r w:rsidRPr="007501D1">
              <w:rPr>
                <w:color w:val="000000" w:themeColor="text1"/>
                <w:sz w:val="24"/>
                <w:szCs w:val="24"/>
              </w:rPr>
              <w:t xml:space="preserve"> </w:t>
            </w:r>
            <w:r w:rsidRPr="007501D1">
              <w:rPr>
                <w:i/>
                <w:color w:val="000000" w:themeColor="text1"/>
                <w:sz w:val="24"/>
                <w:szCs w:val="24"/>
                <w:lang w:val="ro-MD"/>
              </w:rPr>
              <w:t>IÎP nr.</w:t>
            </w:r>
            <w:r w:rsidR="00CE1234" w:rsidRPr="007501D1">
              <w:rPr>
                <w:i/>
                <w:color w:val="000000" w:themeColor="text1"/>
                <w:sz w:val="24"/>
                <w:szCs w:val="24"/>
                <w:lang w:val="ro-MD"/>
              </w:rPr>
              <w:t xml:space="preserve"> 57</w:t>
            </w:r>
            <w:r w:rsidRPr="007501D1">
              <w:rPr>
                <w:i/>
                <w:color w:val="000000" w:themeColor="text1"/>
                <w:sz w:val="24"/>
                <w:szCs w:val="24"/>
                <w:lang w:val="ro-MD"/>
              </w:rPr>
              <w:t>,</w:t>
            </w:r>
            <w:r w:rsidR="00CE1234" w:rsidRPr="007501D1">
              <w:rPr>
                <w:i/>
                <w:color w:val="000000" w:themeColor="text1"/>
                <w:sz w:val="24"/>
                <w:szCs w:val="24"/>
                <w:lang w:val="ro-MD"/>
              </w:rPr>
              <w:t xml:space="preserve"> 196,</w:t>
            </w:r>
            <w:r w:rsidRPr="007501D1">
              <w:rPr>
                <w:i/>
                <w:color w:val="000000" w:themeColor="text1"/>
                <w:sz w:val="24"/>
                <w:szCs w:val="24"/>
                <w:lang w:val="ro-MD"/>
              </w:rPr>
              <w:t xml:space="preserve"> LT</w:t>
            </w:r>
            <w:r w:rsidR="00CE1234" w:rsidRPr="007501D1">
              <w:rPr>
                <w:i/>
                <w:color w:val="000000" w:themeColor="text1"/>
                <w:sz w:val="24"/>
                <w:szCs w:val="24"/>
                <w:lang w:val="ro-MD"/>
              </w:rPr>
              <w:t xml:space="preserve"> </w:t>
            </w:r>
            <w:r w:rsidRPr="007501D1">
              <w:rPr>
                <w:i/>
                <w:color w:val="000000" w:themeColor="text1"/>
                <w:sz w:val="24"/>
                <w:szCs w:val="24"/>
                <w:lang w:val="ro-MD"/>
              </w:rPr>
              <w:t>,,</w:t>
            </w:r>
            <w:r w:rsidR="00CE1234" w:rsidRPr="007501D1">
              <w:rPr>
                <w:i/>
                <w:color w:val="000000" w:themeColor="text1"/>
                <w:sz w:val="24"/>
                <w:szCs w:val="24"/>
                <w:lang w:val="ro-MD"/>
              </w:rPr>
              <w:t xml:space="preserve"> </w:t>
            </w:r>
            <w:proofErr w:type="spellStart"/>
            <w:r w:rsidRPr="007501D1">
              <w:rPr>
                <w:i/>
                <w:color w:val="000000" w:themeColor="text1"/>
                <w:sz w:val="24"/>
                <w:szCs w:val="24"/>
                <w:lang w:val="ro-MD"/>
              </w:rPr>
              <w:t>G.Călinescu</w:t>
            </w:r>
            <w:proofErr w:type="spellEnd"/>
            <w:r w:rsidRPr="007501D1">
              <w:rPr>
                <w:i/>
                <w:color w:val="000000" w:themeColor="text1"/>
                <w:sz w:val="24"/>
                <w:szCs w:val="24"/>
                <w:lang w:val="ro-MD"/>
              </w:rPr>
              <w:t>”</w:t>
            </w:r>
            <w:r w:rsidR="00CE1234" w:rsidRPr="007501D1">
              <w:rPr>
                <w:i/>
                <w:color w:val="000000" w:themeColor="text1"/>
                <w:sz w:val="24"/>
                <w:szCs w:val="24"/>
                <w:lang w:val="ro-MD"/>
              </w:rPr>
              <w:t xml:space="preserve"> </w:t>
            </w:r>
            <w:r w:rsidRPr="007501D1">
              <w:rPr>
                <w:i/>
                <w:color w:val="000000" w:themeColor="text1"/>
                <w:sz w:val="24"/>
                <w:szCs w:val="24"/>
                <w:lang w:val="ro-MD"/>
              </w:rPr>
              <w:t>, LT,,</w:t>
            </w:r>
            <w:r w:rsidR="00CE1234" w:rsidRPr="007501D1">
              <w:rPr>
                <w:i/>
                <w:color w:val="000000" w:themeColor="text1"/>
                <w:sz w:val="24"/>
                <w:szCs w:val="24"/>
                <w:lang w:val="ro-MD"/>
              </w:rPr>
              <w:t xml:space="preserve"> </w:t>
            </w:r>
            <w:r w:rsidRPr="007501D1">
              <w:rPr>
                <w:i/>
                <w:color w:val="000000" w:themeColor="text1"/>
                <w:sz w:val="24"/>
                <w:szCs w:val="24"/>
                <w:lang w:val="ro-MD"/>
              </w:rPr>
              <w:t>M.</w:t>
            </w:r>
            <w:r w:rsidR="00CE1234" w:rsidRPr="007501D1">
              <w:rPr>
                <w:i/>
                <w:color w:val="000000" w:themeColor="text1"/>
                <w:sz w:val="24"/>
                <w:szCs w:val="24"/>
                <w:lang w:val="ro-MD"/>
              </w:rPr>
              <w:t xml:space="preserve"> </w:t>
            </w:r>
            <w:r w:rsidRPr="007501D1">
              <w:rPr>
                <w:i/>
                <w:color w:val="000000" w:themeColor="text1"/>
                <w:sz w:val="24"/>
                <w:szCs w:val="24"/>
                <w:lang w:val="ro-MD"/>
              </w:rPr>
              <w:t>Lomonosov” .</w:t>
            </w:r>
          </w:p>
          <w:p w:rsidR="008A65FA" w:rsidRPr="007501D1" w:rsidRDefault="008A65FA" w:rsidP="00CE1234">
            <w:pPr>
              <w:pStyle w:val="Listparagraf"/>
              <w:jc w:val="both"/>
              <w:rPr>
                <w:b/>
                <w:color w:val="000000" w:themeColor="text1"/>
                <w:sz w:val="24"/>
                <w:szCs w:val="24"/>
                <w:u w:val="single"/>
              </w:rPr>
            </w:pPr>
          </w:p>
        </w:tc>
        <w:tc>
          <w:tcPr>
            <w:tcW w:w="1985" w:type="dxa"/>
            <w:tcBorders>
              <w:top w:val="single" w:sz="4" w:space="0" w:color="000000"/>
              <w:left w:val="single" w:sz="4" w:space="0" w:color="000000"/>
              <w:bottom w:val="single" w:sz="4" w:space="0" w:color="000000"/>
              <w:right w:val="single" w:sz="4" w:space="0" w:color="000000"/>
            </w:tcBorders>
          </w:tcPr>
          <w:p w:rsidR="008A65FA" w:rsidRPr="007501D1" w:rsidRDefault="006051A5" w:rsidP="00FF73A8">
            <w:pPr>
              <w:spacing w:after="0" w:line="240" w:lineRule="auto"/>
              <w:rPr>
                <w:rFonts w:ascii="Times New Roman" w:hAnsi="Times New Roman" w:cs="Times New Roman"/>
                <w:b/>
                <w:color w:val="000000" w:themeColor="text1"/>
                <w:sz w:val="24"/>
                <w:szCs w:val="24"/>
                <w:lang w:val="pt-BR"/>
              </w:rPr>
            </w:pPr>
            <w:r w:rsidRPr="007501D1">
              <w:rPr>
                <w:rFonts w:ascii="Times New Roman" w:hAnsi="Times New Roman" w:cs="Times New Roman"/>
                <w:b/>
                <w:color w:val="000000" w:themeColor="text1"/>
                <w:sz w:val="24"/>
                <w:szCs w:val="24"/>
                <w:lang w:val="pt-BR"/>
              </w:rPr>
              <w:lastRenderedPageBreak/>
              <w:t>06</w:t>
            </w:r>
            <w:r w:rsidR="00D11D3C" w:rsidRPr="007501D1">
              <w:rPr>
                <w:rFonts w:ascii="Times New Roman" w:hAnsi="Times New Roman" w:cs="Times New Roman"/>
                <w:b/>
                <w:color w:val="000000" w:themeColor="text1"/>
                <w:sz w:val="24"/>
                <w:szCs w:val="24"/>
                <w:lang w:val="pt-BR"/>
              </w:rPr>
              <w:t>.0</w:t>
            </w:r>
            <w:r w:rsidRPr="007501D1">
              <w:rPr>
                <w:rFonts w:ascii="Times New Roman" w:hAnsi="Times New Roman" w:cs="Times New Roman"/>
                <w:b/>
                <w:color w:val="000000" w:themeColor="text1"/>
                <w:sz w:val="24"/>
                <w:szCs w:val="24"/>
                <w:lang w:val="pt-BR"/>
              </w:rPr>
              <w:t>3</w:t>
            </w:r>
            <w:r w:rsidR="00D11D3C" w:rsidRPr="007501D1">
              <w:rPr>
                <w:rFonts w:ascii="Times New Roman" w:hAnsi="Times New Roman" w:cs="Times New Roman"/>
                <w:b/>
                <w:color w:val="000000" w:themeColor="text1"/>
                <w:sz w:val="24"/>
                <w:szCs w:val="24"/>
                <w:lang w:val="pt-BR"/>
              </w:rPr>
              <w:t>-</w:t>
            </w:r>
            <w:r w:rsidRPr="007501D1">
              <w:rPr>
                <w:rFonts w:ascii="Times New Roman" w:hAnsi="Times New Roman" w:cs="Times New Roman"/>
                <w:b/>
                <w:color w:val="000000" w:themeColor="text1"/>
                <w:sz w:val="24"/>
                <w:szCs w:val="24"/>
                <w:lang w:val="pt-BR"/>
              </w:rPr>
              <w:t>10</w:t>
            </w:r>
            <w:r w:rsidR="00FF73A8" w:rsidRPr="007501D1">
              <w:rPr>
                <w:rFonts w:ascii="Times New Roman" w:hAnsi="Times New Roman" w:cs="Times New Roman"/>
                <w:b/>
                <w:color w:val="000000" w:themeColor="text1"/>
                <w:sz w:val="24"/>
                <w:szCs w:val="24"/>
                <w:lang w:val="pt-BR"/>
              </w:rPr>
              <w:t>.03</w:t>
            </w:r>
            <w:r w:rsidR="00D11D3C" w:rsidRPr="007501D1">
              <w:rPr>
                <w:rFonts w:ascii="Times New Roman" w:hAnsi="Times New Roman" w:cs="Times New Roman"/>
                <w:b/>
                <w:color w:val="000000" w:themeColor="text1"/>
                <w:sz w:val="24"/>
                <w:szCs w:val="24"/>
                <w:lang w:val="pt-BR"/>
              </w:rPr>
              <w:t>.2023</w:t>
            </w:r>
          </w:p>
        </w:tc>
        <w:tc>
          <w:tcPr>
            <w:tcW w:w="1984"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spacing w:after="0" w:line="240" w:lineRule="auto"/>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Monitorizarea acțiunilor de salubrizare a teritoriului aferent şi adiacent a instituțiilor de învățământ din subordine</w:t>
            </w:r>
          </w:p>
          <w:p w:rsidR="008A65FA" w:rsidRPr="007501D1" w:rsidRDefault="008A65FA" w:rsidP="004B2ED1">
            <w:pPr>
              <w:spacing w:after="0"/>
              <w:rPr>
                <w:color w:val="000000" w:themeColor="text1"/>
                <w:sz w:val="24"/>
                <w:szCs w:val="24"/>
                <w:shd w:val="clear" w:color="auto" w:fill="FFFFFF"/>
                <w:lang w:val="pt-BR"/>
              </w:rPr>
            </w:pPr>
          </w:p>
        </w:tc>
        <w:tc>
          <w:tcPr>
            <w:tcW w:w="1706" w:type="dxa"/>
            <w:tcBorders>
              <w:top w:val="single" w:sz="4" w:space="0" w:color="000000"/>
              <w:left w:val="single" w:sz="4" w:space="0" w:color="000000"/>
              <w:bottom w:val="single" w:sz="4" w:space="0" w:color="000000"/>
              <w:right w:val="single" w:sz="4" w:space="0" w:color="000000"/>
            </w:tcBorders>
          </w:tcPr>
          <w:p w:rsidR="008A65FA" w:rsidRPr="007501D1" w:rsidRDefault="00C92B31" w:rsidP="004B2ED1">
            <w:pPr>
              <w:pStyle w:val="1"/>
              <w:shd w:val="clear" w:color="auto" w:fill="auto"/>
              <w:spacing w:after="0" w:line="240" w:lineRule="auto"/>
              <w:jc w:val="both"/>
              <w:rPr>
                <w:rStyle w:val="11pt"/>
                <w:color w:val="000000" w:themeColor="text1"/>
                <w:sz w:val="24"/>
                <w:szCs w:val="24"/>
              </w:rPr>
            </w:pPr>
            <w:r w:rsidRPr="007501D1">
              <w:rPr>
                <w:iCs/>
                <w:color w:val="000000" w:themeColor="text1"/>
                <w:sz w:val="24"/>
                <w:szCs w:val="24"/>
                <w:lang w:val="ro-RO"/>
              </w:rPr>
              <w:t>Dispoziției nr. 410-d din 09.09.22 și ordinul nr. 1285 din 19.09.22</w:t>
            </w:r>
          </w:p>
        </w:tc>
      </w:tr>
      <w:tr w:rsidR="007501D1" w:rsidRPr="007501D1" w:rsidTr="004817E6">
        <w:trPr>
          <w:trHeight w:val="4810"/>
        </w:trPr>
        <w:tc>
          <w:tcPr>
            <w:tcW w:w="3686" w:type="dxa"/>
            <w:tcBorders>
              <w:top w:val="single" w:sz="4" w:space="0" w:color="000000"/>
              <w:left w:val="single" w:sz="4" w:space="0" w:color="000000"/>
              <w:bottom w:val="single" w:sz="4" w:space="0" w:color="000000"/>
              <w:right w:val="single" w:sz="4" w:space="0" w:color="000000"/>
            </w:tcBorders>
          </w:tcPr>
          <w:p w:rsidR="008A65FA" w:rsidRPr="007501D1" w:rsidRDefault="008A65FA" w:rsidP="004817E6">
            <w:pPr>
              <w:pStyle w:val="1"/>
              <w:shd w:val="clear" w:color="auto" w:fill="auto"/>
              <w:spacing w:after="0" w:line="240" w:lineRule="auto"/>
              <w:jc w:val="both"/>
              <w:rPr>
                <w:color w:val="000000" w:themeColor="text1"/>
                <w:sz w:val="24"/>
                <w:szCs w:val="24"/>
                <w:lang w:val="pt-BR"/>
              </w:rPr>
            </w:pPr>
            <w:r w:rsidRPr="007501D1">
              <w:rPr>
                <w:color w:val="000000" w:themeColor="text1"/>
                <w:sz w:val="24"/>
                <w:szCs w:val="24"/>
                <w:lang w:val="pt-BR"/>
              </w:rPr>
              <w:lastRenderedPageBreak/>
              <w:t>Realizarea proiectelor mari în derulare, anul  2023</w:t>
            </w:r>
          </w:p>
          <w:p w:rsidR="008A65FA" w:rsidRPr="007501D1" w:rsidRDefault="008A65FA" w:rsidP="004B2ED1">
            <w:pPr>
              <w:spacing w:after="0" w:line="240" w:lineRule="auto"/>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8A65FA" w:rsidRPr="007501D1" w:rsidRDefault="008A65FA" w:rsidP="004817E6">
            <w:pPr>
              <w:pStyle w:val="1"/>
              <w:shd w:val="clear" w:color="auto" w:fill="auto"/>
              <w:spacing w:after="0" w:line="240" w:lineRule="auto"/>
              <w:jc w:val="both"/>
              <w:rPr>
                <w:b/>
                <w:color w:val="000000" w:themeColor="text1"/>
                <w:sz w:val="24"/>
                <w:szCs w:val="24"/>
                <w:lang w:val="pt-BR"/>
              </w:rPr>
            </w:pPr>
            <w:r w:rsidRPr="007501D1">
              <w:rPr>
                <w:b/>
                <w:color w:val="000000" w:themeColor="text1"/>
                <w:sz w:val="24"/>
                <w:szCs w:val="24"/>
                <w:lang w:val="pt-BR"/>
              </w:rPr>
              <w:t>Raport de progres:</w:t>
            </w:r>
          </w:p>
          <w:p w:rsidR="008A65FA" w:rsidRPr="007501D1" w:rsidRDefault="008A65FA" w:rsidP="004817E6">
            <w:pPr>
              <w:spacing w:after="0" w:line="240" w:lineRule="auto"/>
              <w:jc w:val="both"/>
              <w:outlineLvl w:val="0"/>
              <w:rPr>
                <w:rFonts w:ascii="Times New Roman" w:hAnsi="Times New Roman" w:cs="Times New Roman"/>
                <w:b/>
                <w:bCs/>
                <w:color w:val="000000" w:themeColor="text1"/>
                <w:sz w:val="24"/>
                <w:szCs w:val="24"/>
                <w:u w:val="single"/>
                <w:lang w:val="pt-BR"/>
              </w:rPr>
            </w:pPr>
            <w:r w:rsidRPr="007501D1">
              <w:rPr>
                <w:rFonts w:ascii="Times New Roman" w:hAnsi="Times New Roman" w:cs="Times New Roman"/>
                <w:b/>
                <w:bCs/>
                <w:color w:val="000000" w:themeColor="text1"/>
                <w:sz w:val="24"/>
                <w:szCs w:val="24"/>
                <w:u w:val="single"/>
                <w:lang w:val="pt-BR"/>
              </w:rPr>
              <w:t>Botanica</w:t>
            </w:r>
          </w:p>
          <w:p w:rsidR="008A65FA" w:rsidRPr="007501D1" w:rsidRDefault="008A65FA" w:rsidP="004817E6">
            <w:pPr>
              <w:pStyle w:val="Listparagraf"/>
              <w:numPr>
                <w:ilvl w:val="0"/>
                <w:numId w:val="1"/>
              </w:numPr>
              <w:jc w:val="both"/>
              <w:rPr>
                <w:b/>
                <w:color w:val="000000" w:themeColor="text1"/>
                <w:sz w:val="24"/>
                <w:szCs w:val="24"/>
                <w:lang w:val="pt-BR" w:eastAsia="en-US"/>
              </w:rPr>
            </w:pPr>
            <w:r w:rsidRPr="007501D1">
              <w:rPr>
                <w:b/>
                <w:color w:val="000000" w:themeColor="text1"/>
                <w:sz w:val="24"/>
                <w:szCs w:val="24"/>
                <w:lang w:val="pt-BR" w:eastAsia="en-US"/>
              </w:rPr>
              <w:t xml:space="preserve">LT „Elena Alistar” – </w:t>
            </w:r>
            <w:r w:rsidRPr="007501D1">
              <w:rPr>
                <w:i/>
                <w:color w:val="000000" w:themeColor="text1"/>
                <w:sz w:val="24"/>
                <w:szCs w:val="24"/>
                <w:lang w:val="pt-BR"/>
              </w:rPr>
              <w:t>Realizat</w:t>
            </w:r>
            <w:r w:rsidRPr="007501D1">
              <w:rPr>
                <w:b/>
                <w:color w:val="000000" w:themeColor="text1"/>
                <w:sz w:val="24"/>
                <w:szCs w:val="24"/>
                <w:lang w:val="pt-BR" w:eastAsia="en-US"/>
              </w:rPr>
              <w:t xml:space="preserve"> -</w:t>
            </w:r>
            <w:r w:rsidRPr="007501D1">
              <w:rPr>
                <w:i/>
                <w:color w:val="000000" w:themeColor="text1"/>
                <w:sz w:val="24"/>
                <w:szCs w:val="24"/>
                <w:lang w:val="pt-BR" w:eastAsia="en-US"/>
              </w:rPr>
              <w:t xml:space="preserve"> </w:t>
            </w:r>
            <w:r w:rsidR="00CE1234" w:rsidRPr="007501D1">
              <w:rPr>
                <w:i/>
                <w:color w:val="000000" w:themeColor="text1"/>
                <w:sz w:val="24"/>
                <w:szCs w:val="24"/>
                <w:lang w:val="pt-BR" w:eastAsia="en-US"/>
              </w:rPr>
              <w:t>70</w:t>
            </w:r>
            <w:r w:rsidRPr="007501D1">
              <w:rPr>
                <w:i/>
                <w:color w:val="000000" w:themeColor="text1"/>
                <w:sz w:val="24"/>
                <w:szCs w:val="24"/>
                <w:lang w:val="pt-BR" w:eastAsia="en-US"/>
              </w:rPr>
              <w:t>% .</w:t>
            </w:r>
          </w:p>
          <w:p w:rsidR="008A65FA" w:rsidRPr="007501D1" w:rsidRDefault="008A65FA" w:rsidP="004817E6">
            <w:pPr>
              <w:pStyle w:val="Listparagraf"/>
              <w:numPr>
                <w:ilvl w:val="0"/>
                <w:numId w:val="1"/>
              </w:numPr>
              <w:jc w:val="both"/>
              <w:rPr>
                <w:b/>
                <w:color w:val="000000" w:themeColor="text1"/>
                <w:sz w:val="24"/>
                <w:szCs w:val="24"/>
                <w:lang w:val="pt-BR" w:eastAsia="en-US"/>
              </w:rPr>
            </w:pPr>
            <w:r w:rsidRPr="007501D1">
              <w:rPr>
                <w:b/>
                <w:color w:val="000000" w:themeColor="text1"/>
                <w:sz w:val="24"/>
                <w:szCs w:val="24"/>
                <w:lang w:eastAsia="en-US"/>
              </w:rPr>
              <w:t xml:space="preserve">LT „Iulia Hașdeu” – </w:t>
            </w:r>
            <w:r w:rsidRPr="007501D1">
              <w:rPr>
                <w:i/>
                <w:color w:val="000000" w:themeColor="text1"/>
                <w:sz w:val="24"/>
                <w:szCs w:val="24"/>
                <w:lang w:val="pt-BR"/>
              </w:rPr>
              <w:t xml:space="preserve">Realizat – </w:t>
            </w:r>
            <w:r w:rsidR="00CE1234" w:rsidRPr="007501D1">
              <w:rPr>
                <w:i/>
                <w:color w:val="000000" w:themeColor="text1"/>
                <w:sz w:val="24"/>
                <w:szCs w:val="24"/>
                <w:lang w:val="pt-BR"/>
              </w:rPr>
              <w:t>20</w:t>
            </w:r>
            <w:r w:rsidRPr="007501D1">
              <w:rPr>
                <w:i/>
                <w:color w:val="000000" w:themeColor="text1"/>
                <w:sz w:val="24"/>
                <w:szCs w:val="24"/>
                <w:lang w:val="pt-BR"/>
              </w:rPr>
              <w:t>%.</w:t>
            </w:r>
          </w:p>
          <w:p w:rsidR="008A65FA" w:rsidRPr="007501D1" w:rsidRDefault="008A65FA" w:rsidP="004817E6">
            <w:pPr>
              <w:tabs>
                <w:tab w:val="left" w:pos="2590"/>
              </w:tabs>
              <w:spacing w:after="0" w:line="240" w:lineRule="auto"/>
              <w:jc w:val="both"/>
              <w:rPr>
                <w:rFonts w:ascii="Times New Roman" w:hAnsi="Times New Roman" w:cs="Times New Roman"/>
                <w:b/>
                <w:color w:val="000000" w:themeColor="text1"/>
                <w:sz w:val="24"/>
                <w:szCs w:val="24"/>
                <w:u w:val="single"/>
                <w:lang w:val="pt-BR"/>
              </w:rPr>
            </w:pPr>
            <w:r w:rsidRPr="007501D1">
              <w:rPr>
                <w:rFonts w:ascii="Times New Roman" w:hAnsi="Times New Roman" w:cs="Times New Roman"/>
                <w:b/>
                <w:color w:val="000000" w:themeColor="text1"/>
                <w:sz w:val="24"/>
                <w:szCs w:val="24"/>
                <w:u w:val="single"/>
                <w:lang w:val="pt-BR"/>
              </w:rPr>
              <w:t>Râşcani</w:t>
            </w:r>
          </w:p>
          <w:p w:rsidR="008A65FA" w:rsidRPr="007501D1" w:rsidRDefault="008A65FA" w:rsidP="004817E6">
            <w:pPr>
              <w:spacing w:after="0" w:line="240" w:lineRule="auto"/>
              <w:jc w:val="both"/>
              <w:outlineLvl w:val="0"/>
              <w:rPr>
                <w:rFonts w:ascii="Times New Roman" w:eastAsia="Calibri" w:hAnsi="Times New Roman" w:cs="Times New Roman"/>
                <w:color w:val="000000" w:themeColor="text1"/>
                <w:sz w:val="24"/>
                <w:szCs w:val="24"/>
                <w:lang w:val="pt-BR"/>
              </w:rPr>
            </w:pPr>
            <w:r w:rsidRPr="007501D1">
              <w:rPr>
                <w:rFonts w:ascii="Times New Roman" w:hAnsi="Times New Roman" w:cs="Times New Roman"/>
                <w:b/>
                <w:color w:val="000000" w:themeColor="text1"/>
                <w:sz w:val="24"/>
                <w:szCs w:val="24"/>
                <w:lang w:val="pt-BR"/>
              </w:rPr>
              <w:t xml:space="preserve">1. Şcoala auxiliară nr. 6 – </w:t>
            </w:r>
            <w:r w:rsidRPr="007501D1">
              <w:rPr>
                <w:rFonts w:ascii="Times New Roman" w:hAnsi="Times New Roman" w:cs="Times New Roman"/>
                <w:i/>
                <w:color w:val="000000" w:themeColor="text1"/>
                <w:sz w:val="24"/>
                <w:szCs w:val="24"/>
                <w:lang w:val="pt-BR"/>
              </w:rPr>
              <w:t>Realizat – 9</w:t>
            </w:r>
            <w:r w:rsidR="008F077E" w:rsidRPr="007501D1">
              <w:rPr>
                <w:rFonts w:ascii="Times New Roman" w:hAnsi="Times New Roman" w:cs="Times New Roman"/>
                <w:i/>
                <w:color w:val="000000" w:themeColor="text1"/>
                <w:sz w:val="24"/>
                <w:szCs w:val="24"/>
                <w:lang w:val="pt-BR"/>
              </w:rPr>
              <w:t>5</w:t>
            </w:r>
            <w:r w:rsidRPr="007501D1">
              <w:rPr>
                <w:rFonts w:ascii="Times New Roman" w:hAnsi="Times New Roman" w:cs="Times New Roman"/>
                <w:i/>
                <w:color w:val="000000" w:themeColor="text1"/>
                <w:sz w:val="24"/>
                <w:szCs w:val="24"/>
                <w:lang w:val="pt-BR"/>
              </w:rPr>
              <w:t>%</w:t>
            </w:r>
          </w:p>
          <w:p w:rsidR="008A65FA" w:rsidRPr="007501D1" w:rsidRDefault="008A65FA" w:rsidP="004817E6">
            <w:pPr>
              <w:pStyle w:val="1"/>
              <w:spacing w:after="0" w:line="240" w:lineRule="auto"/>
              <w:jc w:val="left"/>
              <w:rPr>
                <w:bCs/>
                <w:color w:val="000000" w:themeColor="text1"/>
                <w:sz w:val="24"/>
                <w:szCs w:val="24"/>
                <w:lang w:val="pt-BR"/>
              </w:rPr>
            </w:pPr>
            <w:r w:rsidRPr="007501D1">
              <w:rPr>
                <w:b/>
                <w:bCs/>
                <w:color w:val="000000" w:themeColor="text1"/>
                <w:sz w:val="24"/>
                <w:szCs w:val="24"/>
                <w:lang w:val="pt-BR"/>
              </w:rPr>
              <w:t>2. IÎP nr.108</w:t>
            </w:r>
            <w:r w:rsidRPr="007501D1">
              <w:rPr>
                <w:bCs/>
                <w:color w:val="000000" w:themeColor="text1"/>
                <w:sz w:val="24"/>
                <w:szCs w:val="24"/>
                <w:lang w:val="pt-BR"/>
              </w:rPr>
              <w:t xml:space="preserve"> - </w:t>
            </w:r>
            <w:r w:rsidRPr="007501D1">
              <w:rPr>
                <w:bCs/>
                <w:i/>
                <w:color w:val="000000" w:themeColor="text1"/>
                <w:sz w:val="24"/>
                <w:szCs w:val="24"/>
                <w:lang w:val="pt-BR"/>
              </w:rPr>
              <w:t>Realizat  - 80%</w:t>
            </w:r>
          </w:p>
          <w:p w:rsidR="008A65FA" w:rsidRPr="007501D1" w:rsidRDefault="008A65FA" w:rsidP="004817E6">
            <w:pPr>
              <w:pStyle w:val="1"/>
              <w:spacing w:after="0" w:line="240" w:lineRule="auto"/>
              <w:jc w:val="left"/>
              <w:rPr>
                <w:bCs/>
                <w:i/>
                <w:color w:val="000000" w:themeColor="text1"/>
                <w:sz w:val="24"/>
                <w:szCs w:val="24"/>
                <w:lang w:val="pt-BR"/>
              </w:rPr>
            </w:pPr>
            <w:r w:rsidRPr="007501D1">
              <w:rPr>
                <w:b/>
                <w:bCs/>
                <w:color w:val="000000" w:themeColor="text1"/>
                <w:sz w:val="24"/>
                <w:szCs w:val="24"/>
                <w:lang w:val="pt-BR"/>
              </w:rPr>
              <w:t>3. IET nr.28</w:t>
            </w:r>
            <w:r w:rsidRPr="007501D1">
              <w:rPr>
                <w:bCs/>
                <w:i/>
                <w:color w:val="000000" w:themeColor="text1"/>
                <w:sz w:val="24"/>
                <w:szCs w:val="24"/>
                <w:lang w:val="pt-BR"/>
              </w:rPr>
              <w:t xml:space="preserve"> – Etapa II – Realizat - </w:t>
            </w:r>
            <w:r w:rsidR="008F077E" w:rsidRPr="007501D1">
              <w:rPr>
                <w:bCs/>
                <w:i/>
                <w:color w:val="000000" w:themeColor="text1"/>
                <w:sz w:val="24"/>
                <w:szCs w:val="24"/>
                <w:lang w:val="pt-BR"/>
              </w:rPr>
              <w:t>7</w:t>
            </w:r>
            <w:r w:rsidRPr="007501D1">
              <w:rPr>
                <w:bCs/>
                <w:i/>
                <w:color w:val="000000" w:themeColor="text1"/>
                <w:sz w:val="24"/>
                <w:szCs w:val="24"/>
                <w:lang w:val="pt-BR"/>
              </w:rPr>
              <w:t>%</w:t>
            </w:r>
          </w:p>
          <w:p w:rsidR="008A65FA" w:rsidRPr="007501D1" w:rsidRDefault="008A65FA" w:rsidP="004817E6">
            <w:pPr>
              <w:spacing w:after="0" w:line="240" w:lineRule="auto"/>
              <w:jc w:val="both"/>
              <w:rPr>
                <w:rFonts w:ascii="Times New Roman" w:eastAsia="Times New Roman" w:hAnsi="Times New Roman" w:cs="Times New Roman"/>
                <w:b/>
                <w:color w:val="000000" w:themeColor="text1"/>
                <w:sz w:val="24"/>
                <w:szCs w:val="24"/>
                <w:u w:val="single"/>
                <w:lang w:val="pt-BR"/>
              </w:rPr>
            </w:pPr>
            <w:r w:rsidRPr="007501D1">
              <w:rPr>
                <w:rFonts w:ascii="Times New Roman" w:eastAsia="Times New Roman" w:hAnsi="Times New Roman" w:cs="Times New Roman"/>
                <w:b/>
                <w:color w:val="000000" w:themeColor="text1"/>
                <w:sz w:val="24"/>
                <w:szCs w:val="24"/>
                <w:u w:val="single"/>
                <w:lang w:val="pt-BR"/>
              </w:rPr>
              <w:t>Centru</w:t>
            </w:r>
          </w:p>
          <w:p w:rsidR="008A65FA" w:rsidRPr="007501D1" w:rsidRDefault="008A65FA" w:rsidP="004817E6">
            <w:pPr>
              <w:tabs>
                <w:tab w:val="left" w:pos="540"/>
              </w:tabs>
              <w:spacing w:after="0" w:line="240" w:lineRule="auto"/>
              <w:jc w:val="both"/>
              <w:rPr>
                <w:rFonts w:ascii="Times New Roman" w:eastAsia="Times New Roman" w:hAnsi="Times New Roman" w:cs="Times New Roman"/>
                <w:b/>
                <w:color w:val="000000" w:themeColor="text1"/>
                <w:sz w:val="24"/>
                <w:szCs w:val="24"/>
                <w:lang w:val="pt-BR"/>
              </w:rPr>
            </w:pPr>
            <w:r w:rsidRPr="007501D1">
              <w:rPr>
                <w:rFonts w:ascii="Times New Roman" w:eastAsia="Times New Roman" w:hAnsi="Times New Roman" w:cs="Times New Roman"/>
                <w:b/>
                <w:color w:val="000000" w:themeColor="text1"/>
                <w:sz w:val="24"/>
                <w:szCs w:val="24"/>
                <w:lang w:val="pt-BR"/>
              </w:rPr>
              <w:t xml:space="preserve">1.IET nr 125 </w:t>
            </w:r>
            <w:r w:rsidRPr="007501D1">
              <w:rPr>
                <w:rFonts w:ascii="Times New Roman" w:eastAsia="Times New Roman" w:hAnsi="Times New Roman" w:cs="Times New Roman"/>
                <w:color w:val="000000" w:themeColor="text1"/>
                <w:sz w:val="24"/>
                <w:szCs w:val="24"/>
                <w:lang w:val="pt-BR"/>
              </w:rPr>
              <w:t xml:space="preserve">- </w:t>
            </w:r>
            <w:r w:rsidRPr="007501D1">
              <w:rPr>
                <w:rFonts w:ascii="Times New Roman" w:hAnsi="Times New Roman" w:cs="Times New Roman"/>
                <w:i/>
                <w:color w:val="000000" w:themeColor="text1"/>
                <w:sz w:val="24"/>
                <w:szCs w:val="24"/>
                <w:lang w:val="pt-BR"/>
              </w:rPr>
              <w:t>Realizat</w:t>
            </w:r>
            <w:r w:rsidRPr="007501D1">
              <w:rPr>
                <w:rFonts w:ascii="Times New Roman" w:eastAsia="Times New Roman" w:hAnsi="Times New Roman" w:cs="Times New Roman"/>
                <w:b/>
                <w:color w:val="000000" w:themeColor="text1"/>
                <w:sz w:val="24"/>
                <w:szCs w:val="24"/>
                <w:lang w:val="pt-BR"/>
              </w:rPr>
              <w:t xml:space="preserve"> </w:t>
            </w:r>
            <w:r w:rsidRPr="007501D1">
              <w:rPr>
                <w:rFonts w:ascii="Times New Roman" w:eastAsia="Times New Roman" w:hAnsi="Times New Roman" w:cs="Times New Roman"/>
                <w:color w:val="000000" w:themeColor="text1"/>
                <w:sz w:val="24"/>
                <w:szCs w:val="24"/>
                <w:lang w:val="pt-BR"/>
              </w:rPr>
              <w:t>- 3</w:t>
            </w:r>
            <w:r w:rsidR="00CE1234" w:rsidRPr="007501D1">
              <w:rPr>
                <w:rFonts w:ascii="Times New Roman" w:eastAsia="Times New Roman" w:hAnsi="Times New Roman" w:cs="Times New Roman"/>
                <w:color w:val="000000" w:themeColor="text1"/>
                <w:sz w:val="24"/>
                <w:szCs w:val="24"/>
                <w:lang w:val="pt-BR"/>
              </w:rPr>
              <w:t>6</w:t>
            </w:r>
            <w:r w:rsidR="00166442" w:rsidRPr="007501D1">
              <w:rPr>
                <w:rFonts w:ascii="Times New Roman" w:eastAsia="Times New Roman" w:hAnsi="Times New Roman" w:cs="Times New Roman"/>
                <w:color w:val="000000" w:themeColor="text1"/>
                <w:sz w:val="24"/>
                <w:szCs w:val="24"/>
                <w:lang w:val="pt-BR"/>
              </w:rPr>
              <w:t>5</w:t>
            </w:r>
            <w:r w:rsidRPr="007501D1">
              <w:rPr>
                <w:rFonts w:ascii="Times New Roman" w:eastAsia="Times New Roman" w:hAnsi="Times New Roman" w:cs="Times New Roman"/>
                <w:color w:val="000000" w:themeColor="text1"/>
                <w:sz w:val="24"/>
                <w:szCs w:val="24"/>
                <w:lang w:val="pt-BR"/>
              </w:rPr>
              <w:t xml:space="preserve">% </w:t>
            </w:r>
          </w:p>
          <w:p w:rsidR="008A65FA" w:rsidRPr="007501D1" w:rsidRDefault="008A65FA" w:rsidP="004817E6">
            <w:pPr>
              <w:tabs>
                <w:tab w:val="left" w:pos="540"/>
              </w:tabs>
              <w:spacing w:after="0" w:line="240" w:lineRule="auto"/>
              <w:jc w:val="both"/>
              <w:rPr>
                <w:rFonts w:ascii="Times New Roman" w:eastAsia="Times New Roman" w:hAnsi="Times New Roman" w:cs="Times New Roman"/>
                <w:b/>
                <w:i/>
                <w:color w:val="000000" w:themeColor="text1"/>
                <w:sz w:val="24"/>
                <w:szCs w:val="24"/>
                <w:lang w:val="pt-BR"/>
              </w:rPr>
            </w:pPr>
            <w:r w:rsidRPr="007501D1">
              <w:rPr>
                <w:rFonts w:ascii="Times New Roman" w:eastAsia="Times New Roman" w:hAnsi="Times New Roman" w:cs="Times New Roman"/>
                <w:b/>
                <w:color w:val="000000" w:themeColor="text1"/>
                <w:sz w:val="24"/>
                <w:szCs w:val="24"/>
                <w:lang w:val="pt-BR"/>
              </w:rPr>
              <w:t>2.Liceul Teoretic ”Vasile Lupu”</w:t>
            </w:r>
            <w:r w:rsidRPr="007501D1">
              <w:rPr>
                <w:rFonts w:ascii="Times New Roman" w:eastAsia="Times New Roman" w:hAnsi="Times New Roman" w:cs="Times New Roman"/>
                <w:b/>
                <w:i/>
                <w:color w:val="000000" w:themeColor="text1"/>
                <w:sz w:val="24"/>
                <w:szCs w:val="24"/>
                <w:lang w:val="pt-BR"/>
              </w:rPr>
              <w:t xml:space="preserve"> - </w:t>
            </w:r>
            <w:r w:rsidRPr="007501D1">
              <w:rPr>
                <w:rFonts w:ascii="Times New Roman" w:hAnsi="Times New Roman" w:cs="Times New Roman"/>
                <w:i/>
                <w:color w:val="000000" w:themeColor="text1"/>
                <w:sz w:val="24"/>
                <w:szCs w:val="24"/>
                <w:lang w:val="pt-BR"/>
              </w:rPr>
              <w:t>Realizat</w:t>
            </w:r>
            <w:r w:rsidRPr="007501D1">
              <w:rPr>
                <w:rFonts w:ascii="Times New Roman" w:eastAsia="Times New Roman" w:hAnsi="Times New Roman" w:cs="Times New Roman"/>
                <w:b/>
                <w:i/>
                <w:color w:val="000000" w:themeColor="text1"/>
                <w:sz w:val="24"/>
                <w:szCs w:val="24"/>
                <w:lang w:val="pt-BR"/>
              </w:rPr>
              <w:t xml:space="preserve"> </w:t>
            </w:r>
            <w:r w:rsidRPr="007501D1">
              <w:rPr>
                <w:rFonts w:ascii="Times New Roman" w:eastAsia="Times New Roman" w:hAnsi="Times New Roman" w:cs="Times New Roman"/>
                <w:i/>
                <w:color w:val="000000" w:themeColor="text1"/>
                <w:sz w:val="24"/>
                <w:szCs w:val="24"/>
                <w:lang w:val="pt-BR"/>
              </w:rPr>
              <w:t xml:space="preserve">- </w:t>
            </w:r>
            <w:r w:rsidR="00166442" w:rsidRPr="007501D1">
              <w:rPr>
                <w:rFonts w:ascii="Times New Roman" w:eastAsia="Times New Roman" w:hAnsi="Times New Roman" w:cs="Times New Roman"/>
                <w:i/>
                <w:color w:val="000000" w:themeColor="text1"/>
                <w:sz w:val="24"/>
                <w:szCs w:val="24"/>
                <w:lang w:val="pt-BR"/>
              </w:rPr>
              <w:t>7</w:t>
            </w:r>
            <w:r w:rsidR="00CE1234" w:rsidRPr="007501D1">
              <w:rPr>
                <w:rFonts w:ascii="Times New Roman" w:eastAsia="Times New Roman" w:hAnsi="Times New Roman" w:cs="Times New Roman"/>
                <w:i/>
                <w:color w:val="000000" w:themeColor="text1"/>
                <w:sz w:val="24"/>
                <w:szCs w:val="24"/>
                <w:lang w:val="pt-BR"/>
              </w:rPr>
              <w:t>6</w:t>
            </w:r>
            <w:r w:rsidRPr="007501D1">
              <w:rPr>
                <w:rFonts w:ascii="Times New Roman" w:eastAsia="Times New Roman" w:hAnsi="Times New Roman" w:cs="Times New Roman"/>
                <w:i/>
                <w:color w:val="000000" w:themeColor="text1"/>
                <w:sz w:val="24"/>
                <w:szCs w:val="24"/>
                <w:lang w:val="pt-BR"/>
              </w:rPr>
              <w:t>%.</w:t>
            </w:r>
          </w:p>
          <w:p w:rsidR="008A65FA" w:rsidRPr="007501D1" w:rsidRDefault="008A65FA" w:rsidP="004B2ED1">
            <w:pPr>
              <w:spacing w:after="0"/>
              <w:rPr>
                <w:rFonts w:ascii="Times New Roman" w:hAnsi="Times New Roman" w:cs="Times New Roman"/>
                <w:b/>
                <w:color w:val="000000" w:themeColor="text1"/>
                <w:sz w:val="24"/>
                <w:szCs w:val="24"/>
                <w:u w:val="single"/>
                <w:lang w:val="pt-BR"/>
              </w:rPr>
            </w:pPr>
          </w:p>
        </w:tc>
        <w:tc>
          <w:tcPr>
            <w:tcW w:w="1985" w:type="dxa"/>
            <w:tcBorders>
              <w:top w:val="single" w:sz="4" w:space="0" w:color="000000"/>
              <w:left w:val="single" w:sz="4" w:space="0" w:color="000000"/>
              <w:bottom w:val="single" w:sz="4" w:space="0" w:color="000000"/>
              <w:right w:val="single" w:sz="4" w:space="0" w:color="000000"/>
            </w:tcBorders>
          </w:tcPr>
          <w:p w:rsidR="008A65FA" w:rsidRPr="007501D1" w:rsidRDefault="00CE1234" w:rsidP="00B32096">
            <w:pPr>
              <w:spacing w:after="0" w:line="240" w:lineRule="auto"/>
              <w:rPr>
                <w:rFonts w:ascii="Times New Roman" w:hAnsi="Times New Roman" w:cs="Times New Roman"/>
                <w:b/>
                <w:color w:val="000000" w:themeColor="text1"/>
                <w:sz w:val="24"/>
                <w:szCs w:val="24"/>
                <w:lang w:val="pt-BR"/>
              </w:rPr>
            </w:pPr>
            <w:r w:rsidRPr="007501D1">
              <w:rPr>
                <w:rFonts w:ascii="Times New Roman" w:hAnsi="Times New Roman" w:cs="Times New Roman"/>
                <w:b/>
                <w:color w:val="000000" w:themeColor="text1"/>
                <w:sz w:val="24"/>
                <w:szCs w:val="24"/>
                <w:lang w:val="pt-BR"/>
              </w:rPr>
              <w:t>10</w:t>
            </w:r>
            <w:r w:rsidR="009E496D" w:rsidRPr="007501D1">
              <w:rPr>
                <w:rFonts w:ascii="Times New Roman" w:hAnsi="Times New Roman" w:cs="Times New Roman"/>
                <w:b/>
                <w:color w:val="000000" w:themeColor="text1"/>
                <w:sz w:val="24"/>
                <w:szCs w:val="24"/>
                <w:lang w:val="pt-BR"/>
              </w:rPr>
              <w:t>.03</w:t>
            </w:r>
            <w:r w:rsidR="008A65FA" w:rsidRPr="007501D1">
              <w:rPr>
                <w:rFonts w:ascii="Times New Roman" w:hAnsi="Times New Roman" w:cs="Times New Roman"/>
                <w:b/>
                <w:color w:val="000000" w:themeColor="text1"/>
                <w:sz w:val="24"/>
                <w:szCs w:val="24"/>
                <w:lang w:val="pt-BR"/>
              </w:rPr>
              <w:t>.2023</w:t>
            </w:r>
          </w:p>
        </w:tc>
        <w:tc>
          <w:tcPr>
            <w:tcW w:w="1984"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spacing w:after="0" w:line="240" w:lineRule="auto"/>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Satisfacerea ofertei părinților</w:t>
            </w:r>
          </w:p>
        </w:tc>
        <w:tc>
          <w:tcPr>
            <w:tcW w:w="1706"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pStyle w:val="1"/>
              <w:shd w:val="clear" w:color="auto" w:fill="auto"/>
              <w:spacing w:after="0" w:line="240" w:lineRule="auto"/>
              <w:jc w:val="both"/>
              <w:rPr>
                <w:rStyle w:val="11pt"/>
                <w:color w:val="000000" w:themeColor="text1"/>
                <w:sz w:val="24"/>
                <w:szCs w:val="24"/>
              </w:rPr>
            </w:pPr>
          </w:p>
        </w:tc>
      </w:tr>
      <w:tr w:rsidR="007501D1" w:rsidRPr="007501D1"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pStyle w:val="1"/>
              <w:shd w:val="clear" w:color="auto" w:fill="auto"/>
              <w:spacing w:after="0" w:line="240" w:lineRule="auto"/>
              <w:jc w:val="both"/>
              <w:rPr>
                <w:color w:val="000000" w:themeColor="text1"/>
                <w:sz w:val="24"/>
                <w:szCs w:val="24"/>
                <w:lang w:val="pt-BR"/>
              </w:rPr>
            </w:pPr>
            <w:r w:rsidRPr="007501D1">
              <w:rPr>
                <w:color w:val="000000" w:themeColor="text1"/>
                <w:sz w:val="24"/>
                <w:szCs w:val="24"/>
                <w:lang w:val="pt-BR"/>
              </w:rPr>
              <w:t>Monitorizarea și evidența tinerilor specialiști angajați prin repartizarea  MEC</w:t>
            </w: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spacing w:after="0" w:line="240" w:lineRule="auto"/>
              <w:jc w:val="both"/>
              <w:rPr>
                <w:rFonts w:ascii="Times New Roman" w:hAnsi="Times New Roman" w:cs="Times New Roman"/>
                <w:b/>
                <w:color w:val="000000" w:themeColor="text1"/>
                <w:sz w:val="24"/>
                <w:szCs w:val="24"/>
                <w:lang w:val="pt-BR" w:eastAsia="ar-SA"/>
              </w:rPr>
            </w:pPr>
            <w:r w:rsidRPr="007501D1">
              <w:rPr>
                <w:rFonts w:ascii="Times New Roman" w:hAnsi="Times New Roman" w:cs="Times New Roman"/>
                <w:color w:val="000000" w:themeColor="text1"/>
                <w:sz w:val="24"/>
                <w:szCs w:val="24"/>
                <w:lang w:val="pt-BR" w:eastAsia="ar-SA"/>
              </w:rPr>
              <w:t>Pentru anul de studii 2022-2023 DGETS a solicitat de la  MEC</w:t>
            </w:r>
            <w:r w:rsidRPr="007501D1">
              <w:rPr>
                <w:rFonts w:ascii="Times New Roman" w:hAnsi="Times New Roman" w:cs="Times New Roman"/>
                <w:b/>
                <w:color w:val="000000" w:themeColor="text1"/>
                <w:sz w:val="24"/>
                <w:szCs w:val="24"/>
                <w:lang w:val="pt-BR" w:eastAsia="ar-SA"/>
              </w:rPr>
              <w:t xml:space="preserve"> 509 tineri specialiști </w:t>
            </w:r>
          </w:p>
          <w:p w:rsidR="008A65FA" w:rsidRPr="007501D1" w:rsidRDefault="008A65FA" w:rsidP="004B2ED1">
            <w:pPr>
              <w:spacing w:after="0" w:line="240" w:lineRule="auto"/>
              <w:jc w:val="both"/>
              <w:rPr>
                <w:rFonts w:ascii="Times New Roman" w:hAnsi="Times New Roman" w:cs="Times New Roman"/>
                <w:color w:val="000000" w:themeColor="text1"/>
                <w:sz w:val="24"/>
                <w:szCs w:val="24"/>
                <w:lang w:val="pt-BR" w:eastAsia="ar-SA"/>
              </w:rPr>
            </w:pPr>
            <w:r w:rsidRPr="007501D1">
              <w:rPr>
                <w:rFonts w:ascii="Times New Roman" w:hAnsi="Times New Roman" w:cs="Times New Roman"/>
                <w:b/>
                <w:color w:val="000000" w:themeColor="text1"/>
                <w:sz w:val="24"/>
                <w:szCs w:val="24"/>
                <w:lang w:val="pt-BR" w:eastAsia="ar-SA"/>
              </w:rPr>
              <w:t xml:space="preserve">Repartizați de MEC pentru DGETS 240 </w:t>
            </w:r>
            <w:r w:rsidRPr="007501D1">
              <w:rPr>
                <w:rFonts w:ascii="Times New Roman" w:hAnsi="Times New Roman" w:cs="Times New Roman"/>
                <w:color w:val="000000" w:themeColor="text1"/>
                <w:sz w:val="24"/>
                <w:szCs w:val="24"/>
                <w:lang w:val="pt-BR" w:eastAsia="ar-SA"/>
              </w:rPr>
              <w:t>de tineri specialiști</w:t>
            </w:r>
          </w:p>
          <w:p w:rsidR="008A65FA" w:rsidRPr="007501D1" w:rsidRDefault="008A65FA" w:rsidP="004B2ED1">
            <w:pPr>
              <w:spacing w:after="0" w:line="240" w:lineRule="auto"/>
              <w:jc w:val="both"/>
              <w:rPr>
                <w:rFonts w:ascii="Times New Roman" w:hAnsi="Times New Roman" w:cs="Times New Roman"/>
                <w:color w:val="000000" w:themeColor="text1"/>
                <w:sz w:val="24"/>
                <w:szCs w:val="24"/>
                <w:lang w:val="pt-BR" w:eastAsia="ar-SA"/>
              </w:rPr>
            </w:pPr>
            <w:r w:rsidRPr="007501D1">
              <w:rPr>
                <w:rFonts w:ascii="Times New Roman" w:hAnsi="Times New Roman" w:cs="Times New Roman"/>
                <w:b/>
                <w:color w:val="000000" w:themeColor="text1"/>
                <w:sz w:val="24"/>
                <w:szCs w:val="24"/>
                <w:lang w:val="pt-BR" w:eastAsia="ar-SA"/>
              </w:rPr>
              <w:t xml:space="preserve">La data de </w:t>
            </w:r>
            <w:r w:rsidR="009A3A8D" w:rsidRPr="007501D1">
              <w:rPr>
                <w:rFonts w:ascii="Times New Roman" w:hAnsi="Times New Roman" w:cs="Times New Roman"/>
                <w:b/>
                <w:color w:val="000000" w:themeColor="text1"/>
                <w:sz w:val="24"/>
                <w:szCs w:val="24"/>
                <w:lang w:val="pt-BR" w:eastAsia="ar-SA"/>
              </w:rPr>
              <w:t>10</w:t>
            </w:r>
            <w:r w:rsidR="00C34826" w:rsidRPr="007501D1">
              <w:rPr>
                <w:rFonts w:ascii="Times New Roman" w:hAnsi="Times New Roman" w:cs="Times New Roman"/>
                <w:b/>
                <w:color w:val="000000" w:themeColor="text1"/>
                <w:sz w:val="24"/>
                <w:szCs w:val="24"/>
                <w:lang w:val="pt-BR" w:eastAsia="ar-SA"/>
              </w:rPr>
              <w:t>.03</w:t>
            </w:r>
            <w:r w:rsidRPr="007501D1">
              <w:rPr>
                <w:rFonts w:ascii="Times New Roman" w:hAnsi="Times New Roman" w:cs="Times New Roman"/>
                <w:b/>
                <w:color w:val="000000" w:themeColor="text1"/>
                <w:sz w:val="24"/>
                <w:szCs w:val="24"/>
                <w:lang w:val="pt-BR" w:eastAsia="ar-SA"/>
              </w:rPr>
              <w:t>.23</w:t>
            </w:r>
            <w:r w:rsidRPr="007501D1">
              <w:rPr>
                <w:rFonts w:ascii="Times New Roman" w:hAnsi="Times New Roman" w:cs="Times New Roman"/>
                <w:b/>
                <w:color w:val="000000" w:themeColor="text1"/>
                <w:sz w:val="24"/>
                <w:szCs w:val="24"/>
                <w:lang w:val="pt-BR"/>
              </w:rPr>
              <w:t xml:space="preserve"> a</w:t>
            </w:r>
            <w:r w:rsidRPr="007501D1">
              <w:rPr>
                <w:rFonts w:ascii="Times New Roman" w:hAnsi="Times New Roman" w:cs="Times New Roman"/>
                <w:b/>
                <w:color w:val="000000" w:themeColor="text1"/>
                <w:sz w:val="24"/>
                <w:szCs w:val="24"/>
                <w:lang w:val="pt-BR" w:eastAsia="ar-SA"/>
              </w:rPr>
              <w:t xml:space="preserve">ngajați în sistem </w:t>
            </w:r>
            <w:r w:rsidRPr="007501D1">
              <w:rPr>
                <w:rFonts w:ascii="Times New Roman" w:hAnsi="Times New Roman" w:cs="Times New Roman"/>
                <w:b/>
                <w:color w:val="000000" w:themeColor="text1"/>
                <w:sz w:val="24"/>
                <w:szCs w:val="24"/>
                <w:lang w:val="pt-BR"/>
              </w:rPr>
              <w:t xml:space="preserve">- </w:t>
            </w:r>
            <w:r w:rsidRPr="007501D1">
              <w:rPr>
                <w:rFonts w:ascii="Times New Roman" w:hAnsi="Times New Roman" w:cs="Times New Roman"/>
                <w:b/>
                <w:color w:val="000000" w:themeColor="text1"/>
                <w:sz w:val="24"/>
                <w:szCs w:val="24"/>
                <w:lang w:val="pt-BR" w:eastAsia="ar-SA"/>
              </w:rPr>
              <w:t xml:space="preserve"> 117 Tineri Specialişti</w:t>
            </w:r>
            <w:r w:rsidRPr="007501D1">
              <w:rPr>
                <w:rFonts w:ascii="Times New Roman" w:hAnsi="Times New Roman" w:cs="Times New Roman"/>
                <w:color w:val="000000" w:themeColor="text1"/>
                <w:sz w:val="24"/>
                <w:szCs w:val="24"/>
                <w:lang w:val="pt-BR" w:eastAsia="ar-SA"/>
              </w:rPr>
              <w:t xml:space="preserve"> inclusiv:</w:t>
            </w:r>
          </w:p>
          <w:p w:rsidR="008A65FA" w:rsidRPr="007501D1" w:rsidRDefault="008A65FA" w:rsidP="004B2ED1">
            <w:pPr>
              <w:spacing w:after="0" w:line="240" w:lineRule="auto"/>
              <w:jc w:val="both"/>
              <w:rPr>
                <w:rFonts w:ascii="Times New Roman" w:hAnsi="Times New Roman" w:cs="Times New Roman"/>
                <w:color w:val="000000" w:themeColor="text1"/>
                <w:sz w:val="24"/>
                <w:szCs w:val="24"/>
                <w:lang w:val="pt-BR"/>
              </w:rPr>
            </w:pPr>
            <w:r w:rsidRPr="007501D1">
              <w:rPr>
                <w:rFonts w:ascii="Times New Roman" w:hAnsi="Times New Roman" w:cs="Times New Roman"/>
                <w:b/>
                <w:color w:val="000000" w:themeColor="text1"/>
                <w:sz w:val="24"/>
                <w:szCs w:val="24"/>
                <w:lang w:val="pt-BR" w:eastAsia="ar-SA"/>
              </w:rPr>
              <w:t>- 28</w:t>
            </w:r>
            <w:r w:rsidRPr="007501D1">
              <w:rPr>
                <w:rFonts w:ascii="Times New Roman" w:hAnsi="Times New Roman" w:cs="Times New Roman"/>
                <w:color w:val="000000" w:themeColor="text1"/>
                <w:sz w:val="24"/>
                <w:szCs w:val="24"/>
                <w:lang w:val="pt-BR" w:eastAsia="ar-SA"/>
              </w:rPr>
              <w:t xml:space="preserve"> </w:t>
            </w:r>
            <w:r w:rsidRPr="007501D1">
              <w:rPr>
                <w:rFonts w:ascii="Times New Roman" w:hAnsi="Times New Roman" w:cs="Times New Roman"/>
                <w:color w:val="000000" w:themeColor="text1"/>
                <w:sz w:val="24"/>
                <w:szCs w:val="24"/>
                <w:lang w:val="pt-BR"/>
              </w:rPr>
              <w:t>în instituțiile de învăţământ preşcolar;</w:t>
            </w:r>
          </w:p>
          <w:p w:rsidR="008A65FA" w:rsidRPr="007501D1" w:rsidRDefault="008A65FA" w:rsidP="004B2ED1">
            <w:pPr>
              <w:spacing w:after="0" w:line="240" w:lineRule="auto"/>
              <w:jc w:val="both"/>
              <w:rPr>
                <w:rFonts w:ascii="Times New Roman" w:hAnsi="Times New Roman" w:cs="Times New Roman"/>
                <w:color w:val="000000" w:themeColor="text1"/>
                <w:sz w:val="24"/>
                <w:szCs w:val="24"/>
                <w:lang w:val="pt-BR"/>
              </w:rPr>
            </w:pPr>
            <w:r w:rsidRPr="007501D1">
              <w:rPr>
                <w:rFonts w:ascii="Times New Roman" w:hAnsi="Times New Roman" w:cs="Times New Roman"/>
                <w:b/>
                <w:color w:val="000000" w:themeColor="text1"/>
                <w:sz w:val="24"/>
                <w:szCs w:val="24"/>
                <w:lang w:val="pt-BR"/>
              </w:rPr>
              <w:lastRenderedPageBreak/>
              <w:t xml:space="preserve">- </w:t>
            </w:r>
            <w:r w:rsidRPr="007501D1">
              <w:rPr>
                <w:rFonts w:ascii="Times New Roman" w:hAnsi="Times New Roman" w:cs="Times New Roman"/>
                <w:b/>
                <w:color w:val="000000" w:themeColor="text1"/>
                <w:sz w:val="24"/>
                <w:szCs w:val="24"/>
                <w:lang w:val="pt-BR" w:eastAsia="ar-SA"/>
              </w:rPr>
              <w:t>89</w:t>
            </w:r>
            <w:r w:rsidRPr="007501D1">
              <w:rPr>
                <w:rFonts w:ascii="Times New Roman" w:hAnsi="Times New Roman" w:cs="Times New Roman"/>
                <w:color w:val="000000" w:themeColor="text1"/>
                <w:sz w:val="24"/>
                <w:szCs w:val="24"/>
                <w:lang w:val="pt-BR" w:eastAsia="ar-SA"/>
              </w:rPr>
              <w:t xml:space="preserve"> </w:t>
            </w:r>
            <w:r w:rsidRPr="007501D1">
              <w:rPr>
                <w:rFonts w:ascii="Times New Roman" w:hAnsi="Times New Roman" w:cs="Times New Roman"/>
                <w:color w:val="000000" w:themeColor="text1"/>
                <w:sz w:val="24"/>
                <w:szCs w:val="24"/>
                <w:lang w:val="pt-BR"/>
              </w:rPr>
              <w:t>în instituțiile de învățământ primar/secundar, ciclul I și ciclul II</w:t>
            </w:r>
          </w:p>
        </w:tc>
        <w:tc>
          <w:tcPr>
            <w:tcW w:w="1985" w:type="dxa"/>
            <w:tcBorders>
              <w:top w:val="single" w:sz="4" w:space="0" w:color="000000"/>
              <w:left w:val="single" w:sz="4" w:space="0" w:color="000000"/>
              <w:bottom w:val="single" w:sz="4" w:space="0" w:color="000000"/>
              <w:right w:val="single" w:sz="4" w:space="0" w:color="000000"/>
            </w:tcBorders>
            <w:hideMark/>
          </w:tcPr>
          <w:p w:rsidR="00C34826" w:rsidRPr="007501D1" w:rsidRDefault="009A3A8D" w:rsidP="00C34826">
            <w:pPr>
              <w:pStyle w:val="Frspaiere"/>
              <w:spacing w:line="276" w:lineRule="auto"/>
              <w:jc w:val="both"/>
              <w:rPr>
                <w:rFonts w:ascii="Times New Roman" w:hAnsi="Times New Roman" w:cs="Times New Roman"/>
                <w:b/>
                <w:color w:val="000000" w:themeColor="text1"/>
                <w:sz w:val="24"/>
                <w:szCs w:val="24"/>
                <w:lang w:val="pt-BR"/>
              </w:rPr>
            </w:pPr>
            <w:r w:rsidRPr="007501D1">
              <w:rPr>
                <w:rFonts w:ascii="Times New Roman" w:hAnsi="Times New Roman" w:cs="Times New Roman"/>
                <w:b/>
                <w:color w:val="000000" w:themeColor="text1"/>
                <w:sz w:val="24"/>
                <w:szCs w:val="24"/>
                <w:lang w:val="pt-BR"/>
              </w:rPr>
              <w:lastRenderedPageBreak/>
              <w:t>06.03</w:t>
            </w:r>
            <w:r w:rsidR="00C34826" w:rsidRPr="007501D1">
              <w:rPr>
                <w:rFonts w:ascii="Times New Roman" w:hAnsi="Times New Roman" w:cs="Times New Roman"/>
                <w:b/>
                <w:color w:val="000000" w:themeColor="text1"/>
                <w:sz w:val="24"/>
                <w:szCs w:val="24"/>
                <w:lang w:val="pt-BR"/>
              </w:rPr>
              <w:t>-</w:t>
            </w:r>
            <w:r w:rsidRPr="007501D1">
              <w:rPr>
                <w:rFonts w:ascii="Times New Roman" w:hAnsi="Times New Roman" w:cs="Times New Roman"/>
                <w:b/>
                <w:color w:val="000000" w:themeColor="text1"/>
                <w:sz w:val="24"/>
                <w:szCs w:val="24"/>
                <w:lang w:val="pt-BR"/>
              </w:rPr>
              <w:t>10</w:t>
            </w:r>
            <w:r w:rsidR="00C34826" w:rsidRPr="007501D1">
              <w:rPr>
                <w:rFonts w:ascii="Times New Roman" w:hAnsi="Times New Roman" w:cs="Times New Roman"/>
                <w:b/>
                <w:color w:val="000000" w:themeColor="text1"/>
                <w:sz w:val="24"/>
                <w:szCs w:val="24"/>
                <w:lang w:val="pt-BR"/>
              </w:rPr>
              <w:t>.03.2023</w:t>
            </w:r>
          </w:p>
          <w:p w:rsidR="008A65FA" w:rsidRPr="007501D1" w:rsidRDefault="008A65FA" w:rsidP="00625609">
            <w:pPr>
              <w:pStyle w:val="Frspaiere"/>
              <w:spacing w:line="276" w:lineRule="auto"/>
              <w:jc w:val="both"/>
              <w:rPr>
                <w:rFonts w:ascii="Times New Roman" w:hAnsi="Times New Roman" w:cs="Times New Roman"/>
                <w:b/>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spacing w:line="240" w:lineRule="auto"/>
              <w:jc w:val="both"/>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Completarea efectivului de personal,conform unităților de state disponibile</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spacing w:after="0"/>
              <w:rPr>
                <w:rFonts w:cs="Times New Roman"/>
                <w:color w:val="000000" w:themeColor="text1"/>
                <w:sz w:val="24"/>
                <w:szCs w:val="24"/>
                <w:lang w:val="pt-BR"/>
              </w:rPr>
            </w:pPr>
          </w:p>
        </w:tc>
      </w:tr>
      <w:tr w:rsidR="007501D1" w:rsidRPr="007501D1"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pStyle w:val="Frspaiere"/>
              <w:spacing w:line="276" w:lineRule="auto"/>
              <w:jc w:val="both"/>
              <w:rPr>
                <w:rFonts w:ascii="Times New Roman" w:hAnsi="Times New Roman" w:cs="Times New Roman"/>
                <w:color w:val="000000" w:themeColor="text1"/>
                <w:sz w:val="24"/>
                <w:szCs w:val="24"/>
              </w:rPr>
            </w:pPr>
            <w:r w:rsidRPr="007501D1">
              <w:rPr>
                <w:rFonts w:ascii="Times New Roman" w:hAnsi="Times New Roman" w:cs="Times New Roman"/>
                <w:color w:val="000000" w:themeColor="text1"/>
                <w:sz w:val="24"/>
                <w:szCs w:val="24"/>
                <w:lang w:val="pt-BR"/>
              </w:rPr>
              <w:t>Raportarea privind funcțiile v</w:t>
            </w:r>
            <w:proofErr w:type="spellStart"/>
            <w:r w:rsidRPr="007501D1">
              <w:rPr>
                <w:rFonts w:ascii="Times New Roman" w:hAnsi="Times New Roman" w:cs="Times New Roman"/>
                <w:color w:val="000000" w:themeColor="text1"/>
                <w:sz w:val="24"/>
                <w:szCs w:val="24"/>
              </w:rPr>
              <w:t>acante</w:t>
            </w:r>
            <w:proofErr w:type="spellEnd"/>
            <w:r w:rsidRPr="007501D1">
              <w:rPr>
                <w:rFonts w:ascii="Times New Roman" w:hAnsi="Times New Roman" w:cs="Times New Roman"/>
                <w:color w:val="000000" w:themeColor="text1"/>
                <w:sz w:val="24"/>
                <w:szCs w:val="24"/>
              </w:rPr>
              <w:t xml:space="preserve"> </w:t>
            </w:r>
            <w:proofErr w:type="spellStart"/>
            <w:r w:rsidRPr="007501D1">
              <w:rPr>
                <w:rFonts w:ascii="Times New Roman" w:hAnsi="Times New Roman" w:cs="Times New Roman"/>
                <w:color w:val="000000" w:themeColor="text1"/>
                <w:sz w:val="24"/>
                <w:szCs w:val="24"/>
              </w:rPr>
              <w:t>în</w:t>
            </w:r>
            <w:proofErr w:type="spellEnd"/>
            <w:r w:rsidRPr="007501D1">
              <w:rPr>
                <w:rFonts w:ascii="Times New Roman" w:hAnsi="Times New Roman" w:cs="Times New Roman"/>
                <w:color w:val="000000" w:themeColor="text1"/>
                <w:sz w:val="24"/>
                <w:szCs w:val="24"/>
              </w:rPr>
              <w:t xml:space="preserve"> </w:t>
            </w:r>
            <w:proofErr w:type="spellStart"/>
            <w:r w:rsidRPr="007501D1">
              <w:rPr>
                <w:rFonts w:ascii="Times New Roman" w:hAnsi="Times New Roman" w:cs="Times New Roman"/>
                <w:color w:val="000000" w:themeColor="text1"/>
                <w:sz w:val="24"/>
                <w:szCs w:val="24"/>
              </w:rPr>
              <w:t>instituțiile</w:t>
            </w:r>
            <w:proofErr w:type="spellEnd"/>
            <w:r w:rsidRPr="007501D1">
              <w:rPr>
                <w:rFonts w:ascii="Times New Roman" w:hAnsi="Times New Roman" w:cs="Times New Roman"/>
                <w:color w:val="000000" w:themeColor="text1"/>
                <w:sz w:val="24"/>
                <w:szCs w:val="24"/>
              </w:rPr>
              <w:t xml:space="preserve"> de </w:t>
            </w:r>
            <w:proofErr w:type="spellStart"/>
            <w:r w:rsidRPr="007501D1">
              <w:rPr>
                <w:rFonts w:ascii="Times New Roman" w:hAnsi="Times New Roman" w:cs="Times New Roman"/>
                <w:color w:val="000000" w:themeColor="text1"/>
                <w:sz w:val="24"/>
                <w:szCs w:val="24"/>
              </w:rPr>
              <w:t>învățământ</w:t>
            </w:r>
            <w:proofErr w:type="spellEnd"/>
            <w:r w:rsidRPr="007501D1">
              <w:rPr>
                <w:rFonts w:ascii="Times New Roman" w:hAnsi="Times New Roman" w:cs="Times New Roman"/>
                <w:color w:val="000000" w:themeColor="text1"/>
                <w:sz w:val="24"/>
                <w:szCs w:val="24"/>
              </w:rPr>
              <w:t xml:space="preserve"> general</w:t>
            </w: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spacing w:after="0"/>
              <w:rPr>
                <w:rFonts w:ascii="Times New Roman" w:hAnsi="Times New Roman"/>
                <w:color w:val="000000" w:themeColor="text1"/>
                <w:sz w:val="24"/>
                <w:szCs w:val="24"/>
                <w:lang w:val="pt-BR"/>
              </w:rPr>
            </w:pPr>
            <w:r w:rsidRPr="007501D1">
              <w:rPr>
                <w:rFonts w:ascii="Times New Roman" w:hAnsi="Times New Roman"/>
                <w:color w:val="000000" w:themeColor="text1"/>
                <w:sz w:val="24"/>
                <w:szCs w:val="24"/>
                <w:lang w:val="pt-BR"/>
              </w:rPr>
              <w:t xml:space="preserve">Total </w:t>
            </w:r>
            <w:r w:rsidR="00C34826" w:rsidRPr="007501D1">
              <w:rPr>
                <w:rFonts w:ascii="Times New Roman" w:hAnsi="Times New Roman"/>
                <w:b/>
                <w:color w:val="000000" w:themeColor="text1"/>
                <w:sz w:val="24"/>
                <w:szCs w:val="24"/>
                <w:lang w:val="pt-BR"/>
              </w:rPr>
              <w:t>409</w:t>
            </w:r>
            <w:r w:rsidRPr="007501D1">
              <w:rPr>
                <w:rFonts w:ascii="Times New Roman" w:hAnsi="Times New Roman"/>
                <w:b/>
                <w:color w:val="000000" w:themeColor="text1"/>
                <w:sz w:val="24"/>
                <w:szCs w:val="24"/>
                <w:lang w:val="pt-BR"/>
              </w:rPr>
              <w:t>,75 de funcții</w:t>
            </w:r>
            <w:r w:rsidRPr="007501D1">
              <w:rPr>
                <w:rFonts w:ascii="Times New Roman" w:hAnsi="Times New Roman"/>
                <w:color w:val="000000" w:themeColor="text1"/>
                <w:sz w:val="24"/>
                <w:szCs w:val="24"/>
                <w:lang w:val="pt-BR"/>
              </w:rPr>
              <w:t xml:space="preserve"> vacante,</w:t>
            </w:r>
          </w:p>
          <w:p w:rsidR="008A65FA" w:rsidRPr="007501D1" w:rsidRDefault="008A65FA" w:rsidP="0023632B">
            <w:pPr>
              <w:pStyle w:val="Listparagraf"/>
              <w:numPr>
                <w:ilvl w:val="0"/>
                <w:numId w:val="5"/>
              </w:numPr>
              <w:rPr>
                <w:color w:val="000000" w:themeColor="text1"/>
                <w:sz w:val="24"/>
                <w:szCs w:val="24"/>
                <w:lang w:val="pt-BR"/>
              </w:rPr>
            </w:pPr>
            <w:r w:rsidRPr="007501D1">
              <w:rPr>
                <w:b/>
                <w:color w:val="000000" w:themeColor="text1"/>
                <w:sz w:val="24"/>
                <w:szCs w:val="24"/>
                <w:lang w:val="pt-BR"/>
              </w:rPr>
              <w:t>2</w:t>
            </w:r>
            <w:r w:rsidR="00C34826" w:rsidRPr="007501D1">
              <w:rPr>
                <w:b/>
                <w:color w:val="000000" w:themeColor="text1"/>
                <w:sz w:val="24"/>
                <w:szCs w:val="24"/>
                <w:lang w:val="pt-BR"/>
              </w:rPr>
              <w:t>77</w:t>
            </w:r>
            <w:r w:rsidRPr="007501D1">
              <w:rPr>
                <w:b/>
                <w:color w:val="000000" w:themeColor="text1"/>
                <w:sz w:val="24"/>
                <w:szCs w:val="24"/>
                <w:lang w:val="pt-BR"/>
              </w:rPr>
              <w:t xml:space="preserve">,75 </w:t>
            </w:r>
            <w:r w:rsidRPr="007501D1">
              <w:rPr>
                <w:color w:val="000000" w:themeColor="text1"/>
                <w:sz w:val="24"/>
                <w:szCs w:val="24"/>
                <w:lang w:val="pt-BR"/>
              </w:rPr>
              <w:t>în instituțiile de educație preșcolară,</w:t>
            </w:r>
          </w:p>
          <w:p w:rsidR="008A65FA" w:rsidRPr="007501D1" w:rsidRDefault="008A65FA" w:rsidP="0023632B">
            <w:pPr>
              <w:pStyle w:val="Listparagraf"/>
              <w:numPr>
                <w:ilvl w:val="0"/>
                <w:numId w:val="5"/>
              </w:numPr>
              <w:rPr>
                <w:color w:val="000000" w:themeColor="text1"/>
                <w:sz w:val="24"/>
                <w:szCs w:val="24"/>
                <w:lang w:val="pt-BR"/>
              </w:rPr>
            </w:pPr>
            <w:r w:rsidRPr="007501D1">
              <w:rPr>
                <w:b/>
                <w:color w:val="000000" w:themeColor="text1"/>
                <w:sz w:val="24"/>
                <w:szCs w:val="24"/>
                <w:lang w:val="pt-BR"/>
              </w:rPr>
              <w:t>13</w:t>
            </w:r>
            <w:r w:rsidR="00C34826" w:rsidRPr="007501D1">
              <w:rPr>
                <w:b/>
                <w:color w:val="000000" w:themeColor="text1"/>
                <w:sz w:val="24"/>
                <w:szCs w:val="24"/>
                <w:lang w:val="pt-BR"/>
              </w:rPr>
              <w:t>2</w:t>
            </w:r>
            <w:r w:rsidRPr="007501D1">
              <w:rPr>
                <w:b/>
                <w:color w:val="000000" w:themeColor="text1"/>
                <w:sz w:val="24"/>
                <w:szCs w:val="24"/>
                <w:lang w:val="pt-BR"/>
              </w:rPr>
              <w:t xml:space="preserve">,0 </w:t>
            </w:r>
            <w:r w:rsidRPr="007501D1">
              <w:rPr>
                <w:color w:val="000000" w:themeColor="text1"/>
                <w:sz w:val="24"/>
                <w:szCs w:val="24"/>
                <w:lang w:val="pt-BR"/>
              </w:rPr>
              <w:t xml:space="preserve"> în instituțiile de învățământ primar/secundar, ciclul I și ciclul II</w:t>
            </w:r>
          </w:p>
          <w:p w:rsidR="008A65FA" w:rsidRPr="007501D1" w:rsidRDefault="008A65FA" w:rsidP="00C34826">
            <w:pPr>
              <w:pStyle w:val="Listparagraf"/>
              <w:numPr>
                <w:ilvl w:val="0"/>
                <w:numId w:val="5"/>
              </w:numPr>
              <w:rPr>
                <w:color w:val="000000" w:themeColor="text1"/>
                <w:sz w:val="24"/>
                <w:szCs w:val="24"/>
                <w:lang w:val="pt-BR"/>
              </w:rPr>
            </w:pPr>
            <w:r w:rsidRPr="007501D1">
              <w:rPr>
                <w:b/>
                <w:color w:val="000000" w:themeColor="text1"/>
                <w:sz w:val="24"/>
                <w:szCs w:val="24"/>
                <w:lang w:val="pt-BR"/>
              </w:rPr>
              <w:t>Posturi  nedidactice</w:t>
            </w:r>
            <w:r w:rsidRPr="007501D1">
              <w:rPr>
                <w:color w:val="000000" w:themeColor="text1"/>
                <w:sz w:val="24"/>
                <w:szCs w:val="24"/>
                <w:lang w:val="pt-BR"/>
              </w:rPr>
              <w:t xml:space="preserve"> –  total  </w:t>
            </w:r>
            <w:r w:rsidR="00C34826" w:rsidRPr="007501D1">
              <w:rPr>
                <w:b/>
                <w:color w:val="000000" w:themeColor="text1"/>
                <w:sz w:val="24"/>
                <w:szCs w:val="24"/>
                <w:lang w:val="pt-BR"/>
              </w:rPr>
              <w:t>296</w:t>
            </w:r>
            <w:r w:rsidRPr="007501D1">
              <w:rPr>
                <w:b/>
                <w:color w:val="000000" w:themeColor="text1"/>
                <w:sz w:val="24"/>
                <w:szCs w:val="24"/>
                <w:lang w:val="pt-BR"/>
              </w:rPr>
              <w:t xml:space="preserve"> </w:t>
            </w:r>
            <w:r w:rsidRPr="007501D1">
              <w:rPr>
                <w:color w:val="000000" w:themeColor="text1"/>
                <w:sz w:val="24"/>
                <w:szCs w:val="24"/>
                <w:lang w:val="pt-BR"/>
              </w:rPr>
              <w:t>funcții vacante.</w:t>
            </w:r>
          </w:p>
        </w:tc>
        <w:tc>
          <w:tcPr>
            <w:tcW w:w="1985" w:type="dxa"/>
            <w:tcBorders>
              <w:top w:val="single" w:sz="4" w:space="0" w:color="000000"/>
              <w:left w:val="single" w:sz="4" w:space="0" w:color="000000"/>
              <w:bottom w:val="single" w:sz="4" w:space="0" w:color="000000"/>
              <w:right w:val="single" w:sz="4" w:space="0" w:color="000000"/>
            </w:tcBorders>
            <w:vAlign w:val="center"/>
          </w:tcPr>
          <w:p w:rsidR="009A3A8D" w:rsidRPr="007501D1" w:rsidRDefault="009A3A8D" w:rsidP="009A3A8D">
            <w:pPr>
              <w:pStyle w:val="Frspaiere"/>
              <w:spacing w:line="276" w:lineRule="auto"/>
              <w:jc w:val="both"/>
              <w:rPr>
                <w:rFonts w:ascii="Times New Roman" w:hAnsi="Times New Roman" w:cs="Times New Roman"/>
                <w:b/>
                <w:color w:val="000000" w:themeColor="text1"/>
                <w:sz w:val="24"/>
                <w:szCs w:val="24"/>
                <w:lang w:val="pt-BR"/>
              </w:rPr>
            </w:pPr>
            <w:r w:rsidRPr="007501D1">
              <w:rPr>
                <w:rFonts w:ascii="Times New Roman" w:hAnsi="Times New Roman" w:cs="Times New Roman"/>
                <w:b/>
                <w:color w:val="000000" w:themeColor="text1"/>
                <w:sz w:val="24"/>
                <w:szCs w:val="24"/>
                <w:lang w:val="pt-BR"/>
              </w:rPr>
              <w:t>06.03-10.03.2023</w:t>
            </w:r>
          </w:p>
          <w:p w:rsidR="008A65FA" w:rsidRPr="007501D1" w:rsidRDefault="008A65FA" w:rsidP="004B2ED1">
            <w:pPr>
              <w:pStyle w:val="Frspaiere"/>
              <w:spacing w:line="276" w:lineRule="auto"/>
              <w:jc w:val="both"/>
              <w:rPr>
                <w:rFonts w:ascii="Times New Roman" w:hAnsi="Times New Roman" w:cs="Times New Roman"/>
                <w:b/>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A65FA" w:rsidRPr="007501D1" w:rsidRDefault="008A65FA" w:rsidP="004B2ED1">
            <w:pPr>
              <w:pStyle w:val="Frspaiere"/>
              <w:spacing w:line="276" w:lineRule="auto"/>
              <w:jc w:val="both"/>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Accesul la informație</w:t>
            </w:r>
          </w:p>
          <w:p w:rsidR="008A65FA" w:rsidRPr="007501D1" w:rsidRDefault="008A65FA" w:rsidP="004B2ED1">
            <w:pPr>
              <w:pStyle w:val="Frspaiere"/>
              <w:spacing w:line="276" w:lineRule="auto"/>
              <w:jc w:val="both"/>
              <w:rPr>
                <w:rFonts w:ascii="Times New Roman" w:hAnsi="Times New Roman" w:cs="Times New Roman"/>
                <w:color w:val="000000" w:themeColor="text1"/>
                <w:sz w:val="24"/>
                <w:szCs w:val="24"/>
                <w:lang w:val="pt-BR"/>
              </w:rPr>
            </w:pPr>
          </w:p>
          <w:p w:rsidR="008A65FA" w:rsidRPr="007501D1" w:rsidRDefault="008A65FA" w:rsidP="004B2ED1">
            <w:pPr>
              <w:pStyle w:val="Frspaiere"/>
              <w:spacing w:line="276" w:lineRule="auto"/>
              <w:jc w:val="both"/>
              <w:rPr>
                <w:rFonts w:ascii="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spacing w:after="0"/>
              <w:rPr>
                <w:rFonts w:cs="Times New Roman"/>
                <w:color w:val="000000" w:themeColor="text1"/>
                <w:sz w:val="24"/>
                <w:szCs w:val="24"/>
                <w:lang w:val="pt-BR"/>
              </w:rPr>
            </w:pPr>
          </w:p>
        </w:tc>
      </w:tr>
      <w:tr w:rsidR="007501D1" w:rsidRPr="007501D1" w:rsidTr="00A010E3">
        <w:tc>
          <w:tcPr>
            <w:tcW w:w="3686" w:type="dxa"/>
            <w:tcBorders>
              <w:top w:val="single" w:sz="4" w:space="0" w:color="000000"/>
              <w:left w:val="single" w:sz="4" w:space="0" w:color="000000"/>
              <w:bottom w:val="single" w:sz="4" w:space="0" w:color="000000"/>
              <w:right w:val="single" w:sz="4" w:space="0" w:color="000000"/>
            </w:tcBorders>
            <w:vAlign w:val="center"/>
            <w:hideMark/>
          </w:tcPr>
          <w:p w:rsidR="008A65FA" w:rsidRPr="007501D1" w:rsidRDefault="008A65FA" w:rsidP="00A010E3">
            <w:pPr>
              <w:pStyle w:val="Frspaiere"/>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Acordarea asistenței metodice conducătorilor instituții de învățământ general pe segment de resurse umane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A65FA" w:rsidRPr="007501D1" w:rsidRDefault="008A65FA" w:rsidP="00C34826">
            <w:pPr>
              <w:pStyle w:val="Frspaiere"/>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 xml:space="preserve">Au fost acordate </w:t>
            </w:r>
            <w:r w:rsidR="00C34826" w:rsidRPr="007501D1">
              <w:rPr>
                <w:rFonts w:ascii="Times New Roman" w:hAnsi="Times New Roman" w:cs="Times New Roman"/>
                <w:color w:val="000000" w:themeColor="text1"/>
                <w:sz w:val="24"/>
                <w:szCs w:val="24"/>
                <w:lang w:val="pt-BR"/>
              </w:rPr>
              <w:t>75</w:t>
            </w:r>
            <w:r w:rsidRPr="007501D1">
              <w:rPr>
                <w:rFonts w:ascii="Times New Roman" w:hAnsi="Times New Roman" w:cs="Times New Roman"/>
                <w:color w:val="000000" w:themeColor="text1"/>
                <w:sz w:val="24"/>
                <w:szCs w:val="24"/>
                <w:lang w:val="pt-BR"/>
              </w:rPr>
              <w:t xml:space="preserve"> de asistențe metodice</w:t>
            </w:r>
          </w:p>
        </w:tc>
        <w:tc>
          <w:tcPr>
            <w:tcW w:w="1985" w:type="dxa"/>
            <w:tcBorders>
              <w:top w:val="single" w:sz="4" w:space="0" w:color="000000"/>
              <w:left w:val="single" w:sz="4" w:space="0" w:color="000000"/>
              <w:bottom w:val="single" w:sz="4" w:space="0" w:color="000000"/>
              <w:right w:val="single" w:sz="4" w:space="0" w:color="000000"/>
            </w:tcBorders>
            <w:vAlign w:val="center"/>
          </w:tcPr>
          <w:p w:rsidR="009A3A8D" w:rsidRPr="007501D1" w:rsidRDefault="009A3A8D" w:rsidP="009A3A8D">
            <w:pPr>
              <w:pStyle w:val="Frspaiere"/>
              <w:spacing w:line="276" w:lineRule="auto"/>
              <w:jc w:val="both"/>
              <w:rPr>
                <w:rFonts w:ascii="Times New Roman" w:hAnsi="Times New Roman" w:cs="Times New Roman"/>
                <w:b/>
                <w:color w:val="000000" w:themeColor="text1"/>
                <w:sz w:val="24"/>
                <w:szCs w:val="24"/>
                <w:lang w:val="pt-BR"/>
              </w:rPr>
            </w:pPr>
            <w:r w:rsidRPr="007501D1">
              <w:rPr>
                <w:rFonts w:ascii="Times New Roman" w:hAnsi="Times New Roman" w:cs="Times New Roman"/>
                <w:b/>
                <w:color w:val="000000" w:themeColor="text1"/>
                <w:sz w:val="24"/>
                <w:szCs w:val="24"/>
                <w:lang w:val="pt-BR"/>
              </w:rPr>
              <w:t>06.03-10.03.2023</w:t>
            </w:r>
          </w:p>
          <w:p w:rsidR="008A65FA" w:rsidRPr="007501D1" w:rsidRDefault="008A65FA" w:rsidP="0032576F">
            <w:pPr>
              <w:pStyle w:val="Frspaiere"/>
              <w:rPr>
                <w:rFonts w:ascii="Times New Roman" w:hAnsi="Times New Roman" w:cs="Times New Roman"/>
                <w:b/>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A65FA" w:rsidRPr="007501D1" w:rsidRDefault="008A65FA" w:rsidP="00A010E3">
            <w:pPr>
              <w:pStyle w:val="Frspaiere"/>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 xml:space="preserve">Perfectarea documentației de personal în strictă corespundere cu actele normative în vigoare </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8A65FA" w:rsidRPr="007501D1" w:rsidRDefault="008A65FA" w:rsidP="00A010E3">
            <w:pPr>
              <w:pStyle w:val="Frspaiere"/>
              <w:rPr>
                <w:rFonts w:ascii="Times New Roman" w:hAnsi="Times New Roman" w:cs="Times New Roman"/>
                <w:color w:val="000000" w:themeColor="text1"/>
                <w:sz w:val="24"/>
                <w:szCs w:val="24"/>
                <w:lang w:val="pt-BR"/>
              </w:rPr>
            </w:pPr>
          </w:p>
        </w:tc>
      </w:tr>
      <w:tr w:rsidR="007501D1" w:rsidRPr="007501D1" w:rsidTr="00E87051">
        <w:trPr>
          <w:trHeight w:val="70"/>
        </w:trPr>
        <w:tc>
          <w:tcPr>
            <w:tcW w:w="3686"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pStyle w:val="40"/>
              <w:shd w:val="clear" w:color="auto" w:fill="auto"/>
              <w:spacing w:after="0" w:line="240" w:lineRule="exact"/>
              <w:ind w:left="164"/>
              <w:jc w:val="left"/>
              <w:rPr>
                <w:color w:val="000000" w:themeColor="text1"/>
                <w:sz w:val="24"/>
                <w:szCs w:val="24"/>
                <w:lang w:val="pt-BR" w:eastAsia="en-US"/>
              </w:rPr>
            </w:pPr>
          </w:p>
          <w:p w:rsidR="008A65FA" w:rsidRPr="007501D1" w:rsidRDefault="008A65FA" w:rsidP="004B2ED1">
            <w:pPr>
              <w:pStyle w:val="40"/>
              <w:shd w:val="clear" w:color="auto" w:fill="auto"/>
              <w:spacing w:after="0" w:line="240" w:lineRule="exact"/>
              <w:ind w:left="164"/>
              <w:jc w:val="left"/>
              <w:rPr>
                <w:color w:val="000000" w:themeColor="text1"/>
                <w:sz w:val="24"/>
                <w:szCs w:val="24"/>
                <w:lang w:val="pt-BR" w:eastAsia="en-US"/>
              </w:rPr>
            </w:pPr>
            <w:r w:rsidRPr="007501D1">
              <w:rPr>
                <w:color w:val="000000" w:themeColor="text1"/>
                <w:sz w:val="24"/>
                <w:szCs w:val="24"/>
                <w:lang w:val="pt-BR" w:eastAsia="en-US"/>
              </w:rPr>
              <w:t xml:space="preserve">Implementarea şi pilotarea  implementării </w:t>
            </w:r>
            <w:r w:rsidRPr="007501D1">
              <w:rPr>
                <w:b/>
                <w:color w:val="000000" w:themeColor="text1"/>
                <w:sz w:val="24"/>
                <w:szCs w:val="24"/>
                <w:lang w:val="pt-BR" w:eastAsia="en-US"/>
              </w:rPr>
              <w:t>CATALOGULUI ELECTRONIC</w:t>
            </w:r>
            <w:r w:rsidRPr="007501D1">
              <w:rPr>
                <w:color w:val="000000" w:themeColor="text1"/>
                <w:sz w:val="24"/>
                <w:szCs w:val="24"/>
                <w:lang w:val="pt-BR" w:eastAsia="en-US"/>
              </w:rPr>
              <w:t xml:space="preserve">  în instituţiile de învăţământ primar şi secundar, ciclul I şi II din mun. Chişinău </w:t>
            </w:r>
          </w:p>
        </w:tc>
        <w:tc>
          <w:tcPr>
            <w:tcW w:w="6095"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pStyle w:val="40"/>
              <w:shd w:val="clear" w:color="auto" w:fill="auto"/>
              <w:spacing w:after="0" w:line="240" w:lineRule="exact"/>
              <w:jc w:val="both"/>
              <w:rPr>
                <w:color w:val="000000" w:themeColor="text1"/>
                <w:sz w:val="24"/>
                <w:szCs w:val="24"/>
                <w:lang w:val="pt-BR" w:eastAsia="en-US"/>
              </w:rPr>
            </w:pPr>
          </w:p>
          <w:p w:rsidR="008A65FA" w:rsidRPr="007501D1" w:rsidRDefault="008A65FA" w:rsidP="004B2ED1">
            <w:pPr>
              <w:pStyle w:val="40"/>
              <w:shd w:val="clear" w:color="auto" w:fill="auto"/>
              <w:spacing w:after="0" w:line="240" w:lineRule="exact"/>
              <w:jc w:val="both"/>
              <w:rPr>
                <w:b/>
                <w:color w:val="000000" w:themeColor="text1"/>
                <w:sz w:val="24"/>
                <w:szCs w:val="24"/>
                <w:lang w:val="pt-BR" w:eastAsia="en-US"/>
              </w:rPr>
            </w:pPr>
          </w:p>
          <w:p w:rsidR="008A65FA" w:rsidRPr="007501D1" w:rsidRDefault="008A65FA" w:rsidP="004B2ED1">
            <w:pPr>
              <w:pStyle w:val="7"/>
              <w:spacing w:after="0" w:line="240" w:lineRule="auto"/>
              <w:ind w:left="0" w:firstLine="34"/>
              <w:rPr>
                <w:rFonts w:ascii="Times New Roman" w:eastAsia="Times New Roman" w:hAnsi="Times New Roman" w:cs="Times New Roman"/>
                <w:color w:val="000000" w:themeColor="text1"/>
                <w:sz w:val="24"/>
                <w:szCs w:val="24"/>
                <w:lang w:eastAsia="en-US"/>
              </w:rPr>
            </w:pPr>
            <w:r w:rsidRPr="007501D1">
              <w:rPr>
                <w:rFonts w:ascii="Times New Roman" w:eastAsia="Times New Roman" w:hAnsi="Times New Roman" w:cs="Times New Roman"/>
                <w:color w:val="000000" w:themeColor="text1"/>
                <w:sz w:val="24"/>
                <w:szCs w:val="24"/>
                <w:lang w:val="pt-BR" w:eastAsia="en-US"/>
              </w:rPr>
              <w:t xml:space="preserve">La etapa dată  se administrează </w:t>
            </w:r>
            <w:r w:rsidRPr="007501D1">
              <w:rPr>
                <w:rFonts w:ascii="Times New Roman" w:eastAsia="Times New Roman" w:hAnsi="Times New Roman" w:cs="Times New Roman"/>
                <w:b/>
                <w:color w:val="000000" w:themeColor="text1"/>
                <w:sz w:val="24"/>
                <w:szCs w:val="24"/>
                <w:lang w:val="pt-BR" w:eastAsia="en-US"/>
              </w:rPr>
              <w:t>157 de instituţii</w:t>
            </w:r>
            <w:r w:rsidRPr="007501D1">
              <w:rPr>
                <w:rFonts w:ascii="Times New Roman" w:eastAsia="Times New Roman" w:hAnsi="Times New Roman" w:cs="Times New Roman"/>
                <w:color w:val="000000" w:themeColor="text1"/>
                <w:sz w:val="24"/>
                <w:szCs w:val="24"/>
                <w:lang w:val="pt-BR" w:eastAsia="en-US"/>
              </w:rPr>
              <w:t xml:space="preserve"> ai sistemului SIME (</w:t>
            </w:r>
            <w:r w:rsidRPr="007501D1">
              <w:rPr>
                <w:rFonts w:ascii="Times New Roman" w:hAnsi="Times New Roman" w:cs="Times New Roman"/>
                <w:b/>
                <w:color w:val="000000" w:themeColor="text1"/>
                <w:sz w:val="24"/>
                <w:szCs w:val="24"/>
                <w:lang w:val="pt-BR" w:eastAsia="en-US"/>
              </w:rPr>
              <w:t>150 de instituţii</w:t>
            </w:r>
            <w:r w:rsidRPr="007501D1">
              <w:rPr>
                <w:rFonts w:ascii="Times New Roman" w:hAnsi="Times New Roman" w:cs="Times New Roman"/>
                <w:color w:val="000000" w:themeColor="text1"/>
                <w:sz w:val="24"/>
                <w:szCs w:val="24"/>
                <w:lang w:val="pt-BR" w:eastAsia="en-US"/>
              </w:rPr>
              <w:t xml:space="preserve"> </w:t>
            </w:r>
            <w:r w:rsidRPr="007501D1">
              <w:rPr>
                <w:rFonts w:ascii="Times New Roman" w:hAnsi="Times New Roman" w:cs="Times New Roman"/>
                <w:b/>
                <w:color w:val="000000" w:themeColor="text1"/>
                <w:sz w:val="24"/>
                <w:szCs w:val="24"/>
                <w:lang w:val="pt-BR" w:eastAsia="en-US"/>
              </w:rPr>
              <w:t>de învăţământ primar, secundar</w:t>
            </w:r>
            <w:r w:rsidRPr="007501D1">
              <w:rPr>
                <w:rFonts w:ascii="Times New Roman" w:hAnsi="Times New Roman" w:cs="Times New Roman"/>
                <w:color w:val="000000" w:themeColor="text1"/>
                <w:sz w:val="24"/>
                <w:szCs w:val="24"/>
                <w:lang w:val="pt-BR" w:eastAsia="en-US"/>
              </w:rPr>
              <w:t xml:space="preserve">,  ciclul I şi II din mun. </w:t>
            </w:r>
            <w:proofErr w:type="spellStart"/>
            <w:r w:rsidRPr="007501D1">
              <w:rPr>
                <w:rFonts w:ascii="Times New Roman" w:hAnsi="Times New Roman" w:cs="Times New Roman"/>
                <w:color w:val="000000" w:themeColor="text1"/>
                <w:sz w:val="24"/>
                <w:szCs w:val="24"/>
                <w:lang w:eastAsia="en-US"/>
              </w:rPr>
              <w:t>Chişinău</w:t>
            </w:r>
            <w:proofErr w:type="spellEnd"/>
            <w:r w:rsidRPr="007501D1">
              <w:rPr>
                <w:rFonts w:ascii="Times New Roman" w:hAnsi="Times New Roman" w:cs="Times New Roman"/>
                <w:color w:val="000000" w:themeColor="text1"/>
                <w:sz w:val="24"/>
                <w:szCs w:val="24"/>
                <w:lang w:eastAsia="en-US"/>
              </w:rPr>
              <w:t xml:space="preserve">  </w:t>
            </w:r>
            <w:proofErr w:type="spellStart"/>
            <w:r w:rsidRPr="007501D1">
              <w:rPr>
                <w:rFonts w:ascii="Times New Roman" w:hAnsi="Times New Roman" w:cs="Times New Roman"/>
                <w:color w:val="000000" w:themeColor="text1"/>
                <w:sz w:val="24"/>
                <w:szCs w:val="24"/>
                <w:lang w:eastAsia="en-US"/>
              </w:rPr>
              <w:t>şi</w:t>
            </w:r>
            <w:proofErr w:type="spellEnd"/>
            <w:r w:rsidRPr="007501D1">
              <w:rPr>
                <w:rFonts w:ascii="Times New Roman" w:hAnsi="Times New Roman" w:cs="Times New Roman"/>
                <w:color w:val="000000" w:themeColor="text1"/>
                <w:sz w:val="24"/>
                <w:szCs w:val="24"/>
                <w:lang w:eastAsia="en-US"/>
              </w:rPr>
              <w:t xml:space="preserve"> </w:t>
            </w:r>
            <w:r w:rsidRPr="007501D1">
              <w:rPr>
                <w:rFonts w:ascii="Times New Roman" w:hAnsi="Times New Roman" w:cs="Times New Roman"/>
                <w:b/>
                <w:color w:val="000000" w:themeColor="text1"/>
                <w:sz w:val="24"/>
                <w:szCs w:val="24"/>
                <w:lang w:eastAsia="en-US"/>
              </w:rPr>
              <w:t xml:space="preserve">7 </w:t>
            </w:r>
            <w:proofErr w:type="spellStart"/>
            <w:r w:rsidRPr="007501D1">
              <w:rPr>
                <w:rFonts w:ascii="Times New Roman" w:hAnsi="Times New Roman" w:cs="Times New Roman"/>
                <w:b/>
                <w:color w:val="000000" w:themeColor="text1"/>
                <w:sz w:val="24"/>
                <w:szCs w:val="24"/>
                <w:lang w:eastAsia="en-US"/>
              </w:rPr>
              <w:t>instituţii</w:t>
            </w:r>
            <w:proofErr w:type="spellEnd"/>
            <w:r w:rsidRPr="007501D1">
              <w:rPr>
                <w:rFonts w:ascii="Times New Roman" w:hAnsi="Times New Roman" w:cs="Times New Roman"/>
                <w:b/>
                <w:color w:val="000000" w:themeColor="text1"/>
                <w:sz w:val="24"/>
                <w:szCs w:val="24"/>
                <w:lang w:eastAsia="en-US"/>
              </w:rPr>
              <w:t xml:space="preserve"> </w:t>
            </w:r>
            <w:proofErr w:type="spellStart"/>
            <w:r w:rsidRPr="007501D1">
              <w:rPr>
                <w:rFonts w:ascii="Times New Roman" w:hAnsi="Times New Roman" w:cs="Times New Roman"/>
                <w:b/>
                <w:color w:val="000000" w:themeColor="text1"/>
                <w:sz w:val="24"/>
                <w:szCs w:val="24"/>
                <w:lang w:eastAsia="en-US"/>
              </w:rPr>
              <w:t>Republicane</w:t>
            </w:r>
            <w:proofErr w:type="spellEnd"/>
            <w:r w:rsidRPr="007501D1">
              <w:rPr>
                <w:rFonts w:ascii="Times New Roman" w:hAnsi="Times New Roman" w:cs="Times New Roman"/>
                <w:color w:val="000000" w:themeColor="text1"/>
                <w:sz w:val="24"/>
                <w:szCs w:val="24"/>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pStyle w:val="40"/>
              <w:shd w:val="clear" w:color="auto" w:fill="auto"/>
              <w:spacing w:after="0" w:line="240" w:lineRule="exact"/>
              <w:jc w:val="both"/>
              <w:rPr>
                <w:color w:val="000000" w:themeColor="text1"/>
                <w:sz w:val="24"/>
                <w:szCs w:val="24"/>
                <w:lang w:eastAsia="en-US"/>
              </w:rPr>
            </w:pPr>
          </w:p>
          <w:p w:rsidR="009A3A8D" w:rsidRPr="007501D1" w:rsidRDefault="009A3A8D" w:rsidP="009A3A8D">
            <w:pPr>
              <w:pStyle w:val="Frspaiere"/>
              <w:spacing w:line="276" w:lineRule="auto"/>
              <w:jc w:val="both"/>
              <w:rPr>
                <w:rFonts w:ascii="Times New Roman" w:hAnsi="Times New Roman" w:cs="Times New Roman"/>
                <w:b/>
                <w:color w:val="000000" w:themeColor="text1"/>
                <w:sz w:val="24"/>
                <w:szCs w:val="24"/>
                <w:lang w:val="pt-BR"/>
              </w:rPr>
            </w:pPr>
            <w:r w:rsidRPr="007501D1">
              <w:rPr>
                <w:rFonts w:ascii="Times New Roman" w:hAnsi="Times New Roman" w:cs="Times New Roman"/>
                <w:b/>
                <w:color w:val="000000" w:themeColor="text1"/>
                <w:sz w:val="24"/>
                <w:szCs w:val="24"/>
                <w:lang w:val="pt-BR"/>
              </w:rPr>
              <w:t>06.03-10.03.2023</w:t>
            </w:r>
          </w:p>
          <w:p w:rsidR="008A65FA" w:rsidRPr="007501D1" w:rsidRDefault="008A65FA" w:rsidP="009967C8">
            <w:pPr>
              <w:pStyle w:val="40"/>
              <w:shd w:val="clear" w:color="auto" w:fill="auto"/>
              <w:spacing w:after="0" w:line="240" w:lineRule="exact"/>
              <w:jc w:val="both"/>
              <w:rPr>
                <w:b/>
                <w:color w:val="000000" w:themeColor="text1"/>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pStyle w:val="7"/>
              <w:tabs>
                <w:tab w:val="left" w:pos="1194"/>
              </w:tabs>
              <w:ind w:left="0" w:firstLine="0"/>
              <w:rPr>
                <w:rFonts w:ascii="Times New Roman" w:eastAsia="Times New Roman" w:hAnsi="Times New Roman" w:cs="Times New Roman"/>
                <w:color w:val="000000" w:themeColor="text1"/>
                <w:sz w:val="24"/>
                <w:szCs w:val="24"/>
                <w:lang w:eastAsia="en-US"/>
              </w:rPr>
            </w:pPr>
          </w:p>
          <w:p w:rsidR="008A65FA" w:rsidRPr="007501D1" w:rsidRDefault="008A65FA" w:rsidP="004B2ED1">
            <w:pPr>
              <w:pStyle w:val="7"/>
              <w:tabs>
                <w:tab w:val="left" w:pos="1194"/>
              </w:tabs>
              <w:ind w:left="0" w:firstLine="0"/>
              <w:rPr>
                <w:color w:val="000000" w:themeColor="text1"/>
                <w:sz w:val="24"/>
                <w:szCs w:val="24"/>
                <w:lang w:eastAsia="en-US"/>
              </w:rPr>
            </w:pPr>
            <w:proofErr w:type="spellStart"/>
            <w:r w:rsidRPr="007501D1">
              <w:rPr>
                <w:rFonts w:ascii="Times New Roman" w:eastAsia="Times New Roman" w:hAnsi="Times New Roman" w:cs="Times New Roman"/>
                <w:color w:val="000000" w:themeColor="text1"/>
                <w:sz w:val="24"/>
                <w:szCs w:val="24"/>
                <w:lang w:eastAsia="en-US"/>
              </w:rPr>
              <w:t>Comunicarea</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mai</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eficientă</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între</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instituţia</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de</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învățământ</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şi</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familie</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în</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scopul</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scăderii</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numărului</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de</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absenţe</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şi</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creşterea</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mediei</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fiecărui</w:t>
            </w:r>
            <w:proofErr w:type="spellEnd"/>
            <w:r w:rsidRPr="007501D1">
              <w:rPr>
                <w:rFonts w:ascii="Times New Roman" w:eastAsia="Times New Roman" w:hAnsi="Times New Roman" w:cs="Times New Roman"/>
                <w:color w:val="000000" w:themeColor="text1"/>
                <w:sz w:val="24"/>
                <w:szCs w:val="24"/>
                <w:lang w:eastAsia="en-US"/>
              </w:rPr>
              <w:t xml:space="preserve"> </w:t>
            </w:r>
            <w:proofErr w:type="spellStart"/>
            <w:r w:rsidRPr="007501D1">
              <w:rPr>
                <w:rFonts w:ascii="Times New Roman" w:eastAsia="Times New Roman" w:hAnsi="Times New Roman" w:cs="Times New Roman"/>
                <w:color w:val="000000" w:themeColor="text1"/>
                <w:sz w:val="24"/>
                <w:szCs w:val="24"/>
                <w:lang w:eastAsia="en-US"/>
              </w:rPr>
              <w:t>elev</w:t>
            </w:r>
            <w:proofErr w:type="spellEnd"/>
            <w:r w:rsidRPr="007501D1">
              <w:rPr>
                <w:color w:val="000000" w:themeColor="text1"/>
                <w:sz w:val="24"/>
                <w:szCs w:val="24"/>
                <w:lang w:eastAsia="en-US"/>
              </w:rPr>
              <w:t>.</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spacing w:after="0"/>
              <w:rPr>
                <w:rFonts w:cs="Times New Roman"/>
                <w:color w:val="000000" w:themeColor="text1"/>
                <w:sz w:val="24"/>
                <w:szCs w:val="24"/>
              </w:rPr>
            </w:pPr>
          </w:p>
        </w:tc>
      </w:tr>
      <w:tr w:rsidR="007501D1" w:rsidRPr="007501D1"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pStyle w:val="40"/>
              <w:shd w:val="clear" w:color="auto" w:fill="auto"/>
              <w:spacing w:after="0" w:line="240" w:lineRule="exact"/>
              <w:jc w:val="both"/>
              <w:rPr>
                <w:color w:val="000000" w:themeColor="text1"/>
                <w:sz w:val="24"/>
                <w:szCs w:val="24"/>
                <w:lang w:eastAsia="en-US"/>
              </w:rPr>
            </w:pPr>
            <w:r w:rsidRPr="007501D1">
              <w:rPr>
                <w:color w:val="000000" w:themeColor="text1"/>
                <w:sz w:val="24"/>
                <w:szCs w:val="24"/>
                <w:lang w:val="pt-BR" w:eastAsia="en-US"/>
              </w:rPr>
              <w:t xml:space="preserve">Implementarea sistemului informaţional </w:t>
            </w:r>
            <w:r w:rsidRPr="007501D1">
              <w:rPr>
                <w:b/>
                <w:color w:val="000000" w:themeColor="text1"/>
                <w:sz w:val="24"/>
                <w:szCs w:val="24"/>
                <w:lang w:val="pt-BR" w:eastAsia="en-US"/>
              </w:rPr>
              <w:t xml:space="preserve">SIME </w:t>
            </w:r>
            <w:r w:rsidRPr="007501D1">
              <w:rPr>
                <w:color w:val="000000" w:themeColor="text1"/>
                <w:sz w:val="24"/>
                <w:szCs w:val="24"/>
                <w:lang w:val="pt-BR" w:eastAsia="en-US"/>
              </w:rPr>
              <w:t xml:space="preserve">pentru instituţiile </w:t>
            </w:r>
            <w:r w:rsidRPr="007501D1">
              <w:rPr>
                <w:b/>
                <w:color w:val="000000" w:themeColor="text1"/>
                <w:sz w:val="24"/>
                <w:szCs w:val="24"/>
                <w:lang w:val="pt-BR" w:eastAsia="en-US"/>
              </w:rPr>
              <w:t>IET</w:t>
            </w:r>
            <w:r w:rsidRPr="007501D1">
              <w:rPr>
                <w:color w:val="000000" w:themeColor="text1"/>
                <w:sz w:val="24"/>
                <w:szCs w:val="24"/>
                <w:lang w:val="pt-BR" w:eastAsia="en-US"/>
              </w:rPr>
              <w:t xml:space="preserve"> din mun. </w:t>
            </w:r>
            <w:proofErr w:type="spellStart"/>
            <w:r w:rsidRPr="007501D1">
              <w:rPr>
                <w:color w:val="000000" w:themeColor="text1"/>
                <w:sz w:val="24"/>
                <w:szCs w:val="24"/>
                <w:lang w:eastAsia="en-US"/>
              </w:rPr>
              <w:t>Chişinău</w:t>
            </w:r>
            <w:proofErr w:type="spellEnd"/>
            <w:r w:rsidRPr="007501D1">
              <w:rPr>
                <w:color w:val="000000" w:themeColor="text1"/>
                <w:sz w:val="24"/>
                <w:szCs w:val="24"/>
                <w:lang w:eastAsia="en-US"/>
              </w:rPr>
              <w:t>.</w:t>
            </w:r>
          </w:p>
        </w:tc>
        <w:tc>
          <w:tcPr>
            <w:tcW w:w="6095" w:type="dxa"/>
            <w:tcBorders>
              <w:top w:val="single" w:sz="4" w:space="0" w:color="000000"/>
              <w:left w:val="single" w:sz="4" w:space="0" w:color="000000"/>
              <w:bottom w:val="single" w:sz="4" w:space="0" w:color="000000"/>
              <w:right w:val="single" w:sz="4" w:space="0" w:color="000000"/>
            </w:tcBorders>
          </w:tcPr>
          <w:p w:rsidR="008A65FA" w:rsidRPr="007501D1" w:rsidRDefault="008A65FA" w:rsidP="004A14A0">
            <w:pPr>
              <w:pStyle w:val="40"/>
              <w:shd w:val="clear" w:color="auto" w:fill="auto"/>
              <w:spacing w:after="0" w:line="240" w:lineRule="exact"/>
              <w:jc w:val="both"/>
              <w:rPr>
                <w:color w:val="000000" w:themeColor="text1"/>
                <w:sz w:val="24"/>
                <w:szCs w:val="24"/>
                <w:lang w:val="pt-BR" w:eastAsia="en-US"/>
              </w:rPr>
            </w:pPr>
            <w:r w:rsidRPr="007501D1">
              <w:rPr>
                <w:color w:val="000000" w:themeColor="text1"/>
                <w:sz w:val="24"/>
                <w:szCs w:val="24"/>
                <w:lang w:val="pt-BR"/>
              </w:rPr>
              <w:t xml:space="preserve">La etapa dată  se administrează </w:t>
            </w:r>
            <w:r w:rsidRPr="007501D1">
              <w:rPr>
                <w:b/>
                <w:color w:val="000000" w:themeColor="text1"/>
                <w:sz w:val="24"/>
                <w:szCs w:val="24"/>
                <w:lang w:val="pt-BR"/>
              </w:rPr>
              <w:t>176 de instituţii IET</w:t>
            </w:r>
            <w:r w:rsidRPr="007501D1">
              <w:rPr>
                <w:color w:val="000000" w:themeColor="text1"/>
                <w:sz w:val="24"/>
                <w:szCs w:val="24"/>
                <w:lang w:val="pt-BR"/>
              </w:rPr>
              <w:t xml:space="preserve"> ale sistemului  SIME în scopul implementării SIME în IET</w:t>
            </w:r>
            <w:r w:rsidRPr="007501D1">
              <w:rPr>
                <w:color w:val="000000" w:themeColor="text1"/>
                <w:sz w:val="24"/>
                <w:szCs w:val="24"/>
                <w:lang w:val="pt-BR" w:eastAsia="en-US"/>
              </w:rPr>
              <w:t xml:space="preserve"> Se instruiesc, se  consultă şi se monitorizează  administratorii SIME din IET urmărind realizarea acţiunilor enumerat mai jos;</w:t>
            </w:r>
          </w:p>
          <w:p w:rsidR="008A65FA" w:rsidRPr="007501D1" w:rsidRDefault="008A65FA"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7501D1">
              <w:rPr>
                <w:color w:val="000000" w:themeColor="text1"/>
                <w:sz w:val="24"/>
                <w:szCs w:val="24"/>
                <w:lang w:val="pt-BR" w:eastAsia="en-US"/>
              </w:rPr>
              <w:t>concedierea cadrelor care au plecat;</w:t>
            </w:r>
          </w:p>
          <w:p w:rsidR="008A65FA" w:rsidRPr="007501D1" w:rsidRDefault="008A65FA" w:rsidP="004B2ED1">
            <w:pPr>
              <w:pStyle w:val="40"/>
              <w:numPr>
                <w:ilvl w:val="0"/>
                <w:numId w:val="2"/>
              </w:numPr>
              <w:shd w:val="clear" w:color="auto" w:fill="auto"/>
              <w:spacing w:after="0" w:line="240" w:lineRule="exact"/>
              <w:jc w:val="both"/>
              <w:rPr>
                <w:color w:val="000000" w:themeColor="text1"/>
                <w:sz w:val="24"/>
                <w:szCs w:val="24"/>
                <w:lang w:eastAsia="en-US"/>
              </w:rPr>
            </w:pPr>
            <w:proofErr w:type="spellStart"/>
            <w:r w:rsidRPr="007501D1">
              <w:rPr>
                <w:color w:val="000000" w:themeColor="text1"/>
                <w:sz w:val="24"/>
                <w:szCs w:val="24"/>
                <w:lang w:eastAsia="en-US"/>
              </w:rPr>
              <w:t>exmatricularea</w:t>
            </w:r>
            <w:proofErr w:type="spellEnd"/>
            <w:r w:rsidRPr="007501D1">
              <w:rPr>
                <w:color w:val="000000" w:themeColor="text1"/>
                <w:sz w:val="24"/>
                <w:szCs w:val="24"/>
                <w:lang w:eastAsia="en-US"/>
              </w:rPr>
              <w:t xml:space="preserve"> </w:t>
            </w:r>
            <w:proofErr w:type="spellStart"/>
            <w:r w:rsidRPr="007501D1">
              <w:rPr>
                <w:color w:val="000000" w:themeColor="text1"/>
                <w:sz w:val="24"/>
                <w:szCs w:val="24"/>
                <w:lang w:eastAsia="en-US"/>
              </w:rPr>
              <w:t>copiilor</w:t>
            </w:r>
            <w:proofErr w:type="spellEnd"/>
            <w:r w:rsidRPr="007501D1">
              <w:rPr>
                <w:color w:val="000000" w:themeColor="text1"/>
                <w:sz w:val="24"/>
                <w:szCs w:val="24"/>
                <w:lang w:eastAsia="en-US"/>
              </w:rPr>
              <w:t xml:space="preserve"> </w:t>
            </w:r>
            <w:proofErr w:type="spellStart"/>
            <w:r w:rsidRPr="007501D1">
              <w:rPr>
                <w:color w:val="000000" w:themeColor="text1"/>
                <w:sz w:val="24"/>
                <w:szCs w:val="24"/>
                <w:lang w:eastAsia="en-US"/>
              </w:rPr>
              <w:t>plecaţi</w:t>
            </w:r>
            <w:proofErr w:type="spellEnd"/>
            <w:r w:rsidRPr="007501D1">
              <w:rPr>
                <w:color w:val="000000" w:themeColor="text1"/>
                <w:sz w:val="24"/>
                <w:szCs w:val="24"/>
                <w:lang w:eastAsia="en-US"/>
              </w:rPr>
              <w:t>;</w:t>
            </w:r>
          </w:p>
          <w:p w:rsidR="008A65FA" w:rsidRPr="007501D1" w:rsidRDefault="008A65FA"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7501D1">
              <w:rPr>
                <w:color w:val="000000" w:themeColor="text1"/>
                <w:sz w:val="24"/>
                <w:szCs w:val="24"/>
                <w:lang w:val="pt-BR" w:eastAsia="en-US"/>
              </w:rPr>
              <w:t>introducerea copiilor nou-veniţi la grădiniţe;</w:t>
            </w:r>
          </w:p>
          <w:p w:rsidR="008A65FA" w:rsidRPr="007501D1" w:rsidRDefault="008A65FA"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7501D1">
              <w:rPr>
                <w:color w:val="000000" w:themeColor="text1"/>
                <w:sz w:val="24"/>
                <w:szCs w:val="24"/>
                <w:lang w:val="pt-BR" w:eastAsia="en-US"/>
              </w:rPr>
              <w:t>transferarea copiilor veniţi din alte grădiniţe;</w:t>
            </w:r>
          </w:p>
          <w:p w:rsidR="008A65FA" w:rsidRPr="007501D1" w:rsidRDefault="008A65FA" w:rsidP="004B2ED1">
            <w:pPr>
              <w:pStyle w:val="40"/>
              <w:numPr>
                <w:ilvl w:val="0"/>
                <w:numId w:val="2"/>
              </w:numPr>
              <w:shd w:val="clear" w:color="auto" w:fill="auto"/>
              <w:spacing w:after="0" w:line="240" w:lineRule="exact"/>
              <w:jc w:val="both"/>
              <w:rPr>
                <w:color w:val="000000" w:themeColor="text1"/>
                <w:sz w:val="24"/>
                <w:szCs w:val="24"/>
                <w:lang w:eastAsia="en-US"/>
              </w:rPr>
            </w:pPr>
            <w:proofErr w:type="spellStart"/>
            <w:r w:rsidRPr="007501D1">
              <w:rPr>
                <w:color w:val="000000" w:themeColor="text1"/>
                <w:sz w:val="24"/>
                <w:szCs w:val="24"/>
                <w:lang w:eastAsia="en-US"/>
              </w:rPr>
              <w:t>introducerea</w:t>
            </w:r>
            <w:proofErr w:type="spellEnd"/>
            <w:r w:rsidRPr="007501D1">
              <w:rPr>
                <w:color w:val="000000" w:themeColor="text1"/>
                <w:sz w:val="24"/>
                <w:szCs w:val="24"/>
                <w:lang w:eastAsia="en-US"/>
              </w:rPr>
              <w:t xml:space="preserve">  </w:t>
            </w:r>
            <w:proofErr w:type="spellStart"/>
            <w:r w:rsidRPr="007501D1">
              <w:rPr>
                <w:color w:val="000000" w:themeColor="text1"/>
                <w:sz w:val="24"/>
                <w:szCs w:val="24"/>
                <w:lang w:eastAsia="en-US"/>
              </w:rPr>
              <w:t>zilnică</w:t>
            </w:r>
            <w:proofErr w:type="spellEnd"/>
            <w:r w:rsidRPr="007501D1">
              <w:rPr>
                <w:color w:val="000000" w:themeColor="text1"/>
                <w:sz w:val="24"/>
                <w:szCs w:val="24"/>
                <w:lang w:eastAsia="en-US"/>
              </w:rPr>
              <w:t xml:space="preserve"> a </w:t>
            </w:r>
            <w:proofErr w:type="spellStart"/>
            <w:r w:rsidRPr="007501D1">
              <w:rPr>
                <w:color w:val="000000" w:themeColor="text1"/>
                <w:sz w:val="24"/>
                <w:szCs w:val="24"/>
                <w:lang w:eastAsia="en-US"/>
              </w:rPr>
              <w:t>absenţelor</w:t>
            </w:r>
            <w:proofErr w:type="spellEnd"/>
            <w:r w:rsidRPr="007501D1">
              <w:rPr>
                <w:color w:val="000000" w:themeColor="text1"/>
                <w:sz w:val="24"/>
                <w:szCs w:val="24"/>
                <w:lang w:eastAsia="en-US"/>
              </w:rPr>
              <w:t xml:space="preserve"> </w:t>
            </w:r>
            <w:proofErr w:type="spellStart"/>
            <w:r w:rsidRPr="007501D1">
              <w:rPr>
                <w:color w:val="000000" w:themeColor="text1"/>
                <w:sz w:val="24"/>
                <w:szCs w:val="24"/>
                <w:lang w:eastAsia="en-US"/>
              </w:rPr>
              <w:t>copiilor</w:t>
            </w:r>
            <w:proofErr w:type="spellEnd"/>
            <w:r w:rsidRPr="007501D1">
              <w:rPr>
                <w:color w:val="000000" w:themeColor="text1"/>
                <w:sz w:val="24"/>
                <w:szCs w:val="24"/>
                <w:lang w:eastAsia="en-US"/>
              </w:rPr>
              <w:t xml:space="preserve"> </w:t>
            </w:r>
            <w:proofErr w:type="spellStart"/>
            <w:r w:rsidRPr="007501D1">
              <w:rPr>
                <w:color w:val="000000" w:themeColor="text1"/>
                <w:sz w:val="24"/>
                <w:szCs w:val="24"/>
                <w:lang w:eastAsia="en-US"/>
              </w:rPr>
              <w:t>şi</w:t>
            </w:r>
            <w:proofErr w:type="spellEnd"/>
            <w:r w:rsidRPr="007501D1">
              <w:rPr>
                <w:color w:val="000000" w:themeColor="text1"/>
                <w:sz w:val="24"/>
                <w:szCs w:val="24"/>
                <w:lang w:eastAsia="en-US"/>
              </w:rPr>
              <w:t xml:space="preserve"> </w:t>
            </w:r>
            <w:proofErr w:type="spellStart"/>
            <w:r w:rsidRPr="007501D1">
              <w:rPr>
                <w:color w:val="000000" w:themeColor="text1"/>
                <w:sz w:val="24"/>
                <w:szCs w:val="24"/>
                <w:lang w:eastAsia="en-US"/>
              </w:rPr>
              <w:t>extragerea</w:t>
            </w:r>
            <w:proofErr w:type="spellEnd"/>
            <w:r w:rsidRPr="007501D1">
              <w:rPr>
                <w:color w:val="000000" w:themeColor="text1"/>
                <w:sz w:val="24"/>
                <w:szCs w:val="24"/>
                <w:lang w:eastAsia="en-US"/>
              </w:rPr>
              <w:t xml:space="preserve"> </w:t>
            </w:r>
            <w:proofErr w:type="spellStart"/>
            <w:r w:rsidRPr="007501D1">
              <w:rPr>
                <w:color w:val="000000" w:themeColor="text1"/>
                <w:sz w:val="24"/>
                <w:szCs w:val="24"/>
                <w:lang w:eastAsia="en-US"/>
              </w:rPr>
              <w:t>raportului</w:t>
            </w:r>
            <w:proofErr w:type="spellEnd"/>
            <w:r w:rsidRPr="007501D1">
              <w:rPr>
                <w:color w:val="000000" w:themeColor="text1"/>
                <w:sz w:val="24"/>
                <w:szCs w:val="24"/>
                <w:lang w:eastAsia="en-US"/>
              </w:rPr>
              <w:t xml:space="preserve"> </w:t>
            </w:r>
            <w:proofErr w:type="spellStart"/>
            <w:r w:rsidRPr="007501D1">
              <w:rPr>
                <w:color w:val="000000" w:themeColor="text1"/>
                <w:sz w:val="24"/>
                <w:szCs w:val="24"/>
                <w:lang w:eastAsia="en-US"/>
              </w:rPr>
              <w:t>final</w:t>
            </w:r>
            <w:proofErr w:type="spellEnd"/>
            <w:r w:rsidRPr="007501D1">
              <w:rPr>
                <w:color w:val="000000" w:themeColor="text1"/>
                <w:sz w:val="24"/>
                <w:szCs w:val="24"/>
                <w:lang w:eastAsia="en-US"/>
              </w:rPr>
              <w:t>;</w:t>
            </w:r>
          </w:p>
          <w:p w:rsidR="008A65FA" w:rsidRPr="007501D1" w:rsidRDefault="008A65FA"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7501D1">
              <w:rPr>
                <w:color w:val="000000" w:themeColor="text1"/>
                <w:sz w:val="24"/>
                <w:szCs w:val="24"/>
                <w:lang w:val="pt-BR" w:eastAsia="en-US"/>
              </w:rPr>
              <w:t xml:space="preserve">completarea aspectului cantitativ al alimentaţiei </w:t>
            </w:r>
            <w:r w:rsidRPr="007501D1">
              <w:rPr>
                <w:color w:val="000000" w:themeColor="text1"/>
                <w:sz w:val="24"/>
                <w:szCs w:val="24"/>
                <w:lang w:val="pt-BR" w:eastAsia="en-US"/>
              </w:rPr>
              <w:lastRenderedPageBreak/>
              <w:t>copiilor.</w:t>
            </w: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pStyle w:val="40"/>
              <w:shd w:val="clear" w:color="auto" w:fill="auto"/>
              <w:spacing w:after="0" w:line="240" w:lineRule="exact"/>
              <w:jc w:val="both"/>
              <w:rPr>
                <w:color w:val="000000" w:themeColor="text1"/>
                <w:sz w:val="24"/>
                <w:szCs w:val="24"/>
                <w:lang w:val="pt-BR" w:eastAsia="en-US"/>
              </w:rPr>
            </w:pPr>
          </w:p>
          <w:p w:rsidR="009A3A8D" w:rsidRPr="007501D1" w:rsidRDefault="009A3A8D" w:rsidP="009A3A8D">
            <w:pPr>
              <w:pStyle w:val="Frspaiere"/>
              <w:spacing w:line="276" w:lineRule="auto"/>
              <w:jc w:val="both"/>
              <w:rPr>
                <w:rFonts w:ascii="Times New Roman" w:hAnsi="Times New Roman" w:cs="Times New Roman"/>
                <w:b/>
                <w:color w:val="000000" w:themeColor="text1"/>
                <w:sz w:val="24"/>
                <w:szCs w:val="24"/>
                <w:lang w:val="pt-BR"/>
              </w:rPr>
            </w:pPr>
            <w:r w:rsidRPr="007501D1">
              <w:rPr>
                <w:rFonts w:ascii="Times New Roman" w:hAnsi="Times New Roman" w:cs="Times New Roman"/>
                <w:b/>
                <w:color w:val="000000" w:themeColor="text1"/>
                <w:sz w:val="24"/>
                <w:szCs w:val="24"/>
                <w:lang w:val="pt-BR"/>
              </w:rPr>
              <w:t>06.03-10.03.2023</w:t>
            </w:r>
          </w:p>
          <w:p w:rsidR="008A65FA" w:rsidRPr="007501D1" w:rsidRDefault="008A65FA" w:rsidP="009967C8">
            <w:pPr>
              <w:pStyle w:val="40"/>
              <w:shd w:val="clear" w:color="auto" w:fill="auto"/>
              <w:spacing w:after="0" w:line="240" w:lineRule="exact"/>
              <w:jc w:val="both"/>
              <w:rPr>
                <w:color w:val="000000" w:themeColor="text1"/>
                <w:sz w:val="24"/>
                <w:szCs w:val="24"/>
                <w:lang w:val="pt-BR" w:eastAsia="en-US"/>
              </w:rPr>
            </w:pPr>
          </w:p>
        </w:tc>
        <w:tc>
          <w:tcPr>
            <w:tcW w:w="1984"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pStyle w:val="40"/>
              <w:shd w:val="clear" w:color="auto" w:fill="auto"/>
              <w:spacing w:after="0" w:line="240" w:lineRule="exact"/>
              <w:jc w:val="both"/>
              <w:rPr>
                <w:color w:val="000000" w:themeColor="text1"/>
                <w:sz w:val="24"/>
                <w:szCs w:val="24"/>
                <w:lang w:val="pt-BR" w:eastAsia="en-US"/>
              </w:rPr>
            </w:pPr>
          </w:p>
          <w:p w:rsidR="008A65FA" w:rsidRPr="007501D1" w:rsidRDefault="008A65FA" w:rsidP="004B2ED1">
            <w:pPr>
              <w:pStyle w:val="40"/>
              <w:shd w:val="clear" w:color="auto" w:fill="auto"/>
              <w:spacing w:after="0" w:line="240" w:lineRule="exact"/>
              <w:jc w:val="both"/>
              <w:rPr>
                <w:color w:val="000000" w:themeColor="text1"/>
                <w:sz w:val="24"/>
                <w:szCs w:val="24"/>
                <w:lang w:val="pt-BR" w:eastAsia="en-US"/>
              </w:rPr>
            </w:pPr>
            <w:r w:rsidRPr="007501D1">
              <w:rPr>
                <w:color w:val="000000" w:themeColor="text1"/>
                <w:sz w:val="24"/>
                <w:szCs w:val="24"/>
                <w:lang w:val="pt-BR" w:eastAsia="en-US"/>
              </w:rPr>
              <w:t>Implementarea sistemului informaţional SIME pentru instituţiile IET din mun. Chişinău.</w:t>
            </w:r>
          </w:p>
          <w:p w:rsidR="008A65FA" w:rsidRPr="007501D1" w:rsidRDefault="008A65FA" w:rsidP="004B2ED1">
            <w:pPr>
              <w:pStyle w:val="40"/>
              <w:shd w:val="clear" w:color="auto" w:fill="auto"/>
              <w:spacing w:after="0" w:line="240" w:lineRule="exact"/>
              <w:jc w:val="both"/>
              <w:rPr>
                <w:color w:val="000000" w:themeColor="text1"/>
                <w:sz w:val="24"/>
                <w:szCs w:val="24"/>
                <w:lang w:val="pt-BR" w:eastAsia="en-US"/>
              </w:rPr>
            </w:pP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spacing w:after="0"/>
              <w:rPr>
                <w:rFonts w:cs="Times New Roman"/>
                <w:color w:val="000000" w:themeColor="text1"/>
                <w:sz w:val="24"/>
                <w:szCs w:val="24"/>
                <w:lang w:val="pt-BR"/>
              </w:rPr>
            </w:pPr>
          </w:p>
        </w:tc>
      </w:tr>
      <w:tr w:rsidR="007501D1" w:rsidRPr="007501D1"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9E790D">
            <w:pPr>
              <w:spacing w:after="0" w:line="240" w:lineRule="auto"/>
              <w:rPr>
                <w:rFonts w:ascii="Times New Roman" w:hAnsi="Times New Roman"/>
                <w:color w:val="000000" w:themeColor="text1"/>
                <w:sz w:val="24"/>
                <w:szCs w:val="24"/>
                <w:lang w:val="pt-BR"/>
              </w:rPr>
            </w:pPr>
            <w:r w:rsidRPr="007501D1">
              <w:rPr>
                <w:rFonts w:ascii="Times New Roman" w:hAnsi="Times New Roman"/>
                <w:color w:val="000000" w:themeColor="text1"/>
                <w:sz w:val="24"/>
                <w:szCs w:val="24"/>
                <w:lang w:val="ro-RO"/>
              </w:rPr>
              <w:t>R</w:t>
            </w:r>
            <w:r w:rsidRPr="007501D1">
              <w:rPr>
                <w:rFonts w:ascii="Times New Roman" w:hAnsi="Times New Roman"/>
                <w:color w:val="000000" w:themeColor="text1"/>
                <w:sz w:val="24"/>
                <w:szCs w:val="24"/>
                <w:lang w:val="pt-BR"/>
              </w:rPr>
              <w:t>ecunoașterea și echivalarea perioadele de studii corespunzătoare învățământului primar, gimnazial și liceal</w:t>
            </w:r>
          </w:p>
          <w:p w:rsidR="008A65FA" w:rsidRPr="007501D1" w:rsidRDefault="008A65FA" w:rsidP="009E790D">
            <w:pPr>
              <w:pStyle w:val="40"/>
              <w:shd w:val="clear" w:color="auto" w:fill="auto"/>
              <w:spacing w:after="0" w:line="240" w:lineRule="exact"/>
              <w:jc w:val="both"/>
              <w:rPr>
                <w:color w:val="000000" w:themeColor="text1"/>
                <w:sz w:val="24"/>
                <w:szCs w:val="24"/>
                <w:lang w:val="pt-BR" w:eastAsia="en-US"/>
              </w:rPr>
            </w:pPr>
          </w:p>
        </w:tc>
        <w:tc>
          <w:tcPr>
            <w:tcW w:w="6095" w:type="dxa"/>
            <w:tcBorders>
              <w:top w:val="single" w:sz="4" w:space="0" w:color="000000"/>
              <w:left w:val="single" w:sz="4" w:space="0" w:color="000000"/>
              <w:bottom w:val="single" w:sz="4" w:space="0" w:color="000000"/>
              <w:right w:val="single" w:sz="4" w:space="0" w:color="000000"/>
            </w:tcBorders>
          </w:tcPr>
          <w:p w:rsidR="008A65FA" w:rsidRPr="007501D1" w:rsidRDefault="008A65FA" w:rsidP="0023632B">
            <w:pPr>
              <w:numPr>
                <w:ilvl w:val="0"/>
                <w:numId w:val="12"/>
              </w:numPr>
              <w:spacing w:after="0" w:line="240" w:lineRule="auto"/>
              <w:ind w:left="283" w:hanging="283"/>
              <w:jc w:val="both"/>
              <w:rPr>
                <w:rStyle w:val="Accentuaresubtil"/>
                <w:rFonts w:ascii="Times New Roman" w:hAnsi="Times New Roman" w:cs="Times New Roman"/>
                <w:i w:val="0"/>
                <w:color w:val="000000" w:themeColor="text1"/>
                <w:sz w:val="24"/>
                <w:szCs w:val="24"/>
                <w:lang w:val="pt-BR"/>
              </w:rPr>
            </w:pPr>
            <w:r w:rsidRPr="007501D1">
              <w:rPr>
                <w:rStyle w:val="Accentuaresubtil"/>
                <w:rFonts w:ascii="Times New Roman" w:hAnsi="Times New Roman" w:cs="Times New Roman"/>
                <w:i w:val="0"/>
                <w:color w:val="000000" w:themeColor="text1"/>
                <w:sz w:val="24"/>
                <w:szCs w:val="24"/>
                <w:lang w:val="pt-BR"/>
              </w:rPr>
              <w:t xml:space="preserve">Au fost convertite </w:t>
            </w:r>
            <w:r w:rsidR="004773D3" w:rsidRPr="007501D1">
              <w:rPr>
                <w:rStyle w:val="Accentuaresubtil"/>
                <w:rFonts w:ascii="Times New Roman" w:hAnsi="Times New Roman" w:cs="Times New Roman"/>
                <w:b/>
                <w:i w:val="0"/>
                <w:color w:val="000000" w:themeColor="text1"/>
                <w:sz w:val="24"/>
                <w:szCs w:val="24"/>
                <w:lang w:val="pt-BR"/>
              </w:rPr>
              <w:t>12</w:t>
            </w:r>
            <w:r w:rsidR="00D31D91" w:rsidRPr="007501D1">
              <w:rPr>
                <w:rStyle w:val="Accentuaresubtil"/>
                <w:rFonts w:ascii="Times New Roman" w:hAnsi="Times New Roman" w:cs="Times New Roman"/>
                <w:b/>
                <w:i w:val="0"/>
                <w:color w:val="000000" w:themeColor="text1"/>
                <w:sz w:val="24"/>
                <w:szCs w:val="24"/>
                <w:lang w:val="pt-BR"/>
              </w:rPr>
              <w:t xml:space="preserve"> </w:t>
            </w:r>
            <w:r w:rsidRPr="007501D1">
              <w:rPr>
                <w:rStyle w:val="Accentuaresubtil"/>
                <w:rFonts w:ascii="Times New Roman" w:hAnsi="Times New Roman" w:cs="Times New Roman"/>
                <w:b/>
                <w:i w:val="0"/>
                <w:color w:val="000000" w:themeColor="text1"/>
                <w:sz w:val="24"/>
                <w:szCs w:val="24"/>
                <w:lang w:val="pt-BR"/>
              </w:rPr>
              <w:t>tabele</w:t>
            </w:r>
            <w:r w:rsidRPr="007501D1">
              <w:rPr>
                <w:rStyle w:val="Accentuaresubtil"/>
                <w:rFonts w:ascii="Times New Roman" w:hAnsi="Times New Roman" w:cs="Times New Roman"/>
                <w:i w:val="0"/>
                <w:color w:val="000000" w:themeColor="text1"/>
                <w:sz w:val="24"/>
                <w:szCs w:val="24"/>
                <w:lang w:val="pt-BR"/>
              </w:rPr>
              <w:t>, corespunzător sistemului de notare a diferitor ţări;</w:t>
            </w:r>
          </w:p>
          <w:p w:rsidR="008A65FA" w:rsidRPr="007501D1" w:rsidRDefault="008A65FA" w:rsidP="0023632B">
            <w:pPr>
              <w:numPr>
                <w:ilvl w:val="0"/>
                <w:numId w:val="12"/>
              </w:numPr>
              <w:spacing w:after="0" w:line="240" w:lineRule="auto"/>
              <w:ind w:left="283" w:hanging="283"/>
              <w:jc w:val="both"/>
              <w:rPr>
                <w:rStyle w:val="Accentuaresubtil"/>
                <w:rFonts w:ascii="Times New Roman" w:hAnsi="Times New Roman" w:cs="Times New Roman"/>
                <w:b/>
                <w:i w:val="0"/>
                <w:color w:val="000000" w:themeColor="text1"/>
                <w:sz w:val="24"/>
                <w:szCs w:val="24"/>
                <w:lang w:val="pt-BR"/>
              </w:rPr>
            </w:pPr>
            <w:r w:rsidRPr="007501D1">
              <w:rPr>
                <w:rStyle w:val="Accentuaresubtil"/>
                <w:rFonts w:ascii="Times New Roman" w:hAnsi="Times New Roman" w:cs="Times New Roman"/>
                <w:i w:val="0"/>
                <w:color w:val="000000" w:themeColor="text1"/>
                <w:sz w:val="24"/>
                <w:szCs w:val="24"/>
                <w:lang w:val="pt-BR"/>
              </w:rPr>
              <w:t xml:space="preserve">Au fost ridicate de  la CTICE și înregistrate </w:t>
            </w:r>
            <w:r w:rsidR="004773D3" w:rsidRPr="007501D1">
              <w:rPr>
                <w:rStyle w:val="Accentuaresubtil"/>
                <w:rFonts w:ascii="Times New Roman" w:hAnsi="Times New Roman" w:cs="Times New Roman"/>
                <w:b/>
                <w:i w:val="0"/>
                <w:color w:val="000000" w:themeColor="text1"/>
                <w:sz w:val="24"/>
                <w:szCs w:val="24"/>
                <w:lang w:val="pt-BR"/>
              </w:rPr>
              <w:t>12</w:t>
            </w:r>
            <w:r w:rsidR="00D31D91" w:rsidRPr="007501D1">
              <w:rPr>
                <w:rStyle w:val="Accentuaresubtil"/>
                <w:rFonts w:ascii="Times New Roman" w:hAnsi="Times New Roman" w:cs="Times New Roman"/>
                <w:b/>
                <w:i w:val="0"/>
                <w:color w:val="000000" w:themeColor="text1"/>
                <w:sz w:val="24"/>
                <w:szCs w:val="24"/>
                <w:lang w:val="pt-BR"/>
              </w:rPr>
              <w:t xml:space="preserve"> </w:t>
            </w:r>
            <w:r w:rsidRPr="007501D1">
              <w:rPr>
                <w:rStyle w:val="Accentuaresubtil"/>
                <w:rFonts w:ascii="Times New Roman" w:hAnsi="Times New Roman" w:cs="Times New Roman"/>
                <w:b/>
                <w:i w:val="0"/>
                <w:color w:val="000000" w:themeColor="text1"/>
                <w:sz w:val="24"/>
                <w:szCs w:val="24"/>
                <w:lang w:val="pt-BR"/>
              </w:rPr>
              <w:t>acte  de studii</w:t>
            </w:r>
          </w:p>
          <w:p w:rsidR="008A65FA" w:rsidRPr="007501D1" w:rsidRDefault="008A65FA" w:rsidP="0023632B">
            <w:pPr>
              <w:numPr>
                <w:ilvl w:val="0"/>
                <w:numId w:val="12"/>
              </w:numPr>
              <w:spacing w:after="0" w:line="240" w:lineRule="auto"/>
              <w:ind w:left="283" w:hanging="283"/>
              <w:jc w:val="both"/>
              <w:rPr>
                <w:rStyle w:val="Accentuaresubtil"/>
                <w:rFonts w:ascii="Times New Roman" w:eastAsia="Times New Roman" w:hAnsi="Times New Roman" w:cs="Times New Roman"/>
                <w:i w:val="0"/>
                <w:iCs w:val="0"/>
                <w:color w:val="000000" w:themeColor="text1"/>
                <w:sz w:val="24"/>
                <w:szCs w:val="24"/>
                <w:lang w:val="pt-BR"/>
              </w:rPr>
            </w:pPr>
            <w:r w:rsidRPr="007501D1">
              <w:rPr>
                <w:rStyle w:val="Accentuaresubtil"/>
                <w:rFonts w:ascii="Times New Roman" w:hAnsi="Times New Roman" w:cs="Times New Roman"/>
                <w:i w:val="0"/>
                <w:color w:val="000000" w:themeColor="text1"/>
                <w:sz w:val="24"/>
                <w:szCs w:val="24"/>
                <w:lang w:val="pt-BR"/>
              </w:rPr>
              <w:t xml:space="preserve">Au fost eliberate </w:t>
            </w:r>
            <w:r w:rsidR="004773D3" w:rsidRPr="007501D1">
              <w:rPr>
                <w:rStyle w:val="Accentuaresubtil"/>
                <w:rFonts w:ascii="Times New Roman" w:hAnsi="Times New Roman" w:cs="Times New Roman"/>
                <w:b/>
                <w:i w:val="0"/>
                <w:color w:val="000000" w:themeColor="text1"/>
                <w:sz w:val="24"/>
                <w:szCs w:val="24"/>
                <w:lang w:val="pt-BR"/>
              </w:rPr>
              <w:t>12</w:t>
            </w:r>
            <w:r w:rsidR="00D31D91" w:rsidRPr="007501D1">
              <w:rPr>
                <w:rStyle w:val="Accentuaresubtil"/>
                <w:rFonts w:ascii="Times New Roman" w:hAnsi="Times New Roman" w:cs="Times New Roman"/>
                <w:b/>
                <w:i w:val="0"/>
                <w:color w:val="000000" w:themeColor="text1"/>
                <w:sz w:val="24"/>
                <w:szCs w:val="24"/>
                <w:lang w:val="pt-BR"/>
              </w:rPr>
              <w:t xml:space="preserve"> </w:t>
            </w:r>
            <w:r w:rsidRPr="007501D1">
              <w:rPr>
                <w:rStyle w:val="Accentuaresubtil"/>
                <w:rFonts w:ascii="Times New Roman" w:hAnsi="Times New Roman" w:cs="Times New Roman"/>
                <w:b/>
                <w:i w:val="0"/>
                <w:color w:val="000000" w:themeColor="text1"/>
                <w:sz w:val="24"/>
                <w:szCs w:val="24"/>
                <w:lang w:val="pt-BR"/>
              </w:rPr>
              <w:t>acte de studii</w:t>
            </w:r>
            <w:r w:rsidRPr="007501D1">
              <w:rPr>
                <w:rStyle w:val="Accentuaresubtil"/>
                <w:rFonts w:ascii="Times New Roman" w:hAnsi="Times New Roman" w:cs="Times New Roman"/>
                <w:i w:val="0"/>
                <w:color w:val="000000" w:themeColor="text1"/>
                <w:sz w:val="24"/>
                <w:szCs w:val="24"/>
                <w:lang w:val="pt-BR"/>
              </w:rPr>
              <w:t xml:space="preserve"> şi </w:t>
            </w:r>
            <w:r w:rsidR="004773D3" w:rsidRPr="007501D1">
              <w:rPr>
                <w:rStyle w:val="Accentuaresubtil"/>
                <w:rFonts w:ascii="Times New Roman" w:hAnsi="Times New Roman" w:cs="Times New Roman"/>
                <w:b/>
                <w:i w:val="0"/>
                <w:color w:val="000000" w:themeColor="text1"/>
                <w:sz w:val="24"/>
                <w:szCs w:val="24"/>
                <w:lang w:val="pt-BR"/>
              </w:rPr>
              <w:t>12</w:t>
            </w:r>
            <w:r w:rsidRPr="007501D1">
              <w:rPr>
                <w:rStyle w:val="Accentuaresubtil"/>
                <w:rFonts w:ascii="Times New Roman" w:hAnsi="Times New Roman" w:cs="Times New Roman"/>
                <w:b/>
                <w:i w:val="0"/>
                <w:color w:val="000000" w:themeColor="text1"/>
                <w:sz w:val="24"/>
                <w:szCs w:val="24"/>
                <w:lang w:val="pt-BR"/>
              </w:rPr>
              <w:t xml:space="preserve"> certificate</w:t>
            </w:r>
            <w:r w:rsidRPr="007501D1">
              <w:rPr>
                <w:rStyle w:val="Accentuaresubtil"/>
                <w:rFonts w:ascii="Times New Roman" w:hAnsi="Times New Roman" w:cs="Times New Roman"/>
                <w:i w:val="0"/>
                <w:color w:val="000000" w:themeColor="text1"/>
                <w:sz w:val="24"/>
                <w:szCs w:val="24"/>
                <w:lang w:val="pt-BR"/>
              </w:rPr>
              <w:t xml:space="preserve"> pentru absolvenți.</w:t>
            </w:r>
            <w:r w:rsidRPr="007501D1">
              <w:rPr>
                <w:rStyle w:val="Accentuaresubtil"/>
                <w:rFonts w:ascii="Times New Roman" w:hAnsi="Times New Roman" w:cs="Times New Roman"/>
                <w:color w:val="000000" w:themeColor="text1"/>
                <w:sz w:val="24"/>
                <w:szCs w:val="24"/>
                <w:lang w:val="pt-BR"/>
              </w:rPr>
              <w:t xml:space="preserve"> </w:t>
            </w:r>
          </w:p>
          <w:p w:rsidR="008A65FA" w:rsidRPr="007501D1" w:rsidRDefault="008A65FA" w:rsidP="0023632B">
            <w:pPr>
              <w:numPr>
                <w:ilvl w:val="0"/>
                <w:numId w:val="12"/>
              </w:numPr>
              <w:spacing w:after="0" w:line="240" w:lineRule="auto"/>
              <w:ind w:left="283" w:hanging="283"/>
              <w:jc w:val="both"/>
              <w:rPr>
                <w:rFonts w:ascii="Times New Roman" w:eastAsia="Times New Roman" w:hAnsi="Times New Roman" w:cs="Times New Roman"/>
                <w:color w:val="000000" w:themeColor="text1"/>
                <w:sz w:val="24"/>
                <w:szCs w:val="24"/>
                <w:lang w:val="pt-BR"/>
              </w:rPr>
            </w:pPr>
            <w:r w:rsidRPr="007501D1">
              <w:rPr>
                <w:rFonts w:ascii="Times New Roman" w:eastAsia="Times New Roman" w:hAnsi="Times New Roman" w:cs="Times New Roman"/>
                <w:color w:val="000000" w:themeColor="text1"/>
                <w:sz w:val="24"/>
                <w:szCs w:val="24"/>
                <w:lang w:val="pt-BR"/>
              </w:rPr>
              <w:t xml:space="preserve">Au fost elaborate </w:t>
            </w:r>
            <w:r w:rsidR="004773D3" w:rsidRPr="007501D1">
              <w:rPr>
                <w:rFonts w:ascii="Times New Roman" w:eastAsia="Times New Roman" w:hAnsi="Times New Roman" w:cs="Times New Roman"/>
                <w:b/>
                <w:color w:val="000000" w:themeColor="text1"/>
                <w:sz w:val="24"/>
                <w:szCs w:val="24"/>
                <w:lang w:val="pt-BR"/>
              </w:rPr>
              <w:t>24</w:t>
            </w:r>
            <w:r w:rsidR="00D31D91" w:rsidRPr="007501D1">
              <w:rPr>
                <w:rFonts w:ascii="Times New Roman" w:eastAsia="Times New Roman" w:hAnsi="Times New Roman" w:cs="Times New Roman"/>
                <w:b/>
                <w:color w:val="000000" w:themeColor="text1"/>
                <w:sz w:val="24"/>
                <w:szCs w:val="24"/>
                <w:lang w:val="pt-BR"/>
              </w:rPr>
              <w:t xml:space="preserve"> de </w:t>
            </w:r>
            <w:r w:rsidRPr="007501D1">
              <w:rPr>
                <w:rFonts w:ascii="Times New Roman" w:eastAsia="Times New Roman" w:hAnsi="Times New Roman" w:cs="Times New Roman"/>
                <w:b/>
                <w:color w:val="000000" w:themeColor="text1"/>
                <w:sz w:val="24"/>
                <w:szCs w:val="24"/>
                <w:lang w:val="pt-BR"/>
              </w:rPr>
              <w:t>certificate</w:t>
            </w:r>
            <w:r w:rsidRPr="007501D1">
              <w:rPr>
                <w:rFonts w:ascii="Times New Roman" w:eastAsia="Times New Roman" w:hAnsi="Times New Roman" w:cs="Times New Roman"/>
                <w:color w:val="000000" w:themeColor="text1"/>
                <w:sz w:val="24"/>
                <w:szCs w:val="24"/>
                <w:lang w:val="pt-BR"/>
              </w:rPr>
              <w:t xml:space="preserve"> cu privire la recunoașterea și echivalarea </w:t>
            </w:r>
            <w:r w:rsidRPr="007501D1">
              <w:rPr>
                <w:rFonts w:ascii="Times New Roman" w:eastAsia="Times New Roman" w:hAnsi="Times New Roman" w:cs="Times New Roman"/>
                <w:b/>
                <w:color w:val="000000" w:themeColor="text1"/>
                <w:sz w:val="24"/>
                <w:szCs w:val="24"/>
                <w:lang w:val="pt-BR"/>
              </w:rPr>
              <w:t>perioadelor de studii</w:t>
            </w:r>
            <w:r w:rsidRPr="007501D1">
              <w:rPr>
                <w:rFonts w:ascii="Times New Roman" w:eastAsia="Times New Roman" w:hAnsi="Times New Roman" w:cs="Times New Roman"/>
                <w:color w:val="000000" w:themeColor="text1"/>
                <w:sz w:val="24"/>
                <w:szCs w:val="24"/>
                <w:lang w:val="pt-BR"/>
              </w:rPr>
              <w:t xml:space="preserve"> efectuate în străinătate.</w:t>
            </w:r>
          </w:p>
          <w:p w:rsidR="008A65FA" w:rsidRPr="007501D1" w:rsidRDefault="008A65FA" w:rsidP="0023632B">
            <w:pPr>
              <w:numPr>
                <w:ilvl w:val="0"/>
                <w:numId w:val="12"/>
              </w:numPr>
              <w:spacing w:after="0" w:line="240" w:lineRule="auto"/>
              <w:ind w:left="283" w:hanging="283"/>
              <w:jc w:val="both"/>
              <w:rPr>
                <w:rFonts w:ascii="Times New Roman" w:eastAsia="Times New Roman" w:hAnsi="Times New Roman" w:cs="Times New Roman"/>
                <w:color w:val="000000" w:themeColor="text1"/>
                <w:sz w:val="24"/>
                <w:szCs w:val="24"/>
                <w:lang w:val="pt-BR"/>
              </w:rPr>
            </w:pPr>
            <w:r w:rsidRPr="007501D1">
              <w:rPr>
                <w:rFonts w:ascii="Times New Roman" w:eastAsia="Times New Roman" w:hAnsi="Times New Roman" w:cs="Times New Roman"/>
                <w:color w:val="000000" w:themeColor="text1"/>
                <w:sz w:val="24"/>
                <w:szCs w:val="24"/>
                <w:lang w:val="pt-BR"/>
              </w:rPr>
              <w:t>Au fost elaborate</w:t>
            </w:r>
            <w:r w:rsidR="004773D3" w:rsidRPr="007501D1">
              <w:rPr>
                <w:rFonts w:ascii="Times New Roman" w:eastAsia="Times New Roman" w:hAnsi="Times New Roman" w:cs="Times New Roman"/>
                <w:color w:val="000000" w:themeColor="text1"/>
                <w:sz w:val="24"/>
                <w:szCs w:val="24"/>
                <w:lang w:val="pt-BR"/>
              </w:rPr>
              <w:t xml:space="preserve"> 4</w:t>
            </w:r>
            <w:r w:rsidRPr="007501D1">
              <w:rPr>
                <w:rFonts w:ascii="Times New Roman" w:eastAsia="Times New Roman" w:hAnsi="Times New Roman" w:cs="Times New Roman"/>
                <w:b/>
                <w:color w:val="000000" w:themeColor="text1"/>
                <w:sz w:val="24"/>
                <w:szCs w:val="24"/>
                <w:lang w:val="pt-BR"/>
              </w:rPr>
              <w:t xml:space="preserve"> certificate</w:t>
            </w:r>
            <w:r w:rsidRPr="007501D1">
              <w:rPr>
                <w:rFonts w:ascii="Times New Roman" w:eastAsia="Times New Roman" w:hAnsi="Times New Roman" w:cs="Times New Roman"/>
                <w:color w:val="000000" w:themeColor="text1"/>
                <w:sz w:val="24"/>
                <w:szCs w:val="24"/>
                <w:lang w:val="pt-BR"/>
              </w:rPr>
              <w:t xml:space="preserve"> cu privire la recunoașterea și echivalarea </w:t>
            </w:r>
            <w:r w:rsidRPr="007501D1">
              <w:rPr>
                <w:rFonts w:ascii="Times New Roman" w:eastAsia="Times New Roman" w:hAnsi="Times New Roman" w:cs="Times New Roman"/>
                <w:b/>
                <w:color w:val="000000" w:themeColor="text1"/>
                <w:sz w:val="24"/>
                <w:szCs w:val="24"/>
                <w:lang w:val="pt-BR"/>
              </w:rPr>
              <w:t>actelor de studii</w:t>
            </w:r>
            <w:r w:rsidRPr="007501D1">
              <w:rPr>
                <w:rFonts w:ascii="Times New Roman" w:eastAsia="Times New Roman" w:hAnsi="Times New Roman" w:cs="Times New Roman"/>
                <w:color w:val="000000" w:themeColor="text1"/>
                <w:sz w:val="24"/>
                <w:szCs w:val="24"/>
                <w:lang w:val="pt-BR"/>
              </w:rPr>
              <w:t xml:space="preserve"> efectuate în străinătate.</w:t>
            </w:r>
          </w:p>
          <w:p w:rsidR="008A65FA" w:rsidRPr="007501D1" w:rsidRDefault="008A65FA" w:rsidP="00086F35">
            <w:pPr>
              <w:spacing w:after="0" w:line="240" w:lineRule="auto"/>
              <w:ind w:left="283"/>
              <w:jc w:val="both"/>
              <w:rPr>
                <w:rFonts w:ascii="Times New Roman" w:eastAsia="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9A3A8D" w:rsidRPr="007501D1" w:rsidRDefault="009A3A8D" w:rsidP="009A3A8D">
            <w:pPr>
              <w:pStyle w:val="Frspaiere"/>
              <w:spacing w:line="276" w:lineRule="auto"/>
              <w:jc w:val="both"/>
              <w:rPr>
                <w:rFonts w:ascii="Times New Roman" w:hAnsi="Times New Roman" w:cs="Times New Roman"/>
                <w:b/>
                <w:color w:val="000000" w:themeColor="text1"/>
                <w:sz w:val="24"/>
                <w:szCs w:val="24"/>
                <w:lang w:val="pt-BR"/>
              </w:rPr>
            </w:pPr>
            <w:r w:rsidRPr="007501D1">
              <w:rPr>
                <w:rFonts w:ascii="Times New Roman" w:hAnsi="Times New Roman" w:cs="Times New Roman"/>
                <w:b/>
                <w:color w:val="000000" w:themeColor="text1"/>
                <w:sz w:val="24"/>
                <w:szCs w:val="24"/>
                <w:lang w:val="pt-BR"/>
              </w:rPr>
              <w:t>06.03-10.03.2023</w:t>
            </w:r>
          </w:p>
          <w:p w:rsidR="008A65FA" w:rsidRPr="007501D1" w:rsidRDefault="008A65FA" w:rsidP="004773D3">
            <w:pPr>
              <w:pStyle w:val="40"/>
              <w:shd w:val="clear" w:color="auto" w:fill="auto"/>
              <w:spacing w:after="0" w:line="240" w:lineRule="exact"/>
              <w:jc w:val="both"/>
              <w:rPr>
                <w:b/>
                <w:color w:val="000000" w:themeColor="text1"/>
                <w:sz w:val="24"/>
                <w:szCs w:val="24"/>
                <w:lang w:val="pt-BR" w:eastAsia="en-US"/>
              </w:rPr>
            </w:pPr>
          </w:p>
        </w:tc>
        <w:tc>
          <w:tcPr>
            <w:tcW w:w="1984"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pStyle w:val="40"/>
              <w:shd w:val="clear" w:color="auto" w:fill="auto"/>
              <w:spacing w:after="0" w:line="240" w:lineRule="exact"/>
              <w:jc w:val="both"/>
              <w:rPr>
                <w:color w:val="000000" w:themeColor="text1"/>
                <w:sz w:val="24"/>
                <w:szCs w:val="24"/>
                <w:lang w:val="pt-BR" w:eastAsia="en-US"/>
              </w:rPr>
            </w:pPr>
            <w:r w:rsidRPr="007501D1">
              <w:rPr>
                <w:color w:val="000000" w:themeColor="text1"/>
                <w:sz w:val="24"/>
                <w:szCs w:val="24"/>
                <w:lang w:val="pt-BR"/>
              </w:rPr>
              <w:t>Examinarea şi luarea deciziilor  privind evaluarea, recunoașterea, perfectarea, eliberarea actelor de studii și duplicatelor acestora, instituțiilor de învățământ din subordine și diferitor categorii de cetățeni,  precum și monitorizarea implementării actelor normative în vigoare, cu referire la actele de studii,  de către directorii instituțiilor de învățământ general din subordine.</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spacing w:after="0"/>
              <w:rPr>
                <w:rFonts w:cs="Times New Roman"/>
                <w:i/>
                <w:color w:val="000000" w:themeColor="text1"/>
                <w:sz w:val="24"/>
                <w:szCs w:val="24"/>
                <w:lang w:val="pt-BR"/>
              </w:rPr>
            </w:pPr>
            <w:proofErr w:type="spellStart"/>
            <w:r w:rsidRPr="007501D1">
              <w:rPr>
                <w:rFonts w:ascii="Times New Roman" w:eastAsia="Times New Roman" w:hAnsi="Times New Roman" w:cs="Times New Roman"/>
                <w:i/>
                <w:color w:val="000000" w:themeColor="text1"/>
                <w:sz w:val="24"/>
                <w:szCs w:val="24"/>
              </w:rPr>
              <w:t>Ord</w:t>
            </w:r>
            <w:proofErr w:type="spellEnd"/>
            <w:r w:rsidRPr="007501D1">
              <w:rPr>
                <w:rFonts w:ascii="Times New Roman" w:eastAsia="Times New Roman" w:hAnsi="Times New Roman" w:cs="Times New Roman"/>
                <w:i/>
                <w:color w:val="000000" w:themeColor="text1"/>
                <w:sz w:val="24"/>
                <w:szCs w:val="24"/>
              </w:rPr>
              <w:t xml:space="preserve">. MEC </w:t>
            </w:r>
            <w:proofErr w:type="spellStart"/>
            <w:r w:rsidRPr="007501D1">
              <w:rPr>
                <w:rFonts w:ascii="Times New Roman" w:eastAsia="Times New Roman" w:hAnsi="Times New Roman" w:cs="Times New Roman"/>
                <w:i/>
                <w:color w:val="000000" w:themeColor="text1"/>
                <w:sz w:val="24"/>
                <w:szCs w:val="24"/>
              </w:rPr>
              <w:t>nr</w:t>
            </w:r>
            <w:proofErr w:type="spellEnd"/>
            <w:r w:rsidRPr="007501D1">
              <w:rPr>
                <w:rFonts w:ascii="Times New Roman" w:eastAsia="Times New Roman" w:hAnsi="Times New Roman" w:cs="Times New Roman"/>
                <w:i/>
                <w:color w:val="000000" w:themeColor="text1"/>
                <w:sz w:val="24"/>
                <w:szCs w:val="24"/>
              </w:rPr>
              <w:t xml:space="preserve">. 472 </w:t>
            </w:r>
            <w:proofErr w:type="spellStart"/>
            <w:r w:rsidRPr="007501D1">
              <w:rPr>
                <w:rFonts w:ascii="Times New Roman" w:eastAsia="Times New Roman" w:hAnsi="Times New Roman" w:cs="Times New Roman"/>
                <w:i/>
                <w:color w:val="000000" w:themeColor="text1"/>
                <w:sz w:val="24"/>
                <w:szCs w:val="24"/>
              </w:rPr>
              <w:t>din</w:t>
            </w:r>
            <w:proofErr w:type="spellEnd"/>
            <w:r w:rsidRPr="007501D1">
              <w:rPr>
                <w:rFonts w:ascii="Times New Roman" w:eastAsia="Times New Roman" w:hAnsi="Times New Roman" w:cs="Times New Roman"/>
                <w:i/>
                <w:color w:val="000000" w:themeColor="text1"/>
                <w:sz w:val="24"/>
                <w:szCs w:val="24"/>
              </w:rPr>
              <w:t xml:space="preserve"> 30.11.17</w:t>
            </w:r>
          </w:p>
        </w:tc>
      </w:tr>
      <w:tr w:rsidR="007501D1" w:rsidRPr="007501D1" w:rsidTr="00E87051">
        <w:tc>
          <w:tcPr>
            <w:tcW w:w="3686"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tabs>
                <w:tab w:val="left" w:pos="1440"/>
              </w:tabs>
              <w:spacing w:line="240" w:lineRule="auto"/>
              <w:jc w:val="both"/>
              <w:rPr>
                <w:rFonts w:ascii="Times New Roman" w:eastAsia="Times New Roman" w:hAnsi="Times New Roman" w:cs="Times New Roman"/>
                <w:color w:val="000000" w:themeColor="text1"/>
                <w:sz w:val="24"/>
                <w:szCs w:val="24"/>
                <w:highlight w:val="white"/>
                <w:lang w:val="pt-BR"/>
              </w:rPr>
            </w:pPr>
          </w:p>
          <w:p w:rsidR="008A65FA" w:rsidRPr="007501D1" w:rsidRDefault="008A65FA" w:rsidP="004B2ED1">
            <w:pPr>
              <w:tabs>
                <w:tab w:val="left" w:pos="1440"/>
              </w:tabs>
              <w:spacing w:line="240" w:lineRule="auto"/>
              <w:jc w:val="both"/>
              <w:rPr>
                <w:rFonts w:ascii="Times New Roman" w:eastAsia="Times New Roman" w:hAnsi="Times New Roman" w:cs="Times New Roman"/>
                <w:i/>
                <w:color w:val="000000" w:themeColor="text1"/>
                <w:sz w:val="24"/>
                <w:szCs w:val="24"/>
                <w:highlight w:val="white"/>
                <w:lang w:val="pt-BR"/>
              </w:rPr>
            </w:pPr>
            <w:r w:rsidRPr="007501D1">
              <w:rPr>
                <w:rFonts w:ascii="Times New Roman" w:eastAsia="Times New Roman" w:hAnsi="Times New Roman" w:cs="Times New Roman"/>
                <w:color w:val="000000" w:themeColor="text1"/>
                <w:sz w:val="24"/>
                <w:szCs w:val="24"/>
                <w:highlight w:val="white"/>
                <w:lang w:val="pt-BR"/>
              </w:rPr>
              <w:t xml:space="preserve">Monitorizarea funcționalității platformei online </w:t>
            </w:r>
            <w:r w:rsidRPr="007501D1">
              <w:rPr>
                <w:rFonts w:ascii="Times New Roman" w:eastAsia="Times New Roman" w:hAnsi="Times New Roman" w:cs="Times New Roman"/>
                <w:i/>
                <w:color w:val="000000" w:themeColor="text1"/>
                <w:sz w:val="24"/>
                <w:szCs w:val="24"/>
                <w:highlight w:val="white"/>
                <w:lang w:val="pt-BR"/>
              </w:rPr>
              <w:t>„e- grădiniță”</w:t>
            </w:r>
          </w:p>
          <w:p w:rsidR="008A65FA" w:rsidRPr="007501D1" w:rsidRDefault="008A65FA" w:rsidP="004B2ED1">
            <w:pPr>
              <w:tabs>
                <w:tab w:val="left" w:pos="1440"/>
              </w:tabs>
              <w:spacing w:line="240" w:lineRule="auto"/>
              <w:jc w:val="both"/>
              <w:rPr>
                <w:rFonts w:ascii="Times New Roman" w:eastAsia="Times New Roman" w:hAnsi="Times New Roman" w:cs="Times New Roman"/>
                <w:i/>
                <w:color w:val="000000" w:themeColor="text1"/>
                <w:sz w:val="24"/>
                <w:szCs w:val="24"/>
                <w:highlight w:val="white"/>
                <w:lang w:val="pt-BR"/>
              </w:rPr>
            </w:pPr>
            <w:r w:rsidRPr="007501D1">
              <w:rPr>
                <w:rFonts w:ascii="Times New Roman" w:eastAsia="Times New Roman" w:hAnsi="Times New Roman" w:cs="Times New Roman"/>
                <w:i/>
                <w:color w:val="000000" w:themeColor="text1"/>
                <w:sz w:val="24"/>
                <w:szCs w:val="24"/>
                <w:highlight w:val="white"/>
                <w:lang w:val="pt-BR"/>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shd w:val="clear" w:color="auto" w:fill="FFFFFF"/>
              <w:spacing w:after="0"/>
              <w:ind w:left="280"/>
              <w:jc w:val="both"/>
              <w:rPr>
                <w:rFonts w:ascii="Times New Roman" w:eastAsia="Times New Roman" w:hAnsi="Times New Roman" w:cs="Times New Roman"/>
                <w:color w:val="000000" w:themeColor="text1"/>
                <w:sz w:val="24"/>
                <w:szCs w:val="24"/>
                <w:lang w:val="fr-FR"/>
              </w:rPr>
            </w:pPr>
            <w:r w:rsidRPr="007501D1">
              <w:rPr>
                <w:rFonts w:ascii="Times New Roman" w:eastAsia="Times New Roman" w:hAnsi="Times New Roman" w:cs="Times New Roman"/>
                <w:color w:val="000000" w:themeColor="text1"/>
                <w:sz w:val="24"/>
                <w:szCs w:val="24"/>
                <w:shd w:val="clear" w:color="auto" w:fill="FFFFFF"/>
                <w:lang w:val="pt-BR"/>
              </w:rPr>
              <w:t xml:space="preserve">Cereri  înregistrate de la începutul anului 2023-  </w:t>
            </w:r>
            <w:r w:rsidR="00D30079" w:rsidRPr="007501D1">
              <w:rPr>
                <w:rFonts w:ascii="Times New Roman" w:eastAsia="Times New Roman" w:hAnsi="Times New Roman" w:cs="Times New Roman"/>
                <w:b/>
                <w:bCs/>
                <w:color w:val="000000" w:themeColor="text1"/>
                <w:sz w:val="24"/>
                <w:szCs w:val="24"/>
                <w:shd w:val="clear" w:color="auto" w:fill="FFFFFF"/>
                <w:lang w:val="fr-FR"/>
              </w:rPr>
              <w:t>2</w:t>
            </w:r>
            <w:r w:rsidR="00BF412E" w:rsidRPr="007501D1">
              <w:rPr>
                <w:rFonts w:ascii="Times New Roman" w:eastAsia="Times New Roman" w:hAnsi="Times New Roman" w:cs="Times New Roman"/>
                <w:b/>
                <w:bCs/>
                <w:color w:val="000000" w:themeColor="text1"/>
                <w:sz w:val="24"/>
                <w:szCs w:val="24"/>
                <w:shd w:val="clear" w:color="auto" w:fill="FFFFFF"/>
                <w:lang w:val="fr-FR"/>
              </w:rPr>
              <w:t>665</w:t>
            </w:r>
          </w:p>
          <w:p w:rsidR="008A65FA" w:rsidRPr="007501D1" w:rsidRDefault="008A65FA" w:rsidP="004B2ED1">
            <w:pPr>
              <w:shd w:val="clear" w:color="auto" w:fill="FFFFFF"/>
              <w:spacing w:after="0"/>
              <w:ind w:left="283"/>
              <w:jc w:val="both"/>
              <w:rPr>
                <w:rFonts w:ascii="Times New Roman" w:eastAsia="Times New Roman" w:hAnsi="Times New Roman" w:cs="Times New Roman"/>
                <w:color w:val="000000" w:themeColor="text1"/>
                <w:sz w:val="24"/>
                <w:szCs w:val="24"/>
                <w:lang w:val="fr-FR"/>
              </w:rPr>
            </w:pPr>
            <w:proofErr w:type="spellStart"/>
            <w:r w:rsidRPr="007501D1">
              <w:rPr>
                <w:rFonts w:ascii="Times New Roman" w:eastAsia="Times New Roman" w:hAnsi="Times New Roman" w:cs="Times New Roman"/>
                <w:color w:val="000000" w:themeColor="text1"/>
                <w:sz w:val="24"/>
                <w:szCs w:val="24"/>
                <w:shd w:val="clear" w:color="auto" w:fill="FFFFFF"/>
                <w:lang w:val="fr-FR"/>
              </w:rPr>
              <w:t>Cereri</w:t>
            </w:r>
            <w:proofErr w:type="spellEnd"/>
            <w:r w:rsidRPr="007501D1">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7501D1">
              <w:rPr>
                <w:rFonts w:ascii="Times New Roman" w:eastAsia="Times New Roman" w:hAnsi="Times New Roman" w:cs="Times New Roman"/>
                <w:color w:val="000000" w:themeColor="text1"/>
                <w:sz w:val="24"/>
                <w:szCs w:val="24"/>
                <w:shd w:val="clear" w:color="auto" w:fill="FFFFFF"/>
                <w:lang w:val="fr-FR"/>
              </w:rPr>
              <w:t>acceptate</w:t>
            </w:r>
            <w:proofErr w:type="spellEnd"/>
            <w:r w:rsidRPr="007501D1">
              <w:rPr>
                <w:rFonts w:ascii="Times New Roman" w:eastAsia="Times New Roman" w:hAnsi="Times New Roman" w:cs="Times New Roman"/>
                <w:color w:val="000000" w:themeColor="text1"/>
                <w:sz w:val="24"/>
                <w:szCs w:val="24"/>
                <w:shd w:val="clear" w:color="auto" w:fill="FFFFFF"/>
                <w:lang w:val="fr-FR"/>
              </w:rPr>
              <w:t xml:space="preserve">: </w:t>
            </w:r>
            <w:r w:rsidR="00D30079" w:rsidRPr="007501D1">
              <w:rPr>
                <w:rFonts w:ascii="Times New Roman" w:eastAsia="Times New Roman" w:hAnsi="Times New Roman" w:cs="Times New Roman"/>
                <w:b/>
                <w:bCs/>
                <w:color w:val="000000" w:themeColor="text1"/>
                <w:sz w:val="24"/>
                <w:szCs w:val="24"/>
                <w:shd w:val="clear" w:color="auto" w:fill="FFFFFF"/>
                <w:lang w:val="fr-FR"/>
              </w:rPr>
              <w:t>1</w:t>
            </w:r>
            <w:r w:rsidR="00BF412E" w:rsidRPr="007501D1">
              <w:rPr>
                <w:rFonts w:ascii="Times New Roman" w:eastAsia="Times New Roman" w:hAnsi="Times New Roman" w:cs="Times New Roman"/>
                <w:b/>
                <w:bCs/>
                <w:color w:val="000000" w:themeColor="text1"/>
                <w:sz w:val="24"/>
                <w:szCs w:val="24"/>
                <w:shd w:val="clear" w:color="auto" w:fill="FFFFFF"/>
                <w:lang w:val="fr-FR"/>
              </w:rPr>
              <w:t>960</w:t>
            </w:r>
          </w:p>
          <w:p w:rsidR="008A65FA" w:rsidRPr="007501D1" w:rsidRDefault="008A65FA" w:rsidP="004B2ED1">
            <w:pPr>
              <w:shd w:val="clear" w:color="auto" w:fill="FFFFFF"/>
              <w:spacing w:after="0"/>
              <w:ind w:left="283"/>
              <w:jc w:val="both"/>
              <w:rPr>
                <w:rFonts w:ascii="Times New Roman" w:eastAsia="Times New Roman" w:hAnsi="Times New Roman" w:cs="Times New Roman"/>
                <w:color w:val="000000" w:themeColor="text1"/>
                <w:sz w:val="24"/>
                <w:szCs w:val="24"/>
                <w:lang w:val="fr-FR"/>
              </w:rPr>
            </w:pPr>
            <w:proofErr w:type="spellStart"/>
            <w:r w:rsidRPr="007501D1">
              <w:rPr>
                <w:rFonts w:ascii="Times New Roman" w:eastAsia="Times New Roman" w:hAnsi="Times New Roman" w:cs="Times New Roman"/>
                <w:color w:val="000000" w:themeColor="text1"/>
                <w:sz w:val="24"/>
                <w:szCs w:val="24"/>
                <w:shd w:val="clear" w:color="auto" w:fill="FFFFFF"/>
                <w:lang w:val="fr-FR"/>
              </w:rPr>
              <w:t>Înmatriculați</w:t>
            </w:r>
            <w:proofErr w:type="spellEnd"/>
            <w:r w:rsidRPr="007501D1">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7501D1">
              <w:rPr>
                <w:rFonts w:ascii="Times New Roman" w:eastAsia="Times New Roman" w:hAnsi="Times New Roman" w:cs="Times New Roman"/>
                <w:color w:val="000000" w:themeColor="text1"/>
                <w:sz w:val="24"/>
                <w:szCs w:val="24"/>
                <w:shd w:val="clear" w:color="auto" w:fill="FFFFFF"/>
                <w:lang w:val="fr-FR"/>
              </w:rPr>
              <w:t>în</w:t>
            </w:r>
            <w:proofErr w:type="spellEnd"/>
            <w:r w:rsidRPr="007501D1">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7501D1">
              <w:rPr>
                <w:rFonts w:ascii="Times New Roman" w:eastAsia="Times New Roman" w:hAnsi="Times New Roman" w:cs="Times New Roman"/>
                <w:color w:val="000000" w:themeColor="text1"/>
                <w:sz w:val="24"/>
                <w:szCs w:val="24"/>
                <w:shd w:val="clear" w:color="auto" w:fill="FFFFFF"/>
                <w:lang w:val="fr-FR"/>
              </w:rPr>
              <w:t>anul</w:t>
            </w:r>
            <w:proofErr w:type="spellEnd"/>
            <w:r w:rsidRPr="007501D1">
              <w:rPr>
                <w:rFonts w:ascii="Times New Roman" w:eastAsia="Times New Roman" w:hAnsi="Times New Roman" w:cs="Times New Roman"/>
                <w:color w:val="000000" w:themeColor="text1"/>
                <w:sz w:val="24"/>
                <w:szCs w:val="24"/>
                <w:shd w:val="clear" w:color="auto" w:fill="FFFFFF"/>
                <w:lang w:val="fr-FR"/>
              </w:rPr>
              <w:t xml:space="preserve"> 2023 - </w:t>
            </w:r>
            <w:r w:rsidR="00BF412E" w:rsidRPr="007501D1">
              <w:rPr>
                <w:rFonts w:ascii="Times New Roman" w:eastAsia="Times New Roman" w:hAnsi="Times New Roman" w:cs="Times New Roman"/>
                <w:b/>
                <w:bCs/>
                <w:color w:val="000000" w:themeColor="text1"/>
                <w:sz w:val="24"/>
                <w:szCs w:val="24"/>
                <w:shd w:val="clear" w:color="auto" w:fill="FFFFFF"/>
                <w:lang w:val="fr-FR"/>
              </w:rPr>
              <w:t>841</w:t>
            </w:r>
          </w:p>
          <w:p w:rsidR="008A65FA" w:rsidRPr="007501D1" w:rsidRDefault="008A65FA" w:rsidP="004B2ED1">
            <w:pPr>
              <w:shd w:val="clear" w:color="auto" w:fill="FFFFFF"/>
              <w:spacing w:after="0" w:line="240" w:lineRule="auto"/>
              <w:ind w:left="33"/>
              <w:rPr>
                <w:rFonts w:ascii="Times New Roman" w:eastAsia="Times New Roman" w:hAnsi="Times New Roman" w:cs="Times New Roman"/>
                <w:color w:val="000000" w:themeColor="text1"/>
                <w:sz w:val="24"/>
                <w:szCs w:val="24"/>
                <w:lang w:val="fr-FR"/>
              </w:rPr>
            </w:pPr>
          </w:p>
          <w:p w:rsidR="008A65FA" w:rsidRPr="007501D1" w:rsidRDefault="008A65FA" w:rsidP="004B2ED1">
            <w:pPr>
              <w:shd w:val="clear" w:color="auto" w:fill="FFFFFF"/>
              <w:spacing w:after="0" w:line="240" w:lineRule="auto"/>
              <w:ind w:left="283"/>
              <w:rPr>
                <w:rFonts w:ascii="Times New Roman" w:eastAsia="Times New Roman" w:hAnsi="Times New Roman" w:cs="Times New Roman"/>
                <w:color w:val="000000" w:themeColor="text1"/>
                <w:sz w:val="24"/>
                <w:szCs w:val="24"/>
                <w:lang w:val="fr-FR"/>
              </w:rPr>
            </w:pPr>
            <w:proofErr w:type="spellStart"/>
            <w:r w:rsidRPr="007501D1">
              <w:rPr>
                <w:rFonts w:ascii="Times New Roman" w:eastAsia="Times New Roman" w:hAnsi="Times New Roman" w:cs="Times New Roman"/>
                <w:bCs/>
                <w:color w:val="000000" w:themeColor="text1"/>
                <w:sz w:val="24"/>
                <w:szCs w:val="24"/>
                <w:shd w:val="clear" w:color="auto" w:fill="FFFFFF"/>
                <w:lang w:val="fr-FR"/>
              </w:rPr>
              <w:t>Săptămâna</w:t>
            </w:r>
            <w:proofErr w:type="spellEnd"/>
            <w:r w:rsidRPr="007501D1">
              <w:rPr>
                <w:rFonts w:ascii="Times New Roman" w:eastAsia="Times New Roman" w:hAnsi="Times New Roman" w:cs="Times New Roman"/>
                <w:b/>
                <w:bCs/>
                <w:color w:val="000000" w:themeColor="text1"/>
                <w:sz w:val="24"/>
                <w:szCs w:val="24"/>
                <w:shd w:val="clear" w:color="auto" w:fill="FFFFFF"/>
                <w:lang w:val="fr-FR"/>
              </w:rPr>
              <w:t xml:space="preserve"> (</w:t>
            </w:r>
            <w:r w:rsidR="00BF412E" w:rsidRPr="007501D1">
              <w:rPr>
                <w:rFonts w:ascii="Times New Roman" w:hAnsi="Times New Roman" w:cs="Times New Roman"/>
                <w:b/>
                <w:color w:val="000000" w:themeColor="text1"/>
                <w:sz w:val="24"/>
                <w:szCs w:val="24"/>
                <w:lang w:val="ro-RO"/>
              </w:rPr>
              <w:t>06.03-10.03</w:t>
            </w:r>
            <w:r w:rsidR="00BF412E" w:rsidRPr="007501D1">
              <w:rPr>
                <w:rFonts w:ascii="Times New Roman" w:hAnsi="Times New Roman" w:cs="Times New Roman"/>
                <w:b/>
                <w:color w:val="000000" w:themeColor="text1"/>
                <w:sz w:val="24"/>
                <w:szCs w:val="24"/>
                <w:lang w:val="pt-BR"/>
              </w:rPr>
              <w:t>.23</w:t>
            </w:r>
            <w:r w:rsidRPr="007501D1">
              <w:rPr>
                <w:rFonts w:ascii="Times New Roman" w:eastAsia="Times New Roman" w:hAnsi="Times New Roman" w:cs="Times New Roman"/>
                <w:b/>
                <w:bCs/>
                <w:color w:val="000000" w:themeColor="text1"/>
                <w:sz w:val="24"/>
                <w:szCs w:val="24"/>
                <w:shd w:val="clear" w:color="auto" w:fill="FFFFFF"/>
                <w:lang w:val="fr-FR"/>
              </w:rPr>
              <w:t>)</w:t>
            </w:r>
          </w:p>
          <w:p w:rsidR="008A65FA" w:rsidRPr="007501D1" w:rsidRDefault="008A65FA" w:rsidP="004B2ED1">
            <w:pPr>
              <w:pStyle w:val="Listparagraf"/>
              <w:numPr>
                <w:ilvl w:val="0"/>
                <w:numId w:val="3"/>
              </w:numPr>
              <w:shd w:val="clear" w:color="auto" w:fill="FFFFFF"/>
              <w:spacing w:line="276" w:lineRule="auto"/>
              <w:rPr>
                <w:color w:val="000000" w:themeColor="text1"/>
                <w:sz w:val="24"/>
                <w:szCs w:val="24"/>
                <w:lang w:val="pt-BR" w:eastAsia="en-US"/>
              </w:rPr>
            </w:pPr>
            <w:r w:rsidRPr="007501D1">
              <w:rPr>
                <w:color w:val="000000" w:themeColor="text1"/>
                <w:sz w:val="24"/>
                <w:szCs w:val="24"/>
                <w:shd w:val="clear" w:color="auto" w:fill="FFFFFF"/>
                <w:lang w:val="pt-BR" w:eastAsia="en-US"/>
              </w:rPr>
              <w:t>Cereri înregistrate -</w:t>
            </w:r>
            <w:r w:rsidRPr="007501D1">
              <w:rPr>
                <w:b/>
                <w:bCs/>
                <w:color w:val="000000" w:themeColor="text1"/>
                <w:sz w:val="24"/>
                <w:szCs w:val="24"/>
                <w:shd w:val="clear" w:color="auto" w:fill="FFFFFF"/>
                <w:lang w:val="pt-BR" w:eastAsia="en-US"/>
              </w:rPr>
              <w:t>1</w:t>
            </w:r>
            <w:r w:rsidR="00BF412E" w:rsidRPr="007501D1">
              <w:rPr>
                <w:b/>
                <w:bCs/>
                <w:color w:val="000000" w:themeColor="text1"/>
                <w:sz w:val="24"/>
                <w:szCs w:val="24"/>
                <w:shd w:val="clear" w:color="auto" w:fill="FFFFFF"/>
                <w:lang w:val="pt-BR" w:eastAsia="en-US"/>
              </w:rPr>
              <w:t>29</w:t>
            </w:r>
          </w:p>
          <w:p w:rsidR="008A65FA" w:rsidRPr="007501D1" w:rsidRDefault="008A65FA" w:rsidP="004B2ED1">
            <w:pPr>
              <w:pStyle w:val="Listparagraf"/>
              <w:numPr>
                <w:ilvl w:val="0"/>
                <w:numId w:val="3"/>
              </w:numPr>
              <w:shd w:val="clear" w:color="auto" w:fill="FFFFFF"/>
              <w:spacing w:line="276" w:lineRule="auto"/>
              <w:rPr>
                <w:color w:val="000000" w:themeColor="text1"/>
                <w:sz w:val="24"/>
                <w:szCs w:val="24"/>
                <w:lang w:val="pt-BR" w:eastAsia="en-US"/>
              </w:rPr>
            </w:pPr>
            <w:r w:rsidRPr="007501D1">
              <w:rPr>
                <w:color w:val="000000" w:themeColor="text1"/>
                <w:sz w:val="24"/>
                <w:szCs w:val="24"/>
                <w:shd w:val="clear" w:color="auto" w:fill="FFFFFF"/>
                <w:lang w:val="pt-BR" w:eastAsia="en-US"/>
              </w:rPr>
              <w:t xml:space="preserve">Cereri acceptate – </w:t>
            </w:r>
            <w:r w:rsidRPr="007501D1">
              <w:rPr>
                <w:b/>
                <w:color w:val="000000" w:themeColor="text1"/>
                <w:sz w:val="24"/>
                <w:szCs w:val="24"/>
                <w:shd w:val="clear" w:color="auto" w:fill="FFFFFF"/>
                <w:lang w:val="pt-BR" w:eastAsia="en-US"/>
              </w:rPr>
              <w:t>1</w:t>
            </w:r>
            <w:r w:rsidR="00BF412E" w:rsidRPr="007501D1">
              <w:rPr>
                <w:b/>
                <w:color w:val="000000" w:themeColor="text1"/>
                <w:sz w:val="24"/>
                <w:szCs w:val="24"/>
                <w:shd w:val="clear" w:color="auto" w:fill="FFFFFF"/>
                <w:lang w:val="pt-BR" w:eastAsia="en-US"/>
              </w:rPr>
              <w:t>03</w:t>
            </w:r>
          </w:p>
          <w:p w:rsidR="008A65FA" w:rsidRPr="007501D1" w:rsidRDefault="008A65FA" w:rsidP="004B2ED1">
            <w:pPr>
              <w:pStyle w:val="Listparagraf"/>
              <w:numPr>
                <w:ilvl w:val="0"/>
                <w:numId w:val="3"/>
              </w:numPr>
              <w:tabs>
                <w:tab w:val="left" w:pos="15309"/>
              </w:tabs>
              <w:spacing w:line="276" w:lineRule="auto"/>
              <w:rPr>
                <w:b/>
                <w:bCs/>
                <w:i/>
                <w:color w:val="000000" w:themeColor="text1"/>
                <w:sz w:val="24"/>
                <w:szCs w:val="24"/>
                <w:shd w:val="clear" w:color="auto" w:fill="FFFFFF"/>
                <w:lang w:val="pt-BR" w:eastAsia="en-US"/>
              </w:rPr>
            </w:pPr>
            <w:r w:rsidRPr="007501D1">
              <w:rPr>
                <w:bCs/>
                <w:color w:val="000000" w:themeColor="text1"/>
                <w:sz w:val="24"/>
                <w:szCs w:val="24"/>
                <w:shd w:val="clear" w:color="auto" w:fill="FFFFFF"/>
                <w:lang w:eastAsia="en-US"/>
              </w:rPr>
              <w:t>Apeluri telefonice</w:t>
            </w:r>
            <w:r w:rsidRPr="007501D1">
              <w:rPr>
                <w:b/>
                <w:bCs/>
                <w:color w:val="000000" w:themeColor="text1"/>
                <w:sz w:val="24"/>
                <w:szCs w:val="24"/>
                <w:shd w:val="clear" w:color="auto" w:fill="FFFFFF"/>
                <w:lang w:eastAsia="en-US"/>
              </w:rPr>
              <w:t xml:space="preserve">- </w:t>
            </w:r>
            <w:r w:rsidR="00BF412E" w:rsidRPr="007501D1">
              <w:rPr>
                <w:b/>
                <w:bCs/>
                <w:color w:val="000000" w:themeColor="text1"/>
                <w:sz w:val="24"/>
                <w:szCs w:val="24"/>
                <w:shd w:val="clear" w:color="auto" w:fill="FFFFFF"/>
                <w:lang w:eastAsia="en-US"/>
              </w:rPr>
              <w:t>65</w:t>
            </w:r>
          </w:p>
          <w:p w:rsidR="008A65FA" w:rsidRPr="007501D1" w:rsidRDefault="008A65FA" w:rsidP="00007D68">
            <w:pPr>
              <w:pStyle w:val="Listparagraf"/>
              <w:tabs>
                <w:tab w:val="left" w:pos="15309"/>
              </w:tabs>
              <w:spacing w:line="276" w:lineRule="auto"/>
              <w:rPr>
                <w:b/>
                <w:bCs/>
                <w:i/>
                <w:color w:val="000000" w:themeColor="text1"/>
                <w:sz w:val="24"/>
                <w:szCs w:val="24"/>
                <w:shd w:val="clear" w:color="auto" w:fill="FFFFFF"/>
                <w:lang w:val="pt-BR" w:eastAsia="en-US"/>
              </w:rPr>
            </w:pPr>
          </w:p>
          <w:p w:rsidR="008A65FA" w:rsidRPr="007501D1" w:rsidRDefault="008A65FA" w:rsidP="00007D68">
            <w:pPr>
              <w:tabs>
                <w:tab w:val="left" w:pos="15309"/>
              </w:tabs>
              <w:spacing w:after="0" w:line="240" w:lineRule="auto"/>
              <w:jc w:val="both"/>
              <w:rPr>
                <w:color w:val="000000" w:themeColor="text1"/>
                <w:sz w:val="24"/>
                <w:szCs w:val="24"/>
                <w:lang w:val="ro-RO"/>
              </w:rPr>
            </w:pPr>
            <w:r w:rsidRPr="007501D1">
              <w:rPr>
                <w:rFonts w:ascii="Times New Roman" w:hAnsi="Times New Roman" w:cs="Times New Roman"/>
                <w:bCs/>
                <w:color w:val="000000" w:themeColor="text1"/>
                <w:sz w:val="24"/>
                <w:szCs w:val="24"/>
                <w:shd w:val="clear" w:color="auto" w:fill="FFFFFF"/>
                <w:lang w:val="pt-BR"/>
              </w:rPr>
              <w:t xml:space="preserve">Au fost soluționate </w:t>
            </w:r>
            <w:r w:rsidR="00D10CBD" w:rsidRPr="007501D1">
              <w:rPr>
                <w:rFonts w:ascii="Times New Roman" w:hAnsi="Times New Roman" w:cs="Times New Roman"/>
                <w:b/>
                <w:bCs/>
                <w:color w:val="000000" w:themeColor="text1"/>
                <w:sz w:val="24"/>
                <w:szCs w:val="24"/>
                <w:shd w:val="clear" w:color="auto" w:fill="FFFFFF"/>
                <w:lang w:val="pt-BR"/>
              </w:rPr>
              <w:t>1</w:t>
            </w:r>
            <w:r w:rsidR="004773D3" w:rsidRPr="007501D1">
              <w:rPr>
                <w:rFonts w:ascii="Times New Roman" w:hAnsi="Times New Roman" w:cs="Times New Roman"/>
                <w:b/>
                <w:bCs/>
                <w:color w:val="000000" w:themeColor="text1"/>
                <w:sz w:val="24"/>
                <w:szCs w:val="24"/>
                <w:shd w:val="clear" w:color="auto" w:fill="FFFFFF"/>
                <w:lang w:val="pt-BR"/>
              </w:rPr>
              <w:t>1</w:t>
            </w:r>
            <w:r w:rsidRPr="007501D1">
              <w:rPr>
                <w:rFonts w:ascii="Times New Roman" w:hAnsi="Times New Roman" w:cs="Times New Roman"/>
                <w:b/>
                <w:bCs/>
                <w:color w:val="000000" w:themeColor="text1"/>
                <w:sz w:val="24"/>
                <w:szCs w:val="24"/>
                <w:shd w:val="clear" w:color="auto" w:fill="FFFFFF"/>
                <w:lang w:val="pt-BR"/>
              </w:rPr>
              <w:t xml:space="preserve"> situații</w:t>
            </w:r>
            <w:r w:rsidRPr="007501D1">
              <w:rPr>
                <w:rFonts w:ascii="Times New Roman" w:hAnsi="Times New Roman" w:cs="Times New Roman"/>
                <w:bCs/>
                <w:color w:val="000000" w:themeColor="text1"/>
                <w:sz w:val="24"/>
                <w:szCs w:val="24"/>
                <w:shd w:val="clear" w:color="auto" w:fill="FFFFFF"/>
                <w:lang w:val="pt-BR"/>
              </w:rPr>
              <w:t xml:space="preserve"> adresate de către părinți, directori  în procesul de evidentă, înmatriculare, transfer, încadrare temporară a copiilor în IÎP, atribuirea adresei în districtul  IÎP în platforma </w:t>
            </w:r>
            <w:r w:rsidR="00BE2BBB" w:rsidRPr="007501D1">
              <w:rPr>
                <w:color w:val="000000" w:themeColor="text1"/>
              </w:rPr>
              <w:fldChar w:fldCharType="begin"/>
            </w:r>
            <w:r w:rsidR="00BE2BBB" w:rsidRPr="007501D1">
              <w:rPr>
                <w:color w:val="000000" w:themeColor="text1"/>
              </w:rPr>
              <w:instrText xml:space="preserve"> HYPERLINK "http://www.egradinita.md" </w:instrText>
            </w:r>
            <w:r w:rsidR="00BE2BBB" w:rsidRPr="007501D1">
              <w:rPr>
                <w:color w:val="000000" w:themeColor="text1"/>
              </w:rPr>
              <w:fldChar w:fldCharType="separate"/>
            </w:r>
            <w:r w:rsidRPr="007501D1">
              <w:rPr>
                <w:rStyle w:val="Hyperlink"/>
                <w:rFonts w:ascii="Times New Roman" w:hAnsi="Times New Roman" w:cs="Times New Roman"/>
                <w:bCs/>
                <w:color w:val="000000" w:themeColor="text1"/>
                <w:sz w:val="24"/>
                <w:szCs w:val="24"/>
                <w:shd w:val="clear" w:color="auto" w:fill="FFFFFF"/>
                <w:lang w:val="pt-BR"/>
              </w:rPr>
              <w:t>www.egradinita.md</w:t>
            </w:r>
            <w:r w:rsidR="00BE2BBB" w:rsidRPr="007501D1">
              <w:rPr>
                <w:rStyle w:val="Hyperlink"/>
                <w:rFonts w:ascii="Times New Roman" w:hAnsi="Times New Roman" w:cs="Times New Roman"/>
                <w:bCs/>
                <w:color w:val="000000" w:themeColor="text1"/>
                <w:sz w:val="24"/>
                <w:szCs w:val="24"/>
                <w:shd w:val="clear" w:color="auto" w:fill="FFFFFF"/>
                <w:lang w:val="pt-BR"/>
              </w:rPr>
              <w:fldChar w:fldCharType="end"/>
            </w:r>
            <w:r w:rsidRPr="007501D1">
              <w:rPr>
                <w:color w:val="000000" w:themeColor="text1"/>
                <w:sz w:val="24"/>
                <w:szCs w:val="24"/>
                <w:lang w:val="ro-RO"/>
              </w:rPr>
              <w:t>.</w:t>
            </w:r>
          </w:p>
          <w:p w:rsidR="008A65FA" w:rsidRPr="007501D1" w:rsidRDefault="008A65FA" w:rsidP="00007D68">
            <w:pPr>
              <w:tabs>
                <w:tab w:val="left" w:pos="15309"/>
              </w:tabs>
              <w:spacing w:after="0" w:line="240" w:lineRule="auto"/>
              <w:jc w:val="both"/>
              <w:rPr>
                <w:rFonts w:ascii="Times New Roman" w:hAnsi="Times New Roman" w:cs="Times New Roman"/>
                <w:color w:val="000000" w:themeColor="text1"/>
                <w:sz w:val="24"/>
                <w:szCs w:val="24"/>
                <w:lang w:val="ro-RO"/>
              </w:rPr>
            </w:pP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7501D1" w:rsidRDefault="00BF412E" w:rsidP="009E08F7">
            <w:pPr>
              <w:pStyle w:val="Frspaiere"/>
              <w:spacing w:line="276" w:lineRule="auto"/>
              <w:rPr>
                <w:rFonts w:ascii="Times New Roman" w:hAnsi="Times New Roman" w:cs="Times New Roman"/>
                <w:b/>
                <w:color w:val="000000" w:themeColor="text1"/>
                <w:sz w:val="24"/>
                <w:szCs w:val="24"/>
                <w:lang w:val="pt-BR"/>
              </w:rPr>
            </w:pPr>
            <w:r w:rsidRPr="007501D1">
              <w:rPr>
                <w:rFonts w:ascii="Times New Roman" w:hAnsi="Times New Roman" w:cs="Times New Roman"/>
                <w:b/>
                <w:color w:val="000000" w:themeColor="text1"/>
                <w:sz w:val="24"/>
                <w:szCs w:val="24"/>
                <w:lang w:val="ro-RO"/>
              </w:rPr>
              <w:lastRenderedPageBreak/>
              <w:t>06.03-10</w:t>
            </w:r>
            <w:r w:rsidR="009E08F7" w:rsidRPr="007501D1">
              <w:rPr>
                <w:rFonts w:ascii="Times New Roman" w:hAnsi="Times New Roman" w:cs="Times New Roman"/>
                <w:b/>
                <w:color w:val="000000" w:themeColor="text1"/>
                <w:sz w:val="24"/>
                <w:szCs w:val="24"/>
                <w:lang w:val="ro-RO"/>
              </w:rPr>
              <w:t>.03</w:t>
            </w:r>
            <w:r w:rsidR="008A65FA" w:rsidRPr="007501D1">
              <w:rPr>
                <w:rFonts w:ascii="Times New Roman" w:hAnsi="Times New Roman" w:cs="Times New Roman"/>
                <w:b/>
                <w:color w:val="000000" w:themeColor="text1"/>
                <w:sz w:val="24"/>
                <w:szCs w:val="24"/>
                <w:lang w:val="pt-BR"/>
              </w:rPr>
              <w:t>.23</w:t>
            </w: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spacing w:line="240" w:lineRule="auto"/>
              <w:jc w:val="both"/>
              <w:rPr>
                <w:rFonts w:ascii="Times New Roman" w:hAnsi="Times New Roman" w:cs="Times New Roman"/>
                <w:color w:val="000000" w:themeColor="text1"/>
                <w:sz w:val="24"/>
                <w:szCs w:val="24"/>
                <w:lang w:val="pt-BR"/>
              </w:rPr>
            </w:pPr>
            <w:r w:rsidRPr="007501D1">
              <w:rPr>
                <w:rFonts w:ascii="Times New Roman" w:eastAsia="Times New Roman" w:hAnsi="Times New Roman" w:cs="Times New Roman"/>
                <w:color w:val="000000" w:themeColor="text1"/>
                <w:sz w:val="24"/>
                <w:szCs w:val="24"/>
                <w:highlight w:val="white"/>
                <w:lang w:val="pt-BR"/>
              </w:rPr>
              <w:t>Asigurarea regulamentară  și transparentă a înscrierii copiilor în instituțiile de educație timpurie</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pStyle w:val="1"/>
              <w:shd w:val="clear" w:color="auto" w:fill="auto"/>
              <w:spacing w:after="0" w:line="240" w:lineRule="auto"/>
              <w:jc w:val="both"/>
              <w:rPr>
                <w:i/>
                <w:color w:val="000000" w:themeColor="text1"/>
                <w:sz w:val="24"/>
                <w:szCs w:val="24"/>
                <w:lang w:val="pt-BR"/>
              </w:rPr>
            </w:pPr>
            <w:r w:rsidRPr="007501D1">
              <w:rPr>
                <w:color w:val="000000" w:themeColor="text1"/>
                <w:sz w:val="24"/>
                <w:szCs w:val="24"/>
                <w:highlight w:val="white"/>
                <w:lang w:val="pt-BR"/>
              </w:rPr>
              <w:t>Recepționarea și oferirea răspunsurilor la mesajele textuale de pe email-ul  egradinita@pmc.md</w:t>
            </w:r>
          </w:p>
        </w:tc>
      </w:tr>
      <w:tr w:rsidR="007501D1" w:rsidRPr="007501D1" w:rsidTr="0032576F">
        <w:trPr>
          <w:trHeight w:val="2557"/>
        </w:trPr>
        <w:tc>
          <w:tcPr>
            <w:tcW w:w="3686"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spacing w:after="0" w:line="240" w:lineRule="auto"/>
              <w:jc w:val="both"/>
              <w:rPr>
                <w:rFonts w:ascii="Times New Roman" w:hAnsi="Times New Roman" w:cs="Times New Roman"/>
                <w:color w:val="000000" w:themeColor="text1"/>
                <w:sz w:val="24"/>
                <w:szCs w:val="24"/>
                <w:lang w:val="pt-BR"/>
              </w:rPr>
            </w:pPr>
            <w:r w:rsidRPr="007501D1">
              <w:rPr>
                <w:rFonts w:ascii="Times New Roman" w:hAnsi="Times New Roman"/>
                <w:color w:val="000000" w:themeColor="text1"/>
                <w:sz w:val="24"/>
                <w:szCs w:val="24"/>
                <w:lang w:val="pt-BR"/>
              </w:rPr>
              <w:t>Cartografierea familiilor cu trei şi mai mulţi copii.</w:t>
            </w:r>
          </w:p>
        </w:tc>
        <w:tc>
          <w:tcPr>
            <w:tcW w:w="6095" w:type="dxa"/>
            <w:tcBorders>
              <w:top w:val="single" w:sz="4" w:space="0" w:color="000000"/>
              <w:left w:val="single" w:sz="4" w:space="0" w:color="000000"/>
              <w:bottom w:val="single" w:sz="4" w:space="0" w:color="000000"/>
              <w:right w:val="single" w:sz="4" w:space="0" w:color="000000"/>
            </w:tcBorders>
          </w:tcPr>
          <w:p w:rsidR="008A65FA" w:rsidRPr="007501D1" w:rsidRDefault="008A65FA" w:rsidP="004B2ED1">
            <w:pPr>
              <w:spacing w:after="0"/>
              <w:jc w:val="both"/>
              <w:rPr>
                <w:rFonts w:ascii="Times New Roman" w:hAnsi="Times New Roman"/>
                <w:color w:val="000000" w:themeColor="text1"/>
                <w:sz w:val="24"/>
                <w:szCs w:val="24"/>
                <w:lang w:val="pt-BR"/>
              </w:rPr>
            </w:pPr>
            <w:r w:rsidRPr="007501D1">
              <w:rPr>
                <w:rFonts w:ascii="Times New Roman" w:hAnsi="Times New Roman"/>
                <w:b/>
                <w:color w:val="000000" w:themeColor="text1"/>
                <w:sz w:val="24"/>
                <w:szCs w:val="24"/>
                <w:lang w:val="pt-BR"/>
              </w:rPr>
              <w:t xml:space="preserve">Procesarea </w:t>
            </w:r>
            <w:r w:rsidRPr="007501D1">
              <w:rPr>
                <w:rFonts w:ascii="Times New Roman" w:hAnsi="Times New Roman"/>
                <w:b/>
                <w:bCs/>
                <w:color w:val="000000" w:themeColor="text1"/>
                <w:sz w:val="24"/>
                <w:szCs w:val="24"/>
                <w:lang w:val="pt-BR"/>
              </w:rPr>
              <w:t>a</w:t>
            </w:r>
            <w:r w:rsidRPr="007501D1">
              <w:rPr>
                <w:rFonts w:ascii="Times New Roman" w:hAnsi="Times New Roman"/>
                <w:b/>
                <w:color w:val="000000" w:themeColor="text1"/>
                <w:sz w:val="24"/>
                <w:szCs w:val="24"/>
                <w:lang w:val="pt-BR"/>
              </w:rPr>
              <w:t xml:space="preserve"> 3 dosare</w:t>
            </w:r>
            <w:r w:rsidRPr="007501D1">
              <w:rPr>
                <w:rFonts w:ascii="Times New Roman" w:hAnsi="Times New Roman"/>
                <w:color w:val="000000" w:themeColor="text1"/>
                <w:sz w:val="24"/>
                <w:szCs w:val="24"/>
                <w:lang w:val="pt-BR"/>
              </w:rPr>
              <w:t xml:space="preserve"> pentru </w:t>
            </w:r>
            <w:r w:rsidR="00D10CBD" w:rsidRPr="007501D1">
              <w:rPr>
                <w:rFonts w:ascii="Times New Roman" w:hAnsi="Times New Roman"/>
                <w:color w:val="000000" w:themeColor="text1"/>
                <w:sz w:val="24"/>
                <w:szCs w:val="24"/>
                <w:lang w:val="pt-BR"/>
              </w:rPr>
              <w:t>săptămâna curentă</w:t>
            </w:r>
            <w:r w:rsidRPr="007501D1">
              <w:rPr>
                <w:rFonts w:ascii="Times New Roman" w:hAnsi="Times New Roman"/>
                <w:color w:val="000000" w:themeColor="text1"/>
                <w:sz w:val="24"/>
                <w:szCs w:val="24"/>
                <w:lang w:val="pt-BR"/>
              </w:rPr>
              <w:t xml:space="preserve"> cu privire la cartografierea familiilor cu 3 și mai mulți copii în IÎP din sectoarele orașului Chișinău.</w:t>
            </w:r>
            <w:r w:rsidR="00D10CBD" w:rsidRPr="007501D1">
              <w:rPr>
                <w:rFonts w:ascii="Times New Roman" w:hAnsi="Times New Roman"/>
                <w:color w:val="000000" w:themeColor="text1"/>
                <w:sz w:val="24"/>
                <w:szCs w:val="24"/>
                <w:lang w:val="pt-BR"/>
              </w:rPr>
              <w:t xml:space="preserve"> De la începutul anului curent, au beneficiat de suportul financiar 63 de familii.</w:t>
            </w:r>
          </w:p>
          <w:p w:rsidR="008A65FA" w:rsidRPr="007501D1" w:rsidRDefault="008A65FA" w:rsidP="004B2ED1">
            <w:pPr>
              <w:spacing w:after="0" w:line="240" w:lineRule="auto"/>
              <w:jc w:val="both"/>
              <w:rPr>
                <w:rFonts w:ascii="Times New Roman" w:hAnsi="Times New Roman" w:cs="Times New Roman"/>
                <w:b/>
                <w:bCs/>
                <w:color w:val="000000" w:themeColor="text1"/>
                <w:sz w:val="24"/>
                <w:szCs w:val="24"/>
                <w:shd w:val="clear" w:color="auto" w:fill="FFFFFF"/>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7501D1" w:rsidRDefault="00DA41F3" w:rsidP="004773D3">
            <w:pPr>
              <w:pStyle w:val="1"/>
              <w:shd w:val="clear" w:color="auto" w:fill="auto"/>
              <w:spacing w:after="60" w:line="240" w:lineRule="auto"/>
              <w:ind w:left="120"/>
              <w:jc w:val="both"/>
              <w:rPr>
                <w:rStyle w:val="11pt"/>
                <w:color w:val="000000" w:themeColor="text1"/>
                <w:sz w:val="24"/>
                <w:szCs w:val="24"/>
              </w:rPr>
            </w:pPr>
            <w:r w:rsidRPr="007501D1">
              <w:rPr>
                <w:b/>
                <w:color w:val="000000" w:themeColor="text1"/>
                <w:sz w:val="24"/>
                <w:szCs w:val="24"/>
                <w:lang w:val="ro-RO"/>
              </w:rPr>
              <w:t>06.03-10.03</w:t>
            </w:r>
            <w:r w:rsidRPr="007501D1">
              <w:rPr>
                <w:b/>
                <w:color w:val="000000" w:themeColor="text1"/>
                <w:sz w:val="24"/>
                <w:szCs w:val="24"/>
                <w:lang w:val="pt-BR"/>
              </w:rPr>
              <w:t>.23</w:t>
            </w: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7832">
            <w:pPr>
              <w:spacing w:after="0" w:line="240" w:lineRule="auto"/>
              <w:rPr>
                <w:rFonts w:ascii="Times New Roman" w:hAnsi="Times New Roman" w:cs="Times New Roman"/>
                <w:color w:val="000000" w:themeColor="text1"/>
                <w:spacing w:val="7"/>
                <w:sz w:val="24"/>
                <w:szCs w:val="24"/>
                <w:shd w:val="clear" w:color="auto" w:fill="FFFFFF"/>
                <w:lang w:val="pt-BR"/>
              </w:rPr>
            </w:pPr>
            <w:r w:rsidRPr="007501D1">
              <w:rPr>
                <w:rFonts w:ascii="Times New Roman" w:hAnsi="Times New Roman"/>
                <w:color w:val="000000" w:themeColor="text1"/>
                <w:sz w:val="24"/>
                <w:szCs w:val="24"/>
                <w:lang w:val="pt-BR"/>
              </w:rPr>
              <w:t xml:space="preserve">Expedierea demersului </w:t>
            </w:r>
            <w:r w:rsidRPr="007501D1">
              <w:rPr>
                <w:rFonts w:ascii="Times New Roman" w:eastAsia="Sylfaen" w:hAnsi="Times New Roman"/>
                <w:color w:val="000000" w:themeColor="text1"/>
                <w:sz w:val="24"/>
                <w:szCs w:val="24"/>
                <w:lang w:val="pt-BR"/>
              </w:rPr>
              <w:t>Direcţiei Generale Asistenţă Medicală și Socială a Consiliului municipal Chişinău</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7501D1" w:rsidRDefault="008A65FA" w:rsidP="004B2ED1">
            <w:pPr>
              <w:pStyle w:val="1"/>
              <w:shd w:val="clear" w:color="auto" w:fill="auto"/>
              <w:spacing w:after="0" w:line="240" w:lineRule="auto"/>
              <w:jc w:val="both"/>
              <w:rPr>
                <w:color w:val="000000" w:themeColor="text1"/>
                <w:sz w:val="24"/>
                <w:szCs w:val="24"/>
                <w:lang w:val="pt-BR"/>
              </w:rPr>
            </w:pPr>
          </w:p>
        </w:tc>
      </w:tr>
      <w:tr w:rsidR="007501D1" w:rsidRPr="007501D1" w:rsidTr="0032576F">
        <w:trPr>
          <w:trHeight w:val="2557"/>
        </w:trPr>
        <w:tc>
          <w:tcPr>
            <w:tcW w:w="3686" w:type="dxa"/>
            <w:tcBorders>
              <w:top w:val="single" w:sz="4" w:space="0" w:color="000000"/>
              <w:left w:val="single" w:sz="4" w:space="0" w:color="000000"/>
              <w:bottom w:val="single" w:sz="4" w:space="0" w:color="000000"/>
              <w:right w:val="single" w:sz="4" w:space="0" w:color="000000"/>
            </w:tcBorders>
          </w:tcPr>
          <w:p w:rsidR="004B7832" w:rsidRPr="007501D1" w:rsidRDefault="004B7832" w:rsidP="004B2ED1">
            <w:pPr>
              <w:spacing w:after="0" w:line="240" w:lineRule="auto"/>
              <w:jc w:val="both"/>
              <w:rPr>
                <w:rFonts w:ascii="Times New Roman" w:hAnsi="Times New Roman"/>
                <w:color w:val="000000" w:themeColor="text1"/>
                <w:sz w:val="24"/>
                <w:szCs w:val="24"/>
                <w:lang w:val="pt-BR"/>
              </w:rPr>
            </w:pPr>
            <w:r w:rsidRPr="007501D1">
              <w:rPr>
                <w:rFonts w:ascii="Times New Roman" w:hAnsi="Times New Roman"/>
                <w:bCs/>
                <w:color w:val="000000" w:themeColor="text1"/>
                <w:sz w:val="24"/>
                <w:szCs w:val="24"/>
                <w:lang w:val="pt-BR"/>
              </w:rPr>
              <w:t>Acordarea asistenței metodice angajaților din cadrul subdiviziunilor DGETS</w:t>
            </w:r>
          </w:p>
        </w:tc>
        <w:tc>
          <w:tcPr>
            <w:tcW w:w="6095" w:type="dxa"/>
            <w:tcBorders>
              <w:top w:val="single" w:sz="4" w:space="0" w:color="000000"/>
              <w:left w:val="single" w:sz="4" w:space="0" w:color="000000"/>
              <w:bottom w:val="single" w:sz="4" w:space="0" w:color="000000"/>
              <w:right w:val="single" w:sz="4" w:space="0" w:color="000000"/>
            </w:tcBorders>
          </w:tcPr>
          <w:p w:rsidR="004B7832" w:rsidRPr="007501D1" w:rsidRDefault="004B7832" w:rsidP="004B2ED1">
            <w:pPr>
              <w:spacing w:after="0"/>
              <w:jc w:val="both"/>
              <w:rPr>
                <w:rFonts w:ascii="Times New Roman" w:hAnsi="Times New Roman"/>
                <w:b/>
                <w:color w:val="000000" w:themeColor="text1"/>
                <w:sz w:val="24"/>
                <w:szCs w:val="24"/>
                <w:lang w:val="pt-BR"/>
              </w:rPr>
            </w:pPr>
            <w:r w:rsidRPr="007501D1">
              <w:rPr>
                <w:rFonts w:ascii="Times New Roman" w:hAnsi="Times New Roman"/>
                <w:bCs/>
                <w:color w:val="000000" w:themeColor="text1"/>
                <w:sz w:val="24"/>
                <w:szCs w:val="24"/>
                <w:lang w:val="pt-BR"/>
              </w:rPr>
              <w:t xml:space="preserve">Au beneficiat de asistență metodologică </w:t>
            </w:r>
            <w:r w:rsidR="00BF412E" w:rsidRPr="007501D1">
              <w:rPr>
                <w:rFonts w:ascii="Times New Roman" w:hAnsi="Times New Roman"/>
                <w:bCs/>
                <w:color w:val="000000" w:themeColor="text1"/>
                <w:sz w:val="24"/>
                <w:szCs w:val="24"/>
                <w:lang w:val="pt-BR"/>
              </w:rPr>
              <w:t>11</w:t>
            </w:r>
            <w:r w:rsidRPr="007501D1">
              <w:rPr>
                <w:rFonts w:ascii="Times New Roman" w:hAnsi="Times New Roman"/>
                <w:bCs/>
                <w:color w:val="000000" w:themeColor="text1"/>
                <w:sz w:val="24"/>
                <w:szCs w:val="24"/>
                <w:lang w:val="pt-BR"/>
              </w:rPr>
              <w:t xml:space="preserve"> persoane.</w:t>
            </w:r>
          </w:p>
        </w:tc>
        <w:tc>
          <w:tcPr>
            <w:tcW w:w="1985" w:type="dxa"/>
            <w:tcBorders>
              <w:top w:val="single" w:sz="4" w:space="0" w:color="000000"/>
              <w:left w:val="single" w:sz="4" w:space="0" w:color="000000"/>
              <w:bottom w:val="single" w:sz="4" w:space="0" w:color="000000"/>
              <w:right w:val="single" w:sz="4" w:space="0" w:color="000000"/>
            </w:tcBorders>
            <w:hideMark/>
          </w:tcPr>
          <w:p w:rsidR="004B7832" w:rsidRPr="007501D1" w:rsidRDefault="00BF412E" w:rsidP="004B7832">
            <w:pPr>
              <w:pStyle w:val="1"/>
              <w:shd w:val="clear" w:color="auto" w:fill="auto"/>
              <w:spacing w:after="60" w:line="240" w:lineRule="auto"/>
              <w:ind w:left="120"/>
              <w:jc w:val="both"/>
              <w:rPr>
                <w:rStyle w:val="11pt"/>
                <w:color w:val="000000" w:themeColor="text1"/>
                <w:sz w:val="24"/>
                <w:szCs w:val="24"/>
              </w:rPr>
            </w:pPr>
            <w:r w:rsidRPr="007501D1">
              <w:rPr>
                <w:rStyle w:val="11pt"/>
                <w:color w:val="000000" w:themeColor="text1"/>
                <w:sz w:val="24"/>
                <w:szCs w:val="24"/>
              </w:rPr>
              <w:t>06.03</w:t>
            </w:r>
            <w:r w:rsidR="004B7832" w:rsidRPr="007501D1">
              <w:rPr>
                <w:rStyle w:val="11pt"/>
                <w:color w:val="000000" w:themeColor="text1"/>
                <w:sz w:val="24"/>
                <w:szCs w:val="24"/>
              </w:rPr>
              <w:t>-</w:t>
            </w:r>
            <w:r w:rsidRPr="007501D1">
              <w:rPr>
                <w:rStyle w:val="11pt"/>
                <w:color w:val="000000" w:themeColor="text1"/>
                <w:sz w:val="24"/>
                <w:szCs w:val="24"/>
              </w:rPr>
              <w:t>10</w:t>
            </w:r>
            <w:r w:rsidR="004B7832" w:rsidRPr="007501D1">
              <w:rPr>
                <w:rStyle w:val="11pt"/>
                <w:color w:val="000000" w:themeColor="text1"/>
                <w:sz w:val="24"/>
                <w:szCs w:val="24"/>
              </w:rPr>
              <w:t>.03.2023</w:t>
            </w:r>
          </w:p>
        </w:tc>
        <w:tc>
          <w:tcPr>
            <w:tcW w:w="1984" w:type="dxa"/>
            <w:tcBorders>
              <w:top w:val="single" w:sz="4" w:space="0" w:color="000000"/>
              <w:left w:val="single" w:sz="4" w:space="0" w:color="000000"/>
              <w:bottom w:val="single" w:sz="4" w:space="0" w:color="000000"/>
              <w:right w:val="single" w:sz="4" w:space="0" w:color="000000"/>
            </w:tcBorders>
            <w:hideMark/>
          </w:tcPr>
          <w:p w:rsidR="004B7832" w:rsidRPr="007501D1" w:rsidRDefault="004B7832" w:rsidP="004B2ED1">
            <w:pPr>
              <w:spacing w:after="0" w:line="240" w:lineRule="auto"/>
              <w:jc w:val="both"/>
              <w:rPr>
                <w:rFonts w:ascii="Times New Roman" w:hAnsi="Times New Roman"/>
                <w:color w:val="000000" w:themeColor="text1"/>
                <w:sz w:val="24"/>
                <w:szCs w:val="24"/>
                <w:lang w:val="pt-BR"/>
              </w:rPr>
            </w:pPr>
            <w:proofErr w:type="spellStart"/>
            <w:r w:rsidRPr="007501D1">
              <w:rPr>
                <w:rFonts w:ascii="Times New Roman" w:hAnsi="Times New Roman"/>
                <w:color w:val="000000" w:themeColor="text1"/>
                <w:sz w:val="24"/>
                <w:szCs w:val="24"/>
              </w:rPr>
              <w:t>Perfecționarea</w:t>
            </w:r>
            <w:proofErr w:type="spellEnd"/>
            <w:r w:rsidRPr="007501D1">
              <w:rPr>
                <w:rFonts w:ascii="Times New Roman" w:hAnsi="Times New Roman"/>
                <w:color w:val="000000" w:themeColor="text1"/>
                <w:sz w:val="24"/>
                <w:szCs w:val="24"/>
              </w:rPr>
              <w:t xml:space="preserve"> </w:t>
            </w:r>
            <w:proofErr w:type="spellStart"/>
            <w:r w:rsidRPr="007501D1">
              <w:rPr>
                <w:rFonts w:ascii="Times New Roman" w:hAnsi="Times New Roman"/>
                <w:color w:val="000000" w:themeColor="text1"/>
                <w:sz w:val="24"/>
                <w:szCs w:val="24"/>
              </w:rPr>
              <w:t>competențelor</w:t>
            </w:r>
            <w:proofErr w:type="spellEnd"/>
            <w:r w:rsidRPr="007501D1">
              <w:rPr>
                <w:rFonts w:ascii="Times New Roman" w:hAnsi="Times New Roman"/>
                <w:color w:val="000000" w:themeColor="text1"/>
                <w:sz w:val="24"/>
                <w:szCs w:val="24"/>
              </w:rPr>
              <w:t xml:space="preserve"> </w:t>
            </w:r>
            <w:proofErr w:type="spellStart"/>
            <w:r w:rsidRPr="007501D1">
              <w:rPr>
                <w:rFonts w:ascii="Times New Roman" w:hAnsi="Times New Roman"/>
                <w:color w:val="000000" w:themeColor="text1"/>
                <w:sz w:val="24"/>
                <w:szCs w:val="24"/>
              </w:rPr>
              <w:t>profesionale</w:t>
            </w:r>
            <w:proofErr w:type="spellEnd"/>
          </w:p>
        </w:tc>
        <w:tc>
          <w:tcPr>
            <w:tcW w:w="1706" w:type="dxa"/>
            <w:tcBorders>
              <w:top w:val="single" w:sz="4" w:space="0" w:color="000000"/>
              <w:left w:val="single" w:sz="4" w:space="0" w:color="000000"/>
              <w:bottom w:val="single" w:sz="4" w:space="0" w:color="000000"/>
              <w:right w:val="single" w:sz="4" w:space="0" w:color="000000"/>
            </w:tcBorders>
            <w:hideMark/>
          </w:tcPr>
          <w:p w:rsidR="004B7832" w:rsidRPr="007501D1" w:rsidRDefault="004B7832" w:rsidP="004B2ED1">
            <w:pPr>
              <w:pStyle w:val="1"/>
              <w:shd w:val="clear" w:color="auto" w:fill="auto"/>
              <w:spacing w:after="0" w:line="240" w:lineRule="auto"/>
              <w:jc w:val="both"/>
              <w:rPr>
                <w:color w:val="000000" w:themeColor="text1"/>
                <w:sz w:val="24"/>
                <w:szCs w:val="24"/>
                <w:lang w:val="pt-BR"/>
              </w:rPr>
            </w:pPr>
          </w:p>
        </w:tc>
      </w:tr>
      <w:tr w:rsidR="007501D1" w:rsidRPr="007501D1" w:rsidTr="0032576F">
        <w:trPr>
          <w:trHeight w:val="2557"/>
        </w:trPr>
        <w:tc>
          <w:tcPr>
            <w:tcW w:w="3686" w:type="dxa"/>
            <w:tcBorders>
              <w:top w:val="single" w:sz="4" w:space="0" w:color="000000"/>
              <w:left w:val="single" w:sz="4" w:space="0" w:color="000000"/>
              <w:bottom w:val="single" w:sz="4" w:space="0" w:color="000000"/>
              <w:right w:val="single" w:sz="4" w:space="0" w:color="000000"/>
            </w:tcBorders>
          </w:tcPr>
          <w:p w:rsidR="004018D1" w:rsidRPr="007501D1" w:rsidRDefault="004018D1" w:rsidP="004018D1">
            <w:pPr>
              <w:spacing w:after="0" w:line="240" w:lineRule="auto"/>
              <w:jc w:val="both"/>
              <w:rPr>
                <w:rFonts w:ascii="Times New Roman" w:hAnsi="Times New Roman"/>
                <w:bCs/>
                <w:color w:val="000000" w:themeColor="text1"/>
                <w:sz w:val="24"/>
                <w:szCs w:val="24"/>
                <w:lang w:val="pt-BR"/>
              </w:rPr>
            </w:pPr>
            <w:r w:rsidRPr="007501D1">
              <w:rPr>
                <w:rFonts w:ascii="Times New Roman" w:eastAsia="Calibri" w:hAnsi="Times New Roman" w:cs="Times New Roman"/>
                <w:noProof/>
                <w:color w:val="000000" w:themeColor="text1"/>
                <w:sz w:val="24"/>
                <w:szCs w:val="24"/>
                <w:lang w:val="ro-RO"/>
              </w:rPr>
              <w:t>Asistență metodică cadrelor didactice/de conducere care au solicitat atestare în anul de studii 2022-2023</w:t>
            </w:r>
          </w:p>
        </w:tc>
        <w:tc>
          <w:tcPr>
            <w:tcW w:w="6095" w:type="dxa"/>
            <w:tcBorders>
              <w:top w:val="single" w:sz="4" w:space="0" w:color="000000"/>
              <w:left w:val="single" w:sz="4" w:space="0" w:color="000000"/>
              <w:bottom w:val="single" w:sz="4" w:space="0" w:color="000000"/>
              <w:right w:val="single" w:sz="4" w:space="0" w:color="000000"/>
            </w:tcBorders>
          </w:tcPr>
          <w:p w:rsidR="004018D1" w:rsidRPr="007501D1" w:rsidRDefault="004018D1" w:rsidP="004018D1">
            <w:pPr>
              <w:pStyle w:val="Frspaiere"/>
              <w:rPr>
                <w:rFonts w:ascii="Times New Roman" w:hAnsi="Times New Roman"/>
                <w:noProof/>
                <w:color w:val="000000" w:themeColor="text1"/>
                <w:sz w:val="24"/>
                <w:szCs w:val="24"/>
                <w:lang w:val="ro-RO"/>
              </w:rPr>
            </w:pPr>
            <w:r w:rsidRPr="007501D1">
              <w:rPr>
                <w:rFonts w:ascii="Times New Roman" w:hAnsi="Times New Roman"/>
                <w:noProof/>
                <w:color w:val="000000" w:themeColor="text1"/>
                <w:sz w:val="24"/>
                <w:szCs w:val="24"/>
                <w:lang w:val="ro-RO"/>
              </w:rPr>
              <w:t>Au fost consultate 22 de cadre didactice/de conducere .</w:t>
            </w:r>
          </w:p>
          <w:p w:rsidR="004018D1" w:rsidRPr="007501D1" w:rsidRDefault="004018D1" w:rsidP="004018D1">
            <w:pPr>
              <w:pStyle w:val="Frspaiere"/>
              <w:rPr>
                <w:rFonts w:ascii="Times New Roman" w:hAnsi="Times New Roman"/>
                <w:color w:val="000000" w:themeColor="text1"/>
                <w:sz w:val="24"/>
                <w:szCs w:val="24"/>
                <w:lang w:val="ro-RO"/>
              </w:rPr>
            </w:pPr>
            <w:r w:rsidRPr="007501D1">
              <w:rPr>
                <w:rFonts w:ascii="Times New Roman" w:hAnsi="Times New Roman"/>
                <w:color w:val="000000" w:themeColor="text1"/>
                <w:sz w:val="24"/>
                <w:szCs w:val="24"/>
                <w:lang w:val="ro-RO"/>
              </w:rPr>
              <w:t>Au fost clasificate  pe grade materialele aferente procesului de atestare a cadrelor didactice și au fost primite portofoliile de atestare a cadrelor de conducere, care au solicitat atestare în anul de studii 2022-2023, pentru a fi prezentate ulterior la MEC.</w:t>
            </w:r>
          </w:p>
        </w:tc>
        <w:tc>
          <w:tcPr>
            <w:tcW w:w="1985" w:type="dxa"/>
            <w:tcBorders>
              <w:top w:val="single" w:sz="4" w:space="0" w:color="000000"/>
              <w:left w:val="single" w:sz="4" w:space="0" w:color="000000"/>
              <w:bottom w:val="single" w:sz="4" w:space="0" w:color="000000"/>
              <w:right w:val="single" w:sz="4" w:space="0" w:color="000000"/>
            </w:tcBorders>
          </w:tcPr>
          <w:p w:rsidR="004018D1" w:rsidRPr="007501D1" w:rsidRDefault="004018D1" w:rsidP="004018D1">
            <w:pPr>
              <w:pStyle w:val="1"/>
              <w:shd w:val="clear" w:color="auto" w:fill="auto"/>
              <w:spacing w:after="60" w:line="240" w:lineRule="auto"/>
              <w:ind w:left="120"/>
              <w:jc w:val="both"/>
              <w:rPr>
                <w:rStyle w:val="11pt"/>
                <w:color w:val="000000" w:themeColor="text1"/>
                <w:sz w:val="24"/>
                <w:szCs w:val="24"/>
              </w:rPr>
            </w:pPr>
            <w:r w:rsidRPr="007501D1">
              <w:rPr>
                <w:rStyle w:val="11pt"/>
                <w:color w:val="000000" w:themeColor="text1"/>
                <w:sz w:val="24"/>
                <w:szCs w:val="24"/>
              </w:rPr>
              <w:t>06.03-10.03.2023</w:t>
            </w:r>
          </w:p>
        </w:tc>
        <w:tc>
          <w:tcPr>
            <w:tcW w:w="1984" w:type="dxa"/>
            <w:tcBorders>
              <w:top w:val="single" w:sz="4" w:space="0" w:color="000000"/>
              <w:left w:val="single" w:sz="4" w:space="0" w:color="000000"/>
              <w:bottom w:val="single" w:sz="4" w:space="0" w:color="000000"/>
              <w:right w:val="single" w:sz="4" w:space="0" w:color="000000"/>
            </w:tcBorders>
          </w:tcPr>
          <w:p w:rsidR="004018D1" w:rsidRPr="007501D1" w:rsidRDefault="004018D1" w:rsidP="004018D1">
            <w:pPr>
              <w:spacing w:after="0" w:line="240" w:lineRule="auto"/>
              <w:jc w:val="both"/>
              <w:rPr>
                <w:rFonts w:ascii="Times New Roman" w:hAnsi="Times New Roman"/>
                <w:color w:val="000000" w:themeColor="text1"/>
                <w:sz w:val="24"/>
                <w:szCs w:val="24"/>
              </w:rPr>
            </w:pPr>
          </w:p>
        </w:tc>
        <w:tc>
          <w:tcPr>
            <w:tcW w:w="1706" w:type="dxa"/>
            <w:tcBorders>
              <w:top w:val="single" w:sz="4" w:space="0" w:color="000000"/>
              <w:left w:val="single" w:sz="4" w:space="0" w:color="000000"/>
              <w:bottom w:val="single" w:sz="4" w:space="0" w:color="000000"/>
              <w:right w:val="single" w:sz="4" w:space="0" w:color="000000"/>
            </w:tcBorders>
          </w:tcPr>
          <w:p w:rsidR="004018D1" w:rsidRPr="007501D1" w:rsidRDefault="004018D1" w:rsidP="004018D1">
            <w:pPr>
              <w:pStyle w:val="1"/>
              <w:shd w:val="clear" w:color="auto" w:fill="auto"/>
              <w:spacing w:after="0" w:line="240" w:lineRule="auto"/>
              <w:jc w:val="both"/>
              <w:rPr>
                <w:color w:val="000000" w:themeColor="text1"/>
                <w:sz w:val="24"/>
                <w:szCs w:val="24"/>
                <w:lang w:val="pt-BR"/>
              </w:rPr>
            </w:pPr>
          </w:p>
        </w:tc>
      </w:tr>
      <w:tr w:rsidR="007501D1" w:rsidRPr="007501D1" w:rsidTr="0032576F">
        <w:trPr>
          <w:trHeight w:val="2557"/>
        </w:trPr>
        <w:tc>
          <w:tcPr>
            <w:tcW w:w="3686" w:type="dxa"/>
            <w:tcBorders>
              <w:top w:val="single" w:sz="4" w:space="0" w:color="000000"/>
              <w:left w:val="single" w:sz="4" w:space="0" w:color="000000"/>
              <w:bottom w:val="single" w:sz="4" w:space="0" w:color="000000"/>
              <w:right w:val="single" w:sz="4" w:space="0" w:color="000000"/>
            </w:tcBorders>
          </w:tcPr>
          <w:p w:rsidR="004018D1" w:rsidRPr="007501D1" w:rsidRDefault="004018D1" w:rsidP="004018D1">
            <w:pPr>
              <w:spacing w:after="0" w:line="240" w:lineRule="auto"/>
              <w:jc w:val="both"/>
              <w:rPr>
                <w:rFonts w:ascii="Times New Roman" w:hAnsi="Times New Roman"/>
                <w:bCs/>
                <w:color w:val="000000" w:themeColor="text1"/>
                <w:sz w:val="24"/>
                <w:szCs w:val="24"/>
                <w:lang w:val="ro-RO"/>
              </w:rPr>
            </w:pPr>
            <w:proofErr w:type="spellStart"/>
            <w:r w:rsidRPr="007501D1">
              <w:rPr>
                <w:rFonts w:ascii="Times New Roman" w:hAnsi="Times New Roman" w:cs="Times New Roman"/>
                <w:color w:val="000000" w:themeColor="text1"/>
                <w:sz w:val="24"/>
                <w:szCs w:val="24"/>
                <w:lang w:val="en-GB"/>
              </w:rPr>
              <w:lastRenderedPageBreak/>
              <w:t>Evaluare</w:t>
            </w:r>
            <w:proofErr w:type="spellEnd"/>
            <w:r w:rsidRPr="007501D1">
              <w:rPr>
                <w:rFonts w:ascii="Times New Roman" w:hAnsi="Times New Roman" w:cs="Times New Roman"/>
                <w:color w:val="000000" w:themeColor="text1"/>
                <w:sz w:val="24"/>
                <w:szCs w:val="24"/>
                <w:lang w:val="en-GB"/>
              </w:rPr>
              <w:t xml:space="preserve">, </w:t>
            </w:r>
            <w:proofErr w:type="spellStart"/>
            <w:r w:rsidRPr="007501D1">
              <w:rPr>
                <w:rFonts w:ascii="Times New Roman" w:hAnsi="Times New Roman" w:cs="Times New Roman"/>
                <w:color w:val="000000" w:themeColor="text1"/>
                <w:sz w:val="24"/>
                <w:szCs w:val="24"/>
                <w:lang w:val="en-GB"/>
              </w:rPr>
              <w:t>consiliere</w:t>
            </w:r>
            <w:proofErr w:type="spellEnd"/>
            <w:r w:rsidRPr="007501D1">
              <w:rPr>
                <w:rFonts w:ascii="Times New Roman" w:hAnsi="Times New Roman" w:cs="Times New Roman"/>
                <w:color w:val="000000" w:themeColor="text1"/>
                <w:sz w:val="24"/>
                <w:szCs w:val="24"/>
                <w:lang w:val="en-GB"/>
              </w:rPr>
              <w:t xml:space="preserve">, </w:t>
            </w:r>
            <w:proofErr w:type="spellStart"/>
            <w:r w:rsidRPr="007501D1">
              <w:rPr>
                <w:rFonts w:ascii="Times New Roman" w:hAnsi="Times New Roman" w:cs="Times New Roman"/>
                <w:color w:val="000000" w:themeColor="text1"/>
                <w:sz w:val="24"/>
                <w:szCs w:val="24"/>
                <w:lang w:val="en-GB"/>
              </w:rPr>
              <w:t>remediere</w:t>
            </w:r>
            <w:proofErr w:type="spellEnd"/>
            <w:r w:rsidRPr="007501D1">
              <w:rPr>
                <w:rFonts w:ascii="Times New Roman" w:hAnsi="Times New Roman" w:cs="Times New Roman"/>
                <w:color w:val="000000" w:themeColor="text1"/>
                <w:sz w:val="24"/>
                <w:szCs w:val="24"/>
                <w:lang w:val="en-GB"/>
              </w:rPr>
              <w:t xml:space="preserve"> </w:t>
            </w:r>
            <w:proofErr w:type="spellStart"/>
            <w:r w:rsidRPr="007501D1">
              <w:rPr>
                <w:rFonts w:ascii="Times New Roman" w:hAnsi="Times New Roman" w:cs="Times New Roman"/>
                <w:color w:val="000000" w:themeColor="text1"/>
                <w:sz w:val="24"/>
                <w:szCs w:val="24"/>
                <w:lang w:val="en-GB"/>
              </w:rPr>
              <w:t>psihologică</w:t>
            </w:r>
            <w:proofErr w:type="spellEnd"/>
            <w:r w:rsidRPr="007501D1">
              <w:rPr>
                <w:rFonts w:ascii="Times New Roman" w:hAnsi="Times New Roman" w:cs="Times New Roman"/>
                <w:color w:val="000000" w:themeColor="text1"/>
                <w:sz w:val="24"/>
                <w:szCs w:val="24"/>
                <w:lang w:val="ro-RO"/>
              </w:rPr>
              <w:t xml:space="preserve"> </w:t>
            </w:r>
            <w:proofErr w:type="spellStart"/>
            <w:r w:rsidRPr="007501D1">
              <w:rPr>
                <w:rFonts w:ascii="Times New Roman" w:hAnsi="Times New Roman" w:cs="Times New Roman"/>
                <w:color w:val="000000" w:themeColor="text1"/>
                <w:sz w:val="24"/>
                <w:szCs w:val="24"/>
                <w:lang w:val="ro-RO"/>
              </w:rPr>
              <w:t>şi</w:t>
            </w:r>
            <w:proofErr w:type="spellEnd"/>
            <w:r w:rsidRPr="007501D1">
              <w:rPr>
                <w:rFonts w:ascii="Times New Roman" w:hAnsi="Times New Roman" w:cs="Times New Roman"/>
                <w:color w:val="000000" w:themeColor="text1"/>
                <w:sz w:val="24"/>
                <w:szCs w:val="24"/>
                <w:lang w:val="ro-RO"/>
              </w:rPr>
              <w:t xml:space="preserve"> </w:t>
            </w:r>
            <w:proofErr w:type="spellStart"/>
            <w:r w:rsidRPr="007501D1">
              <w:rPr>
                <w:rFonts w:ascii="Times New Roman" w:hAnsi="Times New Roman" w:cs="Times New Roman"/>
                <w:color w:val="000000" w:themeColor="text1"/>
                <w:sz w:val="24"/>
                <w:szCs w:val="24"/>
                <w:lang w:val="ro-RO"/>
              </w:rPr>
              <w:t>asistenţă</w:t>
            </w:r>
            <w:proofErr w:type="spellEnd"/>
            <w:r w:rsidRPr="007501D1">
              <w:rPr>
                <w:rFonts w:ascii="Times New Roman" w:hAnsi="Times New Roman" w:cs="Times New Roman"/>
                <w:color w:val="000000" w:themeColor="text1"/>
                <w:sz w:val="24"/>
                <w:szCs w:val="24"/>
                <w:lang w:val="ro-RO"/>
              </w:rPr>
              <w:t xml:space="preserve"> logopedică</w:t>
            </w:r>
          </w:p>
        </w:tc>
        <w:tc>
          <w:tcPr>
            <w:tcW w:w="6095" w:type="dxa"/>
            <w:tcBorders>
              <w:top w:val="single" w:sz="4" w:space="0" w:color="000000"/>
              <w:left w:val="single" w:sz="4" w:space="0" w:color="000000"/>
              <w:bottom w:val="single" w:sz="4" w:space="0" w:color="000000"/>
              <w:right w:val="single" w:sz="4" w:space="0" w:color="000000"/>
            </w:tcBorders>
          </w:tcPr>
          <w:p w:rsidR="004018D1" w:rsidRPr="007501D1" w:rsidRDefault="004018D1" w:rsidP="004018D1">
            <w:pPr>
              <w:spacing w:after="0"/>
              <w:jc w:val="both"/>
              <w:rPr>
                <w:rFonts w:ascii="Times New Roman" w:hAnsi="Times New Roman"/>
                <w:bCs/>
                <w:color w:val="000000" w:themeColor="text1"/>
                <w:sz w:val="24"/>
                <w:szCs w:val="24"/>
                <w:lang w:val="pt-BR"/>
              </w:rPr>
            </w:pPr>
            <w:r w:rsidRPr="007501D1">
              <w:rPr>
                <w:rFonts w:ascii="Times New Roman" w:hAnsi="Times New Roman" w:cs="Times New Roman"/>
                <w:color w:val="000000" w:themeColor="text1"/>
                <w:sz w:val="24"/>
                <w:szCs w:val="24"/>
                <w:lang w:val="pt-BR"/>
              </w:rPr>
              <w:t xml:space="preserve">Au fost consiliate </w:t>
            </w:r>
            <w:r w:rsidRPr="007501D1">
              <w:rPr>
                <w:rFonts w:ascii="Times New Roman" w:hAnsi="Times New Roman" w:cs="Times New Roman"/>
                <w:b/>
                <w:color w:val="000000" w:themeColor="text1"/>
                <w:sz w:val="24"/>
                <w:szCs w:val="24"/>
                <w:lang w:val="pt-BR"/>
              </w:rPr>
              <w:t>55 de copii</w:t>
            </w:r>
            <w:r w:rsidRPr="007501D1">
              <w:rPr>
                <w:rFonts w:ascii="Times New Roman" w:hAnsi="Times New Roman" w:cs="Times New Roman"/>
                <w:color w:val="000000" w:themeColor="text1"/>
                <w:sz w:val="24"/>
                <w:szCs w:val="24"/>
                <w:lang w:val="pt-BR"/>
              </w:rPr>
              <w:t xml:space="preserve">, </w:t>
            </w:r>
            <w:r w:rsidRPr="007501D1">
              <w:rPr>
                <w:rFonts w:ascii="Times New Roman" w:hAnsi="Times New Roman" w:cs="Times New Roman"/>
                <w:b/>
                <w:color w:val="000000" w:themeColor="text1"/>
                <w:sz w:val="24"/>
                <w:szCs w:val="24"/>
                <w:lang w:val="pt-BR"/>
              </w:rPr>
              <w:t>44 de părinţi</w:t>
            </w:r>
            <w:r w:rsidRPr="007501D1">
              <w:rPr>
                <w:rFonts w:ascii="Times New Roman" w:hAnsi="Times New Roman" w:cs="Times New Roman"/>
                <w:color w:val="000000" w:themeColor="text1"/>
                <w:sz w:val="24"/>
                <w:szCs w:val="24"/>
                <w:lang w:val="pt-BR"/>
              </w:rPr>
              <w:t xml:space="preserve"> şi s-au desfăşurat </w:t>
            </w:r>
            <w:r w:rsidRPr="007501D1">
              <w:rPr>
                <w:rFonts w:ascii="Times New Roman" w:hAnsi="Times New Roman" w:cs="Times New Roman"/>
                <w:b/>
                <w:color w:val="000000" w:themeColor="text1"/>
                <w:sz w:val="24"/>
                <w:szCs w:val="24"/>
                <w:lang w:val="pt-BR"/>
              </w:rPr>
              <w:t>109 şedinţe</w:t>
            </w:r>
            <w:r w:rsidRPr="007501D1">
              <w:rPr>
                <w:rFonts w:ascii="Times New Roman" w:hAnsi="Times New Roman" w:cs="Times New Roman"/>
                <w:color w:val="000000" w:themeColor="text1"/>
                <w:sz w:val="24"/>
                <w:szCs w:val="24"/>
                <w:lang w:val="pt-BR"/>
              </w:rPr>
              <w:t>.</w:t>
            </w:r>
          </w:p>
        </w:tc>
        <w:tc>
          <w:tcPr>
            <w:tcW w:w="1985" w:type="dxa"/>
            <w:tcBorders>
              <w:top w:val="single" w:sz="4" w:space="0" w:color="000000"/>
              <w:left w:val="single" w:sz="4" w:space="0" w:color="000000"/>
              <w:bottom w:val="single" w:sz="4" w:space="0" w:color="000000"/>
              <w:right w:val="single" w:sz="4" w:space="0" w:color="000000"/>
            </w:tcBorders>
            <w:hideMark/>
          </w:tcPr>
          <w:p w:rsidR="004018D1" w:rsidRPr="007501D1" w:rsidRDefault="004018D1" w:rsidP="004018D1">
            <w:pPr>
              <w:pStyle w:val="1"/>
              <w:shd w:val="clear" w:color="auto" w:fill="auto"/>
              <w:spacing w:after="60" w:line="240" w:lineRule="auto"/>
              <w:ind w:left="120"/>
              <w:jc w:val="both"/>
              <w:rPr>
                <w:rStyle w:val="11pt"/>
                <w:color w:val="000000" w:themeColor="text1"/>
                <w:sz w:val="24"/>
                <w:szCs w:val="24"/>
              </w:rPr>
            </w:pPr>
            <w:r w:rsidRPr="007501D1">
              <w:rPr>
                <w:rStyle w:val="11pt"/>
                <w:color w:val="000000" w:themeColor="text1"/>
                <w:sz w:val="24"/>
                <w:szCs w:val="24"/>
              </w:rPr>
              <w:t>06.03-10.03.2023</w:t>
            </w:r>
          </w:p>
        </w:tc>
        <w:tc>
          <w:tcPr>
            <w:tcW w:w="1984" w:type="dxa"/>
            <w:tcBorders>
              <w:top w:val="single" w:sz="4" w:space="0" w:color="000000"/>
              <w:left w:val="single" w:sz="4" w:space="0" w:color="000000"/>
              <w:bottom w:val="single" w:sz="4" w:space="0" w:color="000000"/>
              <w:right w:val="single" w:sz="4" w:space="0" w:color="000000"/>
            </w:tcBorders>
            <w:hideMark/>
          </w:tcPr>
          <w:p w:rsidR="004018D1" w:rsidRPr="007501D1" w:rsidRDefault="004018D1" w:rsidP="004018D1">
            <w:pPr>
              <w:spacing w:line="240" w:lineRule="auto"/>
              <w:jc w:val="both"/>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Dezvoltarea vorbirii copiilor în raport cu vârsta biologică. Profilaxia tulburărilor de limbaj, comunicarea, remedierea, ameliorarea tulburărilor de limbaj și comunicare, pentru integrarea socio-școlară reușită.</w:t>
            </w:r>
          </w:p>
        </w:tc>
        <w:tc>
          <w:tcPr>
            <w:tcW w:w="1706" w:type="dxa"/>
            <w:tcBorders>
              <w:top w:val="single" w:sz="4" w:space="0" w:color="000000"/>
              <w:left w:val="single" w:sz="4" w:space="0" w:color="000000"/>
              <w:bottom w:val="single" w:sz="4" w:space="0" w:color="000000"/>
              <w:right w:val="single" w:sz="4" w:space="0" w:color="000000"/>
            </w:tcBorders>
            <w:hideMark/>
          </w:tcPr>
          <w:p w:rsidR="004018D1" w:rsidRPr="007501D1" w:rsidRDefault="004018D1" w:rsidP="004018D1">
            <w:pPr>
              <w:pStyle w:val="1"/>
              <w:shd w:val="clear" w:color="auto" w:fill="auto"/>
              <w:spacing w:after="0" w:line="240" w:lineRule="auto"/>
              <w:jc w:val="both"/>
              <w:rPr>
                <w:color w:val="000000" w:themeColor="text1"/>
                <w:sz w:val="24"/>
                <w:szCs w:val="24"/>
                <w:highlight w:val="white"/>
                <w:lang w:val="pt-BR"/>
              </w:rPr>
            </w:pPr>
            <w:r w:rsidRPr="007501D1">
              <w:rPr>
                <w:color w:val="000000" w:themeColor="text1"/>
                <w:sz w:val="24"/>
                <w:szCs w:val="24"/>
                <w:lang w:val="pt-BR"/>
              </w:rPr>
              <w:t>Determinarea stilului educațional și elaborarea  planului de intervenție sistemică</w:t>
            </w:r>
          </w:p>
        </w:tc>
      </w:tr>
      <w:tr w:rsidR="007501D1" w:rsidRPr="007501D1" w:rsidTr="00E87051">
        <w:tc>
          <w:tcPr>
            <w:tcW w:w="3686" w:type="dxa"/>
            <w:tcBorders>
              <w:top w:val="single" w:sz="4" w:space="0" w:color="000000"/>
              <w:left w:val="single" w:sz="4" w:space="0" w:color="000000"/>
              <w:bottom w:val="single" w:sz="4" w:space="0" w:color="000000"/>
              <w:right w:val="single" w:sz="4" w:space="0" w:color="000000"/>
            </w:tcBorders>
            <w:hideMark/>
          </w:tcPr>
          <w:p w:rsidR="004018D1" w:rsidRPr="007501D1" w:rsidRDefault="004018D1" w:rsidP="004018D1">
            <w:pPr>
              <w:pStyle w:val="NormalWeb"/>
              <w:shd w:val="clear" w:color="auto" w:fill="FFFFFF"/>
              <w:tabs>
                <w:tab w:val="left" w:pos="142"/>
              </w:tabs>
              <w:spacing w:before="0" w:beforeAutospacing="0" w:after="0" w:afterAutospacing="0" w:line="276" w:lineRule="auto"/>
              <w:ind w:left="34"/>
              <w:jc w:val="both"/>
              <w:rPr>
                <w:color w:val="000000" w:themeColor="text1"/>
                <w:lang w:val="pt-BR" w:eastAsia="en-US"/>
              </w:rPr>
            </w:pPr>
            <w:r w:rsidRPr="007501D1">
              <w:rPr>
                <w:color w:val="000000" w:themeColor="text1"/>
                <w:lang w:val="pt-BR" w:eastAsia="en-US"/>
              </w:rPr>
              <w:t xml:space="preserve">Asigurarea procesului de transparenţă (postări pe pagina oficială WEB și Facebook a DGETS </w:t>
            </w:r>
          </w:p>
        </w:tc>
        <w:tc>
          <w:tcPr>
            <w:tcW w:w="6095" w:type="dxa"/>
            <w:tcBorders>
              <w:top w:val="single" w:sz="4" w:space="0" w:color="000000"/>
              <w:left w:val="single" w:sz="4" w:space="0" w:color="000000"/>
              <w:bottom w:val="single" w:sz="4" w:space="0" w:color="000000"/>
              <w:right w:val="single" w:sz="4" w:space="0" w:color="000000"/>
            </w:tcBorders>
          </w:tcPr>
          <w:p w:rsidR="004018D1" w:rsidRPr="007501D1" w:rsidRDefault="004018D1" w:rsidP="004018D1">
            <w:pPr>
              <w:spacing w:after="0" w:line="240" w:lineRule="auto"/>
              <w:ind w:left="34"/>
              <w:jc w:val="both"/>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 xml:space="preserve">Au fost adaptate și publicate </w:t>
            </w:r>
            <w:r w:rsidRPr="007501D1">
              <w:rPr>
                <w:rFonts w:ascii="Times New Roman" w:hAnsi="Times New Roman" w:cs="Times New Roman"/>
                <w:b/>
                <w:color w:val="000000" w:themeColor="text1"/>
                <w:sz w:val="24"/>
                <w:szCs w:val="24"/>
                <w:lang w:val="pt-BR"/>
              </w:rPr>
              <w:t>08 postări</w:t>
            </w:r>
            <w:r w:rsidRPr="007501D1">
              <w:rPr>
                <w:rFonts w:ascii="Times New Roman" w:hAnsi="Times New Roman" w:cs="Times New Roman"/>
                <w:color w:val="000000" w:themeColor="text1"/>
                <w:sz w:val="24"/>
                <w:szCs w:val="24"/>
                <w:lang w:val="pt-BR"/>
              </w:rPr>
              <w:t xml:space="preserve"> pe pagina </w:t>
            </w:r>
            <w:r w:rsidRPr="007501D1">
              <w:rPr>
                <w:rFonts w:ascii="Times New Roman" w:hAnsi="Times New Roman" w:cs="Times New Roman"/>
                <w:b/>
                <w:color w:val="000000" w:themeColor="text1"/>
                <w:sz w:val="24"/>
                <w:szCs w:val="24"/>
                <w:lang w:val="pt-BR"/>
              </w:rPr>
              <w:t>WEB a DGETS</w:t>
            </w:r>
            <w:r w:rsidRPr="007501D1">
              <w:rPr>
                <w:rFonts w:ascii="Times New Roman" w:hAnsi="Times New Roman" w:cs="Times New Roman"/>
                <w:color w:val="000000" w:themeColor="text1"/>
                <w:sz w:val="24"/>
                <w:szCs w:val="24"/>
                <w:lang w:val="pt-BR"/>
              </w:rPr>
              <w:t xml:space="preserve"> şi </w:t>
            </w:r>
            <w:r w:rsidRPr="007501D1">
              <w:rPr>
                <w:rFonts w:ascii="Times New Roman" w:hAnsi="Times New Roman" w:cs="Times New Roman"/>
                <w:b/>
                <w:color w:val="000000" w:themeColor="text1"/>
                <w:sz w:val="24"/>
                <w:szCs w:val="24"/>
                <w:lang w:val="pt-BR"/>
              </w:rPr>
              <w:t xml:space="preserve">10 postări </w:t>
            </w:r>
            <w:r w:rsidRPr="007501D1">
              <w:rPr>
                <w:rFonts w:ascii="Times New Roman" w:hAnsi="Times New Roman" w:cs="Times New Roman"/>
                <w:color w:val="000000" w:themeColor="text1"/>
                <w:sz w:val="24"/>
                <w:szCs w:val="24"/>
                <w:lang w:val="pt-BR"/>
              </w:rPr>
              <w:t xml:space="preserve">pe pagina de </w:t>
            </w:r>
            <w:r w:rsidRPr="007501D1">
              <w:rPr>
                <w:rFonts w:ascii="Times New Roman" w:hAnsi="Times New Roman" w:cs="Times New Roman"/>
                <w:b/>
                <w:color w:val="000000" w:themeColor="text1"/>
                <w:sz w:val="24"/>
                <w:szCs w:val="24"/>
                <w:lang w:val="pt-BR"/>
              </w:rPr>
              <w:t>Facebook a DGETS</w:t>
            </w:r>
            <w:r w:rsidRPr="007501D1">
              <w:rPr>
                <w:rFonts w:ascii="Times New Roman" w:hAnsi="Times New Roman" w:cs="Times New Roman"/>
                <w:color w:val="000000" w:themeColor="text1"/>
                <w:sz w:val="24"/>
                <w:szCs w:val="24"/>
                <w:lang w:val="pt-BR"/>
              </w:rPr>
              <w:t xml:space="preserve"> (de interes public pentru comunitatea educațională și civilă (informații utile, acte normative, comunicate, alte informații); </w:t>
            </w:r>
            <w:r w:rsidRPr="007501D1">
              <w:rPr>
                <w:rFonts w:ascii="Times New Roman" w:hAnsi="Times New Roman" w:cs="Times New Roman"/>
                <w:b/>
                <w:color w:val="000000" w:themeColor="text1"/>
                <w:sz w:val="24"/>
                <w:szCs w:val="24"/>
                <w:lang w:val="pt-BR"/>
              </w:rPr>
              <w:t>47 imagini</w:t>
            </w:r>
            <w:r w:rsidRPr="007501D1">
              <w:rPr>
                <w:rFonts w:ascii="Times New Roman" w:hAnsi="Times New Roman" w:cs="Times New Roman"/>
                <w:color w:val="000000" w:themeColor="text1"/>
                <w:sz w:val="24"/>
                <w:szCs w:val="24"/>
                <w:lang w:val="pt-BR"/>
              </w:rPr>
              <w:t xml:space="preserve"> prelucrate în  </w:t>
            </w:r>
            <w:r w:rsidRPr="007501D1">
              <w:rPr>
                <w:rFonts w:ascii="Times New Roman" w:hAnsi="Times New Roman" w:cs="Times New Roman"/>
                <w:b/>
                <w:color w:val="000000" w:themeColor="text1"/>
                <w:sz w:val="24"/>
                <w:szCs w:val="24"/>
                <w:lang w:val="pt-BR"/>
              </w:rPr>
              <w:t>CANVA</w:t>
            </w:r>
            <w:r w:rsidRPr="007501D1">
              <w:rPr>
                <w:rFonts w:ascii="Times New Roman" w:hAnsi="Times New Roman" w:cs="Times New Roman"/>
                <w:color w:val="000000" w:themeColor="text1"/>
                <w:sz w:val="24"/>
                <w:szCs w:val="24"/>
                <w:lang w:val="pt-BR"/>
              </w:rPr>
              <w:t>.</w:t>
            </w:r>
          </w:p>
          <w:p w:rsidR="004018D1" w:rsidRPr="007501D1" w:rsidRDefault="004018D1" w:rsidP="004018D1">
            <w:pPr>
              <w:spacing w:after="0" w:line="240" w:lineRule="auto"/>
              <w:ind w:left="34"/>
              <w:jc w:val="both"/>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 xml:space="preserve">- Publicarea pe pagina WEB a DGETS </w:t>
            </w:r>
            <w:r w:rsidRPr="007501D1">
              <w:rPr>
                <w:color w:val="000000" w:themeColor="text1"/>
              </w:rPr>
              <w:fldChar w:fldCharType="begin"/>
            </w:r>
            <w:r w:rsidRPr="007501D1">
              <w:rPr>
                <w:color w:val="000000" w:themeColor="text1"/>
              </w:rPr>
              <w:instrText xml:space="preserve"> HYPERLINK "http://www.chisinauedu.md" </w:instrText>
            </w:r>
            <w:r w:rsidRPr="007501D1">
              <w:rPr>
                <w:color w:val="000000" w:themeColor="text1"/>
              </w:rPr>
              <w:fldChar w:fldCharType="separate"/>
            </w:r>
            <w:r w:rsidRPr="007501D1">
              <w:rPr>
                <w:rStyle w:val="Hyperlink"/>
                <w:rFonts w:ascii="Times New Roman" w:hAnsi="Times New Roman" w:cs="Times New Roman"/>
                <w:color w:val="000000" w:themeColor="text1"/>
                <w:sz w:val="24"/>
                <w:szCs w:val="24"/>
                <w:lang w:val="pt-BR"/>
              </w:rPr>
              <w:t>www.chisinauedu.md</w:t>
            </w:r>
            <w:r w:rsidRPr="007501D1">
              <w:rPr>
                <w:rStyle w:val="Hyperlink"/>
                <w:rFonts w:ascii="Times New Roman" w:hAnsi="Times New Roman" w:cs="Times New Roman"/>
                <w:color w:val="000000" w:themeColor="text1"/>
                <w:sz w:val="24"/>
                <w:szCs w:val="24"/>
                <w:lang w:val="pt-BR"/>
              </w:rPr>
              <w:fldChar w:fldCharType="end"/>
            </w:r>
            <w:r w:rsidRPr="007501D1">
              <w:rPr>
                <w:rFonts w:ascii="Times New Roman" w:hAnsi="Times New Roman" w:cs="Times New Roman"/>
                <w:color w:val="000000" w:themeColor="text1"/>
                <w:sz w:val="24"/>
                <w:szCs w:val="24"/>
                <w:lang w:val="pt-BR"/>
              </w:rPr>
              <w:t xml:space="preserve"> a actelor administrative de tip (Ordin, Circulare, Scrisori, Regulamente, Dispoziții)</w:t>
            </w:r>
          </w:p>
          <w:p w:rsidR="004018D1" w:rsidRPr="007501D1" w:rsidRDefault="004018D1" w:rsidP="004018D1">
            <w:pPr>
              <w:spacing w:after="0" w:line="240" w:lineRule="auto"/>
              <w:ind w:left="34"/>
              <w:jc w:val="both"/>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Postări  pe paginile web și Facebook a instituiților de învăţământ din subordine şi pe pagina oficială a DETS de sector:</w:t>
            </w:r>
          </w:p>
          <w:p w:rsidR="004018D1" w:rsidRPr="007501D1" w:rsidRDefault="004018D1" w:rsidP="004018D1">
            <w:pPr>
              <w:spacing w:after="0" w:line="240" w:lineRule="auto"/>
              <w:ind w:left="34"/>
              <w:jc w:val="both"/>
              <w:rPr>
                <w:rFonts w:ascii="Times New Roman" w:hAnsi="Times New Roman" w:cs="Times New Roman"/>
                <w:color w:val="000000" w:themeColor="text1"/>
                <w:sz w:val="24"/>
                <w:szCs w:val="24"/>
                <w:lang w:val="pt-BR"/>
              </w:rPr>
            </w:pPr>
          </w:p>
          <w:p w:rsidR="004018D1" w:rsidRPr="007501D1" w:rsidRDefault="004018D1" w:rsidP="004018D1">
            <w:pPr>
              <w:spacing w:after="0" w:line="240" w:lineRule="auto"/>
              <w:rPr>
                <w:rFonts w:ascii="Times New Roman" w:hAnsi="Times New Roman" w:cs="Times New Roman"/>
                <w:b/>
                <w:color w:val="000000" w:themeColor="text1"/>
                <w:sz w:val="24"/>
                <w:szCs w:val="24"/>
                <w:lang w:val="pt-BR"/>
              </w:rPr>
            </w:pPr>
            <w:r w:rsidRPr="007501D1">
              <w:rPr>
                <w:rFonts w:ascii="Times New Roman" w:hAnsi="Times New Roman" w:cs="Times New Roman"/>
                <w:b/>
                <w:color w:val="000000" w:themeColor="text1"/>
                <w:sz w:val="24"/>
                <w:szCs w:val="24"/>
                <w:lang w:val="pt-BR"/>
              </w:rPr>
              <w:t>Postări/imagini, cu referire la:</w:t>
            </w:r>
          </w:p>
          <w:p w:rsidR="004018D1" w:rsidRPr="007501D1" w:rsidRDefault="004018D1" w:rsidP="004018D1">
            <w:pPr>
              <w:spacing w:after="0" w:line="240" w:lineRule="auto"/>
              <w:rPr>
                <w:rFonts w:ascii="Times New Roman" w:hAnsi="Times New Roman" w:cs="Times New Roman"/>
                <w:b/>
                <w:color w:val="000000" w:themeColor="text1"/>
                <w:sz w:val="24"/>
                <w:szCs w:val="24"/>
                <w:lang w:val="pt-BR"/>
              </w:rPr>
            </w:pPr>
          </w:p>
          <w:p w:rsidR="004018D1" w:rsidRPr="007501D1" w:rsidRDefault="004018D1" w:rsidP="004018D1">
            <w:pPr>
              <w:shd w:val="clear" w:color="auto" w:fill="FFFFFF"/>
              <w:spacing w:after="0" w:line="240" w:lineRule="auto"/>
              <w:outlineLvl w:val="1"/>
              <w:rPr>
                <w:rFonts w:ascii="sans-serif" w:eastAsia="sans-serif" w:hAnsi="sans-serif" w:cs="sans-serif"/>
                <w:b/>
                <w:i/>
                <w:iCs/>
                <w:color w:val="000000" w:themeColor="text1"/>
                <w:sz w:val="36"/>
                <w:szCs w:val="36"/>
                <w:lang w:val="ro-RO" w:eastAsia="ro-RO"/>
              </w:rPr>
            </w:pPr>
            <w:r w:rsidRPr="007501D1">
              <w:rPr>
                <w:rFonts w:ascii="Times New Roman" w:eastAsia="sans-serif" w:hAnsi="Times New Roman" w:cs="Times New Roman"/>
                <w:bCs/>
                <w:i/>
                <w:iCs/>
                <w:color w:val="000000" w:themeColor="text1"/>
                <w:sz w:val="24"/>
                <w:szCs w:val="24"/>
                <w:shd w:val="clear" w:color="auto" w:fill="FFFFFF"/>
                <w:lang w:val="ro-RO" w:eastAsia="ro-RO"/>
              </w:rPr>
              <w:t>RESETAREA RELAȚIILOR DE COLABORARE DINTRE DGETS – IȘMB</w:t>
            </w:r>
          </w:p>
          <w:p w:rsidR="004018D1" w:rsidRPr="007501D1" w:rsidRDefault="004018D1" w:rsidP="004018D1">
            <w:pPr>
              <w:shd w:val="clear" w:color="auto" w:fill="FFFFFF"/>
              <w:spacing w:after="0" w:line="240" w:lineRule="auto"/>
              <w:outlineLvl w:val="1"/>
              <w:rPr>
                <w:rFonts w:ascii="Times New Roman" w:eastAsia="Times New Roman" w:hAnsi="Times New Roman" w:cs="Times New Roman"/>
                <w:b/>
                <w:color w:val="000000" w:themeColor="text1"/>
                <w:lang w:val="ro-RO" w:eastAsia="ro-RO"/>
              </w:rPr>
            </w:pPr>
            <w:r w:rsidRPr="007501D1">
              <w:rPr>
                <w:rFonts w:ascii="Times New Roman" w:eastAsia="Times New Roman" w:hAnsi="Times New Roman" w:cs="Times New Roman"/>
                <w:b/>
                <w:color w:val="000000" w:themeColor="text1"/>
                <w:lang w:val="ro-RO" w:eastAsia="ro-RO"/>
              </w:rPr>
              <w:t>(2 postări/ imagine);</w:t>
            </w:r>
          </w:p>
          <w:p w:rsidR="004018D1" w:rsidRPr="007501D1" w:rsidRDefault="004018D1" w:rsidP="004018D1">
            <w:pPr>
              <w:shd w:val="clear" w:color="auto" w:fill="FFFFFF"/>
              <w:spacing w:after="0" w:line="240" w:lineRule="auto"/>
              <w:outlineLvl w:val="1"/>
              <w:rPr>
                <w:rFonts w:ascii="Times New Roman" w:eastAsia="sans-serif" w:hAnsi="Times New Roman" w:cs="Times New Roman"/>
                <w:bCs/>
                <w:color w:val="000000" w:themeColor="text1"/>
                <w:sz w:val="24"/>
                <w:szCs w:val="24"/>
                <w:shd w:val="clear" w:color="auto" w:fill="FFFFFF"/>
                <w:lang w:val="ro-RO" w:eastAsia="ro-RO"/>
              </w:rPr>
            </w:pPr>
          </w:p>
          <w:p w:rsidR="004018D1" w:rsidRPr="007501D1" w:rsidRDefault="004018D1" w:rsidP="004018D1">
            <w:pPr>
              <w:shd w:val="clear" w:color="auto" w:fill="FFFFFF"/>
              <w:spacing w:after="0" w:line="240" w:lineRule="auto"/>
              <w:outlineLvl w:val="1"/>
              <w:rPr>
                <w:rFonts w:ascii="sans-serif" w:eastAsia="sans-serif" w:hAnsi="sans-serif" w:cs="sans-serif"/>
                <w:b/>
                <w:i/>
                <w:iCs/>
                <w:color w:val="000000" w:themeColor="text1"/>
                <w:sz w:val="36"/>
                <w:szCs w:val="36"/>
                <w:lang w:val="ro-RO" w:eastAsia="ro-RO"/>
              </w:rPr>
            </w:pPr>
            <w:r w:rsidRPr="007501D1">
              <w:rPr>
                <w:rFonts w:ascii="Times New Roman" w:eastAsia="sans-serif" w:hAnsi="Times New Roman" w:cs="Times New Roman"/>
                <w:bCs/>
                <w:i/>
                <w:iCs/>
                <w:color w:val="000000" w:themeColor="text1"/>
                <w:sz w:val="24"/>
                <w:szCs w:val="24"/>
                <w:shd w:val="clear" w:color="auto" w:fill="FFFFFF"/>
                <w:lang w:val="ro-RO" w:eastAsia="ro-RO"/>
              </w:rPr>
              <w:t>Ofertele de primăvară cu privire la activitățile extrașcolare și de dezvoltare personală pentru elevii și tinerii din Municipiul Chișinău plasate pe www.extrascolar.md</w:t>
            </w:r>
          </w:p>
          <w:p w:rsidR="004018D1" w:rsidRPr="007501D1" w:rsidRDefault="004018D1" w:rsidP="004018D1">
            <w:pPr>
              <w:spacing w:after="0" w:line="240" w:lineRule="auto"/>
              <w:rPr>
                <w:rFonts w:ascii="Times New Roman" w:eastAsia="Calibri" w:hAnsi="Times New Roman" w:cs="Times New Roman"/>
                <w:b/>
                <w:color w:val="000000" w:themeColor="text1"/>
                <w:lang w:val="ro-RO" w:eastAsia="ro-RO"/>
              </w:rPr>
            </w:pPr>
            <w:r w:rsidRPr="007501D1">
              <w:rPr>
                <w:rFonts w:ascii="Times New Roman" w:eastAsia="Calibri" w:hAnsi="Times New Roman" w:cs="Times New Roman"/>
                <w:b/>
                <w:color w:val="000000" w:themeColor="text1"/>
                <w:lang w:val="ro-RO" w:eastAsia="ro-RO"/>
              </w:rPr>
              <w:lastRenderedPageBreak/>
              <w:t>(2 postări/ imagine);</w:t>
            </w:r>
          </w:p>
          <w:p w:rsidR="004018D1" w:rsidRPr="007501D1" w:rsidRDefault="004018D1" w:rsidP="004018D1">
            <w:pPr>
              <w:shd w:val="clear" w:color="auto" w:fill="FFFFFF"/>
              <w:spacing w:after="0" w:line="240" w:lineRule="auto"/>
              <w:outlineLvl w:val="1"/>
              <w:rPr>
                <w:rFonts w:ascii="Times New Roman" w:eastAsia="sans-serif" w:hAnsi="Times New Roman" w:cs="Times New Roman"/>
                <w:bCs/>
                <w:color w:val="000000" w:themeColor="text1"/>
                <w:sz w:val="24"/>
                <w:szCs w:val="24"/>
                <w:shd w:val="clear" w:color="auto" w:fill="FFFFFF"/>
                <w:lang w:val="ro-RO" w:eastAsia="ro-RO"/>
              </w:rPr>
            </w:pPr>
          </w:p>
          <w:p w:rsidR="004018D1" w:rsidRPr="007501D1" w:rsidRDefault="004018D1" w:rsidP="004018D1">
            <w:pPr>
              <w:shd w:val="clear" w:color="auto" w:fill="FFFFFF"/>
              <w:spacing w:after="0" w:line="240" w:lineRule="auto"/>
              <w:outlineLvl w:val="1"/>
              <w:rPr>
                <w:rFonts w:ascii="Times New Roman" w:eastAsia="sans-serif" w:hAnsi="Times New Roman" w:cs="Times New Roman"/>
                <w:bCs/>
                <w:i/>
                <w:iCs/>
                <w:color w:val="000000" w:themeColor="text1"/>
                <w:sz w:val="24"/>
                <w:szCs w:val="24"/>
                <w:lang w:val="ro-RO" w:eastAsia="ro-RO"/>
              </w:rPr>
            </w:pPr>
            <w:r w:rsidRPr="007501D1">
              <w:rPr>
                <w:rFonts w:ascii="Times New Roman" w:eastAsia="sans-serif" w:hAnsi="Times New Roman" w:cs="Times New Roman"/>
                <w:bCs/>
                <w:i/>
                <w:iCs/>
                <w:color w:val="000000" w:themeColor="text1"/>
                <w:sz w:val="24"/>
                <w:szCs w:val="24"/>
                <w:shd w:val="clear" w:color="auto" w:fill="FFFFFF"/>
                <w:lang w:val="ro-RO" w:eastAsia="ro-RO"/>
              </w:rPr>
              <w:t>Concurs de artă dramatică și film „Lucruri Simple”</w:t>
            </w:r>
          </w:p>
          <w:p w:rsidR="004018D1" w:rsidRPr="007501D1" w:rsidRDefault="004018D1" w:rsidP="004018D1">
            <w:pPr>
              <w:spacing w:after="0" w:line="240" w:lineRule="auto"/>
              <w:rPr>
                <w:rFonts w:ascii="Times New Roman" w:eastAsia="Calibri" w:hAnsi="Times New Roman" w:cs="Times New Roman"/>
                <w:b/>
                <w:color w:val="000000" w:themeColor="text1"/>
                <w:lang w:val="ro-RO" w:eastAsia="ro-RO"/>
              </w:rPr>
            </w:pPr>
            <w:r w:rsidRPr="007501D1">
              <w:rPr>
                <w:rFonts w:ascii="Times New Roman" w:eastAsia="Calibri" w:hAnsi="Times New Roman" w:cs="Times New Roman"/>
                <w:b/>
                <w:color w:val="000000" w:themeColor="text1"/>
                <w:lang w:val="ro-RO" w:eastAsia="ro-RO"/>
              </w:rPr>
              <w:t>(2 postări/ imagine);</w:t>
            </w:r>
          </w:p>
          <w:p w:rsidR="004018D1" w:rsidRPr="007501D1" w:rsidRDefault="004018D1" w:rsidP="004018D1">
            <w:pPr>
              <w:shd w:val="clear" w:color="auto" w:fill="FFFFFF"/>
              <w:spacing w:after="0" w:line="240" w:lineRule="auto"/>
              <w:outlineLvl w:val="1"/>
              <w:rPr>
                <w:rFonts w:ascii="Times New Roman" w:eastAsia="sans-serif" w:hAnsi="Times New Roman" w:cs="Times New Roman"/>
                <w:bCs/>
                <w:color w:val="000000" w:themeColor="text1"/>
                <w:shd w:val="clear" w:color="auto" w:fill="FFFFFF"/>
                <w:lang w:val="ro-RO" w:eastAsia="ro-RO"/>
              </w:rPr>
            </w:pPr>
          </w:p>
          <w:p w:rsidR="004018D1" w:rsidRPr="007501D1" w:rsidRDefault="004018D1" w:rsidP="004018D1">
            <w:pPr>
              <w:shd w:val="clear" w:color="auto" w:fill="FFFFFF"/>
              <w:spacing w:after="0" w:line="240" w:lineRule="auto"/>
              <w:outlineLvl w:val="1"/>
              <w:rPr>
                <w:rFonts w:ascii="sans-serif" w:eastAsia="sans-serif" w:hAnsi="sans-serif" w:cs="sans-serif"/>
                <w:b/>
                <w:i/>
                <w:iCs/>
                <w:color w:val="000000" w:themeColor="text1"/>
                <w:sz w:val="36"/>
                <w:szCs w:val="36"/>
                <w:lang w:val="ro-RO" w:eastAsia="ro-RO"/>
              </w:rPr>
            </w:pPr>
            <w:r w:rsidRPr="007501D1">
              <w:rPr>
                <w:rFonts w:ascii="Times New Roman" w:eastAsia="sans-serif" w:hAnsi="Times New Roman" w:cs="Times New Roman"/>
                <w:bCs/>
                <w:i/>
                <w:iCs/>
                <w:color w:val="000000" w:themeColor="text1"/>
                <w:sz w:val="24"/>
                <w:szCs w:val="24"/>
                <w:shd w:val="clear" w:color="auto" w:fill="FFFFFF"/>
                <w:lang w:val="ro-RO" w:eastAsia="ro-RO"/>
              </w:rPr>
              <w:t>Regulament supus consultărilor publice</w:t>
            </w:r>
          </w:p>
          <w:p w:rsidR="004018D1" w:rsidRPr="007501D1" w:rsidRDefault="004018D1" w:rsidP="004018D1">
            <w:pPr>
              <w:spacing w:line="240" w:lineRule="auto"/>
              <w:rPr>
                <w:rFonts w:ascii="Times New Roman" w:eastAsia="Calibri" w:hAnsi="Times New Roman" w:cs="Times New Roman"/>
                <w:b/>
                <w:color w:val="000000" w:themeColor="text1"/>
                <w:lang w:val="ro-RO" w:eastAsia="ro-RO"/>
              </w:rPr>
            </w:pPr>
            <w:r w:rsidRPr="007501D1">
              <w:rPr>
                <w:rFonts w:ascii="Times New Roman" w:eastAsia="Calibri" w:hAnsi="Times New Roman" w:cs="Times New Roman"/>
                <w:b/>
                <w:color w:val="000000" w:themeColor="text1"/>
                <w:lang w:val="ro-RO" w:eastAsia="ro-RO"/>
              </w:rPr>
              <w:t>(2 postări/ imagine);</w:t>
            </w:r>
          </w:p>
          <w:p w:rsidR="004018D1" w:rsidRPr="007501D1" w:rsidRDefault="004018D1" w:rsidP="004018D1">
            <w:pPr>
              <w:shd w:val="clear" w:color="auto" w:fill="FFFFFF"/>
              <w:spacing w:after="0" w:line="240" w:lineRule="auto"/>
              <w:outlineLvl w:val="1"/>
              <w:rPr>
                <w:rFonts w:ascii="sans-serif" w:eastAsia="sans-serif" w:hAnsi="sans-serif" w:cs="sans-serif"/>
                <w:b/>
                <w:i/>
                <w:iCs/>
                <w:color w:val="000000" w:themeColor="text1"/>
                <w:sz w:val="36"/>
                <w:szCs w:val="36"/>
                <w:lang w:val="ro-RO" w:eastAsia="ro-RO"/>
              </w:rPr>
            </w:pPr>
            <w:r w:rsidRPr="007501D1">
              <w:rPr>
                <w:rFonts w:ascii="Times New Roman" w:eastAsia="sans-serif" w:hAnsi="Times New Roman" w:cs="Times New Roman"/>
                <w:bCs/>
                <w:i/>
                <w:iCs/>
                <w:color w:val="000000" w:themeColor="text1"/>
                <w:sz w:val="24"/>
                <w:szCs w:val="24"/>
                <w:shd w:val="clear" w:color="auto" w:fill="FFFFFF"/>
                <w:lang w:val="ro-RO" w:eastAsia="ro-RO"/>
              </w:rPr>
              <w:t>În atenția comunității de părinți și persoanelor interesate</w:t>
            </w:r>
          </w:p>
          <w:p w:rsidR="004018D1" w:rsidRPr="007501D1" w:rsidRDefault="004018D1" w:rsidP="004018D1">
            <w:pPr>
              <w:spacing w:line="240" w:lineRule="auto"/>
              <w:rPr>
                <w:rFonts w:ascii="Times New Roman" w:eastAsia="Calibri" w:hAnsi="Times New Roman" w:cs="Times New Roman"/>
                <w:b/>
                <w:color w:val="000000" w:themeColor="text1"/>
                <w:lang w:val="ro-RO" w:eastAsia="ro-RO"/>
              </w:rPr>
            </w:pPr>
            <w:r w:rsidRPr="007501D1">
              <w:rPr>
                <w:rFonts w:ascii="Times New Roman" w:eastAsia="Calibri" w:hAnsi="Times New Roman" w:cs="Times New Roman"/>
                <w:b/>
                <w:color w:val="000000" w:themeColor="text1"/>
                <w:lang w:val="ro-RO" w:eastAsia="ro-RO"/>
              </w:rPr>
              <w:t>(2 postări/ imagine);</w:t>
            </w:r>
          </w:p>
          <w:p w:rsidR="004018D1" w:rsidRPr="007501D1" w:rsidRDefault="004018D1" w:rsidP="004018D1">
            <w:pPr>
              <w:shd w:val="clear" w:color="auto" w:fill="FFFFFF"/>
              <w:spacing w:after="0" w:line="240" w:lineRule="auto"/>
              <w:outlineLvl w:val="1"/>
              <w:rPr>
                <w:rFonts w:ascii="Times New Roman" w:eastAsia="sans-serif" w:hAnsi="Times New Roman" w:cs="Times New Roman"/>
                <w:bCs/>
                <w:i/>
                <w:iCs/>
                <w:color w:val="000000" w:themeColor="text1"/>
                <w:sz w:val="24"/>
                <w:szCs w:val="24"/>
                <w:lang w:val="ro-RO" w:eastAsia="ro-RO"/>
              </w:rPr>
            </w:pPr>
            <w:r w:rsidRPr="007501D1">
              <w:rPr>
                <w:rFonts w:ascii="Times New Roman" w:eastAsia="sans-serif" w:hAnsi="Times New Roman" w:cs="Times New Roman"/>
                <w:bCs/>
                <w:i/>
                <w:iCs/>
                <w:color w:val="000000" w:themeColor="text1"/>
                <w:sz w:val="24"/>
                <w:szCs w:val="24"/>
                <w:shd w:val="clear" w:color="auto" w:fill="FFFFFF"/>
                <w:lang w:val="ro-RO" w:eastAsia="ro-RO"/>
              </w:rPr>
              <w:t>Ziua internațională a Femeii</w:t>
            </w:r>
          </w:p>
          <w:p w:rsidR="004018D1" w:rsidRPr="007501D1" w:rsidRDefault="004018D1" w:rsidP="004018D1">
            <w:pPr>
              <w:spacing w:line="240" w:lineRule="auto"/>
              <w:rPr>
                <w:rFonts w:ascii="Times New Roman" w:eastAsia="Calibri" w:hAnsi="Times New Roman" w:cs="Times New Roman"/>
                <w:b/>
                <w:color w:val="000000" w:themeColor="text1"/>
                <w:lang w:val="ro-RO" w:eastAsia="ro-RO"/>
              </w:rPr>
            </w:pPr>
            <w:r w:rsidRPr="007501D1">
              <w:rPr>
                <w:rFonts w:ascii="Times New Roman" w:eastAsia="Calibri" w:hAnsi="Times New Roman" w:cs="Times New Roman"/>
                <w:b/>
                <w:color w:val="000000" w:themeColor="text1"/>
                <w:lang w:val="ro-RO" w:eastAsia="ro-RO"/>
              </w:rPr>
              <w:t>(2 postări/ imagine);</w:t>
            </w:r>
          </w:p>
          <w:p w:rsidR="004018D1" w:rsidRPr="007501D1" w:rsidRDefault="004018D1" w:rsidP="004018D1">
            <w:pPr>
              <w:shd w:val="clear" w:color="auto" w:fill="FFFFFF"/>
              <w:spacing w:after="0" w:line="240" w:lineRule="auto"/>
              <w:outlineLvl w:val="1"/>
              <w:rPr>
                <w:rFonts w:ascii="sans-serif" w:eastAsia="sans-serif" w:hAnsi="sans-serif" w:cs="sans-serif"/>
                <w:b/>
                <w:i/>
                <w:iCs/>
                <w:color w:val="000000" w:themeColor="text1"/>
                <w:sz w:val="36"/>
                <w:szCs w:val="36"/>
                <w:lang w:val="ro-RO" w:eastAsia="ro-RO"/>
              </w:rPr>
            </w:pPr>
            <w:r w:rsidRPr="007501D1">
              <w:rPr>
                <w:rFonts w:ascii="Times New Roman" w:eastAsia="sans-serif" w:hAnsi="Times New Roman" w:cs="Times New Roman"/>
                <w:bCs/>
                <w:i/>
                <w:iCs/>
                <w:color w:val="000000" w:themeColor="text1"/>
                <w:sz w:val="24"/>
                <w:szCs w:val="24"/>
                <w:shd w:val="clear" w:color="auto" w:fill="FFFFFF"/>
                <w:lang w:val="ro-RO" w:eastAsia="ro-RO"/>
              </w:rPr>
              <w:t>Invitație de Presă</w:t>
            </w:r>
          </w:p>
          <w:p w:rsidR="004018D1" w:rsidRPr="007501D1" w:rsidRDefault="004018D1" w:rsidP="004018D1">
            <w:pPr>
              <w:spacing w:line="240" w:lineRule="auto"/>
              <w:rPr>
                <w:rFonts w:ascii="Times New Roman" w:eastAsia="Calibri" w:hAnsi="Times New Roman" w:cs="Times New Roman"/>
                <w:b/>
                <w:color w:val="000000" w:themeColor="text1"/>
                <w:lang w:val="ro-RO" w:eastAsia="ro-RO"/>
              </w:rPr>
            </w:pPr>
            <w:r w:rsidRPr="007501D1">
              <w:rPr>
                <w:rFonts w:ascii="Times New Roman" w:eastAsia="Calibri" w:hAnsi="Times New Roman" w:cs="Times New Roman"/>
                <w:b/>
                <w:color w:val="000000" w:themeColor="text1"/>
                <w:lang w:val="ro-RO" w:eastAsia="ro-RO"/>
              </w:rPr>
              <w:t>(2 postări/ imagine);</w:t>
            </w:r>
          </w:p>
          <w:p w:rsidR="004018D1" w:rsidRPr="007501D1" w:rsidRDefault="004018D1" w:rsidP="004018D1">
            <w:pPr>
              <w:shd w:val="clear" w:color="auto" w:fill="FFFFFF"/>
              <w:spacing w:after="0" w:line="240" w:lineRule="auto"/>
              <w:outlineLvl w:val="1"/>
              <w:rPr>
                <w:rFonts w:ascii="Times New Roman" w:eastAsia="sans-serif" w:hAnsi="Times New Roman" w:cs="Times New Roman"/>
                <w:bCs/>
                <w:i/>
                <w:iCs/>
                <w:color w:val="000000" w:themeColor="text1"/>
                <w:sz w:val="24"/>
                <w:szCs w:val="24"/>
                <w:lang w:val="ro-RO" w:eastAsia="ro-RO"/>
              </w:rPr>
            </w:pPr>
            <w:r w:rsidRPr="007501D1">
              <w:rPr>
                <w:rFonts w:ascii="Times New Roman" w:eastAsia="sans-serif" w:hAnsi="Times New Roman" w:cs="Times New Roman"/>
                <w:bCs/>
                <w:i/>
                <w:iCs/>
                <w:color w:val="000000" w:themeColor="text1"/>
                <w:sz w:val="24"/>
                <w:szCs w:val="24"/>
                <w:shd w:val="clear" w:color="auto" w:fill="FFFFFF"/>
                <w:lang w:val="ro-RO" w:eastAsia="ro-RO"/>
              </w:rPr>
              <w:t xml:space="preserve">Turneului internațional la </w:t>
            </w:r>
            <w:proofErr w:type="spellStart"/>
            <w:r w:rsidRPr="007501D1">
              <w:rPr>
                <w:rFonts w:ascii="Times New Roman" w:eastAsia="sans-serif" w:hAnsi="Times New Roman" w:cs="Times New Roman"/>
                <w:bCs/>
                <w:i/>
                <w:iCs/>
                <w:color w:val="000000" w:themeColor="text1"/>
                <w:sz w:val="24"/>
                <w:szCs w:val="24"/>
                <w:shd w:val="clear" w:color="auto" w:fill="FFFFFF"/>
                <w:lang w:val="ro-RO" w:eastAsia="ro-RO"/>
              </w:rPr>
              <w:t>Taekwondo</w:t>
            </w:r>
            <w:proofErr w:type="spellEnd"/>
            <w:r w:rsidRPr="007501D1">
              <w:rPr>
                <w:rFonts w:ascii="Times New Roman" w:eastAsia="sans-serif" w:hAnsi="Times New Roman" w:cs="Times New Roman"/>
                <w:bCs/>
                <w:i/>
                <w:iCs/>
                <w:color w:val="000000" w:themeColor="text1"/>
                <w:sz w:val="24"/>
                <w:szCs w:val="24"/>
                <w:shd w:val="clear" w:color="auto" w:fill="FFFFFF"/>
                <w:lang w:val="ro-RO" w:eastAsia="ro-RO"/>
              </w:rPr>
              <w:t xml:space="preserve"> WT „Bulgaria Open 2023 G 2”</w:t>
            </w:r>
          </w:p>
          <w:p w:rsidR="004018D1" w:rsidRPr="007501D1" w:rsidRDefault="004018D1" w:rsidP="004018D1">
            <w:pPr>
              <w:pStyle w:val="10"/>
              <w:spacing w:line="240" w:lineRule="auto"/>
              <w:rPr>
                <w:rFonts w:ascii="Times New Roman" w:hAnsi="Times New Roman" w:cs="Times New Roman"/>
                <w:bCs/>
                <w:color w:val="000000" w:themeColor="text1"/>
                <w:lang w:val="ro-RO"/>
              </w:rPr>
            </w:pPr>
            <w:r w:rsidRPr="007501D1">
              <w:rPr>
                <w:rFonts w:ascii="Times New Roman" w:hAnsi="Times New Roman" w:cs="Times New Roman"/>
                <w:b/>
                <w:color w:val="000000" w:themeColor="text1"/>
                <w:lang w:val="ro-RO" w:eastAsia="ro-RO"/>
              </w:rPr>
              <w:t>(2 postări/ imagine).</w:t>
            </w:r>
          </w:p>
          <w:p w:rsidR="004018D1" w:rsidRPr="007501D1" w:rsidRDefault="004018D1" w:rsidP="004018D1">
            <w:pPr>
              <w:pStyle w:val="10"/>
              <w:spacing w:after="0" w:line="240" w:lineRule="auto"/>
              <w:ind w:left="718" w:firstLine="0"/>
              <w:rPr>
                <w:rFonts w:ascii="Times New Roman" w:hAnsi="Times New Roman" w:cs="Times New Roman"/>
                <w:b/>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4018D1" w:rsidRPr="007501D1" w:rsidRDefault="004018D1" w:rsidP="004018D1">
            <w:pPr>
              <w:pStyle w:val="Frspaiere"/>
              <w:spacing w:line="276" w:lineRule="auto"/>
              <w:rPr>
                <w:rFonts w:ascii="Times New Roman" w:eastAsia="Times New Roman" w:hAnsi="Times New Roman" w:cs="Times New Roman"/>
                <w:b/>
                <w:bCs/>
                <w:color w:val="000000" w:themeColor="text1"/>
                <w:sz w:val="24"/>
                <w:szCs w:val="24"/>
                <w:lang w:val="pt-BR"/>
              </w:rPr>
            </w:pPr>
            <w:r w:rsidRPr="007501D1">
              <w:rPr>
                <w:rFonts w:ascii="Times New Roman" w:eastAsia="Times New Roman" w:hAnsi="Times New Roman" w:cs="Times New Roman"/>
                <w:b/>
                <w:bCs/>
                <w:color w:val="000000" w:themeColor="text1"/>
                <w:sz w:val="24"/>
                <w:szCs w:val="24"/>
                <w:lang w:val="pt-BR"/>
              </w:rPr>
              <w:lastRenderedPageBreak/>
              <w:t>06.03-10.03.23</w:t>
            </w:r>
          </w:p>
        </w:tc>
        <w:tc>
          <w:tcPr>
            <w:tcW w:w="1984" w:type="dxa"/>
            <w:tcBorders>
              <w:top w:val="single" w:sz="4" w:space="0" w:color="000000"/>
              <w:left w:val="single" w:sz="4" w:space="0" w:color="000000"/>
              <w:bottom w:val="single" w:sz="4" w:space="0" w:color="000000"/>
              <w:right w:val="single" w:sz="4" w:space="0" w:color="000000"/>
            </w:tcBorders>
            <w:hideMark/>
          </w:tcPr>
          <w:p w:rsidR="004018D1" w:rsidRPr="007501D1" w:rsidRDefault="004018D1" w:rsidP="004018D1">
            <w:pPr>
              <w:pStyle w:val="1"/>
              <w:shd w:val="clear" w:color="auto" w:fill="auto"/>
              <w:spacing w:after="0" w:line="240" w:lineRule="auto"/>
              <w:jc w:val="both"/>
              <w:rPr>
                <w:color w:val="000000" w:themeColor="text1"/>
                <w:sz w:val="24"/>
                <w:szCs w:val="24"/>
                <w:lang w:val="pt-BR"/>
              </w:rPr>
            </w:pPr>
            <w:r w:rsidRPr="007501D1">
              <w:rPr>
                <w:color w:val="000000" w:themeColor="text1"/>
                <w:sz w:val="24"/>
                <w:szCs w:val="24"/>
                <w:lang w:val="pt-BR"/>
              </w:rPr>
              <w:t>Accesul la informație și creșterea transparenței instituționale</w:t>
            </w:r>
          </w:p>
        </w:tc>
        <w:tc>
          <w:tcPr>
            <w:tcW w:w="1706" w:type="dxa"/>
            <w:tcBorders>
              <w:top w:val="single" w:sz="4" w:space="0" w:color="000000"/>
              <w:left w:val="single" w:sz="4" w:space="0" w:color="000000"/>
              <w:bottom w:val="single" w:sz="4" w:space="0" w:color="000000"/>
              <w:right w:val="single" w:sz="4" w:space="0" w:color="000000"/>
            </w:tcBorders>
            <w:hideMark/>
          </w:tcPr>
          <w:p w:rsidR="004018D1" w:rsidRPr="007501D1" w:rsidRDefault="004018D1" w:rsidP="004018D1">
            <w:pPr>
              <w:spacing w:after="0"/>
              <w:rPr>
                <w:rFonts w:cs="Times New Roman"/>
                <w:color w:val="000000" w:themeColor="text1"/>
                <w:sz w:val="24"/>
                <w:szCs w:val="24"/>
                <w:lang w:val="pt-BR"/>
              </w:rPr>
            </w:pPr>
          </w:p>
        </w:tc>
      </w:tr>
    </w:tbl>
    <w:p w:rsidR="006D743A" w:rsidRPr="007501D1" w:rsidRDefault="006D743A" w:rsidP="00C51269">
      <w:pPr>
        <w:spacing w:after="0" w:line="240" w:lineRule="auto"/>
        <w:jc w:val="both"/>
        <w:rPr>
          <w:rFonts w:ascii="Times New Roman" w:hAnsi="Times New Roman" w:cs="Times New Roman"/>
          <w:color w:val="000000" w:themeColor="text1"/>
          <w:sz w:val="24"/>
          <w:szCs w:val="24"/>
          <w:lang w:val="pt-BR"/>
        </w:rPr>
      </w:pPr>
    </w:p>
    <w:p w:rsidR="006D743A" w:rsidRPr="007501D1" w:rsidRDefault="006D743A" w:rsidP="00C51269">
      <w:pPr>
        <w:shd w:val="clear" w:color="auto" w:fill="FFFFFF"/>
        <w:spacing w:after="0" w:line="240" w:lineRule="auto"/>
        <w:jc w:val="right"/>
        <w:textAlignment w:val="baseline"/>
        <w:rPr>
          <w:rFonts w:ascii="Times New Roman" w:hAnsi="Times New Roman" w:cs="Times New Roman"/>
          <w:color w:val="000000" w:themeColor="text1"/>
          <w:sz w:val="24"/>
          <w:szCs w:val="24"/>
          <w:lang w:val="pt-BR"/>
        </w:rPr>
      </w:pPr>
      <w:r w:rsidRPr="007501D1">
        <w:rPr>
          <w:rFonts w:ascii="Times New Roman" w:hAnsi="Times New Roman" w:cs="Times New Roman"/>
          <w:color w:val="000000" w:themeColor="text1"/>
          <w:sz w:val="24"/>
          <w:szCs w:val="24"/>
          <w:lang w:val="pt-BR"/>
        </w:rPr>
        <w:t>Șef adjunct</w:t>
      </w:r>
    </w:p>
    <w:p w:rsidR="00AA0BCA" w:rsidRPr="007501D1" w:rsidRDefault="006D743A" w:rsidP="00C51269">
      <w:pPr>
        <w:spacing w:line="240" w:lineRule="auto"/>
        <w:jc w:val="right"/>
        <w:rPr>
          <w:rFonts w:ascii="Times New Roman" w:hAnsi="Times New Roman" w:cs="Times New Roman"/>
          <w:b/>
          <w:color w:val="000000" w:themeColor="text1"/>
          <w:sz w:val="24"/>
          <w:szCs w:val="24"/>
          <w:lang w:val="ro-RO"/>
        </w:rPr>
      </w:pPr>
      <w:r w:rsidRPr="007501D1">
        <w:rPr>
          <w:rFonts w:ascii="Times New Roman" w:hAnsi="Times New Roman" w:cs="Times New Roman"/>
          <w:color w:val="000000" w:themeColor="text1"/>
          <w:sz w:val="24"/>
          <w:szCs w:val="24"/>
          <w:lang w:val="pt-BR"/>
        </w:rPr>
        <w:t>Andrei PAVALOI</w:t>
      </w:r>
    </w:p>
    <w:sectPr w:rsidR="00AA0BCA" w:rsidRPr="007501D1" w:rsidSect="00B03489">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sans-serif">
    <w:altName w:val="Segoe Print"/>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7180"/>
    <w:multiLevelType w:val="hybridMultilevel"/>
    <w:tmpl w:val="ECF895A4"/>
    <w:lvl w:ilvl="0" w:tplc="95CAF050">
      <w:start w:val="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 w15:restartNumberingAfterBreak="0">
    <w:nsid w:val="0D02484E"/>
    <w:multiLevelType w:val="hybridMultilevel"/>
    <w:tmpl w:val="42A89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F94C54"/>
    <w:multiLevelType w:val="hybridMultilevel"/>
    <w:tmpl w:val="F31287EC"/>
    <w:lvl w:ilvl="0" w:tplc="04190001">
      <w:start w:val="1"/>
      <w:numFmt w:val="bullet"/>
      <w:lvlText w:val=""/>
      <w:lvlJc w:val="left"/>
      <w:pPr>
        <w:ind w:left="1183" w:hanging="360"/>
      </w:pPr>
      <w:rPr>
        <w:rFonts w:ascii="Symbol" w:hAnsi="Symbo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3" w15:restartNumberingAfterBreak="0">
    <w:nsid w:val="10E12E5C"/>
    <w:multiLevelType w:val="hybridMultilevel"/>
    <w:tmpl w:val="692EA2BE"/>
    <w:lvl w:ilvl="0" w:tplc="6BBEF4A0">
      <w:start w:val="1"/>
      <w:numFmt w:val="decimal"/>
      <w:lvlText w:val="%1."/>
      <w:lvlJc w:val="left"/>
      <w:pPr>
        <w:ind w:left="927"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D759F3"/>
    <w:multiLevelType w:val="hybridMultilevel"/>
    <w:tmpl w:val="6CBA8184"/>
    <w:lvl w:ilvl="0" w:tplc="543A9A3C">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8EE1F46"/>
    <w:multiLevelType w:val="hybridMultilevel"/>
    <w:tmpl w:val="DCB82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7F71D0"/>
    <w:multiLevelType w:val="hybridMultilevel"/>
    <w:tmpl w:val="2CC6FB1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7" w15:restartNumberingAfterBreak="0">
    <w:nsid w:val="2526653F"/>
    <w:multiLevelType w:val="multilevel"/>
    <w:tmpl w:val="C3900C50"/>
    <w:lvl w:ilvl="0">
      <w:start w:val="1"/>
      <w:numFmt w:val="bullet"/>
      <w:lvlText w:val="-"/>
      <w:lvlJc w:val="left"/>
      <w:pPr>
        <w:ind w:left="540" w:hanging="360"/>
      </w:pPr>
      <w:rPr>
        <w:strike w:val="0"/>
        <w:dstrike w:val="0"/>
        <w:u w:val="none"/>
        <w:effect w:val="none"/>
      </w:rPr>
    </w:lvl>
    <w:lvl w:ilvl="1">
      <w:start w:val="1"/>
      <w:numFmt w:val="bullet"/>
      <w:lvlText w:val="-"/>
      <w:lvlJc w:val="left"/>
      <w:pPr>
        <w:ind w:left="1260" w:hanging="360"/>
      </w:pPr>
      <w:rPr>
        <w:strike w:val="0"/>
        <w:dstrike w:val="0"/>
        <w:u w:val="none"/>
        <w:effect w:val="none"/>
      </w:rPr>
    </w:lvl>
    <w:lvl w:ilvl="2">
      <w:start w:val="1"/>
      <w:numFmt w:val="bullet"/>
      <w:lvlText w:val="-"/>
      <w:lvlJc w:val="left"/>
      <w:pPr>
        <w:ind w:left="1980" w:hanging="360"/>
      </w:pPr>
      <w:rPr>
        <w:strike w:val="0"/>
        <w:dstrike w:val="0"/>
        <w:u w:val="none"/>
        <w:effect w:val="none"/>
      </w:rPr>
    </w:lvl>
    <w:lvl w:ilvl="3">
      <w:start w:val="1"/>
      <w:numFmt w:val="bullet"/>
      <w:lvlText w:val="-"/>
      <w:lvlJc w:val="left"/>
      <w:pPr>
        <w:ind w:left="2700" w:hanging="360"/>
      </w:pPr>
      <w:rPr>
        <w:strike w:val="0"/>
        <w:dstrike w:val="0"/>
        <w:u w:val="none"/>
        <w:effect w:val="none"/>
      </w:rPr>
    </w:lvl>
    <w:lvl w:ilvl="4">
      <w:start w:val="1"/>
      <w:numFmt w:val="bullet"/>
      <w:lvlText w:val="-"/>
      <w:lvlJc w:val="left"/>
      <w:pPr>
        <w:ind w:left="3420" w:hanging="360"/>
      </w:pPr>
      <w:rPr>
        <w:strike w:val="0"/>
        <w:dstrike w:val="0"/>
        <w:u w:val="none"/>
        <w:effect w:val="none"/>
      </w:rPr>
    </w:lvl>
    <w:lvl w:ilvl="5">
      <w:start w:val="1"/>
      <w:numFmt w:val="bullet"/>
      <w:lvlText w:val="-"/>
      <w:lvlJc w:val="left"/>
      <w:pPr>
        <w:ind w:left="4140" w:hanging="360"/>
      </w:pPr>
      <w:rPr>
        <w:strike w:val="0"/>
        <w:dstrike w:val="0"/>
        <w:u w:val="none"/>
        <w:effect w:val="none"/>
      </w:rPr>
    </w:lvl>
    <w:lvl w:ilvl="6">
      <w:start w:val="1"/>
      <w:numFmt w:val="bullet"/>
      <w:lvlText w:val="-"/>
      <w:lvlJc w:val="left"/>
      <w:pPr>
        <w:ind w:left="4860" w:hanging="360"/>
      </w:pPr>
      <w:rPr>
        <w:strike w:val="0"/>
        <w:dstrike w:val="0"/>
        <w:u w:val="none"/>
        <w:effect w:val="none"/>
      </w:rPr>
    </w:lvl>
    <w:lvl w:ilvl="7">
      <w:start w:val="1"/>
      <w:numFmt w:val="bullet"/>
      <w:lvlText w:val="-"/>
      <w:lvlJc w:val="left"/>
      <w:pPr>
        <w:ind w:left="5580" w:hanging="360"/>
      </w:pPr>
      <w:rPr>
        <w:strike w:val="0"/>
        <w:dstrike w:val="0"/>
        <w:u w:val="none"/>
        <w:effect w:val="none"/>
      </w:rPr>
    </w:lvl>
    <w:lvl w:ilvl="8">
      <w:start w:val="1"/>
      <w:numFmt w:val="bullet"/>
      <w:lvlText w:val="-"/>
      <w:lvlJc w:val="left"/>
      <w:pPr>
        <w:ind w:left="6300" w:hanging="360"/>
      </w:pPr>
      <w:rPr>
        <w:strike w:val="0"/>
        <w:dstrike w:val="0"/>
        <w:u w:val="none"/>
        <w:effect w:val="none"/>
      </w:rPr>
    </w:lvl>
  </w:abstractNum>
  <w:abstractNum w:abstractNumId="8" w15:restartNumberingAfterBreak="0">
    <w:nsid w:val="282C6C31"/>
    <w:multiLevelType w:val="hybridMultilevel"/>
    <w:tmpl w:val="E1041190"/>
    <w:lvl w:ilvl="0" w:tplc="95CAF050">
      <w:start w:val="2"/>
      <w:numFmt w:val="decimal"/>
      <w:lvlText w:val="(%1"/>
      <w:lvlJc w:val="left"/>
      <w:pPr>
        <w:ind w:left="3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A944AC"/>
    <w:multiLevelType w:val="hybridMultilevel"/>
    <w:tmpl w:val="6B1C6AA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0" w15:restartNumberingAfterBreak="0">
    <w:nsid w:val="336D16CB"/>
    <w:multiLevelType w:val="multilevel"/>
    <w:tmpl w:val="57000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9A22BF"/>
    <w:multiLevelType w:val="hybridMultilevel"/>
    <w:tmpl w:val="0F7EAF76"/>
    <w:lvl w:ilvl="0" w:tplc="0418000F">
      <w:start w:val="1"/>
      <w:numFmt w:val="decimal"/>
      <w:lvlText w:val="%1."/>
      <w:lvlJc w:val="left"/>
      <w:pPr>
        <w:ind w:left="720" w:hanging="360"/>
      </w:pPr>
    </w:lvl>
    <w:lvl w:ilvl="1" w:tplc="E2DCA7B2">
      <w:numFmt w:val="bullet"/>
      <w:lvlText w:val=""/>
      <w:lvlJc w:val="left"/>
      <w:pPr>
        <w:ind w:left="1440" w:hanging="360"/>
      </w:pPr>
      <w:rPr>
        <w:rFonts w:ascii="Symbol" w:eastAsiaTheme="minorHAnsi" w:hAnsi="Symbol"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BAD2BFB"/>
    <w:multiLevelType w:val="hybridMultilevel"/>
    <w:tmpl w:val="F31AB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E90894"/>
    <w:multiLevelType w:val="hybridMultilevel"/>
    <w:tmpl w:val="A3545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9C1D32"/>
    <w:multiLevelType w:val="hybridMultilevel"/>
    <w:tmpl w:val="563C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F038F7"/>
    <w:multiLevelType w:val="hybridMultilevel"/>
    <w:tmpl w:val="AAB6A46E"/>
    <w:lvl w:ilvl="0" w:tplc="6BBEF4A0">
      <w:start w:val="1"/>
      <w:numFmt w:val="decimal"/>
      <w:lvlText w:val="%1."/>
      <w:lvlJc w:val="left"/>
      <w:pPr>
        <w:ind w:left="1069"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15:restartNumberingAfterBreak="0">
    <w:nsid w:val="42F74BEC"/>
    <w:multiLevelType w:val="multilevel"/>
    <w:tmpl w:val="DD382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CA01B7"/>
    <w:multiLevelType w:val="hybridMultilevel"/>
    <w:tmpl w:val="D952A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9D0166"/>
    <w:multiLevelType w:val="hybridMultilevel"/>
    <w:tmpl w:val="A8C648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8F5E8B"/>
    <w:multiLevelType w:val="hybridMultilevel"/>
    <w:tmpl w:val="6F1E3B4C"/>
    <w:lvl w:ilvl="0" w:tplc="0419000F">
      <w:start w:val="1"/>
      <w:numFmt w:val="decimal"/>
      <w:lvlText w:val="%1."/>
      <w:lvlJc w:val="left"/>
      <w:pPr>
        <w:ind w:left="3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4263E6"/>
    <w:multiLevelType w:val="hybridMultilevel"/>
    <w:tmpl w:val="DCF64F1A"/>
    <w:lvl w:ilvl="0" w:tplc="FD9C0E6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9B21F3D"/>
    <w:multiLevelType w:val="hybridMultilevel"/>
    <w:tmpl w:val="30A2F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CC621D"/>
    <w:multiLevelType w:val="multilevel"/>
    <w:tmpl w:val="6F848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66834DD"/>
    <w:multiLevelType w:val="hybridMultilevel"/>
    <w:tmpl w:val="6AB2941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4" w15:restartNumberingAfterBreak="0">
    <w:nsid w:val="79310F2E"/>
    <w:multiLevelType w:val="hybridMultilevel"/>
    <w:tmpl w:val="F06C0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9B301D"/>
    <w:multiLevelType w:val="hybridMultilevel"/>
    <w:tmpl w:val="2082722E"/>
    <w:lvl w:ilvl="0" w:tplc="C478EB98">
      <w:start w:val="1"/>
      <w:numFmt w:val="decimal"/>
      <w:lvlText w:val="%1."/>
      <w:lvlJc w:val="left"/>
      <w:pPr>
        <w:ind w:left="78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3F0310"/>
    <w:multiLevelType w:val="hybridMultilevel"/>
    <w:tmpl w:val="78D027D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9"/>
  </w:num>
  <w:num w:numId="7">
    <w:abstractNumId w:val="23"/>
  </w:num>
  <w:num w:numId="8">
    <w:abstractNumId w:val="17"/>
  </w:num>
  <w:num w:numId="9">
    <w:abstractNumId w:val="18"/>
  </w:num>
  <w:num w:numId="10">
    <w:abstractNumId w:val="22"/>
  </w:num>
  <w:num w:numId="11">
    <w:abstractNumId w:val="1"/>
  </w:num>
  <w:num w:numId="12">
    <w:abstractNumId w:val="7"/>
  </w:num>
  <w:num w:numId="13">
    <w:abstractNumId w:val="21"/>
  </w:num>
  <w:num w:numId="14">
    <w:abstractNumId w:val="20"/>
  </w:num>
  <w:num w:numId="15">
    <w:abstractNumId w:val="24"/>
  </w:num>
  <w:num w:numId="16">
    <w:abstractNumId w:val="16"/>
  </w:num>
  <w:num w:numId="17">
    <w:abstractNumId w:val="13"/>
  </w:num>
  <w:num w:numId="18">
    <w:abstractNumId w:val="25"/>
  </w:num>
  <w:num w:numId="19">
    <w:abstractNumId w:val="14"/>
  </w:num>
  <w:num w:numId="20">
    <w:abstractNumId w:val="11"/>
  </w:num>
  <w:num w:numId="21">
    <w:abstractNumId w:val="15"/>
  </w:num>
  <w:num w:numId="22">
    <w:abstractNumId w:val="5"/>
  </w:num>
  <w:num w:numId="23">
    <w:abstractNumId w:val="3"/>
  </w:num>
  <w:num w:numId="24">
    <w:abstractNumId w:val="0"/>
  </w:num>
  <w:num w:numId="25">
    <w:abstractNumId w:val="8"/>
  </w:num>
  <w:num w:numId="26">
    <w:abstractNumId w:val="19"/>
  </w:num>
  <w:num w:numId="27">
    <w:abstractNumId w:val="10"/>
  </w:num>
  <w:num w:numId="2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ru-RU" w:vendorID="64" w:dllVersion="4096" w:nlCheck="1" w:checkStyle="0"/>
  <w:activeWritingStyle w:appName="MSWord" w:lang="en-GB" w:vendorID="64" w:dllVersion="4096" w:nlCheck="1" w:checkStyle="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D743A"/>
    <w:rsid w:val="00007D68"/>
    <w:rsid w:val="000146A6"/>
    <w:rsid w:val="0002711B"/>
    <w:rsid w:val="00031EEC"/>
    <w:rsid w:val="000372FA"/>
    <w:rsid w:val="00042B58"/>
    <w:rsid w:val="00046443"/>
    <w:rsid w:val="00046ECD"/>
    <w:rsid w:val="000762CE"/>
    <w:rsid w:val="000802E4"/>
    <w:rsid w:val="00085D73"/>
    <w:rsid w:val="00086F35"/>
    <w:rsid w:val="00095DE1"/>
    <w:rsid w:val="000A4EC3"/>
    <w:rsid w:val="000B22D9"/>
    <w:rsid w:val="000B2D09"/>
    <w:rsid w:val="000B5A6C"/>
    <w:rsid w:val="000D6C97"/>
    <w:rsid w:val="000E3A18"/>
    <w:rsid w:val="000F4043"/>
    <w:rsid w:val="000F5B6D"/>
    <w:rsid w:val="000F77B5"/>
    <w:rsid w:val="00102F91"/>
    <w:rsid w:val="001056FC"/>
    <w:rsid w:val="001311B1"/>
    <w:rsid w:val="00135621"/>
    <w:rsid w:val="0016155B"/>
    <w:rsid w:val="00161C22"/>
    <w:rsid w:val="00166442"/>
    <w:rsid w:val="0017216C"/>
    <w:rsid w:val="00174D4A"/>
    <w:rsid w:val="00174E27"/>
    <w:rsid w:val="00181EE2"/>
    <w:rsid w:val="00182FCF"/>
    <w:rsid w:val="00184317"/>
    <w:rsid w:val="00184B21"/>
    <w:rsid w:val="001908C5"/>
    <w:rsid w:val="001B40A9"/>
    <w:rsid w:val="001B69BE"/>
    <w:rsid w:val="001C42CC"/>
    <w:rsid w:val="001C675F"/>
    <w:rsid w:val="001E0CA0"/>
    <w:rsid w:val="001E6058"/>
    <w:rsid w:val="001F4442"/>
    <w:rsid w:val="001F4C71"/>
    <w:rsid w:val="002203DA"/>
    <w:rsid w:val="002219C7"/>
    <w:rsid w:val="00230CCB"/>
    <w:rsid w:val="00232CF2"/>
    <w:rsid w:val="0023632B"/>
    <w:rsid w:val="0023793C"/>
    <w:rsid w:val="00252213"/>
    <w:rsid w:val="00257D66"/>
    <w:rsid w:val="00290044"/>
    <w:rsid w:val="00296D6C"/>
    <w:rsid w:val="002B0E93"/>
    <w:rsid w:val="002B3B5B"/>
    <w:rsid w:val="002B6784"/>
    <w:rsid w:val="002C7BF2"/>
    <w:rsid w:val="002D08A5"/>
    <w:rsid w:val="002D1A21"/>
    <w:rsid w:val="002D5809"/>
    <w:rsid w:val="002D5B76"/>
    <w:rsid w:val="002D618C"/>
    <w:rsid w:val="002E07E9"/>
    <w:rsid w:val="002F2E8C"/>
    <w:rsid w:val="003066D4"/>
    <w:rsid w:val="00307CDD"/>
    <w:rsid w:val="0031223D"/>
    <w:rsid w:val="003164F8"/>
    <w:rsid w:val="0032576F"/>
    <w:rsid w:val="00331529"/>
    <w:rsid w:val="0033394A"/>
    <w:rsid w:val="003620ED"/>
    <w:rsid w:val="00370507"/>
    <w:rsid w:val="00377965"/>
    <w:rsid w:val="00382B3E"/>
    <w:rsid w:val="0039018D"/>
    <w:rsid w:val="003909D5"/>
    <w:rsid w:val="003969BA"/>
    <w:rsid w:val="003A10F7"/>
    <w:rsid w:val="003A7AEB"/>
    <w:rsid w:val="003A7FE0"/>
    <w:rsid w:val="003B2BD4"/>
    <w:rsid w:val="003C3EA9"/>
    <w:rsid w:val="003C6F9E"/>
    <w:rsid w:val="003D7C51"/>
    <w:rsid w:val="003E2CCA"/>
    <w:rsid w:val="003E2CEE"/>
    <w:rsid w:val="003E59BE"/>
    <w:rsid w:val="004018D1"/>
    <w:rsid w:val="00412209"/>
    <w:rsid w:val="00414D42"/>
    <w:rsid w:val="00425060"/>
    <w:rsid w:val="00425E2C"/>
    <w:rsid w:val="00435816"/>
    <w:rsid w:val="00452EA6"/>
    <w:rsid w:val="00454456"/>
    <w:rsid w:val="00455000"/>
    <w:rsid w:val="004708FC"/>
    <w:rsid w:val="004773D3"/>
    <w:rsid w:val="004817E6"/>
    <w:rsid w:val="0048711E"/>
    <w:rsid w:val="004878B1"/>
    <w:rsid w:val="004A14A0"/>
    <w:rsid w:val="004A1996"/>
    <w:rsid w:val="004A692B"/>
    <w:rsid w:val="004B2ED1"/>
    <w:rsid w:val="004B30E5"/>
    <w:rsid w:val="004B7832"/>
    <w:rsid w:val="004D1655"/>
    <w:rsid w:val="004E4B8A"/>
    <w:rsid w:val="004F1611"/>
    <w:rsid w:val="004F76A1"/>
    <w:rsid w:val="00502C8B"/>
    <w:rsid w:val="005037E0"/>
    <w:rsid w:val="00526C52"/>
    <w:rsid w:val="0054170F"/>
    <w:rsid w:val="00556468"/>
    <w:rsid w:val="005610FD"/>
    <w:rsid w:val="00574280"/>
    <w:rsid w:val="00580B59"/>
    <w:rsid w:val="00586921"/>
    <w:rsid w:val="005B137D"/>
    <w:rsid w:val="005C6401"/>
    <w:rsid w:val="005D42F4"/>
    <w:rsid w:val="005E5DD4"/>
    <w:rsid w:val="005F479F"/>
    <w:rsid w:val="005F5086"/>
    <w:rsid w:val="005F7065"/>
    <w:rsid w:val="00604F9A"/>
    <w:rsid w:val="006051A5"/>
    <w:rsid w:val="006078C2"/>
    <w:rsid w:val="006124B0"/>
    <w:rsid w:val="006209FE"/>
    <w:rsid w:val="00624BF8"/>
    <w:rsid w:val="00625609"/>
    <w:rsid w:val="00626058"/>
    <w:rsid w:val="00633272"/>
    <w:rsid w:val="00636564"/>
    <w:rsid w:val="006375EE"/>
    <w:rsid w:val="0066215C"/>
    <w:rsid w:val="00666DDF"/>
    <w:rsid w:val="00675674"/>
    <w:rsid w:val="006810D6"/>
    <w:rsid w:val="00683695"/>
    <w:rsid w:val="006A0950"/>
    <w:rsid w:val="006A52F8"/>
    <w:rsid w:val="006B3BF1"/>
    <w:rsid w:val="006B52ED"/>
    <w:rsid w:val="006C4016"/>
    <w:rsid w:val="006C745B"/>
    <w:rsid w:val="006D3190"/>
    <w:rsid w:val="006D743A"/>
    <w:rsid w:val="006F4D0F"/>
    <w:rsid w:val="00705651"/>
    <w:rsid w:val="007067B7"/>
    <w:rsid w:val="007147EC"/>
    <w:rsid w:val="007501D1"/>
    <w:rsid w:val="0075345C"/>
    <w:rsid w:val="00755F99"/>
    <w:rsid w:val="00756644"/>
    <w:rsid w:val="007661FE"/>
    <w:rsid w:val="00770C78"/>
    <w:rsid w:val="00776B84"/>
    <w:rsid w:val="00777001"/>
    <w:rsid w:val="0078196B"/>
    <w:rsid w:val="00782716"/>
    <w:rsid w:val="00787352"/>
    <w:rsid w:val="007A01AB"/>
    <w:rsid w:val="007A4B64"/>
    <w:rsid w:val="007B3D6A"/>
    <w:rsid w:val="007C32E5"/>
    <w:rsid w:val="007C67FD"/>
    <w:rsid w:val="007D6961"/>
    <w:rsid w:val="00804A8F"/>
    <w:rsid w:val="00817651"/>
    <w:rsid w:val="0082351E"/>
    <w:rsid w:val="00825DDC"/>
    <w:rsid w:val="00835218"/>
    <w:rsid w:val="008448ED"/>
    <w:rsid w:val="00845591"/>
    <w:rsid w:val="00847606"/>
    <w:rsid w:val="0086394E"/>
    <w:rsid w:val="00865122"/>
    <w:rsid w:val="00874404"/>
    <w:rsid w:val="0087491A"/>
    <w:rsid w:val="0089009F"/>
    <w:rsid w:val="00895690"/>
    <w:rsid w:val="008A65FA"/>
    <w:rsid w:val="008C7553"/>
    <w:rsid w:val="008D25E4"/>
    <w:rsid w:val="008D56AE"/>
    <w:rsid w:val="008F077E"/>
    <w:rsid w:val="008F361E"/>
    <w:rsid w:val="00900951"/>
    <w:rsid w:val="009036D2"/>
    <w:rsid w:val="00912E8D"/>
    <w:rsid w:val="009267EF"/>
    <w:rsid w:val="009330DB"/>
    <w:rsid w:val="009473D8"/>
    <w:rsid w:val="009557C8"/>
    <w:rsid w:val="00970429"/>
    <w:rsid w:val="009800D3"/>
    <w:rsid w:val="0098158E"/>
    <w:rsid w:val="009956F4"/>
    <w:rsid w:val="009967C8"/>
    <w:rsid w:val="009A0D5D"/>
    <w:rsid w:val="009A3A8D"/>
    <w:rsid w:val="009B1D92"/>
    <w:rsid w:val="009C2E97"/>
    <w:rsid w:val="009D601B"/>
    <w:rsid w:val="009E08F7"/>
    <w:rsid w:val="009E496D"/>
    <w:rsid w:val="009E790D"/>
    <w:rsid w:val="009F234E"/>
    <w:rsid w:val="00A010E3"/>
    <w:rsid w:val="00A051A9"/>
    <w:rsid w:val="00A148E7"/>
    <w:rsid w:val="00A309E6"/>
    <w:rsid w:val="00A362A8"/>
    <w:rsid w:val="00A542BC"/>
    <w:rsid w:val="00A64194"/>
    <w:rsid w:val="00A72531"/>
    <w:rsid w:val="00AA0BCA"/>
    <w:rsid w:val="00AA6041"/>
    <w:rsid w:val="00AA7B31"/>
    <w:rsid w:val="00AB2AA0"/>
    <w:rsid w:val="00AD7EF8"/>
    <w:rsid w:val="00AE3239"/>
    <w:rsid w:val="00AE5374"/>
    <w:rsid w:val="00B01B56"/>
    <w:rsid w:val="00B03489"/>
    <w:rsid w:val="00B11DEF"/>
    <w:rsid w:val="00B3139F"/>
    <w:rsid w:val="00B32096"/>
    <w:rsid w:val="00B33709"/>
    <w:rsid w:val="00B42FF9"/>
    <w:rsid w:val="00B506DE"/>
    <w:rsid w:val="00B60065"/>
    <w:rsid w:val="00B6254D"/>
    <w:rsid w:val="00B6622E"/>
    <w:rsid w:val="00B67083"/>
    <w:rsid w:val="00B67EF5"/>
    <w:rsid w:val="00B73ABA"/>
    <w:rsid w:val="00B80495"/>
    <w:rsid w:val="00B87C14"/>
    <w:rsid w:val="00BB094D"/>
    <w:rsid w:val="00BD23C6"/>
    <w:rsid w:val="00BE2BBB"/>
    <w:rsid w:val="00BE4CEB"/>
    <w:rsid w:val="00BF412E"/>
    <w:rsid w:val="00C0054C"/>
    <w:rsid w:val="00C10117"/>
    <w:rsid w:val="00C13103"/>
    <w:rsid w:val="00C34826"/>
    <w:rsid w:val="00C35231"/>
    <w:rsid w:val="00C41C0F"/>
    <w:rsid w:val="00C43315"/>
    <w:rsid w:val="00C51269"/>
    <w:rsid w:val="00C568BC"/>
    <w:rsid w:val="00C57D84"/>
    <w:rsid w:val="00C61F71"/>
    <w:rsid w:val="00C74DB1"/>
    <w:rsid w:val="00C858A0"/>
    <w:rsid w:val="00C8659A"/>
    <w:rsid w:val="00C870CB"/>
    <w:rsid w:val="00C8719F"/>
    <w:rsid w:val="00C91171"/>
    <w:rsid w:val="00C92B31"/>
    <w:rsid w:val="00CC2D4E"/>
    <w:rsid w:val="00CE1234"/>
    <w:rsid w:val="00CE1B58"/>
    <w:rsid w:val="00CE2660"/>
    <w:rsid w:val="00CE2C87"/>
    <w:rsid w:val="00CE5E75"/>
    <w:rsid w:val="00D00748"/>
    <w:rsid w:val="00D0437B"/>
    <w:rsid w:val="00D10CBD"/>
    <w:rsid w:val="00D11B39"/>
    <w:rsid w:val="00D11D3C"/>
    <w:rsid w:val="00D24C1E"/>
    <w:rsid w:val="00D30079"/>
    <w:rsid w:val="00D31D91"/>
    <w:rsid w:val="00D36DD5"/>
    <w:rsid w:val="00D377E6"/>
    <w:rsid w:val="00D53D1A"/>
    <w:rsid w:val="00D57101"/>
    <w:rsid w:val="00D7794A"/>
    <w:rsid w:val="00D82D8F"/>
    <w:rsid w:val="00D842CF"/>
    <w:rsid w:val="00D90B0A"/>
    <w:rsid w:val="00DA0B3D"/>
    <w:rsid w:val="00DA41F3"/>
    <w:rsid w:val="00DB0A93"/>
    <w:rsid w:val="00DC02B7"/>
    <w:rsid w:val="00DE7C79"/>
    <w:rsid w:val="00DF07A5"/>
    <w:rsid w:val="00DF359D"/>
    <w:rsid w:val="00E00451"/>
    <w:rsid w:val="00E01C55"/>
    <w:rsid w:val="00E029E0"/>
    <w:rsid w:val="00E32FD1"/>
    <w:rsid w:val="00E3779A"/>
    <w:rsid w:val="00E40E42"/>
    <w:rsid w:val="00E441DE"/>
    <w:rsid w:val="00E50306"/>
    <w:rsid w:val="00E70742"/>
    <w:rsid w:val="00E813B1"/>
    <w:rsid w:val="00E819A6"/>
    <w:rsid w:val="00E87051"/>
    <w:rsid w:val="00EA176B"/>
    <w:rsid w:val="00EA1CEE"/>
    <w:rsid w:val="00EB5C95"/>
    <w:rsid w:val="00EC6EB4"/>
    <w:rsid w:val="00ED0F5E"/>
    <w:rsid w:val="00ED1D18"/>
    <w:rsid w:val="00ED332E"/>
    <w:rsid w:val="00EE05A2"/>
    <w:rsid w:val="00EF3A6B"/>
    <w:rsid w:val="00EF53B4"/>
    <w:rsid w:val="00EF7221"/>
    <w:rsid w:val="00F02357"/>
    <w:rsid w:val="00F05A31"/>
    <w:rsid w:val="00F16B69"/>
    <w:rsid w:val="00F202ED"/>
    <w:rsid w:val="00F25192"/>
    <w:rsid w:val="00F401F4"/>
    <w:rsid w:val="00F41BF1"/>
    <w:rsid w:val="00F435C4"/>
    <w:rsid w:val="00F6413A"/>
    <w:rsid w:val="00F6645F"/>
    <w:rsid w:val="00F8240C"/>
    <w:rsid w:val="00F8574C"/>
    <w:rsid w:val="00F90FA0"/>
    <w:rsid w:val="00F93646"/>
    <w:rsid w:val="00F93C67"/>
    <w:rsid w:val="00F95138"/>
    <w:rsid w:val="00F95BCC"/>
    <w:rsid w:val="00FA24FA"/>
    <w:rsid w:val="00FB4AD0"/>
    <w:rsid w:val="00FB7EB0"/>
    <w:rsid w:val="00FE723B"/>
    <w:rsid w:val="00FF4062"/>
    <w:rsid w:val="00FF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6DE9"/>
  <w15:docId w15:val="{447BEFD0-C283-4D72-AD5C-F54298FD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43A"/>
  </w:style>
  <w:style w:type="paragraph" w:styleId="Titlu1">
    <w:name w:val="heading 1"/>
    <w:basedOn w:val="Normal"/>
    <w:next w:val="Normal"/>
    <w:link w:val="Titlu1Caracter"/>
    <w:uiPriority w:val="99"/>
    <w:qFormat/>
    <w:rsid w:val="006D743A"/>
    <w:pPr>
      <w:keepNext/>
      <w:keepLines/>
      <w:spacing w:before="480" w:after="0"/>
      <w:outlineLvl w:val="0"/>
    </w:pPr>
    <w:rPr>
      <w:rFonts w:ascii="Cambria" w:hAnsi="Cambria"/>
      <w:b/>
      <w:bCs/>
      <w:color w:val="365F91"/>
      <w:sz w:val="28"/>
      <w:szCs w:val="28"/>
      <w:lang w:val="ro-RO" w:eastAsia="ro-RO"/>
    </w:rPr>
  </w:style>
  <w:style w:type="paragraph" w:styleId="Titlu2">
    <w:name w:val="heading 2"/>
    <w:basedOn w:val="Normal"/>
    <w:next w:val="Normal"/>
    <w:link w:val="Titlu2Caracter"/>
    <w:unhideWhenUsed/>
    <w:qFormat/>
    <w:rsid w:val="006D743A"/>
    <w:pPr>
      <w:spacing w:line="240" w:lineRule="auto"/>
      <w:outlineLvl w:val="1"/>
    </w:pPr>
    <w:rPr>
      <w:rFonts w:ascii="Times New Roman" w:eastAsia="Times New Roman" w:hAnsi="Times New Roman" w:cs="Times New Roman"/>
      <w:b/>
      <w:sz w:val="36"/>
      <w:szCs w:val="36"/>
      <w:lang w:val="ro-RO" w:eastAsia="ro-RO"/>
    </w:rPr>
  </w:style>
  <w:style w:type="paragraph" w:styleId="Titlu7">
    <w:name w:val="heading 7"/>
    <w:basedOn w:val="Normal"/>
    <w:next w:val="Normal"/>
    <w:link w:val="Titlu7Caracter"/>
    <w:uiPriority w:val="99"/>
    <w:semiHidden/>
    <w:unhideWhenUsed/>
    <w:qFormat/>
    <w:rsid w:val="006D743A"/>
    <w:pPr>
      <w:keepNext/>
      <w:keepLines/>
      <w:spacing w:before="200" w:after="0"/>
      <w:outlineLvl w:val="6"/>
    </w:pPr>
    <w:rPr>
      <w:rFonts w:ascii="Cambria" w:eastAsia="Times New Roman" w:hAnsi="Cambria" w:cs="Times New Roman"/>
      <w:i/>
      <w:iCs/>
      <w:color w:val="40404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6D743A"/>
    <w:rPr>
      <w:rFonts w:ascii="Cambria" w:hAnsi="Cambria"/>
      <w:b/>
      <w:bCs/>
      <w:color w:val="365F91"/>
      <w:sz w:val="28"/>
      <w:szCs w:val="28"/>
      <w:lang w:val="ro-RO" w:eastAsia="ro-RO"/>
    </w:rPr>
  </w:style>
  <w:style w:type="character" w:customStyle="1" w:styleId="Titlu2Caracter">
    <w:name w:val="Titlu 2 Caracter"/>
    <w:basedOn w:val="Fontdeparagrafimplicit"/>
    <w:link w:val="Titlu2"/>
    <w:uiPriority w:val="9"/>
    <w:qFormat/>
    <w:rsid w:val="006D743A"/>
    <w:rPr>
      <w:rFonts w:ascii="Times New Roman" w:eastAsia="Times New Roman" w:hAnsi="Times New Roman" w:cs="Times New Roman"/>
      <w:b/>
      <w:sz w:val="36"/>
      <w:szCs w:val="36"/>
      <w:lang w:val="ro-RO" w:eastAsia="ro-RO"/>
    </w:rPr>
  </w:style>
  <w:style w:type="character" w:customStyle="1" w:styleId="Titlu7Caracter">
    <w:name w:val="Titlu 7 Caracter"/>
    <w:basedOn w:val="Fontdeparagrafimplicit"/>
    <w:link w:val="Titlu7"/>
    <w:uiPriority w:val="99"/>
    <w:semiHidden/>
    <w:qFormat/>
    <w:rsid w:val="006D743A"/>
    <w:rPr>
      <w:rFonts w:ascii="Cambria" w:eastAsia="Times New Roman" w:hAnsi="Cambria" w:cs="Times New Roman"/>
      <w:i/>
      <w:iCs/>
      <w:color w:val="404040"/>
      <w:lang w:val="en-US"/>
    </w:rPr>
  </w:style>
  <w:style w:type="character" w:styleId="Hyperlink">
    <w:name w:val="Hyperlink"/>
    <w:basedOn w:val="Fontdeparagrafimplicit"/>
    <w:uiPriority w:val="99"/>
    <w:semiHidden/>
    <w:unhideWhenUsed/>
    <w:qFormat/>
    <w:rsid w:val="006D743A"/>
    <w:rPr>
      <w:color w:val="0000FF"/>
      <w:u w:val="single"/>
    </w:rPr>
  </w:style>
  <w:style w:type="character" w:styleId="HyperlinkParcurs">
    <w:name w:val="FollowedHyperlink"/>
    <w:basedOn w:val="Fontdeparagrafimplicit"/>
    <w:uiPriority w:val="99"/>
    <w:semiHidden/>
    <w:unhideWhenUsed/>
    <w:rsid w:val="006D743A"/>
    <w:rPr>
      <w:color w:val="800080" w:themeColor="followedHyperlink"/>
      <w:u w:val="single"/>
    </w:rPr>
  </w:style>
  <w:style w:type="paragraph" w:styleId="NormalWeb">
    <w:name w:val="Normal (Web)"/>
    <w:basedOn w:val="Normal"/>
    <w:uiPriority w:val="99"/>
    <w:unhideWhenUsed/>
    <w:qFormat/>
    <w:rsid w:val="006D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ntet">
    <w:name w:val="header"/>
    <w:basedOn w:val="Normal"/>
    <w:link w:val="AntetCaracter"/>
    <w:uiPriority w:val="99"/>
    <w:semiHidden/>
    <w:unhideWhenUsed/>
    <w:qFormat/>
    <w:rsid w:val="006D743A"/>
    <w:pPr>
      <w:tabs>
        <w:tab w:val="center" w:pos="4677"/>
        <w:tab w:val="right" w:pos="9355"/>
      </w:tabs>
      <w:spacing w:after="0" w:line="240" w:lineRule="auto"/>
    </w:pPr>
    <w:rPr>
      <w:lang w:val="en-US"/>
    </w:rPr>
  </w:style>
  <w:style w:type="character" w:customStyle="1" w:styleId="AntetCaracter">
    <w:name w:val="Antet Caracter"/>
    <w:basedOn w:val="Fontdeparagrafimplicit"/>
    <w:link w:val="Antet"/>
    <w:uiPriority w:val="99"/>
    <w:semiHidden/>
    <w:qFormat/>
    <w:rsid w:val="006D743A"/>
    <w:rPr>
      <w:lang w:val="en-US"/>
    </w:rPr>
  </w:style>
  <w:style w:type="paragraph" w:styleId="Corptext">
    <w:name w:val="Body Text"/>
    <w:basedOn w:val="Normal"/>
    <w:link w:val="CorptextCaracter"/>
    <w:unhideWhenUsed/>
    <w:qFormat/>
    <w:rsid w:val="006D743A"/>
    <w:pPr>
      <w:spacing w:after="0" w:line="240" w:lineRule="auto"/>
      <w:jc w:val="both"/>
    </w:pPr>
    <w:rPr>
      <w:rFonts w:ascii="Times New Roman" w:eastAsia="Times New Roman" w:hAnsi="Times New Roman" w:cs="Times New Roman"/>
      <w:sz w:val="24"/>
      <w:szCs w:val="20"/>
      <w:lang w:val="ro-RO"/>
    </w:rPr>
  </w:style>
  <w:style w:type="character" w:customStyle="1" w:styleId="CorptextCaracter">
    <w:name w:val="Corp text Caracter"/>
    <w:basedOn w:val="Fontdeparagrafimplicit"/>
    <w:link w:val="Corptext"/>
    <w:rsid w:val="006D743A"/>
    <w:rPr>
      <w:rFonts w:ascii="Times New Roman" w:eastAsia="Times New Roman" w:hAnsi="Times New Roman" w:cs="Times New Roman"/>
      <w:sz w:val="24"/>
      <w:szCs w:val="20"/>
      <w:lang w:val="ro-RO"/>
    </w:rPr>
  </w:style>
  <w:style w:type="paragraph" w:styleId="TextnBalon">
    <w:name w:val="Balloon Text"/>
    <w:basedOn w:val="Normal"/>
    <w:link w:val="TextnBalonCaracter1"/>
    <w:uiPriority w:val="99"/>
    <w:semiHidden/>
    <w:unhideWhenUsed/>
    <w:qFormat/>
    <w:rsid w:val="006D743A"/>
    <w:pPr>
      <w:spacing w:after="0" w:line="240" w:lineRule="auto"/>
    </w:pPr>
    <w:rPr>
      <w:rFonts w:ascii="Tahoma" w:hAnsi="Tahoma" w:cs="Tahoma"/>
      <w:sz w:val="16"/>
      <w:szCs w:val="16"/>
    </w:rPr>
  </w:style>
  <w:style w:type="character" w:customStyle="1" w:styleId="TextnBalonCaracter">
    <w:name w:val="Text în Balon Caracter"/>
    <w:basedOn w:val="Fontdeparagrafimplicit"/>
    <w:uiPriority w:val="99"/>
    <w:semiHidden/>
    <w:rsid w:val="006D743A"/>
    <w:rPr>
      <w:rFonts w:ascii="Tahoma" w:hAnsi="Tahoma" w:cs="Tahoma"/>
      <w:sz w:val="16"/>
      <w:szCs w:val="16"/>
    </w:rPr>
  </w:style>
  <w:style w:type="character" w:customStyle="1" w:styleId="FrspaiereCaracter">
    <w:name w:val="Fără spațiere Caracter"/>
    <w:basedOn w:val="Fontdeparagrafimplicit"/>
    <w:link w:val="Frspaiere"/>
    <w:uiPriority w:val="1"/>
    <w:qFormat/>
    <w:locked/>
    <w:rsid w:val="006D743A"/>
    <w:rPr>
      <w:lang w:val="en-US"/>
    </w:rPr>
  </w:style>
  <w:style w:type="paragraph" w:styleId="Frspaiere">
    <w:name w:val="No Spacing"/>
    <w:link w:val="FrspaiereCaracter"/>
    <w:uiPriority w:val="1"/>
    <w:qFormat/>
    <w:rsid w:val="006D743A"/>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1"/>
    <w:qFormat/>
    <w:locked/>
    <w:rsid w:val="006D743A"/>
    <w:rPr>
      <w:rFonts w:ascii="Times New Roman" w:eastAsia="Times New Roman" w:hAnsi="Times New Roman" w:cs="Times New Roman"/>
      <w:sz w:val="28"/>
      <w:szCs w:val="28"/>
      <w:lang w:val="ro-RO" w:eastAsia="ru-RU"/>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6D743A"/>
    <w:pPr>
      <w:spacing w:after="0" w:line="240" w:lineRule="auto"/>
      <w:ind w:left="720"/>
      <w:contextualSpacing/>
    </w:pPr>
    <w:rPr>
      <w:rFonts w:ascii="Times New Roman" w:eastAsia="Times New Roman" w:hAnsi="Times New Roman" w:cs="Times New Roman"/>
      <w:sz w:val="28"/>
      <w:szCs w:val="28"/>
      <w:lang w:val="ro-RO" w:eastAsia="ru-RU"/>
    </w:rPr>
  </w:style>
  <w:style w:type="character" w:customStyle="1" w:styleId="a">
    <w:name w:val="Основной текст_"/>
    <w:basedOn w:val="Fontdeparagrafimplicit"/>
    <w:link w:val="1"/>
    <w:locked/>
    <w:rsid w:val="006D743A"/>
    <w:rPr>
      <w:rFonts w:ascii="Times New Roman" w:eastAsia="Times New Roman" w:hAnsi="Times New Roman" w:cs="Times New Roman"/>
      <w:shd w:val="clear" w:color="auto" w:fill="FFFFFF"/>
    </w:rPr>
  </w:style>
  <w:style w:type="paragraph" w:customStyle="1" w:styleId="1">
    <w:name w:val="Основной текст1"/>
    <w:basedOn w:val="Normal"/>
    <w:link w:val="a"/>
    <w:qFormat/>
    <w:rsid w:val="006D743A"/>
    <w:pPr>
      <w:widowControl w:val="0"/>
      <w:shd w:val="clear" w:color="auto" w:fill="FFFFFF"/>
      <w:spacing w:after="300" w:line="307" w:lineRule="exact"/>
      <w:jc w:val="center"/>
    </w:pPr>
    <w:rPr>
      <w:rFonts w:ascii="Times New Roman" w:eastAsia="Times New Roman" w:hAnsi="Times New Roman" w:cs="Times New Roman"/>
    </w:rPr>
  </w:style>
  <w:style w:type="character" w:customStyle="1" w:styleId="a0">
    <w:name w:val="Подпись к таблице_"/>
    <w:basedOn w:val="Fontdeparagrafimplicit"/>
    <w:link w:val="a1"/>
    <w:locked/>
    <w:rsid w:val="006D743A"/>
    <w:rPr>
      <w:rFonts w:ascii="Times New Roman" w:eastAsia="Times New Roman" w:hAnsi="Times New Roman" w:cs="Times New Roman"/>
      <w:b/>
      <w:bCs/>
      <w:shd w:val="clear" w:color="auto" w:fill="FFFFFF"/>
    </w:rPr>
  </w:style>
  <w:style w:type="paragraph" w:customStyle="1" w:styleId="a1">
    <w:name w:val="Подпись к таблице"/>
    <w:basedOn w:val="Normal"/>
    <w:link w:val="a0"/>
    <w:qFormat/>
    <w:rsid w:val="006D743A"/>
    <w:pPr>
      <w:widowControl w:val="0"/>
      <w:shd w:val="clear" w:color="auto" w:fill="FFFFFF"/>
      <w:spacing w:after="60" w:line="0" w:lineRule="atLeast"/>
      <w:jc w:val="both"/>
    </w:pPr>
    <w:rPr>
      <w:rFonts w:ascii="Times New Roman" w:eastAsia="Times New Roman" w:hAnsi="Times New Roman" w:cs="Times New Roman"/>
      <w:b/>
      <w:bCs/>
    </w:rPr>
  </w:style>
  <w:style w:type="character" w:customStyle="1" w:styleId="3">
    <w:name w:val="Подпись к таблице (3)_"/>
    <w:basedOn w:val="Fontdeparagrafimplicit"/>
    <w:link w:val="30"/>
    <w:locked/>
    <w:rsid w:val="006D743A"/>
    <w:rPr>
      <w:rFonts w:ascii="Times New Roman" w:eastAsia="Times New Roman" w:hAnsi="Times New Roman" w:cs="Times New Roman"/>
      <w:sz w:val="18"/>
      <w:szCs w:val="18"/>
      <w:shd w:val="clear" w:color="auto" w:fill="FFFFFF"/>
    </w:rPr>
  </w:style>
  <w:style w:type="paragraph" w:customStyle="1" w:styleId="30">
    <w:name w:val="Подпись к таблице (3)"/>
    <w:basedOn w:val="Normal"/>
    <w:link w:val="3"/>
    <w:qFormat/>
    <w:rsid w:val="006D743A"/>
    <w:pPr>
      <w:widowControl w:val="0"/>
      <w:shd w:val="clear" w:color="auto" w:fill="FFFFFF"/>
      <w:spacing w:before="60" w:after="0" w:line="0" w:lineRule="atLeast"/>
    </w:pPr>
    <w:rPr>
      <w:rFonts w:ascii="Times New Roman" w:eastAsia="Times New Roman" w:hAnsi="Times New Roman" w:cs="Times New Roman"/>
      <w:sz w:val="18"/>
      <w:szCs w:val="18"/>
    </w:rPr>
  </w:style>
  <w:style w:type="paragraph" w:customStyle="1" w:styleId="10">
    <w:name w:val="Обычный1"/>
    <w:qFormat/>
    <w:rsid w:val="006D743A"/>
    <w:pPr>
      <w:ind w:left="-1" w:hanging="1"/>
    </w:pPr>
    <w:rPr>
      <w:rFonts w:ascii="Calibri" w:eastAsia="Calibri" w:hAnsi="Calibri" w:cs="Calibri"/>
      <w:lang w:eastAsia="ru-RU"/>
    </w:rPr>
  </w:style>
  <w:style w:type="paragraph" w:customStyle="1" w:styleId="2">
    <w:name w:val="Основной текст2"/>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20">
    <w:name w:val="Обычный2"/>
    <w:uiPriority w:val="99"/>
    <w:qFormat/>
    <w:rsid w:val="006D743A"/>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Style2">
    <w:name w:val="Style2"/>
    <w:basedOn w:val="Normal"/>
    <w:uiPriority w:val="99"/>
    <w:qFormat/>
    <w:rsid w:val="006D743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32">
    <w:name w:val="Обычный3"/>
    <w:uiPriority w:val="99"/>
    <w:qFormat/>
    <w:rsid w:val="006D743A"/>
    <w:pPr>
      <w:ind w:left="-1" w:hanging="1"/>
    </w:pPr>
    <w:rPr>
      <w:rFonts w:ascii="Calibri" w:eastAsia="Calibri" w:hAnsi="Calibri" w:cs="Calibri"/>
      <w:lang w:eastAsia="ru-RU"/>
    </w:rPr>
  </w:style>
  <w:style w:type="paragraph" w:customStyle="1" w:styleId="4">
    <w:name w:val="Обычный4"/>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msonormalmrcssattr">
    <w:name w:val="msonormal_mr_css_attr"/>
    <w:basedOn w:val="Normal"/>
    <w:uiPriority w:val="99"/>
    <w:qFormat/>
    <w:rsid w:val="006D74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5">
    <w:name w:val="Обычный5"/>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6">
    <w:name w:val="Обычный6"/>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7">
    <w:name w:val="Обычный7"/>
    <w:uiPriority w:val="99"/>
    <w:qFormat/>
    <w:rsid w:val="006D743A"/>
    <w:pPr>
      <w:ind w:left="-1" w:hanging="1"/>
    </w:pPr>
    <w:rPr>
      <w:rFonts w:ascii="Calibri" w:eastAsia="Calibri" w:hAnsi="Calibri" w:cs="Calibri"/>
      <w:lang w:eastAsia="ru-RU"/>
    </w:rPr>
  </w:style>
  <w:style w:type="paragraph" w:customStyle="1" w:styleId="40">
    <w:name w:val="Основной текст4"/>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04xlpa">
    <w:name w:val="_04xlpa"/>
    <w:basedOn w:val="Normal"/>
    <w:uiPriority w:val="99"/>
    <w:qFormat/>
    <w:rsid w:val="006D74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Accentuaresubtil">
    <w:name w:val="Subtle Emphasis"/>
    <w:basedOn w:val="Fontdeparagrafimplicit"/>
    <w:uiPriority w:val="19"/>
    <w:qFormat/>
    <w:rsid w:val="006D743A"/>
    <w:rPr>
      <w:i/>
      <w:iCs/>
      <w:color w:val="404040" w:themeColor="text1" w:themeTint="BF"/>
    </w:rPr>
  </w:style>
  <w:style w:type="character" w:customStyle="1" w:styleId="TextnBalonCaracter1">
    <w:name w:val="Text în Balon Caracter1"/>
    <w:basedOn w:val="Fontdeparagrafimplicit"/>
    <w:link w:val="TextnBalon"/>
    <w:uiPriority w:val="99"/>
    <w:semiHidden/>
    <w:locked/>
    <w:rsid w:val="006D743A"/>
    <w:rPr>
      <w:rFonts w:ascii="Tahoma" w:hAnsi="Tahoma" w:cs="Tahoma"/>
      <w:sz w:val="16"/>
      <w:szCs w:val="16"/>
    </w:rPr>
  </w:style>
  <w:style w:type="character" w:customStyle="1" w:styleId="11pt">
    <w:name w:val="Основной текст + 11 pt"/>
    <w:aliases w:val="Полужирный"/>
    <w:basedOn w:val="a"/>
    <w:rsid w:val="006D743A"/>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l6">
    <w:name w:val="l6"/>
    <w:basedOn w:val="Fontdeparagrafimplicit"/>
    <w:rsid w:val="006D743A"/>
  </w:style>
  <w:style w:type="character" w:customStyle="1" w:styleId="l7">
    <w:name w:val="l7"/>
    <w:basedOn w:val="Fontdeparagrafimplicit"/>
    <w:rsid w:val="006D743A"/>
  </w:style>
  <w:style w:type="character" w:customStyle="1" w:styleId="a2">
    <w:name w:val="a"/>
    <w:basedOn w:val="Fontdeparagrafimplicit"/>
    <w:rsid w:val="006D743A"/>
  </w:style>
  <w:style w:type="character" w:customStyle="1" w:styleId="xt0psk2">
    <w:name w:val="xt0psk2"/>
    <w:basedOn w:val="Fontdeparagrafimplicit"/>
    <w:rsid w:val="006D743A"/>
  </w:style>
  <w:style w:type="character" w:customStyle="1" w:styleId="layout">
    <w:name w:val="layout"/>
    <w:basedOn w:val="Fontdeparagrafimplicit"/>
    <w:rsid w:val="006D743A"/>
  </w:style>
  <w:style w:type="character" w:customStyle="1" w:styleId="fontstyle01">
    <w:name w:val="fontstyle01"/>
    <w:basedOn w:val="Fontdeparagrafimplicit"/>
    <w:rsid w:val="006D743A"/>
    <w:rPr>
      <w:rFonts w:ascii="Times New Roman" w:hAnsi="Times New Roman" w:cs="Times New Roman" w:hint="default"/>
      <w:b/>
      <w:bCs/>
      <w:i w:val="0"/>
      <w:iCs w:val="0"/>
      <w:color w:val="000000"/>
      <w:sz w:val="24"/>
      <w:szCs w:val="24"/>
    </w:rPr>
  </w:style>
  <w:style w:type="character" w:customStyle="1" w:styleId="FontStyle12">
    <w:name w:val="Font Style12"/>
    <w:rsid w:val="006D743A"/>
    <w:rPr>
      <w:rFonts w:ascii="Times New Roman" w:hAnsi="Times New Roman" w:cs="Times New Roman" w:hint="default"/>
      <w:sz w:val="26"/>
      <w:szCs w:val="26"/>
    </w:rPr>
  </w:style>
  <w:style w:type="character" w:customStyle="1" w:styleId="apple-tab-span">
    <w:name w:val="apple-tab-span"/>
    <w:basedOn w:val="Fontdeparagrafimplicit"/>
    <w:rsid w:val="006D743A"/>
  </w:style>
  <w:style w:type="character" w:customStyle="1" w:styleId="FontStyle44">
    <w:name w:val="Font Style44"/>
    <w:uiPriority w:val="99"/>
    <w:rsid w:val="006D743A"/>
    <w:rPr>
      <w:rFonts w:ascii="Times New Roman" w:hAnsi="Times New Roman" w:cs="Times New Roman" w:hint="default"/>
      <w:sz w:val="20"/>
      <w:szCs w:val="20"/>
    </w:rPr>
  </w:style>
  <w:style w:type="character" w:customStyle="1" w:styleId="9">
    <w:name w:val="Подпись к таблице + 9"/>
    <w:aliases w:val="5 pt,Не полужирный"/>
    <w:basedOn w:val="a0"/>
    <w:rsid w:val="006D743A"/>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customStyle="1" w:styleId="FontStyle30">
    <w:name w:val="Font Style30"/>
    <w:basedOn w:val="Fontdeparagrafimplicit"/>
    <w:uiPriority w:val="99"/>
    <w:qFormat/>
    <w:rsid w:val="006D743A"/>
    <w:rPr>
      <w:rFonts w:ascii="Times New Roman" w:hAnsi="Times New Roman" w:cs="Times New Roman" w:hint="default"/>
      <w:sz w:val="24"/>
      <w:szCs w:val="24"/>
    </w:rPr>
  </w:style>
  <w:style w:type="character" w:customStyle="1" w:styleId="MeniuneNerezolvat1">
    <w:name w:val="Mențiune Nerezolvat1"/>
    <w:uiPriority w:val="99"/>
    <w:semiHidden/>
    <w:rsid w:val="006D743A"/>
    <w:rPr>
      <w:color w:val="605E5C"/>
      <w:shd w:val="clear" w:color="auto" w:fill="E1DFDD"/>
    </w:rPr>
  </w:style>
  <w:style w:type="table" w:styleId="Tabelgril">
    <w:name w:val="Table Grid"/>
    <w:basedOn w:val="TabelNormal"/>
    <w:uiPriority w:val="59"/>
    <w:qFormat/>
    <w:rsid w:val="006D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basedOn w:val="Fontdeparagrafimplicit"/>
    <w:uiPriority w:val="99"/>
    <w:rsid w:val="00B506DE"/>
    <w:rPr>
      <w:rFonts w:ascii="Times New Roman" w:hAnsi="Times New Roman" w:cs="Times New Roman"/>
      <w:color w:val="000000"/>
      <w:sz w:val="24"/>
      <w:szCs w:val="24"/>
    </w:rPr>
  </w:style>
  <w:style w:type="character" w:styleId="Robust">
    <w:name w:val="Strong"/>
    <w:basedOn w:val="Fontdeparagrafimplicit"/>
    <w:uiPriority w:val="22"/>
    <w:qFormat/>
    <w:rsid w:val="00F16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3273">
      <w:bodyDiv w:val="1"/>
      <w:marLeft w:val="0"/>
      <w:marRight w:val="0"/>
      <w:marTop w:val="0"/>
      <w:marBottom w:val="0"/>
      <w:divBdr>
        <w:top w:val="none" w:sz="0" w:space="0" w:color="auto"/>
        <w:left w:val="none" w:sz="0" w:space="0" w:color="auto"/>
        <w:bottom w:val="none" w:sz="0" w:space="0" w:color="auto"/>
        <w:right w:val="none" w:sz="0" w:space="0" w:color="auto"/>
      </w:divBdr>
    </w:div>
    <w:div w:id="1456480791">
      <w:bodyDiv w:val="1"/>
      <w:marLeft w:val="0"/>
      <w:marRight w:val="0"/>
      <w:marTop w:val="0"/>
      <w:marBottom w:val="0"/>
      <w:divBdr>
        <w:top w:val="none" w:sz="0" w:space="0" w:color="auto"/>
        <w:left w:val="none" w:sz="0" w:space="0" w:color="auto"/>
        <w:bottom w:val="none" w:sz="0" w:space="0" w:color="auto"/>
        <w:right w:val="none" w:sz="0" w:space="0" w:color="auto"/>
      </w:divBdr>
    </w:div>
    <w:div w:id="1728800503">
      <w:bodyDiv w:val="1"/>
      <w:marLeft w:val="0"/>
      <w:marRight w:val="0"/>
      <w:marTop w:val="0"/>
      <w:marBottom w:val="0"/>
      <w:divBdr>
        <w:top w:val="none" w:sz="0" w:space="0" w:color="auto"/>
        <w:left w:val="none" w:sz="0" w:space="0" w:color="auto"/>
        <w:bottom w:val="none" w:sz="0" w:space="0" w:color="auto"/>
        <w:right w:val="none" w:sz="0" w:space="0" w:color="auto"/>
      </w:divBdr>
    </w:div>
    <w:div w:id="18324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1BE6-FDDE-4169-8D7D-F1EA4664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3016</TotalTime>
  <Pages>17</Pages>
  <Words>3994</Words>
  <Characters>22767</Characters>
  <Application>Microsoft Office Word</Application>
  <DocSecurity>0</DocSecurity>
  <Lines>189</Lines>
  <Paragraphs>53</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tbotnaru</dc:creator>
  <cp:lastModifiedBy>sbarba</cp:lastModifiedBy>
  <cp:revision>164</cp:revision>
  <dcterms:created xsi:type="dcterms:W3CDTF">2023-01-13T06:44:00Z</dcterms:created>
  <dcterms:modified xsi:type="dcterms:W3CDTF">2023-03-10T14:44:00Z</dcterms:modified>
</cp:coreProperties>
</file>