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3A" w:rsidRPr="00181EE2" w:rsidRDefault="006D743A" w:rsidP="006D743A">
      <w:pPr>
        <w:pStyle w:val="1"/>
        <w:shd w:val="clear" w:color="auto" w:fill="auto"/>
        <w:tabs>
          <w:tab w:val="left" w:pos="11624"/>
        </w:tabs>
        <w:spacing w:after="0" w:line="240" w:lineRule="auto"/>
        <w:rPr>
          <w:b/>
          <w:color w:val="000000" w:themeColor="text1"/>
          <w:sz w:val="24"/>
          <w:szCs w:val="24"/>
          <w:lang w:val="pt-BR"/>
        </w:rPr>
      </w:pPr>
      <w:r w:rsidRPr="00181EE2">
        <w:rPr>
          <w:b/>
          <w:color w:val="000000" w:themeColor="text1"/>
          <w:sz w:val="24"/>
          <w:szCs w:val="24"/>
          <w:lang w:val="pt-BR"/>
        </w:rPr>
        <w:t>Primăria municipiului Chişinău</w:t>
      </w:r>
    </w:p>
    <w:p w:rsidR="006D743A" w:rsidRPr="00181EE2" w:rsidRDefault="006D743A" w:rsidP="006D743A">
      <w:pPr>
        <w:pStyle w:val="1"/>
        <w:shd w:val="clear" w:color="auto" w:fill="auto"/>
        <w:spacing w:after="0" w:line="240" w:lineRule="auto"/>
        <w:ind w:left="220"/>
        <w:rPr>
          <w:b/>
          <w:color w:val="000000" w:themeColor="text1"/>
          <w:sz w:val="24"/>
          <w:szCs w:val="24"/>
          <w:lang w:val="pt-BR"/>
        </w:rPr>
      </w:pPr>
      <w:r w:rsidRPr="00181EE2">
        <w:rPr>
          <w:b/>
          <w:color w:val="000000" w:themeColor="text1"/>
          <w:sz w:val="24"/>
          <w:szCs w:val="24"/>
          <w:lang w:val="pt-BR"/>
        </w:rPr>
        <w:t>Raport săptămânal al Direcţiei generale educaţie, tineret şi sport a Consiliului municipal Chişinău</w:t>
      </w:r>
    </w:p>
    <w:p w:rsidR="006D743A" w:rsidRPr="00181EE2" w:rsidRDefault="006D743A" w:rsidP="006D743A">
      <w:pPr>
        <w:pStyle w:val="a1"/>
        <w:shd w:val="clear" w:color="auto" w:fill="auto"/>
        <w:tabs>
          <w:tab w:val="right" w:leader="underscore" w:pos="8626"/>
        </w:tabs>
        <w:spacing w:after="0" w:line="240" w:lineRule="auto"/>
        <w:jc w:val="center"/>
        <w:rPr>
          <w:color w:val="000000" w:themeColor="text1"/>
          <w:sz w:val="24"/>
          <w:szCs w:val="24"/>
          <w:lang w:val="pt-BR"/>
        </w:rPr>
      </w:pPr>
      <w:r w:rsidRPr="00181EE2">
        <w:rPr>
          <w:color w:val="000000" w:themeColor="text1"/>
          <w:sz w:val="24"/>
          <w:szCs w:val="24"/>
          <w:lang w:val="pt-BR"/>
        </w:rPr>
        <w:t>(</w:t>
      </w:r>
      <w:r w:rsidR="00CE2C87" w:rsidRPr="00181EE2">
        <w:rPr>
          <w:color w:val="000000" w:themeColor="text1"/>
          <w:sz w:val="24"/>
          <w:szCs w:val="24"/>
          <w:lang w:val="pt-BR"/>
        </w:rPr>
        <w:t>20</w:t>
      </w:r>
      <w:r w:rsidR="00102F91" w:rsidRPr="00181EE2">
        <w:rPr>
          <w:color w:val="000000" w:themeColor="text1"/>
          <w:sz w:val="24"/>
          <w:szCs w:val="24"/>
          <w:lang w:val="pt-BR"/>
        </w:rPr>
        <w:t>.02</w:t>
      </w:r>
      <w:r w:rsidRPr="00181EE2">
        <w:rPr>
          <w:color w:val="000000" w:themeColor="text1"/>
          <w:sz w:val="24"/>
          <w:szCs w:val="24"/>
          <w:lang w:val="pt-BR"/>
        </w:rPr>
        <w:t>-</w:t>
      </w:r>
      <w:r w:rsidR="00CE2C87" w:rsidRPr="00181EE2">
        <w:rPr>
          <w:color w:val="000000" w:themeColor="text1"/>
          <w:sz w:val="24"/>
          <w:szCs w:val="24"/>
          <w:lang w:val="pt-BR"/>
        </w:rPr>
        <w:t>24</w:t>
      </w:r>
      <w:r w:rsidRPr="00181EE2">
        <w:rPr>
          <w:color w:val="000000" w:themeColor="text1"/>
          <w:sz w:val="24"/>
          <w:szCs w:val="24"/>
          <w:lang w:val="pt-BR"/>
        </w:rPr>
        <w:t>.</w:t>
      </w:r>
      <w:r w:rsidR="003A7FE0" w:rsidRPr="00181EE2">
        <w:rPr>
          <w:color w:val="000000" w:themeColor="text1"/>
          <w:sz w:val="24"/>
          <w:szCs w:val="24"/>
          <w:lang w:val="pt-BR"/>
        </w:rPr>
        <w:t>02</w:t>
      </w:r>
      <w:r w:rsidRPr="00181EE2">
        <w:rPr>
          <w:color w:val="000000" w:themeColor="text1"/>
          <w:sz w:val="24"/>
          <w:szCs w:val="24"/>
          <w:lang w:val="pt-BR"/>
        </w:rPr>
        <w:t>.2023)</w:t>
      </w:r>
    </w:p>
    <w:p w:rsidR="006D743A" w:rsidRPr="00181EE2" w:rsidRDefault="006D743A" w:rsidP="006D743A">
      <w:pPr>
        <w:pStyle w:val="30"/>
        <w:shd w:val="clear" w:color="auto" w:fill="auto"/>
        <w:spacing w:before="0" w:line="240" w:lineRule="auto"/>
        <w:jc w:val="both"/>
        <w:rPr>
          <w:color w:val="000000" w:themeColor="text1"/>
          <w:sz w:val="24"/>
          <w:szCs w:val="24"/>
          <w:lang w:val="pt-BR"/>
        </w:rPr>
      </w:pPr>
    </w:p>
    <w:tbl>
      <w:tblPr>
        <w:tblW w:w="154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6095"/>
        <w:gridCol w:w="1985"/>
        <w:gridCol w:w="1984"/>
        <w:gridCol w:w="1706"/>
      </w:tblGrid>
      <w:tr w:rsidR="00EF3A6B" w:rsidRPr="00181EE2" w:rsidTr="00E87051">
        <w:tc>
          <w:tcPr>
            <w:tcW w:w="3686" w:type="dxa"/>
            <w:tcBorders>
              <w:top w:val="single" w:sz="4" w:space="0" w:color="000000"/>
              <w:left w:val="single" w:sz="4" w:space="0" w:color="000000"/>
              <w:bottom w:val="single" w:sz="4" w:space="0" w:color="000000"/>
              <w:right w:val="single" w:sz="4" w:space="0" w:color="000000"/>
            </w:tcBorders>
            <w:hideMark/>
          </w:tcPr>
          <w:p w:rsidR="006D743A" w:rsidRPr="00181EE2" w:rsidRDefault="006D743A" w:rsidP="00B03489">
            <w:pPr>
              <w:pStyle w:val="1"/>
              <w:shd w:val="clear" w:color="auto" w:fill="auto"/>
              <w:spacing w:after="0" w:line="240" w:lineRule="auto"/>
              <w:jc w:val="both"/>
              <w:rPr>
                <w:color w:val="000000" w:themeColor="text1"/>
                <w:sz w:val="24"/>
                <w:szCs w:val="24"/>
                <w:lang w:val="pt-BR"/>
              </w:rPr>
            </w:pPr>
            <w:r w:rsidRPr="00181EE2">
              <w:rPr>
                <w:rStyle w:val="11pt"/>
                <w:color w:val="000000" w:themeColor="text1"/>
                <w:sz w:val="24"/>
                <w:szCs w:val="24"/>
              </w:rPr>
              <w:t>Sarcini/ acţiuni realizate în săptămâna curentă</w:t>
            </w:r>
          </w:p>
        </w:tc>
        <w:tc>
          <w:tcPr>
            <w:tcW w:w="6095" w:type="dxa"/>
            <w:tcBorders>
              <w:top w:val="single" w:sz="4" w:space="0" w:color="000000"/>
              <w:left w:val="single" w:sz="4" w:space="0" w:color="000000"/>
              <w:bottom w:val="single" w:sz="4" w:space="0" w:color="000000"/>
              <w:right w:val="single" w:sz="4" w:space="0" w:color="000000"/>
            </w:tcBorders>
            <w:hideMark/>
          </w:tcPr>
          <w:p w:rsidR="006D743A" w:rsidRPr="00181EE2" w:rsidRDefault="006D743A" w:rsidP="00EF7221">
            <w:pPr>
              <w:pStyle w:val="1"/>
              <w:shd w:val="clear" w:color="auto" w:fill="auto"/>
              <w:spacing w:after="0" w:line="240" w:lineRule="auto"/>
              <w:rPr>
                <w:color w:val="000000" w:themeColor="text1"/>
                <w:sz w:val="24"/>
                <w:szCs w:val="24"/>
                <w:lang w:val="en-GB"/>
              </w:rPr>
            </w:pPr>
            <w:r w:rsidRPr="00181EE2">
              <w:rPr>
                <w:rStyle w:val="11pt"/>
                <w:color w:val="000000" w:themeColor="text1"/>
                <w:sz w:val="24"/>
                <w:szCs w:val="24"/>
              </w:rPr>
              <w:t>Indicatori de produs/rezultat</w:t>
            </w: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181EE2" w:rsidRDefault="006D743A" w:rsidP="00B03489">
            <w:pPr>
              <w:pStyle w:val="1"/>
              <w:shd w:val="clear" w:color="auto" w:fill="auto"/>
              <w:spacing w:after="60" w:line="240" w:lineRule="auto"/>
              <w:ind w:left="120"/>
              <w:jc w:val="both"/>
              <w:rPr>
                <w:color w:val="000000" w:themeColor="text1"/>
                <w:sz w:val="24"/>
                <w:szCs w:val="24"/>
                <w:lang w:val="en-GB"/>
              </w:rPr>
            </w:pPr>
            <w:r w:rsidRPr="00181EE2">
              <w:rPr>
                <w:rStyle w:val="11pt"/>
                <w:color w:val="000000" w:themeColor="text1"/>
                <w:sz w:val="24"/>
                <w:szCs w:val="24"/>
              </w:rPr>
              <w:t>Data</w:t>
            </w:r>
          </w:p>
          <w:p w:rsidR="006D743A" w:rsidRPr="00181EE2" w:rsidRDefault="006D743A" w:rsidP="00B03489">
            <w:pPr>
              <w:pStyle w:val="1"/>
              <w:shd w:val="clear" w:color="auto" w:fill="auto"/>
              <w:spacing w:after="0" w:line="240" w:lineRule="auto"/>
              <w:jc w:val="both"/>
              <w:rPr>
                <w:color w:val="000000" w:themeColor="text1"/>
                <w:sz w:val="24"/>
                <w:szCs w:val="24"/>
                <w:lang w:val="en-GB"/>
              </w:rPr>
            </w:pPr>
            <w:r w:rsidRPr="00181EE2">
              <w:rPr>
                <w:rStyle w:val="11pt"/>
                <w:color w:val="000000" w:themeColor="text1"/>
                <w:sz w:val="24"/>
                <w:szCs w:val="24"/>
              </w:rPr>
              <w:t>realizării</w:t>
            </w: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181EE2" w:rsidRDefault="006D743A" w:rsidP="00B03489">
            <w:pPr>
              <w:spacing w:line="240" w:lineRule="auto"/>
              <w:jc w:val="both"/>
              <w:rPr>
                <w:rFonts w:ascii="Times New Roman" w:hAnsi="Times New Roman" w:cs="Times New Roman"/>
                <w:color w:val="000000" w:themeColor="text1"/>
                <w:sz w:val="24"/>
                <w:szCs w:val="24"/>
              </w:rPr>
            </w:pPr>
            <w:r w:rsidRPr="00181EE2">
              <w:rPr>
                <w:rStyle w:val="11pt"/>
                <w:rFonts w:eastAsia="Courier New"/>
                <w:color w:val="000000" w:themeColor="text1"/>
                <w:sz w:val="24"/>
                <w:szCs w:val="24"/>
              </w:rPr>
              <w:t>Statutul (scopul) sarcinii/ acţiunii</w:t>
            </w: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181EE2" w:rsidRDefault="006D743A" w:rsidP="00B03489">
            <w:pPr>
              <w:pStyle w:val="1"/>
              <w:shd w:val="clear" w:color="auto" w:fill="auto"/>
              <w:spacing w:after="0" w:line="240" w:lineRule="auto"/>
              <w:jc w:val="both"/>
              <w:rPr>
                <w:color w:val="000000" w:themeColor="text1"/>
                <w:sz w:val="24"/>
                <w:szCs w:val="24"/>
              </w:rPr>
            </w:pPr>
            <w:r w:rsidRPr="00181EE2">
              <w:rPr>
                <w:rStyle w:val="11pt"/>
                <w:color w:val="000000" w:themeColor="text1"/>
                <w:sz w:val="24"/>
                <w:szCs w:val="24"/>
              </w:rPr>
              <w:t>Note</w:t>
            </w:r>
          </w:p>
        </w:tc>
      </w:tr>
      <w:tr w:rsidR="00307CDD" w:rsidRPr="005F479F" w:rsidTr="00C61F71">
        <w:trPr>
          <w:trHeight w:val="2801"/>
        </w:trPr>
        <w:tc>
          <w:tcPr>
            <w:tcW w:w="3686" w:type="dxa"/>
            <w:tcBorders>
              <w:top w:val="single" w:sz="4" w:space="0" w:color="000000"/>
              <w:left w:val="single" w:sz="4" w:space="0" w:color="000000"/>
              <w:bottom w:val="single" w:sz="4" w:space="0" w:color="000000"/>
              <w:right w:val="single" w:sz="4" w:space="0" w:color="000000"/>
            </w:tcBorders>
          </w:tcPr>
          <w:p w:rsidR="00307CDD" w:rsidRPr="00181EE2" w:rsidRDefault="00307CDD" w:rsidP="0054170F">
            <w:pPr>
              <w:spacing w:after="0"/>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Transparența privind executarea</w:t>
            </w:r>
          </w:p>
          <w:p w:rsidR="00307CDD" w:rsidRPr="00181EE2" w:rsidRDefault="00307CDD" w:rsidP="0054170F">
            <w:pPr>
              <w:spacing w:after="0"/>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bugetului lunar a instituțiilor de</w:t>
            </w:r>
          </w:p>
          <w:p w:rsidR="00307CDD" w:rsidRPr="00181EE2" w:rsidRDefault="00307CDD" w:rsidP="0054170F">
            <w:pPr>
              <w:spacing w:after="0"/>
              <w:rPr>
                <w:rFonts w:ascii="Times New Roman" w:hAnsi="Times New Roman" w:cs="Times New Roman"/>
                <w:color w:val="000000" w:themeColor="text1"/>
                <w:sz w:val="24"/>
                <w:szCs w:val="24"/>
              </w:rPr>
            </w:pPr>
            <w:r w:rsidRPr="00181EE2">
              <w:rPr>
                <w:rFonts w:ascii="Times New Roman" w:hAnsi="Times New Roman" w:cs="Times New Roman"/>
                <w:color w:val="000000" w:themeColor="text1"/>
                <w:sz w:val="24"/>
                <w:szCs w:val="24"/>
              </w:rPr>
              <w:t>învățământ general municipale</w:t>
            </w:r>
          </w:p>
          <w:p w:rsidR="00307CDD" w:rsidRPr="00181EE2" w:rsidRDefault="00307CDD" w:rsidP="0054170F">
            <w:pPr>
              <w:spacing w:after="0"/>
              <w:rPr>
                <w:rFonts w:ascii="Times New Roman" w:hAnsi="Times New Roman" w:cs="Times New Roman"/>
                <w:color w:val="000000" w:themeColor="text1"/>
                <w:sz w:val="24"/>
                <w:szCs w:val="24"/>
              </w:rPr>
            </w:pPr>
            <w:r w:rsidRPr="00181EE2">
              <w:rPr>
                <w:rFonts w:ascii="Times New Roman" w:hAnsi="Times New Roman" w:cs="Times New Roman"/>
                <w:color w:val="000000" w:themeColor="text1"/>
                <w:sz w:val="24"/>
                <w:szCs w:val="24"/>
              </w:rPr>
              <w:t>din subordine.</w:t>
            </w:r>
          </w:p>
        </w:tc>
        <w:tc>
          <w:tcPr>
            <w:tcW w:w="6095" w:type="dxa"/>
            <w:tcBorders>
              <w:top w:val="single" w:sz="4" w:space="0" w:color="000000"/>
              <w:left w:val="single" w:sz="4" w:space="0" w:color="000000"/>
              <w:bottom w:val="single" w:sz="4" w:space="0" w:color="000000"/>
              <w:right w:val="single" w:sz="4" w:space="0" w:color="000000"/>
            </w:tcBorders>
          </w:tcPr>
          <w:p w:rsidR="00307CDD" w:rsidRPr="00181EE2" w:rsidRDefault="00580B59" w:rsidP="00580B59">
            <w:pPr>
              <w:spacing w:after="0"/>
              <w:rPr>
                <w:rFonts w:ascii="Times New Roman" w:hAnsi="Times New Roman" w:cs="Times New Roman"/>
                <w:bCs/>
                <w:color w:val="000000" w:themeColor="text1"/>
                <w:sz w:val="24"/>
                <w:szCs w:val="24"/>
                <w:lang w:val="pt-BR"/>
              </w:rPr>
            </w:pPr>
            <w:r w:rsidRPr="00181EE2">
              <w:rPr>
                <w:rFonts w:ascii="Times New Roman" w:hAnsi="Times New Roman" w:cs="Times New Roman"/>
                <w:bCs/>
                <w:color w:val="000000" w:themeColor="text1"/>
                <w:sz w:val="24"/>
                <w:szCs w:val="24"/>
                <w:lang w:val="pt-BR"/>
              </w:rPr>
              <w:t xml:space="preserve">Din totalul de </w:t>
            </w:r>
            <w:r w:rsidRPr="00181EE2">
              <w:rPr>
                <w:rFonts w:ascii="Times New Roman" w:hAnsi="Times New Roman" w:cs="Times New Roman"/>
                <w:b/>
                <w:bCs/>
                <w:color w:val="000000" w:themeColor="text1"/>
                <w:sz w:val="24"/>
                <w:szCs w:val="24"/>
                <w:lang w:val="pt-BR"/>
              </w:rPr>
              <w:t>66 de instituții</w:t>
            </w:r>
            <w:r w:rsidRPr="00181EE2">
              <w:rPr>
                <w:rFonts w:ascii="Times New Roman" w:hAnsi="Times New Roman" w:cs="Times New Roman"/>
                <w:bCs/>
                <w:color w:val="000000" w:themeColor="text1"/>
                <w:sz w:val="24"/>
                <w:szCs w:val="24"/>
                <w:lang w:val="pt-BR"/>
              </w:rPr>
              <w:t xml:space="preserve"> de învățământ, </w:t>
            </w:r>
            <w:r w:rsidRPr="00181EE2">
              <w:rPr>
                <w:rFonts w:ascii="Times New Roman" w:hAnsi="Times New Roman" w:cs="Times New Roman"/>
                <w:b/>
                <w:bCs/>
                <w:color w:val="000000" w:themeColor="text1"/>
                <w:sz w:val="24"/>
                <w:szCs w:val="24"/>
                <w:lang w:val="pt-BR"/>
              </w:rPr>
              <w:t>au prezentat</w:t>
            </w:r>
            <w:r w:rsidRPr="00181EE2">
              <w:rPr>
                <w:rFonts w:ascii="Times New Roman" w:hAnsi="Times New Roman" w:cs="Times New Roman"/>
                <w:bCs/>
                <w:color w:val="000000" w:themeColor="text1"/>
                <w:sz w:val="24"/>
                <w:szCs w:val="24"/>
                <w:lang w:val="pt-BR"/>
              </w:rPr>
              <w:t xml:space="preserve"> raportul financiar </w:t>
            </w:r>
            <w:r w:rsidRPr="00181EE2">
              <w:rPr>
                <w:rFonts w:ascii="Times New Roman" w:hAnsi="Times New Roman" w:cs="Times New Roman"/>
                <w:b/>
                <w:bCs/>
                <w:color w:val="000000" w:themeColor="text1"/>
                <w:sz w:val="24"/>
                <w:szCs w:val="24"/>
                <w:lang w:val="pt-BR"/>
              </w:rPr>
              <w:t>61 de instituții</w:t>
            </w:r>
            <w:r w:rsidRPr="00181EE2">
              <w:rPr>
                <w:rFonts w:ascii="Times New Roman" w:hAnsi="Times New Roman" w:cs="Times New Roman"/>
                <w:bCs/>
                <w:color w:val="000000" w:themeColor="text1"/>
                <w:sz w:val="24"/>
                <w:szCs w:val="24"/>
                <w:lang w:val="pt-BR"/>
              </w:rPr>
              <w:t xml:space="preserve"> de învățământ municipale, totodată </w:t>
            </w:r>
            <w:r w:rsidRPr="00181EE2">
              <w:rPr>
                <w:rFonts w:ascii="Times New Roman" w:hAnsi="Times New Roman" w:cs="Times New Roman"/>
                <w:b/>
                <w:bCs/>
                <w:color w:val="000000" w:themeColor="text1"/>
                <w:sz w:val="24"/>
                <w:szCs w:val="24"/>
                <w:lang w:val="pt-BR"/>
              </w:rPr>
              <w:t>5 instituții</w:t>
            </w:r>
            <w:r w:rsidRPr="00181EE2">
              <w:rPr>
                <w:rFonts w:ascii="Times New Roman" w:hAnsi="Times New Roman" w:cs="Times New Roman"/>
                <w:bCs/>
                <w:color w:val="000000" w:themeColor="text1"/>
                <w:sz w:val="24"/>
                <w:szCs w:val="24"/>
                <w:lang w:val="pt-BR"/>
              </w:rPr>
              <w:t xml:space="preserve"> de învățământ </w:t>
            </w:r>
            <w:r w:rsidRPr="00181EE2">
              <w:rPr>
                <w:rFonts w:ascii="Times New Roman" w:hAnsi="Times New Roman" w:cs="Times New Roman"/>
                <w:b/>
                <w:bCs/>
                <w:color w:val="000000" w:themeColor="text1"/>
                <w:sz w:val="24"/>
                <w:szCs w:val="24"/>
                <w:lang w:val="pt-BR"/>
              </w:rPr>
              <w:t>urmează s</w:t>
            </w:r>
            <w:r w:rsidRPr="00181EE2">
              <w:rPr>
                <w:rFonts w:ascii="Times New Roman" w:hAnsi="Times New Roman" w:cs="Times New Roman"/>
                <w:b/>
                <w:color w:val="000000" w:themeColor="text1"/>
                <w:sz w:val="24"/>
                <w:szCs w:val="24"/>
                <w:lang w:val="pt-BR"/>
              </w:rPr>
              <w:t>ă</w:t>
            </w:r>
            <w:r w:rsidRPr="00181EE2">
              <w:rPr>
                <w:rFonts w:ascii="Times New Roman" w:hAnsi="Times New Roman" w:cs="Times New Roman"/>
                <w:b/>
                <w:bCs/>
                <w:color w:val="000000" w:themeColor="text1"/>
                <w:sz w:val="24"/>
                <w:szCs w:val="24"/>
                <w:lang w:val="pt-BR"/>
              </w:rPr>
              <w:t xml:space="preserve"> prezinte</w:t>
            </w:r>
            <w:r w:rsidRPr="00181EE2">
              <w:rPr>
                <w:rFonts w:ascii="Times New Roman" w:hAnsi="Times New Roman" w:cs="Times New Roman"/>
                <w:bCs/>
                <w:color w:val="000000" w:themeColor="text1"/>
                <w:sz w:val="24"/>
                <w:szCs w:val="24"/>
                <w:lang w:val="pt-BR"/>
              </w:rPr>
              <w:t xml:space="preserve"> până la data de </w:t>
            </w:r>
            <w:r w:rsidRPr="00181EE2">
              <w:rPr>
                <w:rFonts w:ascii="Times New Roman" w:hAnsi="Times New Roman" w:cs="Times New Roman"/>
                <w:b/>
                <w:bCs/>
                <w:color w:val="000000" w:themeColor="text1"/>
                <w:sz w:val="24"/>
                <w:szCs w:val="24"/>
                <w:lang w:val="pt-BR"/>
              </w:rPr>
              <w:t>03.03.2023.</w:t>
            </w:r>
          </w:p>
        </w:tc>
        <w:tc>
          <w:tcPr>
            <w:tcW w:w="1985" w:type="dxa"/>
            <w:tcBorders>
              <w:top w:val="single" w:sz="4" w:space="0" w:color="000000"/>
              <w:left w:val="single" w:sz="4" w:space="0" w:color="000000"/>
              <w:bottom w:val="single" w:sz="4" w:space="0" w:color="000000"/>
              <w:right w:val="single" w:sz="4" w:space="0" w:color="000000"/>
            </w:tcBorders>
          </w:tcPr>
          <w:p w:rsidR="00307CDD" w:rsidRPr="00181EE2" w:rsidRDefault="00307CDD" w:rsidP="00C61F71">
            <w:pPr>
              <w:rPr>
                <w:rFonts w:ascii="Times New Roman" w:hAnsi="Times New Roman" w:cs="Times New Roman"/>
                <w:color w:val="000000" w:themeColor="text1"/>
                <w:sz w:val="24"/>
                <w:szCs w:val="24"/>
                <w:lang w:val="pt-BR"/>
              </w:rPr>
            </w:pPr>
          </w:p>
          <w:p w:rsidR="00307CDD" w:rsidRPr="00181EE2" w:rsidRDefault="00307CDD" w:rsidP="00C61F71">
            <w:pPr>
              <w:rPr>
                <w:rFonts w:ascii="Times New Roman" w:hAnsi="Times New Roman" w:cs="Times New Roman"/>
                <w:color w:val="000000" w:themeColor="text1"/>
                <w:sz w:val="24"/>
                <w:szCs w:val="24"/>
              </w:rPr>
            </w:pPr>
            <w:r w:rsidRPr="00181EE2">
              <w:rPr>
                <w:rFonts w:ascii="Times New Roman" w:hAnsi="Times New Roman" w:cs="Times New Roman"/>
                <w:color w:val="000000" w:themeColor="text1"/>
                <w:sz w:val="24"/>
                <w:szCs w:val="24"/>
                <w:lang w:val="pt-BR"/>
              </w:rPr>
              <w:t xml:space="preserve">        </w:t>
            </w:r>
            <w:r w:rsidR="00D11D3C" w:rsidRPr="00181EE2">
              <w:rPr>
                <w:rFonts w:ascii="Times New Roman" w:hAnsi="Times New Roman" w:cs="Times New Roman"/>
                <w:b/>
                <w:color w:val="000000" w:themeColor="text1"/>
                <w:sz w:val="24"/>
                <w:szCs w:val="24"/>
                <w:lang w:val="ro-RO"/>
              </w:rPr>
              <w:t>24</w:t>
            </w:r>
            <w:r w:rsidRPr="00181EE2">
              <w:rPr>
                <w:rFonts w:ascii="Times New Roman" w:hAnsi="Times New Roman" w:cs="Times New Roman"/>
                <w:b/>
                <w:color w:val="000000" w:themeColor="text1"/>
                <w:sz w:val="24"/>
                <w:szCs w:val="24"/>
              </w:rPr>
              <w:t>.02.23</w:t>
            </w:r>
          </w:p>
          <w:p w:rsidR="00307CDD" w:rsidRPr="00181EE2" w:rsidRDefault="00307CDD" w:rsidP="00C61F71">
            <w:pPr>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307CDD" w:rsidRPr="00181EE2" w:rsidRDefault="00307CDD" w:rsidP="00C61F71">
            <w:pPr>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Monitorizarea expedierii</w:t>
            </w:r>
            <w:r w:rsidR="009473D8" w:rsidRPr="00181EE2">
              <w:rPr>
                <w:rFonts w:ascii="Times New Roman" w:hAnsi="Times New Roman" w:cs="Times New Roman"/>
                <w:color w:val="000000" w:themeColor="text1"/>
                <w:sz w:val="24"/>
                <w:szCs w:val="24"/>
                <w:lang w:val="pt-BR"/>
              </w:rPr>
              <w:t xml:space="preserve"> </w:t>
            </w:r>
            <w:r w:rsidRPr="00181EE2">
              <w:rPr>
                <w:rFonts w:ascii="Times New Roman" w:hAnsi="Times New Roman" w:cs="Times New Roman"/>
                <w:color w:val="000000" w:themeColor="text1"/>
                <w:sz w:val="24"/>
                <w:szCs w:val="24"/>
                <w:lang w:val="pt-BR"/>
              </w:rPr>
              <w:t>informației în formatul</w:t>
            </w:r>
            <w:r w:rsidR="009473D8" w:rsidRPr="00181EE2">
              <w:rPr>
                <w:rFonts w:ascii="Times New Roman" w:hAnsi="Times New Roman" w:cs="Times New Roman"/>
                <w:color w:val="000000" w:themeColor="text1"/>
                <w:sz w:val="24"/>
                <w:szCs w:val="24"/>
                <w:lang w:val="pt-BR"/>
              </w:rPr>
              <w:t xml:space="preserve"> </w:t>
            </w:r>
            <w:r w:rsidRPr="00181EE2">
              <w:rPr>
                <w:rFonts w:ascii="Times New Roman" w:hAnsi="Times New Roman" w:cs="Times New Roman"/>
                <w:color w:val="000000" w:themeColor="text1"/>
                <w:sz w:val="24"/>
                <w:szCs w:val="24"/>
                <w:lang w:val="pt-BR"/>
              </w:rPr>
              <w:t>solicitat de Primăria</w:t>
            </w:r>
            <w:r w:rsidR="009473D8" w:rsidRPr="00181EE2">
              <w:rPr>
                <w:rFonts w:ascii="Times New Roman" w:hAnsi="Times New Roman" w:cs="Times New Roman"/>
                <w:color w:val="000000" w:themeColor="text1"/>
                <w:sz w:val="24"/>
                <w:szCs w:val="24"/>
                <w:lang w:val="pt-BR"/>
              </w:rPr>
              <w:t xml:space="preserve"> </w:t>
            </w:r>
            <w:r w:rsidRPr="00181EE2">
              <w:rPr>
                <w:rFonts w:ascii="Times New Roman" w:hAnsi="Times New Roman" w:cs="Times New Roman"/>
                <w:color w:val="000000" w:themeColor="text1"/>
                <w:sz w:val="24"/>
                <w:szCs w:val="24"/>
                <w:lang w:val="pt-BR"/>
              </w:rPr>
              <w:t>Municipiului Chișinău.</w:t>
            </w:r>
          </w:p>
        </w:tc>
        <w:tc>
          <w:tcPr>
            <w:tcW w:w="1706" w:type="dxa"/>
            <w:tcBorders>
              <w:top w:val="single" w:sz="4" w:space="0" w:color="000000"/>
              <w:left w:val="single" w:sz="4" w:space="0" w:color="000000"/>
              <w:bottom w:val="single" w:sz="4" w:space="0" w:color="000000"/>
              <w:right w:val="single" w:sz="4" w:space="0" w:color="000000"/>
            </w:tcBorders>
          </w:tcPr>
          <w:p w:rsidR="00307CDD" w:rsidRPr="00181EE2" w:rsidRDefault="00580B59" w:rsidP="00580B59">
            <w:pPr>
              <w:rPr>
                <w:rFonts w:ascii="Times New Roman" w:hAnsi="Times New Roman" w:cs="Times New Roman"/>
                <w:bCs/>
                <w:i/>
                <w:color w:val="000000" w:themeColor="text1"/>
                <w:sz w:val="24"/>
                <w:szCs w:val="24"/>
                <w:lang w:val="pt-BR"/>
              </w:rPr>
            </w:pPr>
            <w:r w:rsidRPr="00181EE2">
              <w:rPr>
                <w:rFonts w:ascii="Times New Roman" w:hAnsi="Times New Roman" w:cs="Times New Roman"/>
                <w:bCs/>
                <w:i/>
                <w:color w:val="000000" w:themeColor="text1"/>
                <w:sz w:val="24"/>
                <w:szCs w:val="24"/>
                <w:lang w:val="ro-RO"/>
              </w:rPr>
              <w:t>D</w:t>
            </w:r>
            <w:r w:rsidRPr="00181EE2">
              <w:rPr>
                <w:rFonts w:ascii="Times New Roman" w:hAnsi="Times New Roman" w:cs="Times New Roman"/>
                <w:bCs/>
                <w:i/>
                <w:color w:val="000000" w:themeColor="text1"/>
                <w:sz w:val="24"/>
                <w:szCs w:val="24"/>
                <w:lang w:val="pt-BR"/>
              </w:rPr>
              <w:t>ispoziți</w:t>
            </w:r>
            <w:r w:rsidRPr="00181EE2">
              <w:rPr>
                <w:rFonts w:ascii="Times New Roman" w:hAnsi="Times New Roman" w:cs="Times New Roman"/>
                <w:bCs/>
                <w:i/>
                <w:color w:val="000000" w:themeColor="text1"/>
                <w:sz w:val="24"/>
                <w:szCs w:val="24"/>
                <w:lang w:val="ro-RO"/>
              </w:rPr>
              <w:t>a</w:t>
            </w:r>
            <w:r w:rsidRPr="00181EE2">
              <w:rPr>
                <w:rFonts w:ascii="Times New Roman" w:hAnsi="Times New Roman" w:cs="Times New Roman"/>
                <w:bCs/>
                <w:i/>
                <w:color w:val="000000" w:themeColor="text1"/>
                <w:sz w:val="24"/>
                <w:szCs w:val="24"/>
                <w:lang w:val="pt-BR"/>
              </w:rPr>
              <w:t xml:space="preserve"> Primarului</w:t>
            </w:r>
            <w:r w:rsidRPr="00181EE2">
              <w:rPr>
                <w:rFonts w:ascii="Times New Roman" w:hAnsi="Times New Roman" w:cs="Times New Roman"/>
                <w:bCs/>
                <w:i/>
                <w:color w:val="000000" w:themeColor="text1"/>
                <w:sz w:val="24"/>
                <w:szCs w:val="24"/>
                <w:lang w:val="ro-RO"/>
              </w:rPr>
              <w:t xml:space="preserve"> </w:t>
            </w:r>
            <w:r w:rsidRPr="00181EE2">
              <w:rPr>
                <w:rFonts w:ascii="Times New Roman" w:hAnsi="Times New Roman" w:cs="Times New Roman"/>
                <w:bCs/>
                <w:i/>
                <w:color w:val="000000" w:themeColor="text1"/>
                <w:sz w:val="24"/>
                <w:szCs w:val="24"/>
                <w:lang w:val="pt-BR"/>
              </w:rPr>
              <w:t>general nr. 57-d din 14 februarie 2020 </w:t>
            </w:r>
          </w:p>
        </w:tc>
      </w:tr>
      <w:tr w:rsidR="00777001" w:rsidRPr="00181EE2" w:rsidTr="00E40E42">
        <w:trPr>
          <w:trHeight w:val="2801"/>
        </w:trPr>
        <w:tc>
          <w:tcPr>
            <w:tcW w:w="3686" w:type="dxa"/>
            <w:tcBorders>
              <w:top w:val="single" w:sz="4" w:space="0" w:color="000000"/>
              <w:left w:val="single" w:sz="4" w:space="0" w:color="000000"/>
              <w:bottom w:val="single" w:sz="4" w:space="0" w:color="000000"/>
              <w:right w:val="single" w:sz="4" w:space="0" w:color="000000"/>
            </w:tcBorders>
          </w:tcPr>
          <w:p w:rsidR="00777001" w:rsidRPr="00181EE2" w:rsidRDefault="00777001" w:rsidP="00E40E42">
            <w:pPr>
              <w:pStyle w:val="Corptext"/>
              <w:rPr>
                <w:color w:val="000000" w:themeColor="text1"/>
                <w:szCs w:val="24"/>
              </w:rPr>
            </w:pPr>
            <w:r w:rsidRPr="00181EE2">
              <w:rPr>
                <w:color w:val="000000" w:themeColor="text1"/>
                <w:szCs w:val="24"/>
              </w:rPr>
              <w:t>Monitorizarea procesului de organizare și desfășurare a testării pe eșantion reprezentativ, sesiunea de examene 2023</w:t>
            </w:r>
            <w:r w:rsidR="00E40E42" w:rsidRPr="00181EE2">
              <w:rPr>
                <w:color w:val="000000" w:themeColor="text1"/>
                <w:szCs w:val="24"/>
              </w:rPr>
              <w:t>.</w:t>
            </w:r>
          </w:p>
          <w:p w:rsidR="00777001" w:rsidRPr="00181EE2" w:rsidRDefault="00777001" w:rsidP="00E40E42">
            <w:pPr>
              <w:pStyle w:val="Corptext"/>
              <w:rPr>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tcPr>
          <w:p w:rsidR="00E40E42" w:rsidRPr="00181EE2" w:rsidRDefault="00E40E42" w:rsidP="00E40E42">
            <w:pPr>
              <w:spacing w:after="0" w:line="240" w:lineRule="auto"/>
              <w:rPr>
                <w:rFonts w:ascii="Times New Roman" w:hAnsi="Times New Roman" w:cs="Times New Roman"/>
                <w:color w:val="000000" w:themeColor="text1"/>
                <w:sz w:val="24"/>
                <w:szCs w:val="24"/>
                <w:lang w:val="ro-RO"/>
              </w:rPr>
            </w:pPr>
            <w:r w:rsidRPr="00181EE2">
              <w:rPr>
                <w:rFonts w:ascii="Times New Roman" w:hAnsi="Times New Roman" w:cs="Times New Roman"/>
                <w:color w:val="000000" w:themeColor="text1"/>
                <w:sz w:val="24"/>
                <w:szCs w:val="24"/>
                <w:lang w:val="ro-RO"/>
              </w:rPr>
              <w:t xml:space="preserve">S-au desfăşurat testări pentru </w:t>
            </w:r>
            <w:r w:rsidR="00D82D8F" w:rsidRPr="00181EE2">
              <w:rPr>
                <w:rFonts w:ascii="Times New Roman" w:hAnsi="Times New Roman" w:cs="Times New Roman"/>
                <w:color w:val="000000" w:themeColor="text1"/>
                <w:sz w:val="24"/>
                <w:szCs w:val="24"/>
                <w:lang w:val="ro-RO"/>
              </w:rPr>
              <w:t>:</w:t>
            </w:r>
          </w:p>
          <w:p w:rsidR="00E40E42" w:rsidRPr="00181EE2" w:rsidRDefault="00E40E42" w:rsidP="00E40E42">
            <w:pPr>
              <w:pStyle w:val="Listparagraf"/>
              <w:numPr>
                <w:ilvl w:val="0"/>
                <w:numId w:val="18"/>
              </w:numPr>
              <w:rPr>
                <w:color w:val="000000" w:themeColor="text1"/>
                <w:sz w:val="24"/>
                <w:szCs w:val="24"/>
              </w:rPr>
            </w:pPr>
            <w:r w:rsidRPr="00181EE2">
              <w:rPr>
                <w:color w:val="000000" w:themeColor="text1"/>
                <w:sz w:val="24"/>
                <w:szCs w:val="24"/>
              </w:rPr>
              <w:t xml:space="preserve">clasele primare în  </w:t>
            </w:r>
            <w:r w:rsidRPr="00181EE2">
              <w:rPr>
                <w:i/>
                <w:color w:val="000000" w:themeColor="text1"/>
                <w:sz w:val="24"/>
                <w:szCs w:val="24"/>
              </w:rPr>
              <w:t>LT „</w:t>
            </w:r>
            <w:proofErr w:type="spellStart"/>
            <w:r w:rsidRPr="00181EE2">
              <w:rPr>
                <w:i/>
                <w:color w:val="000000" w:themeColor="text1"/>
                <w:sz w:val="24"/>
                <w:szCs w:val="24"/>
              </w:rPr>
              <w:t>I.Hasdeu</w:t>
            </w:r>
            <w:proofErr w:type="spellEnd"/>
            <w:r w:rsidRPr="00181EE2">
              <w:rPr>
                <w:i/>
                <w:color w:val="000000" w:themeColor="text1"/>
                <w:sz w:val="24"/>
                <w:szCs w:val="24"/>
              </w:rPr>
              <w:t>”</w:t>
            </w:r>
            <w:r w:rsidRPr="00181EE2">
              <w:rPr>
                <w:color w:val="000000" w:themeColor="text1"/>
                <w:sz w:val="24"/>
                <w:szCs w:val="24"/>
              </w:rPr>
              <w:t xml:space="preserve"> </w:t>
            </w:r>
          </w:p>
          <w:p w:rsidR="00E40E42" w:rsidRPr="00181EE2" w:rsidRDefault="00E40E42" w:rsidP="00E40E42">
            <w:pPr>
              <w:pStyle w:val="Listparagraf"/>
              <w:numPr>
                <w:ilvl w:val="0"/>
                <w:numId w:val="18"/>
              </w:numPr>
              <w:rPr>
                <w:color w:val="000000" w:themeColor="text1"/>
                <w:sz w:val="24"/>
                <w:szCs w:val="24"/>
              </w:rPr>
            </w:pPr>
            <w:r w:rsidRPr="00181EE2">
              <w:rPr>
                <w:color w:val="000000" w:themeColor="text1"/>
                <w:sz w:val="24"/>
                <w:szCs w:val="24"/>
              </w:rPr>
              <w:t>ciclul gimnazial</w:t>
            </w:r>
          </w:p>
          <w:p w:rsidR="00E40E42" w:rsidRPr="00181EE2" w:rsidRDefault="00E40E42" w:rsidP="00E40E42">
            <w:pPr>
              <w:pStyle w:val="Listparagraf"/>
              <w:numPr>
                <w:ilvl w:val="0"/>
                <w:numId w:val="17"/>
              </w:numPr>
              <w:rPr>
                <w:i/>
                <w:color w:val="000000" w:themeColor="text1"/>
                <w:sz w:val="24"/>
                <w:szCs w:val="24"/>
              </w:rPr>
            </w:pPr>
            <w:r w:rsidRPr="00181EE2">
              <w:rPr>
                <w:b/>
                <w:color w:val="000000" w:themeColor="text1"/>
                <w:sz w:val="24"/>
                <w:szCs w:val="24"/>
              </w:rPr>
              <w:t>istoria românilor şi universală</w:t>
            </w:r>
            <w:r w:rsidRPr="00181EE2">
              <w:rPr>
                <w:i/>
                <w:color w:val="000000" w:themeColor="text1"/>
                <w:sz w:val="24"/>
                <w:szCs w:val="24"/>
              </w:rPr>
              <w:t xml:space="preserve"> - Gimnaziul „Decebal”</w:t>
            </w:r>
          </w:p>
          <w:p w:rsidR="00E40E42" w:rsidRPr="00181EE2" w:rsidRDefault="00E40E42" w:rsidP="00E40E42">
            <w:pPr>
              <w:pStyle w:val="Listparagraf"/>
              <w:numPr>
                <w:ilvl w:val="0"/>
                <w:numId w:val="17"/>
              </w:numPr>
              <w:rPr>
                <w:i/>
                <w:color w:val="000000" w:themeColor="text1"/>
                <w:sz w:val="24"/>
                <w:szCs w:val="24"/>
              </w:rPr>
            </w:pPr>
            <w:r w:rsidRPr="00181EE2">
              <w:rPr>
                <w:b/>
                <w:color w:val="000000" w:themeColor="text1"/>
                <w:sz w:val="24"/>
                <w:szCs w:val="24"/>
              </w:rPr>
              <w:t>matematică</w:t>
            </w:r>
            <w:r w:rsidRPr="00181EE2">
              <w:rPr>
                <w:i/>
                <w:color w:val="000000" w:themeColor="text1"/>
                <w:sz w:val="24"/>
                <w:szCs w:val="24"/>
              </w:rPr>
              <w:t xml:space="preserve"> -  „</w:t>
            </w:r>
            <w:r w:rsidR="00777001" w:rsidRPr="00181EE2">
              <w:rPr>
                <w:i/>
                <w:color w:val="000000" w:themeColor="text1"/>
                <w:sz w:val="24"/>
                <w:szCs w:val="24"/>
              </w:rPr>
              <w:t xml:space="preserve">LT „M. Eminescu” </w:t>
            </w:r>
          </w:p>
          <w:p w:rsidR="00E40E42" w:rsidRPr="00181EE2" w:rsidRDefault="00E40E42" w:rsidP="00E40E42">
            <w:pPr>
              <w:pStyle w:val="Listparagraf"/>
              <w:numPr>
                <w:ilvl w:val="0"/>
                <w:numId w:val="17"/>
              </w:numPr>
              <w:rPr>
                <w:i/>
                <w:color w:val="000000" w:themeColor="text1"/>
                <w:sz w:val="24"/>
                <w:szCs w:val="24"/>
              </w:rPr>
            </w:pPr>
            <w:r w:rsidRPr="00181EE2">
              <w:rPr>
                <w:b/>
                <w:color w:val="000000" w:themeColor="text1"/>
                <w:sz w:val="24"/>
                <w:szCs w:val="24"/>
              </w:rPr>
              <w:t>limba și literatura română</w:t>
            </w:r>
            <w:r w:rsidRPr="00181EE2">
              <w:rPr>
                <w:i/>
                <w:color w:val="000000" w:themeColor="text1"/>
                <w:sz w:val="24"/>
                <w:szCs w:val="24"/>
              </w:rPr>
              <w:t xml:space="preserve"> - IPLT „O. </w:t>
            </w:r>
            <w:proofErr w:type="spellStart"/>
            <w:r w:rsidRPr="00181EE2">
              <w:rPr>
                <w:i/>
                <w:color w:val="000000" w:themeColor="text1"/>
                <w:sz w:val="24"/>
                <w:szCs w:val="24"/>
              </w:rPr>
              <w:t>Chibu</w:t>
            </w:r>
            <w:proofErr w:type="spellEnd"/>
            <w:r w:rsidRPr="00181EE2">
              <w:rPr>
                <w:i/>
                <w:color w:val="000000" w:themeColor="text1"/>
                <w:sz w:val="24"/>
                <w:szCs w:val="24"/>
              </w:rPr>
              <w:t>”, IP Gimnaziul Durlești</w:t>
            </w:r>
          </w:p>
          <w:p w:rsidR="00E40E42" w:rsidRPr="00181EE2" w:rsidRDefault="00E40E42" w:rsidP="00E40E42">
            <w:pPr>
              <w:pStyle w:val="Listparagraf"/>
              <w:numPr>
                <w:ilvl w:val="0"/>
                <w:numId w:val="18"/>
              </w:numPr>
              <w:rPr>
                <w:i/>
                <w:color w:val="000000" w:themeColor="text1"/>
                <w:sz w:val="24"/>
                <w:szCs w:val="24"/>
              </w:rPr>
            </w:pPr>
            <w:r w:rsidRPr="00181EE2">
              <w:rPr>
                <w:color w:val="000000" w:themeColor="text1"/>
                <w:sz w:val="24"/>
                <w:szCs w:val="24"/>
              </w:rPr>
              <w:t xml:space="preserve">ciclul liceal </w:t>
            </w:r>
          </w:p>
          <w:p w:rsidR="00E40E42" w:rsidRPr="00181EE2" w:rsidRDefault="00E40E42" w:rsidP="00E40E42">
            <w:pPr>
              <w:pStyle w:val="Listparagraf"/>
              <w:numPr>
                <w:ilvl w:val="0"/>
                <w:numId w:val="19"/>
              </w:numPr>
              <w:rPr>
                <w:b/>
                <w:color w:val="000000" w:themeColor="text1"/>
                <w:sz w:val="24"/>
                <w:szCs w:val="24"/>
              </w:rPr>
            </w:pPr>
            <w:r w:rsidRPr="00181EE2">
              <w:rPr>
                <w:b/>
                <w:color w:val="000000" w:themeColor="text1"/>
                <w:sz w:val="24"/>
                <w:szCs w:val="24"/>
              </w:rPr>
              <w:t xml:space="preserve">limba și literatura română </w:t>
            </w:r>
            <w:r w:rsidRPr="00181EE2">
              <w:rPr>
                <w:b/>
                <w:i/>
                <w:color w:val="000000" w:themeColor="text1"/>
                <w:sz w:val="24"/>
                <w:szCs w:val="24"/>
              </w:rPr>
              <w:t xml:space="preserve">- </w:t>
            </w:r>
            <w:r w:rsidR="00D82D8F" w:rsidRPr="00181EE2">
              <w:rPr>
                <w:i/>
                <w:color w:val="000000" w:themeColor="text1"/>
                <w:sz w:val="24"/>
                <w:szCs w:val="24"/>
              </w:rPr>
              <w:t>IPLT „O. Ghibu” , IPLTR „Aristotel” , IPLT „S. Haret”</w:t>
            </w:r>
          </w:p>
          <w:p w:rsidR="00777001" w:rsidRPr="00181EE2" w:rsidRDefault="00D82D8F" w:rsidP="00D82D8F">
            <w:pPr>
              <w:spacing w:after="0" w:line="240" w:lineRule="auto"/>
              <w:rPr>
                <w:rFonts w:ascii="Times New Roman" w:hAnsi="Times New Roman" w:cs="Times New Roman"/>
                <w:color w:val="000000" w:themeColor="text1"/>
                <w:sz w:val="24"/>
                <w:szCs w:val="24"/>
                <w:lang w:val="ro-RO"/>
              </w:rPr>
            </w:pPr>
            <w:r w:rsidRPr="00181EE2">
              <w:rPr>
                <w:rFonts w:ascii="Times New Roman" w:hAnsi="Times New Roman" w:cs="Times New Roman"/>
                <w:color w:val="000000" w:themeColor="text1"/>
                <w:sz w:val="24"/>
                <w:szCs w:val="24"/>
                <w:lang w:val="ro-RO"/>
              </w:rPr>
              <w:t xml:space="preserve">În săptămâna curentă au scris teste de evaluare  </w:t>
            </w:r>
            <w:r w:rsidRPr="00181EE2">
              <w:rPr>
                <w:rFonts w:ascii="Times New Roman" w:hAnsi="Times New Roman" w:cs="Times New Roman"/>
                <w:b/>
                <w:color w:val="000000" w:themeColor="text1"/>
                <w:sz w:val="24"/>
                <w:szCs w:val="24"/>
                <w:lang w:val="ro-RO"/>
              </w:rPr>
              <w:t>679 de elevi</w:t>
            </w:r>
            <w:r w:rsidRPr="00181EE2">
              <w:rPr>
                <w:rFonts w:ascii="Times New Roman" w:hAnsi="Times New Roman" w:cs="Times New Roman"/>
                <w:color w:val="000000" w:themeColor="text1"/>
                <w:sz w:val="24"/>
                <w:szCs w:val="24"/>
                <w:lang w:val="ro-RO"/>
              </w:rPr>
              <w:t>.</w:t>
            </w:r>
          </w:p>
        </w:tc>
        <w:tc>
          <w:tcPr>
            <w:tcW w:w="1985" w:type="dxa"/>
            <w:tcBorders>
              <w:top w:val="single" w:sz="4" w:space="0" w:color="000000"/>
              <w:left w:val="single" w:sz="4" w:space="0" w:color="000000"/>
              <w:bottom w:val="single" w:sz="4" w:space="0" w:color="000000"/>
              <w:right w:val="single" w:sz="4" w:space="0" w:color="000000"/>
            </w:tcBorders>
          </w:tcPr>
          <w:p w:rsidR="00777001" w:rsidRPr="00181EE2" w:rsidRDefault="00777001" w:rsidP="00E40E42">
            <w:pPr>
              <w:spacing w:line="240" w:lineRule="auto"/>
              <w:rPr>
                <w:rFonts w:ascii="Times New Roman" w:hAnsi="Times New Roman" w:cs="Times New Roman"/>
                <w:b/>
                <w:color w:val="000000" w:themeColor="text1"/>
                <w:sz w:val="24"/>
                <w:szCs w:val="24"/>
                <w:lang w:val="ro-RO" w:eastAsia="ro-RO"/>
              </w:rPr>
            </w:pPr>
            <w:r w:rsidRPr="00181EE2">
              <w:rPr>
                <w:rFonts w:ascii="Times New Roman" w:hAnsi="Times New Roman" w:cs="Times New Roman"/>
                <w:b/>
                <w:color w:val="000000" w:themeColor="text1"/>
                <w:sz w:val="24"/>
                <w:szCs w:val="24"/>
                <w:lang w:val="ro-RO" w:eastAsia="ro-RO"/>
              </w:rPr>
              <w:t>2</w:t>
            </w:r>
            <w:r w:rsidR="00D82D8F" w:rsidRPr="00181EE2">
              <w:rPr>
                <w:rFonts w:ascii="Times New Roman" w:hAnsi="Times New Roman" w:cs="Times New Roman"/>
                <w:b/>
                <w:color w:val="000000" w:themeColor="text1"/>
                <w:sz w:val="24"/>
                <w:szCs w:val="24"/>
                <w:lang w:val="ro-RO" w:eastAsia="ro-RO"/>
              </w:rPr>
              <w:t>0.02</w:t>
            </w:r>
            <w:r w:rsidRPr="00181EE2">
              <w:rPr>
                <w:rFonts w:ascii="Times New Roman" w:hAnsi="Times New Roman" w:cs="Times New Roman"/>
                <w:b/>
                <w:color w:val="000000" w:themeColor="text1"/>
                <w:sz w:val="24"/>
                <w:szCs w:val="24"/>
                <w:lang w:val="ro-RO" w:eastAsia="ro-RO"/>
              </w:rPr>
              <w:t>-2</w:t>
            </w:r>
            <w:r w:rsidR="00D82D8F" w:rsidRPr="00181EE2">
              <w:rPr>
                <w:rFonts w:ascii="Times New Roman" w:hAnsi="Times New Roman" w:cs="Times New Roman"/>
                <w:b/>
                <w:color w:val="000000" w:themeColor="text1"/>
                <w:sz w:val="24"/>
                <w:szCs w:val="24"/>
                <w:lang w:val="ro-RO" w:eastAsia="ro-RO"/>
              </w:rPr>
              <w:t>4</w:t>
            </w:r>
            <w:r w:rsidRPr="00181EE2">
              <w:rPr>
                <w:rFonts w:ascii="Times New Roman" w:hAnsi="Times New Roman" w:cs="Times New Roman"/>
                <w:b/>
                <w:color w:val="000000" w:themeColor="text1"/>
                <w:sz w:val="24"/>
                <w:szCs w:val="24"/>
                <w:lang w:val="ro-RO" w:eastAsia="ro-RO"/>
              </w:rPr>
              <w:t>.02.2023</w:t>
            </w:r>
          </w:p>
          <w:p w:rsidR="00777001" w:rsidRPr="00181EE2" w:rsidRDefault="00777001" w:rsidP="00E40E42">
            <w:pPr>
              <w:spacing w:line="240" w:lineRule="auto"/>
              <w:rPr>
                <w:rFonts w:ascii="Times New Roman" w:hAnsi="Times New Roman" w:cs="Times New Roman"/>
                <w:color w:val="000000" w:themeColor="text1"/>
                <w:sz w:val="24"/>
                <w:szCs w:val="24"/>
                <w:lang w:val="ro-RO" w:eastAsia="ro-RO"/>
              </w:rPr>
            </w:pPr>
          </w:p>
          <w:p w:rsidR="00777001" w:rsidRPr="00181EE2" w:rsidRDefault="00777001" w:rsidP="00E40E42">
            <w:pPr>
              <w:spacing w:line="240" w:lineRule="auto"/>
              <w:rPr>
                <w:rFonts w:ascii="Times New Roman" w:hAnsi="Times New Roman" w:cs="Times New Roman"/>
                <w:color w:val="000000" w:themeColor="text1"/>
                <w:sz w:val="24"/>
                <w:szCs w:val="24"/>
                <w:lang w:val="ro-RO" w:eastAsia="ro-RO"/>
              </w:rPr>
            </w:pPr>
          </w:p>
        </w:tc>
        <w:tc>
          <w:tcPr>
            <w:tcW w:w="1984" w:type="dxa"/>
            <w:tcBorders>
              <w:top w:val="single" w:sz="4" w:space="0" w:color="000000"/>
              <w:left w:val="single" w:sz="4" w:space="0" w:color="000000"/>
              <w:bottom w:val="single" w:sz="4" w:space="0" w:color="000000"/>
              <w:right w:val="single" w:sz="4" w:space="0" w:color="000000"/>
            </w:tcBorders>
          </w:tcPr>
          <w:p w:rsidR="00777001" w:rsidRPr="00181EE2" w:rsidRDefault="00777001" w:rsidP="00E40E42">
            <w:pPr>
              <w:pStyle w:val="Listparagraf"/>
              <w:ind w:left="0"/>
              <w:rPr>
                <w:color w:val="000000" w:themeColor="text1"/>
                <w:sz w:val="24"/>
                <w:szCs w:val="24"/>
                <w:lang w:val="ro-MO"/>
              </w:rPr>
            </w:pPr>
            <w:r w:rsidRPr="00181EE2">
              <w:rPr>
                <w:color w:val="000000" w:themeColor="text1"/>
                <w:sz w:val="24"/>
                <w:szCs w:val="24"/>
                <w:lang w:val="ro-MO"/>
              </w:rPr>
              <w:t>Monitorizarea funcționării sistemului instituțional de evaluare a rezultatelor școlare.</w:t>
            </w:r>
          </w:p>
          <w:p w:rsidR="00777001" w:rsidRPr="00181EE2" w:rsidRDefault="00777001" w:rsidP="00E40E42">
            <w:pPr>
              <w:tabs>
                <w:tab w:val="left" w:pos="851"/>
              </w:tabs>
              <w:ind w:firstLine="34"/>
              <w:rPr>
                <w:rFonts w:ascii="Times New Roman" w:hAnsi="Times New Roman" w:cs="Times New Roman"/>
                <w:color w:val="000000" w:themeColor="text1"/>
                <w:sz w:val="24"/>
                <w:szCs w:val="24"/>
                <w:lang w:val="ro-MO"/>
              </w:rPr>
            </w:pPr>
            <w:r w:rsidRPr="00181EE2">
              <w:rPr>
                <w:rFonts w:ascii="Times New Roman" w:hAnsi="Times New Roman" w:cs="Times New Roman"/>
                <w:color w:val="000000" w:themeColor="text1"/>
                <w:sz w:val="24"/>
                <w:szCs w:val="24"/>
                <w:lang w:val="ro-MO"/>
              </w:rPr>
              <w:t>Elaborarea notelor informative/acte pentru fiecare activitate, inclusiv generalizarea la necesitate a actelor de monitorizare;</w:t>
            </w:r>
          </w:p>
          <w:p w:rsidR="00777001" w:rsidRPr="00181EE2" w:rsidRDefault="00777001" w:rsidP="00E40E42">
            <w:pPr>
              <w:spacing w:after="0"/>
              <w:rPr>
                <w:rFonts w:ascii="Times New Roman" w:hAnsi="Times New Roman" w:cs="Times New Roman"/>
                <w:color w:val="000000" w:themeColor="text1"/>
                <w:sz w:val="24"/>
                <w:szCs w:val="24"/>
                <w:lang w:val="ro-MO"/>
              </w:rPr>
            </w:pPr>
          </w:p>
        </w:tc>
        <w:tc>
          <w:tcPr>
            <w:tcW w:w="1706" w:type="dxa"/>
            <w:tcBorders>
              <w:top w:val="single" w:sz="4" w:space="0" w:color="000000"/>
              <w:left w:val="single" w:sz="4" w:space="0" w:color="000000"/>
              <w:bottom w:val="single" w:sz="4" w:space="0" w:color="000000"/>
              <w:right w:val="single" w:sz="4" w:space="0" w:color="000000"/>
            </w:tcBorders>
          </w:tcPr>
          <w:p w:rsidR="00777001" w:rsidRPr="00181EE2" w:rsidRDefault="00777001" w:rsidP="00777001">
            <w:pPr>
              <w:pStyle w:val="Corptext"/>
              <w:rPr>
                <w:i/>
                <w:color w:val="000000" w:themeColor="text1"/>
                <w:szCs w:val="24"/>
              </w:rPr>
            </w:pPr>
            <w:r w:rsidRPr="00181EE2">
              <w:rPr>
                <w:i/>
                <w:color w:val="000000" w:themeColor="text1"/>
                <w:szCs w:val="24"/>
              </w:rPr>
              <w:t>Ordinul DGETS nr. 01/1-7/171 din 15.02.2023</w:t>
            </w:r>
          </w:p>
          <w:p w:rsidR="00777001" w:rsidRPr="00181EE2" w:rsidRDefault="00777001" w:rsidP="00E40E42">
            <w:pPr>
              <w:pStyle w:val="Corptext"/>
              <w:rPr>
                <w:color w:val="000000" w:themeColor="text1"/>
                <w:szCs w:val="24"/>
              </w:rPr>
            </w:pPr>
          </w:p>
        </w:tc>
      </w:tr>
      <w:tr w:rsidR="009473D8" w:rsidRPr="00181EE2" w:rsidTr="009473D8">
        <w:trPr>
          <w:trHeight w:val="2400"/>
        </w:trPr>
        <w:tc>
          <w:tcPr>
            <w:tcW w:w="3686" w:type="dxa"/>
            <w:tcBorders>
              <w:top w:val="single" w:sz="4" w:space="0" w:color="000000"/>
              <w:left w:val="single" w:sz="4" w:space="0" w:color="000000"/>
              <w:bottom w:val="single" w:sz="4" w:space="0" w:color="000000"/>
              <w:right w:val="single" w:sz="4" w:space="0" w:color="000000"/>
            </w:tcBorders>
            <w:hideMark/>
          </w:tcPr>
          <w:p w:rsidR="009473D8" w:rsidRPr="00181EE2" w:rsidRDefault="009473D8" w:rsidP="00A010E3">
            <w:pPr>
              <w:pStyle w:val="Frspaiere"/>
              <w:tabs>
                <w:tab w:val="left" w:pos="15309"/>
              </w:tabs>
              <w:rPr>
                <w:rFonts w:ascii="Times New Roman" w:hAnsi="Times New Roman"/>
                <w:color w:val="000000" w:themeColor="text1"/>
                <w:sz w:val="24"/>
                <w:szCs w:val="24"/>
                <w:lang w:val="pt-BR"/>
              </w:rPr>
            </w:pPr>
            <w:proofErr w:type="spellStart"/>
            <w:r w:rsidRPr="00181EE2">
              <w:rPr>
                <w:rFonts w:ascii="Times New Roman" w:eastAsia="Times New Roman" w:hAnsi="Times New Roman" w:cs="Times New Roman"/>
                <w:color w:val="000000" w:themeColor="text1"/>
                <w:sz w:val="24"/>
                <w:szCs w:val="24"/>
              </w:rPr>
              <w:lastRenderedPageBreak/>
              <w:t>Activități</w:t>
            </w:r>
            <w:proofErr w:type="spellEnd"/>
            <w:r w:rsidRPr="00181EE2">
              <w:rPr>
                <w:rFonts w:ascii="Times New Roman" w:eastAsia="Times New Roman" w:hAnsi="Times New Roman" w:cs="Times New Roman"/>
                <w:color w:val="000000" w:themeColor="text1"/>
                <w:sz w:val="24"/>
                <w:szCs w:val="24"/>
              </w:rPr>
              <w:t xml:space="preserve"> </w:t>
            </w:r>
            <w:proofErr w:type="spellStart"/>
            <w:r w:rsidRPr="00181EE2">
              <w:rPr>
                <w:rFonts w:ascii="Times New Roman" w:eastAsia="Times New Roman" w:hAnsi="Times New Roman" w:cs="Times New Roman"/>
                <w:color w:val="000000" w:themeColor="text1"/>
                <w:sz w:val="24"/>
                <w:szCs w:val="24"/>
              </w:rPr>
              <w:t>realizate</w:t>
            </w:r>
            <w:proofErr w:type="spellEnd"/>
            <w:r w:rsidRPr="00181EE2">
              <w:rPr>
                <w:rFonts w:ascii="Times New Roman" w:eastAsia="Times New Roman" w:hAnsi="Times New Roman" w:cs="Times New Roman"/>
                <w:color w:val="000000" w:themeColor="text1"/>
                <w:sz w:val="24"/>
                <w:szCs w:val="24"/>
              </w:rPr>
              <w:t xml:space="preserve"> </w:t>
            </w:r>
            <w:proofErr w:type="spellStart"/>
            <w:r w:rsidRPr="00181EE2">
              <w:rPr>
                <w:rFonts w:ascii="Times New Roman" w:eastAsia="Times New Roman" w:hAnsi="Times New Roman" w:cs="Times New Roman"/>
                <w:color w:val="000000" w:themeColor="text1"/>
                <w:sz w:val="24"/>
                <w:szCs w:val="24"/>
              </w:rPr>
              <w:t>în</w:t>
            </w:r>
            <w:proofErr w:type="spellEnd"/>
            <w:r w:rsidRPr="00181EE2">
              <w:rPr>
                <w:rFonts w:ascii="Times New Roman" w:eastAsia="Times New Roman" w:hAnsi="Times New Roman" w:cs="Times New Roman"/>
                <w:color w:val="000000" w:themeColor="text1"/>
                <w:sz w:val="24"/>
                <w:szCs w:val="24"/>
              </w:rPr>
              <w:t xml:space="preserve"> </w:t>
            </w:r>
            <w:proofErr w:type="spellStart"/>
            <w:r w:rsidRPr="00181EE2">
              <w:rPr>
                <w:rFonts w:ascii="Times New Roman" w:eastAsia="Times New Roman" w:hAnsi="Times New Roman" w:cs="Times New Roman"/>
                <w:color w:val="000000" w:themeColor="text1"/>
                <w:sz w:val="24"/>
                <w:szCs w:val="24"/>
              </w:rPr>
              <w:t>comun</w:t>
            </w:r>
            <w:proofErr w:type="spellEnd"/>
            <w:r w:rsidRPr="00181EE2">
              <w:rPr>
                <w:rFonts w:ascii="Times New Roman" w:eastAsia="Times New Roman" w:hAnsi="Times New Roman" w:cs="Times New Roman"/>
                <w:color w:val="000000" w:themeColor="text1"/>
                <w:sz w:val="24"/>
                <w:szCs w:val="24"/>
              </w:rPr>
              <w:t xml:space="preserve"> cu </w:t>
            </w:r>
            <w:r w:rsidRPr="00181EE2">
              <w:rPr>
                <w:rFonts w:ascii="Times New Roman" w:eastAsia="Times New Roman" w:hAnsi="Times New Roman" w:cs="Times New Roman"/>
                <w:b/>
                <w:color w:val="000000" w:themeColor="text1"/>
                <w:sz w:val="24"/>
                <w:szCs w:val="24"/>
                <w:highlight w:val="white"/>
              </w:rPr>
              <w:t>ANACEC</w:t>
            </w:r>
          </w:p>
        </w:tc>
        <w:tc>
          <w:tcPr>
            <w:tcW w:w="6095" w:type="dxa"/>
            <w:tcBorders>
              <w:top w:val="single" w:sz="4" w:space="0" w:color="000000"/>
              <w:left w:val="single" w:sz="4" w:space="0" w:color="000000"/>
              <w:bottom w:val="single" w:sz="4" w:space="0" w:color="000000"/>
              <w:right w:val="single" w:sz="4" w:space="0" w:color="000000"/>
            </w:tcBorders>
            <w:hideMark/>
          </w:tcPr>
          <w:p w:rsidR="009473D8" w:rsidRPr="00181EE2" w:rsidRDefault="009473D8" w:rsidP="009473D8">
            <w:pPr>
              <w:keepNext/>
              <w:keepLines/>
              <w:spacing w:after="0" w:line="240" w:lineRule="auto"/>
              <w:jc w:val="both"/>
              <w:rPr>
                <w:rFonts w:ascii="Times New Roman" w:eastAsia="Times New Roman" w:hAnsi="Times New Roman" w:cs="Times New Roman"/>
                <w:color w:val="000000" w:themeColor="text1"/>
                <w:sz w:val="24"/>
                <w:szCs w:val="24"/>
                <w:highlight w:val="white"/>
                <w:lang w:val="pt-BR"/>
              </w:rPr>
            </w:pPr>
            <w:r w:rsidRPr="00181EE2">
              <w:rPr>
                <w:rFonts w:ascii="Times New Roman" w:eastAsia="Times New Roman" w:hAnsi="Times New Roman" w:cs="Times New Roman"/>
                <w:color w:val="000000" w:themeColor="text1"/>
                <w:sz w:val="24"/>
                <w:szCs w:val="24"/>
                <w:highlight w:val="white"/>
                <w:lang w:val="pt-BR"/>
              </w:rPr>
              <w:t xml:space="preserve">A avut loc vizita Comisiei de evaluare externă a ANACEC, în vederea evaluării externe a Liceului de Limbi Moderne şi Tehnologii Informaţionale „SOCRATE”. Reprezentanţi ai DGETS au participat în cadrul procesului de realizare a evaluării externe a aceste instituţii de învăţământ şi respectiv au fost consultate documentele acesteia. </w:t>
            </w:r>
          </w:p>
          <w:p w:rsidR="009473D8" w:rsidRPr="00181EE2" w:rsidRDefault="009473D8" w:rsidP="009473D8">
            <w:pPr>
              <w:keepNext/>
              <w:keepLines/>
              <w:spacing w:after="0" w:line="240" w:lineRule="auto"/>
              <w:jc w:val="both"/>
              <w:rPr>
                <w:rFonts w:ascii="Times New Roman" w:eastAsia="Times New Roman" w:hAnsi="Times New Roman" w:cs="Times New Roman"/>
                <w:color w:val="000000" w:themeColor="text1"/>
                <w:sz w:val="24"/>
                <w:szCs w:val="24"/>
                <w:highlight w:val="white"/>
                <w:lang w:val="pt-BR"/>
              </w:rPr>
            </w:pPr>
          </w:p>
          <w:p w:rsidR="009473D8" w:rsidRPr="00181EE2" w:rsidRDefault="009473D8" w:rsidP="009473D8">
            <w:pPr>
              <w:spacing w:after="0"/>
              <w:jc w:val="both"/>
              <w:rPr>
                <w:rFonts w:ascii="Times New Roman" w:hAnsi="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9473D8" w:rsidRPr="00181EE2" w:rsidRDefault="00D11D3C" w:rsidP="00D11D3C">
            <w:pPr>
              <w:spacing w:after="0"/>
              <w:rPr>
                <w:rFonts w:ascii="Times New Roman" w:eastAsia="Times New Roman" w:hAnsi="Times New Roman"/>
                <w:b/>
                <w:color w:val="000000" w:themeColor="text1"/>
                <w:sz w:val="24"/>
                <w:szCs w:val="24"/>
                <w:lang w:val="ro-MO" w:eastAsia="ro-RO"/>
              </w:rPr>
            </w:pPr>
            <w:r w:rsidRPr="00181EE2">
              <w:rPr>
                <w:rFonts w:ascii="Times New Roman" w:eastAsia="Times New Roman" w:hAnsi="Times New Roman"/>
                <w:b/>
                <w:color w:val="000000" w:themeColor="text1"/>
                <w:sz w:val="24"/>
                <w:szCs w:val="24"/>
                <w:lang w:val="ro-MO" w:eastAsia="ro-RO"/>
              </w:rPr>
              <w:t>20</w:t>
            </w:r>
            <w:r w:rsidR="009473D8" w:rsidRPr="00181EE2">
              <w:rPr>
                <w:rFonts w:ascii="Times New Roman" w:eastAsia="Times New Roman" w:hAnsi="Times New Roman"/>
                <w:b/>
                <w:color w:val="000000" w:themeColor="text1"/>
                <w:sz w:val="24"/>
                <w:szCs w:val="24"/>
                <w:lang w:val="ro-MO" w:eastAsia="ro-RO"/>
              </w:rPr>
              <w:t>.02-</w:t>
            </w:r>
            <w:r w:rsidRPr="00181EE2">
              <w:rPr>
                <w:rFonts w:ascii="Times New Roman" w:eastAsia="Times New Roman" w:hAnsi="Times New Roman"/>
                <w:b/>
                <w:color w:val="000000" w:themeColor="text1"/>
                <w:sz w:val="24"/>
                <w:szCs w:val="24"/>
                <w:lang w:val="ro-MO" w:eastAsia="ro-RO"/>
              </w:rPr>
              <w:t>24</w:t>
            </w:r>
            <w:r w:rsidR="009473D8" w:rsidRPr="00181EE2">
              <w:rPr>
                <w:rFonts w:ascii="Times New Roman" w:eastAsia="Times New Roman" w:hAnsi="Times New Roman"/>
                <w:b/>
                <w:color w:val="000000" w:themeColor="text1"/>
                <w:sz w:val="24"/>
                <w:szCs w:val="24"/>
                <w:lang w:val="ro-MO" w:eastAsia="ro-RO"/>
              </w:rPr>
              <w:t>.02.23</w:t>
            </w:r>
          </w:p>
        </w:tc>
        <w:tc>
          <w:tcPr>
            <w:tcW w:w="1984" w:type="dxa"/>
            <w:tcBorders>
              <w:top w:val="single" w:sz="4" w:space="0" w:color="000000"/>
              <w:left w:val="single" w:sz="4" w:space="0" w:color="000000"/>
              <w:bottom w:val="single" w:sz="4" w:space="0" w:color="000000"/>
              <w:right w:val="single" w:sz="4" w:space="0" w:color="000000"/>
            </w:tcBorders>
            <w:hideMark/>
          </w:tcPr>
          <w:p w:rsidR="009473D8" w:rsidRPr="00181EE2" w:rsidRDefault="009473D8" w:rsidP="00A010E3">
            <w:pPr>
              <w:tabs>
                <w:tab w:val="left" w:pos="15309"/>
              </w:tabs>
              <w:spacing w:after="0"/>
              <w:rPr>
                <w:rFonts w:ascii="Times New Roman" w:hAnsi="Times New Roman"/>
                <w:color w:val="000000" w:themeColor="text1"/>
                <w:sz w:val="24"/>
                <w:szCs w:val="24"/>
                <w:lang w:val="ro-MO"/>
              </w:rPr>
            </w:pPr>
          </w:p>
        </w:tc>
        <w:tc>
          <w:tcPr>
            <w:tcW w:w="1706" w:type="dxa"/>
            <w:tcBorders>
              <w:top w:val="single" w:sz="4" w:space="0" w:color="000000"/>
              <w:left w:val="single" w:sz="4" w:space="0" w:color="000000"/>
              <w:bottom w:val="single" w:sz="4" w:space="0" w:color="000000"/>
              <w:right w:val="single" w:sz="4" w:space="0" w:color="000000"/>
            </w:tcBorders>
            <w:hideMark/>
          </w:tcPr>
          <w:p w:rsidR="009473D8" w:rsidRPr="00181EE2" w:rsidRDefault="009473D8" w:rsidP="00A010E3">
            <w:pPr>
              <w:tabs>
                <w:tab w:val="left" w:pos="15309"/>
              </w:tabs>
              <w:spacing w:after="0"/>
              <w:rPr>
                <w:rFonts w:ascii="Times New Roman" w:eastAsia="Times New Roman" w:hAnsi="Times New Roman"/>
                <w:b/>
                <w:color w:val="000000" w:themeColor="text1"/>
                <w:sz w:val="24"/>
                <w:szCs w:val="24"/>
                <w:lang w:val="ro-MO"/>
              </w:rPr>
            </w:pPr>
            <w:r w:rsidRPr="00181EE2">
              <w:rPr>
                <w:rFonts w:ascii="Times New Roman" w:eastAsia="Times New Roman" w:hAnsi="Times New Roman" w:cs="Times New Roman"/>
                <w:color w:val="000000" w:themeColor="text1"/>
                <w:sz w:val="24"/>
                <w:szCs w:val="24"/>
                <w:lang w:val="pt-BR"/>
              </w:rPr>
              <w:t>Ordinul ANACEC nr. 66-A din 14.12.23</w:t>
            </w:r>
          </w:p>
        </w:tc>
      </w:tr>
      <w:tr w:rsidR="008F361E" w:rsidRPr="00181EE2" w:rsidTr="009473D8">
        <w:trPr>
          <w:trHeight w:val="2400"/>
        </w:trPr>
        <w:tc>
          <w:tcPr>
            <w:tcW w:w="3686" w:type="dxa"/>
            <w:tcBorders>
              <w:top w:val="single" w:sz="4" w:space="0" w:color="000000"/>
              <w:left w:val="single" w:sz="4" w:space="0" w:color="000000"/>
              <w:bottom w:val="single" w:sz="4" w:space="0" w:color="000000"/>
              <w:right w:val="single" w:sz="4" w:space="0" w:color="000000"/>
            </w:tcBorders>
            <w:hideMark/>
          </w:tcPr>
          <w:p w:rsidR="008F361E" w:rsidRPr="00181EE2" w:rsidRDefault="008F361E" w:rsidP="00A010E3">
            <w:pPr>
              <w:pStyle w:val="Frspaiere"/>
              <w:tabs>
                <w:tab w:val="left" w:pos="15309"/>
              </w:tabs>
              <w:rPr>
                <w:rFonts w:ascii="Times New Roman" w:eastAsia="Times New Roman" w:hAnsi="Times New Roman" w:cs="Times New Roman"/>
                <w:color w:val="000000" w:themeColor="text1"/>
                <w:sz w:val="24"/>
                <w:szCs w:val="24"/>
                <w:lang w:val="pt-BR"/>
              </w:rPr>
            </w:pPr>
            <w:r w:rsidRPr="00181EE2">
              <w:rPr>
                <w:rFonts w:ascii="Times New Roman" w:eastAsia="Times New Roman" w:hAnsi="Times New Roman" w:cs="Times New Roman"/>
                <w:color w:val="000000" w:themeColor="text1"/>
                <w:sz w:val="24"/>
                <w:szCs w:val="24"/>
                <w:lang w:val="pt-BR"/>
              </w:rPr>
              <w:t>Redeschiderea oficială a Grădiniţei nr. 54, sectorul Buiucani, strada Ion Creangă 4.</w:t>
            </w:r>
          </w:p>
        </w:tc>
        <w:tc>
          <w:tcPr>
            <w:tcW w:w="6095" w:type="dxa"/>
            <w:tcBorders>
              <w:top w:val="single" w:sz="4" w:space="0" w:color="000000"/>
              <w:left w:val="single" w:sz="4" w:space="0" w:color="000000"/>
              <w:bottom w:val="single" w:sz="4" w:space="0" w:color="000000"/>
              <w:right w:val="single" w:sz="4" w:space="0" w:color="000000"/>
            </w:tcBorders>
            <w:hideMark/>
          </w:tcPr>
          <w:p w:rsidR="008F361E" w:rsidRPr="00181EE2" w:rsidRDefault="008F361E" w:rsidP="008F361E">
            <w:pPr>
              <w:keepNext/>
              <w:keepLines/>
              <w:spacing w:after="0" w:line="240" w:lineRule="auto"/>
              <w:jc w:val="both"/>
              <w:rPr>
                <w:rFonts w:ascii="Times New Roman" w:eastAsia="Times New Roman" w:hAnsi="Times New Roman" w:cs="Times New Roman"/>
                <w:color w:val="000000" w:themeColor="text1"/>
                <w:sz w:val="24"/>
                <w:szCs w:val="24"/>
                <w:highlight w:val="white"/>
                <w:lang w:val="pt-BR"/>
              </w:rPr>
            </w:pPr>
            <w:r w:rsidRPr="00181EE2">
              <w:rPr>
                <w:rFonts w:ascii="Times New Roman" w:eastAsia="Times New Roman" w:hAnsi="Times New Roman" w:cs="Times New Roman"/>
                <w:color w:val="000000" w:themeColor="text1"/>
                <w:sz w:val="24"/>
                <w:szCs w:val="24"/>
                <w:highlight w:val="white"/>
                <w:lang w:val="pt-BR"/>
              </w:rPr>
              <w:t>Grădiniţa a fost reabilitată şi deschisă , după ce afost închisă acum 20 de ani. S-a desfăşurat înscrierea şi integrarea copiilor în noul bloc al instituţiei, capacitatea acestui bloc fiind de 3 grupe pentru 90 de copii.</w:t>
            </w:r>
          </w:p>
        </w:tc>
        <w:tc>
          <w:tcPr>
            <w:tcW w:w="1985" w:type="dxa"/>
            <w:tcBorders>
              <w:top w:val="single" w:sz="4" w:space="0" w:color="000000"/>
              <w:left w:val="single" w:sz="4" w:space="0" w:color="000000"/>
              <w:bottom w:val="single" w:sz="4" w:space="0" w:color="000000"/>
              <w:right w:val="single" w:sz="4" w:space="0" w:color="000000"/>
            </w:tcBorders>
            <w:hideMark/>
          </w:tcPr>
          <w:p w:rsidR="008F361E" w:rsidRPr="00181EE2" w:rsidRDefault="005F479F" w:rsidP="00D11D3C">
            <w:pPr>
              <w:spacing w:after="0"/>
              <w:rPr>
                <w:rFonts w:ascii="Times New Roman" w:eastAsia="Times New Roman" w:hAnsi="Times New Roman"/>
                <w:b/>
                <w:color w:val="000000" w:themeColor="text1"/>
                <w:sz w:val="24"/>
                <w:szCs w:val="24"/>
                <w:lang w:val="ro-MO" w:eastAsia="ro-RO"/>
              </w:rPr>
            </w:pPr>
            <w:r>
              <w:rPr>
                <w:rFonts w:ascii="Times New Roman" w:eastAsia="Times New Roman" w:hAnsi="Times New Roman"/>
                <w:b/>
                <w:color w:val="000000" w:themeColor="text1"/>
                <w:sz w:val="24"/>
                <w:szCs w:val="24"/>
                <w:lang w:val="ro-MO" w:eastAsia="ro-RO"/>
              </w:rPr>
              <w:t>20.02-24.02.23</w:t>
            </w:r>
          </w:p>
        </w:tc>
        <w:tc>
          <w:tcPr>
            <w:tcW w:w="1984" w:type="dxa"/>
            <w:tcBorders>
              <w:top w:val="single" w:sz="4" w:space="0" w:color="000000"/>
              <w:left w:val="single" w:sz="4" w:space="0" w:color="000000"/>
              <w:bottom w:val="single" w:sz="4" w:space="0" w:color="000000"/>
              <w:right w:val="single" w:sz="4" w:space="0" w:color="000000"/>
            </w:tcBorders>
            <w:hideMark/>
          </w:tcPr>
          <w:p w:rsidR="008F361E" w:rsidRPr="00181EE2" w:rsidRDefault="008F361E" w:rsidP="00A010E3">
            <w:pPr>
              <w:tabs>
                <w:tab w:val="left" w:pos="15309"/>
              </w:tabs>
              <w:spacing w:after="0"/>
              <w:rPr>
                <w:rFonts w:ascii="Times New Roman" w:hAnsi="Times New Roman"/>
                <w:color w:val="000000" w:themeColor="text1"/>
                <w:sz w:val="24"/>
                <w:szCs w:val="24"/>
                <w:lang w:val="ro-MO"/>
              </w:rPr>
            </w:pPr>
          </w:p>
        </w:tc>
        <w:tc>
          <w:tcPr>
            <w:tcW w:w="1706" w:type="dxa"/>
            <w:tcBorders>
              <w:top w:val="single" w:sz="4" w:space="0" w:color="000000"/>
              <w:left w:val="single" w:sz="4" w:space="0" w:color="000000"/>
              <w:bottom w:val="single" w:sz="4" w:space="0" w:color="000000"/>
              <w:right w:val="single" w:sz="4" w:space="0" w:color="000000"/>
            </w:tcBorders>
            <w:hideMark/>
          </w:tcPr>
          <w:p w:rsidR="008F361E" w:rsidRPr="00181EE2" w:rsidRDefault="008F361E" w:rsidP="00A010E3">
            <w:pPr>
              <w:tabs>
                <w:tab w:val="left" w:pos="15309"/>
              </w:tabs>
              <w:spacing w:after="0"/>
              <w:rPr>
                <w:rFonts w:ascii="Times New Roman" w:eastAsia="Times New Roman" w:hAnsi="Times New Roman" w:cs="Times New Roman"/>
                <w:color w:val="000000" w:themeColor="text1"/>
                <w:sz w:val="24"/>
                <w:szCs w:val="24"/>
                <w:lang w:val="pt-BR"/>
              </w:rPr>
            </w:pPr>
          </w:p>
        </w:tc>
      </w:tr>
      <w:tr w:rsidR="00307CDD" w:rsidRPr="005F479F" w:rsidTr="009036D2">
        <w:trPr>
          <w:trHeight w:val="2123"/>
        </w:trPr>
        <w:tc>
          <w:tcPr>
            <w:tcW w:w="3686" w:type="dxa"/>
            <w:tcBorders>
              <w:top w:val="single" w:sz="4" w:space="0" w:color="000000"/>
              <w:left w:val="single" w:sz="4" w:space="0" w:color="000000"/>
              <w:bottom w:val="single" w:sz="4" w:space="0" w:color="000000"/>
              <w:right w:val="single" w:sz="4" w:space="0" w:color="000000"/>
            </w:tcBorders>
            <w:hideMark/>
          </w:tcPr>
          <w:p w:rsidR="00307CDD" w:rsidRPr="00181EE2" w:rsidRDefault="00307CDD" w:rsidP="004B2ED1">
            <w:pPr>
              <w:spacing w:after="0" w:line="240" w:lineRule="auto"/>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Monitorizarea valabilității</w:t>
            </w:r>
          </w:p>
          <w:p w:rsidR="00307CDD" w:rsidRPr="00181EE2" w:rsidRDefault="00307CDD" w:rsidP="004B2ED1">
            <w:pPr>
              <w:spacing w:after="0" w:line="240" w:lineRule="auto"/>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autorizațiilor sanitare pentru</w:t>
            </w:r>
          </w:p>
          <w:p w:rsidR="00307CDD" w:rsidRPr="00181EE2" w:rsidRDefault="00307CDD" w:rsidP="004B2ED1">
            <w:pPr>
              <w:spacing w:after="0" w:line="240" w:lineRule="auto"/>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funcționare, eliberate de CSP</w:t>
            </w:r>
          </w:p>
          <w:p w:rsidR="00307CDD" w:rsidRPr="00181EE2" w:rsidRDefault="00307CDD" w:rsidP="004B2ED1">
            <w:pPr>
              <w:spacing w:after="0" w:line="240" w:lineRule="auto"/>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instituțiilor de învățământ general</w:t>
            </w:r>
          </w:p>
          <w:p w:rsidR="00307CDD" w:rsidRPr="00181EE2" w:rsidRDefault="00307CDD" w:rsidP="004B2ED1">
            <w:pPr>
              <w:shd w:val="clear" w:color="auto" w:fill="FFFFFF"/>
              <w:spacing w:after="0" w:line="240" w:lineRule="auto"/>
              <w:outlineLvl w:val="1"/>
              <w:rPr>
                <w:rFonts w:ascii="Times New Roman" w:eastAsia="Times New Roman" w:hAnsi="Times New Roman" w:cs="Times New Roman"/>
                <w:color w:val="000000" w:themeColor="text1"/>
                <w:sz w:val="24"/>
                <w:szCs w:val="24"/>
                <w:lang w:val="pt-BR" w:eastAsia="ru-RU"/>
              </w:rPr>
            </w:pPr>
            <w:r w:rsidRPr="00181EE2">
              <w:rPr>
                <w:rFonts w:ascii="Times New Roman" w:hAnsi="Times New Roman" w:cs="Times New Roman"/>
                <w:color w:val="000000" w:themeColor="text1"/>
                <w:sz w:val="24"/>
                <w:szCs w:val="24"/>
                <w:lang w:val="pt-BR"/>
              </w:rPr>
              <w:t>municipale.</w:t>
            </w:r>
          </w:p>
        </w:tc>
        <w:tc>
          <w:tcPr>
            <w:tcW w:w="6095" w:type="dxa"/>
            <w:tcBorders>
              <w:top w:val="single" w:sz="4" w:space="0" w:color="000000"/>
              <w:left w:val="single" w:sz="4" w:space="0" w:color="000000"/>
              <w:bottom w:val="single" w:sz="4" w:space="0" w:color="000000"/>
              <w:right w:val="single" w:sz="4" w:space="0" w:color="000000"/>
            </w:tcBorders>
            <w:hideMark/>
          </w:tcPr>
          <w:p w:rsidR="00E441DE" w:rsidRPr="00181EE2" w:rsidRDefault="00307CDD" w:rsidP="00E441DE">
            <w:pPr>
              <w:jc w:val="both"/>
              <w:rPr>
                <w:rFonts w:ascii="Times New Roman" w:hAnsi="Times New Roman" w:cs="Times New Roman"/>
                <w:bCs/>
                <w:color w:val="000000" w:themeColor="text1"/>
                <w:sz w:val="24"/>
                <w:szCs w:val="24"/>
                <w:lang w:val="pt-BR"/>
              </w:rPr>
            </w:pPr>
            <w:r w:rsidRPr="00181EE2">
              <w:rPr>
                <w:rFonts w:ascii="Times New Roman" w:hAnsi="Times New Roman" w:cs="Times New Roman"/>
                <w:bCs/>
                <w:color w:val="000000" w:themeColor="text1"/>
                <w:sz w:val="24"/>
                <w:szCs w:val="24"/>
                <w:lang w:val="pt-BR"/>
              </w:rPr>
              <w:t xml:space="preserve">Din totalul de </w:t>
            </w:r>
            <w:r w:rsidRPr="00181EE2">
              <w:rPr>
                <w:rFonts w:ascii="Times New Roman" w:hAnsi="Times New Roman" w:cs="Times New Roman"/>
                <w:b/>
                <w:bCs/>
                <w:color w:val="000000" w:themeColor="text1"/>
                <w:sz w:val="24"/>
                <w:szCs w:val="24"/>
                <w:lang w:val="pt-BR"/>
              </w:rPr>
              <w:t>284 instituții</w:t>
            </w:r>
            <w:r w:rsidRPr="00181EE2">
              <w:rPr>
                <w:rFonts w:ascii="Times New Roman" w:hAnsi="Times New Roman" w:cs="Times New Roman"/>
                <w:bCs/>
                <w:color w:val="000000" w:themeColor="text1"/>
                <w:sz w:val="24"/>
                <w:szCs w:val="24"/>
                <w:lang w:val="pt-BR"/>
              </w:rPr>
              <w:t xml:space="preserve"> din subordine care funcționează în baza autorizației sanitare valabile</w:t>
            </w:r>
            <w:r w:rsidR="00E441DE" w:rsidRPr="00181EE2">
              <w:rPr>
                <w:rFonts w:ascii="Times New Roman" w:hAnsi="Times New Roman" w:cs="Times New Roman"/>
                <w:bCs/>
                <w:color w:val="000000" w:themeColor="text1"/>
                <w:sz w:val="24"/>
                <w:szCs w:val="24"/>
                <w:lang w:val="pt-BR"/>
              </w:rPr>
              <w:t>, avem următoarea situaţie pe sectoare:</w:t>
            </w:r>
          </w:p>
          <w:p w:rsidR="00E441DE" w:rsidRPr="00181EE2" w:rsidRDefault="00E441DE" w:rsidP="008F361E">
            <w:pPr>
              <w:spacing w:after="0"/>
              <w:jc w:val="both"/>
              <w:rPr>
                <w:rFonts w:ascii="Times New Roman" w:hAnsi="Times New Roman" w:cs="Times New Roman"/>
                <w:b/>
                <w:color w:val="000000" w:themeColor="text1"/>
                <w:sz w:val="24"/>
                <w:szCs w:val="24"/>
                <w:lang w:val="ro-RO"/>
              </w:rPr>
            </w:pPr>
            <w:r w:rsidRPr="00181EE2">
              <w:rPr>
                <w:rFonts w:ascii="Times New Roman" w:hAnsi="Times New Roman" w:cs="Times New Roman"/>
                <w:b/>
                <w:color w:val="000000" w:themeColor="text1"/>
                <w:sz w:val="24"/>
                <w:szCs w:val="24"/>
                <w:lang w:val="ro-RO"/>
              </w:rPr>
              <w:t>Autorizaţii valabile</w:t>
            </w:r>
            <w:r w:rsidR="008F361E" w:rsidRPr="00181EE2">
              <w:rPr>
                <w:rFonts w:ascii="Times New Roman" w:hAnsi="Times New Roman" w:cs="Times New Roman"/>
                <w:b/>
                <w:color w:val="000000" w:themeColor="text1"/>
                <w:sz w:val="24"/>
                <w:szCs w:val="24"/>
                <w:lang w:val="ro-RO"/>
              </w:rPr>
              <w:t xml:space="preserve"> -93.</w:t>
            </w:r>
          </w:p>
          <w:p w:rsidR="00E441DE" w:rsidRPr="00181EE2" w:rsidRDefault="00E441DE" w:rsidP="008F361E">
            <w:pPr>
              <w:spacing w:after="0"/>
              <w:jc w:val="both"/>
              <w:rPr>
                <w:rFonts w:ascii="Times New Roman" w:hAnsi="Times New Roman" w:cs="Times New Roman"/>
                <w:b/>
                <w:color w:val="000000" w:themeColor="text1"/>
                <w:sz w:val="24"/>
                <w:szCs w:val="24"/>
                <w:lang w:val="ro-RO"/>
              </w:rPr>
            </w:pPr>
            <w:r w:rsidRPr="00181EE2">
              <w:rPr>
                <w:rFonts w:ascii="Times New Roman" w:hAnsi="Times New Roman" w:cs="Times New Roman"/>
                <w:b/>
                <w:color w:val="000000" w:themeColor="text1"/>
                <w:sz w:val="24"/>
                <w:szCs w:val="24"/>
                <w:lang w:val="ro-RO"/>
              </w:rPr>
              <w:t>Autorizaţii expirate/depuse</w:t>
            </w:r>
            <w:r w:rsidR="008F361E" w:rsidRPr="00181EE2">
              <w:rPr>
                <w:rFonts w:ascii="Times New Roman" w:hAnsi="Times New Roman" w:cs="Times New Roman"/>
                <w:b/>
                <w:color w:val="000000" w:themeColor="text1"/>
                <w:sz w:val="24"/>
                <w:szCs w:val="24"/>
                <w:lang w:val="ro-RO"/>
              </w:rPr>
              <w:t xml:space="preserve"> – 116.</w:t>
            </w:r>
          </w:p>
          <w:p w:rsidR="00E441DE" w:rsidRPr="00181EE2" w:rsidRDefault="00E441DE" w:rsidP="008F361E">
            <w:pPr>
              <w:spacing w:after="0"/>
              <w:jc w:val="both"/>
              <w:rPr>
                <w:rFonts w:ascii="Times New Roman" w:hAnsi="Times New Roman" w:cs="Times New Roman"/>
                <w:b/>
                <w:color w:val="000000" w:themeColor="text1"/>
                <w:sz w:val="24"/>
                <w:szCs w:val="24"/>
                <w:lang w:val="ro-RO"/>
              </w:rPr>
            </w:pPr>
            <w:r w:rsidRPr="00181EE2">
              <w:rPr>
                <w:rFonts w:ascii="Times New Roman" w:hAnsi="Times New Roman" w:cs="Times New Roman"/>
                <w:b/>
                <w:color w:val="000000" w:themeColor="text1"/>
                <w:sz w:val="24"/>
                <w:szCs w:val="24"/>
                <w:lang w:val="ro-RO"/>
              </w:rPr>
              <w:t>Autorizaţii în lucru</w:t>
            </w:r>
            <w:r w:rsidR="008F361E" w:rsidRPr="00181EE2">
              <w:rPr>
                <w:rFonts w:ascii="Times New Roman" w:hAnsi="Times New Roman" w:cs="Times New Roman"/>
                <w:b/>
                <w:color w:val="000000" w:themeColor="text1"/>
                <w:sz w:val="24"/>
                <w:szCs w:val="24"/>
                <w:lang w:val="ro-RO"/>
              </w:rPr>
              <w:t xml:space="preserve"> – 85.</w:t>
            </w:r>
          </w:p>
          <w:p w:rsidR="00E441DE" w:rsidRPr="00181EE2" w:rsidRDefault="00E441DE" w:rsidP="008F361E">
            <w:pPr>
              <w:spacing w:after="0"/>
              <w:jc w:val="both"/>
              <w:rPr>
                <w:rFonts w:ascii="Times New Roman" w:hAnsi="Times New Roman" w:cs="Times New Roman"/>
                <w:b/>
                <w:color w:val="000000" w:themeColor="text1"/>
                <w:sz w:val="24"/>
                <w:szCs w:val="24"/>
                <w:lang w:val="ro-RO"/>
              </w:rPr>
            </w:pPr>
            <w:r w:rsidRPr="00181EE2">
              <w:rPr>
                <w:rFonts w:ascii="Times New Roman" w:hAnsi="Times New Roman" w:cs="Times New Roman"/>
                <w:b/>
                <w:color w:val="000000" w:themeColor="text1"/>
                <w:sz w:val="24"/>
                <w:szCs w:val="24"/>
                <w:lang w:val="ro-RO"/>
              </w:rPr>
              <w:t>Decizii de refuz</w:t>
            </w:r>
            <w:r w:rsidR="008F361E" w:rsidRPr="00181EE2">
              <w:rPr>
                <w:rFonts w:ascii="Times New Roman" w:hAnsi="Times New Roman" w:cs="Times New Roman"/>
                <w:b/>
                <w:color w:val="000000" w:themeColor="text1"/>
                <w:sz w:val="24"/>
                <w:szCs w:val="24"/>
                <w:lang w:val="ro-RO"/>
              </w:rPr>
              <w:t xml:space="preserve"> – 36.</w:t>
            </w:r>
          </w:p>
          <w:p w:rsidR="00E441DE" w:rsidRPr="00181EE2" w:rsidRDefault="00E441DE" w:rsidP="008F361E">
            <w:pPr>
              <w:spacing w:after="0"/>
              <w:jc w:val="both"/>
              <w:rPr>
                <w:rFonts w:ascii="Times New Roman" w:hAnsi="Times New Roman" w:cs="Times New Roman"/>
                <w:b/>
                <w:bCs/>
                <w:color w:val="000000" w:themeColor="text1"/>
                <w:sz w:val="24"/>
                <w:szCs w:val="24"/>
                <w:lang w:val="pt-BR"/>
              </w:rPr>
            </w:pPr>
            <w:r w:rsidRPr="00181EE2">
              <w:rPr>
                <w:rFonts w:ascii="Times New Roman" w:hAnsi="Times New Roman" w:cs="Times New Roman"/>
                <w:b/>
                <w:bCs/>
                <w:color w:val="000000" w:themeColor="text1"/>
                <w:sz w:val="24"/>
                <w:szCs w:val="24"/>
                <w:lang w:val="pt-BR"/>
              </w:rPr>
              <w:t>Depus repetat</w:t>
            </w:r>
            <w:r w:rsidR="008F361E" w:rsidRPr="00181EE2">
              <w:rPr>
                <w:rFonts w:ascii="Times New Roman" w:hAnsi="Times New Roman" w:cs="Times New Roman"/>
                <w:b/>
                <w:bCs/>
                <w:color w:val="000000" w:themeColor="text1"/>
                <w:sz w:val="24"/>
                <w:szCs w:val="24"/>
                <w:lang w:val="pt-BR"/>
              </w:rPr>
              <w:t xml:space="preserve"> - 32</w:t>
            </w:r>
          </w:p>
          <w:p w:rsidR="00E441DE" w:rsidRPr="00181EE2" w:rsidRDefault="00E441DE" w:rsidP="008F361E">
            <w:pPr>
              <w:spacing w:after="0"/>
              <w:jc w:val="both"/>
              <w:rPr>
                <w:rFonts w:ascii="Times New Roman" w:hAnsi="Times New Roman" w:cs="Times New Roman"/>
                <w:b/>
                <w:color w:val="000000" w:themeColor="text1"/>
                <w:sz w:val="24"/>
                <w:szCs w:val="24"/>
                <w:lang w:val="ro-RO"/>
              </w:rPr>
            </w:pPr>
            <w:r w:rsidRPr="00181EE2">
              <w:rPr>
                <w:rFonts w:ascii="Times New Roman" w:hAnsi="Times New Roman" w:cs="Times New Roman"/>
                <w:b/>
                <w:bCs/>
                <w:color w:val="000000" w:themeColor="text1"/>
                <w:sz w:val="24"/>
                <w:szCs w:val="24"/>
              </w:rPr>
              <w:t>Autorizații prelungite</w:t>
            </w:r>
            <w:r w:rsidR="008F361E" w:rsidRPr="00181EE2">
              <w:rPr>
                <w:rFonts w:ascii="Times New Roman" w:hAnsi="Times New Roman" w:cs="Times New Roman"/>
                <w:b/>
                <w:bCs/>
                <w:color w:val="000000" w:themeColor="text1"/>
                <w:sz w:val="24"/>
                <w:szCs w:val="24"/>
                <w:lang w:val="ro-RO"/>
              </w:rPr>
              <w:t xml:space="preserve"> – 12.</w:t>
            </w:r>
          </w:p>
          <w:p w:rsidR="00307CDD" w:rsidRPr="00181EE2" w:rsidRDefault="00307CDD" w:rsidP="009036D2">
            <w:pPr>
              <w:rPr>
                <w:rFonts w:ascii="Times New Roman" w:hAnsi="Times New Roman" w:cs="Times New Roman"/>
                <w:bCs/>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181EE2" w:rsidRDefault="00D11D3C" w:rsidP="00D11D3C">
            <w:pPr>
              <w:spacing w:after="0" w:line="240" w:lineRule="auto"/>
              <w:rPr>
                <w:rStyle w:val="11pt"/>
                <w:rFonts w:eastAsiaTheme="minorHAnsi"/>
                <w:color w:val="000000" w:themeColor="text1"/>
                <w:sz w:val="24"/>
                <w:szCs w:val="24"/>
              </w:rPr>
            </w:pPr>
            <w:r w:rsidRPr="00181EE2">
              <w:rPr>
                <w:rStyle w:val="11pt"/>
                <w:rFonts w:eastAsiaTheme="minorHAnsi"/>
                <w:color w:val="000000" w:themeColor="text1"/>
                <w:sz w:val="24"/>
                <w:szCs w:val="24"/>
              </w:rPr>
              <w:t>24</w:t>
            </w:r>
            <w:r w:rsidR="00307CDD" w:rsidRPr="00181EE2">
              <w:rPr>
                <w:rStyle w:val="11pt"/>
                <w:rFonts w:eastAsiaTheme="minorHAnsi"/>
                <w:color w:val="000000" w:themeColor="text1"/>
                <w:sz w:val="24"/>
                <w:szCs w:val="24"/>
              </w:rPr>
              <w:t>.02.23</w:t>
            </w: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181EE2" w:rsidRDefault="00307CDD" w:rsidP="004B2ED1">
            <w:pPr>
              <w:jc w:val="both"/>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Monitorizarea şi gestiunea exploatării şi reparaţiei edificiilor şi valabilitatea autorizațiilor sanitare</w:t>
            </w:r>
          </w:p>
          <w:p w:rsidR="00307CDD" w:rsidRPr="00181EE2" w:rsidRDefault="00307CDD" w:rsidP="004B2ED1">
            <w:pPr>
              <w:spacing w:after="0"/>
              <w:jc w:val="both"/>
              <w:rPr>
                <w:rFonts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181EE2" w:rsidRDefault="00307CDD" w:rsidP="004B2ED1">
            <w:pPr>
              <w:spacing w:after="0" w:line="240" w:lineRule="auto"/>
              <w:rPr>
                <w:rFonts w:ascii="Times New Roman" w:hAnsi="Times New Roman" w:cs="Times New Roman"/>
                <w:color w:val="000000" w:themeColor="text1"/>
                <w:sz w:val="24"/>
                <w:szCs w:val="24"/>
                <w:lang w:val="pt-BR"/>
              </w:rPr>
            </w:pPr>
          </w:p>
        </w:tc>
      </w:tr>
      <w:tr w:rsidR="00307CDD" w:rsidRPr="005F479F"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181EE2" w:rsidRDefault="00307CDD"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Monitorizarea frecvenței copiilor în instituțiile de învățământ preşcolar din municipiul Chișinău (IET)</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181EE2" w:rsidRDefault="00307CDD" w:rsidP="004B2ED1">
            <w:pPr>
              <w:spacing w:after="0"/>
              <w:ind w:left="20"/>
              <w:jc w:val="both"/>
              <w:rPr>
                <w:rFonts w:ascii="Times New Roman" w:hAnsi="Times New Roman" w:cs="Times New Roman"/>
                <w:b/>
                <w:color w:val="000000" w:themeColor="text1"/>
                <w:sz w:val="24"/>
                <w:szCs w:val="24"/>
                <w:lang w:val="pt-BR"/>
              </w:rPr>
            </w:pPr>
            <w:r w:rsidRPr="00181EE2">
              <w:rPr>
                <w:rFonts w:ascii="Times New Roman" w:hAnsi="Times New Roman" w:cs="Times New Roman"/>
                <w:color w:val="000000" w:themeColor="text1"/>
                <w:sz w:val="24"/>
                <w:szCs w:val="24"/>
                <w:lang w:val="pt-BR"/>
              </w:rPr>
              <w:t xml:space="preserve">În </w:t>
            </w:r>
            <w:r w:rsidRPr="00181EE2">
              <w:rPr>
                <w:rFonts w:ascii="Times New Roman" w:hAnsi="Times New Roman" w:cs="Times New Roman"/>
                <w:b/>
                <w:color w:val="000000" w:themeColor="text1"/>
                <w:sz w:val="24"/>
                <w:szCs w:val="24"/>
                <w:lang w:val="pt-BR"/>
              </w:rPr>
              <w:t>16</w:t>
            </w:r>
            <w:r w:rsidR="00C61F71" w:rsidRPr="00181EE2">
              <w:rPr>
                <w:rFonts w:ascii="Times New Roman" w:hAnsi="Times New Roman" w:cs="Times New Roman"/>
                <w:b/>
                <w:color w:val="000000" w:themeColor="text1"/>
                <w:sz w:val="24"/>
                <w:szCs w:val="24"/>
                <w:lang w:val="pt-BR"/>
              </w:rPr>
              <w:t xml:space="preserve">8 </w:t>
            </w:r>
            <w:r w:rsidR="00C61F71" w:rsidRPr="00181EE2">
              <w:rPr>
                <w:rFonts w:ascii="Times New Roman" w:hAnsi="Times New Roman" w:cs="Times New Roman"/>
                <w:color w:val="000000" w:themeColor="text1"/>
                <w:sz w:val="24"/>
                <w:szCs w:val="24"/>
                <w:lang w:val="pt-BR"/>
              </w:rPr>
              <w:t>de</w:t>
            </w:r>
            <w:r w:rsidRPr="00181EE2">
              <w:rPr>
                <w:rFonts w:ascii="Times New Roman" w:hAnsi="Times New Roman" w:cs="Times New Roman"/>
                <w:color w:val="000000" w:themeColor="text1"/>
                <w:sz w:val="24"/>
                <w:szCs w:val="24"/>
                <w:lang w:val="pt-BR"/>
              </w:rPr>
              <w:t xml:space="preserve"> instituții ce prestează servicii preșcolare în municipiul Chișinău, sunt </w:t>
            </w:r>
            <w:r w:rsidRPr="00181EE2">
              <w:rPr>
                <w:rFonts w:ascii="Times New Roman" w:hAnsi="Times New Roman" w:cs="Times New Roman"/>
                <w:b/>
                <w:color w:val="000000" w:themeColor="text1"/>
                <w:sz w:val="24"/>
                <w:szCs w:val="24"/>
                <w:lang w:val="pt-BR"/>
              </w:rPr>
              <w:t xml:space="preserve">38 </w:t>
            </w:r>
            <w:r w:rsidR="00C61F71" w:rsidRPr="00181EE2">
              <w:rPr>
                <w:rFonts w:ascii="Times New Roman" w:hAnsi="Times New Roman" w:cs="Times New Roman"/>
                <w:b/>
                <w:color w:val="000000" w:themeColor="text1"/>
                <w:sz w:val="24"/>
                <w:szCs w:val="24"/>
                <w:lang w:val="pt-BR"/>
              </w:rPr>
              <w:t>224</w:t>
            </w:r>
            <w:r w:rsidRPr="00181EE2">
              <w:rPr>
                <w:rFonts w:ascii="Times New Roman" w:hAnsi="Times New Roman" w:cs="Times New Roman"/>
                <w:b/>
                <w:color w:val="000000" w:themeColor="text1"/>
                <w:sz w:val="24"/>
                <w:szCs w:val="24"/>
                <w:lang w:val="pt-BR"/>
              </w:rPr>
              <w:t xml:space="preserve"> </w:t>
            </w:r>
            <w:r w:rsidRPr="00181EE2">
              <w:rPr>
                <w:rFonts w:ascii="Times New Roman" w:hAnsi="Times New Roman" w:cs="Times New Roman"/>
                <w:color w:val="000000" w:themeColor="text1"/>
                <w:sz w:val="24"/>
                <w:szCs w:val="24"/>
                <w:lang w:val="pt-BR"/>
              </w:rPr>
              <w:t>de</w:t>
            </w:r>
            <w:r w:rsidRPr="00181EE2">
              <w:rPr>
                <w:rFonts w:ascii="Times New Roman" w:hAnsi="Times New Roman" w:cs="Times New Roman"/>
                <w:b/>
                <w:color w:val="000000" w:themeColor="text1"/>
                <w:sz w:val="24"/>
                <w:szCs w:val="24"/>
                <w:lang w:val="pt-BR"/>
              </w:rPr>
              <w:t xml:space="preserve"> </w:t>
            </w:r>
            <w:r w:rsidRPr="00181EE2">
              <w:rPr>
                <w:rFonts w:ascii="Times New Roman" w:hAnsi="Times New Roman" w:cs="Times New Roman"/>
                <w:color w:val="000000" w:themeColor="text1"/>
                <w:sz w:val="24"/>
                <w:szCs w:val="24"/>
                <w:lang w:val="pt-BR"/>
              </w:rPr>
              <w:t xml:space="preserve">copii, înscrişi în </w:t>
            </w:r>
            <w:r w:rsidRPr="00181EE2">
              <w:rPr>
                <w:rFonts w:ascii="Times New Roman" w:hAnsi="Times New Roman" w:cs="Times New Roman"/>
                <w:b/>
                <w:color w:val="000000" w:themeColor="text1"/>
                <w:sz w:val="24"/>
                <w:szCs w:val="24"/>
                <w:lang w:val="pt-BR"/>
              </w:rPr>
              <w:t>1565 de  grupe.</w:t>
            </w:r>
          </w:p>
          <w:p w:rsidR="00307CDD" w:rsidRPr="00181EE2" w:rsidRDefault="00307CDD" w:rsidP="004B2ED1">
            <w:pPr>
              <w:tabs>
                <w:tab w:val="left" w:pos="15309"/>
              </w:tabs>
              <w:spacing w:after="0" w:line="240" w:lineRule="auto"/>
              <w:ind w:right="-172"/>
              <w:rPr>
                <w:rFonts w:ascii="Times New Roman" w:hAnsi="Times New Roman" w:cs="Times New Roman"/>
                <w:i/>
                <w:color w:val="000000" w:themeColor="text1"/>
                <w:sz w:val="24"/>
                <w:szCs w:val="24"/>
                <w:lang w:val="pt-BR"/>
              </w:rPr>
            </w:pPr>
            <w:r w:rsidRPr="00181EE2">
              <w:rPr>
                <w:rFonts w:ascii="Times New Roman" w:eastAsia="+mn-ea" w:hAnsi="Times New Roman" w:cs="Times New Roman"/>
                <w:bCs/>
                <w:iCs/>
                <w:color w:val="000000" w:themeColor="text1"/>
                <w:kern w:val="24"/>
                <w:sz w:val="24"/>
                <w:szCs w:val="24"/>
                <w:lang w:val="pt-BR"/>
              </w:rPr>
              <w:t>F</w:t>
            </w:r>
            <w:r w:rsidRPr="00181EE2">
              <w:rPr>
                <w:rFonts w:ascii="Times New Roman" w:hAnsi="Times New Roman" w:cs="Times New Roman"/>
                <w:color w:val="000000" w:themeColor="text1"/>
                <w:sz w:val="24"/>
                <w:szCs w:val="24"/>
                <w:lang w:val="pt-BR"/>
              </w:rPr>
              <w:t xml:space="preserve">recvenţa medie în cele </w:t>
            </w:r>
            <w:r w:rsidRPr="00181EE2">
              <w:rPr>
                <w:rFonts w:ascii="Times New Roman" w:hAnsi="Times New Roman" w:cs="Times New Roman"/>
                <w:b/>
                <w:color w:val="000000" w:themeColor="text1"/>
                <w:sz w:val="24"/>
                <w:szCs w:val="24"/>
                <w:lang w:val="pt-BR"/>
              </w:rPr>
              <w:t>16</w:t>
            </w:r>
            <w:r w:rsidR="00C61F71" w:rsidRPr="00181EE2">
              <w:rPr>
                <w:rFonts w:ascii="Times New Roman" w:hAnsi="Times New Roman" w:cs="Times New Roman"/>
                <w:b/>
                <w:color w:val="000000" w:themeColor="text1"/>
                <w:sz w:val="24"/>
                <w:szCs w:val="24"/>
                <w:lang w:val="pt-BR"/>
              </w:rPr>
              <w:t xml:space="preserve">8 </w:t>
            </w:r>
            <w:r w:rsidR="00C61F71" w:rsidRPr="00181EE2">
              <w:rPr>
                <w:rFonts w:ascii="Times New Roman" w:hAnsi="Times New Roman" w:cs="Times New Roman"/>
                <w:color w:val="000000" w:themeColor="text1"/>
                <w:sz w:val="24"/>
                <w:szCs w:val="24"/>
                <w:lang w:val="pt-BR"/>
              </w:rPr>
              <w:t>de</w:t>
            </w:r>
            <w:r w:rsidRPr="00181EE2">
              <w:rPr>
                <w:rFonts w:ascii="Times New Roman" w:hAnsi="Times New Roman" w:cs="Times New Roman"/>
                <w:color w:val="000000" w:themeColor="text1"/>
                <w:sz w:val="24"/>
                <w:szCs w:val="24"/>
                <w:lang w:val="pt-BR"/>
              </w:rPr>
              <w:t xml:space="preserve"> instituţii din municipiul  Chişinău, în perioada </w:t>
            </w:r>
            <w:r w:rsidR="00C61F71" w:rsidRPr="00181EE2">
              <w:rPr>
                <w:rFonts w:ascii="Times New Roman" w:hAnsi="Times New Roman" w:cs="Times New Roman"/>
                <w:b/>
                <w:color w:val="000000" w:themeColor="text1"/>
                <w:sz w:val="24"/>
                <w:szCs w:val="24"/>
                <w:lang w:val="pt-BR"/>
              </w:rPr>
              <w:t>20</w:t>
            </w:r>
            <w:r w:rsidRPr="00181EE2">
              <w:rPr>
                <w:rFonts w:ascii="Times New Roman" w:hAnsi="Times New Roman" w:cs="Times New Roman"/>
                <w:b/>
                <w:color w:val="000000" w:themeColor="text1"/>
                <w:sz w:val="24"/>
                <w:szCs w:val="24"/>
                <w:lang w:val="pt-BR"/>
              </w:rPr>
              <w:t>.02-</w:t>
            </w:r>
            <w:r w:rsidR="00C61F71" w:rsidRPr="00181EE2">
              <w:rPr>
                <w:rFonts w:ascii="Times New Roman" w:hAnsi="Times New Roman" w:cs="Times New Roman"/>
                <w:b/>
                <w:color w:val="000000" w:themeColor="text1"/>
                <w:sz w:val="24"/>
                <w:szCs w:val="24"/>
                <w:lang w:val="pt-BR"/>
              </w:rPr>
              <w:t>24</w:t>
            </w:r>
            <w:r w:rsidRPr="00181EE2">
              <w:rPr>
                <w:rFonts w:ascii="Times New Roman" w:hAnsi="Times New Roman" w:cs="Times New Roman"/>
                <w:b/>
                <w:color w:val="000000" w:themeColor="text1"/>
                <w:sz w:val="24"/>
                <w:szCs w:val="24"/>
                <w:lang w:val="pt-BR"/>
              </w:rPr>
              <w:t xml:space="preserve">.02.23 </w:t>
            </w:r>
            <w:r w:rsidRPr="00181EE2">
              <w:rPr>
                <w:rFonts w:ascii="Times New Roman" w:hAnsi="Times New Roman" w:cs="Times New Roman"/>
                <w:color w:val="000000" w:themeColor="text1"/>
                <w:sz w:val="24"/>
                <w:szCs w:val="24"/>
                <w:lang w:val="pt-BR"/>
              </w:rPr>
              <w:t xml:space="preserve">a fost  de </w:t>
            </w:r>
            <w:r w:rsidR="00C61F71" w:rsidRPr="00181EE2">
              <w:rPr>
                <w:rFonts w:ascii="Times New Roman" w:hAnsi="Times New Roman" w:cs="Times New Roman"/>
                <w:b/>
                <w:color w:val="000000" w:themeColor="text1"/>
                <w:sz w:val="24"/>
                <w:szCs w:val="24"/>
                <w:lang w:val="pt-BR"/>
              </w:rPr>
              <w:t>29 031</w:t>
            </w:r>
            <w:r w:rsidRPr="00181EE2">
              <w:rPr>
                <w:rFonts w:ascii="Times New Roman" w:hAnsi="Times New Roman" w:cs="Times New Roman"/>
                <w:b/>
                <w:color w:val="000000" w:themeColor="text1"/>
                <w:sz w:val="24"/>
                <w:szCs w:val="24"/>
                <w:lang w:val="pt-BR"/>
              </w:rPr>
              <w:t xml:space="preserve"> de</w:t>
            </w:r>
            <w:r w:rsidRPr="00181EE2">
              <w:rPr>
                <w:rFonts w:ascii="Times New Roman" w:hAnsi="Times New Roman" w:cs="Times New Roman"/>
                <w:color w:val="000000" w:themeColor="text1"/>
                <w:sz w:val="24"/>
                <w:szCs w:val="24"/>
                <w:lang w:val="pt-BR"/>
              </w:rPr>
              <w:t xml:space="preserve"> </w:t>
            </w:r>
            <w:r w:rsidRPr="00181EE2">
              <w:rPr>
                <w:rFonts w:ascii="Times New Roman" w:hAnsi="Times New Roman" w:cs="Times New Roman"/>
                <w:b/>
                <w:color w:val="000000" w:themeColor="text1"/>
                <w:sz w:val="24"/>
                <w:szCs w:val="24"/>
                <w:lang w:val="pt-BR"/>
              </w:rPr>
              <w:t>copii</w:t>
            </w:r>
            <w:r w:rsidRPr="00181EE2">
              <w:rPr>
                <w:rFonts w:ascii="Times New Roman" w:hAnsi="Times New Roman" w:cs="Times New Roman"/>
                <w:color w:val="000000" w:themeColor="text1"/>
                <w:sz w:val="24"/>
                <w:szCs w:val="24"/>
                <w:lang w:val="pt-BR"/>
              </w:rPr>
              <w:t xml:space="preserve"> </w:t>
            </w:r>
            <w:r w:rsidRPr="00181EE2">
              <w:rPr>
                <w:rFonts w:ascii="Times New Roman" w:eastAsia="Times New Roman" w:hAnsi="Times New Roman" w:cs="Times New Roman"/>
                <w:color w:val="000000" w:themeColor="text1"/>
                <w:sz w:val="24"/>
                <w:szCs w:val="24"/>
                <w:lang w:val="pt-BR"/>
              </w:rPr>
              <w:t>- ceea ce constituie</w:t>
            </w:r>
            <w:r w:rsidRPr="00181EE2">
              <w:rPr>
                <w:rFonts w:ascii="Times New Roman" w:eastAsia="Times New Roman" w:hAnsi="Times New Roman" w:cs="Times New Roman"/>
                <w:color w:val="000000" w:themeColor="text1"/>
                <w:sz w:val="24"/>
                <w:szCs w:val="24"/>
                <w:u w:val="single"/>
                <w:lang w:val="pt-BR"/>
              </w:rPr>
              <w:t xml:space="preserve"> </w:t>
            </w:r>
            <w:r w:rsidRPr="00181EE2">
              <w:rPr>
                <w:rFonts w:ascii="Times New Roman" w:eastAsia="Times New Roman" w:hAnsi="Times New Roman" w:cs="Times New Roman"/>
                <w:color w:val="000000" w:themeColor="text1"/>
                <w:sz w:val="24"/>
                <w:szCs w:val="24"/>
                <w:lang w:val="pt-BR"/>
              </w:rPr>
              <w:t xml:space="preserve"> </w:t>
            </w:r>
            <w:r w:rsidRPr="00181EE2">
              <w:rPr>
                <w:rFonts w:ascii="Times New Roman" w:eastAsia="Times New Roman" w:hAnsi="Times New Roman" w:cs="Times New Roman"/>
                <w:b/>
                <w:color w:val="000000" w:themeColor="text1"/>
                <w:sz w:val="24"/>
                <w:szCs w:val="24"/>
                <w:lang w:val="pt-BR"/>
              </w:rPr>
              <w:t>7</w:t>
            </w:r>
            <w:r w:rsidR="00C61F71" w:rsidRPr="00181EE2">
              <w:rPr>
                <w:rFonts w:ascii="Times New Roman" w:eastAsia="Times New Roman" w:hAnsi="Times New Roman" w:cs="Times New Roman"/>
                <w:b/>
                <w:color w:val="000000" w:themeColor="text1"/>
                <w:sz w:val="24"/>
                <w:szCs w:val="24"/>
                <w:lang w:val="pt-BR"/>
              </w:rPr>
              <w:t>6</w:t>
            </w:r>
            <w:r w:rsidRPr="00181EE2">
              <w:rPr>
                <w:rFonts w:ascii="Times New Roman" w:eastAsia="SimSun" w:hAnsi="Times New Roman" w:cs="Times New Roman"/>
                <w:b/>
                <w:color w:val="000000" w:themeColor="text1"/>
                <w:sz w:val="24"/>
                <w:szCs w:val="24"/>
                <w:lang w:val="pt-BR" w:eastAsia="ar-SA"/>
              </w:rPr>
              <w:t xml:space="preserve"> %</w:t>
            </w:r>
            <w:r w:rsidRPr="00181EE2">
              <w:rPr>
                <w:rFonts w:ascii="Times New Roman" w:hAnsi="Times New Roman" w:cs="Times New Roman"/>
                <w:color w:val="000000" w:themeColor="text1"/>
                <w:sz w:val="24"/>
                <w:szCs w:val="24"/>
                <w:lang w:val="pt-BR"/>
              </w:rPr>
              <w:t>.</w:t>
            </w:r>
            <w:r w:rsidRPr="00181EE2">
              <w:rPr>
                <w:rFonts w:ascii="Times New Roman" w:hAnsi="Times New Roman" w:cs="Times New Roman"/>
                <w:i/>
                <w:color w:val="000000" w:themeColor="text1"/>
                <w:sz w:val="24"/>
                <w:szCs w:val="24"/>
                <w:lang w:val="pt-BR"/>
              </w:rPr>
              <w:t xml:space="preserve"> </w:t>
            </w:r>
          </w:p>
          <w:p w:rsidR="00307CDD" w:rsidRPr="00181EE2" w:rsidRDefault="00307CDD" w:rsidP="004B2ED1">
            <w:pPr>
              <w:tabs>
                <w:tab w:val="left" w:pos="15309"/>
              </w:tabs>
              <w:spacing w:after="0" w:line="240" w:lineRule="auto"/>
              <w:jc w:val="both"/>
              <w:rPr>
                <w:rFonts w:ascii="Times New Roman" w:eastAsia="Calibri"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Î</w:t>
            </w:r>
            <w:r w:rsidRPr="00181EE2">
              <w:rPr>
                <w:rFonts w:ascii="Times New Roman" w:eastAsia="Calibri" w:hAnsi="Times New Roman" w:cs="Times New Roman"/>
                <w:color w:val="000000" w:themeColor="text1"/>
                <w:sz w:val="24"/>
                <w:szCs w:val="24"/>
                <w:lang w:val="pt-BR"/>
              </w:rPr>
              <w:t xml:space="preserve">n subordinea DGETS sunt </w:t>
            </w:r>
            <w:r w:rsidRPr="00181EE2">
              <w:rPr>
                <w:rFonts w:ascii="Times New Roman" w:eastAsia="Calibri" w:hAnsi="Times New Roman" w:cs="Times New Roman"/>
                <w:b/>
                <w:color w:val="000000" w:themeColor="text1"/>
                <w:sz w:val="24"/>
                <w:szCs w:val="24"/>
                <w:lang w:val="pt-BR"/>
              </w:rPr>
              <w:t>14</w:t>
            </w:r>
            <w:r w:rsidR="00C61F71" w:rsidRPr="00181EE2">
              <w:rPr>
                <w:rFonts w:ascii="Times New Roman" w:eastAsia="Calibri" w:hAnsi="Times New Roman" w:cs="Times New Roman"/>
                <w:b/>
                <w:color w:val="000000" w:themeColor="text1"/>
                <w:sz w:val="24"/>
                <w:szCs w:val="24"/>
                <w:lang w:val="pt-BR"/>
              </w:rPr>
              <w:t xml:space="preserve">1 </w:t>
            </w:r>
            <w:r w:rsidR="00C61F71" w:rsidRPr="00181EE2">
              <w:rPr>
                <w:rFonts w:ascii="Times New Roman" w:eastAsia="Calibri" w:hAnsi="Times New Roman" w:cs="Times New Roman"/>
                <w:color w:val="000000" w:themeColor="text1"/>
                <w:sz w:val="24"/>
                <w:szCs w:val="24"/>
                <w:lang w:val="pt-BR"/>
              </w:rPr>
              <w:t>de</w:t>
            </w:r>
            <w:r w:rsidRPr="00181EE2">
              <w:rPr>
                <w:rFonts w:ascii="Times New Roman" w:eastAsia="Calibri" w:hAnsi="Times New Roman" w:cs="Times New Roman"/>
                <w:color w:val="000000" w:themeColor="text1"/>
                <w:sz w:val="24"/>
                <w:szCs w:val="24"/>
                <w:lang w:val="pt-BR"/>
              </w:rPr>
              <w:t xml:space="preserve"> instituții ce </w:t>
            </w:r>
            <w:r w:rsidRPr="00181EE2">
              <w:rPr>
                <w:rFonts w:ascii="Times New Roman" w:eastAsia="Calibri" w:hAnsi="Times New Roman" w:cs="Times New Roman"/>
                <w:color w:val="000000" w:themeColor="text1"/>
                <w:sz w:val="24"/>
                <w:szCs w:val="24"/>
                <w:lang w:val="pt-BR"/>
              </w:rPr>
              <w:lastRenderedPageBreak/>
              <w:t>înmatriculează copii de vârstă preșcolară (</w:t>
            </w:r>
            <w:r w:rsidRPr="00181EE2">
              <w:rPr>
                <w:rFonts w:ascii="Times New Roman" w:eastAsia="Calibri" w:hAnsi="Times New Roman" w:cs="Times New Roman"/>
                <w:b/>
                <w:color w:val="000000" w:themeColor="text1"/>
                <w:sz w:val="24"/>
                <w:szCs w:val="24"/>
                <w:lang w:val="pt-BR"/>
              </w:rPr>
              <w:t>12</w:t>
            </w:r>
            <w:r w:rsidR="00C61F71" w:rsidRPr="00181EE2">
              <w:rPr>
                <w:rFonts w:ascii="Times New Roman" w:eastAsia="Calibri" w:hAnsi="Times New Roman" w:cs="Times New Roman"/>
                <w:b/>
                <w:color w:val="000000" w:themeColor="text1"/>
                <w:sz w:val="24"/>
                <w:szCs w:val="24"/>
                <w:lang w:val="pt-BR"/>
              </w:rPr>
              <w:t>8</w:t>
            </w:r>
            <w:r w:rsidRPr="00181EE2">
              <w:rPr>
                <w:rFonts w:ascii="Times New Roman" w:eastAsia="Calibri" w:hAnsi="Times New Roman" w:cs="Times New Roman"/>
                <w:color w:val="000000" w:themeColor="text1"/>
                <w:sz w:val="24"/>
                <w:szCs w:val="24"/>
                <w:lang w:val="pt-BR"/>
              </w:rPr>
              <w:t xml:space="preserve"> grădinițe, </w:t>
            </w:r>
            <w:r w:rsidRPr="00181EE2">
              <w:rPr>
                <w:rFonts w:ascii="Times New Roman" w:eastAsia="Calibri" w:hAnsi="Times New Roman" w:cs="Times New Roman"/>
                <w:b/>
                <w:color w:val="000000" w:themeColor="text1"/>
                <w:sz w:val="24"/>
                <w:szCs w:val="24"/>
                <w:lang w:val="pt-BR"/>
              </w:rPr>
              <w:t xml:space="preserve">5 </w:t>
            </w:r>
            <w:r w:rsidRPr="00181EE2">
              <w:rPr>
                <w:rFonts w:ascii="Times New Roman" w:eastAsia="Calibri" w:hAnsi="Times New Roman" w:cs="Times New Roman"/>
                <w:color w:val="000000" w:themeColor="text1"/>
                <w:sz w:val="24"/>
                <w:szCs w:val="24"/>
                <w:lang w:val="pt-BR"/>
              </w:rPr>
              <w:t xml:space="preserve">ȘPG, </w:t>
            </w:r>
            <w:r w:rsidRPr="00181EE2">
              <w:rPr>
                <w:rFonts w:ascii="Times New Roman" w:eastAsia="Calibri" w:hAnsi="Times New Roman" w:cs="Times New Roman"/>
                <w:b/>
                <w:color w:val="000000" w:themeColor="text1"/>
                <w:sz w:val="24"/>
                <w:szCs w:val="24"/>
                <w:lang w:val="pt-BR"/>
              </w:rPr>
              <w:t>8</w:t>
            </w:r>
            <w:r w:rsidRPr="00181EE2">
              <w:rPr>
                <w:rFonts w:ascii="Times New Roman" w:eastAsia="Calibri" w:hAnsi="Times New Roman" w:cs="Times New Roman"/>
                <w:color w:val="000000" w:themeColor="text1"/>
                <w:sz w:val="24"/>
                <w:szCs w:val="24"/>
                <w:lang w:val="pt-BR"/>
              </w:rPr>
              <w:t xml:space="preserve"> Complexe educaționale), cu un contingent de </w:t>
            </w:r>
            <w:r w:rsidRPr="00181EE2">
              <w:rPr>
                <w:rFonts w:ascii="Times New Roman" w:eastAsia="Calibri" w:hAnsi="Times New Roman" w:cs="Times New Roman"/>
                <w:b/>
                <w:color w:val="000000" w:themeColor="text1"/>
                <w:sz w:val="24"/>
                <w:szCs w:val="24"/>
                <w:lang w:val="pt-BR"/>
              </w:rPr>
              <w:t xml:space="preserve">32 </w:t>
            </w:r>
            <w:r w:rsidR="00C61F71" w:rsidRPr="00181EE2">
              <w:rPr>
                <w:rFonts w:ascii="Times New Roman" w:eastAsia="Calibri" w:hAnsi="Times New Roman" w:cs="Times New Roman"/>
                <w:b/>
                <w:color w:val="000000" w:themeColor="text1"/>
                <w:sz w:val="24"/>
                <w:szCs w:val="24"/>
                <w:lang w:val="pt-BR"/>
              </w:rPr>
              <w:t>308</w:t>
            </w:r>
            <w:r w:rsidRPr="00181EE2">
              <w:rPr>
                <w:rFonts w:ascii="Times New Roman" w:eastAsia="Calibri" w:hAnsi="Times New Roman" w:cs="Times New Roman"/>
                <w:color w:val="000000" w:themeColor="text1"/>
                <w:sz w:val="24"/>
                <w:szCs w:val="24"/>
                <w:lang w:val="pt-BR"/>
              </w:rPr>
              <w:t xml:space="preserve"> copii în </w:t>
            </w:r>
            <w:r w:rsidRPr="00181EE2">
              <w:rPr>
                <w:rFonts w:ascii="Times New Roman" w:eastAsia="Calibri" w:hAnsi="Times New Roman" w:cs="Times New Roman"/>
                <w:b/>
                <w:color w:val="000000" w:themeColor="text1"/>
                <w:sz w:val="24"/>
                <w:szCs w:val="24"/>
                <w:lang w:val="pt-BR"/>
              </w:rPr>
              <w:t>134</w:t>
            </w:r>
            <w:r w:rsidR="00C61F71" w:rsidRPr="00181EE2">
              <w:rPr>
                <w:rFonts w:ascii="Times New Roman" w:eastAsia="Calibri" w:hAnsi="Times New Roman" w:cs="Times New Roman"/>
                <w:b/>
                <w:color w:val="000000" w:themeColor="text1"/>
                <w:sz w:val="24"/>
                <w:szCs w:val="24"/>
                <w:lang w:val="pt-BR"/>
              </w:rPr>
              <w:t>1</w:t>
            </w:r>
            <w:r w:rsidRPr="00181EE2">
              <w:rPr>
                <w:rFonts w:ascii="Times New Roman" w:eastAsia="Calibri" w:hAnsi="Times New Roman" w:cs="Times New Roman"/>
                <w:b/>
                <w:color w:val="000000" w:themeColor="text1"/>
                <w:sz w:val="24"/>
                <w:szCs w:val="24"/>
                <w:lang w:val="pt-BR"/>
              </w:rPr>
              <w:t xml:space="preserve"> </w:t>
            </w:r>
            <w:r w:rsidRPr="00181EE2">
              <w:rPr>
                <w:rFonts w:ascii="Times New Roman" w:eastAsia="Calibri" w:hAnsi="Times New Roman" w:cs="Times New Roman"/>
                <w:color w:val="000000" w:themeColor="text1"/>
                <w:sz w:val="24"/>
                <w:szCs w:val="24"/>
                <w:lang w:val="pt-BR"/>
              </w:rPr>
              <w:t>de</w:t>
            </w:r>
            <w:r w:rsidRPr="00181EE2">
              <w:rPr>
                <w:rFonts w:ascii="Times New Roman" w:eastAsia="Calibri" w:hAnsi="Times New Roman" w:cs="Times New Roman"/>
                <w:b/>
                <w:color w:val="000000" w:themeColor="text1"/>
                <w:sz w:val="24"/>
                <w:szCs w:val="24"/>
                <w:lang w:val="pt-BR"/>
              </w:rPr>
              <w:t xml:space="preserve"> </w:t>
            </w:r>
            <w:r w:rsidRPr="00181EE2">
              <w:rPr>
                <w:rFonts w:ascii="Times New Roman" w:eastAsia="Calibri" w:hAnsi="Times New Roman" w:cs="Times New Roman"/>
                <w:color w:val="000000" w:themeColor="text1"/>
                <w:sz w:val="24"/>
                <w:szCs w:val="24"/>
                <w:lang w:val="pt-BR"/>
              </w:rPr>
              <w:t xml:space="preserve">grupe. </w:t>
            </w:r>
          </w:p>
          <w:p w:rsidR="00307CDD" w:rsidRPr="00181EE2" w:rsidRDefault="00307CDD" w:rsidP="004B2ED1">
            <w:pPr>
              <w:pStyle w:val="Frspaiere"/>
              <w:spacing w:line="276" w:lineRule="auto"/>
              <w:jc w:val="both"/>
              <w:rPr>
                <w:rFonts w:ascii="Times New Roman" w:eastAsia="SimSun" w:hAnsi="Times New Roman" w:cs="Times New Roman"/>
                <w:b/>
                <w:color w:val="000000" w:themeColor="text1"/>
                <w:sz w:val="24"/>
                <w:szCs w:val="24"/>
                <w:lang w:val="pt-BR" w:eastAsia="ar-SA"/>
              </w:rPr>
            </w:pPr>
            <w:r w:rsidRPr="00181EE2">
              <w:rPr>
                <w:rFonts w:ascii="Times New Roman" w:eastAsia="Calibri" w:hAnsi="Times New Roman" w:cs="Times New Roman"/>
                <w:color w:val="000000" w:themeColor="text1"/>
                <w:sz w:val="24"/>
                <w:szCs w:val="24"/>
                <w:lang w:val="pt-BR"/>
              </w:rPr>
              <w:t xml:space="preserve">În subordinea </w:t>
            </w:r>
            <w:r w:rsidRPr="00181EE2">
              <w:rPr>
                <w:rFonts w:ascii="Times New Roman" w:eastAsia="Calibri" w:hAnsi="Times New Roman" w:cs="Times New Roman"/>
                <w:b/>
                <w:color w:val="000000" w:themeColor="text1"/>
                <w:sz w:val="24"/>
                <w:szCs w:val="24"/>
                <w:lang w:val="pt-BR"/>
              </w:rPr>
              <w:t>APL</w:t>
            </w:r>
            <w:r w:rsidRPr="00181EE2">
              <w:rPr>
                <w:rFonts w:ascii="Times New Roman" w:eastAsia="Calibri" w:hAnsi="Times New Roman" w:cs="Times New Roman"/>
                <w:color w:val="000000" w:themeColor="text1"/>
                <w:sz w:val="24"/>
                <w:szCs w:val="24"/>
                <w:lang w:val="pt-BR"/>
              </w:rPr>
              <w:t xml:space="preserve"> de nivelul I sunt </w:t>
            </w:r>
            <w:r w:rsidRPr="00181EE2">
              <w:rPr>
                <w:rFonts w:ascii="Times New Roman" w:eastAsia="Calibri" w:hAnsi="Times New Roman" w:cs="Times New Roman"/>
                <w:b/>
                <w:color w:val="000000" w:themeColor="text1"/>
                <w:sz w:val="24"/>
                <w:szCs w:val="24"/>
                <w:lang w:val="pt-BR"/>
              </w:rPr>
              <w:t>27</w:t>
            </w:r>
            <w:r w:rsidRPr="00181EE2">
              <w:rPr>
                <w:rFonts w:ascii="Times New Roman" w:eastAsia="Calibri" w:hAnsi="Times New Roman" w:cs="Times New Roman"/>
                <w:color w:val="000000" w:themeColor="text1"/>
                <w:sz w:val="24"/>
                <w:szCs w:val="24"/>
                <w:lang w:val="pt-BR"/>
              </w:rPr>
              <w:t xml:space="preserve"> grădinițe, cu un contingent de</w:t>
            </w:r>
            <w:r w:rsidRPr="00181EE2">
              <w:rPr>
                <w:rFonts w:ascii="Times New Roman" w:eastAsia="Calibri" w:hAnsi="Times New Roman" w:cs="Times New Roman"/>
                <w:b/>
                <w:color w:val="000000" w:themeColor="text1"/>
                <w:sz w:val="24"/>
                <w:szCs w:val="24"/>
                <w:lang w:val="pt-BR"/>
              </w:rPr>
              <w:t xml:space="preserve"> 59</w:t>
            </w:r>
            <w:r w:rsidR="00C61F71" w:rsidRPr="00181EE2">
              <w:rPr>
                <w:rFonts w:ascii="Times New Roman" w:eastAsia="Calibri" w:hAnsi="Times New Roman" w:cs="Times New Roman"/>
                <w:b/>
                <w:color w:val="000000" w:themeColor="text1"/>
                <w:sz w:val="24"/>
                <w:szCs w:val="24"/>
                <w:lang w:val="pt-BR"/>
              </w:rPr>
              <w:t>16</w:t>
            </w:r>
            <w:r w:rsidRPr="00181EE2">
              <w:rPr>
                <w:rFonts w:ascii="Times New Roman" w:eastAsia="Calibri" w:hAnsi="Times New Roman" w:cs="Times New Roman"/>
                <w:color w:val="000000" w:themeColor="text1"/>
                <w:sz w:val="24"/>
                <w:szCs w:val="24"/>
                <w:lang w:val="pt-BR"/>
              </w:rPr>
              <w:t xml:space="preserve"> copii în </w:t>
            </w:r>
            <w:r w:rsidRPr="00181EE2">
              <w:rPr>
                <w:rFonts w:ascii="Times New Roman" w:eastAsia="Calibri" w:hAnsi="Times New Roman" w:cs="Times New Roman"/>
                <w:b/>
                <w:color w:val="000000" w:themeColor="text1"/>
                <w:sz w:val="24"/>
                <w:szCs w:val="24"/>
                <w:lang w:val="pt-BR"/>
              </w:rPr>
              <w:t>224</w:t>
            </w:r>
            <w:r w:rsidRPr="00181EE2">
              <w:rPr>
                <w:rFonts w:ascii="Times New Roman" w:eastAsia="Calibri" w:hAnsi="Times New Roman" w:cs="Times New Roman"/>
                <w:color w:val="000000" w:themeColor="text1"/>
                <w:sz w:val="24"/>
                <w:szCs w:val="24"/>
                <w:lang w:val="pt-BR"/>
              </w:rPr>
              <w:t xml:space="preserve"> grupe.</w:t>
            </w:r>
          </w:p>
          <w:p w:rsidR="00307CDD" w:rsidRPr="00181EE2" w:rsidRDefault="00307CDD" w:rsidP="004B2ED1">
            <w:pPr>
              <w:spacing w:after="0" w:line="240" w:lineRule="auto"/>
              <w:rPr>
                <w:rFonts w:ascii="Times New Roman" w:eastAsia="Calibri" w:hAnsi="Times New Roman" w:cs="Times New Roman"/>
                <w:color w:val="000000" w:themeColor="text1"/>
                <w:sz w:val="24"/>
                <w:szCs w:val="24"/>
                <w:lang w:val="pt-BR"/>
              </w:rPr>
            </w:pPr>
            <w:r w:rsidRPr="00181EE2">
              <w:rPr>
                <w:rFonts w:ascii="Times New Roman" w:eastAsia="Calibri" w:hAnsi="Times New Roman" w:cs="Times New Roman"/>
                <w:b/>
                <w:color w:val="000000" w:themeColor="text1"/>
                <w:sz w:val="24"/>
                <w:szCs w:val="24"/>
                <w:lang w:val="pt-BR"/>
              </w:rPr>
              <w:t xml:space="preserve">La data de </w:t>
            </w:r>
            <w:r w:rsidR="00C61F71" w:rsidRPr="00181EE2">
              <w:rPr>
                <w:rFonts w:ascii="Times New Roman" w:eastAsia="Calibri" w:hAnsi="Times New Roman" w:cs="Times New Roman"/>
                <w:b/>
                <w:color w:val="000000" w:themeColor="text1"/>
                <w:sz w:val="24"/>
                <w:szCs w:val="24"/>
                <w:lang w:val="pt-BR"/>
              </w:rPr>
              <w:t>24</w:t>
            </w:r>
            <w:r w:rsidRPr="00181EE2">
              <w:rPr>
                <w:rFonts w:ascii="Times New Roman" w:eastAsia="Calibri" w:hAnsi="Times New Roman" w:cs="Times New Roman"/>
                <w:b/>
                <w:color w:val="000000" w:themeColor="text1"/>
                <w:sz w:val="24"/>
                <w:szCs w:val="24"/>
                <w:lang w:val="pt-BR"/>
              </w:rPr>
              <w:t>.02.2023 activează 156</w:t>
            </w:r>
            <w:r w:rsidR="00C61F71" w:rsidRPr="00181EE2">
              <w:rPr>
                <w:rFonts w:ascii="Times New Roman" w:eastAsia="Calibri" w:hAnsi="Times New Roman" w:cs="Times New Roman"/>
                <w:b/>
                <w:color w:val="000000" w:themeColor="text1"/>
                <w:sz w:val="24"/>
                <w:szCs w:val="24"/>
                <w:lang w:val="pt-BR"/>
              </w:rPr>
              <w:t>5</w:t>
            </w:r>
            <w:r w:rsidRPr="00181EE2">
              <w:rPr>
                <w:rFonts w:ascii="Times New Roman" w:eastAsia="Calibri" w:hAnsi="Times New Roman" w:cs="Times New Roman"/>
                <w:b/>
                <w:color w:val="000000" w:themeColor="text1"/>
                <w:sz w:val="24"/>
                <w:szCs w:val="24"/>
                <w:lang w:val="pt-BR"/>
              </w:rPr>
              <w:t xml:space="preserve"> de  grupe la nivel de municipiu </w:t>
            </w:r>
            <w:r w:rsidRPr="00181EE2">
              <w:rPr>
                <w:rFonts w:ascii="Times New Roman" w:eastAsia="Calibri" w:hAnsi="Times New Roman" w:cs="Times New Roman"/>
                <w:color w:val="000000" w:themeColor="text1"/>
                <w:sz w:val="24"/>
                <w:szCs w:val="24"/>
                <w:lang w:val="pt-BR"/>
              </w:rPr>
              <w:t>(</w:t>
            </w:r>
            <w:r w:rsidRPr="00181EE2">
              <w:rPr>
                <w:rFonts w:ascii="Times New Roman" w:eastAsia="Calibri" w:hAnsi="Times New Roman" w:cs="Times New Roman"/>
                <w:b/>
                <w:color w:val="000000" w:themeColor="text1"/>
                <w:sz w:val="24"/>
                <w:szCs w:val="24"/>
                <w:lang w:val="pt-BR"/>
              </w:rPr>
              <w:t>oraș - 134</w:t>
            </w:r>
            <w:r w:rsidR="00C61F71" w:rsidRPr="00181EE2">
              <w:rPr>
                <w:rFonts w:ascii="Times New Roman" w:eastAsia="Calibri" w:hAnsi="Times New Roman" w:cs="Times New Roman"/>
                <w:b/>
                <w:color w:val="000000" w:themeColor="text1"/>
                <w:sz w:val="24"/>
                <w:szCs w:val="24"/>
                <w:lang w:val="pt-BR"/>
              </w:rPr>
              <w:t>1</w:t>
            </w:r>
            <w:r w:rsidRPr="00181EE2">
              <w:rPr>
                <w:rFonts w:ascii="Times New Roman" w:eastAsia="Calibri" w:hAnsi="Times New Roman" w:cs="Times New Roman"/>
                <w:b/>
                <w:color w:val="000000" w:themeColor="text1"/>
                <w:sz w:val="24"/>
                <w:szCs w:val="24"/>
                <w:lang w:val="pt-BR"/>
              </w:rPr>
              <w:t>, suburbii - 224</w:t>
            </w:r>
            <w:r w:rsidRPr="00181EE2">
              <w:rPr>
                <w:rFonts w:ascii="Times New Roman" w:eastAsia="Calibri" w:hAnsi="Times New Roman" w:cs="Times New Roman"/>
                <w:color w:val="000000" w:themeColor="text1"/>
                <w:sz w:val="24"/>
                <w:szCs w:val="24"/>
                <w:lang w:val="pt-BR"/>
              </w:rPr>
              <w:t>)</w:t>
            </w:r>
            <w:r w:rsidR="00C61F71" w:rsidRPr="00181EE2">
              <w:rPr>
                <w:rFonts w:ascii="Times New Roman" w:eastAsia="Calibri" w:hAnsi="Times New Roman" w:cs="Times New Roman"/>
                <w:color w:val="000000" w:themeColor="text1"/>
                <w:sz w:val="24"/>
                <w:szCs w:val="24"/>
                <w:lang w:val="pt-BR"/>
              </w:rPr>
              <w:t xml:space="preserve"> .</w:t>
            </w:r>
          </w:p>
          <w:p w:rsidR="00307CDD" w:rsidRPr="00181EE2" w:rsidRDefault="00307CDD" w:rsidP="004B2ED1">
            <w:pPr>
              <w:pStyle w:val="Frspaiere"/>
              <w:ind w:firstLine="708"/>
              <w:jc w:val="both"/>
              <w:rPr>
                <w:rFonts w:ascii="Times New Roman" w:eastAsia="Times New Roman" w:hAnsi="Times New Roman" w:cs="Times New Roman"/>
                <w:color w:val="000000" w:themeColor="text1"/>
                <w:sz w:val="24"/>
                <w:szCs w:val="24"/>
                <w:lang w:val="pt-BR"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181EE2" w:rsidRDefault="00C61F71" w:rsidP="004B2ED1">
            <w:pPr>
              <w:spacing w:after="0" w:line="240" w:lineRule="auto"/>
              <w:rPr>
                <w:rFonts w:ascii="Times New Roman" w:hAnsi="Times New Roman" w:cs="Times New Roman"/>
                <w:b/>
                <w:color w:val="000000" w:themeColor="text1"/>
                <w:sz w:val="24"/>
                <w:szCs w:val="24"/>
                <w:lang w:val="pt-BR"/>
              </w:rPr>
            </w:pPr>
            <w:r w:rsidRPr="00181EE2">
              <w:rPr>
                <w:rFonts w:ascii="Times New Roman" w:hAnsi="Times New Roman" w:cs="Times New Roman"/>
                <w:b/>
                <w:color w:val="000000" w:themeColor="text1"/>
                <w:sz w:val="24"/>
                <w:szCs w:val="24"/>
                <w:lang w:val="ro-RO"/>
              </w:rPr>
              <w:lastRenderedPageBreak/>
              <w:t>24</w:t>
            </w:r>
            <w:r w:rsidR="00307CDD" w:rsidRPr="00181EE2">
              <w:rPr>
                <w:rFonts w:ascii="Times New Roman" w:hAnsi="Times New Roman" w:cs="Times New Roman"/>
                <w:b/>
                <w:color w:val="000000" w:themeColor="text1"/>
                <w:sz w:val="24"/>
                <w:szCs w:val="24"/>
                <w:lang w:val="ro-RO"/>
              </w:rPr>
              <w:t>.02.2023</w:t>
            </w:r>
          </w:p>
        </w:tc>
        <w:tc>
          <w:tcPr>
            <w:tcW w:w="1984" w:type="dxa"/>
            <w:tcBorders>
              <w:top w:val="single" w:sz="4" w:space="0" w:color="000000"/>
              <w:left w:val="single" w:sz="4" w:space="0" w:color="000000"/>
              <w:bottom w:val="single" w:sz="4" w:space="0" w:color="000000"/>
              <w:right w:val="single" w:sz="4" w:space="0" w:color="000000"/>
            </w:tcBorders>
          </w:tcPr>
          <w:p w:rsidR="00307CDD" w:rsidRPr="00181EE2" w:rsidRDefault="00307CDD" w:rsidP="004B2ED1">
            <w:pPr>
              <w:spacing w:after="0" w:line="240" w:lineRule="auto"/>
              <w:jc w:val="both"/>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pacing w:val="7"/>
                <w:sz w:val="24"/>
                <w:szCs w:val="24"/>
                <w:shd w:val="clear" w:color="auto" w:fill="FFFFFF"/>
                <w:lang w:val="pt-BR"/>
              </w:rPr>
              <w:t>Accesul copiilor la educație în s</w:t>
            </w:r>
            <w:r w:rsidRPr="00181EE2">
              <w:rPr>
                <w:rFonts w:ascii="Times New Roman" w:hAnsi="Times New Roman" w:cs="Times New Roman"/>
                <w:color w:val="000000" w:themeColor="text1"/>
                <w:sz w:val="24"/>
                <w:szCs w:val="24"/>
                <w:lang w:val="pt-BR"/>
              </w:rPr>
              <w:t>istemul de educație timpurie</w:t>
            </w:r>
          </w:p>
          <w:p w:rsidR="00307CDD" w:rsidRPr="00181EE2" w:rsidRDefault="00307CDD" w:rsidP="004B2ED1">
            <w:pPr>
              <w:shd w:val="clear" w:color="auto" w:fill="FFFFFF"/>
              <w:spacing w:after="0" w:line="240" w:lineRule="auto"/>
              <w:rPr>
                <w:rFonts w:ascii="Times New Roman" w:eastAsia="Times New Roman" w:hAnsi="Times New Roman" w:cs="Times New Roman"/>
                <w:color w:val="000000" w:themeColor="text1"/>
                <w:sz w:val="24"/>
                <w:szCs w:val="24"/>
                <w:lang w:val="pt-BR" w:eastAsia="ru-RU"/>
              </w:rPr>
            </w:pPr>
          </w:p>
        </w:tc>
        <w:tc>
          <w:tcPr>
            <w:tcW w:w="1706" w:type="dxa"/>
            <w:tcBorders>
              <w:top w:val="single" w:sz="4" w:space="0" w:color="000000"/>
              <w:left w:val="single" w:sz="4" w:space="0" w:color="000000"/>
              <w:bottom w:val="single" w:sz="4" w:space="0" w:color="000000"/>
              <w:right w:val="single" w:sz="4" w:space="0" w:color="000000"/>
            </w:tcBorders>
          </w:tcPr>
          <w:p w:rsidR="00307CDD" w:rsidRPr="00181EE2" w:rsidRDefault="00307CDD" w:rsidP="004B2ED1">
            <w:pPr>
              <w:pStyle w:val="Frspaiere"/>
              <w:spacing w:line="276" w:lineRule="auto"/>
              <w:jc w:val="both"/>
              <w:rPr>
                <w:rFonts w:ascii="Times New Roman" w:eastAsia="Calibri" w:hAnsi="Times New Roman" w:cs="Times New Roman"/>
                <w:i/>
                <w:color w:val="000000" w:themeColor="text1"/>
                <w:sz w:val="24"/>
                <w:szCs w:val="24"/>
                <w:lang w:val="pt-BR"/>
              </w:rPr>
            </w:pPr>
            <w:r w:rsidRPr="00181EE2">
              <w:rPr>
                <w:rFonts w:ascii="Times New Roman" w:eastAsia="Calibri" w:hAnsi="Times New Roman" w:cs="Times New Roman"/>
                <w:i/>
                <w:color w:val="000000" w:themeColor="text1"/>
                <w:sz w:val="24"/>
                <w:szCs w:val="24"/>
                <w:lang w:val="pt-BR"/>
              </w:rPr>
              <w:t xml:space="preserve">Se efectuează supravegherea epidemiologică a infecțiilor respiratorii virale acute </w:t>
            </w:r>
            <w:r w:rsidRPr="00181EE2">
              <w:rPr>
                <w:rFonts w:ascii="Times New Roman" w:eastAsia="Calibri" w:hAnsi="Times New Roman" w:cs="Times New Roman"/>
                <w:i/>
                <w:color w:val="000000" w:themeColor="text1"/>
                <w:sz w:val="24"/>
                <w:szCs w:val="24"/>
                <w:lang w:val="pt-BR"/>
              </w:rPr>
              <w:lastRenderedPageBreak/>
              <w:t xml:space="preserve">(IRVA) măsurile de profilaxie, respectând normele igienico-sanitare </w:t>
            </w:r>
          </w:p>
          <w:p w:rsidR="00307CDD" w:rsidRPr="00181EE2" w:rsidRDefault="00307CDD" w:rsidP="004B2ED1">
            <w:pPr>
              <w:pStyle w:val="1"/>
              <w:shd w:val="clear" w:color="auto" w:fill="auto"/>
              <w:spacing w:after="0" w:line="240" w:lineRule="auto"/>
              <w:jc w:val="both"/>
              <w:rPr>
                <w:color w:val="000000" w:themeColor="text1"/>
                <w:sz w:val="24"/>
                <w:szCs w:val="24"/>
                <w:lang w:val="pt-BR" w:eastAsia="ru-RU"/>
              </w:rPr>
            </w:pPr>
          </w:p>
        </w:tc>
      </w:tr>
      <w:tr w:rsidR="00307CDD" w:rsidRPr="00181EE2"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181EE2" w:rsidRDefault="00307CDD" w:rsidP="00A010E3">
            <w:pPr>
              <w:spacing w:after="0" w:line="240" w:lineRule="auto"/>
              <w:rPr>
                <w:rFonts w:ascii="Times New Roman" w:hAnsi="Times New Roman"/>
                <w:color w:val="000000" w:themeColor="text1"/>
                <w:sz w:val="24"/>
                <w:szCs w:val="24"/>
                <w:lang w:val="pt-BR"/>
              </w:rPr>
            </w:pPr>
            <w:r w:rsidRPr="00181EE2">
              <w:rPr>
                <w:rFonts w:ascii="Times New Roman" w:hAnsi="Times New Roman"/>
                <w:color w:val="000000" w:themeColor="text1"/>
                <w:sz w:val="24"/>
                <w:szCs w:val="24"/>
                <w:lang w:val="ro-MO"/>
              </w:rPr>
              <w:lastRenderedPageBreak/>
              <w:t>Monitorizarea activităţii grupelor deschise în LT M. Lomonosov, IÎP nr.3, IÎP nr.54</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181EE2" w:rsidRDefault="00307CDD" w:rsidP="00A010E3">
            <w:pPr>
              <w:shd w:val="clear" w:color="auto" w:fill="FFFFFF"/>
              <w:spacing w:after="0" w:line="240" w:lineRule="auto"/>
              <w:rPr>
                <w:rFonts w:ascii="Times New Roman" w:hAnsi="Times New Roman"/>
                <w:b/>
                <w:color w:val="000000" w:themeColor="text1"/>
                <w:sz w:val="24"/>
                <w:szCs w:val="24"/>
                <w:lang w:val="ro-MO"/>
              </w:rPr>
            </w:pPr>
            <w:r w:rsidRPr="00181EE2">
              <w:rPr>
                <w:rFonts w:ascii="Times New Roman" w:hAnsi="Times New Roman"/>
                <w:color w:val="000000" w:themeColor="text1"/>
                <w:sz w:val="24"/>
                <w:szCs w:val="24"/>
                <w:lang w:val="ro-MO"/>
              </w:rPr>
              <w:t xml:space="preserve">La </w:t>
            </w:r>
            <w:r w:rsidRPr="00181EE2">
              <w:rPr>
                <w:rFonts w:ascii="Times New Roman" w:hAnsi="Times New Roman"/>
                <w:b/>
                <w:color w:val="000000" w:themeColor="text1"/>
                <w:sz w:val="24"/>
                <w:szCs w:val="24"/>
                <w:lang w:val="ro-MO"/>
              </w:rPr>
              <w:t>LT „M. Lomonosov”</w:t>
            </w:r>
            <w:r w:rsidRPr="00181EE2">
              <w:rPr>
                <w:rFonts w:ascii="Times New Roman" w:hAnsi="Times New Roman"/>
                <w:color w:val="000000" w:themeColor="text1"/>
                <w:sz w:val="24"/>
                <w:szCs w:val="24"/>
                <w:lang w:val="ro-MO"/>
              </w:rPr>
              <w:t xml:space="preserve"> s-au deschis </w:t>
            </w:r>
            <w:r w:rsidRPr="00181EE2">
              <w:rPr>
                <w:rFonts w:ascii="Times New Roman" w:hAnsi="Times New Roman"/>
                <w:b/>
                <w:color w:val="000000" w:themeColor="text1"/>
                <w:sz w:val="24"/>
                <w:szCs w:val="24"/>
                <w:lang w:val="ro-MO"/>
              </w:rPr>
              <w:t>4 grupe</w:t>
            </w:r>
            <w:r w:rsidRPr="00181EE2">
              <w:rPr>
                <w:rFonts w:ascii="Times New Roman" w:hAnsi="Times New Roman"/>
                <w:color w:val="000000" w:themeColor="text1"/>
                <w:sz w:val="24"/>
                <w:szCs w:val="24"/>
                <w:lang w:val="ro-MO"/>
              </w:rPr>
              <w:t xml:space="preserve"> preşcolare cu vârsta copiilor de la 3-7 ani.</w:t>
            </w:r>
            <w:r w:rsidR="00046ECD" w:rsidRPr="00181EE2">
              <w:rPr>
                <w:rFonts w:ascii="Times New Roman" w:hAnsi="Times New Roman"/>
                <w:color w:val="000000" w:themeColor="text1"/>
                <w:sz w:val="24"/>
                <w:szCs w:val="24"/>
                <w:lang w:val="ro-MO"/>
              </w:rPr>
              <w:t xml:space="preserve"> </w:t>
            </w:r>
            <w:r w:rsidRPr="00181EE2">
              <w:rPr>
                <w:rFonts w:ascii="Times New Roman" w:hAnsi="Times New Roman"/>
                <w:color w:val="000000" w:themeColor="text1"/>
                <w:sz w:val="24"/>
                <w:szCs w:val="24"/>
                <w:lang w:val="ro-MO"/>
              </w:rPr>
              <w:t xml:space="preserve">La zi sunt înmatriculaţi </w:t>
            </w:r>
            <w:r w:rsidR="00D10CBD" w:rsidRPr="00181EE2">
              <w:rPr>
                <w:rFonts w:ascii="Times New Roman" w:hAnsi="Times New Roman"/>
                <w:b/>
                <w:color w:val="000000" w:themeColor="text1"/>
                <w:sz w:val="24"/>
                <w:szCs w:val="24"/>
                <w:lang w:val="ro-MO"/>
              </w:rPr>
              <w:t xml:space="preserve">99 de </w:t>
            </w:r>
            <w:r w:rsidRPr="00181EE2">
              <w:rPr>
                <w:rFonts w:ascii="Times New Roman" w:hAnsi="Times New Roman"/>
                <w:b/>
                <w:color w:val="000000" w:themeColor="text1"/>
                <w:sz w:val="24"/>
                <w:szCs w:val="24"/>
                <w:lang w:val="ro-MO"/>
              </w:rPr>
              <w:t xml:space="preserve">copii. </w:t>
            </w:r>
          </w:p>
          <w:p w:rsidR="00307CDD" w:rsidRPr="00181EE2" w:rsidRDefault="00307CDD" w:rsidP="00A010E3">
            <w:pPr>
              <w:shd w:val="clear" w:color="auto" w:fill="FFFFFF"/>
              <w:spacing w:after="0" w:line="240" w:lineRule="auto"/>
              <w:rPr>
                <w:rFonts w:ascii="Times New Roman" w:hAnsi="Times New Roman"/>
                <w:b/>
                <w:color w:val="000000" w:themeColor="text1"/>
                <w:sz w:val="24"/>
                <w:szCs w:val="24"/>
                <w:lang w:val="ro-MO"/>
              </w:rPr>
            </w:pPr>
            <w:r w:rsidRPr="00181EE2">
              <w:rPr>
                <w:rFonts w:ascii="Times New Roman" w:hAnsi="Times New Roman"/>
                <w:color w:val="000000" w:themeColor="text1"/>
                <w:sz w:val="24"/>
                <w:szCs w:val="24"/>
                <w:lang w:val="ro-MO"/>
              </w:rPr>
              <w:t xml:space="preserve">La </w:t>
            </w:r>
            <w:r w:rsidRPr="00181EE2">
              <w:rPr>
                <w:rFonts w:ascii="Times New Roman" w:hAnsi="Times New Roman"/>
                <w:b/>
                <w:color w:val="000000" w:themeColor="text1"/>
                <w:sz w:val="24"/>
                <w:szCs w:val="24"/>
                <w:lang w:val="ro-MO"/>
              </w:rPr>
              <w:t>IÎP nr.3</w:t>
            </w:r>
            <w:r w:rsidRPr="00181EE2">
              <w:rPr>
                <w:rFonts w:ascii="Times New Roman" w:hAnsi="Times New Roman"/>
                <w:color w:val="000000" w:themeColor="text1"/>
                <w:sz w:val="24"/>
                <w:szCs w:val="24"/>
                <w:lang w:val="ro-MO"/>
              </w:rPr>
              <w:t xml:space="preserve"> s-au deschis </w:t>
            </w:r>
            <w:r w:rsidRPr="00181EE2">
              <w:rPr>
                <w:rFonts w:ascii="Times New Roman" w:hAnsi="Times New Roman"/>
                <w:b/>
                <w:color w:val="000000" w:themeColor="text1"/>
                <w:sz w:val="24"/>
                <w:szCs w:val="24"/>
                <w:lang w:val="ro-MO"/>
              </w:rPr>
              <w:t>5 grupe</w:t>
            </w:r>
            <w:r w:rsidRPr="00181EE2">
              <w:rPr>
                <w:rFonts w:ascii="Times New Roman" w:hAnsi="Times New Roman"/>
                <w:color w:val="000000" w:themeColor="text1"/>
                <w:sz w:val="24"/>
                <w:szCs w:val="24"/>
                <w:lang w:val="ro-MO"/>
              </w:rPr>
              <w:t xml:space="preserve">. La zi sunt înmatriculaţi </w:t>
            </w:r>
            <w:r w:rsidR="00D10CBD" w:rsidRPr="00181EE2">
              <w:rPr>
                <w:rFonts w:ascii="Times New Roman" w:hAnsi="Times New Roman"/>
                <w:b/>
                <w:color w:val="000000" w:themeColor="text1"/>
                <w:sz w:val="24"/>
                <w:szCs w:val="24"/>
                <w:lang w:val="ro-MO"/>
              </w:rPr>
              <w:t>42</w:t>
            </w:r>
            <w:r w:rsidRPr="00181EE2">
              <w:rPr>
                <w:rFonts w:ascii="Times New Roman" w:hAnsi="Times New Roman"/>
                <w:b/>
                <w:color w:val="000000" w:themeColor="text1"/>
                <w:sz w:val="24"/>
                <w:szCs w:val="24"/>
                <w:lang w:val="ro-MO"/>
              </w:rPr>
              <w:t xml:space="preserve"> </w:t>
            </w:r>
            <w:r w:rsidR="00D10CBD" w:rsidRPr="00181EE2">
              <w:rPr>
                <w:rFonts w:ascii="Times New Roman" w:hAnsi="Times New Roman"/>
                <w:b/>
                <w:color w:val="000000" w:themeColor="text1"/>
                <w:sz w:val="24"/>
                <w:szCs w:val="24"/>
                <w:lang w:val="ro-MO"/>
              </w:rPr>
              <w:t xml:space="preserve"> de </w:t>
            </w:r>
            <w:r w:rsidRPr="00181EE2">
              <w:rPr>
                <w:rFonts w:ascii="Times New Roman" w:hAnsi="Times New Roman"/>
                <w:b/>
                <w:color w:val="000000" w:themeColor="text1"/>
                <w:sz w:val="24"/>
                <w:szCs w:val="24"/>
                <w:lang w:val="ro-MO"/>
              </w:rPr>
              <w:t>copii.</w:t>
            </w:r>
          </w:p>
          <w:p w:rsidR="00307CDD" w:rsidRPr="00181EE2" w:rsidRDefault="00307CDD" w:rsidP="00A010E3">
            <w:pPr>
              <w:shd w:val="clear" w:color="auto" w:fill="FFFFFF"/>
              <w:spacing w:after="0" w:line="240" w:lineRule="auto"/>
              <w:rPr>
                <w:rFonts w:ascii="Times New Roman" w:hAnsi="Times New Roman"/>
                <w:color w:val="000000" w:themeColor="text1"/>
                <w:sz w:val="24"/>
                <w:szCs w:val="24"/>
                <w:lang w:val="ro-MO"/>
              </w:rPr>
            </w:pPr>
            <w:r w:rsidRPr="00181EE2">
              <w:rPr>
                <w:rFonts w:ascii="Times New Roman" w:hAnsi="Times New Roman"/>
                <w:color w:val="000000" w:themeColor="text1"/>
                <w:sz w:val="24"/>
                <w:szCs w:val="24"/>
                <w:lang w:val="ro-MO"/>
              </w:rPr>
              <w:t xml:space="preserve">La </w:t>
            </w:r>
            <w:r w:rsidRPr="00181EE2">
              <w:rPr>
                <w:rFonts w:ascii="Times New Roman" w:hAnsi="Times New Roman"/>
                <w:b/>
                <w:color w:val="000000" w:themeColor="text1"/>
                <w:sz w:val="24"/>
                <w:szCs w:val="24"/>
                <w:lang w:val="ro-MO"/>
              </w:rPr>
              <w:t>IÎP nr.54</w:t>
            </w:r>
            <w:r w:rsidRPr="00181EE2">
              <w:rPr>
                <w:rFonts w:ascii="Times New Roman" w:hAnsi="Times New Roman"/>
                <w:color w:val="000000" w:themeColor="text1"/>
                <w:sz w:val="24"/>
                <w:szCs w:val="24"/>
                <w:lang w:val="ro-MO"/>
              </w:rPr>
              <w:t xml:space="preserve"> s-au deschis </w:t>
            </w:r>
            <w:r w:rsidRPr="00181EE2">
              <w:rPr>
                <w:rFonts w:ascii="Times New Roman" w:hAnsi="Times New Roman"/>
                <w:b/>
                <w:color w:val="000000" w:themeColor="text1"/>
                <w:sz w:val="24"/>
                <w:szCs w:val="24"/>
                <w:lang w:val="ro-MO"/>
              </w:rPr>
              <w:t>3 grupe</w:t>
            </w:r>
            <w:r w:rsidRPr="00181EE2">
              <w:rPr>
                <w:rFonts w:ascii="Times New Roman" w:hAnsi="Times New Roman"/>
                <w:color w:val="000000" w:themeColor="text1"/>
                <w:sz w:val="24"/>
                <w:szCs w:val="24"/>
                <w:lang w:val="ro-MO"/>
              </w:rPr>
              <w:t xml:space="preserve">. La zi sunt înmatriculaţi </w:t>
            </w:r>
            <w:r w:rsidR="00D10CBD" w:rsidRPr="00181EE2">
              <w:rPr>
                <w:rFonts w:ascii="Times New Roman" w:hAnsi="Times New Roman"/>
                <w:b/>
                <w:color w:val="000000" w:themeColor="text1"/>
                <w:sz w:val="24"/>
                <w:szCs w:val="24"/>
                <w:lang w:val="ro-MO"/>
              </w:rPr>
              <w:t>65 de</w:t>
            </w:r>
            <w:r w:rsidRPr="00181EE2">
              <w:rPr>
                <w:rFonts w:ascii="Times New Roman" w:hAnsi="Times New Roman"/>
                <w:b/>
                <w:color w:val="000000" w:themeColor="text1"/>
                <w:sz w:val="24"/>
                <w:szCs w:val="24"/>
                <w:lang w:val="ro-MO"/>
              </w:rPr>
              <w:t xml:space="preserve"> copii</w:t>
            </w:r>
            <w:r w:rsidRPr="00181EE2">
              <w:rPr>
                <w:rFonts w:ascii="Times New Roman" w:hAnsi="Times New Roman"/>
                <w:color w:val="000000" w:themeColor="text1"/>
                <w:sz w:val="24"/>
                <w:szCs w:val="24"/>
                <w:lang w:val="ro-MO"/>
              </w:rPr>
              <w:t>.</w:t>
            </w:r>
          </w:p>
          <w:p w:rsidR="00307CDD" w:rsidRPr="00181EE2" w:rsidRDefault="00307CDD" w:rsidP="00A010E3">
            <w:pPr>
              <w:shd w:val="clear" w:color="auto" w:fill="FFFFFF"/>
              <w:spacing w:after="0" w:line="240" w:lineRule="auto"/>
              <w:rPr>
                <w:rFonts w:ascii="Times New Roman" w:hAnsi="Times New Roman"/>
                <w:color w:val="000000" w:themeColor="text1"/>
                <w:sz w:val="24"/>
                <w:szCs w:val="24"/>
                <w:lang w:val="ro-MO"/>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181EE2" w:rsidRDefault="00D10CBD" w:rsidP="00D10CBD">
            <w:pPr>
              <w:spacing w:after="0"/>
              <w:rPr>
                <w:rFonts w:ascii="Times New Roman" w:eastAsia="Times New Roman" w:hAnsi="Times New Roman"/>
                <w:b/>
                <w:color w:val="000000" w:themeColor="text1"/>
                <w:sz w:val="24"/>
                <w:szCs w:val="24"/>
                <w:lang w:val="ro-MO" w:eastAsia="ro-RO"/>
              </w:rPr>
            </w:pPr>
            <w:r w:rsidRPr="00181EE2">
              <w:rPr>
                <w:rFonts w:ascii="Times New Roman" w:eastAsia="Times New Roman" w:hAnsi="Times New Roman"/>
                <w:b/>
                <w:color w:val="000000" w:themeColor="text1"/>
                <w:sz w:val="24"/>
                <w:szCs w:val="24"/>
                <w:lang w:val="ro-MO" w:eastAsia="ro-RO"/>
              </w:rPr>
              <w:t>20</w:t>
            </w:r>
            <w:r w:rsidR="00307CDD" w:rsidRPr="00181EE2">
              <w:rPr>
                <w:rFonts w:ascii="Times New Roman" w:eastAsia="Times New Roman" w:hAnsi="Times New Roman"/>
                <w:b/>
                <w:color w:val="000000" w:themeColor="text1"/>
                <w:sz w:val="24"/>
                <w:szCs w:val="24"/>
                <w:lang w:val="ro-MO" w:eastAsia="ro-RO"/>
              </w:rPr>
              <w:t>.02-</w:t>
            </w:r>
            <w:r w:rsidRPr="00181EE2">
              <w:rPr>
                <w:rFonts w:ascii="Times New Roman" w:eastAsia="Times New Roman" w:hAnsi="Times New Roman"/>
                <w:b/>
                <w:color w:val="000000" w:themeColor="text1"/>
                <w:sz w:val="24"/>
                <w:szCs w:val="24"/>
                <w:lang w:val="ro-MO" w:eastAsia="ro-RO"/>
              </w:rPr>
              <w:t>24</w:t>
            </w:r>
            <w:r w:rsidR="00307CDD" w:rsidRPr="00181EE2">
              <w:rPr>
                <w:rFonts w:ascii="Times New Roman" w:eastAsia="Times New Roman" w:hAnsi="Times New Roman"/>
                <w:b/>
                <w:color w:val="000000" w:themeColor="text1"/>
                <w:sz w:val="24"/>
                <w:szCs w:val="24"/>
                <w:lang w:val="ro-MO" w:eastAsia="ro-RO"/>
              </w:rPr>
              <w:t>.02.2023</w:t>
            </w:r>
          </w:p>
        </w:tc>
        <w:tc>
          <w:tcPr>
            <w:tcW w:w="1984" w:type="dxa"/>
            <w:tcBorders>
              <w:top w:val="single" w:sz="4" w:space="0" w:color="000000"/>
              <w:left w:val="single" w:sz="4" w:space="0" w:color="000000"/>
              <w:bottom w:val="single" w:sz="4" w:space="0" w:color="000000"/>
              <w:right w:val="single" w:sz="4" w:space="0" w:color="000000"/>
            </w:tcBorders>
          </w:tcPr>
          <w:p w:rsidR="00307CDD" w:rsidRPr="00181EE2" w:rsidRDefault="00307CDD" w:rsidP="00A010E3">
            <w:pPr>
              <w:tabs>
                <w:tab w:val="left" w:pos="15309"/>
              </w:tabs>
              <w:spacing w:after="0"/>
              <w:rPr>
                <w:rFonts w:ascii="Times New Roman" w:hAnsi="Times New Roman"/>
                <w:color w:val="000000" w:themeColor="text1"/>
                <w:sz w:val="24"/>
                <w:szCs w:val="24"/>
                <w:lang w:val="ro-MO"/>
              </w:rPr>
            </w:pPr>
            <w:r w:rsidRPr="00181EE2">
              <w:rPr>
                <w:rFonts w:ascii="Times New Roman" w:hAnsi="Times New Roman"/>
                <w:color w:val="000000" w:themeColor="text1"/>
                <w:sz w:val="24"/>
                <w:szCs w:val="24"/>
                <w:lang w:val="ro-MO"/>
              </w:rPr>
              <w:t>Monitorizare</w:t>
            </w:r>
          </w:p>
        </w:tc>
        <w:tc>
          <w:tcPr>
            <w:tcW w:w="1706" w:type="dxa"/>
            <w:tcBorders>
              <w:top w:val="single" w:sz="4" w:space="0" w:color="000000"/>
              <w:left w:val="single" w:sz="4" w:space="0" w:color="000000"/>
              <w:bottom w:val="single" w:sz="4" w:space="0" w:color="000000"/>
              <w:right w:val="single" w:sz="4" w:space="0" w:color="000000"/>
            </w:tcBorders>
          </w:tcPr>
          <w:p w:rsidR="00307CDD" w:rsidRPr="00181EE2" w:rsidRDefault="00307CDD" w:rsidP="004B2ED1">
            <w:pPr>
              <w:pStyle w:val="Frspaiere"/>
              <w:spacing w:line="276" w:lineRule="auto"/>
              <w:jc w:val="both"/>
              <w:rPr>
                <w:rFonts w:ascii="Times New Roman" w:eastAsia="Calibri" w:hAnsi="Times New Roman" w:cs="Times New Roman"/>
                <w:i/>
                <w:color w:val="000000" w:themeColor="text1"/>
                <w:sz w:val="24"/>
                <w:szCs w:val="24"/>
                <w:lang w:val="pt-BR"/>
              </w:rPr>
            </w:pPr>
          </w:p>
        </w:tc>
      </w:tr>
      <w:tr w:rsidR="00307CDD" w:rsidRPr="00181EE2"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181EE2" w:rsidRDefault="00307CDD" w:rsidP="004B2ED1">
            <w:pPr>
              <w:shd w:val="clear" w:color="auto" w:fill="FFFFFF"/>
              <w:spacing w:after="0" w:line="240" w:lineRule="auto"/>
              <w:outlineLvl w:val="1"/>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 xml:space="preserve">Monitorizarea calității produselor alimentare și alimentației copiilor prin efectuarea controalelor de către reprezentanții secțiilor alimentație în instituțiile de </w:t>
            </w:r>
            <w:r w:rsidR="00046ECD" w:rsidRPr="00181EE2">
              <w:rPr>
                <w:rFonts w:ascii="Times New Roman" w:hAnsi="Times New Roman" w:cs="Times New Roman"/>
                <w:color w:val="000000" w:themeColor="text1"/>
                <w:sz w:val="24"/>
                <w:szCs w:val="24"/>
                <w:lang w:val="pt-BR"/>
              </w:rPr>
              <w:t xml:space="preserve">învăţământ </w:t>
            </w:r>
            <w:r w:rsidRPr="00181EE2">
              <w:rPr>
                <w:rFonts w:ascii="Times New Roman" w:hAnsi="Times New Roman" w:cs="Times New Roman"/>
                <w:color w:val="000000" w:themeColor="text1"/>
                <w:sz w:val="24"/>
                <w:szCs w:val="24"/>
                <w:lang w:val="pt-BR"/>
              </w:rPr>
              <w:t>din subordinea DETS de sector</w:t>
            </w:r>
            <w:r w:rsidR="00046ECD" w:rsidRPr="00181EE2">
              <w:rPr>
                <w:rFonts w:ascii="Times New Roman" w:hAnsi="Times New Roman" w:cs="Times New Roman"/>
                <w:color w:val="000000" w:themeColor="text1"/>
                <w:sz w:val="24"/>
                <w:szCs w:val="24"/>
                <w:lang w:val="pt-BR"/>
              </w:rPr>
              <w:t>.</w:t>
            </w:r>
          </w:p>
          <w:p w:rsidR="00307CDD" w:rsidRPr="00181EE2" w:rsidRDefault="00307CDD"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181EE2" w:rsidRDefault="00307CDD" w:rsidP="004B2ED1">
            <w:pPr>
              <w:spacing w:after="0" w:line="240" w:lineRule="auto"/>
              <w:jc w:val="both"/>
              <w:rPr>
                <w:rFonts w:ascii="Times New Roman" w:hAnsi="Times New Roman" w:cs="Times New Roman"/>
                <w:b/>
                <w:color w:val="000000" w:themeColor="text1"/>
                <w:sz w:val="24"/>
                <w:szCs w:val="24"/>
                <w:lang w:val="pt-BR"/>
              </w:rPr>
            </w:pPr>
            <w:r w:rsidRPr="00181EE2">
              <w:rPr>
                <w:rFonts w:ascii="Times New Roman" w:eastAsia="Times New Roman" w:hAnsi="Times New Roman" w:cs="Times New Roman"/>
                <w:color w:val="000000" w:themeColor="text1"/>
                <w:sz w:val="24"/>
                <w:szCs w:val="24"/>
                <w:lang w:val="pt-BR"/>
              </w:rPr>
              <w:t>Pe parcursul săptămânii</w:t>
            </w:r>
            <w:r w:rsidRPr="00181EE2">
              <w:rPr>
                <w:rFonts w:ascii="Times New Roman" w:hAnsi="Times New Roman" w:cs="Times New Roman"/>
                <w:b/>
                <w:bCs/>
                <w:color w:val="000000" w:themeColor="text1"/>
                <w:sz w:val="24"/>
                <w:szCs w:val="24"/>
                <w:lang w:val="pt-BR"/>
              </w:rPr>
              <w:t>   </w:t>
            </w:r>
            <w:r w:rsidRPr="00181EE2">
              <w:rPr>
                <w:rFonts w:ascii="Times New Roman" w:hAnsi="Times New Roman" w:cs="Times New Roman"/>
                <w:color w:val="000000" w:themeColor="text1"/>
                <w:sz w:val="24"/>
                <w:szCs w:val="24"/>
                <w:lang w:val="pt-BR"/>
              </w:rPr>
              <w:t xml:space="preserve">DETS din sectoare au evaluat </w:t>
            </w:r>
            <w:r w:rsidR="00C8719F" w:rsidRPr="00181EE2">
              <w:rPr>
                <w:rFonts w:ascii="Times New Roman" w:hAnsi="Times New Roman" w:cs="Times New Roman"/>
                <w:b/>
                <w:color w:val="000000" w:themeColor="text1"/>
                <w:sz w:val="24"/>
                <w:szCs w:val="24"/>
                <w:lang w:val="pt-BR"/>
              </w:rPr>
              <w:t>21</w:t>
            </w:r>
            <w:r w:rsidR="00257D66" w:rsidRPr="00181EE2">
              <w:rPr>
                <w:rFonts w:ascii="Times New Roman" w:hAnsi="Times New Roman" w:cs="Times New Roman"/>
                <w:b/>
                <w:color w:val="000000" w:themeColor="text1"/>
                <w:sz w:val="24"/>
                <w:szCs w:val="24"/>
                <w:lang w:val="pt-BR"/>
              </w:rPr>
              <w:t xml:space="preserve"> </w:t>
            </w:r>
            <w:r w:rsidRPr="00181EE2">
              <w:rPr>
                <w:rFonts w:ascii="Times New Roman" w:hAnsi="Times New Roman" w:cs="Times New Roman"/>
                <w:b/>
                <w:color w:val="000000" w:themeColor="text1"/>
                <w:sz w:val="24"/>
                <w:szCs w:val="24"/>
                <w:lang w:val="pt-BR"/>
              </w:rPr>
              <w:t>instituții de învățământ:</w:t>
            </w:r>
            <w:r w:rsidRPr="00181EE2">
              <w:rPr>
                <w:rFonts w:ascii="Times New Roman" w:hAnsi="Times New Roman" w:cs="Times New Roman"/>
                <w:color w:val="000000" w:themeColor="text1"/>
                <w:sz w:val="24"/>
                <w:szCs w:val="24"/>
                <w:lang w:val="pt-BR"/>
              </w:rPr>
              <w:t xml:space="preserve"> </w:t>
            </w:r>
            <w:r w:rsidR="00257D66" w:rsidRPr="00181EE2">
              <w:rPr>
                <w:rFonts w:ascii="Times New Roman" w:hAnsi="Times New Roman" w:cs="Times New Roman"/>
                <w:b/>
                <w:color w:val="000000" w:themeColor="text1"/>
                <w:sz w:val="24"/>
                <w:szCs w:val="24"/>
                <w:lang w:val="pt-BR"/>
              </w:rPr>
              <w:t>1</w:t>
            </w:r>
            <w:r w:rsidR="00C8719F" w:rsidRPr="00181EE2">
              <w:rPr>
                <w:rFonts w:ascii="Times New Roman" w:hAnsi="Times New Roman" w:cs="Times New Roman"/>
                <w:b/>
                <w:color w:val="000000" w:themeColor="text1"/>
                <w:sz w:val="24"/>
                <w:szCs w:val="24"/>
                <w:lang w:val="pt-BR"/>
              </w:rPr>
              <w:t>4</w:t>
            </w:r>
            <w:r w:rsidRPr="00181EE2">
              <w:rPr>
                <w:rFonts w:ascii="Times New Roman" w:hAnsi="Times New Roman" w:cs="Times New Roman"/>
                <w:b/>
                <w:color w:val="000000" w:themeColor="text1"/>
                <w:sz w:val="24"/>
                <w:szCs w:val="24"/>
                <w:lang w:val="pt-BR"/>
              </w:rPr>
              <w:t xml:space="preserve"> de instituții de educație timpurie</w:t>
            </w:r>
            <w:r w:rsidRPr="00181EE2">
              <w:rPr>
                <w:rFonts w:ascii="Times New Roman" w:hAnsi="Times New Roman" w:cs="Times New Roman"/>
                <w:color w:val="000000" w:themeColor="text1"/>
                <w:sz w:val="24"/>
                <w:szCs w:val="24"/>
                <w:lang w:val="pt-BR"/>
              </w:rPr>
              <w:t xml:space="preserve"> și </w:t>
            </w:r>
            <w:r w:rsidR="00C8719F" w:rsidRPr="00181EE2">
              <w:rPr>
                <w:rFonts w:ascii="Times New Roman" w:hAnsi="Times New Roman" w:cs="Times New Roman"/>
                <w:b/>
                <w:color w:val="000000" w:themeColor="text1"/>
                <w:sz w:val="24"/>
                <w:szCs w:val="24"/>
                <w:lang w:val="pt-BR"/>
              </w:rPr>
              <w:t>7</w:t>
            </w:r>
            <w:r w:rsidR="00257D66" w:rsidRPr="00181EE2">
              <w:rPr>
                <w:rFonts w:ascii="Times New Roman" w:hAnsi="Times New Roman" w:cs="Times New Roman"/>
                <w:b/>
                <w:color w:val="000000" w:themeColor="text1"/>
                <w:sz w:val="24"/>
                <w:szCs w:val="24"/>
                <w:lang w:val="pt-BR"/>
              </w:rPr>
              <w:t xml:space="preserve"> </w:t>
            </w:r>
            <w:r w:rsidRPr="00181EE2">
              <w:rPr>
                <w:rFonts w:ascii="Times New Roman" w:hAnsi="Times New Roman" w:cs="Times New Roman"/>
                <w:b/>
                <w:color w:val="000000" w:themeColor="text1"/>
                <w:sz w:val="24"/>
                <w:szCs w:val="24"/>
                <w:lang w:val="pt-BR"/>
              </w:rPr>
              <w:t>instituții de învățământ primar</w:t>
            </w:r>
            <w:r w:rsidR="00046ECD" w:rsidRPr="00181EE2">
              <w:rPr>
                <w:rFonts w:ascii="Times New Roman" w:hAnsi="Times New Roman" w:cs="Times New Roman"/>
                <w:b/>
                <w:color w:val="000000" w:themeColor="text1"/>
                <w:sz w:val="24"/>
                <w:szCs w:val="24"/>
                <w:lang w:val="pt-BR"/>
              </w:rPr>
              <w:t xml:space="preserve"> şi</w:t>
            </w:r>
            <w:r w:rsidRPr="00181EE2">
              <w:rPr>
                <w:rFonts w:ascii="Times New Roman" w:hAnsi="Times New Roman" w:cs="Times New Roman"/>
                <w:b/>
                <w:color w:val="000000" w:themeColor="text1"/>
                <w:sz w:val="24"/>
                <w:szCs w:val="24"/>
                <w:lang w:val="pt-BR"/>
              </w:rPr>
              <w:t xml:space="preserve"> secundar.</w:t>
            </w:r>
          </w:p>
          <w:p w:rsidR="007147EC" w:rsidRPr="00181EE2" w:rsidRDefault="007147EC" w:rsidP="004B2ED1">
            <w:pPr>
              <w:spacing w:after="0" w:line="240" w:lineRule="auto"/>
              <w:jc w:val="both"/>
              <w:rPr>
                <w:rFonts w:ascii="Times New Roman" w:hAnsi="Times New Roman" w:cs="Times New Roman"/>
                <w:b/>
                <w:color w:val="000000" w:themeColor="text1"/>
                <w:sz w:val="24"/>
                <w:szCs w:val="24"/>
                <w:lang w:val="pt-BR"/>
              </w:rPr>
            </w:pPr>
          </w:p>
          <w:p w:rsidR="00046ECD" w:rsidRPr="00181EE2" w:rsidRDefault="00046ECD" w:rsidP="004B2ED1">
            <w:pPr>
              <w:spacing w:after="0" w:line="240" w:lineRule="auto"/>
              <w:jc w:val="both"/>
              <w:rPr>
                <w:rFonts w:ascii="Times New Roman" w:hAnsi="Times New Roman" w:cs="Times New Roman"/>
                <w:i/>
                <w:color w:val="000000" w:themeColor="text1"/>
                <w:sz w:val="24"/>
                <w:szCs w:val="24"/>
                <w:lang w:val="pt-BR"/>
              </w:rPr>
            </w:pPr>
            <w:r w:rsidRPr="00181EE2">
              <w:rPr>
                <w:rFonts w:ascii="Times New Roman" w:hAnsi="Times New Roman" w:cs="Times New Roman"/>
                <w:b/>
                <w:color w:val="000000" w:themeColor="text1"/>
                <w:sz w:val="24"/>
                <w:szCs w:val="24"/>
                <w:lang w:val="pt-BR"/>
              </w:rPr>
              <w:t xml:space="preserve">Botanica – au fost evaluate </w:t>
            </w:r>
            <w:r w:rsidR="007147EC" w:rsidRPr="00181EE2">
              <w:rPr>
                <w:rFonts w:ascii="Times New Roman" w:hAnsi="Times New Roman" w:cs="Times New Roman"/>
                <w:b/>
                <w:color w:val="000000" w:themeColor="text1"/>
                <w:sz w:val="24"/>
                <w:szCs w:val="24"/>
                <w:lang w:val="pt-BR"/>
              </w:rPr>
              <w:t>11</w:t>
            </w:r>
            <w:r w:rsidRPr="00181EE2">
              <w:rPr>
                <w:rFonts w:ascii="Times New Roman" w:hAnsi="Times New Roman" w:cs="Times New Roman"/>
                <w:b/>
                <w:color w:val="000000" w:themeColor="text1"/>
                <w:sz w:val="24"/>
                <w:szCs w:val="24"/>
                <w:lang w:val="pt-BR"/>
              </w:rPr>
              <w:t xml:space="preserve"> instituţii de învăţământ, </w:t>
            </w:r>
            <w:r w:rsidR="007147EC" w:rsidRPr="00181EE2">
              <w:rPr>
                <w:rFonts w:ascii="Times New Roman" w:hAnsi="Times New Roman" w:cs="Times New Roman"/>
                <w:i/>
                <w:color w:val="000000" w:themeColor="text1"/>
                <w:sz w:val="24"/>
                <w:szCs w:val="24"/>
                <w:lang w:val="pt-BR"/>
              </w:rPr>
              <w:t>Gimnaziul nr. 49, 67, 68, 102, IET nr. 35, 79, 89, 99, 103, 104, 112.</w:t>
            </w:r>
          </w:p>
          <w:p w:rsidR="007147EC" w:rsidRPr="00181EE2" w:rsidRDefault="007147EC" w:rsidP="004B2ED1">
            <w:pPr>
              <w:spacing w:after="0" w:line="240" w:lineRule="auto"/>
              <w:jc w:val="both"/>
              <w:rPr>
                <w:rFonts w:ascii="Times New Roman" w:hAnsi="Times New Roman" w:cs="Times New Roman"/>
                <w:b/>
                <w:color w:val="000000" w:themeColor="text1"/>
                <w:sz w:val="24"/>
                <w:szCs w:val="24"/>
                <w:lang w:val="pt-BR"/>
              </w:rPr>
            </w:pPr>
          </w:p>
          <w:p w:rsidR="00046ECD" w:rsidRPr="00181EE2" w:rsidRDefault="00046ECD" w:rsidP="004B2ED1">
            <w:pPr>
              <w:spacing w:after="0" w:line="240" w:lineRule="auto"/>
              <w:jc w:val="both"/>
              <w:rPr>
                <w:rFonts w:ascii="Times New Roman" w:hAnsi="Times New Roman" w:cs="Times New Roman"/>
                <w:i/>
                <w:color w:val="000000" w:themeColor="text1"/>
                <w:sz w:val="24"/>
                <w:szCs w:val="24"/>
                <w:lang w:val="pt-BR"/>
              </w:rPr>
            </w:pPr>
            <w:r w:rsidRPr="00181EE2">
              <w:rPr>
                <w:rFonts w:ascii="Times New Roman" w:hAnsi="Times New Roman" w:cs="Times New Roman"/>
                <w:b/>
                <w:color w:val="000000" w:themeColor="text1"/>
                <w:sz w:val="24"/>
                <w:szCs w:val="24"/>
                <w:lang w:val="pt-BR"/>
              </w:rPr>
              <w:t>Ciocana</w:t>
            </w:r>
            <w:r w:rsidR="00586921" w:rsidRPr="00181EE2">
              <w:rPr>
                <w:rFonts w:ascii="Times New Roman" w:hAnsi="Times New Roman" w:cs="Times New Roman"/>
                <w:b/>
                <w:color w:val="000000" w:themeColor="text1"/>
                <w:sz w:val="24"/>
                <w:szCs w:val="24"/>
                <w:lang w:val="pt-BR"/>
              </w:rPr>
              <w:t xml:space="preserve"> – au fost evaluate </w:t>
            </w:r>
            <w:r w:rsidR="001311B1" w:rsidRPr="00181EE2">
              <w:rPr>
                <w:rFonts w:ascii="Times New Roman" w:hAnsi="Times New Roman" w:cs="Times New Roman"/>
                <w:b/>
                <w:color w:val="000000" w:themeColor="text1"/>
                <w:sz w:val="24"/>
                <w:szCs w:val="24"/>
                <w:lang w:val="pt-BR"/>
              </w:rPr>
              <w:t>3</w:t>
            </w:r>
            <w:r w:rsidR="00586921" w:rsidRPr="00181EE2">
              <w:rPr>
                <w:rFonts w:ascii="Times New Roman" w:hAnsi="Times New Roman" w:cs="Times New Roman"/>
                <w:b/>
                <w:color w:val="000000" w:themeColor="text1"/>
                <w:sz w:val="24"/>
                <w:szCs w:val="24"/>
                <w:lang w:val="pt-BR"/>
              </w:rPr>
              <w:t xml:space="preserve"> instituţii de învăţământ, </w:t>
            </w:r>
            <w:r w:rsidR="001311B1" w:rsidRPr="00181EE2">
              <w:rPr>
                <w:rFonts w:ascii="Times New Roman" w:hAnsi="Times New Roman" w:cs="Times New Roman"/>
                <w:i/>
                <w:color w:val="000000" w:themeColor="text1"/>
                <w:sz w:val="24"/>
                <w:szCs w:val="24"/>
                <w:lang w:val="pt-BR"/>
              </w:rPr>
              <w:t>Şcoala primară nr.83</w:t>
            </w:r>
            <w:r w:rsidR="00586921" w:rsidRPr="00181EE2">
              <w:rPr>
                <w:rFonts w:ascii="Times New Roman" w:hAnsi="Times New Roman" w:cs="Times New Roman"/>
                <w:i/>
                <w:color w:val="000000" w:themeColor="text1"/>
                <w:sz w:val="24"/>
                <w:szCs w:val="24"/>
                <w:lang w:val="pt-BR"/>
              </w:rPr>
              <w:t xml:space="preserve">, </w:t>
            </w:r>
            <w:r w:rsidR="001311B1" w:rsidRPr="00181EE2">
              <w:rPr>
                <w:rFonts w:ascii="Times New Roman" w:eastAsia="Times New Roman" w:hAnsi="Times New Roman" w:cs="Times New Roman"/>
                <w:i/>
                <w:color w:val="000000" w:themeColor="text1"/>
                <w:sz w:val="24"/>
                <w:szCs w:val="24"/>
                <w:lang w:val="pt-BR"/>
              </w:rPr>
              <w:t>IET nr.30, 130</w:t>
            </w:r>
            <w:r w:rsidR="00586921" w:rsidRPr="00181EE2">
              <w:rPr>
                <w:rFonts w:ascii="Times New Roman" w:hAnsi="Times New Roman" w:cs="Times New Roman"/>
                <w:i/>
                <w:color w:val="000000" w:themeColor="text1"/>
                <w:sz w:val="24"/>
                <w:szCs w:val="24"/>
                <w:lang w:val="pt-BR"/>
              </w:rPr>
              <w:t>.</w:t>
            </w:r>
          </w:p>
          <w:p w:rsidR="00586921" w:rsidRPr="00181EE2" w:rsidRDefault="00586921" w:rsidP="004B2ED1">
            <w:pPr>
              <w:spacing w:after="0" w:line="240" w:lineRule="auto"/>
              <w:jc w:val="both"/>
              <w:rPr>
                <w:rFonts w:ascii="Times New Roman" w:hAnsi="Times New Roman" w:cs="Times New Roman"/>
                <w:i/>
                <w:color w:val="000000" w:themeColor="text1"/>
                <w:sz w:val="24"/>
                <w:szCs w:val="24"/>
                <w:lang w:val="pt-BR"/>
              </w:rPr>
            </w:pPr>
          </w:p>
          <w:p w:rsidR="00586921" w:rsidRPr="00181EE2" w:rsidRDefault="00046ECD" w:rsidP="004B2ED1">
            <w:pPr>
              <w:spacing w:after="0" w:line="240" w:lineRule="auto"/>
              <w:jc w:val="both"/>
              <w:rPr>
                <w:rFonts w:ascii="Times New Roman" w:hAnsi="Times New Roman" w:cs="Times New Roman"/>
                <w:b/>
                <w:color w:val="000000" w:themeColor="text1"/>
                <w:sz w:val="24"/>
                <w:szCs w:val="24"/>
                <w:lang w:val="pt-BR"/>
              </w:rPr>
            </w:pPr>
            <w:r w:rsidRPr="00181EE2">
              <w:rPr>
                <w:rFonts w:ascii="Times New Roman" w:hAnsi="Times New Roman" w:cs="Times New Roman"/>
                <w:b/>
                <w:color w:val="000000" w:themeColor="text1"/>
                <w:sz w:val="24"/>
                <w:szCs w:val="24"/>
                <w:lang w:val="pt-BR"/>
              </w:rPr>
              <w:t>Centru</w:t>
            </w:r>
            <w:r w:rsidR="00586921" w:rsidRPr="00181EE2">
              <w:rPr>
                <w:rFonts w:ascii="Times New Roman" w:hAnsi="Times New Roman" w:cs="Times New Roman"/>
                <w:b/>
                <w:color w:val="000000" w:themeColor="text1"/>
                <w:sz w:val="24"/>
                <w:szCs w:val="24"/>
                <w:lang w:val="pt-BR"/>
              </w:rPr>
              <w:t xml:space="preserve"> – au fost evaluate </w:t>
            </w:r>
            <w:r w:rsidR="00EF53B4" w:rsidRPr="00181EE2">
              <w:rPr>
                <w:rFonts w:ascii="Times New Roman" w:hAnsi="Times New Roman" w:cs="Times New Roman"/>
                <w:b/>
                <w:color w:val="000000" w:themeColor="text1"/>
                <w:sz w:val="24"/>
                <w:szCs w:val="24"/>
                <w:lang w:val="pt-BR"/>
              </w:rPr>
              <w:t>0</w:t>
            </w:r>
            <w:r w:rsidR="00586921" w:rsidRPr="00181EE2">
              <w:rPr>
                <w:rFonts w:ascii="Times New Roman" w:hAnsi="Times New Roman" w:cs="Times New Roman"/>
                <w:b/>
                <w:color w:val="000000" w:themeColor="text1"/>
                <w:sz w:val="24"/>
                <w:szCs w:val="24"/>
                <w:lang w:val="pt-BR"/>
              </w:rPr>
              <w:t xml:space="preserve"> instituţii de învăţământ</w:t>
            </w:r>
            <w:r w:rsidR="00EF53B4" w:rsidRPr="00181EE2">
              <w:rPr>
                <w:rFonts w:ascii="Times New Roman" w:hAnsi="Times New Roman" w:cs="Times New Roman"/>
                <w:b/>
                <w:color w:val="000000" w:themeColor="text1"/>
                <w:sz w:val="24"/>
                <w:szCs w:val="24"/>
                <w:lang w:val="pt-BR"/>
              </w:rPr>
              <w:t>.</w:t>
            </w:r>
          </w:p>
          <w:p w:rsidR="00EF53B4" w:rsidRPr="00181EE2" w:rsidRDefault="00EF53B4" w:rsidP="004B2ED1">
            <w:pPr>
              <w:spacing w:after="0" w:line="240" w:lineRule="auto"/>
              <w:jc w:val="both"/>
              <w:rPr>
                <w:rFonts w:ascii="Times New Roman" w:hAnsi="Times New Roman" w:cs="Times New Roman"/>
                <w:i/>
                <w:color w:val="000000" w:themeColor="text1"/>
                <w:sz w:val="24"/>
                <w:szCs w:val="24"/>
                <w:lang w:val="pt-BR"/>
              </w:rPr>
            </w:pPr>
          </w:p>
          <w:p w:rsidR="00046ECD" w:rsidRPr="00181EE2" w:rsidRDefault="00046ECD" w:rsidP="004B2ED1">
            <w:pPr>
              <w:spacing w:after="0" w:line="240" w:lineRule="auto"/>
              <w:jc w:val="both"/>
              <w:rPr>
                <w:rFonts w:ascii="Times New Roman" w:hAnsi="Times New Roman" w:cs="Times New Roman"/>
                <w:i/>
                <w:color w:val="000000" w:themeColor="text1"/>
                <w:sz w:val="24"/>
                <w:szCs w:val="24"/>
                <w:lang w:val="pt-BR"/>
              </w:rPr>
            </w:pPr>
            <w:r w:rsidRPr="00181EE2">
              <w:rPr>
                <w:rFonts w:ascii="Times New Roman" w:hAnsi="Times New Roman" w:cs="Times New Roman"/>
                <w:b/>
                <w:color w:val="000000" w:themeColor="text1"/>
                <w:sz w:val="24"/>
                <w:szCs w:val="24"/>
                <w:lang w:val="pt-BR"/>
              </w:rPr>
              <w:t>Râşcani</w:t>
            </w:r>
            <w:r w:rsidR="00586921" w:rsidRPr="00181EE2">
              <w:rPr>
                <w:rFonts w:ascii="Times New Roman" w:hAnsi="Times New Roman" w:cs="Times New Roman"/>
                <w:b/>
                <w:color w:val="000000" w:themeColor="text1"/>
                <w:sz w:val="24"/>
                <w:szCs w:val="24"/>
                <w:lang w:val="pt-BR"/>
              </w:rPr>
              <w:t xml:space="preserve"> – au fost evaluate 4 instituţii de învăţământ, </w:t>
            </w:r>
            <w:r w:rsidR="008D56AE" w:rsidRPr="00181EE2">
              <w:rPr>
                <w:rFonts w:ascii="Times New Roman" w:hAnsi="Times New Roman" w:cs="Times New Roman"/>
                <w:i/>
                <w:color w:val="000000" w:themeColor="text1"/>
                <w:sz w:val="24"/>
                <w:szCs w:val="24"/>
                <w:lang w:val="pt-BR"/>
              </w:rPr>
              <w:t xml:space="preserve">IET nr. 47, 74, </w:t>
            </w:r>
            <w:r w:rsidR="008D56AE" w:rsidRPr="00181EE2">
              <w:rPr>
                <w:rFonts w:ascii="Times New Roman" w:hAnsi="Times New Roman"/>
                <w:i/>
                <w:color w:val="000000" w:themeColor="text1"/>
                <w:sz w:val="24"/>
                <w:szCs w:val="24"/>
                <w:lang w:val="pt-BR"/>
              </w:rPr>
              <w:t xml:space="preserve">Gimnaziul. </w:t>
            </w:r>
            <w:r w:rsidR="008D56AE" w:rsidRPr="00181EE2">
              <w:rPr>
                <w:rFonts w:ascii="Times New Roman" w:eastAsia="Calibri" w:hAnsi="Times New Roman" w:cs="Times New Roman"/>
                <w:i/>
                <w:color w:val="000000" w:themeColor="text1"/>
                <w:sz w:val="24"/>
                <w:szCs w:val="24"/>
                <w:lang w:val="pt-BR"/>
              </w:rPr>
              <w:t>,,Taras Șevcenco”</w:t>
            </w:r>
            <w:r w:rsidR="008D56AE" w:rsidRPr="00181EE2">
              <w:rPr>
                <w:rFonts w:ascii="Times New Roman" w:hAnsi="Times New Roman"/>
                <w:i/>
                <w:color w:val="000000" w:themeColor="text1"/>
                <w:sz w:val="24"/>
                <w:szCs w:val="24"/>
                <w:lang w:val="pt-BR"/>
              </w:rPr>
              <w:t xml:space="preserve"> </w:t>
            </w:r>
            <w:r w:rsidR="008D56AE" w:rsidRPr="00181EE2">
              <w:rPr>
                <w:rFonts w:ascii="Times New Roman" w:eastAsia="Calibri" w:hAnsi="Times New Roman" w:cs="Times New Roman"/>
                <w:i/>
                <w:color w:val="000000" w:themeColor="text1"/>
                <w:sz w:val="24"/>
                <w:szCs w:val="24"/>
                <w:lang w:val="pt-BR"/>
              </w:rPr>
              <w:t>, CEÎS</w:t>
            </w:r>
            <w:r w:rsidR="008D56AE" w:rsidRPr="00181EE2">
              <w:rPr>
                <w:rFonts w:ascii="Times New Roman" w:hAnsi="Times New Roman"/>
                <w:i/>
                <w:color w:val="000000" w:themeColor="text1"/>
                <w:sz w:val="24"/>
                <w:szCs w:val="24"/>
                <w:lang w:val="pt-BR"/>
              </w:rPr>
              <w:t xml:space="preserve"> </w:t>
            </w:r>
            <w:r w:rsidR="008D56AE" w:rsidRPr="00181EE2">
              <w:rPr>
                <w:rFonts w:ascii="Times New Roman" w:eastAsia="Calibri" w:hAnsi="Times New Roman" w:cs="Times New Roman"/>
                <w:i/>
                <w:color w:val="000000" w:themeColor="text1"/>
                <w:sz w:val="24"/>
                <w:szCs w:val="24"/>
                <w:lang w:val="pt-BR"/>
              </w:rPr>
              <w:t>,,Orfeu</w:t>
            </w:r>
            <w:r w:rsidR="008D56AE" w:rsidRPr="00181EE2">
              <w:rPr>
                <w:rFonts w:ascii="Times New Roman" w:hAnsi="Times New Roman"/>
                <w:i/>
                <w:color w:val="000000" w:themeColor="text1"/>
                <w:sz w:val="24"/>
                <w:szCs w:val="24"/>
                <w:lang w:val="pt-BR"/>
              </w:rPr>
              <w:t xml:space="preserve">” </w:t>
            </w:r>
            <w:r w:rsidR="00586921" w:rsidRPr="00181EE2">
              <w:rPr>
                <w:rFonts w:ascii="Times New Roman" w:hAnsi="Times New Roman" w:cs="Times New Roman"/>
                <w:i/>
                <w:color w:val="000000" w:themeColor="text1"/>
                <w:sz w:val="24"/>
                <w:szCs w:val="24"/>
                <w:lang w:val="pt-BR"/>
              </w:rPr>
              <w:t xml:space="preserve">. </w:t>
            </w:r>
          </w:p>
          <w:p w:rsidR="00586921" w:rsidRPr="00181EE2" w:rsidRDefault="00586921" w:rsidP="004B2ED1">
            <w:pPr>
              <w:spacing w:after="0" w:line="240" w:lineRule="auto"/>
              <w:jc w:val="both"/>
              <w:rPr>
                <w:rFonts w:ascii="Times New Roman" w:hAnsi="Times New Roman" w:cs="Times New Roman"/>
                <w:i/>
                <w:color w:val="000000" w:themeColor="text1"/>
                <w:sz w:val="24"/>
                <w:szCs w:val="24"/>
                <w:lang w:val="pt-BR"/>
              </w:rPr>
            </w:pPr>
          </w:p>
          <w:p w:rsidR="00586921" w:rsidRPr="00181EE2" w:rsidRDefault="00046ECD" w:rsidP="004B2ED1">
            <w:pPr>
              <w:spacing w:after="0" w:line="240" w:lineRule="auto"/>
              <w:jc w:val="both"/>
              <w:rPr>
                <w:rFonts w:ascii="Times New Roman" w:hAnsi="Times New Roman" w:cs="Times New Roman"/>
                <w:i/>
                <w:color w:val="000000" w:themeColor="text1"/>
                <w:sz w:val="24"/>
                <w:szCs w:val="24"/>
                <w:lang w:val="pt-BR"/>
              </w:rPr>
            </w:pPr>
            <w:r w:rsidRPr="00181EE2">
              <w:rPr>
                <w:rFonts w:ascii="Times New Roman" w:hAnsi="Times New Roman" w:cs="Times New Roman"/>
                <w:b/>
                <w:color w:val="000000" w:themeColor="text1"/>
                <w:sz w:val="24"/>
                <w:szCs w:val="24"/>
                <w:lang w:val="pt-BR"/>
              </w:rPr>
              <w:t>Buiucani</w:t>
            </w:r>
            <w:r w:rsidR="00586921" w:rsidRPr="00181EE2">
              <w:rPr>
                <w:rFonts w:ascii="Times New Roman" w:hAnsi="Times New Roman" w:cs="Times New Roman"/>
                <w:b/>
                <w:color w:val="000000" w:themeColor="text1"/>
                <w:sz w:val="24"/>
                <w:szCs w:val="24"/>
                <w:lang w:val="pt-BR"/>
              </w:rPr>
              <w:t xml:space="preserve"> – au fost evaluate 3 instituţii de învăţământ, </w:t>
            </w:r>
            <w:r w:rsidR="007B3D6A" w:rsidRPr="00181EE2">
              <w:rPr>
                <w:rFonts w:ascii="Times New Roman" w:hAnsi="Times New Roman" w:cs="Times New Roman"/>
                <w:i/>
                <w:color w:val="000000" w:themeColor="text1"/>
                <w:sz w:val="24"/>
                <w:szCs w:val="24"/>
                <w:lang w:val="pt-BR"/>
              </w:rPr>
              <w:t>IET nr. 52, 54, 62</w:t>
            </w:r>
            <w:r w:rsidR="00586921" w:rsidRPr="00181EE2">
              <w:rPr>
                <w:rFonts w:ascii="Times New Roman" w:hAnsi="Times New Roman" w:cs="Times New Roman"/>
                <w:i/>
                <w:color w:val="000000" w:themeColor="text1"/>
                <w:sz w:val="24"/>
                <w:szCs w:val="24"/>
                <w:lang w:val="pt-BR"/>
              </w:rPr>
              <w:t>.</w:t>
            </w:r>
          </w:p>
          <w:p w:rsidR="00046ECD" w:rsidRPr="00181EE2" w:rsidRDefault="00586921" w:rsidP="004B2ED1">
            <w:pPr>
              <w:spacing w:after="0" w:line="240" w:lineRule="auto"/>
              <w:jc w:val="both"/>
              <w:rPr>
                <w:rFonts w:ascii="Times New Roman" w:hAnsi="Times New Roman" w:cs="Times New Roman"/>
                <w:i/>
                <w:color w:val="000000" w:themeColor="text1"/>
                <w:sz w:val="24"/>
                <w:szCs w:val="24"/>
                <w:lang w:val="pt-BR"/>
              </w:rPr>
            </w:pPr>
            <w:r w:rsidRPr="00181EE2">
              <w:rPr>
                <w:rFonts w:ascii="Times New Roman" w:hAnsi="Times New Roman" w:cs="Times New Roman"/>
                <w:b/>
                <w:color w:val="000000" w:themeColor="text1"/>
                <w:sz w:val="24"/>
                <w:szCs w:val="24"/>
                <w:lang w:val="pt-BR"/>
              </w:rPr>
              <w:t xml:space="preserve"> </w:t>
            </w:r>
          </w:p>
          <w:p w:rsidR="00307CDD" w:rsidRPr="00181EE2" w:rsidRDefault="00307CDD" w:rsidP="004B2ED1">
            <w:pPr>
              <w:spacing w:after="0" w:line="240" w:lineRule="auto"/>
              <w:jc w:val="both"/>
              <w:rPr>
                <w:rFonts w:ascii="Times New Roman" w:eastAsia="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 xml:space="preserve"> </w:t>
            </w:r>
            <w:r w:rsidRPr="00181EE2">
              <w:rPr>
                <w:rFonts w:ascii="Times New Roman" w:eastAsia="Times New Roman" w:hAnsi="Times New Roman" w:cs="Times New Roman"/>
                <w:color w:val="000000" w:themeColor="text1"/>
                <w:sz w:val="24"/>
                <w:szCs w:val="24"/>
                <w:lang w:val="pt-BR"/>
              </w:rPr>
              <w:t xml:space="preserve">Produsele alimentare recepționate de la operatorii </w:t>
            </w:r>
            <w:r w:rsidRPr="00181EE2">
              <w:rPr>
                <w:rFonts w:ascii="Times New Roman" w:eastAsia="Times New Roman" w:hAnsi="Times New Roman" w:cs="Times New Roman"/>
                <w:color w:val="000000" w:themeColor="text1"/>
                <w:sz w:val="24"/>
                <w:szCs w:val="24"/>
                <w:lang w:val="pt-BR"/>
              </w:rPr>
              <w:lastRenderedPageBreak/>
              <w:t>economici sunt de calitate bună, cu termenul de realizare valabil; probele sunt păstrate în frigider, în containere cu capac.</w:t>
            </w:r>
          </w:p>
          <w:p w:rsidR="00307CDD" w:rsidRPr="00181EE2" w:rsidRDefault="00307CDD" w:rsidP="009D601B">
            <w:pPr>
              <w:spacing w:after="0" w:line="240" w:lineRule="auto"/>
              <w:jc w:val="both"/>
              <w:rPr>
                <w:rFonts w:ascii="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181EE2" w:rsidRDefault="00D11D3C" w:rsidP="00D11D3C">
            <w:pPr>
              <w:spacing w:after="0" w:line="240" w:lineRule="auto"/>
              <w:rPr>
                <w:rFonts w:ascii="Times New Roman" w:hAnsi="Times New Roman" w:cs="Times New Roman"/>
                <w:b/>
                <w:color w:val="000000" w:themeColor="text1"/>
                <w:sz w:val="24"/>
                <w:szCs w:val="24"/>
                <w:lang w:val="ro-RO"/>
              </w:rPr>
            </w:pPr>
            <w:r w:rsidRPr="00181EE2">
              <w:rPr>
                <w:rFonts w:ascii="Times New Roman" w:hAnsi="Times New Roman" w:cs="Times New Roman"/>
                <w:b/>
                <w:color w:val="000000" w:themeColor="text1"/>
                <w:sz w:val="24"/>
                <w:szCs w:val="24"/>
                <w:lang w:val="ro-RO"/>
              </w:rPr>
              <w:lastRenderedPageBreak/>
              <w:t>20</w:t>
            </w:r>
            <w:r w:rsidR="00307CDD" w:rsidRPr="00181EE2">
              <w:rPr>
                <w:rFonts w:ascii="Times New Roman" w:hAnsi="Times New Roman" w:cs="Times New Roman"/>
                <w:b/>
                <w:color w:val="000000" w:themeColor="text1"/>
                <w:sz w:val="24"/>
                <w:szCs w:val="24"/>
                <w:lang w:val="ro-RO"/>
              </w:rPr>
              <w:t>.02-</w:t>
            </w:r>
            <w:r w:rsidRPr="00181EE2">
              <w:rPr>
                <w:rFonts w:ascii="Times New Roman" w:hAnsi="Times New Roman" w:cs="Times New Roman"/>
                <w:b/>
                <w:color w:val="000000" w:themeColor="text1"/>
                <w:sz w:val="24"/>
                <w:szCs w:val="24"/>
                <w:lang w:val="ro-RO"/>
              </w:rPr>
              <w:t>24</w:t>
            </w:r>
            <w:r w:rsidR="00307CDD" w:rsidRPr="00181EE2">
              <w:rPr>
                <w:rFonts w:ascii="Times New Roman" w:hAnsi="Times New Roman" w:cs="Times New Roman"/>
                <w:b/>
                <w:color w:val="000000" w:themeColor="text1"/>
                <w:sz w:val="24"/>
                <w:szCs w:val="24"/>
                <w:lang w:val="ro-RO"/>
              </w:rPr>
              <w:t>.02.23</w:t>
            </w:r>
          </w:p>
        </w:tc>
        <w:tc>
          <w:tcPr>
            <w:tcW w:w="1984" w:type="dxa"/>
            <w:tcBorders>
              <w:top w:val="single" w:sz="4" w:space="0" w:color="000000"/>
              <w:left w:val="single" w:sz="4" w:space="0" w:color="000000"/>
              <w:bottom w:val="single" w:sz="4" w:space="0" w:color="000000"/>
              <w:right w:val="single" w:sz="4" w:space="0" w:color="000000"/>
            </w:tcBorders>
          </w:tcPr>
          <w:p w:rsidR="00307CDD" w:rsidRPr="00181EE2" w:rsidRDefault="00307CDD" w:rsidP="004B2ED1">
            <w:pPr>
              <w:spacing w:after="0" w:line="240" w:lineRule="auto"/>
              <w:rPr>
                <w:rFonts w:ascii="Times New Roman" w:hAnsi="Times New Roman" w:cs="Times New Roman"/>
                <w:bCs/>
                <w:color w:val="000000" w:themeColor="text1"/>
                <w:sz w:val="24"/>
                <w:szCs w:val="24"/>
                <w:lang w:val="pt-BR"/>
              </w:rPr>
            </w:pPr>
            <w:r w:rsidRPr="00181EE2">
              <w:rPr>
                <w:rFonts w:ascii="Times New Roman" w:hAnsi="Times New Roman" w:cs="Times New Roman"/>
                <w:bCs/>
                <w:color w:val="000000" w:themeColor="text1"/>
                <w:sz w:val="24"/>
                <w:szCs w:val="24"/>
                <w:lang w:val="pt-BR"/>
              </w:rPr>
              <w:t>Alimentația copiilor cu produse de calitate;</w:t>
            </w:r>
          </w:p>
          <w:p w:rsidR="00307CDD" w:rsidRPr="00181EE2" w:rsidRDefault="00307CDD" w:rsidP="004B2ED1">
            <w:pPr>
              <w:spacing w:after="0" w:line="240" w:lineRule="auto"/>
              <w:rPr>
                <w:rFonts w:ascii="Times New Roman" w:hAnsi="Times New Roman" w:cs="Times New Roman"/>
                <w:color w:val="000000" w:themeColor="text1"/>
                <w:spacing w:val="7"/>
                <w:sz w:val="24"/>
                <w:szCs w:val="24"/>
                <w:shd w:val="clear" w:color="auto" w:fill="FFFFFF"/>
                <w:lang w:val="pt-BR"/>
              </w:rPr>
            </w:pPr>
            <w:r w:rsidRPr="00181EE2">
              <w:rPr>
                <w:rFonts w:ascii="Times New Roman" w:hAnsi="Times New Roman" w:cs="Times New Roman"/>
                <w:bCs/>
                <w:color w:val="000000" w:themeColor="text1"/>
                <w:sz w:val="24"/>
                <w:szCs w:val="24"/>
                <w:lang w:val="pt-BR"/>
              </w:rPr>
              <w:t>Respectarea normei naturale și financiare</w:t>
            </w:r>
          </w:p>
        </w:tc>
        <w:tc>
          <w:tcPr>
            <w:tcW w:w="1706" w:type="dxa"/>
            <w:tcBorders>
              <w:top w:val="single" w:sz="4" w:space="0" w:color="000000"/>
              <w:left w:val="single" w:sz="4" w:space="0" w:color="000000"/>
              <w:bottom w:val="single" w:sz="4" w:space="0" w:color="000000"/>
              <w:right w:val="single" w:sz="4" w:space="0" w:color="000000"/>
            </w:tcBorders>
          </w:tcPr>
          <w:p w:rsidR="00307CDD" w:rsidRPr="00181EE2" w:rsidRDefault="00307CDD" w:rsidP="004B2ED1">
            <w:pPr>
              <w:pStyle w:val="Frspaiere"/>
              <w:spacing w:line="276" w:lineRule="auto"/>
              <w:rPr>
                <w:rFonts w:ascii="Times New Roman" w:eastAsia="Calibri" w:hAnsi="Times New Roman" w:cs="Times New Roman"/>
                <w:i/>
                <w:color w:val="000000" w:themeColor="text1"/>
                <w:sz w:val="24"/>
                <w:szCs w:val="24"/>
                <w:lang w:val="pt-BR"/>
              </w:rPr>
            </w:pPr>
            <w:proofErr w:type="gramStart"/>
            <w:r w:rsidRPr="00181EE2">
              <w:rPr>
                <w:rFonts w:ascii="Times New Roman" w:hAnsi="Times New Roman" w:cs="Times New Roman"/>
                <w:color w:val="000000" w:themeColor="text1"/>
                <w:sz w:val="24"/>
                <w:szCs w:val="24"/>
              </w:rPr>
              <w:t>Ordinul  DGETS</w:t>
            </w:r>
            <w:proofErr w:type="gramEnd"/>
            <w:r w:rsidRPr="00181EE2">
              <w:rPr>
                <w:rFonts w:ascii="Times New Roman" w:hAnsi="Times New Roman" w:cs="Times New Roman"/>
                <w:color w:val="000000" w:themeColor="text1"/>
                <w:sz w:val="24"/>
                <w:szCs w:val="24"/>
              </w:rPr>
              <w:t xml:space="preserve"> nr. 332 din 07.03.2022</w:t>
            </w:r>
          </w:p>
        </w:tc>
      </w:tr>
      <w:tr w:rsidR="008A65FA" w:rsidRPr="005F479F"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line="240" w:lineRule="auto"/>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lastRenderedPageBreak/>
              <w:t>Monitorizarea evoluției situației COVID-19 în instituţiile municipale de învăţământ</w:t>
            </w:r>
          </w:p>
          <w:p w:rsidR="008A65FA" w:rsidRPr="00181EE2" w:rsidRDefault="008A65FA"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line="240" w:lineRule="auto"/>
              <w:ind w:firstLine="708"/>
              <w:jc w:val="both"/>
              <w:rPr>
                <w:rFonts w:ascii="Times New Roman" w:hAnsi="Times New Roman" w:cs="Times New Roman"/>
                <w:bCs/>
                <w:color w:val="000000" w:themeColor="text1"/>
                <w:sz w:val="24"/>
                <w:szCs w:val="24"/>
                <w:lang w:val="pt-BR"/>
              </w:rPr>
            </w:pPr>
            <w:r w:rsidRPr="00181EE2">
              <w:rPr>
                <w:rFonts w:ascii="Times New Roman" w:hAnsi="Times New Roman" w:cs="Times New Roman"/>
                <w:color w:val="000000" w:themeColor="text1"/>
                <w:sz w:val="24"/>
                <w:szCs w:val="24"/>
                <w:lang w:val="pt-BR"/>
              </w:rPr>
              <w:t>Monitorizarea evoluției situației COVID-19</w:t>
            </w:r>
            <w:r w:rsidRPr="00181EE2">
              <w:rPr>
                <w:rFonts w:ascii="Times New Roman" w:hAnsi="Times New Roman" w:cs="Times New Roman"/>
                <w:b/>
                <w:bCs/>
                <w:color w:val="000000" w:themeColor="text1"/>
                <w:sz w:val="24"/>
                <w:szCs w:val="24"/>
                <w:lang w:val="pt-BR"/>
              </w:rPr>
              <w:t xml:space="preserve"> </w:t>
            </w:r>
            <w:r w:rsidRPr="00181EE2">
              <w:rPr>
                <w:rFonts w:ascii="Times New Roman" w:hAnsi="Times New Roman" w:cs="Times New Roman"/>
                <w:bCs/>
                <w:color w:val="000000" w:themeColor="text1"/>
                <w:sz w:val="24"/>
                <w:szCs w:val="24"/>
                <w:lang w:val="pt-BR"/>
              </w:rPr>
              <w:t xml:space="preserve">se efectuează săptămânal în 150 instituții de învățământ din municipiul Chișinău </w:t>
            </w:r>
            <w:r w:rsidRPr="00181EE2">
              <w:rPr>
                <w:rFonts w:ascii="Times New Roman" w:hAnsi="Times New Roman" w:cs="Times New Roman"/>
                <w:color w:val="000000" w:themeColor="text1"/>
                <w:sz w:val="24"/>
                <w:szCs w:val="24"/>
                <w:lang w:val="pt-BR"/>
              </w:rPr>
              <w:t xml:space="preserve">(131 de instituții de învățământ public şi </w:t>
            </w:r>
            <w:r w:rsidRPr="00181EE2">
              <w:rPr>
                <w:rFonts w:ascii="Times New Roman" w:hAnsi="Times New Roman" w:cs="Times New Roman"/>
                <w:bCs/>
                <w:color w:val="000000" w:themeColor="text1"/>
                <w:sz w:val="24"/>
                <w:szCs w:val="24"/>
                <w:lang w:val="pt-BR"/>
              </w:rPr>
              <w:t>19 instituții private).</w:t>
            </w:r>
          </w:p>
          <w:p w:rsidR="008A65FA" w:rsidRPr="00181EE2" w:rsidRDefault="008A65FA" w:rsidP="004B2ED1">
            <w:pPr>
              <w:pStyle w:val="Listparagraf"/>
              <w:spacing w:line="276" w:lineRule="auto"/>
              <w:ind w:left="0" w:firstLine="708"/>
              <w:jc w:val="both"/>
              <w:rPr>
                <w:bCs/>
                <w:color w:val="000000" w:themeColor="text1"/>
                <w:sz w:val="24"/>
                <w:szCs w:val="24"/>
                <w:lang w:eastAsia="en-US"/>
              </w:rPr>
            </w:pPr>
            <w:r w:rsidRPr="00181EE2">
              <w:rPr>
                <w:bCs/>
                <w:color w:val="000000" w:themeColor="text1"/>
                <w:sz w:val="24"/>
                <w:szCs w:val="24"/>
                <w:lang w:eastAsia="en-US"/>
              </w:rPr>
              <w:t>În rezultatul analizei datelor parvenite din instituțiile de învățământ din subordine, s-a constatat:</w:t>
            </w:r>
          </w:p>
          <w:p w:rsidR="008A65FA" w:rsidRPr="00181EE2" w:rsidRDefault="008A65FA" w:rsidP="004B2ED1">
            <w:pPr>
              <w:pStyle w:val="Listparagraf"/>
              <w:spacing w:line="276" w:lineRule="auto"/>
              <w:ind w:left="0" w:firstLine="708"/>
              <w:jc w:val="both"/>
              <w:rPr>
                <w:color w:val="000000" w:themeColor="text1"/>
                <w:sz w:val="24"/>
                <w:szCs w:val="24"/>
                <w:lang w:eastAsia="en-US"/>
              </w:rPr>
            </w:pPr>
            <w:r w:rsidRPr="00181EE2">
              <w:rPr>
                <w:b/>
                <w:color w:val="000000" w:themeColor="text1"/>
                <w:sz w:val="24"/>
                <w:szCs w:val="24"/>
                <w:lang w:eastAsia="en-US"/>
              </w:rPr>
              <w:t>confirmați pozitiv –</w:t>
            </w:r>
            <w:r w:rsidRPr="00181EE2">
              <w:rPr>
                <w:color w:val="000000" w:themeColor="text1"/>
                <w:sz w:val="24"/>
                <w:szCs w:val="24"/>
                <w:lang w:eastAsia="en-US"/>
              </w:rPr>
              <w:t xml:space="preserve"> </w:t>
            </w:r>
            <w:r w:rsidRPr="00181EE2">
              <w:rPr>
                <w:b/>
                <w:i/>
                <w:color w:val="000000" w:themeColor="text1"/>
                <w:sz w:val="24"/>
                <w:szCs w:val="24"/>
                <w:lang w:eastAsia="en-US"/>
              </w:rPr>
              <w:t>2</w:t>
            </w:r>
            <w:r w:rsidR="00D11D3C" w:rsidRPr="00181EE2">
              <w:rPr>
                <w:b/>
                <w:i/>
                <w:color w:val="000000" w:themeColor="text1"/>
                <w:sz w:val="24"/>
                <w:szCs w:val="24"/>
                <w:lang w:eastAsia="en-US"/>
              </w:rPr>
              <w:t>7</w:t>
            </w:r>
            <w:r w:rsidRPr="00181EE2">
              <w:rPr>
                <w:b/>
                <w:i/>
                <w:color w:val="000000" w:themeColor="text1"/>
                <w:sz w:val="24"/>
                <w:szCs w:val="24"/>
                <w:lang w:eastAsia="en-US"/>
              </w:rPr>
              <w:t xml:space="preserve"> de</w:t>
            </w:r>
            <w:r w:rsidRPr="00181EE2">
              <w:rPr>
                <w:b/>
                <w:bCs/>
                <w:i/>
                <w:color w:val="000000" w:themeColor="text1"/>
                <w:sz w:val="24"/>
                <w:szCs w:val="24"/>
                <w:lang w:eastAsia="en-US"/>
              </w:rPr>
              <w:t xml:space="preserve"> elevi</w:t>
            </w:r>
            <w:r w:rsidRPr="00181EE2">
              <w:rPr>
                <w:color w:val="000000" w:themeColor="text1"/>
                <w:sz w:val="24"/>
                <w:szCs w:val="24"/>
                <w:lang w:eastAsia="en-US"/>
              </w:rPr>
              <w:t xml:space="preserve"> </w:t>
            </w:r>
          </w:p>
          <w:p w:rsidR="008A65FA" w:rsidRPr="00181EE2" w:rsidRDefault="008A65FA" w:rsidP="004B2ED1">
            <w:pPr>
              <w:pStyle w:val="Listparagraf"/>
              <w:spacing w:line="276" w:lineRule="auto"/>
              <w:ind w:left="0" w:firstLine="708"/>
              <w:jc w:val="both"/>
              <w:rPr>
                <w:b/>
                <w:color w:val="000000" w:themeColor="text1"/>
                <w:sz w:val="24"/>
                <w:szCs w:val="24"/>
                <w:lang w:eastAsia="en-US"/>
              </w:rPr>
            </w:pPr>
            <w:r w:rsidRPr="00181EE2">
              <w:rPr>
                <w:b/>
                <w:color w:val="000000" w:themeColor="text1"/>
                <w:sz w:val="24"/>
                <w:szCs w:val="24"/>
                <w:lang w:eastAsia="en-US"/>
              </w:rPr>
              <w:t xml:space="preserve">confirmate pozitiv – </w:t>
            </w:r>
            <w:r w:rsidRPr="00181EE2">
              <w:rPr>
                <w:b/>
                <w:i/>
                <w:color w:val="000000" w:themeColor="text1"/>
                <w:sz w:val="24"/>
                <w:szCs w:val="24"/>
                <w:lang w:eastAsia="en-US"/>
              </w:rPr>
              <w:t>1</w:t>
            </w:r>
            <w:r w:rsidR="00D11D3C" w:rsidRPr="00181EE2">
              <w:rPr>
                <w:b/>
                <w:i/>
                <w:color w:val="000000" w:themeColor="text1"/>
                <w:sz w:val="24"/>
                <w:szCs w:val="24"/>
                <w:lang w:eastAsia="en-US"/>
              </w:rPr>
              <w:t>9</w:t>
            </w:r>
            <w:r w:rsidRPr="00181EE2">
              <w:rPr>
                <w:b/>
                <w:i/>
                <w:color w:val="000000" w:themeColor="text1"/>
                <w:sz w:val="24"/>
                <w:szCs w:val="24"/>
                <w:lang w:eastAsia="en-US"/>
              </w:rPr>
              <w:t xml:space="preserve"> cadre didactice</w:t>
            </w:r>
            <w:r w:rsidRPr="00181EE2">
              <w:rPr>
                <w:color w:val="000000" w:themeColor="text1"/>
                <w:sz w:val="24"/>
                <w:szCs w:val="24"/>
                <w:lang w:eastAsia="en-US"/>
              </w:rPr>
              <w:t xml:space="preserve">. </w:t>
            </w:r>
          </w:p>
          <w:p w:rsidR="008A65FA" w:rsidRPr="00181EE2" w:rsidRDefault="008A65FA" w:rsidP="004B2ED1">
            <w:pPr>
              <w:pStyle w:val="Listparagraf"/>
              <w:spacing w:line="276" w:lineRule="auto"/>
              <w:ind w:left="0" w:firstLine="708"/>
              <w:jc w:val="both"/>
              <w:rPr>
                <w:color w:val="000000" w:themeColor="text1"/>
                <w:sz w:val="24"/>
                <w:szCs w:val="24"/>
                <w:lang w:eastAsia="en-US"/>
              </w:rPr>
            </w:pPr>
            <w:r w:rsidRPr="00181EE2">
              <w:rPr>
                <w:b/>
                <w:color w:val="000000" w:themeColor="text1"/>
                <w:sz w:val="24"/>
                <w:szCs w:val="24"/>
                <w:lang w:eastAsia="en-US"/>
              </w:rPr>
              <w:t>în autoizolare</w:t>
            </w:r>
            <w:r w:rsidRPr="00181EE2">
              <w:rPr>
                <w:color w:val="000000" w:themeColor="text1"/>
                <w:sz w:val="24"/>
                <w:szCs w:val="24"/>
                <w:lang w:eastAsia="en-US"/>
              </w:rPr>
              <w:t xml:space="preserve"> –  </w:t>
            </w:r>
            <w:r w:rsidRPr="00181EE2">
              <w:rPr>
                <w:b/>
                <w:i/>
                <w:color w:val="000000" w:themeColor="text1"/>
                <w:sz w:val="24"/>
                <w:szCs w:val="24"/>
                <w:lang w:eastAsia="en-US"/>
              </w:rPr>
              <w:t>0  elevi</w:t>
            </w:r>
          </w:p>
          <w:p w:rsidR="008A65FA" w:rsidRPr="00181EE2" w:rsidRDefault="008A65FA" w:rsidP="004B2ED1">
            <w:pPr>
              <w:pStyle w:val="Listparagraf"/>
              <w:spacing w:line="276" w:lineRule="auto"/>
              <w:ind w:left="0" w:firstLine="708"/>
              <w:jc w:val="both"/>
              <w:rPr>
                <w:b/>
                <w:color w:val="000000" w:themeColor="text1"/>
                <w:sz w:val="24"/>
                <w:szCs w:val="24"/>
                <w:lang w:eastAsia="en-US"/>
              </w:rPr>
            </w:pPr>
            <w:r w:rsidRPr="00181EE2">
              <w:rPr>
                <w:color w:val="000000" w:themeColor="text1"/>
                <w:sz w:val="24"/>
                <w:szCs w:val="24"/>
                <w:lang w:eastAsia="en-US"/>
              </w:rPr>
              <w:t xml:space="preserve">                            </w:t>
            </w:r>
            <w:r w:rsidRPr="00181EE2">
              <w:rPr>
                <w:b/>
                <w:i/>
                <w:color w:val="000000" w:themeColor="text1"/>
                <w:sz w:val="24"/>
                <w:szCs w:val="24"/>
                <w:lang w:eastAsia="en-US"/>
              </w:rPr>
              <w:t>0 cadre didactice</w:t>
            </w:r>
            <w:r w:rsidRPr="00181EE2">
              <w:rPr>
                <w:b/>
                <w:color w:val="000000" w:themeColor="text1"/>
                <w:sz w:val="24"/>
                <w:szCs w:val="24"/>
                <w:lang w:eastAsia="en-US"/>
              </w:rPr>
              <w:t xml:space="preserve"> </w:t>
            </w:r>
          </w:p>
          <w:p w:rsidR="008A65FA" w:rsidRPr="00181EE2" w:rsidRDefault="008A65FA" w:rsidP="00B33709">
            <w:pPr>
              <w:pStyle w:val="Listparagraf"/>
              <w:spacing w:line="276" w:lineRule="auto"/>
              <w:ind w:left="0"/>
              <w:jc w:val="both"/>
              <w:rPr>
                <w:color w:val="000000" w:themeColor="text1"/>
                <w:sz w:val="24"/>
                <w:szCs w:val="24"/>
                <w:lang w:eastAsia="en-US"/>
              </w:rPr>
            </w:pPr>
            <w:r w:rsidRPr="00181EE2">
              <w:rPr>
                <w:color w:val="000000" w:themeColor="text1"/>
                <w:sz w:val="24"/>
                <w:szCs w:val="24"/>
                <w:lang w:eastAsia="en-US"/>
              </w:rPr>
              <w:t xml:space="preserve">Din personalul nedidactic și auxiliar confirmat pozitiv (inclusiv cazurile noi  din ultima săptămână) sunt </w:t>
            </w:r>
            <w:r w:rsidRPr="00181EE2">
              <w:rPr>
                <w:b/>
                <w:bCs/>
                <w:i/>
                <w:color w:val="000000" w:themeColor="text1"/>
                <w:sz w:val="24"/>
                <w:szCs w:val="24"/>
                <w:lang w:eastAsia="en-US"/>
              </w:rPr>
              <w:t>0 persoane</w:t>
            </w:r>
            <w:r w:rsidRPr="00181EE2">
              <w:rPr>
                <w:color w:val="000000" w:themeColor="text1"/>
                <w:sz w:val="24"/>
                <w:szCs w:val="24"/>
                <w:lang w:eastAsia="en-US"/>
              </w:rPr>
              <w:t xml:space="preserve"> </w:t>
            </w:r>
            <w:r w:rsidRPr="00181EE2">
              <w:rPr>
                <w:i/>
                <w:color w:val="000000" w:themeColor="text1"/>
                <w:sz w:val="24"/>
                <w:szCs w:val="24"/>
                <w:lang w:eastAsia="en-US"/>
              </w:rPr>
              <w:t xml:space="preserve">și </w:t>
            </w:r>
            <w:r w:rsidRPr="00181EE2">
              <w:rPr>
                <w:b/>
                <w:bCs/>
                <w:i/>
                <w:color w:val="000000" w:themeColor="text1"/>
                <w:sz w:val="24"/>
                <w:szCs w:val="24"/>
                <w:lang w:eastAsia="en-US"/>
              </w:rPr>
              <w:t>0 persoane</w:t>
            </w:r>
            <w:r w:rsidRPr="00181EE2">
              <w:rPr>
                <w:color w:val="000000" w:themeColor="text1"/>
                <w:sz w:val="24"/>
                <w:szCs w:val="24"/>
                <w:lang w:eastAsia="en-US"/>
              </w:rPr>
              <w:t xml:space="preserve"> aflată în autoizolare. </w:t>
            </w:r>
          </w:p>
          <w:p w:rsidR="008A65FA" w:rsidRPr="00181EE2" w:rsidRDefault="008A65FA" w:rsidP="004B2ED1">
            <w:pPr>
              <w:spacing w:after="0" w:line="240" w:lineRule="auto"/>
              <w:rPr>
                <w:rFonts w:ascii="Times New Roman" w:eastAsia="Times New Roman" w:hAnsi="Times New Roman" w:cs="Times New Roman"/>
                <w:b/>
                <w:color w:val="000000" w:themeColor="text1"/>
                <w:sz w:val="24"/>
                <w:szCs w:val="24"/>
                <w:lang w:val="pt-BR"/>
              </w:rPr>
            </w:pPr>
            <w:r w:rsidRPr="00181EE2">
              <w:rPr>
                <w:rFonts w:ascii="Times New Roman" w:eastAsia="Times New Roman" w:hAnsi="Times New Roman" w:cs="Times New Roman"/>
                <w:b/>
                <w:color w:val="000000" w:themeColor="text1"/>
                <w:sz w:val="24"/>
                <w:szCs w:val="24"/>
                <w:lang w:val="pt-BR"/>
              </w:rPr>
              <w:t>Instituţii de învăţământ preşcolar (IET)</w:t>
            </w:r>
          </w:p>
          <w:p w:rsidR="008A65FA" w:rsidRPr="00181EE2" w:rsidRDefault="008A65FA" w:rsidP="004B2ED1">
            <w:pPr>
              <w:spacing w:after="0" w:line="240" w:lineRule="auto"/>
              <w:rPr>
                <w:rFonts w:ascii="Times New Roman" w:eastAsia="Times New Roman" w:hAnsi="Times New Roman" w:cs="Times New Roman"/>
                <w:b/>
                <w:i/>
                <w:color w:val="000000" w:themeColor="text1"/>
                <w:sz w:val="24"/>
                <w:szCs w:val="24"/>
                <w:lang w:val="pt-BR"/>
              </w:rPr>
            </w:pPr>
            <w:r w:rsidRPr="00181EE2">
              <w:rPr>
                <w:rFonts w:ascii="Times New Roman" w:eastAsia="Times New Roman" w:hAnsi="Times New Roman" w:cs="Times New Roman"/>
                <w:b/>
                <w:color w:val="000000" w:themeColor="text1"/>
                <w:sz w:val="24"/>
                <w:szCs w:val="24"/>
                <w:lang w:val="pt-BR"/>
              </w:rPr>
              <w:t xml:space="preserve"> </w:t>
            </w:r>
            <w:r w:rsidR="00D11D3C" w:rsidRPr="00181EE2">
              <w:rPr>
                <w:rFonts w:ascii="Times New Roman" w:eastAsia="Times New Roman" w:hAnsi="Times New Roman" w:cs="Times New Roman"/>
                <w:b/>
                <w:color w:val="000000" w:themeColor="text1"/>
                <w:sz w:val="24"/>
                <w:szCs w:val="24"/>
                <w:lang w:val="pt-BR"/>
              </w:rPr>
              <w:t>c</w:t>
            </w:r>
            <w:r w:rsidRPr="00181EE2">
              <w:rPr>
                <w:rFonts w:ascii="Times New Roman" w:eastAsia="Times New Roman" w:hAnsi="Times New Roman" w:cs="Times New Roman"/>
                <w:b/>
                <w:color w:val="000000" w:themeColor="text1"/>
                <w:sz w:val="24"/>
                <w:szCs w:val="24"/>
                <w:lang w:val="pt-BR"/>
              </w:rPr>
              <w:t>opii</w:t>
            </w:r>
            <w:r w:rsidR="00D11D3C" w:rsidRPr="00181EE2">
              <w:rPr>
                <w:rFonts w:ascii="Times New Roman" w:eastAsia="Times New Roman" w:hAnsi="Times New Roman" w:cs="Times New Roman"/>
                <w:b/>
                <w:color w:val="000000" w:themeColor="text1"/>
                <w:sz w:val="24"/>
                <w:szCs w:val="24"/>
                <w:lang w:val="pt-BR"/>
              </w:rPr>
              <w:t xml:space="preserve"> </w:t>
            </w:r>
            <w:r w:rsidR="00D11D3C" w:rsidRPr="00181EE2">
              <w:rPr>
                <w:rFonts w:ascii="Times New Roman" w:hAnsi="Times New Roman" w:cs="Times New Roman"/>
                <w:b/>
                <w:color w:val="000000" w:themeColor="text1"/>
                <w:sz w:val="24"/>
                <w:szCs w:val="24"/>
                <w:lang w:val="pt-BR"/>
              </w:rPr>
              <w:t xml:space="preserve">confirmați pozitiv </w:t>
            </w:r>
            <w:r w:rsidRPr="00181EE2">
              <w:rPr>
                <w:rFonts w:ascii="Times New Roman" w:eastAsia="Times New Roman" w:hAnsi="Times New Roman" w:cs="Times New Roman"/>
                <w:b/>
                <w:color w:val="000000" w:themeColor="text1"/>
                <w:sz w:val="24"/>
                <w:szCs w:val="24"/>
                <w:lang w:val="pt-BR"/>
              </w:rPr>
              <w:t xml:space="preserve">– </w:t>
            </w:r>
            <w:r w:rsidR="00D11D3C" w:rsidRPr="00181EE2">
              <w:rPr>
                <w:rFonts w:ascii="Times New Roman" w:eastAsia="Times New Roman" w:hAnsi="Times New Roman" w:cs="Times New Roman"/>
                <w:b/>
                <w:i/>
                <w:color w:val="000000" w:themeColor="text1"/>
                <w:sz w:val="24"/>
                <w:szCs w:val="24"/>
                <w:lang w:val="ro-RO"/>
              </w:rPr>
              <w:t>7</w:t>
            </w:r>
            <w:r w:rsidRPr="00181EE2">
              <w:rPr>
                <w:rFonts w:ascii="Times New Roman" w:eastAsia="Times New Roman" w:hAnsi="Times New Roman" w:cs="Times New Roman"/>
                <w:b/>
                <w:i/>
                <w:color w:val="000000" w:themeColor="text1"/>
                <w:sz w:val="24"/>
                <w:szCs w:val="24"/>
                <w:lang w:val="pt-BR"/>
              </w:rPr>
              <w:t xml:space="preserve"> cazuri;</w:t>
            </w:r>
          </w:p>
          <w:p w:rsidR="008A65FA" w:rsidRPr="00181EE2" w:rsidRDefault="008A65FA" w:rsidP="004B2ED1">
            <w:pPr>
              <w:pStyle w:val="Frspaiere"/>
              <w:spacing w:line="276" w:lineRule="auto"/>
              <w:ind w:left="33"/>
              <w:jc w:val="both"/>
              <w:rPr>
                <w:rFonts w:ascii="Times New Roman" w:hAnsi="Times New Roman" w:cs="Times New Roman"/>
                <w:b/>
                <w:i/>
                <w:color w:val="000000" w:themeColor="text1"/>
                <w:sz w:val="24"/>
                <w:szCs w:val="24"/>
                <w:lang w:val="pt-BR"/>
              </w:rPr>
            </w:pPr>
            <w:r w:rsidRPr="00181EE2">
              <w:rPr>
                <w:rFonts w:ascii="Times New Roman" w:hAnsi="Times New Roman" w:cs="Times New Roman"/>
                <w:b/>
                <w:color w:val="000000" w:themeColor="text1"/>
                <w:sz w:val="24"/>
                <w:szCs w:val="24"/>
                <w:lang w:val="pt-BR"/>
              </w:rPr>
              <w:t>angajaţi</w:t>
            </w:r>
            <w:r w:rsidRPr="00181EE2">
              <w:rPr>
                <w:rFonts w:ascii="Times New Roman" w:hAnsi="Times New Roman" w:cs="Times New Roman"/>
                <w:color w:val="000000" w:themeColor="text1"/>
                <w:sz w:val="24"/>
                <w:szCs w:val="24"/>
                <w:lang w:val="pt-BR"/>
              </w:rPr>
              <w:t xml:space="preserve"> </w:t>
            </w:r>
            <w:r w:rsidR="00D11D3C" w:rsidRPr="00181EE2">
              <w:rPr>
                <w:rFonts w:ascii="Times New Roman" w:hAnsi="Times New Roman" w:cs="Times New Roman"/>
                <w:b/>
                <w:color w:val="000000" w:themeColor="text1"/>
                <w:sz w:val="24"/>
                <w:szCs w:val="24"/>
                <w:lang w:val="pt-BR"/>
              </w:rPr>
              <w:t>confirmați pozitiv</w:t>
            </w:r>
            <w:r w:rsidR="00D11D3C" w:rsidRPr="00181EE2">
              <w:rPr>
                <w:b/>
                <w:color w:val="000000" w:themeColor="text1"/>
                <w:sz w:val="24"/>
                <w:szCs w:val="24"/>
                <w:lang w:val="pt-BR"/>
              </w:rPr>
              <w:t xml:space="preserve"> </w:t>
            </w:r>
            <w:r w:rsidRPr="00181EE2">
              <w:rPr>
                <w:rFonts w:ascii="Times New Roman" w:hAnsi="Times New Roman" w:cs="Times New Roman"/>
                <w:color w:val="000000" w:themeColor="text1"/>
                <w:sz w:val="24"/>
                <w:szCs w:val="24"/>
                <w:lang w:val="pt-BR"/>
              </w:rPr>
              <w:t xml:space="preserve">– </w:t>
            </w:r>
            <w:r w:rsidR="00D11D3C" w:rsidRPr="00181EE2">
              <w:rPr>
                <w:rFonts w:ascii="Times New Roman" w:hAnsi="Times New Roman" w:cs="Times New Roman"/>
                <w:b/>
                <w:i/>
                <w:color w:val="000000" w:themeColor="text1"/>
                <w:sz w:val="24"/>
                <w:szCs w:val="24"/>
                <w:lang w:val="pt-BR"/>
              </w:rPr>
              <w:t>8</w:t>
            </w:r>
            <w:r w:rsidRPr="00181EE2">
              <w:rPr>
                <w:rFonts w:ascii="Times New Roman" w:hAnsi="Times New Roman" w:cs="Times New Roman"/>
                <w:b/>
                <w:i/>
                <w:color w:val="000000" w:themeColor="text1"/>
                <w:sz w:val="24"/>
                <w:szCs w:val="24"/>
                <w:lang w:val="pt-BR"/>
              </w:rPr>
              <w:t xml:space="preserve"> cazuri.</w:t>
            </w:r>
          </w:p>
          <w:p w:rsidR="00D11D3C" w:rsidRPr="00181EE2" w:rsidRDefault="00D11D3C" w:rsidP="004B2ED1">
            <w:pPr>
              <w:pStyle w:val="Frspaiere"/>
              <w:spacing w:line="276" w:lineRule="auto"/>
              <w:ind w:left="33"/>
              <w:jc w:val="both"/>
              <w:rPr>
                <w:rFonts w:ascii="Times New Roman" w:hAnsi="Times New Roman" w:cs="Times New Roman"/>
                <w:b/>
                <w:i/>
                <w:color w:val="000000" w:themeColor="text1"/>
                <w:sz w:val="24"/>
                <w:szCs w:val="24"/>
                <w:lang w:val="pt-BR"/>
              </w:rPr>
            </w:pPr>
            <w:r w:rsidRPr="00181EE2">
              <w:rPr>
                <w:rFonts w:ascii="Times New Roman" w:hAnsi="Times New Roman" w:cs="Times New Roman"/>
                <w:b/>
                <w:color w:val="000000" w:themeColor="text1"/>
                <w:sz w:val="24"/>
                <w:szCs w:val="24"/>
                <w:lang w:val="pt-BR"/>
              </w:rPr>
              <w:t xml:space="preserve">în autoizolare </w:t>
            </w:r>
            <w:r w:rsidRPr="00181EE2">
              <w:rPr>
                <w:rFonts w:ascii="Times New Roman" w:hAnsi="Times New Roman" w:cs="Times New Roman"/>
                <w:color w:val="000000" w:themeColor="text1"/>
                <w:sz w:val="24"/>
                <w:szCs w:val="24"/>
                <w:lang w:val="pt-BR"/>
              </w:rPr>
              <w:t xml:space="preserve">– </w:t>
            </w:r>
            <w:r w:rsidRPr="00181EE2">
              <w:rPr>
                <w:rFonts w:ascii="Times New Roman" w:hAnsi="Times New Roman" w:cs="Times New Roman"/>
                <w:b/>
                <w:i/>
                <w:color w:val="000000" w:themeColor="text1"/>
                <w:sz w:val="24"/>
                <w:szCs w:val="24"/>
                <w:lang w:val="pt-BR"/>
              </w:rPr>
              <w:t>1 copil.</w:t>
            </w:r>
          </w:p>
          <w:p w:rsidR="008A65FA" w:rsidRPr="00181EE2" w:rsidRDefault="008A65FA" w:rsidP="000E3A18">
            <w:pPr>
              <w:pStyle w:val="Frspaiere"/>
              <w:ind w:firstLine="708"/>
              <w:jc w:val="both"/>
              <w:rPr>
                <w:rFonts w:ascii="Times New Roman" w:hAnsi="Times New Roman"/>
                <w:color w:val="000000" w:themeColor="text1"/>
                <w:sz w:val="24"/>
                <w:szCs w:val="24"/>
                <w:lang w:val="pt-BR"/>
              </w:rPr>
            </w:pPr>
            <w:r w:rsidRPr="00181EE2">
              <w:rPr>
                <w:rFonts w:ascii="Times New Roman" w:hAnsi="Times New Roman"/>
                <w:color w:val="000000" w:themeColor="text1"/>
                <w:sz w:val="24"/>
                <w:szCs w:val="24"/>
                <w:lang w:val="pt-BR"/>
              </w:rPr>
              <w:t>Pentru evitarea îmbolnăvirilor în instituțiile de învățământ cu grupe preșcolare de către asistenții medicali se efectuează zilnic supravegherea epidemiologică a infecțiilor acute ale căilor respiratorii superioare (IACRS), se aplică măsuri de profilaxie, respectând normele igienico-sanitare. Se asigură depistarea şi notificarea fiecărui caz suspect de (IACRS), şi instituirea măsurilor de control a infecţiei.</w:t>
            </w:r>
          </w:p>
          <w:p w:rsidR="008A65FA" w:rsidRPr="00181EE2" w:rsidRDefault="008A65FA" w:rsidP="004B2ED1">
            <w:pPr>
              <w:pStyle w:val="Frspaiere"/>
              <w:spacing w:line="276" w:lineRule="auto"/>
              <w:ind w:left="33"/>
              <w:jc w:val="both"/>
              <w:rPr>
                <w:rFonts w:ascii="Times New Roman" w:hAnsi="Times New Roman" w:cs="Times New Roman"/>
                <w:b/>
                <w:i/>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181EE2" w:rsidRDefault="00F6645F" w:rsidP="00F6645F">
            <w:pPr>
              <w:spacing w:after="0" w:line="240" w:lineRule="auto"/>
              <w:rPr>
                <w:rFonts w:ascii="Times New Roman" w:hAnsi="Times New Roman" w:cs="Times New Roman"/>
                <w:b/>
                <w:color w:val="000000" w:themeColor="text1"/>
                <w:sz w:val="24"/>
                <w:szCs w:val="24"/>
                <w:lang w:val="ro-RO"/>
              </w:rPr>
            </w:pPr>
            <w:r w:rsidRPr="00181EE2">
              <w:rPr>
                <w:rFonts w:ascii="Times New Roman" w:hAnsi="Times New Roman" w:cs="Times New Roman"/>
                <w:b/>
                <w:color w:val="000000" w:themeColor="text1"/>
                <w:sz w:val="24"/>
                <w:szCs w:val="24"/>
                <w:lang w:val="ro-RO"/>
              </w:rPr>
              <w:t>20</w:t>
            </w:r>
            <w:r w:rsidR="008A65FA" w:rsidRPr="00181EE2">
              <w:rPr>
                <w:rFonts w:ascii="Times New Roman" w:hAnsi="Times New Roman" w:cs="Times New Roman"/>
                <w:b/>
                <w:color w:val="000000" w:themeColor="text1"/>
                <w:sz w:val="24"/>
                <w:szCs w:val="24"/>
                <w:lang w:val="ro-RO"/>
              </w:rPr>
              <w:t>.02-</w:t>
            </w:r>
            <w:r w:rsidRPr="00181EE2">
              <w:rPr>
                <w:rFonts w:ascii="Times New Roman" w:hAnsi="Times New Roman" w:cs="Times New Roman"/>
                <w:b/>
                <w:color w:val="000000" w:themeColor="text1"/>
                <w:sz w:val="24"/>
                <w:szCs w:val="24"/>
                <w:lang w:val="ro-RO"/>
              </w:rPr>
              <w:t>24</w:t>
            </w:r>
            <w:r w:rsidR="008A65FA" w:rsidRPr="00181EE2">
              <w:rPr>
                <w:rFonts w:ascii="Times New Roman" w:hAnsi="Times New Roman" w:cs="Times New Roman"/>
                <w:b/>
                <w:color w:val="000000" w:themeColor="text1"/>
                <w:sz w:val="24"/>
                <w:szCs w:val="24"/>
                <w:lang w:val="ro-RO"/>
              </w:rPr>
              <w:t>.02.23</w:t>
            </w:r>
          </w:p>
        </w:tc>
        <w:tc>
          <w:tcPr>
            <w:tcW w:w="1984"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spacing w:after="0" w:line="240" w:lineRule="auto"/>
              <w:jc w:val="both"/>
              <w:rPr>
                <w:rFonts w:ascii="Times New Roman" w:hAnsi="Times New Roman" w:cs="Times New Roman"/>
                <w:color w:val="000000" w:themeColor="text1"/>
                <w:spacing w:val="7"/>
                <w:sz w:val="24"/>
                <w:szCs w:val="24"/>
                <w:shd w:val="clear" w:color="auto" w:fill="FFFFFF"/>
                <w:lang w:val="pt-BR"/>
              </w:rPr>
            </w:pPr>
            <w:r w:rsidRPr="00181EE2">
              <w:rPr>
                <w:rFonts w:ascii="Times New Roman" w:hAnsi="Times New Roman" w:cs="Times New Roman"/>
                <w:color w:val="000000" w:themeColor="text1"/>
                <w:sz w:val="24"/>
                <w:szCs w:val="24"/>
                <w:lang w:val="pt-BR"/>
              </w:rPr>
              <w:t>Identificarea instituțiilor ce necesită accentuarea masurilor de profilactică.</w:t>
            </w:r>
          </w:p>
        </w:tc>
        <w:tc>
          <w:tcPr>
            <w:tcW w:w="1706"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pStyle w:val="Frspaiere"/>
              <w:spacing w:line="276" w:lineRule="auto"/>
              <w:jc w:val="both"/>
              <w:rPr>
                <w:rFonts w:ascii="Times New Roman" w:eastAsia="Calibri" w:hAnsi="Times New Roman" w:cs="Times New Roman"/>
                <w:i/>
                <w:color w:val="000000" w:themeColor="text1"/>
                <w:sz w:val="24"/>
                <w:szCs w:val="24"/>
                <w:lang w:val="pt-BR"/>
              </w:rPr>
            </w:pPr>
          </w:p>
        </w:tc>
      </w:tr>
      <w:tr w:rsidR="008A65FA" w:rsidRPr="005F479F" w:rsidTr="006C745B">
        <w:trPr>
          <w:trHeight w:val="1272"/>
        </w:trPr>
        <w:tc>
          <w:tcPr>
            <w:tcW w:w="368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line="240" w:lineRule="auto"/>
              <w:jc w:val="both"/>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Monitorizarea încadrării temporare a copiilor de  vârstă preşcolară şi școlară cu statut de refugiat din Ucraina</w:t>
            </w:r>
          </w:p>
          <w:p w:rsidR="008A65FA" w:rsidRPr="00181EE2" w:rsidRDefault="008A65FA" w:rsidP="004B2ED1">
            <w:pPr>
              <w:spacing w:after="0" w:line="240" w:lineRule="auto"/>
              <w:jc w:val="both"/>
              <w:rPr>
                <w:rFonts w:ascii="Times New Roman" w:hAnsi="Times New Roman" w:cs="Times New Roman"/>
                <w:b/>
                <w:color w:val="000000" w:themeColor="text1"/>
                <w:sz w:val="24"/>
                <w:szCs w:val="24"/>
                <w:lang w:val="pt-BR"/>
              </w:rPr>
            </w:pPr>
          </w:p>
          <w:p w:rsidR="008A65FA" w:rsidRPr="00181EE2" w:rsidRDefault="008A65FA" w:rsidP="004B2ED1">
            <w:pPr>
              <w:spacing w:after="0" w:line="240" w:lineRule="auto"/>
              <w:jc w:val="both"/>
              <w:rPr>
                <w:rFonts w:ascii="Times New Roman" w:hAnsi="Times New Roman" w:cs="Times New Roman"/>
                <w:b/>
                <w:color w:val="000000" w:themeColor="text1"/>
                <w:sz w:val="24"/>
                <w:szCs w:val="24"/>
                <w:lang w:val="pt-BR"/>
              </w:rPr>
            </w:pPr>
          </w:p>
          <w:p w:rsidR="008A65FA" w:rsidRPr="00181EE2" w:rsidRDefault="008A65FA"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p>
          <w:p w:rsidR="008A65FA" w:rsidRPr="00181EE2"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181EE2"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181EE2"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181EE2"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181EE2"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181EE2"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181EE2"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181EE2"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181EE2" w:rsidRDefault="008A65FA"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8A65FA" w:rsidRPr="00181EE2" w:rsidRDefault="008A65FA" w:rsidP="004B2ED1">
            <w:pPr>
              <w:pStyle w:val="1"/>
              <w:shd w:val="clear" w:color="auto" w:fill="auto"/>
              <w:spacing w:after="0" w:line="240" w:lineRule="auto"/>
              <w:jc w:val="both"/>
              <w:rPr>
                <w:rStyle w:val="11pt"/>
                <w:color w:val="000000" w:themeColor="text1"/>
                <w:sz w:val="24"/>
                <w:szCs w:val="24"/>
              </w:rPr>
            </w:pPr>
            <w:r w:rsidRPr="00181EE2">
              <w:rPr>
                <w:color w:val="000000" w:themeColor="text1"/>
                <w:sz w:val="24"/>
                <w:szCs w:val="24"/>
                <w:lang w:val="pt-BR"/>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r w:rsidRPr="00181EE2">
              <w:rPr>
                <w:rFonts w:ascii="Times New Roman" w:hAnsi="Times New Roman" w:cs="Times New Roman"/>
                <w:b/>
                <w:bCs/>
                <w:color w:val="000000" w:themeColor="text1"/>
                <w:sz w:val="24"/>
                <w:szCs w:val="24"/>
                <w:shd w:val="clear" w:color="auto" w:fill="FFFFFF"/>
                <w:lang w:val="ro-RO"/>
              </w:rPr>
              <w:lastRenderedPageBreak/>
              <w:t xml:space="preserve">      </w:t>
            </w:r>
            <w:r w:rsidRPr="00181EE2">
              <w:rPr>
                <w:rFonts w:ascii="Times New Roman" w:hAnsi="Times New Roman" w:cs="Times New Roman"/>
                <w:color w:val="000000" w:themeColor="text1"/>
                <w:sz w:val="24"/>
                <w:szCs w:val="24"/>
                <w:lang w:val="pt-BR"/>
              </w:rPr>
              <w:t xml:space="preserve">În săptămâna </w:t>
            </w:r>
            <w:r w:rsidR="00F6645F" w:rsidRPr="00181EE2">
              <w:rPr>
                <w:rStyle w:val="11pt"/>
                <w:rFonts w:eastAsiaTheme="minorHAnsi"/>
                <w:color w:val="000000" w:themeColor="text1"/>
                <w:sz w:val="24"/>
                <w:szCs w:val="24"/>
              </w:rPr>
              <w:t>20</w:t>
            </w:r>
            <w:r w:rsidRPr="00181EE2">
              <w:rPr>
                <w:rStyle w:val="11pt"/>
                <w:rFonts w:eastAsiaTheme="minorHAnsi"/>
                <w:color w:val="000000" w:themeColor="text1"/>
                <w:sz w:val="24"/>
                <w:szCs w:val="24"/>
              </w:rPr>
              <w:t>.02-</w:t>
            </w:r>
            <w:r w:rsidR="00F6645F" w:rsidRPr="00181EE2">
              <w:rPr>
                <w:rStyle w:val="11pt"/>
                <w:rFonts w:eastAsiaTheme="minorHAnsi"/>
                <w:color w:val="000000" w:themeColor="text1"/>
                <w:sz w:val="24"/>
                <w:szCs w:val="24"/>
              </w:rPr>
              <w:t>24</w:t>
            </w:r>
            <w:r w:rsidRPr="00181EE2">
              <w:rPr>
                <w:rStyle w:val="11pt"/>
                <w:rFonts w:eastAsiaTheme="minorHAnsi"/>
                <w:color w:val="000000" w:themeColor="text1"/>
                <w:sz w:val="24"/>
                <w:szCs w:val="24"/>
              </w:rPr>
              <w:t xml:space="preserve">.02.23 </w:t>
            </w:r>
            <w:r w:rsidRPr="00181EE2">
              <w:rPr>
                <w:rFonts w:ascii="Times New Roman" w:hAnsi="Times New Roman" w:cs="Times New Roman"/>
                <w:color w:val="000000" w:themeColor="text1"/>
                <w:sz w:val="24"/>
                <w:szCs w:val="24"/>
                <w:lang w:val="pt-BR"/>
              </w:rPr>
              <w:t xml:space="preserve">a continuat  monitorizarea încadrării temporare a copiilor </w:t>
            </w:r>
            <w:r w:rsidRPr="00181EE2">
              <w:rPr>
                <w:rFonts w:ascii="Times New Roman" w:hAnsi="Times New Roman" w:cs="Times New Roman"/>
                <w:b/>
                <w:color w:val="000000" w:themeColor="text1"/>
                <w:sz w:val="24"/>
                <w:szCs w:val="24"/>
                <w:lang w:val="pt-BR"/>
              </w:rPr>
              <w:t xml:space="preserve">de  vârstă preșcolară şi școlară </w:t>
            </w:r>
            <w:r w:rsidRPr="00181EE2">
              <w:rPr>
                <w:rFonts w:ascii="Times New Roman" w:hAnsi="Times New Roman" w:cs="Times New Roman"/>
                <w:color w:val="000000" w:themeColor="text1"/>
                <w:sz w:val="24"/>
                <w:szCs w:val="24"/>
                <w:lang w:val="pt-BR"/>
              </w:rPr>
              <w:t>cu statut de refugiat</w:t>
            </w:r>
            <w:r w:rsidRPr="00181EE2">
              <w:rPr>
                <w:rFonts w:ascii="Times New Roman" w:hAnsi="Times New Roman" w:cs="Times New Roman"/>
                <w:b/>
                <w:color w:val="000000" w:themeColor="text1"/>
                <w:sz w:val="24"/>
                <w:szCs w:val="24"/>
                <w:lang w:val="pt-BR"/>
              </w:rPr>
              <w:t xml:space="preserve"> din Ucraina</w:t>
            </w:r>
          </w:p>
          <w:p w:rsidR="008A65FA" w:rsidRPr="00181EE2" w:rsidRDefault="008A65FA" w:rsidP="004B2ED1">
            <w:pPr>
              <w:spacing w:after="0" w:line="240" w:lineRule="auto"/>
              <w:jc w:val="both"/>
              <w:rPr>
                <w:rFonts w:ascii="Times New Roman" w:hAnsi="Times New Roman" w:cs="Times New Roman"/>
                <w:b/>
                <w:color w:val="000000" w:themeColor="text1"/>
                <w:sz w:val="24"/>
                <w:szCs w:val="24"/>
                <w:bdr w:val="none" w:sz="0" w:space="0" w:color="auto" w:frame="1"/>
                <w:lang w:val="pt-BR"/>
              </w:rPr>
            </w:pPr>
            <w:r w:rsidRPr="00181EE2">
              <w:rPr>
                <w:rFonts w:ascii="Times New Roman" w:hAnsi="Times New Roman" w:cs="Times New Roman"/>
                <w:b/>
                <w:bCs/>
                <w:color w:val="000000" w:themeColor="text1"/>
                <w:sz w:val="24"/>
                <w:szCs w:val="24"/>
                <w:shd w:val="clear" w:color="auto" w:fill="FFFFFF"/>
                <w:lang w:val="pt-BR"/>
              </w:rPr>
              <w:t xml:space="preserve">     </w:t>
            </w:r>
            <w:r w:rsidRPr="00181EE2">
              <w:rPr>
                <w:rFonts w:ascii="Times New Roman" w:hAnsi="Times New Roman" w:cs="Times New Roman"/>
                <w:color w:val="000000" w:themeColor="text1"/>
                <w:sz w:val="24"/>
                <w:szCs w:val="24"/>
                <w:bdr w:val="none" w:sz="0" w:space="0" w:color="auto" w:frame="1"/>
                <w:lang w:val="pt-BR"/>
              </w:rPr>
              <w:t xml:space="preserve">     Datele centralizate de DGETS, prezentate de către conducătorii instituțiilor de învățământ preșcolar, primar şi secundar din municipiu, arată, că, la data de </w:t>
            </w:r>
            <w:r w:rsidR="00F6645F" w:rsidRPr="00181EE2">
              <w:rPr>
                <w:rFonts w:ascii="Times New Roman" w:hAnsi="Times New Roman" w:cs="Times New Roman"/>
                <w:b/>
                <w:color w:val="000000" w:themeColor="text1"/>
                <w:sz w:val="24"/>
                <w:szCs w:val="24"/>
                <w:bdr w:val="none" w:sz="0" w:space="0" w:color="auto" w:frame="1"/>
                <w:lang w:val="pt-BR"/>
              </w:rPr>
              <w:t>24</w:t>
            </w:r>
            <w:r w:rsidRPr="00181EE2">
              <w:rPr>
                <w:rFonts w:ascii="Times New Roman" w:hAnsi="Times New Roman" w:cs="Times New Roman"/>
                <w:b/>
                <w:color w:val="000000" w:themeColor="text1"/>
                <w:sz w:val="24"/>
                <w:szCs w:val="24"/>
                <w:bdr w:val="none" w:sz="0" w:space="0" w:color="auto" w:frame="1"/>
                <w:lang w:val="pt-BR"/>
              </w:rPr>
              <w:t xml:space="preserve"> februarie</w:t>
            </w:r>
            <w:r w:rsidRPr="00181EE2">
              <w:rPr>
                <w:rFonts w:ascii="Times New Roman" w:hAnsi="Times New Roman" w:cs="Times New Roman"/>
                <w:color w:val="000000" w:themeColor="text1"/>
                <w:sz w:val="24"/>
                <w:szCs w:val="24"/>
                <w:bdr w:val="none" w:sz="0" w:space="0" w:color="auto" w:frame="1"/>
                <w:lang w:val="pt-BR"/>
              </w:rPr>
              <w:t xml:space="preserve"> 2023 sunt înscriși în școlile și grădinițele din municipiu </w:t>
            </w:r>
            <w:r w:rsidRPr="00181EE2">
              <w:rPr>
                <w:rFonts w:ascii="Times New Roman" w:hAnsi="Times New Roman" w:cs="Times New Roman"/>
                <w:b/>
                <w:bCs/>
                <w:color w:val="000000" w:themeColor="text1"/>
                <w:sz w:val="24"/>
                <w:szCs w:val="24"/>
                <w:shd w:val="clear" w:color="auto" w:fill="FFFFFF"/>
                <w:lang w:val="pt-BR"/>
              </w:rPr>
              <w:t>87</w:t>
            </w:r>
            <w:r w:rsidR="00D10CBD" w:rsidRPr="00181EE2">
              <w:rPr>
                <w:rFonts w:ascii="Times New Roman" w:hAnsi="Times New Roman" w:cs="Times New Roman"/>
                <w:b/>
                <w:bCs/>
                <w:color w:val="000000" w:themeColor="text1"/>
                <w:sz w:val="24"/>
                <w:szCs w:val="24"/>
                <w:shd w:val="clear" w:color="auto" w:fill="FFFFFF"/>
                <w:lang w:val="pt-BR"/>
              </w:rPr>
              <w:t>5</w:t>
            </w:r>
            <w:r w:rsidRPr="00181EE2">
              <w:rPr>
                <w:rFonts w:ascii="Times New Roman" w:hAnsi="Times New Roman" w:cs="Times New Roman"/>
                <w:b/>
                <w:bCs/>
                <w:color w:val="000000" w:themeColor="text1"/>
                <w:sz w:val="24"/>
                <w:szCs w:val="24"/>
                <w:shd w:val="clear" w:color="auto" w:fill="FFFFFF"/>
                <w:lang w:val="pt-BR"/>
              </w:rPr>
              <w:t xml:space="preserve"> </w:t>
            </w:r>
            <w:r w:rsidRPr="00181EE2">
              <w:rPr>
                <w:rFonts w:ascii="Times New Roman" w:hAnsi="Times New Roman" w:cs="Times New Roman"/>
                <w:b/>
                <w:color w:val="000000" w:themeColor="text1"/>
                <w:sz w:val="24"/>
                <w:szCs w:val="24"/>
                <w:bdr w:val="none" w:sz="0" w:space="0" w:color="auto" w:frame="1"/>
                <w:lang w:val="pt-BR"/>
              </w:rPr>
              <w:t xml:space="preserve"> </w:t>
            </w:r>
            <w:r w:rsidRPr="00181EE2">
              <w:rPr>
                <w:rFonts w:ascii="Times New Roman" w:hAnsi="Times New Roman" w:cs="Times New Roman"/>
                <w:b/>
                <w:color w:val="000000" w:themeColor="text1"/>
                <w:sz w:val="24"/>
                <w:szCs w:val="24"/>
                <w:bdr w:val="none" w:sz="0" w:space="0" w:color="auto" w:frame="1"/>
                <w:lang w:val="pt-BR"/>
              </w:rPr>
              <w:lastRenderedPageBreak/>
              <w:t>de copii</w:t>
            </w:r>
            <w:r w:rsidRPr="00181EE2">
              <w:rPr>
                <w:rFonts w:ascii="Times New Roman" w:hAnsi="Times New Roman" w:cs="Times New Roman"/>
                <w:color w:val="000000" w:themeColor="text1"/>
                <w:sz w:val="24"/>
                <w:szCs w:val="24"/>
                <w:bdr w:val="none" w:sz="0" w:space="0" w:color="auto" w:frame="1"/>
                <w:lang w:val="pt-BR"/>
              </w:rPr>
              <w:t xml:space="preserve"> refugiați din Ucraina, dintre care:</w:t>
            </w:r>
          </w:p>
          <w:p w:rsidR="008A65FA" w:rsidRPr="00181EE2" w:rsidRDefault="008A65FA" w:rsidP="004B2ED1">
            <w:pPr>
              <w:pStyle w:val="1"/>
              <w:shd w:val="clear" w:color="auto" w:fill="auto"/>
              <w:spacing w:after="0" w:line="240" w:lineRule="auto"/>
              <w:jc w:val="both"/>
              <w:rPr>
                <w:color w:val="000000" w:themeColor="text1"/>
                <w:sz w:val="24"/>
                <w:szCs w:val="24"/>
                <w:bdr w:val="none" w:sz="0" w:space="0" w:color="auto" w:frame="1"/>
                <w:lang w:val="pt-BR"/>
              </w:rPr>
            </w:pPr>
            <w:r w:rsidRPr="00181EE2">
              <w:rPr>
                <w:color w:val="000000" w:themeColor="text1"/>
                <w:sz w:val="24"/>
                <w:szCs w:val="24"/>
                <w:bdr w:val="none" w:sz="0" w:space="0" w:color="auto" w:frame="1"/>
                <w:lang w:val="pt-BR"/>
              </w:rPr>
              <w:t xml:space="preserve">- </w:t>
            </w:r>
            <w:r w:rsidRPr="00181EE2">
              <w:rPr>
                <w:b/>
                <w:color w:val="000000" w:themeColor="text1"/>
                <w:sz w:val="24"/>
                <w:szCs w:val="24"/>
                <w:bdr w:val="none" w:sz="0" w:space="0" w:color="auto" w:frame="1"/>
                <w:lang w:val="pt-BR"/>
              </w:rPr>
              <w:t>55</w:t>
            </w:r>
            <w:r w:rsidR="00F6645F" w:rsidRPr="00181EE2">
              <w:rPr>
                <w:b/>
                <w:color w:val="000000" w:themeColor="text1"/>
                <w:sz w:val="24"/>
                <w:szCs w:val="24"/>
                <w:bdr w:val="none" w:sz="0" w:space="0" w:color="auto" w:frame="1"/>
                <w:lang w:val="pt-BR"/>
              </w:rPr>
              <w:t>6</w:t>
            </w:r>
            <w:r w:rsidRPr="00181EE2">
              <w:rPr>
                <w:b/>
                <w:color w:val="000000" w:themeColor="text1"/>
                <w:sz w:val="24"/>
                <w:szCs w:val="24"/>
                <w:bdr w:val="none" w:sz="0" w:space="0" w:color="auto" w:frame="1"/>
                <w:lang w:val="pt-BR"/>
              </w:rPr>
              <w:t xml:space="preserve"> de elevi în </w:t>
            </w:r>
            <w:r w:rsidRPr="00181EE2">
              <w:rPr>
                <w:color w:val="000000" w:themeColor="text1"/>
                <w:sz w:val="24"/>
                <w:szCs w:val="24"/>
                <w:bdr w:val="none" w:sz="0" w:space="0" w:color="auto" w:frame="1"/>
                <w:lang w:val="pt-BR"/>
              </w:rPr>
              <w:t xml:space="preserve">cadrul </w:t>
            </w:r>
            <w:r w:rsidRPr="00181EE2">
              <w:rPr>
                <w:b/>
                <w:color w:val="000000" w:themeColor="text1"/>
                <w:sz w:val="24"/>
                <w:szCs w:val="24"/>
                <w:bdr w:val="none" w:sz="0" w:space="0" w:color="auto" w:frame="1"/>
                <w:lang w:val="pt-BR"/>
              </w:rPr>
              <w:t>a 45 de instituții de învățământ primar și secundar,</w:t>
            </w:r>
            <w:r w:rsidRPr="00181EE2">
              <w:rPr>
                <w:b/>
                <w:color w:val="000000" w:themeColor="text1"/>
                <w:sz w:val="24"/>
                <w:szCs w:val="24"/>
                <w:lang w:val="pt-BR"/>
              </w:rPr>
              <w:t xml:space="preserve"> </w:t>
            </w:r>
            <w:r w:rsidRPr="00181EE2">
              <w:rPr>
                <w:color w:val="000000" w:themeColor="text1"/>
                <w:sz w:val="24"/>
                <w:szCs w:val="24"/>
                <w:lang w:val="pt-BR"/>
              </w:rPr>
              <w:t xml:space="preserve">cu </w:t>
            </w:r>
            <w:r w:rsidR="00F6645F" w:rsidRPr="00181EE2">
              <w:rPr>
                <w:b/>
                <w:color w:val="000000" w:themeColor="text1"/>
                <w:sz w:val="24"/>
                <w:szCs w:val="24"/>
                <w:lang w:val="pt-BR"/>
              </w:rPr>
              <w:t>2</w:t>
            </w:r>
            <w:r w:rsidRPr="00181EE2">
              <w:rPr>
                <w:b/>
                <w:color w:val="000000" w:themeColor="text1"/>
                <w:sz w:val="24"/>
                <w:szCs w:val="24"/>
                <w:lang w:val="pt-BR"/>
              </w:rPr>
              <w:t xml:space="preserve"> copii</w:t>
            </w:r>
            <w:r w:rsidRPr="00181EE2">
              <w:rPr>
                <w:color w:val="000000" w:themeColor="text1"/>
                <w:sz w:val="24"/>
                <w:szCs w:val="24"/>
                <w:lang w:val="pt-BR"/>
              </w:rPr>
              <w:t xml:space="preserve"> mai </w:t>
            </w:r>
            <w:r w:rsidR="00F6645F" w:rsidRPr="00181EE2">
              <w:rPr>
                <w:color w:val="000000" w:themeColor="text1"/>
                <w:sz w:val="24"/>
                <w:szCs w:val="24"/>
                <w:lang w:val="pt-BR"/>
              </w:rPr>
              <w:t>puţin</w:t>
            </w:r>
            <w:r w:rsidRPr="00181EE2">
              <w:rPr>
                <w:color w:val="000000" w:themeColor="text1"/>
                <w:sz w:val="24"/>
                <w:szCs w:val="24"/>
                <w:lang w:val="pt-BR"/>
              </w:rPr>
              <w:t xml:space="preserve"> comparativ cu</w:t>
            </w:r>
            <w:r w:rsidRPr="00181EE2">
              <w:rPr>
                <w:b/>
                <w:color w:val="000000" w:themeColor="text1"/>
                <w:sz w:val="24"/>
                <w:szCs w:val="24"/>
                <w:lang w:val="pt-BR"/>
              </w:rPr>
              <w:t xml:space="preserve">   săptămâna precedentă (55</w:t>
            </w:r>
            <w:r w:rsidR="00F6645F" w:rsidRPr="00181EE2">
              <w:rPr>
                <w:b/>
                <w:color w:val="000000" w:themeColor="text1"/>
                <w:sz w:val="24"/>
                <w:szCs w:val="24"/>
                <w:lang w:val="pt-BR"/>
              </w:rPr>
              <w:t>8</w:t>
            </w:r>
            <w:r w:rsidRPr="00181EE2">
              <w:rPr>
                <w:b/>
                <w:color w:val="000000" w:themeColor="text1"/>
                <w:sz w:val="24"/>
                <w:szCs w:val="24"/>
                <w:lang w:val="pt-BR"/>
              </w:rPr>
              <w:t>) .</w:t>
            </w:r>
          </w:p>
          <w:p w:rsidR="008A65FA" w:rsidRPr="00181EE2" w:rsidRDefault="008A65FA" w:rsidP="004B2ED1">
            <w:pPr>
              <w:pStyle w:val="1"/>
              <w:shd w:val="clear" w:color="auto" w:fill="auto"/>
              <w:spacing w:after="0" w:line="240" w:lineRule="auto"/>
              <w:jc w:val="both"/>
              <w:rPr>
                <w:color w:val="000000" w:themeColor="text1"/>
                <w:sz w:val="24"/>
                <w:szCs w:val="24"/>
                <w:lang w:val="pt-BR"/>
              </w:rPr>
            </w:pPr>
            <w:r w:rsidRPr="00181EE2">
              <w:rPr>
                <w:color w:val="000000" w:themeColor="text1"/>
                <w:sz w:val="24"/>
                <w:szCs w:val="24"/>
                <w:bdr w:val="none" w:sz="0" w:space="0" w:color="auto" w:frame="1"/>
                <w:lang w:val="pt-BR"/>
              </w:rPr>
              <w:t>-</w:t>
            </w:r>
            <w:r w:rsidRPr="00181EE2">
              <w:rPr>
                <w:b/>
                <w:color w:val="000000" w:themeColor="text1"/>
                <w:sz w:val="24"/>
                <w:szCs w:val="24"/>
                <w:bdr w:val="none" w:sz="0" w:space="0" w:color="auto" w:frame="1"/>
                <w:lang w:val="pt-BR"/>
              </w:rPr>
              <w:t xml:space="preserve"> și 319 copii înscriși</w:t>
            </w:r>
            <w:r w:rsidRPr="00181EE2">
              <w:rPr>
                <w:color w:val="000000" w:themeColor="text1"/>
                <w:sz w:val="24"/>
                <w:szCs w:val="24"/>
                <w:bdr w:val="none" w:sz="0" w:space="0" w:color="auto" w:frame="1"/>
                <w:lang w:val="pt-BR"/>
              </w:rPr>
              <w:t xml:space="preserve"> în </w:t>
            </w:r>
            <w:r w:rsidRPr="00181EE2">
              <w:rPr>
                <w:b/>
                <w:color w:val="000000" w:themeColor="text1"/>
                <w:sz w:val="24"/>
                <w:szCs w:val="24"/>
                <w:bdr w:val="none" w:sz="0" w:space="0" w:color="auto" w:frame="1"/>
                <w:lang w:val="pt-BR"/>
              </w:rPr>
              <w:t>61</w:t>
            </w:r>
            <w:r w:rsidRPr="00181EE2">
              <w:rPr>
                <w:color w:val="000000" w:themeColor="text1"/>
                <w:sz w:val="24"/>
                <w:szCs w:val="24"/>
                <w:bdr w:val="none" w:sz="0" w:space="0" w:color="auto" w:frame="1"/>
                <w:lang w:val="pt-BR"/>
              </w:rPr>
              <w:t xml:space="preserve"> de instituții de educație timpurie,</w:t>
            </w:r>
            <w:r w:rsidR="00C61F71" w:rsidRPr="00181EE2">
              <w:rPr>
                <w:color w:val="000000" w:themeColor="text1"/>
                <w:sz w:val="24"/>
                <w:szCs w:val="24"/>
                <w:bdr w:val="none" w:sz="0" w:space="0" w:color="auto" w:frame="1"/>
                <w:lang w:val="pt-BR"/>
              </w:rPr>
              <w:t xml:space="preserve"> </w:t>
            </w:r>
            <w:r w:rsidR="00C61F71" w:rsidRPr="00181EE2">
              <w:rPr>
                <w:b/>
                <w:color w:val="000000" w:themeColor="text1"/>
                <w:sz w:val="24"/>
                <w:szCs w:val="24"/>
                <w:bdr w:val="none" w:sz="0" w:space="0" w:color="auto" w:frame="1"/>
                <w:lang w:val="pt-BR"/>
              </w:rPr>
              <w:t>acelaşi număr</w:t>
            </w:r>
            <w:r w:rsidRPr="00181EE2">
              <w:rPr>
                <w:color w:val="000000" w:themeColor="text1"/>
                <w:sz w:val="24"/>
                <w:szCs w:val="24"/>
                <w:bdr w:val="none" w:sz="0" w:space="0" w:color="auto" w:frame="1"/>
                <w:lang w:val="pt-BR"/>
              </w:rPr>
              <w:t>, comparativ cu săptămâna precedentă</w:t>
            </w:r>
            <w:r w:rsidRPr="00181EE2">
              <w:rPr>
                <w:i/>
                <w:color w:val="000000" w:themeColor="text1"/>
                <w:sz w:val="24"/>
                <w:szCs w:val="24"/>
                <w:bdr w:val="none" w:sz="0" w:space="0" w:color="auto" w:frame="1"/>
                <w:lang w:val="pt-BR"/>
              </w:rPr>
              <w:t xml:space="preserve"> (</w:t>
            </w:r>
            <w:r w:rsidRPr="00181EE2">
              <w:rPr>
                <w:color w:val="000000" w:themeColor="text1"/>
                <w:sz w:val="24"/>
                <w:szCs w:val="24"/>
                <w:bdr w:val="none" w:sz="0" w:space="0" w:color="auto" w:frame="1"/>
                <w:lang w:val="pt-BR"/>
              </w:rPr>
              <w:t>3</w:t>
            </w:r>
            <w:r w:rsidR="00C61F71" w:rsidRPr="00181EE2">
              <w:rPr>
                <w:color w:val="000000" w:themeColor="text1"/>
                <w:sz w:val="24"/>
                <w:szCs w:val="24"/>
                <w:bdr w:val="none" w:sz="0" w:space="0" w:color="auto" w:frame="1"/>
                <w:lang w:val="pt-BR"/>
              </w:rPr>
              <w:t>19</w:t>
            </w:r>
            <w:r w:rsidRPr="00181EE2">
              <w:rPr>
                <w:b/>
                <w:color w:val="000000" w:themeColor="text1"/>
                <w:sz w:val="24"/>
                <w:szCs w:val="24"/>
                <w:bdr w:val="none" w:sz="0" w:space="0" w:color="auto" w:frame="1"/>
                <w:lang w:val="pt-BR"/>
              </w:rPr>
              <w:t>)</w:t>
            </w:r>
            <w:r w:rsidRPr="00181EE2">
              <w:rPr>
                <w:color w:val="000000" w:themeColor="text1"/>
                <w:sz w:val="24"/>
                <w:szCs w:val="24"/>
                <w:lang w:val="pt-BR"/>
              </w:rPr>
              <w:t xml:space="preserve"> .</w:t>
            </w:r>
          </w:p>
          <w:p w:rsidR="008A65FA" w:rsidRPr="00181EE2" w:rsidRDefault="008A65FA" w:rsidP="004B2ED1">
            <w:pPr>
              <w:pStyle w:val="10"/>
              <w:spacing w:after="0" w:line="240" w:lineRule="auto"/>
              <w:ind w:left="0" w:right="305" w:firstLine="0"/>
              <w:jc w:val="both"/>
              <w:rPr>
                <w:rFonts w:ascii="Times New Roman" w:hAnsi="Times New Roman" w:cs="Times New Roman"/>
                <w:b/>
                <w:color w:val="000000" w:themeColor="text1"/>
                <w:sz w:val="24"/>
                <w:szCs w:val="24"/>
                <w:bdr w:val="none" w:sz="0" w:space="0" w:color="auto" w:frame="1"/>
                <w:lang w:val="pt-BR" w:eastAsia="en-US"/>
              </w:rPr>
            </w:pPr>
            <w:r w:rsidRPr="00181EE2">
              <w:rPr>
                <w:rFonts w:ascii="Times New Roman" w:hAnsi="Times New Roman" w:cs="Times New Roman"/>
                <w:color w:val="000000" w:themeColor="text1"/>
                <w:sz w:val="24"/>
                <w:szCs w:val="24"/>
                <w:lang w:val="pt-BR" w:eastAsia="en-US"/>
              </w:rPr>
              <w:t xml:space="preserve"> </w:t>
            </w:r>
            <w:r w:rsidRPr="00181EE2">
              <w:rPr>
                <w:rFonts w:ascii="Times New Roman" w:hAnsi="Times New Roman" w:cs="Times New Roman"/>
                <w:b/>
                <w:color w:val="000000" w:themeColor="text1"/>
                <w:sz w:val="24"/>
                <w:szCs w:val="24"/>
                <w:lang w:val="pt-BR" w:eastAsia="en-US"/>
              </w:rPr>
              <w:t>Detalii:</w:t>
            </w:r>
          </w:p>
          <w:p w:rsidR="008A65FA" w:rsidRPr="00181EE2" w:rsidRDefault="00F6645F" w:rsidP="004B2ED1">
            <w:pPr>
              <w:pStyle w:val="1"/>
              <w:shd w:val="clear" w:color="auto" w:fill="auto"/>
              <w:spacing w:after="0" w:line="240" w:lineRule="auto"/>
              <w:jc w:val="both"/>
              <w:rPr>
                <w:i/>
                <w:color w:val="000000" w:themeColor="text1"/>
                <w:sz w:val="24"/>
                <w:szCs w:val="24"/>
                <w:bdr w:val="none" w:sz="0" w:space="0" w:color="auto" w:frame="1"/>
                <w:lang w:val="pt-BR"/>
              </w:rPr>
            </w:pPr>
            <w:r w:rsidRPr="00181EE2">
              <w:rPr>
                <w:b/>
                <w:color w:val="000000" w:themeColor="text1"/>
                <w:sz w:val="24"/>
                <w:szCs w:val="24"/>
                <w:lang w:val="pt-BR"/>
              </w:rPr>
              <w:t>Elev școlarizați</w:t>
            </w:r>
            <w:r w:rsidR="008A65FA" w:rsidRPr="00181EE2">
              <w:rPr>
                <w:b/>
                <w:color w:val="000000" w:themeColor="text1"/>
                <w:sz w:val="24"/>
                <w:szCs w:val="24"/>
                <w:lang w:val="pt-BR"/>
              </w:rPr>
              <w:t xml:space="preserve">  - 156</w:t>
            </w:r>
            <w:r w:rsidRPr="00181EE2">
              <w:rPr>
                <w:b/>
                <w:color w:val="000000" w:themeColor="text1"/>
                <w:sz w:val="24"/>
                <w:szCs w:val="24"/>
                <w:lang w:val="pt-BR"/>
              </w:rPr>
              <w:t>, acelaşi număr</w:t>
            </w:r>
            <w:r w:rsidR="008A65FA" w:rsidRPr="00181EE2">
              <w:rPr>
                <w:color w:val="000000" w:themeColor="text1"/>
                <w:sz w:val="24"/>
                <w:szCs w:val="24"/>
                <w:lang w:val="pt-BR"/>
              </w:rPr>
              <w:t xml:space="preserve">  compar</w:t>
            </w:r>
            <w:r w:rsidRPr="00181EE2">
              <w:rPr>
                <w:color w:val="000000" w:themeColor="text1"/>
                <w:sz w:val="24"/>
                <w:szCs w:val="24"/>
                <w:lang w:val="pt-BR"/>
              </w:rPr>
              <w:t>ativ cu săptămâna precedentă  (</w:t>
            </w:r>
            <w:r w:rsidR="008A65FA" w:rsidRPr="00181EE2">
              <w:rPr>
                <w:color w:val="000000" w:themeColor="text1"/>
                <w:sz w:val="24"/>
                <w:szCs w:val="24"/>
                <w:lang w:val="pt-BR"/>
              </w:rPr>
              <w:t>15</w:t>
            </w:r>
            <w:r w:rsidRPr="00181EE2">
              <w:rPr>
                <w:color w:val="000000" w:themeColor="text1"/>
                <w:sz w:val="24"/>
                <w:szCs w:val="24"/>
                <w:lang w:val="pt-BR"/>
              </w:rPr>
              <w:t>6</w:t>
            </w:r>
            <w:r w:rsidR="008A65FA" w:rsidRPr="00181EE2">
              <w:rPr>
                <w:color w:val="000000" w:themeColor="text1"/>
                <w:sz w:val="24"/>
                <w:szCs w:val="24"/>
                <w:lang w:val="pt-BR"/>
              </w:rPr>
              <w:t>)</w:t>
            </w:r>
          </w:p>
          <w:p w:rsidR="008A65FA" w:rsidRPr="00181EE2" w:rsidRDefault="008A65FA" w:rsidP="009473D8">
            <w:pPr>
              <w:pStyle w:val="6"/>
              <w:spacing w:after="0" w:line="240" w:lineRule="auto"/>
              <w:ind w:left="0" w:right="305" w:hanging="2"/>
              <w:rPr>
                <w:rFonts w:ascii="Times New Roman" w:eastAsia="Times New Roman" w:hAnsi="Times New Roman" w:cs="Times New Roman"/>
                <w:color w:val="000000" w:themeColor="text1"/>
                <w:sz w:val="24"/>
                <w:szCs w:val="24"/>
                <w:lang w:val="pt-BR" w:eastAsia="en-US"/>
              </w:rPr>
            </w:pPr>
            <w:r w:rsidRPr="00181EE2">
              <w:rPr>
                <w:rFonts w:ascii="Times New Roman" w:eastAsia="Times New Roman" w:hAnsi="Times New Roman" w:cs="Times New Roman"/>
                <w:b/>
                <w:color w:val="000000" w:themeColor="text1"/>
                <w:sz w:val="24"/>
                <w:szCs w:val="24"/>
                <w:lang w:val="pt-BR" w:eastAsia="en-US"/>
              </w:rPr>
              <w:t xml:space="preserve">Elevi  audienți  </w:t>
            </w:r>
            <w:r w:rsidRPr="00181EE2">
              <w:rPr>
                <w:rFonts w:ascii="Times New Roman" w:eastAsia="Times New Roman" w:hAnsi="Times New Roman" w:cs="Times New Roman"/>
                <w:color w:val="000000" w:themeColor="text1"/>
                <w:sz w:val="24"/>
                <w:szCs w:val="24"/>
                <w:lang w:val="pt-BR" w:eastAsia="en-US"/>
              </w:rPr>
              <w:t>–</w:t>
            </w:r>
            <w:r w:rsidRPr="00181EE2">
              <w:rPr>
                <w:rFonts w:ascii="Times New Roman" w:eastAsia="Times New Roman" w:hAnsi="Times New Roman" w:cs="Times New Roman"/>
                <w:b/>
                <w:color w:val="000000" w:themeColor="text1"/>
                <w:sz w:val="24"/>
                <w:szCs w:val="24"/>
                <w:lang w:val="pt-BR" w:eastAsia="en-US"/>
              </w:rPr>
              <w:t xml:space="preserve"> 40</w:t>
            </w:r>
            <w:r w:rsidR="00F6645F" w:rsidRPr="00181EE2">
              <w:rPr>
                <w:rFonts w:ascii="Times New Roman" w:eastAsia="Times New Roman" w:hAnsi="Times New Roman" w:cs="Times New Roman"/>
                <w:b/>
                <w:color w:val="000000" w:themeColor="text1"/>
                <w:sz w:val="24"/>
                <w:szCs w:val="24"/>
                <w:lang w:val="pt-BR" w:eastAsia="en-US"/>
              </w:rPr>
              <w:t>0</w:t>
            </w:r>
            <w:r w:rsidRPr="00181EE2">
              <w:rPr>
                <w:rFonts w:ascii="Times New Roman" w:eastAsia="Times New Roman" w:hAnsi="Times New Roman" w:cs="Times New Roman"/>
                <w:b/>
                <w:color w:val="000000" w:themeColor="text1"/>
                <w:sz w:val="24"/>
                <w:szCs w:val="24"/>
                <w:lang w:val="pt-BR" w:eastAsia="en-US"/>
              </w:rPr>
              <w:t xml:space="preserve"> </w:t>
            </w:r>
            <w:r w:rsidRPr="00181EE2">
              <w:rPr>
                <w:rFonts w:ascii="Times New Roman" w:eastAsia="Times New Roman" w:hAnsi="Times New Roman" w:cs="Times New Roman"/>
                <w:color w:val="000000" w:themeColor="text1"/>
                <w:sz w:val="24"/>
                <w:szCs w:val="24"/>
                <w:lang w:val="pt-BR" w:eastAsia="en-US"/>
              </w:rPr>
              <w:t xml:space="preserve">cu </w:t>
            </w:r>
            <w:r w:rsidR="00F6645F" w:rsidRPr="00181EE2">
              <w:rPr>
                <w:rFonts w:ascii="Times New Roman" w:eastAsia="Times New Roman" w:hAnsi="Times New Roman" w:cs="Times New Roman"/>
                <w:b/>
                <w:color w:val="000000" w:themeColor="text1"/>
                <w:sz w:val="24"/>
                <w:szCs w:val="24"/>
                <w:lang w:val="pt-BR" w:eastAsia="en-US"/>
              </w:rPr>
              <w:t>2</w:t>
            </w:r>
            <w:r w:rsidRPr="00181EE2">
              <w:rPr>
                <w:rFonts w:ascii="Times New Roman" w:eastAsia="Times New Roman" w:hAnsi="Times New Roman" w:cs="Times New Roman"/>
                <w:b/>
                <w:color w:val="000000" w:themeColor="text1"/>
                <w:sz w:val="24"/>
                <w:szCs w:val="24"/>
                <w:lang w:val="pt-BR" w:eastAsia="en-US"/>
              </w:rPr>
              <w:t xml:space="preserve"> copi</w:t>
            </w:r>
            <w:r w:rsidR="00F6645F" w:rsidRPr="00181EE2">
              <w:rPr>
                <w:rFonts w:ascii="Times New Roman" w:eastAsia="Times New Roman" w:hAnsi="Times New Roman" w:cs="Times New Roman"/>
                <w:b/>
                <w:color w:val="000000" w:themeColor="text1"/>
                <w:sz w:val="24"/>
                <w:szCs w:val="24"/>
                <w:lang w:val="pt-BR" w:eastAsia="en-US"/>
              </w:rPr>
              <w:t>i</w:t>
            </w:r>
            <w:r w:rsidRPr="00181EE2">
              <w:rPr>
                <w:rFonts w:ascii="Times New Roman" w:eastAsia="Times New Roman" w:hAnsi="Times New Roman" w:cs="Times New Roman"/>
                <w:b/>
                <w:color w:val="000000" w:themeColor="text1"/>
                <w:sz w:val="24"/>
                <w:szCs w:val="24"/>
                <w:lang w:val="pt-BR" w:eastAsia="en-US"/>
              </w:rPr>
              <w:t xml:space="preserve"> mai </w:t>
            </w:r>
            <w:r w:rsidR="00F6645F" w:rsidRPr="00181EE2">
              <w:rPr>
                <w:rFonts w:ascii="Times New Roman" w:eastAsia="Times New Roman" w:hAnsi="Times New Roman" w:cs="Times New Roman"/>
                <w:b/>
                <w:color w:val="000000" w:themeColor="text1"/>
                <w:sz w:val="24"/>
                <w:szCs w:val="24"/>
                <w:lang w:val="pt-BR" w:eastAsia="en-US"/>
              </w:rPr>
              <w:t>puţin</w:t>
            </w:r>
            <w:r w:rsidRPr="00181EE2">
              <w:rPr>
                <w:rFonts w:ascii="Times New Roman" w:eastAsia="Times New Roman" w:hAnsi="Times New Roman" w:cs="Times New Roman"/>
                <w:color w:val="000000" w:themeColor="text1"/>
                <w:sz w:val="24"/>
                <w:szCs w:val="24"/>
                <w:lang w:val="pt-BR" w:eastAsia="en-US"/>
              </w:rPr>
              <w:t xml:space="preserve"> comparativ cu  săptămâna trecută </w:t>
            </w:r>
            <w:r w:rsidR="00F6645F" w:rsidRPr="00181EE2">
              <w:rPr>
                <w:rFonts w:ascii="Times New Roman" w:eastAsia="Times New Roman" w:hAnsi="Times New Roman" w:cs="Times New Roman"/>
                <w:color w:val="000000" w:themeColor="text1"/>
                <w:sz w:val="24"/>
                <w:szCs w:val="24"/>
                <w:lang w:val="pt-BR" w:eastAsia="en-US"/>
              </w:rPr>
              <w:t>(</w:t>
            </w:r>
            <w:r w:rsidRPr="00181EE2">
              <w:rPr>
                <w:rFonts w:ascii="Times New Roman" w:eastAsia="Times New Roman" w:hAnsi="Times New Roman" w:cs="Times New Roman"/>
                <w:color w:val="000000" w:themeColor="text1"/>
                <w:sz w:val="24"/>
                <w:szCs w:val="24"/>
                <w:lang w:val="pt-BR" w:eastAsia="en-US"/>
              </w:rPr>
              <w:t>40</w:t>
            </w:r>
            <w:r w:rsidR="00F6645F" w:rsidRPr="00181EE2">
              <w:rPr>
                <w:rFonts w:ascii="Times New Roman" w:eastAsia="Times New Roman" w:hAnsi="Times New Roman" w:cs="Times New Roman"/>
                <w:color w:val="000000" w:themeColor="text1"/>
                <w:sz w:val="24"/>
                <w:szCs w:val="24"/>
                <w:lang w:val="pt-BR" w:eastAsia="en-US"/>
              </w:rPr>
              <w:t>2</w:t>
            </w:r>
            <w:r w:rsidRPr="00181EE2">
              <w:rPr>
                <w:rFonts w:ascii="Times New Roman" w:eastAsia="Times New Roman" w:hAnsi="Times New Roman" w:cs="Times New Roman"/>
                <w:color w:val="000000" w:themeColor="text1"/>
                <w:sz w:val="24"/>
                <w:szCs w:val="24"/>
                <w:lang w:val="pt-BR" w:eastAsia="en-US"/>
              </w:rPr>
              <w:t>):</w:t>
            </w:r>
          </w:p>
          <w:p w:rsidR="008A65FA" w:rsidRPr="00181EE2" w:rsidRDefault="008A65FA" w:rsidP="009473D8">
            <w:pPr>
              <w:pStyle w:val="6"/>
              <w:spacing w:after="0" w:line="240" w:lineRule="auto"/>
              <w:ind w:left="0" w:right="305" w:hanging="2"/>
              <w:rPr>
                <w:rFonts w:ascii="Times New Roman" w:eastAsia="Times New Roman" w:hAnsi="Times New Roman" w:cs="Times New Roman"/>
                <w:color w:val="000000" w:themeColor="text1"/>
                <w:sz w:val="24"/>
                <w:szCs w:val="24"/>
                <w:lang w:val="pt-BR" w:eastAsia="en-US"/>
              </w:rPr>
            </w:pPr>
            <w:r w:rsidRPr="00181EE2">
              <w:rPr>
                <w:rFonts w:ascii="Times New Roman" w:eastAsia="Times New Roman" w:hAnsi="Times New Roman" w:cs="Times New Roman"/>
                <w:b/>
                <w:bCs/>
                <w:iCs/>
                <w:color w:val="000000" w:themeColor="text1"/>
                <w:sz w:val="24"/>
                <w:szCs w:val="24"/>
                <w:lang w:val="pt-BR"/>
              </w:rPr>
              <w:t>Conform treptelor de școlaritate:</w:t>
            </w:r>
          </w:p>
          <w:p w:rsidR="008A65FA" w:rsidRPr="00181EE2" w:rsidRDefault="008A65FA" w:rsidP="004B2ED1">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181EE2">
              <w:rPr>
                <w:rFonts w:ascii="Times New Roman" w:hAnsi="Times New Roman" w:cs="Times New Roman"/>
                <w:bCs/>
                <w:i/>
                <w:iCs/>
                <w:color w:val="000000" w:themeColor="text1"/>
                <w:sz w:val="24"/>
                <w:szCs w:val="24"/>
                <w:bdr w:val="none" w:sz="0" w:space="0" w:color="auto" w:frame="1"/>
                <w:lang w:val="pt-BR" w:eastAsia="en-US"/>
              </w:rPr>
              <w:t>- 297 de copii frecventează ciclul primar,</w:t>
            </w:r>
          </w:p>
          <w:p w:rsidR="008A65FA" w:rsidRPr="00181EE2" w:rsidRDefault="008A65FA" w:rsidP="004B2ED1">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181EE2">
              <w:rPr>
                <w:rFonts w:ascii="Times New Roman" w:hAnsi="Times New Roman" w:cs="Times New Roman"/>
                <w:bCs/>
                <w:i/>
                <w:iCs/>
                <w:color w:val="000000" w:themeColor="text1"/>
                <w:sz w:val="24"/>
                <w:szCs w:val="24"/>
                <w:bdr w:val="none" w:sz="0" w:space="0" w:color="auto" w:frame="1"/>
                <w:lang w:val="pt-BR" w:eastAsia="en-US"/>
              </w:rPr>
              <w:t>- 24</w:t>
            </w:r>
            <w:r w:rsidR="00F6645F" w:rsidRPr="00181EE2">
              <w:rPr>
                <w:rFonts w:ascii="Times New Roman" w:hAnsi="Times New Roman" w:cs="Times New Roman"/>
                <w:bCs/>
                <w:i/>
                <w:iCs/>
                <w:color w:val="000000" w:themeColor="text1"/>
                <w:sz w:val="24"/>
                <w:szCs w:val="24"/>
                <w:bdr w:val="none" w:sz="0" w:space="0" w:color="auto" w:frame="1"/>
                <w:lang w:val="pt-BR" w:eastAsia="en-US"/>
              </w:rPr>
              <w:t>0</w:t>
            </w:r>
            <w:r w:rsidRPr="00181EE2">
              <w:rPr>
                <w:rFonts w:ascii="Times New Roman" w:hAnsi="Times New Roman" w:cs="Times New Roman"/>
                <w:bCs/>
                <w:i/>
                <w:iCs/>
                <w:color w:val="000000" w:themeColor="text1"/>
                <w:sz w:val="24"/>
                <w:szCs w:val="24"/>
                <w:bdr w:val="none" w:sz="0" w:space="0" w:color="auto" w:frame="1"/>
                <w:lang w:val="pt-BR" w:eastAsia="en-US"/>
              </w:rPr>
              <w:t xml:space="preserve"> elevi sunt încadrați la nivelul gimnazial</w:t>
            </w:r>
          </w:p>
          <w:p w:rsidR="008A65FA" w:rsidRPr="00181EE2" w:rsidRDefault="008A65FA" w:rsidP="004B2ED1">
            <w:pPr>
              <w:pStyle w:val="10"/>
              <w:spacing w:after="0" w:line="240" w:lineRule="auto"/>
              <w:ind w:left="0" w:right="305" w:firstLine="0"/>
              <w:jc w:val="both"/>
              <w:rPr>
                <w:rFonts w:ascii="Times New Roman" w:hAnsi="Times New Roman" w:cs="Times New Roman"/>
                <w:bCs/>
                <w:i/>
                <w:iCs/>
                <w:color w:val="000000" w:themeColor="text1"/>
                <w:sz w:val="24"/>
                <w:szCs w:val="24"/>
                <w:lang w:val="pt-BR" w:eastAsia="en-US"/>
              </w:rPr>
            </w:pPr>
            <w:r w:rsidRPr="00181EE2">
              <w:rPr>
                <w:rFonts w:ascii="Times New Roman" w:hAnsi="Times New Roman" w:cs="Times New Roman"/>
                <w:bCs/>
                <w:i/>
                <w:iCs/>
                <w:color w:val="000000" w:themeColor="text1"/>
                <w:sz w:val="24"/>
                <w:szCs w:val="24"/>
                <w:bdr w:val="none" w:sz="0" w:space="0" w:color="auto" w:frame="1"/>
                <w:lang w:val="pt-BR" w:eastAsia="en-US"/>
              </w:rPr>
              <w:t xml:space="preserve">- 19 elevi la cel liceal </w:t>
            </w:r>
          </w:p>
          <w:p w:rsidR="008A65FA" w:rsidRPr="00181EE2" w:rsidRDefault="008A65FA" w:rsidP="004B2ED1">
            <w:pPr>
              <w:spacing w:after="0" w:line="240" w:lineRule="auto"/>
              <w:jc w:val="both"/>
              <w:rPr>
                <w:rFonts w:ascii="Times New Roman" w:hAnsi="Times New Roman" w:cs="Times New Roman"/>
                <w:b/>
                <w:color w:val="000000" w:themeColor="text1"/>
                <w:sz w:val="24"/>
                <w:szCs w:val="24"/>
                <w:lang w:val="pt-BR"/>
              </w:rPr>
            </w:pPr>
            <w:r w:rsidRPr="00181EE2">
              <w:rPr>
                <w:rFonts w:ascii="Times New Roman" w:eastAsia="Times New Roman" w:hAnsi="Times New Roman" w:cs="Times New Roman"/>
                <w:b/>
                <w:color w:val="000000" w:themeColor="text1"/>
                <w:sz w:val="24"/>
                <w:szCs w:val="24"/>
                <w:lang w:val="pt-BR"/>
              </w:rPr>
              <w:t>Din cei 55</w:t>
            </w:r>
            <w:r w:rsidR="006C745B" w:rsidRPr="00181EE2">
              <w:rPr>
                <w:rFonts w:ascii="Times New Roman" w:eastAsia="Times New Roman" w:hAnsi="Times New Roman" w:cs="Times New Roman"/>
                <w:b/>
                <w:color w:val="000000" w:themeColor="text1"/>
                <w:sz w:val="24"/>
                <w:szCs w:val="24"/>
                <w:lang w:val="pt-BR"/>
              </w:rPr>
              <w:t>6</w:t>
            </w:r>
            <w:r w:rsidRPr="00181EE2">
              <w:rPr>
                <w:rFonts w:ascii="Times New Roman" w:eastAsia="Times New Roman" w:hAnsi="Times New Roman" w:cs="Times New Roman"/>
                <w:b/>
                <w:color w:val="000000" w:themeColor="text1"/>
                <w:sz w:val="24"/>
                <w:szCs w:val="24"/>
                <w:lang w:val="pt-BR"/>
              </w:rPr>
              <w:t xml:space="preserve"> de elevi: </w:t>
            </w:r>
            <w:r w:rsidRPr="00181EE2">
              <w:rPr>
                <w:rFonts w:ascii="Times New Roman" w:hAnsi="Times New Roman" w:cs="Times New Roman"/>
                <w:color w:val="000000" w:themeColor="text1"/>
                <w:sz w:val="24"/>
                <w:szCs w:val="24"/>
                <w:lang w:val="pt-BR"/>
              </w:rPr>
              <w:t xml:space="preserve"> fete</w:t>
            </w:r>
            <w:r w:rsidRPr="00181EE2">
              <w:rPr>
                <w:rFonts w:ascii="Times New Roman" w:hAnsi="Times New Roman" w:cs="Times New Roman"/>
                <w:b/>
                <w:color w:val="000000" w:themeColor="text1"/>
                <w:sz w:val="24"/>
                <w:szCs w:val="24"/>
                <w:lang w:val="pt-BR"/>
              </w:rPr>
              <w:t xml:space="preserve">: 286 ;  </w:t>
            </w:r>
            <w:r w:rsidRPr="00181EE2">
              <w:rPr>
                <w:rFonts w:ascii="Times New Roman" w:hAnsi="Times New Roman" w:cs="Times New Roman"/>
                <w:color w:val="000000" w:themeColor="text1"/>
                <w:sz w:val="24"/>
                <w:szCs w:val="24"/>
                <w:lang w:val="pt-BR"/>
              </w:rPr>
              <w:t xml:space="preserve">băieți: </w:t>
            </w:r>
            <w:r w:rsidRPr="00181EE2">
              <w:rPr>
                <w:rFonts w:ascii="Times New Roman" w:hAnsi="Times New Roman" w:cs="Times New Roman"/>
                <w:b/>
                <w:color w:val="000000" w:themeColor="text1"/>
                <w:sz w:val="24"/>
                <w:szCs w:val="24"/>
                <w:lang w:val="pt-BR"/>
              </w:rPr>
              <w:t>27</w:t>
            </w:r>
            <w:r w:rsidR="006C745B" w:rsidRPr="00181EE2">
              <w:rPr>
                <w:rFonts w:ascii="Times New Roman" w:hAnsi="Times New Roman" w:cs="Times New Roman"/>
                <w:b/>
                <w:color w:val="000000" w:themeColor="text1"/>
                <w:sz w:val="24"/>
                <w:szCs w:val="24"/>
                <w:lang w:val="pt-BR"/>
              </w:rPr>
              <w:t>0</w:t>
            </w:r>
          </w:p>
          <w:p w:rsidR="008A65FA" w:rsidRPr="00181EE2" w:rsidRDefault="008A65FA" w:rsidP="004B2ED1">
            <w:pPr>
              <w:pStyle w:val="10"/>
              <w:spacing w:after="0" w:line="240" w:lineRule="auto"/>
              <w:ind w:left="0" w:right="305" w:hanging="2"/>
              <w:jc w:val="both"/>
              <w:rPr>
                <w:rFonts w:ascii="Times New Roman" w:eastAsia="Times New Roman" w:hAnsi="Times New Roman" w:cs="Times New Roman"/>
                <w:b/>
                <w:color w:val="000000" w:themeColor="text1"/>
                <w:sz w:val="24"/>
                <w:szCs w:val="24"/>
                <w:lang w:val="pt-BR" w:eastAsia="en-US"/>
              </w:rPr>
            </w:pPr>
            <w:r w:rsidRPr="00181EE2">
              <w:rPr>
                <w:rFonts w:ascii="Times New Roman" w:eastAsia="Times New Roman" w:hAnsi="Times New Roman" w:cs="Times New Roman"/>
                <w:b/>
                <w:color w:val="000000" w:themeColor="text1"/>
                <w:sz w:val="24"/>
                <w:szCs w:val="24"/>
                <w:lang w:val="pt-BR" w:eastAsia="en-US"/>
              </w:rPr>
              <w:t xml:space="preserve">Cazați în  Centre  </w:t>
            </w:r>
            <w:r w:rsidRPr="00181EE2">
              <w:rPr>
                <w:rFonts w:ascii="Times New Roman" w:eastAsia="Times New Roman" w:hAnsi="Times New Roman" w:cs="Times New Roman"/>
                <w:color w:val="000000" w:themeColor="text1"/>
                <w:sz w:val="24"/>
                <w:szCs w:val="24"/>
                <w:lang w:val="pt-BR" w:eastAsia="en-US"/>
              </w:rPr>
              <w:t>pentru refugiați</w:t>
            </w:r>
            <w:r w:rsidRPr="00181EE2">
              <w:rPr>
                <w:rFonts w:ascii="Times New Roman" w:eastAsia="Times New Roman" w:hAnsi="Times New Roman" w:cs="Times New Roman"/>
                <w:b/>
                <w:color w:val="000000" w:themeColor="text1"/>
                <w:sz w:val="24"/>
                <w:szCs w:val="24"/>
                <w:lang w:val="pt-BR" w:eastAsia="en-US"/>
              </w:rPr>
              <w:t xml:space="preserve"> – 3</w:t>
            </w:r>
            <w:r w:rsidR="006C745B" w:rsidRPr="00181EE2">
              <w:rPr>
                <w:rFonts w:ascii="Times New Roman" w:eastAsia="Times New Roman" w:hAnsi="Times New Roman" w:cs="Times New Roman"/>
                <w:b/>
                <w:color w:val="000000" w:themeColor="text1"/>
                <w:sz w:val="24"/>
                <w:szCs w:val="24"/>
                <w:lang w:val="pt-BR" w:eastAsia="en-US"/>
              </w:rPr>
              <w:t>4</w:t>
            </w:r>
            <w:r w:rsidRPr="00181EE2">
              <w:rPr>
                <w:rFonts w:ascii="Times New Roman" w:eastAsia="Times New Roman" w:hAnsi="Times New Roman" w:cs="Times New Roman"/>
                <w:b/>
                <w:color w:val="000000" w:themeColor="text1"/>
                <w:sz w:val="24"/>
                <w:szCs w:val="24"/>
                <w:lang w:val="pt-BR" w:eastAsia="en-US"/>
              </w:rPr>
              <w:t xml:space="preserve"> copii; </w:t>
            </w:r>
          </w:p>
          <w:p w:rsidR="008A65FA" w:rsidRPr="00181EE2" w:rsidRDefault="008A65FA" w:rsidP="004B2ED1">
            <w:pPr>
              <w:spacing w:after="0" w:line="240" w:lineRule="auto"/>
              <w:jc w:val="both"/>
              <w:rPr>
                <w:rFonts w:ascii="Times New Roman" w:eastAsia="Times New Roman" w:hAnsi="Times New Roman" w:cs="Times New Roman"/>
                <w:b/>
                <w:color w:val="000000" w:themeColor="text1"/>
                <w:sz w:val="24"/>
                <w:szCs w:val="24"/>
                <w:lang w:val="en-US"/>
              </w:rPr>
            </w:pPr>
            <w:proofErr w:type="spellStart"/>
            <w:r w:rsidRPr="00181EE2">
              <w:rPr>
                <w:rFonts w:ascii="Times New Roman" w:eastAsia="Times New Roman" w:hAnsi="Times New Roman" w:cs="Times New Roman"/>
                <w:b/>
                <w:color w:val="000000" w:themeColor="text1"/>
                <w:sz w:val="24"/>
                <w:szCs w:val="24"/>
                <w:lang w:val="en-US"/>
              </w:rPr>
              <w:t>Cazați</w:t>
            </w:r>
            <w:proofErr w:type="spellEnd"/>
            <w:r w:rsidRPr="00181EE2">
              <w:rPr>
                <w:rFonts w:ascii="Times New Roman" w:eastAsia="Times New Roman" w:hAnsi="Times New Roman" w:cs="Times New Roman"/>
                <w:b/>
                <w:color w:val="000000" w:themeColor="text1"/>
                <w:sz w:val="24"/>
                <w:szCs w:val="24"/>
                <w:lang w:val="en-US"/>
              </w:rPr>
              <w:t xml:space="preserve"> </w:t>
            </w:r>
            <w:proofErr w:type="spellStart"/>
            <w:r w:rsidRPr="00181EE2">
              <w:rPr>
                <w:rFonts w:ascii="Times New Roman" w:eastAsia="Times New Roman" w:hAnsi="Times New Roman" w:cs="Times New Roman"/>
                <w:b/>
                <w:color w:val="000000" w:themeColor="text1"/>
                <w:sz w:val="24"/>
                <w:szCs w:val="24"/>
                <w:lang w:val="en-US"/>
              </w:rPr>
              <w:t>în</w:t>
            </w:r>
            <w:proofErr w:type="spellEnd"/>
            <w:r w:rsidRPr="00181EE2">
              <w:rPr>
                <w:rFonts w:ascii="Times New Roman" w:eastAsia="Times New Roman" w:hAnsi="Times New Roman" w:cs="Times New Roman"/>
                <w:b/>
                <w:color w:val="000000" w:themeColor="text1"/>
                <w:sz w:val="24"/>
                <w:szCs w:val="24"/>
                <w:lang w:val="en-US"/>
              </w:rPr>
              <w:t xml:space="preserve"> </w:t>
            </w:r>
            <w:proofErr w:type="spellStart"/>
            <w:r w:rsidRPr="00181EE2">
              <w:rPr>
                <w:rFonts w:ascii="Times New Roman" w:eastAsia="Times New Roman" w:hAnsi="Times New Roman" w:cs="Times New Roman"/>
                <w:b/>
                <w:color w:val="000000" w:themeColor="text1"/>
                <w:sz w:val="24"/>
                <w:szCs w:val="24"/>
                <w:lang w:val="en-US"/>
              </w:rPr>
              <w:t>Locaț</w:t>
            </w:r>
            <w:proofErr w:type="gramStart"/>
            <w:r w:rsidRPr="00181EE2">
              <w:rPr>
                <w:rFonts w:ascii="Times New Roman" w:eastAsia="Times New Roman" w:hAnsi="Times New Roman" w:cs="Times New Roman"/>
                <w:b/>
                <w:color w:val="000000" w:themeColor="text1"/>
                <w:sz w:val="24"/>
                <w:szCs w:val="24"/>
                <w:lang w:val="en-US"/>
              </w:rPr>
              <w:t>ii</w:t>
            </w:r>
            <w:proofErr w:type="spellEnd"/>
            <w:r w:rsidRPr="00181EE2">
              <w:rPr>
                <w:rFonts w:ascii="Times New Roman" w:eastAsia="Times New Roman" w:hAnsi="Times New Roman" w:cs="Times New Roman"/>
                <w:b/>
                <w:color w:val="000000" w:themeColor="text1"/>
                <w:sz w:val="24"/>
                <w:szCs w:val="24"/>
                <w:lang w:val="en-US"/>
              </w:rPr>
              <w:t xml:space="preserve">  private</w:t>
            </w:r>
            <w:proofErr w:type="gramEnd"/>
            <w:r w:rsidRPr="00181EE2">
              <w:rPr>
                <w:rFonts w:ascii="Times New Roman" w:eastAsia="Times New Roman" w:hAnsi="Times New Roman" w:cs="Times New Roman"/>
                <w:b/>
                <w:color w:val="000000" w:themeColor="text1"/>
                <w:sz w:val="24"/>
                <w:szCs w:val="24"/>
                <w:lang w:val="en-US"/>
              </w:rPr>
              <w:t xml:space="preserve"> – 52</w:t>
            </w:r>
            <w:r w:rsidR="006C745B" w:rsidRPr="00181EE2">
              <w:rPr>
                <w:rFonts w:ascii="Times New Roman" w:eastAsia="Times New Roman" w:hAnsi="Times New Roman" w:cs="Times New Roman"/>
                <w:b/>
                <w:color w:val="000000" w:themeColor="text1"/>
                <w:sz w:val="24"/>
                <w:szCs w:val="24"/>
                <w:lang w:val="en-US"/>
              </w:rPr>
              <w:t>2</w:t>
            </w:r>
            <w:r w:rsidRPr="00181EE2">
              <w:rPr>
                <w:rFonts w:ascii="Times New Roman" w:eastAsia="Times New Roman" w:hAnsi="Times New Roman" w:cs="Times New Roman"/>
                <w:b/>
                <w:color w:val="000000" w:themeColor="text1"/>
                <w:sz w:val="24"/>
                <w:szCs w:val="24"/>
                <w:lang w:val="en-US"/>
              </w:rPr>
              <w:t xml:space="preserve"> </w:t>
            </w:r>
            <w:proofErr w:type="spellStart"/>
            <w:r w:rsidRPr="00181EE2">
              <w:rPr>
                <w:rFonts w:ascii="Times New Roman" w:eastAsia="Times New Roman" w:hAnsi="Times New Roman" w:cs="Times New Roman"/>
                <w:b/>
                <w:color w:val="000000" w:themeColor="text1"/>
                <w:sz w:val="24"/>
                <w:szCs w:val="24"/>
                <w:lang w:val="en-US"/>
              </w:rPr>
              <w:t>copii</w:t>
            </w:r>
            <w:proofErr w:type="spellEnd"/>
            <w:r w:rsidRPr="00181EE2">
              <w:rPr>
                <w:rFonts w:ascii="Times New Roman" w:eastAsia="Times New Roman" w:hAnsi="Times New Roman" w:cs="Times New Roman"/>
                <w:b/>
                <w:color w:val="000000" w:themeColor="text1"/>
                <w:sz w:val="24"/>
                <w:szCs w:val="24"/>
                <w:lang w:val="en-US"/>
              </w:rPr>
              <w:t>.</w:t>
            </w:r>
          </w:p>
          <w:p w:rsidR="008A65FA" w:rsidRPr="00181EE2" w:rsidRDefault="008A65FA" w:rsidP="004B2ED1">
            <w:pPr>
              <w:spacing w:after="0" w:line="240" w:lineRule="auto"/>
              <w:rPr>
                <w:rFonts w:ascii="Times New Roman" w:eastAsia="Times New Roman" w:hAnsi="Times New Roman" w:cs="Times New Roman"/>
                <w:color w:val="000000" w:themeColor="text1"/>
                <w:sz w:val="24"/>
                <w:szCs w:val="24"/>
                <w:lang w:val="en-US" w:eastAsia="ru-RU"/>
              </w:rPr>
            </w:pPr>
            <w:r w:rsidRPr="00181EE2">
              <w:rPr>
                <w:rFonts w:ascii="Times New Roman" w:eastAsia="Times New Roman" w:hAnsi="Times New Roman" w:cs="Times New Roman"/>
                <w:b/>
                <w:color w:val="000000" w:themeColor="text1"/>
                <w:sz w:val="24"/>
                <w:szCs w:val="24"/>
                <w:lang w:val="en-US" w:eastAsia="ru-RU"/>
              </w:rPr>
              <w:t xml:space="preserve">11 </w:t>
            </w:r>
            <w:proofErr w:type="spellStart"/>
            <w:r w:rsidRPr="00181EE2">
              <w:rPr>
                <w:rFonts w:ascii="Times New Roman" w:eastAsia="Times New Roman" w:hAnsi="Times New Roman" w:cs="Times New Roman"/>
                <w:b/>
                <w:color w:val="000000" w:themeColor="text1"/>
                <w:sz w:val="24"/>
                <w:szCs w:val="24"/>
                <w:lang w:val="en-US" w:eastAsia="ru-RU"/>
              </w:rPr>
              <w:t>copii</w:t>
            </w:r>
            <w:proofErr w:type="spellEnd"/>
            <w:r w:rsidRPr="00181EE2">
              <w:rPr>
                <w:rFonts w:ascii="Times New Roman" w:eastAsia="Times New Roman" w:hAnsi="Times New Roman" w:cs="Times New Roman"/>
                <w:b/>
                <w:color w:val="000000" w:themeColor="text1"/>
                <w:sz w:val="24"/>
                <w:szCs w:val="24"/>
                <w:lang w:val="en-US" w:eastAsia="ru-RU"/>
              </w:rPr>
              <w:t xml:space="preserve"> </w:t>
            </w:r>
            <w:proofErr w:type="spellStart"/>
            <w:r w:rsidRPr="00181EE2">
              <w:rPr>
                <w:rFonts w:ascii="Times New Roman" w:eastAsia="Times New Roman" w:hAnsi="Times New Roman" w:cs="Times New Roman"/>
                <w:color w:val="000000" w:themeColor="text1"/>
                <w:sz w:val="24"/>
                <w:szCs w:val="24"/>
                <w:lang w:val="en-US" w:eastAsia="ru-RU"/>
              </w:rPr>
              <w:t>învață</w:t>
            </w:r>
            <w:proofErr w:type="spellEnd"/>
            <w:r w:rsidRPr="00181EE2">
              <w:rPr>
                <w:rFonts w:ascii="Times New Roman" w:eastAsia="Times New Roman" w:hAnsi="Times New Roman" w:cs="Times New Roman"/>
                <w:color w:val="000000" w:themeColor="text1"/>
                <w:sz w:val="24"/>
                <w:szCs w:val="24"/>
                <w:lang w:val="en-US" w:eastAsia="ru-RU"/>
              </w:rPr>
              <w:t xml:space="preserve"> </w:t>
            </w:r>
            <w:proofErr w:type="spellStart"/>
            <w:r w:rsidRPr="00181EE2">
              <w:rPr>
                <w:rFonts w:ascii="Times New Roman" w:eastAsia="Times New Roman" w:hAnsi="Times New Roman" w:cs="Times New Roman"/>
                <w:color w:val="000000" w:themeColor="text1"/>
                <w:sz w:val="24"/>
                <w:szCs w:val="24"/>
                <w:lang w:val="en-US" w:eastAsia="ru-RU"/>
              </w:rPr>
              <w:t>în</w:t>
            </w:r>
            <w:proofErr w:type="spellEnd"/>
            <w:r w:rsidRPr="00181EE2">
              <w:rPr>
                <w:rFonts w:ascii="Times New Roman" w:eastAsia="Times New Roman" w:hAnsi="Times New Roman" w:cs="Times New Roman"/>
                <w:color w:val="000000" w:themeColor="text1"/>
                <w:sz w:val="24"/>
                <w:szCs w:val="24"/>
                <w:lang w:val="en-US" w:eastAsia="ru-RU"/>
              </w:rPr>
              <w:t xml:space="preserve"> </w:t>
            </w:r>
            <w:r w:rsidRPr="00181EE2">
              <w:rPr>
                <w:rFonts w:ascii="Times New Roman" w:eastAsia="Times New Roman" w:hAnsi="Times New Roman" w:cs="Times New Roman"/>
                <w:b/>
                <w:color w:val="000000" w:themeColor="text1"/>
                <w:sz w:val="24"/>
                <w:szCs w:val="24"/>
                <w:lang w:val="en-US" w:eastAsia="ru-RU"/>
              </w:rPr>
              <w:t xml:space="preserve">8 </w:t>
            </w:r>
            <w:proofErr w:type="spellStart"/>
            <w:r w:rsidRPr="00181EE2">
              <w:rPr>
                <w:rFonts w:ascii="Times New Roman" w:eastAsia="Times New Roman" w:hAnsi="Times New Roman" w:cs="Times New Roman"/>
                <w:b/>
                <w:color w:val="000000" w:themeColor="text1"/>
                <w:sz w:val="24"/>
                <w:szCs w:val="24"/>
                <w:lang w:val="en-US" w:eastAsia="ru-RU"/>
              </w:rPr>
              <w:t>instituții</w:t>
            </w:r>
            <w:proofErr w:type="spellEnd"/>
            <w:r w:rsidRPr="00181EE2">
              <w:rPr>
                <w:rFonts w:ascii="Times New Roman" w:eastAsia="Times New Roman" w:hAnsi="Times New Roman" w:cs="Times New Roman"/>
                <w:b/>
                <w:color w:val="000000" w:themeColor="text1"/>
                <w:sz w:val="24"/>
                <w:szCs w:val="24"/>
                <w:lang w:val="en-US" w:eastAsia="ru-RU"/>
              </w:rPr>
              <w:t xml:space="preserve"> </w:t>
            </w:r>
            <w:r w:rsidRPr="00181EE2">
              <w:rPr>
                <w:rFonts w:ascii="Times New Roman" w:eastAsia="Times New Roman" w:hAnsi="Times New Roman" w:cs="Times New Roman"/>
                <w:color w:val="000000" w:themeColor="text1"/>
                <w:sz w:val="24"/>
                <w:szCs w:val="24"/>
                <w:lang w:val="en-US" w:eastAsia="ru-RU"/>
              </w:rPr>
              <w:t xml:space="preserve">cu </w:t>
            </w:r>
            <w:proofErr w:type="spellStart"/>
            <w:r w:rsidRPr="00181EE2">
              <w:rPr>
                <w:rFonts w:ascii="Times New Roman" w:eastAsia="Times New Roman" w:hAnsi="Times New Roman" w:cs="Times New Roman"/>
                <w:color w:val="000000" w:themeColor="text1"/>
                <w:sz w:val="24"/>
                <w:szCs w:val="24"/>
                <w:lang w:val="en-US" w:eastAsia="ru-RU"/>
              </w:rPr>
              <w:t>predarea</w:t>
            </w:r>
            <w:proofErr w:type="spellEnd"/>
            <w:r w:rsidRPr="00181EE2">
              <w:rPr>
                <w:rFonts w:ascii="Times New Roman" w:eastAsia="Times New Roman" w:hAnsi="Times New Roman" w:cs="Times New Roman"/>
                <w:color w:val="000000" w:themeColor="text1"/>
                <w:sz w:val="24"/>
                <w:szCs w:val="24"/>
                <w:lang w:val="en-US" w:eastAsia="ru-RU"/>
              </w:rPr>
              <w:t xml:space="preserve"> </w:t>
            </w:r>
            <w:proofErr w:type="spellStart"/>
            <w:r w:rsidRPr="00181EE2">
              <w:rPr>
                <w:rFonts w:ascii="Times New Roman" w:eastAsia="Times New Roman" w:hAnsi="Times New Roman" w:cs="Times New Roman"/>
                <w:color w:val="000000" w:themeColor="text1"/>
                <w:sz w:val="24"/>
                <w:szCs w:val="24"/>
                <w:lang w:val="en-US" w:eastAsia="ru-RU"/>
              </w:rPr>
              <w:t>în</w:t>
            </w:r>
            <w:proofErr w:type="spellEnd"/>
            <w:r w:rsidRPr="00181EE2">
              <w:rPr>
                <w:rFonts w:ascii="Times New Roman" w:eastAsia="Times New Roman" w:hAnsi="Times New Roman" w:cs="Times New Roman"/>
                <w:color w:val="000000" w:themeColor="text1"/>
                <w:sz w:val="24"/>
                <w:szCs w:val="24"/>
                <w:lang w:val="en-US" w:eastAsia="ru-RU"/>
              </w:rPr>
              <w:t xml:space="preserve"> </w:t>
            </w:r>
            <w:proofErr w:type="spellStart"/>
            <w:r w:rsidRPr="00181EE2">
              <w:rPr>
                <w:rFonts w:ascii="Times New Roman" w:eastAsia="Times New Roman" w:hAnsi="Times New Roman" w:cs="Times New Roman"/>
                <w:color w:val="000000" w:themeColor="text1"/>
                <w:sz w:val="24"/>
                <w:szCs w:val="24"/>
                <w:lang w:val="en-US" w:eastAsia="ru-RU"/>
              </w:rPr>
              <w:t>limba</w:t>
            </w:r>
            <w:proofErr w:type="spellEnd"/>
            <w:r w:rsidRPr="00181EE2">
              <w:rPr>
                <w:rFonts w:ascii="Times New Roman" w:eastAsia="Times New Roman" w:hAnsi="Times New Roman" w:cs="Times New Roman"/>
                <w:color w:val="000000" w:themeColor="text1"/>
                <w:sz w:val="24"/>
                <w:szCs w:val="24"/>
                <w:lang w:val="en-US" w:eastAsia="ru-RU"/>
              </w:rPr>
              <w:t xml:space="preserve"> </w:t>
            </w:r>
            <w:proofErr w:type="spellStart"/>
            <w:r w:rsidRPr="00181EE2">
              <w:rPr>
                <w:rFonts w:ascii="Times New Roman" w:eastAsia="Times New Roman" w:hAnsi="Times New Roman" w:cs="Times New Roman"/>
                <w:color w:val="000000" w:themeColor="text1"/>
                <w:sz w:val="24"/>
                <w:szCs w:val="24"/>
                <w:lang w:val="en-US" w:eastAsia="ru-RU"/>
              </w:rPr>
              <w:t>română</w:t>
            </w:r>
            <w:proofErr w:type="spellEnd"/>
            <w:r w:rsidRPr="00181EE2">
              <w:rPr>
                <w:rFonts w:ascii="Times New Roman" w:eastAsia="Times New Roman" w:hAnsi="Times New Roman" w:cs="Times New Roman"/>
                <w:color w:val="000000" w:themeColor="text1"/>
                <w:sz w:val="24"/>
                <w:szCs w:val="24"/>
                <w:lang w:val="en-US" w:eastAsia="ru-RU"/>
              </w:rPr>
              <w:t xml:space="preserve">  ;</w:t>
            </w:r>
          </w:p>
          <w:p w:rsidR="008A65FA" w:rsidRPr="00181EE2" w:rsidRDefault="008A65FA" w:rsidP="009473D8">
            <w:pPr>
              <w:pStyle w:val="10"/>
              <w:spacing w:after="0" w:line="240" w:lineRule="auto"/>
              <w:ind w:left="0" w:firstLine="0"/>
              <w:rPr>
                <w:rFonts w:ascii="Times New Roman" w:eastAsia="Times New Roman" w:hAnsi="Times New Roman" w:cs="Times New Roman"/>
                <w:color w:val="000000" w:themeColor="text1"/>
                <w:sz w:val="24"/>
                <w:szCs w:val="24"/>
                <w:lang w:val="pt-BR" w:eastAsia="en-US"/>
              </w:rPr>
            </w:pPr>
            <w:r w:rsidRPr="00181EE2">
              <w:rPr>
                <w:rFonts w:ascii="Times New Roman" w:eastAsia="Times New Roman" w:hAnsi="Times New Roman" w:cs="Times New Roman"/>
                <w:b/>
                <w:bCs/>
                <w:color w:val="000000" w:themeColor="text1"/>
                <w:sz w:val="24"/>
                <w:szCs w:val="24"/>
                <w:lang w:val="pt-BR" w:eastAsia="en-US"/>
              </w:rPr>
              <w:t>54</w:t>
            </w:r>
            <w:r w:rsidR="006C745B" w:rsidRPr="00181EE2">
              <w:rPr>
                <w:rFonts w:ascii="Times New Roman" w:eastAsia="Times New Roman" w:hAnsi="Times New Roman" w:cs="Times New Roman"/>
                <w:b/>
                <w:bCs/>
                <w:color w:val="000000" w:themeColor="text1"/>
                <w:sz w:val="24"/>
                <w:szCs w:val="24"/>
                <w:lang w:val="pt-BR" w:eastAsia="en-US"/>
              </w:rPr>
              <w:t>5</w:t>
            </w:r>
            <w:r w:rsidRPr="00181EE2">
              <w:rPr>
                <w:rFonts w:ascii="Times New Roman" w:eastAsia="Times New Roman" w:hAnsi="Times New Roman" w:cs="Times New Roman"/>
                <w:b/>
                <w:bCs/>
                <w:color w:val="000000" w:themeColor="text1"/>
                <w:sz w:val="24"/>
                <w:szCs w:val="24"/>
                <w:lang w:val="pt-BR" w:eastAsia="en-US"/>
              </w:rPr>
              <w:t xml:space="preserve"> de copii</w:t>
            </w:r>
            <w:r w:rsidRPr="00181EE2">
              <w:rPr>
                <w:rFonts w:ascii="Times New Roman" w:eastAsia="Times New Roman" w:hAnsi="Times New Roman" w:cs="Times New Roman"/>
                <w:color w:val="000000" w:themeColor="text1"/>
                <w:sz w:val="24"/>
                <w:szCs w:val="24"/>
                <w:lang w:val="pt-BR" w:eastAsia="en-US"/>
              </w:rPr>
              <w:t xml:space="preserve"> învaţă în şcoli cu predarea în limba rusă.</w:t>
            </w:r>
          </w:p>
          <w:p w:rsidR="008A65FA" w:rsidRPr="00181EE2" w:rsidRDefault="008A65FA" w:rsidP="004B2ED1">
            <w:pPr>
              <w:pStyle w:val="32"/>
              <w:spacing w:after="0" w:line="240" w:lineRule="auto"/>
              <w:ind w:left="0" w:firstLine="0"/>
              <w:rPr>
                <w:rFonts w:ascii="Times New Roman" w:eastAsia="Times New Roman" w:hAnsi="Times New Roman" w:cs="Times New Roman"/>
                <w:b/>
                <w:color w:val="000000" w:themeColor="text1"/>
                <w:sz w:val="24"/>
                <w:szCs w:val="24"/>
                <w:lang w:val="pt-BR" w:eastAsia="en-US"/>
              </w:rPr>
            </w:pPr>
            <w:r w:rsidRPr="00181EE2">
              <w:rPr>
                <w:rFonts w:ascii="Times New Roman" w:eastAsia="Times New Roman" w:hAnsi="Times New Roman" w:cs="Times New Roman"/>
                <w:b/>
                <w:color w:val="000000" w:themeColor="text1"/>
                <w:sz w:val="24"/>
                <w:szCs w:val="24"/>
                <w:lang w:val="pt-BR" w:eastAsia="en-US"/>
              </w:rPr>
              <w:t>Monitorizare sănătate:</w:t>
            </w:r>
          </w:p>
          <w:p w:rsidR="008A65FA" w:rsidRPr="00181EE2" w:rsidRDefault="008A65FA" w:rsidP="0023632B">
            <w:pPr>
              <w:pStyle w:val="4"/>
              <w:numPr>
                <w:ilvl w:val="0"/>
                <w:numId w:val="4"/>
              </w:numPr>
              <w:spacing w:after="0" w:line="240" w:lineRule="auto"/>
              <w:ind w:leftChars="0" w:right="305" w:firstLineChars="0"/>
              <w:rPr>
                <w:rFonts w:ascii="Times New Roman" w:eastAsia="Times New Roman" w:hAnsi="Times New Roman" w:cs="Times New Roman"/>
                <w:color w:val="000000" w:themeColor="text1"/>
                <w:sz w:val="24"/>
                <w:szCs w:val="24"/>
                <w:lang w:val="pt-BR" w:eastAsia="en-US"/>
              </w:rPr>
            </w:pPr>
            <w:r w:rsidRPr="00181EE2">
              <w:rPr>
                <w:rFonts w:ascii="Times New Roman" w:eastAsia="Times New Roman" w:hAnsi="Times New Roman" w:cs="Times New Roman"/>
                <w:b/>
                <w:color w:val="000000" w:themeColor="text1"/>
                <w:sz w:val="24"/>
                <w:szCs w:val="24"/>
                <w:lang w:val="pt-BR" w:eastAsia="en-US"/>
              </w:rPr>
              <w:t>4</w:t>
            </w:r>
            <w:r w:rsidR="006C745B" w:rsidRPr="00181EE2">
              <w:rPr>
                <w:rFonts w:ascii="Times New Roman" w:eastAsia="Times New Roman" w:hAnsi="Times New Roman" w:cs="Times New Roman"/>
                <w:b/>
                <w:color w:val="000000" w:themeColor="text1"/>
                <w:sz w:val="24"/>
                <w:szCs w:val="24"/>
                <w:lang w:val="pt-BR" w:eastAsia="en-US"/>
              </w:rPr>
              <w:t xml:space="preserve">92 </w:t>
            </w:r>
            <w:r w:rsidR="006C745B" w:rsidRPr="00181EE2">
              <w:rPr>
                <w:rFonts w:ascii="Times New Roman" w:eastAsia="Times New Roman" w:hAnsi="Times New Roman" w:cs="Times New Roman"/>
                <w:color w:val="000000" w:themeColor="text1"/>
                <w:sz w:val="24"/>
                <w:szCs w:val="24"/>
                <w:lang w:val="pt-BR" w:eastAsia="en-US"/>
              </w:rPr>
              <w:t>de</w:t>
            </w:r>
            <w:r w:rsidR="006C745B" w:rsidRPr="00181EE2">
              <w:rPr>
                <w:rFonts w:ascii="Times New Roman" w:eastAsia="Times New Roman" w:hAnsi="Times New Roman" w:cs="Times New Roman"/>
                <w:b/>
                <w:color w:val="000000" w:themeColor="text1"/>
                <w:sz w:val="24"/>
                <w:szCs w:val="24"/>
                <w:lang w:val="pt-BR" w:eastAsia="en-US"/>
              </w:rPr>
              <w:t xml:space="preserve"> </w:t>
            </w:r>
            <w:r w:rsidRPr="00181EE2">
              <w:rPr>
                <w:rFonts w:ascii="Times New Roman" w:eastAsia="Times New Roman" w:hAnsi="Times New Roman" w:cs="Times New Roman"/>
                <w:color w:val="000000" w:themeColor="text1"/>
                <w:sz w:val="24"/>
                <w:szCs w:val="24"/>
                <w:lang w:val="pt-BR" w:eastAsia="en-US"/>
              </w:rPr>
              <w:t xml:space="preserve">copii au certificate medicale;  </w:t>
            </w:r>
          </w:p>
          <w:p w:rsidR="008A65FA" w:rsidRPr="00181EE2" w:rsidRDefault="008A65FA" w:rsidP="006C745B">
            <w:pPr>
              <w:pStyle w:val="4"/>
              <w:numPr>
                <w:ilvl w:val="0"/>
                <w:numId w:val="4"/>
              </w:numPr>
              <w:spacing w:line="240" w:lineRule="auto"/>
              <w:ind w:leftChars="0" w:right="305" w:firstLineChars="0"/>
              <w:rPr>
                <w:rStyle w:val="11pt"/>
                <w:rFonts w:eastAsia="Calibri"/>
                <w:b w:val="0"/>
                <w:bCs w:val="0"/>
                <w:color w:val="000000" w:themeColor="text1"/>
                <w:position w:val="-1"/>
                <w:sz w:val="24"/>
                <w:szCs w:val="24"/>
                <w:shd w:val="clear" w:color="auto" w:fill="auto"/>
                <w:lang w:val="pt-BR" w:eastAsia="en-US" w:bidi="ar-SA"/>
              </w:rPr>
            </w:pPr>
            <w:r w:rsidRPr="00181EE2">
              <w:rPr>
                <w:rFonts w:ascii="Times New Roman" w:eastAsia="Times New Roman" w:hAnsi="Times New Roman" w:cs="Times New Roman"/>
                <w:b/>
                <w:color w:val="000000" w:themeColor="text1"/>
                <w:sz w:val="24"/>
                <w:szCs w:val="24"/>
                <w:lang w:val="pt-BR" w:eastAsia="en-US"/>
              </w:rPr>
              <w:t>47</w:t>
            </w:r>
            <w:r w:rsidR="006C745B" w:rsidRPr="00181EE2">
              <w:rPr>
                <w:rFonts w:ascii="Times New Roman" w:eastAsia="Times New Roman" w:hAnsi="Times New Roman" w:cs="Times New Roman"/>
                <w:b/>
                <w:color w:val="000000" w:themeColor="text1"/>
                <w:sz w:val="24"/>
                <w:szCs w:val="24"/>
                <w:lang w:val="pt-BR" w:eastAsia="en-US"/>
              </w:rPr>
              <w:t>2</w:t>
            </w:r>
            <w:r w:rsidRPr="00181EE2">
              <w:rPr>
                <w:rFonts w:ascii="Times New Roman" w:eastAsia="Times New Roman" w:hAnsi="Times New Roman" w:cs="Times New Roman"/>
                <w:b/>
                <w:color w:val="000000" w:themeColor="text1"/>
                <w:sz w:val="24"/>
                <w:szCs w:val="24"/>
                <w:lang w:val="pt-BR" w:eastAsia="en-US"/>
              </w:rPr>
              <w:t xml:space="preserve"> </w:t>
            </w:r>
            <w:r w:rsidRPr="00181EE2">
              <w:rPr>
                <w:rFonts w:ascii="Times New Roman" w:eastAsia="Times New Roman" w:hAnsi="Times New Roman" w:cs="Times New Roman"/>
                <w:color w:val="000000" w:themeColor="text1"/>
                <w:sz w:val="24"/>
                <w:szCs w:val="24"/>
                <w:lang w:val="pt-BR" w:eastAsia="en-US"/>
              </w:rPr>
              <w:t xml:space="preserve">de copii sunt vaccinați  conform schemei de vârstă.    </w:t>
            </w: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181EE2" w:rsidRDefault="00F6645F" w:rsidP="00F6645F">
            <w:pPr>
              <w:pStyle w:val="1"/>
              <w:shd w:val="clear" w:color="auto" w:fill="auto"/>
              <w:spacing w:after="60" w:line="240" w:lineRule="auto"/>
              <w:ind w:left="120"/>
              <w:jc w:val="both"/>
              <w:rPr>
                <w:rStyle w:val="11pt"/>
                <w:color w:val="000000" w:themeColor="text1"/>
                <w:sz w:val="24"/>
                <w:szCs w:val="24"/>
              </w:rPr>
            </w:pPr>
            <w:r w:rsidRPr="00181EE2">
              <w:rPr>
                <w:b/>
                <w:color w:val="000000" w:themeColor="text1"/>
                <w:sz w:val="24"/>
                <w:szCs w:val="24"/>
                <w:lang w:val="ro-RO"/>
              </w:rPr>
              <w:lastRenderedPageBreak/>
              <w:t>20</w:t>
            </w:r>
            <w:r w:rsidR="008A65FA" w:rsidRPr="00181EE2">
              <w:rPr>
                <w:b/>
                <w:color w:val="000000" w:themeColor="text1"/>
                <w:sz w:val="24"/>
                <w:szCs w:val="24"/>
                <w:lang w:val="ro-RO"/>
              </w:rPr>
              <w:t>.02-</w:t>
            </w:r>
            <w:r w:rsidRPr="00181EE2">
              <w:rPr>
                <w:b/>
                <w:color w:val="000000" w:themeColor="text1"/>
                <w:sz w:val="24"/>
                <w:szCs w:val="24"/>
                <w:lang w:val="ro-RO"/>
              </w:rPr>
              <w:t>24</w:t>
            </w:r>
            <w:r w:rsidR="008A65FA" w:rsidRPr="00181EE2">
              <w:rPr>
                <w:b/>
                <w:color w:val="000000" w:themeColor="text1"/>
                <w:sz w:val="24"/>
                <w:szCs w:val="24"/>
                <w:lang w:val="ro-RO"/>
              </w:rPr>
              <w:t>.02.23</w:t>
            </w:r>
          </w:p>
        </w:tc>
        <w:tc>
          <w:tcPr>
            <w:tcW w:w="1984"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spacing w:after="0" w:line="240" w:lineRule="auto"/>
              <w:jc w:val="both"/>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pacing w:val="7"/>
                <w:sz w:val="24"/>
                <w:szCs w:val="24"/>
                <w:shd w:val="clear" w:color="auto" w:fill="FFFFFF"/>
                <w:lang w:val="pt-BR"/>
              </w:rPr>
              <w:t xml:space="preserve">Accesul la educație a copiilor </w:t>
            </w:r>
            <w:r w:rsidRPr="00181EE2">
              <w:rPr>
                <w:rFonts w:ascii="Times New Roman" w:hAnsi="Times New Roman" w:cs="Times New Roman"/>
                <w:color w:val="000000" w:themeColor="text1"/>
                <w:sz w:val="24"/>
                <w:szCs w:val="24"/>
                <w:lang w:val="pt-BR"/>
              </w:rPr>
              <w:t>cu statut de refugiat din Ucraina</w:t>
            </w:r>
          </w:p>
          <w:p w:rsidR="008A65FA" w:rsidRPr="00181EE2"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181EE2"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181EE2"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181EE2"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181EE2"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181EE2"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181EE2"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181EE2"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181EE2"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181EE2"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181EE2"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181EE2"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181EE2" w:rsidRDefault="008A65FA" w:rsidP="004B2ED1">
            <w:pPr>
              <w:spacing w:before="240" w:after="0" w:line="240" w:lineRule="auto"/>
              <w:jc w:val="both"/>
              <w:rPr>
                <w:rFonts w:ascii="Times New Roman" w:hAnsi="Times New Roman" w:cs="Times New Roman"/>
                <w:color w:val="000000" w:themeColor="text1"/>
                <w:sz w:val="24"/>
                <w:szCs w:val="24"/>
                <w:lang w:val="pt-BR"/>
              </w:rPr>
            </w:pPr>
          </w:p>
          <w:p w:rsidR="008A65FA" w:rsidRPr="00181EE2" w:rsidRDefault="008A65FA" w:rsidP="004B2ED1">
            <w:pPr>
              <w:spacing w:line="240" w:lineRule="auto"/>
              <w:jc w:val="both"/>
              <w:rPr>
                <w:rStyle w:val="11pt"/>
                <w:rFonts w:eastAsia="Courier New"/>
                <w:color w:val="000000" w:themeColor="text1"/>
                <w:sz w:val="24"/>
                <w:szCs w:val="24"/>
              </w:rPr>
            </w:pPr>
          </w:p>
          <w:p w:rsidR="008A65FA" w:rsidRPr="00181EE2" w:rsidRDefault="008A65FA" w:rsidP="004B2ED1">
            <w:pPr>
              <w:spacing w:line="240" w:lineRule="auto"/>
              <w:jc w:val="both"/>
              <w:rPr>
                <w:rStyle w:val="11pt"/>
                <w:rFonts w:eastAsia="Courier New"/>
                <w:color w:val="000000" w:themeColor="text1"/>
                <w:sz w:val="24"/>
                <w:szCs w:val="24"/>
              </w:rPr>
            </w:pPr>
          </w:p>
        </w:tc>
        <w:tc>
          <w:tcPr>
            <w:tcW w:w="1706"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pStyle w:val="1"/>
              <w:shd w:val="clear" w:color="auto" w:fill="auto"/>
              <w:spacing w:after="0" w:line="240" w:lineRule="auto"/>
              <w:jc w:val="both"/>
              <w:rPr>
                <w:rStyle w:val="11pt"/>
                <w:color w:val="000000" w:themeColor="text1"/>
                <w:sz w:val="24"/>
                <w:szCs w:val="24"/>
              </w:rPr>
            </w:pPr>
            <w:r w:rsidRPr="00181EE2">
              <w:rPr>
                <w:color w:val="000000" w:themeColor="text1"/>
                <w:sz w:val="24"/>
                <w:szCs w:val="24"/>
                <w:bdr w:val="none" w:sz="0" w:space="0" w:color="auto" w:frame="1"/>
                <w:lang w:val="ro-RO"/>
              </w:rPr>
              <w:lastRenderedPageBreak/>
              <w:t xml:space="preserve">DGETS monitorizează procesul de integrare a copiilor și tinerilor ucraineni în </w:t>
            </w:r>
            <w:r w:rsidRPr="00181EE2">
              <w:rPr>
                <w:color w:val="000000" w:themeColor="text1"/>
                <w:sz w:val="24"/>
                <w:szCs w:val="24"/>
                <w:bdr w:val="none" w:sz="0" w:space="0" w:color="auto" w:frame="1"/>
                <w:lang w:val="ro-RO"/>
              </w:rPr>
              <w:lastRenderedPageBreak/>
              <w:t>sistemul educațional municipal și îndeamnă părinții copiilor refugiați să depună cereri de înscriere pentru copii, la școlile din circumscripția unde locuiesc</w:t>
            </w:r>
          </w:p>
        </w:tc>
      </w:tr>
      <w:tr w:rsidR="008A65FA" w:rsidRPr="00181EE2" w:rsidTr="00586921">
        <w:trPr>
          <w:trHeight w:val="2265"/>
        </w:trPr>
        <w:tc>
          <w:tcPr>
            <w:tcW w:w="368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E01C55">
            <w:pPr>
              <w:spacing w:after="0" w:line="240" w:lineRule="auto"/>
              <w:jc w:val="both"/>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lastRenderedPageBreak/>
              <w:t>Monitorizarea procesului de alimentație gratuită a elevilor</w:t>
            </w:r>
          </w:p>
          <w:p w:rsidR="008A65FA" w:rsidRPr="00181EE2" w:rsidRDefault="008A65FA" w:rsidP="00E01C55">
            <w:pPr>
              <w:spacing w:after="0" w:line="240" w:lineRule="auto"/>
              <w:jc w:val="both"/>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 xml:space="preserve"> din instituțiile de învăţământ primar şi secundar ciclul I şi II din municipiul Chişinău</w:t>
            </w: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E01C55">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181EE2">
              <w:rPr>
                <w:rFonts w:ascii="Times New Roman" w:eastAsia="Times New Roman" w:hAnsi="Times New Roman" w:cs="Times New Roman"/>
                <w:color w:val="000000" w:themeColor="text1"/>
                <w:sz w:val="24"/>
                <w:szCs w:val="24"/>
                <w:highlight w:val="white"/>
                <w:lang w:val="pt-BR"/>
              </w:rPr>
              <w:t xml:space="preserve">În această săptămână procesul de alimentație cu bucate calde s-a organizat în </w:t>
            </w:r>
            <w:r w:rsidRPr="00181EE2">
              <w:rPr>
                <w:rFonts w:ascii="Times New Roman" w:eastAsia="Times New Roman" w:hAnsi="Times New Roman" w:cs="Times New Roman"/>
                <w:b/>
                <w:color w:val="000000" w:themeColor="text1"/>
                <w:sz w:val="24"/>
                <w:szCs w:val="24"/>
                <w:highlight w:val="white"/>
                <w:lang w:val="pt-BR"/>
              </w:rPr>
              <w:t>127  instituţii de învăţământ primar și secundar</w:t>
            </w:r>
            <w:r w:rsidRPr="00181EE2">
              <w:rPr>
                <w:rFonts w:ascii="Times New Roman" w:eastAsia="Times New Roman" w:hAnsi="Times New Roman" w:cs="Times New Roman"/>
                <w:color w:val="000000" w:themeColor="text1"/>
                <w:sz w:val="24"/>
                <w:szCs w:val="24"/>
                <w:highlight w:val="white"/>
                <w:lang w:val="pt-BR"/>
              </w:rPr>
              <w:t>, ciclu I şi II din municipiul Chişinău.</w:t>
            </w:r>
          </w:p>
          <w:p w:rsidR="008A65FA" w:rsidRPr="00181EE2" w:rsidRDefault="008A65FA" w:rsidP="00E01C55">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181EE2">
              <w:rPr>
                <w:rFonts w:ascii="Times New Roman" w:eastAsia="Times New Roman" w:hAnsi="Times New Roman" w:cs="Times New Roman"/>
                <w:color w:val="000000" w:themeColor="text1"/>
                <w:sz w:val="24"/>
                <w:szCs w:val="24"/>
                <w:highlight w:val="white"/>
                <w:lang w:val="pt-BR"/>
              </w:rPr>
              <w:t xml:space="preserve">În </w:t>
            </w:r>
            <w:r w:rsidRPr="00181EE2">
              <w:rPr>
                <w:rFonts w:ascii="Times New Roman" w:eastAsia="Times New Roman" w:hAnsi="Times New Roman" w:cs="Times New Roman"/>
                <w:i/>
                <w:color w:val="000000" w:themeColor="text1"/>
                <w:sz w:val="24"/>
                <w:szCs w:val="24"/>
                <w:highlight w:val="white"/>
                <w:lang w:val="pt-BR"/>
              </w:rPr>
              <w:t>Liceul Teoretic ,,Vasile Alecsandri”</w:t>
            </w:r>
            <w:r w:rsidRPr="00181EE2">
              <w:rPr>
                <w:rFonts w:ascii="Times New Roman" w:eastAsia="Times New Roman" w:hAnsi="Times New Roman" w:cs="Times New Roman"/>
                <w:color w:val="000000" w:themeColor="text1"/>
                <w:sz w:val="24"/>
                <w:szCs w:val="24"/>
                <w:highlight w:val="white"/>
                <w:lang w:val="pt-BR"/>
              </w:rPr>
              <w:t xml:space="preserve"> se organizează alimentarea cu dejun la pachet în sălile de clasă, deoarece continuă  lucrările de reparaţie  în blocul alimentar.</w:t>
            </w:r>
          </w:p>
          <w:p w:rsidR="008A65FA" w:rsidRPr="00181EE2" w:rsidRDefault="00777001" w:rsidP="00E01C55">
            <w:pPr>
              <w:keepNext/>
              <w:keepLines/>
              <w:shd w:val="clear" w:color="auto" w:fill="FFFFFF"/>
              <w:spacing w:after="0" w:line="240" w:lineRule="auto"/>
              <w:ind w:firstLine="360"/>
              <w:jc w:val="both"/>
              <w:rPr>
                <w:rFonts w:ascii="Times New Roman" w:eastAsia="Times New Roman" w:hAnsi="Times New Roman" w:cs="Times New Roman"/>
                <w:color w:val="000000" w:themeColor="text1"/>
                <w:sz w:val="24"/>
                <w:szCs w:val="24"/>
                <w:highlight w:val="white"/>
                <w:lang w:val="pt-BR"/>
              </w:rPr>
            </w:pPr>
            <w:r w:rsidRPr="00181EE2">
              <w:rPr>
                <w:rFonts w:ascii="Times New Roman" w:eastAsia="Times New Roman" w:hAnsi="Times New Roman" w:cs="Times New Roman"/>
                <w:color w:val="000000" w:themeColor="text1"/>
                <w:sz w:val="24"/>
                <w:szCs w:val="24"/>
                <w:highlight w:val="white"/>
                <w:lang w:val="pt-BR"/>
              </w:rPr>
              <w:t xml:space="preserve">De-a lungul acestei săptămâni au fost inspectate </w:t>
            </w:r>
            <w:r w:rsidR="008A65FA" w:rsidRPr="00181EE2">
              <w:rPr>
                <w:rFonts w:ascii="Times New Roman" w:eastAsia="Times New Roman" w:hAnsi="Times New Roman" w:cs="Times New Roman"/>
                <w:b/>
                <w:color w:val="000000" w:themeColor="text1"/>
                <w:sz w:val="24"/>
                <w:szCs w:val="24"/>
                <w:highlight w:val="white"/>
                <w:lang w:val="pt-BR"/>
              </w:rPr>
              <w:t>3 instituții</w:t>
            </w:r>
            <w:r w:rsidR="008A65FA" w:rsidRPr="00181EE2">
              <w:rPr>
                <w:rFonts w:ascii="Times New Roman" w:eastAsia="Times New Roman" w:hAnsi="Times New Roman" w:cs="Times New Roman"/>
                <w:color w:val="000000" w:themeColor="text1"/>
                <w:sz w:val="24"/>
                <w:szCs w:val="24"/>
                <w:highlight w:val="white"/>
                <w:lang w:val="pt-BR"/>
              </w:rPr>
              <w:t xml:space="preserve"> </w:t>
            </w:r>
          </w:p>
          <w:p w:rsidR="00777001" w:rsidRPr="00181EE2" w:rsidRDefault="00777001" w:rsidP="00777001">
            <w:pPr>
              <w:keepNext/>
              <w:keepLines/>
              <w:numPr>
                <w:ilvl w:val="0"/>
                <w:numId w:val="16"/>
              </w:numPr>
              <w:shd w:val="clear" w:color="auto" w:fill="FFFFFF"/>
              <w:spacing w:after="0" w:line="240" w:lineRule="auto"/>
              <w:jc w:val="both"/>
              <w:rPr>
                <w:rFonts w:ascii="Times New Roman" w:eastAsia="Times New Roman" w:hAnsi="Times New Roman" w:cs="Times New Roman"/>
                <w:i/>
                <w:color w:val="000000" w:themeColor="text1"/>
                <w:sz w:val="24"/>
                <w:szCs w:val="24"/>
                <w:highlight w:val="white"/>
                <w:lang w:val="pt-BR"/>
              </w:rPr>
            </w:pPr>
            <w:r w:rsidRPr="00181EE2">
              <w:rPr>
                <w:rFonts w:ascii="Times New Roman" w:eastAsia="Times New Roman" w:hAnsi="Times New Roman" w:cs="Times New Roman"/>
                <w:i/>
                <w:color w:val="000000" w:themeColor="text1"/>
                <w:sz w:val="24"/>
                <w:szCs w:val="24"/>
                <w:highlight w:val="white"/>
                <w:lang w:val="pt-BR"/>
              </w:rPr>
              <w:t>Instituția Publică Liceul Teoretic „Vasile Vasilache”;</w:t>
            </w:r>
          </w:p>
          <w:p w:rsidR="00777001" w:rsidRPr="00181EE2" w:rsidRDefault="00777001" w:rsidP="00777001">
            <w:pPr>
              <w:keepNext/>
              <w:keepLines/>
              <w:numPr>
                <w:ilvl w:val="0"/>
                <w:numId w:val="16"/>
              </w:numPr>
              <w:shd w:val="clear" w:color="auto" w:fill="FFFFFF"/>
              <w:spacing w:after="0" w:line="240" w:lineRule="auto"/>
              <w:jc w:val="both"/>
              <w:rPr>
                <w:rFonts w:ascii="Times New Roman" w:eastAsia="Times New Roman" w:hAnsi="Times New Roman" w:cs="Times New Roman"/>
                <w:i/>
                <w:color w:val="000000" w:themeColor="text1"/>
                <w:sz w:val="24"/>
                <w:szCs w:val="24"/>
                <w:highlight w:val="white"/>
                <w:lang w:val="pt-BR"/>
              </w:rPr>
            </w:pPr>
            <w:r w:rsidRPr="00181EE2">
              <w:rPr>
                <w:rFonts w:ascii="Times New Roman" w:eastAsia="Times New Roman" w:hAnsi="Times New Roman" w:cs="Times New Roman"/>
                <w:i/>
                <w:color w:val="000000" w:themeColor="text1"/>
                <w:sz w:val="24"/>
                <w:szCs w:val="24"/>
                <w:highlight w:val="white"/>
                <w:lang w:val="pt-BR"/>
              </w:rPr>
              <w:t>Instituția Publică Liceul Teoretic cu Profil de Arte „Ion şi Doina Aldea-Teodorovici” ;</w:t>
            </w:r>
          </w:p>
          <w:p w:rsidR="008A65FA" w:rsidRPr="00181EE2" w:rsidRDefault="00777001" w:rsidP="00777001">
            <w:pPr>
              <w:keepNext/>
              <w:keepLines/>
              <w:numPr>
                <w:ilvl w:val="0"/>
                <w:numId w:val="16"/>
              </w:numPr>
              <w:shd w:val="clear" w:color="auto" w:fill="FFFFFF"/>
              <w:spacing w:after="0" w:line="240" w:lineRule="auto"/>
              <w:jc w:val="both"/>
              <w:rPr>
                <w:rFonts w:ascii="Times New Roman" w:eastAsia="Times New Roman" w:hAnsi="Times New Roman" w:cs="Times New Roman"/>
                <w:i/>
                <w:color w:val="000000" w:themeColor="text1"/>
                <w:sz w:val="24"/>
                <w:szCs w:val="24"/>
                <w:highlight w:val="white"/>
                <w:lang w:val="pt-BR"/>
              </w:rPr>
            </w:pPr>
            <w:r w:rsidRPr="00181EE2">
              <w:rPr>
                <w:rFonts w:ascii="Times New Roman" w:eastAsia="Times New Roman" w:hAnsi="Times New Roman" w:cs="Times New Roman"/>
                <w:i/>
                <w:color w:val="000000" w:themeColor="text1"/>
                <w:sz w:val="24"/>
                <w:szCs w:val="24"/>
                <w:highlight w:val="white"/>
                <w:lang w:val="pt-BR"/>
              </w:rPr>
              <w:lastRenderedPageBreak/>
              <w:t xml:space="preserve">Instituția Publică Liceul Teoretic „Principesa Natalia Dadiani” </w:t>
            </w:r>
            <w:r w:rsidR="008A65FA" w:rsidRPr="00181EE2">
              <w:rPr>
                <w:rFonts w:ascii="Times New Roman" w:eastAsia="Times New Roman" w:hAnsi="Times New Roman" w:cs="Times New Roman"/>
                <w:i/>
                <w:color w:val="000000" w:themeColor="text1"/>
                <w:sz w:val="24"/>
                <w:szCs w:val="24"/>
                <w:highlight w:val="white"/>
                <w:lang w:val="pt-BR"/>
              </w:rPr>
              <w:t>.</w:t>
            </w:r>
          </w:p>
          <w:p w:rsidR="00777001" w:rsidRPr="00181EE2" w:rsidRDefault="00777001" w:rsidP="00777001">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181EE2">
              <w:rPr>
                <w:rFonts w:ascii="Times New Roman" w:eastAsia="Times New Roman" w:hAnsi="Times New Roman" w:cs="Times New Roman"/>
                <w:color w:val="000000" w:themeColor="text1"/>
                <w:sz w:val="24"/>
                <w:szCs w:val="24"/>
                <w:highlight w:val="white"/>
                <w:lang w:val="pt-BR"/>
              </w:rPr>
              <w:t>Produse  alimentare neconforme n-au fost depistate. În meniu sunt incluse fructe şi legume  proaspete (mere, mandarine, banane, roşii, ardei gras, conopidă). Produsele sunt calitative şi însoțite de certificate de conformitate,  de inofensivitate, sanitar-veterinare. Condiţiile de păstrare a produselor alimentare se respectă, conform normelor sanitaro - igienice.</w:t>
            </w:r>
          </w:p>
          <w:p w:rsidR="008A65FA" w:rsidRPr="00181EE2" w:rsidRDefault="008A65FA" w:rsidP="00777001">
            <w:pPr>
              <w:spacing w:after="0" w:line="240" w:lineRule="auto"/>
              <w:jc w:val="both"/>
              <w:rPr>
                <w:rFonts w:ascii="Times New Roman" w:hAnsi="Times New Roman" w:cs="Times New Roman"/>
                <w:b/>
                <w:bCs/>
                <w:color w:val="000000" w:themeColor="text1"/>
                <w:sz w:val="24"/>
                <w:szCs w:val="24"/>
                <w:shd w:val="clear" w:color="auto" w:fill="FFFFFF"/>
                <w:lang w:val="ro-RO"/>
              </w:rPr>
            </w:pPr>
            <w:r w:rsidRPr="00181EE2">
              <w:rPr>
                <w:rFonts w:ascii="Times New Roman" w:eastAsia="Times New Roman" w:hAnsi="Times New Roman" w:cs="Times New Roman"/>
                <w:b/>
                <w:color w:val="000000" w:themeColor="text1"/>
                <w:sz w:val="24"/>
                <w:szCs w:val="24"/>
                <w:highlight w:val="white"/>
                <w:lang w:val="pt-BR"/>
              </w:rPr>
              <w:t>Totodată, aduc</w:t>
            </w:r>
            <w:r w:rsidR="00777001" w:rsidRPr="00181EE2">
              <w:rPr>
                <w:rFonts w:ascii="Times New Roman" w:eastAsia="Times New Roman" w:hAnsi="Times New Roman" w:cs="Times New Roman"/>
                <w:b/>
                <w:color w:val="000000" w:themeColor="text1"/>
                <w:sz w:val="24"/>
                <w:szCs w:val="24"/>
                <w:highlight w:val="white"/>
                <w:lang w:val="pt-BR"/>
              </w:rPr>
              <w:t>em</w:t>
            </w:r>
            <w:r w:rsidRPr="00181EE2">
              <w:rPr>
                <w:rFonts w:ascii="Times New Roman" w:eastAsia="Times New Roman" w:hAnsi="Times New Roman" w:cs="Times New Roman"/>
                <w:b/>
                <w:color w:val="000000" w:themeColor="text1"/>
                <w:sz w:val="24"/>
                <w:szCs w:val="24"/>
                <w:highlight w:val="white"/>
                <w:lang w:val="pt-BR"/>
              </w:rPr>
              <w:t xml:space="preserve"> la cunoştinţă că în  instituțiile de învăţământ general din municipiul Chişinău  continuă  organizarea  procesului de alimentaţie gratuită a copiilor/elevilor din familii refugiate total – 5</w:t>
            </w:r>
            <w:r w:rsidR="00777001" w:rsidRPr="00181EE2">
              <w:rPr>
                <w:rFonts w:ascii="Times New Roman" w:eastAsia="Times New Roman" w:hAnsi="Times New Roman" w:cs="Times New Roman"/>
                <w:b/>
                <w:color w:val="000000" w:themeColor="text1"/>
                <w:sz w:val="24"/>
                <w:szCs w:val="24"/>
                <w:highlight w:val="white"/>
                <w:lang w:val="pt-BR"/>
              </w:rPr>
              <w:t>56</w:t>
            </w:r>
            <w:r w:rsidRPr="00181EE2">
              <w:rPr>
                <w:rFonts w:ascii="Times New Roman" w:eastAsia="Times New Roman" w:hAnsi="Times New Roman" w:cs="Times New Roman"/>
                <w:b/>
                <w:color w:val="000000" w:themeColor="text1"/>
                <w:sz w:val="24"/>
                <w:szCs w:val="24"/>
                <w:highlight w:val="white"/>
                <w:lang w:val="pt-BR"/>
              </w:rPr>
              <w:t xml:space="preserve"> copii/ elevi.</w:t>
            </w: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181EE2" w:rsidRDefault="00D11D3C" w:rsidP="00D11D3C">
            <w:pPr>
              <w:pStyle w:val="1"/>
              <w:shd w:val="clear" w:color="auto" w:fill="auto"/>
              <w:spacing w:after="60" w:line="240" w:lineRule="auto"/>
              <w:ind w:left="120"/>
              <w:jc w:val="both"/>
              <w:rPr>
                <w:b/>
                <w:color w:val="000000" w:themeColor="text1"/>
                <w:sz w:val="24"/>
                <w:szCs w:val="24"/>
                <w:lang w:val="ro-RO"/>
              </w:rPr>
            </w:pPr>
            <w:r w:rsidRPr="00181EE2">
              <w:rPr>
                <w:b/>
                <w:color w:val="000000" w:themeColor="text1"/>
                <w:sz w:val="24"/>
                <w:szCs w:val="24"/>
                <w:lang w:val="ro-RO"/>
              </w:rPr>
              <w:lastRenderedPageBreak/>
              <w:t>20</w:t>
            </w:r>
            <w:r w:rsidR="008A65FA" w:rsidRPr="00181EE2">
              <w:rPr>
                <w:b/>
                <w:color w:val="000000" w:themeColor="text1"/>
                <w:sz w:val="24"/>
                <w:szCs w:val="24"/>
                <w:lang w:val="ro-RO"/>
              </w:rPr>
              <w:t>.02-</w:t>
            </w:r>
            <w:r w:rsidRPr="00181EE2">
              <w:rPr>
                <w:b/>
                <w:color w:val="000000" w:themeColor="text1"/>
                <w:sz w:val="24"/>
                <w:szCs w:val="24"/>
                <w:lang w:val="ro-RO"/>
              </w:rPr>
              <w:t>24</w:t>
            </w:r>
            <w:r w:rsidR="008A65FA" w:rsidRPr="00181EE2">
              <w:rPr>
                <w:b/>
                <w:color w:val="000000" w:themeColor="text1"/>
                <w:sz w:val="24"/>
                <w:szCs w:val="24"/>
                <w:lang w:val="ro-RO"/>
              </w:rPr>
              <w:t>.02.23</w:t>
            </w:r>
          </w:p>
        </w:tc>
        <w:tc>
          <w:tcPr>
            <w:tcW w:w="1984"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spacing w:after="0" w:line="240" w:lineRule="auto"/>
              <w:jc w:val="both"/>
              <w:rPr>
                <w:rFonts w:ascii="Times New Roman" w:hAnsi="Times New Roman" w:cs="Times New Roman"/>
                <w:color w:val="000000" w:themeColor="text1"/>
                <w:spacing w:val="7"/>
                <w:sz w:val="24"/>
                <w:szCs w:val="24"/>
                <w:shd w:val="clear" w:color="auto" w:fill="FFFFFF"/>
                <w:lang w:val="ro-RO"/>
              </w:rPr>
            </w:pPr>
            <w:r w:rsidRPr="00181EE2">
              <w:rPr>
                <w:rFonts w:ascii="Times New Roman" w:eastAsia="Times New Roman" w:hAnsi="Times New Roman" w:cs="Times New Roman"/>
                <w:color w:val="000000" w:themeColor="text1"/>
                <w:sz w:val="24"/>
                <w:szCs w:val="24"/>
                <w:lang w:val="ro-RO"/>
              </w:rPr>
              <w:t>Asigurarea unui regim sănătos şi  activitate fizică  adecvată în instituțiile de învățământ din municipiu</w:t>
            </w:r>
          </w:p>
        </w:tc>
        <w:tc>
          <w:tcPr>
            <w:tcW w:w="1706" w:type="dxa"/>
            <w:tcBorders>
              <w:top w:val="single" w:sz="4" w:space="0" w:color="000000"/>
              <w:left w:val="single" w:sz="4" w:space="0" w:color="000000"/>
              <w:bottom w:val="single" w:sz="4" w:space="0" w:color="000000"/>
              <w:right w:val="single" w:sz="4" w:space="0" w:color="000000"/>
            </w:tcBorders>
          </w:tcPr>
          <w:p w:rsidR="008A65FA" w:rsidRPr="00181EE2" w:rsidRDefault="008A65FA" w:rsidP="00E01C55">
            <w:pPr>
              <w:keepNext/>
              <w:keepLines/>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pt-BR"/>
              </w:rPr>
            </w:pPr>
            <w:r w:rsidRPr="00181EE2">
              <w:rPr>
                <w:rFonts w:ascii="Times New Roman" w:eastAsia="Times New Roman" w:hAnsi="Times New Roman" w:cs="Times New Roman"/>
                <w:color w:val="000000" w:themeColor="text1"/>
                <w:sz w:val="24"/>
                <w:szCs w:val="24"/>
                <w:highlight w:val="white"/>
                <w:lang w:val="pt-BR"/>
              </w:rPr>
              <w:t>Ordinul DGETS, nr. 01/1-7/9  din 03.01.2023.</w:t>
            </w:r>
          </w:p>
          <w:p w:rsidR="008A65FA" w:rsidRPr="00181EE2" w:rsidRDefault="008A65FA" w:rsidP="004B2ED1">
            <w:pPr>
              <w:pStyle w:val="1"/>
              <w:shd w:val="clear" w:color="auto" w:fill="auto"/>
              <w:spacing w:after="0" w:line="240" w:lineRule="auto"/>
              <w:jc w:val="both"/>
              <w:rPr>
                <w:color w:val="000000" w:themeColor="text1"/>
                <w:sz w:val="24"/>
                <w:szCs w:val="24"/>
                <w:bdr w:val="none" w:sz="0" w:space="0" w:color="auto" w:frame="1"/>
                <w:lang w:val="ro-RO"/>
              </w:rPr>
            </w:pPr>
          </w:p>
        </w:tc>
      </w:tr>
      <w:tr w:rsidR="008A65FA" w:rsidRPr="005F479F" w:rsidTr="00102F91">
        <w:tc>
          <w:tcPr>
            <w:tcW w:w="3686"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keepNext/>
              <w:keepLines/>
              <w:spacing w:after="240" w:line="240" w:lineRule="auto"/>
              <w:jc w:val="both"/>
              <w:rPr>
                <w:rFonts w:ascii="Times New Roman" w:hAnsi="Times New Roman" w:cs="Times New Roman"/>
                <w:color w:val="000000" w:themeColor="text1"/>
                <w:sz w:val="24"/>
                <w:szCs w:val="24"/>
                <w:lang w:val="pt-BR"/>
              </w:rPr>
            </w:pPr>
          </w:p>
          <w:p w:rsidR="008A65FA" w:rsidRPr="00181EE2" w:rsidRDefault="008A65FA" w:rsidP="004B2ED1">
            <w:pPr>
              <w:spacing w:after="0" w:line="240" w:lineRule="auto"/>
              <w:jc w:val="both"/>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Monitorizarea procesului educaţional în  instituțiile de învățământ extrașcolar</w:t>
            </w:r>
          </w:p>
          <w:p w:rsidR="008A65FA" w:rsidRPr="00181EE2" w:rsidRDefault="008A65FA" w:rsidP="004B2ED1">
            <w:pPr>
              <w:keepNext/>
              <w:keepLines/>
              <w:spacing w:after="240" w:line="240" w:lineRule="auto"/>
              <w:jc w:val="both"/>
              <w:rPr>
                <w:rFonts w:ascii="Times New Roman" w:eastAsia="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spacing w:after="0" w:line="240" w:lineRule="auto"/>
              <w:jc w:val="both"/>
              <w:rPr>
                <w:rFonts w:ascii="Times New Roman" w:hAnsi="Times New Roman" w:cs="Times New Roman"/>
                <w:i/>
                <w:iCs/>
                <w:color w:val="000000" w:themeColor="text1"/>
                <w:sz w:val="24"/>
                <w:szCs w:val="24"/>
                <w:lang w:val="pt-BR"/>
              </w:rPr>
            </w:pPr>
            <w:r w:rsidRPr="00181EE2">
              <w:rPr>
                <w:rFonts w:ascii="Times New Roman" w:eastAsia="Times New Roman" w:hAnsi="Times New Roman" w:cs="Times New Roman"/>
                <w:color w:val="000000" w:themeColor="text1"/>
                <w:sz w:val="24"/>
                <w:szCs w:val="24"/>
                <w:highlight w:val="white"/>
                <w:lang w:val="pt-BR"/>
              </w:rPr>
              <w:t xml:space="preserve"> </w:t>
            </w:r>
            <w:r w:rsidRPr="00181EE2">
              <w:rPr>
                <w:rFonts w:ascii="Times New Roman" w:hAnsi="Times New Roman" w:cs="Times New Roman"/>
                <w:i/>
                <w:iCs/>
                <w:color w:val="000000" w:themeColor="text1"/>
                <w:sz w:val="24"/>
                <w:szCs w:val="24"/>
                <w:lang w:val="pt-BR"/>
              </w:rPr>
              <w:t xml:space="preserve">În </w:t>
            </w:r>
            <w:r w:rsidRPr="00181EE2">
              <w:rPr>
                <w:rFonts w:ascii="Times New Roman" w:hAnsi="Times New Roman" w:cs="Times New Roman"/>
                <w:b/>
                <w:i/>
                <w:iCs/>
                <w:color w:val="000000" w:themeColor="text1"/>
                <w:sz w:val="24"/>
                <w:szCs w:val="24"/>
                <w:lang w:val="pt-BR"/>
              </w:rPr>
              <w:t>14 instituții</w:t>
            </w:r>
            <w:r w:rsidRPr="00181EE2">
              <w:rPr>
                <w:rFonts w:ascii="Times New Roman" w:hAnsi="Times New Roman" w:cs="Times New Roman"/>
                <w:i/>
                <w:iCs/>
                <w:color w:val="000000" w:themeColor="text1"/>
                <w:sz w:val="24"/>
                <w:szCs w:val="24"/>
                <w:lang w:val="pt-BR"/>
              </w:rPr>
              <w:t xml:space="preserve"> de învățământ extrașcolar activează:</w:t>
            </w:r>
          </w:p>
          <w:p w:rsidR="008A65FA" w:rsidRPr="00181EE2" w:rsidRDefault="008A65FA" w:rsidP="004B2ED1">
            <w:pPr>
              <w:spacing w:after="0" w:line="240" w:lineRule="auto"/>
              <w:jc w:val="both"/>
              <w:rPr>
                <w:rFonts w:ascii="Times New Roman" w:hAnsi="Times New Roman" w:cs="Times New Roman"/>
                <w:i/>
                <w:iCs/>
                <w:color w:val="000000" w:themeColor="text1"/>
                <w:sz w:val="24"/>
                <w:szCs w:val="24"/>
                <w:lang w:val="pt-BR"/>
              </w:rPr>
            </w:pPr>
            <w:r w:rsidRPr="00181EE2">
              <w:rPr>
                <w:rFonts w:ascii="Times New Roman" w:hAnsi="Times New Roman" w:cs="Times New Roman"/>
                <w:b/>
                <w:i/>
                <w:iCs/>
                <w:color w:val="000000" w:themeColor="text1"/>
                <w:sz w:val="24"/>
                <w:szCs w:val="24"/>
                <w:lang w:val="pt-BR"/>
              </w:rPr>
              <w:t>448 de cadre didactice angajate</w:t>
            </w:r>
            <w:r w:rsidRPr="00181EE2">
              <w:rPr>
                <w:rFonts w:ascii="Times New Roman" w:hAnsi="Times New Roman" w:cs="Times New Roman"/>
                <w:i/>
                <w:iCs/>
                <w:color w:val="000000" w:themeColor="text1"/>
                <w:sz w:val="24"/>
                <w:szCs w:val="24"/>
                <w:lang w:val="pt-BR"/>
              </w:rPr>
              <w:t>;</w:t>
            </w:r>
          </w:p>
          <w:p w:rsidR="008A65FA" w:rsidRPr="00181EE2" w:rsidRDefault="008A65FA" w:rsidP="004B2ED1">
            <w:pPr>
              <w:spacing w:after="0" w:line="240" w:lineRule="auto"/>
              <w:jc w:val="both"/>
              <w:rPr>
                <w:rFonts w:ascii="Times New Roman" w:hAnsi="Times New Roman" w:cs="Times New Roman"/>
                <w:color w:val="000000" w:themeColor="text1"/>
                <w:sz w:val="24"/>
                <w:szCs w:val="24"/>
                <w:lang w:val="ro-RO"/>
              </w:rPr>
            </w:pPr>
            <w:r w:rsidRPr="00181EE2">
              <w:rPr>
                <w:rFonts w:ascii="Times New Roman" w:hAnsi="Times New Roman" w:cs="Times New Roman"/>
                <w:b/>
                <w:i/>
                <w:iCs/>
                <w:color w:val="000000" w:themeColor="text1"/>
                <w:sz w:val="24"/>
                <w:szCs w:val="24"/>
                <w:lang w:val="pt-BR"/>
              </w:rPr>
              <w:t>13682 de elevi</w:t>
            </w:r>
            <w:r w:rsidRPr="00181EE2">
              <w:rPr>
                <w:rFonts w:ascii="Times New Roman" w:hAnsi="Times New Roman" w:cs="Times New Roman"/>
                <w:i/>
                <w:iCs/>
                <w:color w:val="000000" w:themeColor="text1"/>
                <w:sz w:val="24"/>
                <w:szCs w:val="24"/>
                <w:lang w:val="pt-BR"/>
              </w:rPr>
              <w:t xml:space="preserve"> înscriși în </w:t>
            </w:r>
            <w:r w:rsidRPr="00181EE2">
              <w:rPr>
                <w:rFonts w:ascii="Times New Roman" w:hAnsi="Times New Roman" w:cs="Times New Roman"/>
                <w:b/>
                <w:i/>
                <w:iCs/>
                <w:color w:val="000000" w:themeColor="text1"/>
                <w:sz w:val="24"/>
                <w:szCs w:val="24"/>
                <w:lang w:val="pt-BR"/>
              </w:rPr>
              <w:t xml:space="preserve">1081  de cercuri. </w:t>
            </w:r>
            <w:r w:rsidRPr="00181EE2">
              <w:rPr>
                <w:rFonts w:ascii="Times New Roman" w:hAnsi="Times New Roman" w:cs="Times New Roman"/>
                <w:color w:val="000000" w:themeColor="text1"/>
                <w:sz w:val="24"/>
                <w:szCs w:val="24"/>
                <w:lang w:val="ro-RO"/>
              </w:rPr>
              <w:t xml:space="preserve">Comparativ cu săptămâna precedentă  numărul copiilor înscriși în cercuri a </w:t>
            </w:r>
            <w:r w:rsidR="005E5DD4" w:rsidRPr="00181EE2">
              <w:rPr>
                <w:rFonts w:ascii="Times New Roman" w:hAnsi="Times New Roman" w:cs="Times New Roman"/>
                <w:color w:val="000000" w:themeColor="text1"/>
                <w:sz w:val="24"/>
                <w:szCs w:val="24"/>
                <w:lang w:val="ro-RO"/>
              </w:rPr>
              <w:t>rămas acelaşi</w:t>
            </w:r>
            <w:r w:rsidRPr="00181EE2">
              <w:rPr>
                <w:rFonts w:ascii="Times New Roman" w:hAnsi="Times New Roman" w:cs="Times New Roman"/>
                <w:color w:val="000000" w:themeColor="text1"/>
                <w:sz w:val="24"/>
                <w:szCs w:val="24"/>
                <w:lang w:val="ro-RO"/>
              </w:rPr>
              <w:t xml:space="preserve">. </w:t>
            </w:r>
          </w:p>
          <w:p w:rsidR="008A65FA" w:rsidRPr="00181EE2" w:rsidRDefault="008A65FA" w:rsidP="004B2ED1">
            <w:pPr>
              <w:spacing w:after="0" w:line="240" w:lineRule="auto"/>
              <w:jc w:val="both"/>
              <w:rPr>
                <w:rFonts w:ascii="Times New Roman" w:hAnsi="Times New Roman" w:cs="Times New Roman"/>
                <w:b/>
                <w:i/>
                <w:iCs/>
                <w:color w:val="000000" w:themeColor="text1"/>
                <w:sz w:val="24"/>
                <w:szCs w:val="24"/>
                <w:lang w:val="pt-BR"/>
              </w:rPr>
            </w:pPr>
            <w:r w:rsidRPr="00181EE2">
              <w:rPr>
                <w:rFonts w:ascii="Times New Roman" w:hAnsi="Times New Roman" w:cs="Times New Roman"/>
                <w:color w:val="000000" w:themeColor="text1"/>
                <w:sz w:val="24"/>
                <w:szCs w:val="24"/>
                <w:lang w:val="ro-RO"/>
              </w:rPr>
              <w:t>Toţi copiii înscrişi la cercuri, (</w:t>
            </w:r>
            <w:r w:rsidRPr="00181EE2">
              <w:rPr>
                <w:rFonts w:ascii="Times New Roman" w:hAnsi="Times New Roman" w:cs="Times New Roman"/>
                <w:b/>
                <w:color w:val="000000" w:themeColor="text1"/>
                <w:sz w:val="24"/>
                <w:szCs w:val="24"/>
                <w:lang w:val="ro-RO"/>
              </w:rPr>
              <w:t xml:space="preserve">13682) </w:t>
            </w:r>
            <w:r w:rsidRPr="00181EE2">
              <w:rPr>
                <w:rFonts w:ascii="Times New Roman" w:hAnsi="Times New Roman" w:cs="Times New Roman"/>
                <w:color w:val="000000" w:themeColor="text1"/>
                <w:sz w:val="24"/>
                <w:szCs w:val="24"/>
                <w:lang w:val="ro-RO"/>
              </w:rPr>
              <w:t>au participat la activitățile extraşcolare  organizate</w:t>
            </w:r>
            <w:r w:rsidR="005E5DD4" w:rsidRPr="00181EE2">
              <w:rPr>
                <w:rFonts w:ascii="Times New Roman" w:hAnsi="Times New Roman" w:cs="Times New Roman"/>
                <w:color w:val="000000" w:themeColor="text1"/>
                <w:sz w:val="24"/>
                <w:szCs w:val="24"/>
                <w:lang w:val="ro-RO"/>
              </w:rPr>
              <w:t xml:space="preserve">. </w:t>
            </w:r>
            <w:r w:rsidRPr="00181EE2">
              <w:rPr>
                <w:rFonts w:ascii="Times New Roman" w:hAnsi="Times New Roman" w:cs="Times New Roman"/>
                <w:color w:val="000000" w:themeColor="text1"/>
                <w:sz w:val="24"/>
                <w:szCs w:val="24"/>
                <w:lang w:val="ro-RO"/>
              </w:rPr>
              <w:t xml:space="preserve">Instituțiile se confruntă cu un deficit de cadre didactice la moment sunt </w:t>
            </w:r>
            <w:r w:rsidRPr="00181EE2">
              <w:rPr>
                <w:rFonts w:ascii="Times New Roman" w:hAnsi="Times New Roman" w:cs="Times New Roman"/>
                <w:b/>
                <w:color w:val="000000" w:themeColor="text1"/>
                <w:sz w:val="24"/>
                <w:szCs w:val="24"/>
                <w:lang w:val="ro-RO"/>
              </w:rPr>
              <w:t xml:space="preserve"> 10</w:t>
            </w:r>
            <w:r w:rsidR="005E5DD4" w:rsidRPr="00181EE2">
              <w:rPr>
                <w:rFonts w:ascii="Times New Roman" w:hAnsi="Times New Roman" w:cs="Times New Roman"/>
                <w:b/>
                <w:color w:val="000000" w:themeColor="text1"/>
                <w:sz w:val="24"/>
                <w:szCs w:val="24"/>
                <w:lang w:val="ro-RO"/>
              </w:rPr>
              <w:t>10</w:t>
            </w:r>
            <w:r w:rsidRPr="00181EE2">
              <w:rPr>
                <w:rFonts w:ascii="Times New Roman" w:hAnsi="Times New Roman" w:cs="Times New Roman"/>
                <w:b/>
                <w:color w:val="000000" w:themeColor="text1"/>
                <w:sz w:val="24"/>
                <w:szCs w:val="24"/>
                <w:lang w:val="ro-RO"/>
              </w:rPr>
              <w:t xml:space="preserve"> </w:t>
            </w:r>
            <w:r w:rsidRPr="00181EE2">
              <w:rPr>
                <w:rFonts w:ascii="Times New Roman" w:hAnsi="Times New Roman" w:cs="Times New Roman"/>
                <w:color w:val="000000" w:themeColor="text1"/>
                <w:sz w:val="24"/>
                <w:szCs w:val="24"/>
                <w:lang w:val="ro-RO"/>
              </w:rPr>
              <w:t xml:space="preserve"> ore vacante,  </w:t>
            </w:r>
            <w:r w:rsidR="005E5DD4" w:rsidRPr="00181EE2">
              <w:rPr>
                <w:rFonts w:ascii="Times New Roman" w:hAnsi="Times New Roman" w:cs="Times New Roman"/>
                <w:color w:val="000000" w:themeColor="text1"/>
                <w:sz w:val="24"/>
                <w:szCs w:val="24"/>
                <w:lang w:val="ro-RO"/>
              </w:rPr>
              <w:t>cu 13 cadre mai puţin decât</w:t>
            </w:r>
            <w:r w:rsidRPr="00181EE2">
              <w:rPr>
                <w:rFonts w:ascii="Times New Roman" w:hAnsi="Times New Roman" w:cs="Times New Roman"/>
                <w:color w:val="000000" w:themeColor="text1"/>
                <w:sz w:val="24"/>
                <w:szCs w:val="24"/>
                <w:lang w:val="ro-RO"/>
              </w:rPr>
              <w:t xml:space="preserve">  săptămâna trecută. </w:t>
            </w:r>
          </w:p>
          <w:p w:rsidR="008A65FA" w:rsidRPr="00181EE2" w:rsidRDefault="008A65FA" w:rsidP="004B2ED1">
            <w:pPr>
              <w:spacing w:after="0" w:line="240" w:lineRule="auto"/>
              <w:ind w:firstLine="708"/>
              <w:jc w:val="both"/>
              <w:rPr>
                <w:rFonts w:ascii="Times New Roman" w:hAnsi="Times New Roman" w:cs="Times New Roman"/>
                <w:color w:val="000000" w:themeColor="text1"/>
                <w:sz w:val="24"/>
                <w:szCs w:val="24"/>
                <w:lang w:val="ro-RO"/>
              </w:rPr>
            </w:pPr>
            <w:r w:rsidRPr="00181EE2">
              <w:rPr>
                <w:rFonts w:ascii="Times New Roman" w:hAnsi="Times New Roman" w:cs="Times New Roman"/>
                <w:b/>
                <w:color w:val="000000" w:themeColor="text1"/>
                <w:sz w:val="24"/>
                <w:szCs w:val="24"/>
                <w:lang w:val="ro-RO"/>
              </w:rPr>
              <w:t>2</w:t>
            </w:r>
            <w:r w:rsidR="005E5DD4" w:rsidRPr="00181EE2">
              <w:rPr>
                <w:rFonts w:ascii="Times New Roman" w:hAnsi="Times New Roman" w:cs="Times New Roman"/>
                <w:b/>
                <w:color w:val="000000" w:themeColor="text1"/>
                <w:sz w:val="24"/>
                <w:szCs w:val="24"/>
                <w:lang w:val="ro-RO"/>
              </w:rPr>
              <w:t>19</w:t>
            </w:r>
            <w:r w:rsidRPr="00181EE2">
              <w:rPr>
                <w:rFonts w:ascii="Times New Roman" w:hAnsi="Times New Roman" w:cs="Times New Roman"/>
                <w:b/>
                <w:color w:val="000000" w:themeColor="text1"/>
                <w:sz w:val="24"/>
                <w:szCs w:val="24"/>
                <w:lang w:val="ro-RO"/>
              </w:rPr>
              <w:t xml:space="preserve"> de copii ale familiilor refugiate, sunt înscriși în cercuri,  </w:t>
            </w:r>
            <w:r w:rsidRPr="00181EE2">
              <w:rPr>
                <w:rFonts w:ascii="Times New Roman" w:hAnsi="Times New Roman" w:cs="Times New Roman"/>
                <w:color w:val="000000" w:themeColor="text1"/>
                <w:sz w:val="24"/>
                <w:szCs w:val="24"/>
                <w:lang w:val="ro-RO"/>
              </w:rPr>
              <w:t>dintre care</w:t>
            </w:r>
            <w:r w:rsidRPr="00181EE2">
              <w:rPr>
                <w:rFonts w:ascii="Times New Roman" w:hAnsi="Times New Roman" w:cs="Times New Roman"/>
                <w:b/>
                <w:color w:val="000000" w:themeColor="text1"/>
                <w:sz w:val="24"/>
                <w:szCs w:val="24"/>
                <w:lang w:val="ro-RO"/>
              </w:rPr>
              <w:t xml:space="preserve"> 91 </w:t>
            </w:r>
            <w:r w:rsidRPr="00181EE2">
              <w:rPr>
                <w:rFonts w:ascii="Times New Roman" w:hAnsi="Times New Roman" w:cs="Times New Roman"/>
                <w:color w:val="000000" w:themeColor="text1"/>
                <w:sz w:val="24"/>
                <w:szCs w:val="24"/>
                <w:lang w:val="ro-RO"/>
              </w:rPr>
              <w:t>sunt înscriși în Centrul</w:t>
            </w:r>
            <w:r w:rsidRPr="00181EE2">
              <w:rPr>
                <w:rFonts w:ascii="Times New Roman" w:hAnsi="Times New Roman" w:cs="Times New Roman"/>
                <w:b/>
                <w:color w:val="000000" w:themeColor="text1"/>
                <w:sz w:val="24"/>
                <w:szCs w:val="24"/>
                <w:lang w:val="ro-RO"/>
              </w:rPr>
              <w:t xml:space="preserve"> </w:t>
            </w:r>
            <w:r w:rsidRPr="00181EE2">
              <w:rPr>
                <w:rFonts w:ascii="Times New Roman" w:hAnsi="Times New Roman" w:cs="Times New Roman"/>
                <w:color w:val="000000" w:themeColor="text1"/>
                <w:sz w:val="24"/>
                <w:szCs w:val="24"/>
                <w:lang w:val="ro-RO"/>
              </w:rPr>
              <w:t>orășenesc al tinerilor naturaliști, unde de la 01 septembrie a fost lansat proiectul GREEN GAITE for Ucraina, care se realizează cu suportul Organizației internaționale UNFPA.</w:t>
            </w:r>
          </w:p>
          <w:p w:rsidR="008A65FA" w:rsidRPr="00181EE2" w:rsidRDefault="008A65FA" w:rsidP="004B2ED1">
            <w:pPr>
              <w:spacing w:after="0"/>
              <w:ind w:firstLine="708"/>
              <w:jc w:val="both"/>
              <w:rPr>
                <w:rFonts w:ascii="Times New Roman" w:hAnsi="Times New Roman" w:cs="Times New Roman"/>
                <w:color w:val="000000" w:themeColor="text1"/>
                <w:sz w:val="24"/>
                <w:szCs w:val="24"/>
                <w:lang w:val="ro-RO"/>
              </w:rPr>
            </w:pPr>
            <w:r w:rsidRPr="00181EE2">
              <w:rPr>
                <w:rFonts w:ascii="Times New Roman" w:hAnsi="Times New Roman" w:cs="Times New Roman"/>
                <w:color w:val="000000" w:themeColor="text1"/>
                <w:sz w:val="24"/>
                <w:szCs w:val="24"/>
                <w:lang w:val="ro-RO"/>
              </w:rPr>
              <w:t xml:space="preserve">Astfel în această săptămână din  numărul total  de copii din instituțiile de învățământ extrașcolar </w:t>
            </w:r>
            <w:r w:rsidRPr="00181EE2">
              <w:rPr>
                <w:rFonts w:ascii="Times New Roman" w:hAnsi="Times New Roman" w:cs="Times New Roman"/>
                <w:b/>
                <w:color w:val="000000" w:themeColor="text1"/>
                <w:sz w:val="24"/>
                <w:szCs w:val="24"/>
                <w:lang w:val="ro-RO"/>
              </w:rPr>
              <w:t xml:space="preserve"> </w:t>
            </w:r>
            <w:r w:rsidR="005E5DD4" w:rsidRPr="00181EE2">
              <w:rPr>
                <w:rFonts w:ascii="Times New Roman" w:hAnsi="Times New Roman" w:cs="Times New Roman"/>
                <w:b/>
                <w:color w:val="000000" w:themeColor="text1"/>
                <w:sz w:val="24"/>
                <w:szCs w:val="24"/>
                <w:lang w:val="ro-RO"/>
              </w:rPr>
              <w:t>1519</w:t>
            </w:r>
            <w:r w:rsidRPr="00181EE2">
              <w:rPr>
                <w:rFonts w:ascii="Times New Roman" w:hAnsi="Times New Roman" w:cs="Times New Roman"/>
                <w:b/>
                <w:color w:val="000000" w:themeColor="text1"/>
                <w:sz w:val="24"/>
                <w:szCs w:val="24"/>
                <w:lang w:val="ro-RO"/>
              </w:rPr>
              <w:t xml:space="preserve"> </w:t>
            </w:r>
            <w:r w:rsidRPr="00181EE2">
              <w:rPr>
                <w:rFonts w:ascii="Times New Roman" w:hAnsi="Times New Roman" w:cs="Times New Roman"/>
                <w:color w:val="000000" w:themeColor="text1"/>
                <w:sz w:val="24"/>
                <w:szCs w:val="24"/>
                <w:lang w:val="ro-RO"/>
              </w:rPr>
              <w:t>copii</w:t>
            </w:r>
            <w:r w:rsidRPr="00181EE2">
              <w:rPr>
                <w:rFonts w:ascii="Times New Roman" w:hAnsi="Times New Roman" w:cs="Times New Roman"/>
                <w:b/>
                <w:color w:val="000000" w:themeColor="text1"/>
                <w:sz w:val="24"/>
                <w:szCs w:val="24"/>
                <w:lang w:val="ro-RO"/>
              </w:rPr>
              <w:t xml:space="preserve"> </w:t>
            </w:r>
            <w:r w:rsidRPr="00181EE2">
              <w:rPr>
                <w:rFonts w:ascii="Times New Roman" w:hAnsi="Times New Roman" w:cs="Times New Roman"/>
                <w:color w:val="000000" w:themeColor="text1"/>
                <w:sz w:val="24"/>
                <w:szCs w:val="24"/>
                <w:lang w:val="ro-RO"/>
              </w:rPr>
              <w:t xml:space="preserve">au participat la diferite activități din afara orelor de cerc, în creștere cu </w:t>
            </w:r>
            <w:r w:rsidR="005E5DD4" w:rsidRPr="00181EE2">
              <w:rPr>
                <w:rFonts w:ascii="Times New Roman" w:hAnsi="Times New Roman" w:cs="Times New Roman"/>
                <w:b/>
                <w:color w:val="000000" w:themeColor="text1"/>
                <w:sz w:val="24"/>
                <w:szCs w:val="24"/>
                <w:lang w:val="ro-RO"/>
              </w:rPr>
              <w:t>670</w:t>
            </w:r>
            <w:r w:rsidRPr="00181EE2">
              <w:rPr>
                <w:rFonts w:ascii="Times New Roman" w:hAnsi="Times New Roman" w:cs="Times New Roman"/>
                <w:b/>
                <w:color w:val="000000" w:themeColor="text1"/>
                <w:sz w:val="24"/>
                <w:szCs w:val="24"/>
                <w:lang w:val="ro-RO"/>
              </w:rPr>
              <w:t xml:space="preserve"> de </w:t>
            </w:r>
            <w:r w:rsidRPr="00181EE2">
              <w:rPr>
                <w:rFonts w:ascii="Times New Roman" w:hAnsi="Times New Roman" w:cs="Times New Roman"/>
                <w:color w:val="000000" w:themeColor="text1"/>
                <w:sz w:val="24"/>
                <w:szCs w:val="24"/>
                <w:lang w:val="ro-RO"/>
              </w:rPr>
              <w:t>copii față de săptămâna precedentă.</w:t>
            </w:r>
          </w:p>
          <w:p w:rsidR="008A65FA" w:rsidRPr="00181EE2" w:rsidRDefault="008A65FA" w:rsidP="004B2ED1">
            <w:pPr>
              <w:pStyle w:val="Listparagraf"/>
              <w:spacing w:after="160" w:line="259" w:lineRule="auto"/>
              <w:ind w:left="33"/>
              <w:rPr>
                <w:iCs/>
                <w:color w:val="000000" w:themeColor="text1"/>
                <w:sz w:val="24"/>
                <w:szCs w:val="24"/>
                <w:lang w:eastAsia="en-US"/>
              </w:rPr>
            </w:pPr>
            <w:r w:rsidRPr="00181EE2">
              <w:rPr>
                <w:color w:val="000000" w:themeColor="text1"/>
                <w:sz w:val="24"/>
                <w:szCs w:val="24"/>
                <w:lang w:eastAsia="en-US"/>
              </w:rPr>
              <w:t xml:space="preserve">Au fost desfășurate </w:t>
            </w:r>
            <w:r w:rsidRPr="00181EE2">
              <w:rPr>
                <w:i/>
                <w:color w:val="000000" w:themeColor="text1"/>
                <w:sz w:val="24"/>
                <w:szCs w:val="24"/>
                <w:lang w:eastAsia="en-US"/>
              </w:rPr>
              <w:t xml:space="preserve">– </w:t>
            </w:r>
            <w:r w:rsidRPr="00181EE2">
              <w:rPr>
                <w:b/>
                <w:i/>
                <w:color w:val="000000" w:themeColor="text1"/>
                <w:sz w:val="24"/>
                <w:szCs w:val="24"/>
                <w:lang w:eastAsia="en-US"/>
              </w:rPr>
              <w:t>4</w:t>
            </w:r>
            <w:r w:rsidR="009C2E97" w:rsidRPr="00181EE2">
              <w:rPr>
                <w:b/>
                <w:i/>
                <w:color w:val="000000" w:themeColor="text1"/>
                <w:sz w:val="24"/>
                <w:szCs w:val="24"/>
                <w:lang w:eastAsia="en-US"/>
              </w:rPr>
              <w:t>1</w:t>
            </w:r>
            <w:r w:rsidRPr="00181EE2">
              <w:rPr>
                <w:b/>
                <w:i/>
                <w:color w:val="000000" w:themeColor="text1"/>
                <w:sz w:val="24"/>
                <w:szCs w:val="24"/>
                <w:lang w:eastAsia="en-US"/>
              </w:rPr>
              <w:t xml:space="preserve"> de activități,</w:t>
            </w:r>
            <w:r w:rsidRPr="00181EE2">
              <w:rPr>
                <w:i/>
                <w:iCs/>
                <w:color w:val="000000" w:themeColor="text1"/>
                <w:sz w:val="24"/>
                <w:szCs w:val="24"/>
                <w:lang w:eastAsia="en-US"/>
              </w:rPr>
              <w:t xml:space="preserve"> </w:t>
            </w:r>
            <w:r w:rsidRPr="00181EE2">
              <w:rPr>
                <w:iCs/>
                <w:color w:val="000000" w:themeColor="text1"/>
                <w:sz w:val="24"/>
                <w:szCs w:val="24"/>
                <w:lang w:eastAsia="en-US"/>
              </w:rPr>
              <w:t xml:space="preserve">cele mai relevante sunt : </w:t>
            </w:r>
          </w:p>
          <w:p w:rsidR="009C2E97" w:rsidRPr="00181EE2" w:rsidRDefault="009C2E97" w:rsidP="009C2E97">
            <w:pPr>
              <w:pStyle w:val="Listparagraf"/>
              <w:numPr>
                <w:ilvl w:val="0"/>
                <w:numId w:val="20"/>
              </w:numPr>
              <w:spacing w:after="160" w:line="259" w:lineRule="auto"/>
              <w:rPr>
                <w:i/>
                <w:color w:val="000000" w:themeColor="text1"/>
                <w:sz w:val="24"/>
                <w:szCs w:val="24"/>
              </w:rPr>
            </w:pPr>
            <w:r w:rsidRPr="00181EE2">
              <w:rPr>
                <w:i/>
                <w:color w:val="000000" w:themeColor="text1"/>
                <w:sz w:val="24"/>
                <w:szCs w:val="24"/>
              </w:rPr>
              <w:t xml:space="preserve">Festivalul mărțișorului(600 elevi); </w:t>
            </w:r>
          </w:p>
          <w:p w:rsidR="009C2E97" w:rsidRPr="00181EE2" w:rsidRDefault="009C2E97" w:rsidP="009C2E97">
            <w:pPr>
              <w:pStyle w:val="Listparagraf"/>
              <w:numPr>
                <w:ilvl w:val="0"/>
                <w:numId w:val="20"/>
              </w:numPr>
              <w:spacing w:after="160" w:line="259" w:lineRule="auto"/>
              <w:rPr>
                <w:i/>
                <w:color w:val="000000" w:themeColor="text1"/>
                <w:sz w:val="24"/>
                <w:szCs w:val="24"/>
              </w:rPr>
            </w:pPr>
            <w:r w:rsidRPr="00181EE2">
              <w:rPr>
                <w:i/>
                <w:color w:val="000000" w:themeColor="text1"/>
                <w:sz w:val="24"/>
                <w:szCs w:val="24"/>
              </w:rPr>
              <w:t xml:space="preserve">Expoziție tematică de creație plastică ,, De </w:t>
            </w:r>
            <w:proofErr w:type="spellStart"/>
            <w:r w:rsidRPr="00181EE2">
              <w:rPr>
                <w:i/>
                <w:color w:val="000000" w:themeColor="text1"/>
                <w:sz w:val="24"/>
                <w:szCs w:val="24"/>
              </w:rPr>
              <w:lastRenderedPageBreak/>
              <w:t>Dragobete</w:t>
            </w:r>
            <w:proofErr w:type="spellEnd"/>
            <w:r w:rsidRPr="00181EE2">
              <w:rPr>
                <w:i/>
                <w:color w:val="000000" w:themeColor="text1"/>
                <w:sz w:val="24"/>
                <w:szCs w:val="24"/>
              </w:rPr>
              <w:t>”;</w:t>
            </w:r>
          </w:p>
          <w:p w:rsidR="009C2E97" w:rsidRPr="00181EE2" w:rsidRDefault="009C2E97" w:rsidP="009C2E97">
            <w:pPr>
              <w:pStyle w:val="Listparagraf"/>
              <w:numPr>
                <w:ilvl w:val="0"/>
                <w:numId w:val="20"/>
              </w:numPr>
              <w:spacing w:after="160" w:line="259" w:lineRule="auto"/>
              <w:rPr>
                <w:i/>
                <w:color w:val="000000" w:themeColor="text1"/>
                <w:sz w:val="24"/>
                <w:szCs w:val="24"/>
              </w:rPr>
            </w:pPr>
            <w:r w:rsidRPr="00181EE2">
              <w:rPr>
                <w:i/>
                <w:color w:val="000000" w:themeColor="text1"/>
                <w:sz w:val="24"/>
                <w:szCs w:val="24"/>
              </w:rPr>
              <w:t>Concursul la prelucrarea artistică a lemnului ,,Universul tâmplăriei” ;</w:t>
            </w:r>
          </w:p>
          <w:p w:rsidR="009C2E97" w:rsidRPr="00181EE2" w:rsidRDefault="009C2E97" w:rsidP="009C2E97">
            <w:pPr>
              <w:pStyle w:val="Listparagraf"/>
              <w:numPr>
                <w:ilvl w:val="0"/>
                <w:numId w:val="20"/>
              </w:numPr>
              <w:spacing w:after="160" w:line="259" w:lineRule="auto"/>
              <w:rPr>
                <w:i/>
                <w:color w:val="000000" w:themeColor="text1"/>
                <w:sz w:val="24"/>
                <w:szCs w:val="24"/>
              </w:rPr>
            </w:pPr>
            <w:r w:rsidRPr="00181EE2">
              <w:rPr>
                <w:i/>
                <w:color w:val="000000" w:themeColor="text1"/>
                <w:sz w:val="24"/>
                <w:szCs w:val="24"/>
              </w:rPr>
              <w:t>Concert aniversar al ansamblului „Lăstăraș”, organizator - CAE „Curcubeul” în baza LT „Lucian Blaga”;</w:t>
            </w:r>
          </w:p>
          <w:p w:rsidR="009C2E97" w:rsidRPr="00181EE2" w:rsidRDefault="009C2E97" w:rsidP="009C2E97">
            <w:pPr>
              <w:pStyle w:val="Listparagraf"/>
              <w:numPr>
                <w:ilvl w:val="0"/>
                <w:numId w:val="20"/>
              </w:numPr>
              <w:spacing w:after="160" w:line="259" w:lineRule="auto"/>
              <w:rPr>
                <w:i/>
                <w:color w:val="000000" w:themeColor="text1"/>
                <w:sz w:val="24"/>
                <w:szCs w:val="24"/>
              </w:rPr>
            </w:pPr>
            <w:r w:rsidRPr="00181EE2">
              <w:rPr>
                <w:i/>
                <w:color w:val="000000" w:themeColor="text1"/>
                <w:sz w:val="24"/>
                <w:szCs w:val="24"/>
              </w:rPr>
              <w:t>Ateliere de confecţionare a mărțișoarelor „Din alb şi roşu firişor, noi împletim un mărțișor" (24.02.2023, Muzeul Național de Etnografie și Istorie Naturală, 6 conducători de cerc);</w:t>
            </w:r>
          </w:p>
          <w:p w:rsidR="009C2E97" w:rsidRPr="00181EE2" w:rsidRDefault="009C2E97" w:rsidP="009C2E97">
            <w:pPr>
              <w:pStyle w:val="Listparagraf"/>
              <w:numPr>
                <w:ilvl w:val="0"/>
                <w:numId w:val="20"/>
              </w:numPr>
              <w:spacing w:after="160" w:line="259" w:lineRule="auto"/>
              <w:rPr>
                <w:i/>
                <w:color w:val="000000" w:themeColor="text1"/>
                <w:sz w:val="24"/>
                <w:szCs w:val="24"/>
              </w:rPr>
            </w:pPr>
            <w:r w:rsidRPr="00181EE2">
              <w:rPr>
                <w:i/>
                <w:color w:val="000000" w:themeColor="text1"/>
                <w:sz w:val="24"/>
                <w:szCs w:val="24"/>
                <w:lang w:eastAsia="ro-RO"/>
              </w:rPr>
              <w:t xml:space="preserve">Sesiunea ,,Înțelegerea emoțiilor” în cadrul Proiectului ,,Creșterea sprijinului acordat copiilor și părinților refugiați prin implementarea măsurilor integrate de educație, consiliere psihologică și socială” cu participarea copiilor din </w:t>
            </w:r>
            <w:proofErr w:type="spellStart"/>
            <w:r w:rsidRPr="00181EE2">
              <w:rPr>
                <w:i/>
                <w:color w:val="000000" w:themeColor="text1"/>
                <w:sz w:val="24"/>
                <w:szCs w:val="24"/>
                <w:lang w:eastAsia="ro-RO"/>
              </w:rPr>
              <w:t>Ukraina</w:t>
            </w:r>
            <w:proofErr w:type="spellEnd"/>
            <w:r w:rsidRPr="00181EE2">
              <w:rPr>
                <w:i/>
                <w:color w:val="000000" w:themeColor="text1"/>
                <w:sz w:val="24"/>
                <w:szCs w:val="24"/>
                <w:lang w:eastAsia="ro-RO"/>
              </w:rPr>
              <w:t xml:space="preserve"> și Republica Moldova în colaborare cu Copil Comunitate Familie, Plan International  și Direcţia Generală Educaţie, Tineret şi Sport din municipiul Chişinău;</w:t>
            </w:r>
          </w:p>
          <w:p w:rsidR="009C2E97" w:rsidRPr="00181EE2" w:rsidRDefault="009C2E97" w:rsidP="009C2E97">
            <w:pPr>
              <w:pStyle w:val="Listparagraf"/>
              <w:numPr>
                <w:ilvl w:val="0"/>
                <w:numId w:val="20"/>
              </w:numPr>
              <w:spacing w:after="160" w:line="259" w:lineRule="auto"/>
              <w:rPr>
                <w:i/>
                <w:color w:val="000000" w:themeColor="text1"/>
                <w:sz w:val="24"/>
                <w:szCs w:val="24"/>
              </w:rPr>
            </w:pPr>
            <w:r w:rsidRPr="00181EE2">
              <w:rPr>
                <w:i/>
                <w:color w:val="000000" w:themeColor="text1"/>
                <w:sz w:val="24"/>
                <w:szCs w:val="24"/>
                <w:lang w:eastAsia="ro-RO"/>
              </w:rPr>
              <w:t>Atelier de creație în cadrul activității, dedicate omagierii poetului  Grigore Vieru, în incinta bibliotecii „</w:t>
            </w:r>
            <w:proofErr w:type="spellStart"/>
            <w:r w:rsidRPr="00181EE2">
              <w:rPr>
                <w:i/>
                <w:color w:val="000000" w:themeColor="text1"/>
                <w:sz w:val="24"/>
                <w:szCs w:val="24"/>
                <w:lang w:eastAsia="ro-RO"/>
              </w:rPr>
              <w:t>N.Titulescu</w:t>
            </w:r>
            <w:proofErr w:type="spellEnd"/>
            <w:r w:rsidRPr="00181EE2">
              <w:rPr>
                <w:i/>
                <w:color w:val="000000" w:themeColor="text1"/>
                <w:sz w:val="24"/>
                <w:szCs w:val="24"/>
                <w:lang w:eastAsia="ro-RO"/>
              </w:rPr>
              <w:t>”;</w:t>
            </w:r>
          </w:p>
          <w:p w:rsidR="009C2E97" w:rsidRPr="00181EE2" w:rsidRDefault="009C2E97" w:rsidP="009C2E97">
            <w:pPr>
              <w:pStyle w:val="Listparagraf"/>
              <w:numPr>
                <w:ilvl w:val="0"/>
                <w:numId w:val="20"/>
              </w:numPr>
              <w:spacing w:after="160" w:line="259" w:lineRule="auto"/>
              <w:rPr>
                <w:i/>
                <w:color w:val="000000" w:themeColor="text1"/>
                <w:sz w:val="24"/>
                <w:szCs w:val="24"/>
              </w:rPr>
            </w:pPr>
            <w:r w:rsidRPr="00181EE2">
              <w:rPr>
                <w:i/>
                <w:color w:val="000000" w:themeColor="text1"/>
                <w:sz w:val="24"/>
                <w:szCs w:val="24"/>
                <w:lang w:eastAsia="ro-RO"/>
              </w:rPr>
              <w:t>Proiect educațional concurs „Mărțișor - sărbătoare în alb și roșu’’, organizat de IPLT „</w:t>
            </w:r>
            <w:proofErr w:type="spellStart"/>
            <w:r w:rsidRPr="00181EE2">
              <w:rPr>
                <w:i/>
                <w:color w:val="000000" w:themeColor="text1"/>
                <w:sz w:val="24"/>
                <w:szCs w:val="24"/>
                <w:lang w:eastAsia="ro-RO"/>
              </w:rPr>
              <w:t>L.Deleanu</w:t>
            </w:r>
            <w:proofErr w:type="spellEnd"/>
            <w:r w:rsidRPr="00181EE2">
              <w:rPr>
                <w:i/>
                <w:color w:val="000000" w:themeColor="text1"/>
                <w:sz w:val="24"/>
                <w:szCs w:val="24"/>
                <w:lang w:eastAsia="ro-RO"/>
              </w:rPr>
              <w:t>”;</w:t>
            </w:r>
          </w:p>
          <w:p w:rsidR="009C2E97" w:rsidRPr="00181EE2" w:rsidRDefault="009C2E97" w:rsidP="009C2E97">
            <w:pPr>
              <w:pStyle w:val="Listparagraf"/>
              <w:numPr>
                <w:ilvl w:val="0"/>
                <w:numId w:val="20"/>
              </w:numPr>
              <w:spacing w:after="160" w:line="259" w:lineRule="auto"/>
              <w:rPr>
                <w:i/>
                <w:color w:val="000000" w:themeColor="text1"/>
                <w:sz w:val="24"/>
                <w:szCs w:val="24"/>
              </w:rPr>
            </w:pPr>
            <w:r w:rsidRPr="00181EE2">
              <w:rPr>
                <w:i/>
                <w:color w:val="000000" w:themeColor="text1"/>
                <w:sz w:val="24"/>
                <w:szCs w:val="24"/>
                <w:lang w:eastAsia="ro-RO"/>
              </w:rPr>
              <w:t>Campionatul de Dans modern al R. Moldova - 2023, organizator - Federația Dansului Sportiv din Moldova;</w:t>
            </w:r>
          </w:p>
          <w:p w:rsidR="009C2E97" w:rsidRPr="00181EE2" w:rsidRDefault="009C2E97" w:rsidP="009C2E97">
            <w:pPr>
              <w:pStyle w:val="Listparagraf"/>
              <w:numPr>
                <w:ilvl w:val="0"/>
                <w:numId w:val="20"/>
              </w:numPr>
              <w:spacing w:after="160" w:line="259" w:lineRule="auto"/>
              <w:rPr>
                <w:i/>
                <w:color w:val="000000" w:themeColor="text1"/>
                <w:sz w:val="24"/>
                <w:szCs w:val="24"/>
              </w:rPr>
            </w:pPr>
            <w:r w:rsidRPr="00181EE2">
              <w:rPr>
                <w:i/>
                <w:color w:val="000000" w:themeColor="text1"/>
                <w:sz w:val="24"/>
                <w:szCs w:val="24"/>
                <w:lang w:eastAsia="ro-RO"/>
              </w:rPr>
              <w:t>Spectacol muzical "Balul Primăverii" (junior) - 25.02.2023, Palatul Republicii.</w:t>
            </w:r>
          </w:p>
          <w:p w:rsidR="009C2E97" w:rsidRPr="00181EE2" w:rsidRDefault="009C2E97" w:rsidP="009C2E97">
            <w:pPr>
              <w:pStyle w:val="Listparagraf"/>
              <w:spacing w:after="160" w:line="259" w:lineRule="auto"/>
              <w:rPr>
                <w:color w:val="000000" w:themeColor="text1"/>
                <w:sz w:val="24"/>
                <w:szCs w:val="24"/>
              </w:rPr>
            </w:pPr>
          </w:p>
          <w:p w:rsidR="008A65FA" w:rsidRPr="00181EE2" w:rsidRDefault="008A65FA" w:rsidP="004B2ED1">
            <w:pPr>
              <w:pStyle w:val="Listparagraf"/>
              <w:spacing w:after="160" w:line="259" w:lineRule="auto"/>
              <w:ind w:left="317"/>
              <w:rPr>
                <w:color w:val="000000" w:themeColor="text1"/>
                <w:sz w:val="24"/>
                <w:szCs w:val="24"/>
              </w:rPr>
            </w:pPr>
            <w:r w:rsidRPr="00181EE2">
              <w:rPr>
                <w:b/>
                <w:i/>
                <w:color w:val="000000" w:themeColor="text1"/>
                <w:sz w:val="24"/>
                <w:szCs w:val="24"/>
              </w:rPr>
              <w:t>În această săptămână, suplimentar la orele de cerc</w:t>
            </w:r>
            <w:r w:rsidRPr="00181EE2">
              <w:rPr>
                <w:i/>
                <w:color w:val="000000" w:themeColor="text1"/>
                <w:sz w:val="24"/>
                <w:szCs w:val="24"/>
              </w:rPr>
              <w:t xml:space="preserve">, </w:t>
            </w:r>
            <w:r w:rsidRPr="00181EE2">
              <w:rPr>
                <w:b/>
                <w:i/>
                <w:color w:val="000000" w:themeColor="text1"/>
                <w:sz w:val="24"/>
                <w:szCs w:val="24"/>
              </w:rPr>
              <w:t>copiii cu statut de refugiat au  participat la  toate activități desfășurate de către instituțiile extrașcolare în calitate de participanți sau spectatori.</w:t>
            </w:r>
          </w:p>
          <w:p w:rsidR="008A65FA" w:rsidRPr="00181EE2" w:rsidRDefault="008A65FA" w:rsidP="004B2ED1">
            <w:pPr>
              <w:keepLines/>
              <w:spacing w:after="0" w:line="240" w:lineRule="auto"/>
              <w:jc w:val="both"/>
              <w:rPr>
                <w:rFonts w:ascii="Times New Roman" w:eastAsia="Times New Roman" w:hAnsi="Times New Roman" w:cs="Times New Roman"/>
                <w:color w:val="000000" w:themeColor="text1"/>
                <w:sz w:val="24"/>
                <w:szCs w:val="24"/>
                <w:highlight w:val="white"/>
                <w:lang w:val="ro-RO"/>
              </w:rPr>
            </w:pPr>
          </w:p>
        </w:tc>
        <w:tc>
          <w:tcPr>
            <w:tcW w:w="1985" w:type="dxa"/>
            <w:tcBorders>
              <w:top w:val="single" w:sz="4" w:space="0" w:color="000000"/>
              <w:left w:val="single" w:sz="4" w:space="0" w:color="000000"/>
              <w:bottom w:val="single" w:sz="4" w:space="0" w:color="000000"/>
              <w:right w:val="single" w:sz="4" w:space="0" w:color="000000"/>
            </w:tcBorders>
          </w:tcPr>
          <w:p w:rsidR="008A65FA" w:rsidRPr="00181EE2" w:rsidRDefault="00D11D3C" w:rsidP="00D11D3C">
            <w:pPr>
              <w:spacing w:before="240" w:after="0" w:line="240" w:lineRule="auto"/>
              <w:rPr>
                <w:rFonts w:ascii="Times New Roman" w:eastAsia="Times New Roman" w:hAnsi="Times New Roman" w:cs="Times New Roman"/>
                <w:b/>
                <w:color w:val="000000" w:themeColor="text1"/>
                <w:sz w:val="24"/>
                <w:szCs w:val="24"/>
                <w:lang w:val="pt-BR"/>
              </w:rPr>
            </w:pPr>
            <w:r w:rsidRPr="00181EE2">
              <w:rPr>
                <w:rFonts w:ascii="Times New Roman" w:eastAsia="Times New Roman" w:hAnsi="Times New Roman" w:cs="Times New Roman"/>
                <w:b/>
                <w:color w:val="000000" w:themeColor="text1"/>
                <w:sz w:val="24"/>
                <w:szCs w:val="24"/>
                <w:lang w:val="pt-BR"/>
              </w:rPr>
              <w:lastRenderedPageBreak/>
              <w:t>20</w:t>
            </w:r>
            <w:r w:rsidR="008A65FA" w:rsidRPr="00181EE2">
              <w:rPr>
                <w:rFonts w:ascii="Times New Roman" w:eastAsia="Times New Roman" w:hAnsi="Times New Roman" w:cs="Times New Roman"/>
                <w:b/>
                <w:color w:val="000000" w:themeColor="text1"/>
                <w:sz w:val="24"/>
                <w:szCs w:val="24"/>
                <w:lang w:val="pt-BR"/>
              </w:rPr>
              <w:t>.02-</w:t>
            </w:r>
            <w:r w:rsidRPr="00181EE2">
              <w:rPr>
                <w:rFonts w:ascii="Times New Roman" w:eastAsia="Times New Roman" w:hAnsi="Times New Roman" w:cs="Times New Roman"/>
                <w:b/>
                <w:color w:val="000000" w:themeColor="text1"/>
                <w:sz w:val="24"/>
                <w:szCs w:val="24"/>
                <w:lang w:val="pt-BR"/>
              </w:rPr>
              <w:t>24</w:t>
            </w:r>
            <w:r w:rsidR="008A65FA" w:rsidRPr="00181EE2">
              <w:rPr>
                <w:rFonts w:ascii="Times New Roman" w:eastAsia="Times New Roman" w:hAnsi="Times New Roman" w:cs="Times New Roman"/>
                <w:b/>
                <w:color w:val="000000" w:themeColor="text1"/>
                <w:sz w:val="24"/>
                <w:szCs w:val="24"/>
                <w:lang w:val="pt-BR"/>
              </w:rPr>
              <w:t>.02.23</w:t>
            </w:r>
          </w:p>
        </w:tc>
        <w:tc>
          <w:tcPr>
            <w:tcW w:w="1984" w:type="dxa"/>
            <w:tcBorders>
              <w:top w:val="single" w:sz="4" w:space="0" w:color="000000"/>
              <w:left w:val="single" w:sz="4" w:space="0" w:color="000000"/>
              <w:bottom w:val="single" w:sz="4" w:space="0" w:color="000000"/>
              <w:right w:val="single" w:sz="4" w:space="0" w:color="000000"/>
            </w:tcBorders>
            <w:vAlign w:val="center"/>
          </w:tcPr>
          <w:p w:rsidR="008A65FA" w:rsidRPr="00181EE2" w:rsidRDefault="008A65FA" w:rsidP="004B2ED1">
            <w:pPr>
              <w:spacing w:after="0" w:line="240" w:lineRule="auto"/>
              <w:jc w:val="both"/>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Implementarea politicilor publice eficiente în colaborare cu  MEC şi cu instituțiile de învățământ extrașcolar</w:t>
            </w:r>
          </w:p>
          <w:p w:rsidR="008A65FA" w:rsidRPr="00181EE2" w:rsidRDefault="008A65FA" w:rsidP="004B2ED1">
            <w:pPr>
              <w:keepNext/>
              <w:spacing w:after="0" w:line="240" w:lineRule="auto"/>
              <w:rPr>
                <w:rFonts w:ascii="Times New Roman" w:eastAsia="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spacing w:after="0" w:line="240" w:lineRule="auto"/>
              <w:rPr>
                <w:rFonts w:ascii="Times New Roman" w:eastAsia="Times New Roman" w:hAnsi="Times New Roman" w:cs="Times New Roman"/>
                <w:color w:val="000000" w:themeColor="text1"/>
                <w:sz w:val="24"/>
                <w:szCs w:val="24"/>
                <w:lang w:val="pt-BR" w:eastAsia="ru-RU"/>
              </w:rPr>
            </w:pPr>
          </w:p>
        </w:tc>
      </w:tr>
      <w:tr w:rsidR="008A65FA" w:rsidRPr="005F479F" w:rsidTr="00E87051">
        <w:tc>
          <w:tcPr>
            <w:tcW w:w="3686"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spacing w:after="0" w:line="240" w:lineRule="auto"/>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shd w:val="clear" w:color="auto" w:fill="FFFFFF"/>
                <w:lang w:val="pt-BR"/>
              </w:rPr>
              <w:lastRenderedPageBreak/>
              <w:t>Conservarea agentului termic, funcționalitatea sistemelor termice și de apeduct în instituțiile de învățământ din subordine, monitorizarea procesului de livrare a agentului termic.</w:t>
            </w:r>
          </w:p>
        </w:tc>
        <w:tc>
          <w:tcPr>
            <w:tcW w:w="6095" w:type="dxa"/>
            <w:tcBorders>
              <w:top w:val="single" w:sz="4" w:space="0" w:color="000000"/>
              <w:left w:val="single" w:sz="4" w:space="0" w:color="000000"/>
              <w:bottom w:val="single" w:sz="4" w:space="0" w:color="000000"/>
              <w:right w:val="single" w:sz="4" w:space="0" w:color="000000"/>
            </w:tcBorders>
          </w:tcPr>
          <w:p w:rsidR="008A65FA" w:rsidRPr="00181EE2" w:rsidRDefault="008A65FA" w:rsidP="00E3779A">
            <w:pPr>
              <w:spacing w:after="0"/>
              <w:rPr>
                <w:rFonts w:ascii="Times New Roman" w:hAnsi="Times New Roman" w:cs="Times New Roman"/>
                <w:bCs/>
                <w:color w:val="000000" w:themeColor="text1"/>
                <w:sz w:val="24"/>
                <w:szCs w:val="24"/>
                <w:lang w:val="pt-BR"/>
              </w:rPr>
            </w:pPr>
            <w:r w:rsidRPr="00181EE2">
              <w:rPr>
                <w:rFonts w:ascii="Times New Roman" w:hAnsi="Times New Roman" w:cs="Times New Roman"/>
                <w:bCs/>
                <w:color w:val="000000" w:themeColor="text1"/>
                <w:sz w:val="24"/>
                <w:szCs w:val="24"/>
                <w:lang w:val="pt-BR"/>
              </w:rPr>
              <w:t>Toate instituțiile de</w:t>
            </w:r>
            <w:r w:rsidRPr="00181EE2">
              <w:rPr>
                <w:rFonts w:ascii="Times New Roman" w:hAnsi="Times New Roman" w:cs="Times New Roman"/>
                <w:b/>
                <w:color w:val="000000" w:themeColor="text1"/>
                <w:sz w:val="24"/>
                <w:szCs w:val="24"/>
                <w:lang w:val="pt-BR"/>
              </w:rPr>
              <w:t xml:space="preserve"> </w:t>
            </w:r>
            <w:r w:rsidRPr="00181EE2">
              <w:rPr>
                <w:rFonts w:ascii="Times New Roman" w:hAnsi="Times New Roman" w:cs="Times New Roman"/>
                <w:bCs/>
                <w:color w:val="000000" w:themeColor="text1"/>
                <w:sz w:val="24"/>
                <w:szCs w:val="24"/>
                <w:lang w:val="pt-BR"/>
              </w:rPr>
              <w:t>învățământ din municipiul Chișinău sunt conectate la agentul termic. Pe parcursul săptămânii curente nu au fost situații de avariere a sistemelor termice și apeduct.</w:t>
            </w:r>
          </w:p>
          <w:p w:rsidR="008A65FA" w:rsidRPr="00181EE2" w:rsidRDefault="008A65FA" w:rsidP="00E3779A">
            <w:pPr>
              <w:spacing w:after="0"/>
              <w:rPr>
                <w:rFonts w:ascii="Times New Roman" w:hAnsi="Times New Roman" w:cs="Times New Roman"/>
                <w:bCs/>
                <w:color w:val="000000" w:themeColor="text1"/>
                <w:sz w:val="24"/>
                <w:szCs w:val="24"/>
                <w:lang w:val="pt-BR"/>
              </w:rPr>
            </w:pPr>
            <w:r w:rsidRPr="00181EE2">
              <w:rPr>
                <w:rFonts w:ascii="Times New Roman" w:hAnsi="Times New Roman" w:cs="Times New Roman"/>
                <w:bCs/>
                <w:color w:val="000000" w:themeColor="text1"/>
                <w:sz w:val="24"/>
                <w:szCs w:val="24"/>
                <w:lang w:val="pt-BR"/>
              </w:rPr>
              <w:t>Pe parcursul perioadei de raportare situații ieșite din comun la acest capitol nu s-au atestat. În contextul conservării resurselor energetice, în dependență de temperatura aerului, se recurge la deconectarea sau diminuarea agentului termic în afara orelor de curs, pe timp de noapte și la zilele de odihnă.</w:t>
            </w:r>
          </w:p>
          <w:p w:rsidR="008A65FA" w:rsidRPr="00181EE2" w:rsidRDefault="008A65FA" w:rsidP="004B2ED1">
            <w:pPr>
              <w:rPr>
                <w:rFonts w:ascii="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8A65FA" w:rsidRPr="00181EE2" w:rsidRDefault="008A65FA" w:rsidP="00502C8B">
            <w:pPr>
              <w:spacing w:after="0" w:line="240" w:lineRule="auto"/>
              <w:rPr>
                <w:rFonts w:ascii="Times New Roman" w:hAnsi="Times New Roman" w:cs="Times New Roman"/>
                <w:b/>
                <w:color w:val="000000" w:themeColor="text1"/>
                <w:sz w:val="24"/>
                <w:szCs w:val="24"/>
                <w:lang w:val="pt-BR"/>
              </w:rPr>
            </w:pPr>
            <w:r w:rsidRPr="00181EE2">
              <w:rPr>
                <w:rFonts w:ascii="Times New Roman" w:hAnsi="Times New Roman" w:cs="Times New Roman"/>
                <w:b/>
                <w:color w:val="000000" w:themeColor="text1"/>
                <w:sz w:val="24"/>
                <w:szCs w:val="24"/>
                <w:lang w:val="pt-BR"/>
              </w:rPr>
              <w:t>24.02.2023</w:t>
            </w:r>
          </w:p>
        </w:tc>
        <w:tc>
          <w:tcPr>
            <w:tcW w:w="1984"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spacing w:after="0"/>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shd w:val="clear" w:color="auto" w:fill="FFFFFF"/>
                <w:lang w:val="pt-BR"/>
              </w:rPr>
              <w:t>Monitorizarea procesului de livrare a agentului termic.</w:t>
            </w:r>
          </w:p>
        </w:tc>
        <w:tc>
          <w:tcPr>
            <w:tcW w:w="1706"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pStyle w:val="1"/>
              <w:shd w:val="clear" w:color="auto" w:fill="auto"/>
              <w:spacing w:after="0" w:line="240" w:lineRule="auto"/>
              <w:jc w:val="both"/>
              <w:rPr>
                <w:rStyle w:val="11pt"/>
                <w:color w:val="000000" w:themeColor="text1"/>
                <w:sz w:val="24"/>
                <w:szCs w:val="24"/>
              </w:rPr>
            </w:pPr>
          </w:p>
        </w:tc>
      </w:tr>
      <w:tr w:rsidR="008A65FA" w:rsidRPr="005F479F" w:rsidTr="009D601B">
        <w:trPr>
          <w:trHeight w:val="1125"/>
        </w:trPr>
        <w:tc>
          <w:tcPr>
            <w:tcW w:w="3686"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spacing w:after="0" w:line="240" w:lineRule="auto"/>
              <w:rPr>
                <w:rFonts w:ascii="Times New Roman" w:hAnsi="Times New Roman" w:cs="Times New Roman"/>
                <w:color w:val="000000" w:themeColor="text1"/>
                <w:sz w:val="24"/>
                <w:szCs w:val="24"/>
                <w:shd w:val="clear" w:color="auto" w:fill="FFFFFF"/>
                <w:lang w:val="pt-BR"/>
              </w:rPr>
            </w:pPr>
            <w:r w:rsidRPr="00181EE2">
              <w:rPr>
                <w:rFonts w:ascii="Times New Roman" w:hAnsi="Times New Roman" w:cs="Times New Roman"/>
                <w:color w:val="000000" w:themeColor="text1"/>
                <w:sz w:val="24"/>
                <w:szCs w:val="24"/>
                <w:lang w:val="pt-BR"/>
              </w:rPr>
              <w:t xml:space="preserve">Desfășurarea procesului </w:t>
            </w:r>
            <w:r w:rsidRPr="00181EE2">
              <w:rPr>
                <w:rFonts w:ascii="Times New Roman" w:hAnsi="Times New Roman" w:cs="Times New Roman"/>
                <w:color w:val="000000" w:themeColor="text1"/>
                <w:sz w:val="24"/>
                <w:szCs w:val="24"/>
                <w:shd w:val="clear" w:color="auto" w:fill="FFFFFF"/>
                <w:lang w:val="pt-BR"/>
              </w:rPr>
              <w:t>de salubrizare de prim</w:t>
            </w:r>
            <w:proofErr w:type="spellStart"/>
            <w:r w:rsidRPr="00181EE2">
              <w:rPr>
                <w:rFonts w:ascii="Times New Roman" w:hAnsi="Times New Roman" w:cs="Times New Roman"/>
                <w:color w:val="000000" w:themeColor="text1"/>
                <w:sz w:val="24"/>
                <w:szCs w:val="24"/>
                <w:shd w:val="clear" w:color="auto" w:fill="FFFFFF"/>
                <w:lang w:val="ro-RO"/>
              </w:rPr>
              <w:t>ăvară</w:t>
            </w:r>
            <w:proofErr w:type="spellEnd"/>
            <w:r w:rsidRPr="00181EE2">
              <w:rPr>
                <w:rFonts w:ascii="Times New Roman" w:hAnsi="Times New Roman" w:cs="Times New Roman"/>
                <w:color w:val="000000" w:themeColor="text1"/>
                <w:sz w:val="24"/>
                <w:szCs w:val="24"/>
                <w:shd w:val="clear" w:color="auto" w:fill="FFFFFF"/>
                <w:lang w:val="pt-BR"/>
              </w:rPr>
              <w:t>.</w:t>
            </w:r>
          </w:p>
          <w:p w:rsidR="008A65FA" w:rsidRPr="00181EE2" w:rsidRDefault="008A65FA" w:rsidP="004B2ED1">
            <w:pPr>
              <w:spacing w:after="0" w:line="240" w:lineRule="auto"/>
              <w:rPr>
                <w:rFonts w:ascii="Times New Roman" w:hAnsi="Times New Roman" w:cs="Times New Roman"/>
                <w:color w:val="000000" w:themeColor="text1"/>
                <w:sz w:val="24"/>
                <w:szCs w:val="24"/>
                <w:shd w:val="clear" w:color="auto" w:fill="FFFFFF"/>
                <w:lang w:val="pt-BR"/>
              </w:rPr>
            </w:pPr>
          </w:p>
        </w:tc>
        <w:tc>
          <w:tcPr>
            <w:tcW w:w="6095"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spacing w:after="0"/>
              <w:rPr>
                <w:rFonts w:ascii="Times New Roman" w:hAnsi="Times New Roman" w:cs="Times New Roman"/>
                <w:b/>
                <w:color w:val="000000" w:themeColor="text1"/>
                <w:sz w:val="24"/>
                <w:szCs w:val="24"/>
                <w:u w:val="single"/>
                <w:lang w:val="en-US"/>
              </w:rPr>
            </w:pPr>
            <w:r w:rsidRPr="00181EE2">
              <w:rPr>
                <w:rFonts w:ascii="Times New Roman" w:hAnsi="Times New Roman" w:cs="Times New Roman"/>
                <w:b/>
                <w:color w:val="000000" w:themeColor="text1"/>
                <w:sz w:val="24"/>
                <w:szCs w:val="24"/>
                <w:u w:val="single"/>
                <w:lang w:val="en-US"/>
              </w:rPr>
              <w:t>DGETS:</w:t>
            </w:r>
          </w:p>
          <w:p w:rsidR="008A65FA" w:rsidRPr="00181EE2" w:rsidRDefault="008A65FA" w:rsidP="004B2ED1">
            <w:pPr>
              <w:spacing w:after="0"/>
              <w:rPr>
                <w:rFonts w:ascii="Times New Roman" w:hAnsi="Times New Roman" w:cs="Times New Roman"/>
                <w:b/>
                <w:color w:val="000000" w:themeColor="text1"/>
                <w:sz w:val="24"/>
                <w:szCs w:val="24"/>
                <w:lang w:val="en-US"/>
              </w:rPr>
            </w:pPr>
            <w:proofErr w:type="spellStart"/>
            <w:r w:rsidRPr="00181EE2">
              <w:rPr>
                <w:rFonts w:ascii="Times New Roman" w:hAnsi="Times New Roman" w:cs="Times New Roman"/>
                <w:b/>
                <w:color w:val="000000" w:themeColor="text1"/>
                <w:sz w:val="24"/>
                <w:szCs w:val="24"/>
                <w:u w:val="single"/>
                <w:lang w:val="en-US"/>
              </w:rPr>
              <w:t>Evacuarea</w:t>
            </w:r>
            <w:proofErr w:type="spellEnd"/>
            <w:r w:rsidRPr="00181EE2">
              <w:rPr>
                <w:rFonts w:ascii="Times New Roman" w:hAnsi="Times New Roman" w:cs="Times New Roman"/>
                <w:b/>
                <w:color w:val="000000" w:themeColor="text1"/>
                <w:sz w:val="24"/>
                <w:szCs w:val="24"/>
                <w:u w:val="single"/>
                <w:lang w:val="en-US"/>
              </w:rPr>
              <w:t xml:space="preserve"> </w:t>
            </w:r>
            <w:proofErr w:type="spellStart"/>
            <w:r w:rsidRPr="00181EE2">
              <w:rPr>
                <w:rFonts w:ascii="Times New Roman" w:hAnsi="Times New Roman" w:cs="Times New Roman"/>
                <w:b/>
                <w:color w:val="000000" w:themeColor="text1"/>
                <w:sz w:val="24"/>
                <w:szCs w:val="24"/>
                <w:u w:val="single"/>
                <w:lang w:val="en-US"/>
              </w:rPr>
              <w:t>frunzișului</w:t>
            </w:r>
            <w:proofErr w:type="spellEnd"/>
            <w:r w:rsidRPr="00181EE2">
              <w:rPr>
                <w:rFonts w:ascii="Times New Roman" w:hAnsi="Times New Roman" w:cs="Times New Roman"/>
                <w:b/>
                <w:color w:val="000000" w:themeColor="text1"/>
                <w:sz w:val="24"/>
                <w:szCs w:val="24"/>
                <w:u w:val="single"/>
                <w:lang w:val="en-US"/>
              </w:rPr>
              <w:t>:</w:t>
            </w:r>
          </w:p>
          <w:p w:rsidR="008A65FA" w:rsidRPr="00181EE2" w:rsidRDefault="008A65FA" w:rsidP="0023632B">
            <w:pPr>
              <w:pStyle w:val="Listparagraf"/>
              <w:numPr>
                <w:ilvl w:val="0"/>
                <w:numId w:val="9"/>
              </w:numPr>
              <w:rPr>
                <w:color w:val="000000" w:themeColor="text1"/>
                <w:sz w:val="24"/>
                <w:szCs w:val="24"/>
                <w:lang w:val="en-US"/>
              </w:rPr>
            </w:pPr>
            <w:r w:rsidRPr="00181EE2">
              <w:rPr>
                <w:color w:val="000000" w:themeColor="text1"/>
                <w:sz w:val="24"/>
                <w:szCs w:val="24"/>
                <w:lang w:val="en-US"/>
              </w:rPr>
              <w:t xml:space="preserve">s-a </w:t>
            </w:r>
            <w:proofErr w:type="spellStart"/>
            <w:r w:rsidRPr="00181EE2">
              <w:rPr>
                <w:color w:val="000000" w:themeColor="text1"/>
                <w:sz w:val="24"/>
                <w:szCs w:val="24"/>
                <w:lang w:val="en-US"/>
              </w:rPr>
              <w:t>evacuat</w:t>
            </w:r>
            <w:proofErr w:type="spellEnd"/>
            <w:r w:rsidRPr="00181EE2">
              <w:rPr>
                <w:color w:val="000000" w:themeColor="text1"/>
                <w:sz w:val="24"/>
                <w:szCs w:val="24"/>
                <w:lang w:val="en-US"/>
              </w:rPr>
              <w:t xml:space="preserve"> </w:t>
            </w:r>
            <w:proofErr w:type="spellStart"/>
            <w:r w:rsidRPr="00181EE2">
              <w:rPr>
                <w:color w:val="000000" w:themeColor="text1"/>
                <w:sz w:val="24"/>
                <w:szCs w:val="24"/>
                <w:lang w:val="en-US"/>
              </w:rPr>
              <w:t>frunziș</w:t>
            </w:r>
            <w:proofErr w:type="spellEnd"/>
            <w:r w:rsidRPr="00181EE2">
              <w:rPr>
                <w:color w:val="000000" w:themeColor="text1"/>
                <w:sz w:val="24"/>
                <w:szCs w:val="24"/>
                <w:lang w:val="en-US"/>
              </w:rPr>
              <w:t xml:space="preserve"> - </w:t>
            </w:r>
            <w:r w:rsidR="00D36DD5" w:rsidRPr="00181EE2">
              <w:rPr>
                <w:color w:val="000000" w:themeColor="text1"/>
                <w:sz w:val="24"/>
                <w:szCs w:val="24"/>
                <w:lang w:val="en-US"/>
              </w:rPr>
              <w:t>1</w:t>
            </w:r>
            <w:r w:rsidRPr="00181EE2">
              <w:rPr>
                <w:color w:val="000000" w:themeColor="text1"/>
                <w:sz w:val="24"/>
                <w:szCs w:val="24"/>
                <w:lang w:val="en-US"/>
              </w:rPr>
              <w:t xml:space="preserve"> </w:t>
            </w:r>
            <w:proofErr w:type="spellStart"/>
            <w:r w:rsidRPr="00181EE2">
              <w:rPr>
                <w:color w:val="000000" w:themeColor="text1"/>
                <w:sz w:val="24"/>
                <w:szCs w:val="24"/>
                <w:lang w:val="en-US"/>
              </w:rPr>
              <w:t>rut</w:t>
            </w:r>
            <w:r w:rsidR="00D36DD5" w:rsidRPr="00181EE2">
              <w:rPr>
                <w:color w:val="000000" w:themeColor="text1"/>
                <w:sz w:val="24"/>
                <w:szCs w:val="24"/>
                <w:lang w:val="en-US"/>
              </w:rPr>
              <w:t>ă</w:t>
            </w:r>
            <w:proofErr w:type="spellEnd"/>
            <w:r w:rsidRPr="00181EE2">
              <w:rPr>
                <w:color w:val="000000" w:themeColor="text1"/>
                <w:sz w:val="24"/>
                <w:szCs w:val="24"/>
                <w:lang w:val="en-US"/>
              </w:rPr>
              <w:t>,</w:t>
            </w:r>
          </w:p>
          <w:p w:rsidR="008A65FA" w:rsidRPr="00181EE2" w:rsidRDefault="008A65FA" w:rsidP="0023632B">
            <w:pPr>
              <w:pStyle w:val="Listparagraf"/>
              <w:numPr>
                <w:ilvl w:val="0"/>
                <w:numId w:val="9"/>
              </w:numPr>
              <w:rPr>
                <w:color w:val="000000" w:themeColor="text1"/>
                <w:sz w:val="24"/>
                <w:szCs w:val="24"/>
                <w:lang w:val="en-US"/>
              </w:rPr>
            </w:pPr>
            <w:r w:rsidRPr="00181EE2">
              <w:rPr>
                <w:color w:val="000000" w:themeColor="text1"/>
                <w:sz w:val="24"/>
                <w:szCs w:val="24"/>
                <w:lang w:val="en-US"/>
              </w:rPr>
              <w:t xml:space="preserve">s-a </w:t>
            </w:r>
            <w:proofErr w:type="spellStart"/>
            <w:r w:rsidRPr="00181EE2">
              <w:rPr>
                <w:color w:val="000000" w:themeColor="text1"/>
                <w:sz w:val="24"/>
                <w:szCs w:val="24"/>
                <w:lang w:val="en-US"/>
              </w:rPr>
              <w:t>stocat</w:t>
            </w:r>
            <w:proofErr w:type="spellEnd"/>
            <w:r w:rsidRPr="00181EE2">
              <w:rPr>
                <w:color w:val="000000" w:themeColor="text1"/>
                <w:sz w:val="24"/>
                <w:szCs w:val="24"/>
                <w:lang w:val="en-US"/>
              </w:rPr>
              <w:t xml:space="preserve"> </w:t>
            </w:r>
            <w:proofErr w:type="spellStart"/>
            <w:r w:rsidRPr="00181EE2">
              <w:rPr>
                <w:color w:val="000000" w:themeColor="text1"/>
                <w:sz w:val="24"/>
                <w:szCs w:val="24"/>
                <w:lang w:val="en-US"/>
              </w:rPr>
              <w:t>frunziș</w:t>
            </w:r>
            <w:proofErr w:type="spellEnd"/>
            <w:r w:rsidRPr="00181EE2">
              <w:rPr>
                <w:color w:val="000000" w:themeColor="text1"/>
                <w:sz w:val="24"/>
                <w:szCs w:val="24"/>
                <w:lang w:val="en-US"/>
              </w:rPr>
              <w:t xml:space="preserve"> - </w:t>
            </w:r>
            <w:r w:rsidR="00D36DD5" w:rsidRPr="00181EE2">
              <w:rPr>
                <w:color w:val="000000" w:themeColor="text1"/>
                <w:sz w:val="24"/>
                <w:szCs w:val="24"/>
                <w:lang w:val="en-US"/>
              </w:rPr>
              <w:t xml:space="preserve">2 </w:t>
            </w:r>
            <w:proofErr w:type="spellStart"/>
            <w:r w:rsidR="00D36DD5" w:rsidRPr="00181EE2">
              <w:rPr>
                <w:color w:val="000000" w:themeColor="text1"/>
                <w:sz w:val="24"/>
                <w:szCs w:val="24"/>
                <w:lang w:val="en-US"/>
              </w:rPr>
              <w:t>rute</w:t>
            </w:r>
            <w:proofErr w:type="spellEnd"/>
            <w:r w:rsidRPr="00181EE2">
              <w:rPr>
                <w:color w:val="000000" w:themeColor="text1"/>
                <w:sz w:val="24"/>
                <w:szCs w:val="24"/>
                <w:lang w:val="en-US"/>
              </w:rPr>
              <w:t>,</w:t>
            </w:r>
          </w:p>
          <w:p w:rsidR="008A65FA" w:rsidRPr="00181EE2" w:rsidRDefault="008A65FA" w:rsidP="004B2ED1">
            <w:pPr>
              <w:spacing w:after="0"/>
              <w:rPr>
                <w:rFonts w:ascii="Times New Roman" w:hAnsi="Times New Roman" w:cs="Times New Roman"/>
                <w:color w:val="000000" w:themeColor="text1"/>
                <w:sz w:val="24"/>
                <w:szCs w:val="24"/>
                <w:lang w:val="en-US"/>
              </w:rPr>
            </w:pPr>
          </w:p>
          <w:p w:rsidR="008A65FA" w:rsidRPr="00181EE2" w:rsidRDefault="008A65FA" w:rsidP="004B2ED1">
            <w:pPr>
              <w:spacing w:after="0"/>
              <w:rPr>
                <w:rFonts w:ascii="Times New Roman" w:hAnsi="Times New Roman" w:cs="Times New Roman"/>
                <w:b/>
                <w:color w:val="000000" w:themeColor="text1"/>
                <w:sz w:val="24"/>
                <w:szCs w:val="24"/>
                <w:u w:val="single"/>
                <w:lang w:val="en-US"/>
              </w:rPr>
            </w:pPr>
            <w:proofErr w:type="spellStart"/>
            <w:r w:rsidRPr="00181EE2">
              <w:rPr>
                <w:rFonts w:ascii="Times New Roman" w:hAnsi="Times New Roman" w:cs="Times New Roman"/>
                <w:b/>
                <w:color w:val="000000" w:themeColor="text1"/>
                <w:sz w:val="24"/>
                <w:szCs w:val="24"/>
                <w:u w:val="single"/>
                <w:lang w:val="en-US"/>
              </w:rPr>
              <w:t>Defrișarea</w:t>
            </w:r>
            <w:proofErr w:type="spellEnd"/>
            <w:r w:rsidRPr="00181EE2">
              <w:rPr>
                <w:rFonts w:ascii="Times New Roman" w:hAnsi="Times New Roman" w:cs="Times New Roman"/>
                <w:b/>
                <w:color w:val="000000" w:themeColor="text1"/>
                <w:sz w:val="24"/>
                <w:szCs w:val="24"/>
                <w:u w:val="single"/>
                <w:lang w:val="en-US"/>
              </w:rPr>
              <w:t>/</w:t>
            </w:r>
            <w:proofErr w:type="spellStart"/>
            <w:r w:rsidRPr="00181EE2">
              <w:rPr>
                <w:rFonts w:ascii="Times New Roman" w:hAnsi="Times New Roman" w:cs="Times New Roman"/>
                <w:b/>
                <w:color w:val="000000" w:themeColor="text1"/>
                <w:sz w:val="24"/>
                <w:szCs w:val="24"/>
                <w:u w:val="single"/>
                <w:lang w:val="en-US"/>
              </w:rPr>
              <w:t>curățarea</w:t>
            </w:r>
            <w:proofErr w:type="spellEnd"/>
            <w:r w:rsidRPr="00181EE2">
              <w:rPr>
                <w:rFonts w:ascii="Times New Roman" w:hAnsi="Times New Roman" w:cs="Times New Roman"/>
                <w:b/>
                <w:color w:val="000000" w:themeColor="text1"/>
                <w:sz w:val="24"/>
                <w:szCs w:val="24"/>
                <w:u w:val="single"/>
                <w:lang w:val="en-US"/>
              </w:rPr>
              <w:t xml:space="preserve"> </w:t>
            </w:r>
            <w:proofErr w:type="spellStart"/>
            <w:r w:rsidRPr="00181EE2">
              <w:rPr>
                <w:rFonts w:ascii="Times New Roman" w:hAnsi="Times New Roman" w:cs="Times New Roman"/>
                <w:b/>
                <w:color w:val="000000" w:themeColor="text1"/>
                <w:sz w:val="24"/>
                <w:szCs w:val="24"/>
                <w:u w:val="single"/>
                <w:lang w:val="en-US"/>
              </w:rPr>
              <w:t>arborilor</w:t>
            </w:r>
            <w:proofErr w:type="spellEnd"/>
            <w:r w:rsidRPr="00181EE2">
              <w:rPr>
                <w:rFonts w:ascii="Times New Roman" w:hAnsi="Times New Roman" w:cs="Times New Roman"/>
                <w:b/>
                <w:color w:val="000000" w:themeColor="text1"/>
                <w:sz w:val="24"/>
                <w:szCs w:val="24"/>
                <w:u w:val="single"/>
                <w:lang w:val="en-US"/>
              </w:rPr>
              <w:t xml:space="preserve"> </w:t>
            </w:r>
            <w:proofErr w:type="spellStart"/>
            <w:r w:rsidRPr="00181EE2">
              <w:rPr>
                <w:rFonts w:ascii="Times New Roman" w:hAnsi="Times New Roman" w:cs="Times New Roman"/>
                <w:b/>
                <w:color w:val="000000" w:themeColor="text1"/>
                <w:sz w:val="24"/>
                <w:szCs w:val="24"/>
                <w:u w:val="single"/>
                <w:lang w:val="en-US"/>
              </w:rPr>
              <w:t>uscați</w:t>
            </w:r>
            <w:proofErr w:type="spellEnd"/>
            <w:r w:rsidRPr="00181EE2">
              <w:rPr>
                <w:rFonts w:ascii="Times New Roman" w:hAnsi="Times New Roman" w:cs="Times New Roman"/>
                <w:b/>
                <w:color w:val="000000" w:themeColor="text1"/>
                <w:sz w:val="24"/>
                <w:szCs w:val="24"/>
                <w:u w:val="single"/>
                <w:lang w:val="en-US"/>
              </w:rPr>
              <w:t>:</w:t>
            </w:r>
          </w:p>
          <w:p w:rsidR="008A65FA" w:rsidRPr="00181EE2" w:rsidRDefault="008A65FA" w:rsidP="0023632B">
            <w:pPr>
              <w:pStyle w:val="Listparagraf"/>
              <w:numPr>
                <w:ilvl w:val="0"/>
                <w:numId w:val="8"/>
              </w:numPr>
              <w:rPr>
                <w:color w:val="000000" w:themeColor="text1"/>
                <w:sz w:val="24"/>
                <w:szCs w:val="24"/>
                <w:lang w:val="en-US"/>
              </w:rPr>
            </w:pPr>
            <w:r w:rsidRPr="00181EE2">
              <w:rPr>
                <w:color w:val="000000" w:themeColor="text1"/>
                <w:sz w:val="24"/>
                <w:szCs w:val="24"/>
                <w:lang w:val="en-US"/>
              </w:rPr>
              <w:t xml:space="preserve">s-au </w:t>
            </w:r>
            <w:proofErr w:type="spellStart"/>
            <w:r w:rsidRPr="00181EE2">
              <w:rPr>
                <w:color w:val="000000" w:themeColor="text1"/>
                <w:sz w:val="24"/>
                <w:szCs w:val="24"/>
                <w:lang w:val="en-US"/>
              </w:rPr>
              <w:t>defrișat</w:t>
            </w:r>
            <w:proofErr w:type="spellEnd"/>
            <w:r w:rsidRPr="00181EE2">
              <w:rPr>
                <w:color w:val="000000" w:themeColor="text1"/>
                <w:sz w:val="24"/>
                <w:szCs w:val="24"/>
                <w:lang w:val="en-US"/>
              </w:rPr>
              <w:t xml:space="preserve"> </w:t>
            </w:r>
            <w:proofErr w:type="spellStart"/>
            <w:r w:rsidRPr="00181EE2">
              <w:rPr>
                <w:color w:val="000000" w:themeColor="text1"/>
                <w:sz w:val="24"/>
                <w:szCs w:val="24"/>
                <w:lang w:val="en-US"/>
              </w:rPr>
              <w:t>arbori</w:t>
            </w:r>
            <w:proofErr w:type="spellEnd"/>
            <w:r w:rsidRPr="00181EE2">
              <w:rPr>
                <w:color w:val="000000" w:themeColor="text1"/>
                <w:sz w:val="24"/>
                <w:szCs w:val="24"/>
                <w:lang w:val="en-US"/>
              </w:rPr>
              <w:t xml:space="preserve"> – 1</w:t>
            </w:r>
            <w:r w:rsidR="00D36DD5" w:rsidRPr="00181EE2">
              <w:rPr>
                <w:color w:val="000000" w:themeColor="text1"/>
                <w:sz w:val="24"/>
                <w:szCs w:val="24"/>
                <w:lang w:val="en-US"/>
              </w:rPr>
              <w:t>2</w:t>
            </w:r>
            <w:r w:rsidRPr="00181EE2">
              <w:rPr>
                <w:color w:val="000000" w:themeColor="text1"/>
                <w:sz w:val="24"/>
                <w:szCs w:val="24"/>
                <w:lang w:val="en-US"/>
              </w:rPr>
              <w:t xml:space="preserve"> </w:t>
            </w:r>
            <w:proofErr w:type="spellStart"/>
            <w:r w:rsidRPr="00181EE2">
              <w:rPr>
                <w:color w:val="000000" w:themeColor="text1"/>
                <w:sz w:val="24"/>
                <w:szCs w:val="24"/>
                <w:lang w:val="en-US"/>
              </w:rPr>
              <w:t>buc</w:t>
            </w:r>
            <w:r w:rsidRPr="00181EE2">
              <w:rPr>
                <w:color w:val="000000" w:themeColor="text1"/>
                <w:sz w:val="24"/>
                <w:szCs w:val="24"/>
                <w:shd w:val="clear" w:color="auto" w:fill="FFFFFF"/>
                <w:lang w:val="en-US"/>
              </w:rPr>
              <w:t>ăț</w:t>
            </w:r>
            <w:r w:rsidRPr="00181EE2">
              <w:rPr>
                <w:color w:val="000000" w:themeColor="text1"/>
                <w:sz w:val="24"/>
                <w:szCs w:val="24"/>
                <w:lang w:val="en-US"/>
              </w:rPr>
              <w:t>i</w:t>
            </w:r>
            <w:proofErr w:type="spellEnd"/>
            <w:r w:rsidRPr="00181EE2">
              <w:rPr>
                <w:color w:val="000000" w:themeColor="text1"/>
                <w:sz w:val="24"/>
                <w:szCs w:val="24"/>
                <w:lang w:val="en-US"/>
              </w:rPr>
              <w:t>,</w:t>
            </w:r>
          </w:p>
          <w:p w:rsidR="008A65FA" w:rsidRPr="00181EE2" w:rsidRDefault="008A65FA" w:rsidP="0023632B">
            <w:pPr>
              <w:pStyle w:val="Listparagraf"/>
              <w:numPr>
                <w:ilvl w:val="0"/>
                <w:numId w:val="8"/>
              </w:numPr>
              <w:rPr>
                <w:color w:val="000000" w:themeColor="text1"/>
                <w:sz w:val="24"/>
                <w:szCs w:val="24"/>
                <w:lang w:val="en-US"/>
              </w:rPr>
            </w:pPr>
            <w:r w:rsidRPr="00181EE2">
              <w:rPr>
                <w:color w:val="000000" w:themeColor="text1"/>
                <w:sz w:val="24"/>
                <w:szCs w:val="24"/>
                <w:lang w:val="en-US"/>
              </w:rPr>
              <w:t xml:space="preserve">s-au </w:t>
            </w:r>
            <w:proofErr w:type="spellStart"/>
            <w:r w:rsidRPr="00181EE2">
              <w:rPr>
                <w:color w:val="000000" w:themeColor="text1"/>
                <w:sz w:val="24"/>
                <w:szCs w:val="24"/>
                <w:lang w:val="en-US"/>
              </w:rPr>
              <w:t>curățat</w:t>
            </w:r>
            <w:proofErr w:type="spellEnd"/>
            <w:r w:rsidRPr="00181EE2">
              <w:rPr>
                <w:color w:val="000000" w:themeColor="text1"/>
                <w:sz w:val="24"/>
                <w:szCs w:val="24"/>
                <w:lang w:val="en-US"/>
              </w:rPr>
              <w:t xml:space="preserve"> </w:t>
            </w:r>
            <w:proofErr w:type="spellStart"/>
            <w:r w:rsidRPr="00181EE2">
              <w:rPr>
                <w:color w:val="000000" w:themeColor="text1"/>
                <w:sz w:val="24"/>
                <w:szCs w:val="24"/>
                <w:lang w:val="en-US"/>
              </w:rPr>
              <w:t>arbori</w:t>
            </w:r>
            <w:proofErr w:type="spellEnd"/>
            <w:r w:rsidRPr="00181EE2">
              <w:rPr>
                <w:color w:val="000000" w:themeColor="text1"/>
                <w:sz w:val="24"/>
                <w:szCs w:val="24"/>
                <w:lang w:val="en-US"/>
              </w:rPr>
              <w:t xml:space="preserve"> – </w:t>
            </w:r>
            <w:r w:rsidR="00D36DD5" w:rsidRPr="00181EE2">
              <w:rPr>
                <w:color w:val="000000" w:themeColor="text1"/>
                <w:sz w:val="24"/>
                <w:szCs w:val="24"/>
                <w:lang w:val="en-US"/>
              </w:rPr>
              <w:t>57</w:t>
            </w:r>
            <w:r w:rsidRPr="00181EE2">
              <w:rPr>
                <w:color w:val="000000" w:themeColor="text1"/>
                <w:sz w:val="24"/>
                <w:szCs w:val="24"/>
                <w:lang w:val="en-US"/>
              </w:rPr>
              <w:t xml:space="preserve"> </w:t>
            </w:r>
            <w:proofErr w:type="spellStart"/>
            <w:r w:rsidRPr="00181EE2">
              <w:rPr>
                <w:color w:val="000000" w:themeColor="text1"/>
                <w:sz w:val="24"/>
                <w:szCs w:val="24"/>
                <w:lang w:val="en-US"/>
              </w:rPr>
              <w:t>buc</w:t>
            </w:r>
            <w:r w:rsidRPr="00181EE2">
              <w:rPr>
                <w:color w:val="000000" w:themeColor="text1"/>
                <w:sz w:val="24"/>
                <w:szCs w:val="24"/>
                <w:shd w:val="clear" w:color="auto" w:fill="FFFFFF"/>
                <w:lang w:val="en-US"/>
              </w:rPr>
              <w:t>ăț</w:t>
            </w:r>
            <w:r w:rsidRPr="00181EE2">
              <w:rPr>
                <w:color w:val="000000" w:themeColor="text1"/>
                <w:sz w:val="24"/>
                <w:szCs w:val="24"/>
                <w:lang w:val="en-US"/>
              </w:rPr>
              <w:t>i</w:t>
            </w:r>
            <w:proofErr w:type="spellEnd"/>
            <w:r w:rsidRPr="00181EE2">
              <w:rPr>
                <w:color w:val="000000" w:themeColor="text1"/>
                <w:sz w:val="24"/>
                <w:szCs w:val="24"/>
                <w:lang w:val="en-US"/>
              </w:rPr>
              <w:t>,</w:t>
            </w:r>
          </w:p>
          <w:p w:rsidR="008A65FA" w:rsidRPr="00181EE2" w:rsidRDefault="008A65FA" w:rsidP="0023632B">
            <w:pPr>
              <w:pStyle w:val="Listparagraf"/>
              <w:numPr>
                <w:ilvl w:val="0"/>
                <w:numId w:val="8"/>
              </w:numPr>
              <w:rPr>
                <w:color w:val="000000" w:themeColor="text1"/>
                <w:sz w:val="24"/>
                <w:szCs w:val="24"/>
                <w:lang w:val="en-US"/>
              </w:rPr>
            </w:pPr>
            <w:r w:rsidRPr="00181EE2">
              <w:rPr>
                <w:color w:val="000000" w:themeColor="text1"/>
                <w:sz w:val="24"/>
                <w:szCs w:val="24"/>
                <w:lang w:val="en-US"/>
              </w:rPr>
              <w:t xml:space="preserve">s-au </w:t>
            </w:r>
            <w:proofErr w:type="spellStart"/>
            <w:r w:rsidRPr="00181EE2">
              <w:rPr>
                <w:color w:val="000000" w:themeColor="text1"/>
                <w:sz w:val="24"/>
                <w:szCs w:val="24"/>
                <w:lang w:val="en-US"/>
              </w:rPr>
              <w:t>curățat</w:t>
            </w:r>
            <w:proofErr w:type="spellEnd"/>
            <w:r w:rsidRPr="00181EE2">
              <w:rPr>
                <w:color w:val="000000" w:themeColor="text1"/>
                <w:sz w:val="24"/>
                <w:szCs w:val="24"/>
                <w:lang w:val="en-US"/>
              </w:rPr>
              <w:t xml:space="preserve"> </w:t>
            </w:r>
            <w:proofErr w:type="spellStart"/>
            <w:r w:rsidRPr="00181EE2">
              <w:rPr>
                <w:color w:val="000000" w:themeColor="text1"/>
                <w:sz w:val="24"/>
                <w:szCs w:val="24"/>
                <w:lang w:val="en-US"/>
              </w:rPr>
              <w:t>arbuști</w:t>
            </w:r>
            <w:proofErr w:type="spellEnd"/>
            <w:r w:rsidRPr="00181EE2">
              <w:rPr>
                <w:color w:val="000000" w:themeColor="text1"/>
                <w:sz w:val="24"/>
                <w:szCs w:val="24"/>
                <w:lang w:val="en-US"/>
              </w:rPr>
              <w:t xml:space="preserve"> - </w:t>
            </w:r>
            <w:r w:rsidR="00D36DD5" w:rsidRPr="00181EE2">
              <w:rPr>
                <w:color w:val="000000" w:themeColor="text1"/>
                <w:sz w:val="24"/>
                <w:szCs w:val="24"/>
                <w:lang w:val="en-US"/>
              </w:rPr>
              <w:t>102</w:t>
            </w:r>
            <w:r w:rsidRPr="00181EE2">
              <w:rPr>
                <w:color w:val="000000" w:themeColor="text1"/>
                <w:sz w:val="24"/>
                <w:szCs w:val="24"/>
                <w:lang w:val="en-US"/>
              </w:rPr>
              <w:t xml:space="preserve"> </w:t>
            </w:r>
            <w:proofErr w:type="spellStart"/>
            <w:r w:rsidRPr="00181EE2">
              <w:rPr>
                <w:color w:val="000000" w:themeColor="text1"/>
                <w:sz w:val="24"/>
                <w:szCs w:val="24"/>
                <w:lang w:val="en-US"/>
              </w:rPr>
              <w:t>buc</w:t>
            </w:r>
            <w:r w:rsidRPr="00181EE2">
              <w:rPr>
                <w:color w:val="000000" w:themeColor="text1"/>
                <w:sz w:val="24"/>
                <w:szCs w:val="24"/>
                <w:shd w:val="clear" w:color="auto" w:fill="FFFFFF"/>
                <w:lang w:val="en-US"/>
              </w:rPr>
              <w:t>ăț</w:t>
            </w:r>
            <w:r w:rsidRPr="00181EE2">
              <w:rPr>
                <w:color w:val="000000" w:themeColor="text1"/>
                <w:sz w:val="24"/>
                <w:szCs w:val="24"/>
                <w:lang w:val="en-US"/>
              </w:rPr>
              <w:t>i</w:t>
            </w:r>
            <w:proofErr w:type="spellEnd"/>
            <w:r w:rsidRPr="00181EE2">
              <w:rPr>
                <w:color w:val="000000" w:themeColor="text1"/>
                <w:sz w:val="24"/>
                <w:szCs w:val="24"/>
                <w:lang w:val="en-US"/>
              </w:rPr>
              <w:t>,</w:t>
            </w:r>
          </w:p>
          <w:p w:rsidR="008A65FA" w:rsidRPr="00181EE2" w:rsidRDefault="008A65FA" w:rsidP="0023632B">
            <w:pPr>
              <w:pStyle w:val="Listparagraf"/>
              <w:numPr>
                <w:ilvl w:val="0"/>
                <w:numId w:val="8"/>
              </w:numPr>
              <w:rPr>
                <w:color w:val="000000" w:themeColor="text1"/>
                <w:sz w:val="24"/>
                <w:szCs w:val="24"/>
                <w:lang w:val="en-US"/>
              </w:rPr>
            </w:pPr>
            <w:proofErr w:type="gramStart"/>
            <w:r w:rsidRPr="00181EE2">
              <w:rPr>
                <w:color w:val="000000" w:themeColor="text1"/>
                <w:sz w:val="24"/>
                <w:szCs w:val="24"/>
                <w:lang w:val="en-US"/>
              </w:rPr>
              <w:t>s-au</w:t>
            </w:r>
            <w:proofErr w:type="gramEnd"/>
            <w:r w:rsidRPr="00181EE2">
              <w:rPr>
                <w:color w:val="000000" w:themeColor="text1"/>
                <w:sz w:val="24"/>
                <w:szCs w:val="24"/>
                <w:lang w:val="en-US"/>
              </w:rPr>
              <w:t xml:space="preserve"> </w:t>
            </w:r>
            <w:proofErr w:type="spellStart"/>
            <w:r w:rsidRPr="00181EE2">
              <w:rPr>
                <w:color w:val="000000" w:themeColor="text1"/>
                <w:sz w:val="24"/>
                <w:szCs w:val="24"/>
                <w:lang w:val="en-US"/>
              </w:rPr>
              <w:t>plantat</w:t>
            </w:r>
            <w:proofErr w:type="spellEnd"/>
            <w:r w:rsidRPr="00181EE2">
              <w:rPr>
                <w:color w:val="000000" w:themeColor="text1"/>
                <w:sz w:val="24"/>
                <w:szCs w:val="24"/>
                <w:lang w:val="en-US"/>
              </w:rPr>
              <w:t xml:space="preserve"> </w:t>
            </w:r>
            <w:proofErr w:type="spellStart"/>
            <w:r w:rsidRPr="00181EE2">
              <w:rPr>
                <w:color w:val="000000" w:themeColor="text1"/>
                <w:sz w:val="24"/>
                <w:szCs w:val="24"/>
                <w:lang w:val="en-US"/>
              </w:rPr>
              <w:t>arbori</w:t>
            </w:r>
            <w:proofErr w:type="spellEnd"/>
            <w:r w:rsidRPr="00181EE2">
              <w:rPr>
                <w:color w:val="000000" w:themeColor="text1"/>
                <w:sz w:val="24"/>
                <w:szCs w:val="24"/>
                <w:lang w:val="en-US"/>
              </w:rPr>
              <w:t xml:space="preserve"> – 8 </w:t>
            </w:r>
            <w:proofErr w:type="spellStart"/>
            <w:r w:rsidRPr="00181EE2">
              <w:rPr>
                <w:color w:val="000000" w:themeColor="text1"/>
                <w:sz w:val="24"/>
                <w:szCs w:val="24"/>
                <w:lang w:val="en-US"/>
              </w:rPr>
              <w:t>bucăţi</w:t>
            </w:r>
            <w:proofErr w:type="spellEnd"/>
            <w:r w:rsidRPr="00181EE2">
              <w:rPr>
                <w:color w:val="000000" w:themeColor="text1"/>
                <w:sz w:val="24"/>
                <w:szCs w:val="24"/>
                <w:lang w:val="en-US"/>
              </w:rPr>
              <w:t>.</w:t>
            </w:r>
          </w:p>
          <w:p w:rsidR="008A65FA" w:rsidRPr="00181EE2" w:rsidRDefault="008A65FA" w:rsidP="00B32096">
            <w:pPr>
              <w:spacing w:after="0"/>
              <w:rPr>
                <w:color w:val="000000" w:themeColor="text1"/>
                <w:sz w:val="24"/>
                <w:szCs w:val="24"/>
                <w:lang w:val="en-US"/>
              </w:rPr>
            </w:pPr>
          </w:p>
          <w:p w:rsidR="008A65FA" w:rsidRPr="00181EE2" w:rsidRDefault="008A65FA" w:rsidP="00B32096">
            <w:pPr>
              <w:spacing w:after="0"/>
              <w:rPr>
                <w:rFonts w:ascii="Times New Roman" w:hAnsi="Times New Roman" w:cs="Times New Roman"/>
                <w:b/>
                <w:color w:val="000000" w:themeColor="text1"/>
                <w:sz w:val="24"/>
                <w:szCs w:val="24"/>
                <w:u w:val="single"/>
                <w:lang w:val="en-US"/>
              </w:rPr>
            </w:pPr>
            <w:r w:rsidRPr="00181EE2">
              <w:rPr>
                <w:rFonts w:ascii="Times New Roman" w:hAnsi="Times New Roman" w:cs="Times New Roman"/>
                <w:b/>
                <w:color w:val="000000" w:themeColor="text1"/>
                <w:sz w:val="24"/>
                <w:szCs w:val="24"/>
                <w:u w:val="single"/>
                <w:lang w:val="en-US"/>
              </w:rPr>
              <w:t xml:space="preserve">S-a </w:t>
            </w:r>
            <w:proofErr w:type="spellStart"/>
            <w:r w:rsidRPr="00181EE2">
              <w:rPr>
                <w:rFonts w:ascii="Times New Roman" w:hAnsi="Times New Roman" w:cs="Times New Roman"/>
                <w:b/>
                <w:color w:val="000000" w:themeColor="text1"/>
                <w:sz w:val="24"/>
                <w:szCs w:val="24"/>
                <w:u w:val="single"/>
                <w:lang w:val="en-US"/>
              </w:rPr>
              <w:t>salubrizat</w:t>
            </w:r>
            <w:proofErr w:type="spellEnd"/>
            <w:r w:rsidRPr="00181EE2">
              <w:rPr>
                <w:rFonts w:ascii="Times New Roman" w:hAnsi="Times New Roman" w:cs="Times New Roman"/>
                <w:b/>
                <w:color w:val="000000" w:themeColor="text1"/>
                <w:sz w:val="24"/>
                <w:szCs w:val="24"/>
                <w:u w:val="single"/>
                <w:lang w:val="en-US"/>
              </w:rPr>
              <w:t xml:space="preserve"> </w:t>
            </w:r>
            <w:proofErr w:type="spellStart"/>
            <w:r w:rsidRPr="00181EE2">
              <w:rPr>
                <w:rFonts w:ascii="Times New Roman" w:hAnsi="Times New Roman" w:cs="Times New Roman"/>
                <w:b/>
                <w:color w:val="000000" w:themeColor="text1"/>
                <w:sz w:val="24"/>
                <w:szCs w:val="24"/>
                <w:u w:val="single"/>
                <w:lang w:val="en-US"/>
              </w:rPr>
              <w:t>teren</w:t>
            </w:r>
            <w:proofErr w:type="spellEnd"/>
            <w:r w:rsidRPr="00181EE2">
              <w:rPr>
                <w:rFonts w:ascii="Times New Roman" w:hAnsi="Times New Roman" w:cs="Times New Roman"/>
                <w:b/>
                <w:color w:val="000000" w:themeColor="text1"/>
                <w:sz w:val="24"/>
                <w:szCs w:val="24"/>
                <w:u w:val="single"/>
                <w:lang w:val="en-US"/>
              </w:rPr>
              <w:t xml:space="preserve"> :</w:t>
            </w:r>
          </w:p>
          <w:p w:rsidR="008A65FA" w:rsidRPr="00181EE2" w:rsidRDefault="008A65FA" w:rsidP="0023632B">
            <w:pPr>
              <w:pStyle w:val="Listparagraf"/>
              <w:numPr>
                <w:ilvl w:val="0"/>
                <w:numId w:val="11"/>
              </w:numPr>
              <w:rPr>
                <w:color w:val="000000" w:themeColor="text1"/>
                <w:sz w:val="24"/>
                <w:szCs w:val="24"/>
                <w:lang w:val="en-US"/>
              </w:rPr>
            </w:pPr>
            <w:r w:rsidRPr="00181EE2">
              <w:rPr>
                <w:color w:val="000000" w:themeColor="text1"/>
                <w:sz w:val="24"/>
                <w:szCs w:val="24"/>
                <w:lang w:val="en-US"/>
              </w:rPr>
              <w:t>afferent – 4</w:t>
            </w:r>
            <w:r w:rsidR="00D36DD5" w:rsidRPr="00181EE2">
              <w:rPr>
                <w:color w:val="000000" w:themeColor="text1"/>
                <w:sz w:val="24"/>
                <w:szCs w:val="24"/>
                <w:lang w:val="en-US"/>
              </w:rPr>
              <w:t>5450</w:t>
            </w:r>
            <w:r w:rsidRPr="00181EE2">
              <w:rPr>
                <w:color w:val="000000" w:themeColor="text1"/>
                <w:sz w:val="24"/>
                <w:szCs w:val="24"/>
                <w:lang w:val="en-US"/>
              </w:rPr>
              <w:t xml:space="preserve"> m2,</w:t>
            </w:r>
          </w:p>
          <w:p w:rsidR="008A65FA" w:rsidRPr="00181EE2" w:rsidRDefault="008A65FA" w:rsidP="0023632B">
            <w:pPr>
              <w:pStyle w:val="Listparagraf"/>
              <w:numPr>
                <w:ilvl w:val="0"/>
                <w:numId w:val="11"/>
              </w:numPr>
              <w:rPr>
                <w:color w:val="000000" w:themeColor="text1"/>
                <w:sz w:val="24"/>
                <w:szCs w:val="24"/>
                <w:lang w:val="en-US"/>
              </w:rPr>
            </w:pPr>
            <w:proofErr w:type="spellStart"/>
            <w:proofErr w:type="gramStart"/>
            <w:r w:rsidRPr="00181EE2">
              <w:rPr>
                <w:color w:val="000000" w:themeColor="text1"/>
                <w:sz w:val="24"/>
                <w:szCs w:val="24"/>
                <w:lang w:val="en-US"/>
              </w:rPr>
              <w:t>adiacent</w:t>
            </w:r>
            <w:proofErr w:type="spellEnd"/>
            <w:proofErr w:type="gramEnd"/>
            <w:r w:rsidRPr="00181EE2">
              <w:rPr>
                <w:color w:val="000000" w:themeColor="text1"/>
                <w:sz w:val="24"/>
                <w:szCs w:val="24"/>
                <w:lang w:val="en-US"/>
              </w:rPr>
              <w:t xml:space="preserve"> –12</w:t>
            </w:r>
            <w:r w:rsidR="00D36DD5" w:rsidRPr="00181EE2">
              <w:rPr>
                <w:color w:val="000000" w:themeColor="text1"/>
                <w:sz w:val="24"/>
                <w:szCs w:val="24"/>
                <w:lang w:val="en-US"/>
              </w:rPr>
              <w:t>680</w:t>
            </w:r>
            <w:r w:rsidRPr="00181EE2">
              <w:rPr>
                <w:color w:val="000000" w:themeColor="text1"/>
                <w:sz w:val="24"/>
                <w:szCs w:val="24"/>
                <w:lang w:val="en-US"/>
              </w:rPr>
              <w:t xml:space="preserve"> m2.</w:t>
            </w:r>
          </w:p>
          <w:p w:rsidR="008A65FA" w:rsidRPr="00181EE2" w:rsidRDefault="00D36DD5" w:rsidP="0023632B">
            <w:pPr>
              <w:pStyle w:val="Listparagraf"/>
              <w:numPr>
                <w:ilvl w:val="0"/>
                <w:numId w:val="9"/>
              </w:numPr>
              <w:rPr>
                <w:color w:val="000000" w:themeColor="text1"/>
                <w:sz w:val="24"/>
                <w:szCs w:val="24"/>
                <w:lang w:val="en-US"/>
              </w:rPr>
            </w:pPr>
            <w:r w:rsidRPr="00181EE2">
              <w:rPr>
                <w:color w:val="000000" w:themeColor="text1"/>
                <w:sz w:val="24"/>
                <w:szCs w:val="24"/>
                <w:lang w:val="en-US"/>
              </w:rPr>
              <w:t xml:space="preserve">a </w:t>
            </w:r>
            <w:proofErr w:type="spellStart"/>
            <w:r w:rsidRPr="00181EE2">
              <w:rPr>
                <w:color w:val="000000" w:themeColor="text1"/>
                <w:sz w:val="24"/>
                <w:szCs w:val="24"/>
                <w:lang w:val="en-US"/>
              </w:rPr>
              <w:t>fost</w:t>
            </w:r>
            <w:proofErr w:type="spellEnd"/>
            <w:r w:rsidRPr="00181EE2">
              <w:rPr>
                <w:color w:val="000000" w:themeColor="text1"/>
                <w:sz w:val="24"/>
                <w:szCs w:val="24"/>
                <w:lang w:val="en-US"/>
              </w:rPr>
              <w:t xml:space="preserve"> </w:t>
            </w:r>
            <w:proofErr w:type="spellStart"/>
            <w:r w:rsidRPr="00181EE2">
              <w:rPr>
                <w:color w:val="000000" w:themeColor="text1"/>
                <w:sz w:val="24"/>
                <w:szCs w:val="24"/>
                <w:lang w:val="en-US"/>
              </w:rPr>
              <w:t>evacuat</w:t>
            </w:r>
            <w:proofErr w:type="spellEnd"/>
            <w:r w:rsidR="008A65FA" w:rsidRPr="00181EE2">
              <w:rPr>
                <w:color w:val="000000" w:themeColor="text1"/>
                <w:sz w:val="24"/>
                <w:szCs w:val="24"/>
                <w:lang w:val="en-US"/>
              </w:rPr>
              <w:t xml:space="preserve"> </w:t>
            </w:r>
            <w:proofErr w:type="spellStart"/>
            <w:r w:rsidR="008A65FA" w:rsidRPr="00181EE2">
              <w:rPr>
                <w:color w:val="000000" w:themeColor="text1"/>
                <w:sz w:val="24"/>
                <w:szCs w:val="24"/>
                <w:lang w:val="en-US"/>
              </w:rPr>
              <w:t>gunoiul</w:t>
            </w:r>
            <w:proofErr w:type="spellEnd"/>
            <w:r w:rsidR="008A65FA" w:rsidRPr="00181EE2">
              <w:rPr>
                <w:color w:val="000000" w:themeColor="text1"/>
                <w:sz w:val="24"/>
                <w:szCs w:val="24"/>
                <w:lang w:val="en-US"/>
              </w:rPr>
              <w:t xml:space="preserve"> </w:t>
            </w:r>
            <w:proofErr w:type="spellStart"/>
            <w:r w:rsidR="008A65FA" w:rsidRPr="00181EE2">
              <w:rPr>
                <w:color w:val="000000" w:themeColor="text1"/>
                <w:sz w:val="24"/>
                <w:szCs w:val="24"/>
                <w:lang w:val="en-US"/>
              </w:rPr>
              <w:t>menajer</w:t>
            </w:r>
            <w:proofErr w:type="spellEnd"/>
            <w:r w:rsidR="008A65FA" w:rsidRPr="00181EE2">
              <w:rPr>
                <w:color w:val="000000" w:themeColor="text1"/>
                <w:sz w:val="24"/>
                <w:szCs w:val="24"/>
                <w:lang w:val="en-US"/>
              </w:rPr>
              <w:t xml:space="preserve"> – 8</w:t>
            </w:r>
            <w:r w:rsidRPr="00181EE2">
              <w:rPr>
                <w:color w:val="000000" w:themeColor="text1"/>
                <w:sz w:val="24"/>
                <w:szCs w:val="24"/>
                <w:lang w:val="en-US"/>
              </w:rPr>
              <w:t>1 de</w:t>
            </w:r>
            <w:r w:rsidR="008A65FA" w:rsidRPr="00181EE2">
              <w:rPr>
                <w:color w:val="000000" w:themeColor="text1"/>
                <w:sz w:val="24"/>
                <w:szCs w:val="24"/>
                <w:lang w:val="en-US"/>
              </w:rPr>
              <w:t xml:space="preserve"> </w:t>
            </w:r>
            <w:proofErr w:type="spellStart"/>
            <w:r w:rsidR="008A65FA" w:rsidRPr="00181EE2">
              <w:rPr>
                <w:color w:val="000000" w:themeColor="text1"/>
                <w:sz w:val="24"/>
                <w:szCs w:val="24"/>
                <w:lang w:val="en-US"/>
              </w:rPr>
              <w:t>tomberoane</w:t>
            </w:r>
            <w:proofErr w:type="spellEnd"/>
            <w:r w:rsidR="008A65FA" w:rsidRPr="00181EE2">
              <w:rPr>
                <w:color w:val="000000" w:themeColor="text1"/>
                <w:sz w:val="24"/>
                <w:szCs w:val="24"/>
                <w:lang w:val="en-US"/>
              </w:rPr>
              <w:t>,</w:t>
            </w:r>
          </w:p>
          <w:p w:rsidR="008A65FA" w:rsidRPr="00181EE2" w:rsidRDefault="00D36DD5" w:rsidP="0023632B">
            <w:pPr>
              <w:pStyle w:val="Listparagraf"/>
              <w:numPr>
                <w:ilvl w:val="0"/>
                <w:numId w:val="9"/>
              </w:numPr>
              <w:rPr>
                <w:color w:val="000000" w:themeColor="text1"/>
                <w:sz w:val="24"/>
                <w:szCs w:val="24"/>
                <w:lang w:val="pt-BR"/>
              </w:rPr>
            </w:pPr>
            <w:r w:rsidRPr="00181EE2">
              <w:rPr>
                <w:color w:val="000000" w:themeColor="text1"/>
                <w:sz w:val="24"/>
                <w:szCs w:val="24"/>
                <w:lang w:val="pt-BR"/>
              </w:rPr>
              <w:t>au fost</w:t>
            </w:r>
            <w:r w:rsidR="008A65FA" w:rsidRPr="00181EE2">
              <w:rPr>
                <w:color w:val="000000" w:themeColor="text1"/>
                <w:sz w:val="24"/>
                <w:szCs w:val="24"/>
                <w:lang w:val="pt-BR"/>
              </w:rPr>
              <w:t xml:space="preserve"> igienizat</w:t>
            </w:r>
            <w:r w:rsidRPr="00181EE2">
              <w:rPr>
                <w:color w:val="000000" w:themeColor="text1"/>
                <w:sz w:val="24"/>
                <w:szCs w:val="24"/>
                <w:lang w:val="pt-BR"/>
              </w:rPr>
              <w:t xml:space="preserve">e </w:t>
            </w:r>
            <w:r w:rsidR="008A65FA" w:rsidRPr="00181EE2">
              <w:rPr>
                <w:color w:val="000000" w:themeColor="text1"/>
                <w:sz w:val="24"/>
                <w:szCs w:val="24"/>
                <w:lang w:val="pt-BR"/>
              </w:rPr>
              <w:t xml:space="preserve"> încăperi  - 1</w:t>
            </w:r>
            <w:r w:rsidRPr="00181EE2">
              <w:rPr>
                <w:color w:val="000000" w:themeColor="text1"/>
                <w:sz w:val="24"/>
                <w:szCs w:val="24"/>
                <w:lang w:val="pt-BR"/>
              </w:rPr>
              <w:t>280</w:t>
            </w:r>
            <w:r w:rsidR="008A65FA" w:rsidRPr="00181EE2">
              <w:rPr>
                <w:color w:val="000000" w:themeColor="text1"/>
                <w:sz w:val="24"/>
                <w:szCs w:val="24"/>
                <w:lang w:val="pt-BR"/>
              </w:rPr>
              <w:t xml:space="preserve"> m2,</w:t>
            </w:r>
          </w:p>
          <w:p w:rsidR="008A65FA" w:rsidRPr="00181EE2" w:rsidRDefault="008A65FA" w:rsidP="004817E6">
            <w:pPr>
              <w:pStyle w:val="Listparagraf"/>
              <w:numPr>
                <w:ilvl w:val="0"/>
                <w:numId w:val="9"/>
              </w:numPr>
              <w:spacing w:after="240"/>
              <w:rPr>
                <w:color w:val="000000" w:themeColor="text1"/>
                <w:sz w:val="24"/>
                <w:szCs w:val="24"/>
                <w:lang w:val="en-US"/>
              </w:rPr>
            </w:pPr>
            <w:proofErr w:type="gramStart"/>
            <w:r w:rsidRPr="00181EE2">
              <w:rPr>
                <w:color w:val="000000" w:themeColor="text1"/>
                <w:sz w:val="24"/>
                <w:szCs w:val="24"/>
                <w:lang w:val="en-US"/>
              </w:rPr>
              <w:t xml:space="preserve">au  </w:t>
            </w:r>
            <w:proofErr w:type="spellStart"/>
            <w:r w:rsidR="00D36DD5" w:rsidRPr="00181EE2">
              <w:rPr>
                <w:color w:val="000000" w:themeColor="text1"/>
                <w:sz w:val="24"/>
                <w:szCs w:val="24"/>
                <w:lang w:val="en-US"/>
              </w:rPr>
              <w:t>fost</w:t>
            </w:r>
            <w:proofErr w:type="spellEnd"/>
            <w:proofErr w:type="gramEnd"/>
            <w:r w:rsidR="00D36DD5" w:rsidRPr="00181EE2">
              <w:rPr>
                <w:color w:val="000000" w:themeColor="text1"/>
                <w:sz w:val="24"/>
                <w:szCs w:val="24"/>
                <w:lang w:val="en-US"/>
              </w:rPr>
              <w:t xml:space="preserve"> </w:t>
            </w:r>
            <w:proofErr w:type="spellStart"/>
            <w:r w:rsidRPr="00181EE2">
              <w:rPr>
                <w:color w:val="000000" w:themeColor="text1"/>
                <w:sz w:val="24"/>
                <w:szCs w:val="24"/>
                <w:lang w:val="en-US"/>
              </w:rPr>
              <w:t>măturat</w:t>
            </w:r>
            <w:r w:rsidR="00D36DD5" w:rsidRPr="00181EE2">
              <w:rPr>
                <w:color w:val="000000" w:themeColor="text1"/>
                <w:sz w:val="24"/>
                <w:szCs w:val="24"/>
                <w:lang w:val="en-US"/>
              </w:rPr>
              <w:t>e</w:t>
            </w:r>
            <w:proofErr w:type="spellEnd"/>
            <w:r w:rsidR="00D36DD5" w:rsidRPr="00181EE2">
              <w:rPr>
                <w:color w:val="000000" w:themeColor="text1"/>
                <w:sz w:val="24"/>
                <w:szCs w:val="24"/>
                <w:lang w:val="en-US"/>
              </w:rPr>
              <w:t xml:space="preserve"> </w:t>
            </w:r>
            <w:r w:rsidRPr="00181EE2">
              <w:rPr>
                <w:color w:val="000000" w:themeColor="text1"/>
                <w:sz w:val="24"/>
                <w:szCs w:val="24"/>
                <w:lang w:val="en-US"/>
              </w:rPr>
              <w:t xml:space="preserve"> </w:t>
            </w:r>
            <w:proofErr w:type="spellStart"/>
            <w:r w:rsidRPr="00181EE2">
              <w:rPr>
                <w:color w:val="000000" w:themeColor="text1"/>
                <w:sz w:val="24"/>
                <w:szCs w:val="24"/>
                <w:lang w:val="en-US"/>
              </w:rPr>
              <w:t>trotuare</w:t>
            </w:r>
            <w:proofErr w:type="spellEnd"/>
            <w:r w:rsidRPr="00181EE2">
              <w:rPr>
                <w:color w:val="000000" w:themeColor="text1"/>
                <w:sz w:val="24"/>
                <w:szCs w:val="24"/>
                <w:lang w:val="en-US"/>
              </w:rPr>
              <w:t xml:space="preserve"> – 9</w:t>
            </w:r>
            <w:r w:rsidR="00D36DD5" w:rsidRPr="00181EE2">
              <w:rPr>
                <w:color w:val="000000" w:themeColor="text1"/>
                <w:sz w:val="24"/>
                <w:szCs w:val="24"/>
                <w:lang w:val="en-US"/>
              </w:rPr>
              <w:t>850</w:t>
            </w:r>
            <w:r w:rsidRPr="00181EE2">
              <w:rPr>
                <w:color w:val="000000" w:themeColor="text1"/>
                <w:sz w:val="24"/>
                <w:szCs w:val="24"/>
                <w:lang w:val="en-US"/>
              </w:rPr>
              <w:t xml:space="preserve"> m2.</w:t>
            </w:r>
          </w:p>
          <w:p w:rsidR="008A65FA" w:rsidRPr="00181EE2" w:rsidRDefault="008A65FA" w:rsidP="00B67EF5">
            <w:pPr>
              <w:spacing w:after="0"/>
              <w:rPr>
                <w:rFonts w:ascii="Times New Roman" w:hAnsi="Times New Roman" w:cs="Times New Roman"/>
                <w:b/>
                <w:color w:val="000000" w:themeColor="text1"/>
                <w:sz w:val="24"/>
                <w:szCs w:val="24"/>
                <w:u w:val="single"/>
                <w:lang w:val="pt-BR"/>
              </w:rPr>
            </w:pPr>
            <w:r w:rsidRPr="00181EE2">
              <w:rPr>
                <w:rFonts w:ascii="Times New Roman" w:hAnsi="Times New Roman" w:cs="Times New Roman"/>
                <w:b/>
                <w:color w:val="000000" w:themeColor="text1"/>
                <w:sz w:val="24"/>
                <w:szCs w:val="24"/>
                <w:u w:val="single"/>
                <w:lang w:val="pt-BR"/>
              </w:rPr>
              <w:t>DETS Botanica:</w:t>
            </w:r>
          </w:p>
          <w:p w:rsidR="007147EC" w:rsidRPr="00181EE2" w:rsidRDefault="007147EC" w:rsidP="00B67EF5">
            <w:pPr>
              <w:spacing w:after="0"/>
              <w:rPr>
                <w:rFonts w:ascii="Times New Roman" w:hAnsi="Times New Roman" w:cs="Times New Roman"/>
                <w:b/>
                <w:color w:val="000000" w:themeColor="text1"/>
                <w:sz w:val="24"/>
                <w:szCs w:val="24"/>
                <w:u w:val="single"/>
                <w:lang w:val="pt-BR"/>
              </w:rPr>
            </w:pPr>
            <w:r w:rsidRPr="00181EE2">
              <w:rPr>
                <w:rFonts w:ascii="Times New Roman" w:hAnsi="Times New Roman" w:cs="Times New Roman"/>
                <w:color w:val="000000" w:themeColor="text1"/>
                <w:sz w:val="24"/>
                <w:szCs w:val="24"/>
                <w:lang w:val="pt-BR"/>
              </w:rPr>
              <w:t>Lucrări de defrișare a arborilor nu s-au efectuat</w:t>
            </w:r>
          </w:p>
          <w:p w:rsidR="008A65FA" w:rsidRPr="00181EE2" w:rsidRDefault="008A65FA" w:rsidP="00B67EF5">
            <w:pPr>
              <w:spacing w:after="0"/>
              <w:rPr>
                <w:rFonts w:ascii="Times New Roman" w:hAnsi="Times New Roman" w:cs="Times New Roman"/>
                <w:b/>
                <w:color w:val="000000" w:themeColor="text1"/>
                <w:sz w:val="24"/>
                <w:szCs w:val="24"/>
                <w:u w:val="single"/>
                <w:lang w:val="en-US"/>
              </w:rPr>
            </w:pPr>
            <w:proofErr w:type="spellStart"/>
            <w:r w:rsidRPr="00181EE2">
              <w:rPr>
                <w:rFonts w:ascii="Times New Roman" w:hAnsi="Times New Roman" w:cs="Times New Roman"/>
                <w:b/>
                <w:color w:val="000000" w:themeColor="text1"/>
                <w:sz w:val="24"/>
                <w:szCs w:val="24"/>
                <w:u w:val="single"/>
                <w:lang w:val="en-US"/>
              </w:rPr>
              <w:t>Evacuarea</w:t>
            </w:r>
            <w:proofErr w:type="spellEnd"/>
            <w:r w:rsidRPr="00181EE2">
              <w:rPr>
                <w:rFonts w:ascii="Times New Roman" w:hAnsi="Times New Roman" w:cs="Times New Roman"/>
                <w:b/>
                <w:color w:val="000000" w:themeColor="text1"/>
                <w:sz w:val="24"/>
                <w:szCs w:val="24"/>
                <w:u w:val="single"/>
                <w:lang w:val="en-US"/>
              </w:rPr>
              <w:t xml:space="preserve"> </w:t>
            </w:r>
            <w:proofErr w:type="spellStart"/>
            <w:r w:rsidRPr="00181EE2">
              <w:rPr>
                <w:rFonts w:ascii="Times New Roman" w:hAnsi="Times New Roman" w:cs="Times New Roman"/>
                <w:b/>
                <w:color w:val="000000" w:themeColor="text1"/>
                <w:sz w:val="24"/>
                <w:szCs w:val="24"/>
                <w:u w:val="single"/>
                <w:lang w:val="en-US"/>
              </w:rPr>
              <w:t>anvelopelor</w:t>
            </w:r>
            <w:proofErr w:type="spellEnd"/>
            <w:r w:rsidRPr="00181EE2">
              <w:rPr>
                <w:rFonts w:ascii="Times New Roman" w:hAnsi="Times New Roman" w:cs="Times New Roman"/>
                <w:b/>
                <w:color w:val="000000" w:themeColor="text1"/>
                <w:sz w:val="24"/>
                <w:szCs w:val="24"/>
                <w:u w:val="single"/>
                <w:lang w:val="en-US"/>
              </w:rPr>
              <w:t>:</w:t>
            </w:r>
          </w:p>
          <w:p w:rsidR="007147EC" w:rsidRPr="00181EE2" w:rsidRDefault="007147EC" w:rsidP="007147EC">
            <w:pPr>
              <w:pStyle w:val="Frspaiere"/>
              <w:jc w:val="both"/>
              <w:rPr>
                <w:rFonts w:ascii="Times New Roman" w:hAnsi="Times New Roman" w:cs="Times New Roman"/>
                <w:color w:val="000000" w:themeColor="text1"/>
                <w:sz w:val="24"/>
                <w:szCs w:val="24"/>
              </w:rPr>
            </w:pPr>
            <w:proofErr w:type="spellStart"/>
            <w:r w:rsidRPr="00181EE2">
              <w:rPr>
                <w:rFonts w:ascii="Times New Roman" w:hAnsi="Times New Roman" w:cs="Times New Roman"/>
                <w:color w:val="000000" w:themeColor="text1"/>
                <w:sz w:val="24"/>
                <w:szCs w:val="24"/>
              </w:rPr>
              <w:t>Teritoriile</w:t>
            </w:r>
            <w:proofErr w:type="spellEnd"/>
            <w:r w:rsidRPr="00181EE2">
              <w:rPr>
                <w:rFonts w:ascii="Times New Roman" w:hAnsi="Times New Roman" w:cs="Times New Roman"/>
                <w:color w:val="000000" w:themeColor="text1"/>
                <w:sz w:val="24"/>
                <w:szCs w:val="24"/>
              </w:rPr>
              <w:t xml:space="preserve"> </w:t>
            </w:r>
            <w:proofErr w:type="spellStart"/>
            <w:proofErr w:type="gramStart"/>
            <w:r w:rsidRPr="00181EE2">
              <w:rPr>
                <w:rFonts w:ascii="Times New Roman" w:hAnsi="Times New Roman" w:cs="Times New Roman"/>
                <w:color w:val="000000" w:themeColor="text1"/>
                <w:sz w:val="24"/>
                <w:szCs w:val="24"/>
              </w:rPr>
              <w:t>tuturor</w:t>
            </w:r>
            <w:proofErr w:type="spellEnd"/>
            <w:r w:rsidRPr="00181EE2">
              <w:rPr>
                <w:rFonts w:ascii="Times New Roman" w:hAnsi="Times New Roman" w:cs="Times New Roman"/>
                <w:color w:val="000000" w:themeColor="text1"/>
                <w:sz w:val="24"/>
                <w:szCs w:val="24"/>
              </w:rPr>
              <w:t xml:space="preserve">  </w:t>
            </w:r>
            <w:proofErr w:type="spellStart"/>
            <w:r w:rsidRPr="00181EE2">
              <w:rPr>
                <w:rFonts w:ascii="Times New Roman" w:hAnsi="Times New Roman" w:cs="Times New Roman"/>
                <w:color w:val="000000" w:themeColor="text1"/>
                <w:sz w:val="24"/>
                <w:szCs w:val="24"/>
              </w:rPr>
              <w:t>institu</w:t>
            </w:r>
            <w:proofErr w:type="gramEnd"/>
            <w:r w:rsidRPr="00181EE2">
              <w:rPr>
                <w:rFonts w:ascii="Times New Roman" w:hAnsi="Times New Roman" w:cs="Times New Roman"/>
                <w:color w:val="000000" w:themeColor="text1"/>
                <w:sz w:val="24"/>
                <w:szCs w:val="24"/>
              </w:rPr>
              <w:t>țiilor</w:t>
            </w:r>
            <w:proofErr w:type="spellEnd"/>
            <w:r w:rsidRPr="00181EE2">
              <w:rPr>
                <w:rFonts w:ascii="Times New Roman" w:hAnsi="Times New Roman" w:cs="Times New Roman"/>
                <w:color w:val="000000" w:themeColor="text1"/>
                <w:sz w:val="24"/>
                <w:szCs w:val="24"/>
              </w:rPr>
              <w:t xml:space="preserve"> din </w:t>
            </w:r>
            <w:proofErr w:type="spellStart"/>
            <w:r w:rsidRPr="00181EE2">
              <w:rPr>
                <w:rFonts w:ascii="Times New Roman" w:hAnsi="Times New Roman" w:cs="Times New Roman"/>
                <w:color w:val="000000" w:themeColor="text1"/>
                <w:sz w:val="24"/>
                <w:szCs w:val="24"/>
              </w:rPr>
              <w:t>subordine</w:t>
            </w:r>
            <w:proofErr w:type="spellEnd"/>
            <w:r w:rsidRPr="00181EE2">
              <w:rPr>
                <w:rFonts w:ascii="Times New Roman" w:hAnsi="Times New Roman" w:cs="Times New Roman"/>
                <w:color w:val="000000" w:themeColor="text1"/>
                <w:sz w:val="24"/>
                <w:szCs w:val="24"/>
              </w:rPr>
              <w:t xml:space="preserve"> </w:t>
            </w:r>
            <w:proofErr w:type="spellStart"/>
            <w:r w:rsidRPr="00181EE2">
              <w:rPr>
                <w:rFonts w:ascii="Times New Roman" w:hAnsi="Times New Roman" w:cs="Times New Roman"/>
                <w:color w:val="000000" w:themeColor="text1"/>
                <w:sz w:val="24"/>
                <w:szCs w:val="24"/>
              </w:rPr>
              <w:t>sunt</w:t>
            </w:r>
            <w:proofErr w:type="spellEnd"/>
            <w:r w:rsidRPr="00181EE2">
              <w:rPr>
                <w:rFonts w:ascii="Times New Roman" w:hAnsi="Times New Roman" w:cs="Times New Roman"/>
                <w:color w:val="000000" w:themeColor="text1"/>
                <w:sz w:val="24"/>
                <w:szCs w:val="24"/>
              </w:rPr>
              <w:t xml:space="preserve"> </w:t>
            </w:r>
            <w:proofErr w:type="spellStart"/>
            <w:r w:rsidRPr="00181EE2">
              <w:rPr>
                <w:rFonts w:ascii="Times New Roman" w:hAnsi="Times New Roman" w:cs="Times New Roman"/>
                <w:color w:val="000000" w:themeColor="text1"/>
                <w:sz w:val="24"/>
                <w:szCs w:val="24"/>
              </w:rPr>
              <w:t>menținute</w:t>
            </w:r>
            <w:proofErr w:type="spellEnd"/>
            <w:r w:rsidRPr="00181EE2">
              <w:rPr>
                <w:rFonts w:ascii="Times New Roman" w:hAnsi="Times New Roman" w:cs="Times New Roman"/>
                <w:color w:val="000000" w:themeColor="text1"/>
                <w:sz w:val="24"/>
                <w:szCs w:val="24"/>
              </w:rPr>
              <w:t xml:space="preserve">  </w:t>
            </w:r>
            <w:r w:rsidR="00EE05A2" w:rsidRPr="00181EE2">
              <w:rPr>
                <w:rFonts w:ascii="Times New Roman" w:hAnsi="Times New Roman" w:cs="Times New Roman"/>
                <w:color w:val="000000" w:themeColor="text1"/>
                <w:sz w:val="24"/>
                <w:szCs w:val="24"/>
              </w:rPr>
              <w:t>curate</w:t>
            </w:r>
            <w:r w:rsidRPr="00181EE2">
              <w:rPr>
                <w:rFonts w:ascii="Times New Roman" w:hAnsi="Times New Roman" w:cs="Times New Roman"/>
                <w:color w:val="000000" w:themeColor="text1"/>
                <w:sz w:val="24"/>
                <w:szCs w:val="24"/>
              </w:rPr>
              <w:t xml:space="preserve">, </w:t>
            </w:r>
            <w:proofErr w:type="spellStart"/>
            <w:r w:rsidRPr="00181EE2">
              <w:rPr>
                <w:rFonts w:ascii="Times New Roman" w:hAnsi="Times New Roman" w:cs="Times New Roman"/>
                <w:color w:val="000000" w:themeColor="text1"/>
                <w:sz w:val="24"/>
                <w:szCs w:val="24"/>
              </w:rPr>
              <w:t>frunzișul</w:t>
            </w:r>
            <w:proofErr w:type="spellEnd"/>
            <w:r w:rsidRPr="00181EE2">
              <w:rPr>
                <w:rFonts w:ascii="Times New Roman" w:hAnsi="Times New Roman" w:cs="Times New Roman"/>
                <w:color w:val="000000" w:themeColor="text1"/>
                <w:sz w:val="24"/>
                <w:szCs w:val="24"/>
              </w:rPr>
              <w:t xml:space="preserve"> din </w:t>
            </w:r>
            <w:proofErr w:type="spellStart"/>
            <w:r w:rsidRPr="00181EE2">
              <w:rPr>
                <w:rFonts w:ascii="Times New Roman" w:hAnsi="Times New Roman" w:cs="Times New Roman"/>
                <w:color w:val="000000" w:themeColor="text1"/>
                <w:sz w:val="24"/>
                <w:szCs w:val="24"/>
              </w:rPr>
              <w:t>toate</w:t>
            </w:r>
            <w:proofErr w:type="spellEnd"/>
            <w:r w:rsidRPr="00181EE2">
              <w:rPr>
                <w:rFonts w:ascii="Times New Roman" w:hAnsi="Times New Roman" w:cs="Times New Roman"/>
                <w:color w:val="000000" w:themeColor="text1"/>
                <w:sz w:val="24"/>
                <w:szCs w:val="24"/>
              </w:rPr>
              <w:t xml:space="preserve"> </w:t>
            </w:r>
            <w:proofErr w:type="spellStart"/>
            <w:r w:rsidRPr="00181EE2">
              <w:rPr>
                <w:rFonts w:ascii="Times New Roman" w:hAnsi="Times New Roman" w:cs="Times New Roman"/>
                <w:color w:val="000000" w:themeColor="text1"/>
                <w:sz w:val="24"/>
                <w:szCs w:val="24"/>
              </w:rPr>
              <w:t>instituțiile</w:t>
            </w:r>
            <w:proofErr w:type="spellEnd"/>
            <w:r w:rsidRPr="00181EE2">
              <w:rPr>
                <w:rFonts w:ascii="Times New Roman" w:hAnsi="Times New Roman" w:cs="Times New Roman"/>
                <w:color w:val="000000" w:themeColor="text1"/>
                <w:sz w:val="24"/>
                <w:szCs w:val="24"/>
              </w:rPr>
              <w:t xml:space="preserve"> a </w:t>
            </w:r>
            <w:proofErr w:type="spellStart"/>
            <w:r w:rsidRPr="00181EE2">
              <w:rPr>
                <w:rFonts w:ascii="Times New Roman" w:hAnsi="Times New Roman" w:cs="Times New Roman"/>
                <w:color w:val="000000" w:themeColor="text1"/>
                <w:sz w:val="24"/>
                <w:szCs w:val="24"/>
              </w:rPr>
              <w:t>fost</w:t>
            </w:r>
            <w:proofErr w:type="spellEnd"/>
            <w:r w:rsidRPr="00181EE2">
              <w:rPr>
                <w:rFonts w:ascii="Times New Roman" w:hAnsi="Times New Roman" w:cs="Times New Roman"/>
                <w:color w:val="000000" w:themeColor="text1"/>
                <w:sz w:val="24"/>
                <w:szCs w:val="24"/>
              </w:rPr>
              <w:t xml:space="preserve"> </w:t>
            </w:r>
            <w:proofErr w:type="spellStart"/>
            <w:r w:rsidRPr="00181EE2">
              <w:rPr>
                <w:rFonts w:ascii="Times New Roman" w:hAnsi="Times New Roman" w:cs="Times New Roman"/>
                <w:color w:val="000000" w:themeColor="text1"/>
                <w:sz w:val="24"/>
                <w:szCs w:val="24"/>
              </w:rPr>
              <w:t>evacuat</w:t>
            </w:r>
            <w:proofErr w:type="spellEnd"/>
            <w:r w:rsidRPr="00181EE2">
              <w:rPr>
                <w:rFonts w:ascii="Times New Roman" w:hAnsi="Times New Roman" w:cs="Times New Roman"/>
                <w:color w:val="000000" w:themeColor="text1"/>
                <w:sz w:val="24"/>
                <w:szCs w:val="24"/>
              </w:rPr>
              <w:t xml:space="preserve">. </w:t>
            </w:r>
          </w:p>
          <w:p w:rsidR="007147EC" w:rsidRPr="00181EE2" w:rsidRDefault="00EE05A2" w:rsidP="007147EC">
            <w:pPr>
              <w:spacing w:after="0"/>
              <w:rPr>
                <w:rFonts w:ascii="Times New Roman" w:hAnsi="Times New Roman" w:cs="Times New Roman"/>
                <w:i/>
                <w:color w:val="000000" w:themeColor="text1"/>
                <w:sz w:val="24"/>
                <w:szCs w:val="24"/>
                <w:lang w:val="ro-RO"/>
              </w:rPr>
            </w:pPr>
            <w:r w:rsidRPr="00181EE2">
              <w:rPr>
                <w:rFonts w:ascii="Times New Roman" w:hAnsi="Times New Roman" w:cs="Times New Roman"/>
                <w:color w:val="000000" w:themeColor="text1"/>
                <w:sz w:val="24"/>
                <w:szCs w:val="24"/>
                <w:lang w:val="ro-RO"/>
              </w:rPr>
              <w:lastRenderedPageBreak/>
              <w:t>Pe parcursul săptămânii curente a</w:t>
            </w:r>
            <w:r w:rsidR="00D36DD5" w:rsidRPr="00181EE2">
              <w:rPr>
                <w:rFonts w:ascii="Times New Roman" w:hAnsi="Times New Roman" w:cs="Times New Roman"/>
                <w:color w:val="000000" w:themeColor="text1"/>
                <w:sz w:val="24"/>
                <w:szCs w:val="24"/>
                <w:lang w:val="ro-RO"/>
              </w:rPr>
              <w:t xml:space="preserve"> fost </w:t>
            </w:r>
            <w:r w:rsidR="007147EC" w:rsidRPr="00181EE2">
              <w:rPr>
                <w:rFonts w:ascii="Times New Roman" w:hAnsi="Times New Roman" w:cs="Times New Roman"/>
                <w:color w:val="000000" w:themeColor="text1"/>
                <w:sz w:val="24"/>
                <w:szCs w:val="24"/>
                <w:lang w:val="en-US"/>
              </w:rPr>
              <w:t xml:space="preserve"> </w:t>
            </w:r>
            <w:proofErr w:type="spellStart"/>
            <w:r w:rsidR="007147EC" w:rsidRPr="00181EE2">
              <w:rPr>
                <w:rFonts w:ascii="Times New Roman" w:hAnsi="Times New Roman" w:cs="Times New Roman"/>
                <w:color w:val="000000" w:themeColor="text1"/>
                <w:sz w:val="24"/>
                <w:szCs w:val="24"/>
                <w:lang w:val="en-US"/>
              </w:rPr>
              <w:t>evacuat</w:t>
            </w:r>
            <w:proofErr w:type="spellEnd"/>
            <w:r w:rsidR="007147EC" w:rsidRPr="00181EE2">
              <w:rPr>
                <w:rFonts w:ascii="Times New Roman" w:hAnsi="Times New Roman" w:cs="Times New Roman"/>
                <w:color w:val="000000" w:themeColor="text1"/>
                <w:sz w:val="24"/>
                <w:szCs w:val="24"/>
                <w:lang w:val="en-US"/>
              </w:rPr>
              <w:t xml:space="preserve"> </w:t>
            </w:r>
            <w:proofErr w:type="spellStart"/>
            <w:r w:rsidR="007147EC" w:rsidRPr="00181EE2">
              <w:rPr>
                <w:rFonts w:ascii="Times New Roman" w:hAnsi="Times New Roman" w:cs="Times New Roman"/>
                <w:color w:val="000000" w:themeColor="text1"/>
                <w:sz w:val="24"/>
                <w:szCs w:val="24"/>
                <w:lang w:val="en-US"/>
              </w:rPr>
              <w:t>frunzișul</w:t>
            </w:r>
            <w:proofErr w:type="spellEnd"/>
            <w:r w:rsidR="007147EC" w:rsidRPr="00181EE2">
              <w:rPr>
                <w:rFonts w:ascii="Times New Roman" w:hAnsi="Times New Roman" w:cs="Times New Roman"/>
                <w:color w:val="000000" w:themeColor="text1"/>
                <w:sz w:val="24"/>
                <w:szCs w:val="24"/>
                <w:lang w:val="en-US"/>
              </w:rPr>
              <w:t xml:space="preserve"> </w:t>
            </w:r>
            <w:r w:rsidR="00D36DD5" w:rsidRPr="00181EE2">
              <w:rPr>
                <w:rFonts w:ascii="Times New Roman" w:hAnsi="Times New Roman" w:cs="Times New Roman"/>
                <w:color w:val="000000" w:themeColor="text1"/>
                <w:sz w:val="24"/>
                <w:szCs w:val="24"/>
                <w:lang w:val="ro-RO"/>
              </w:rPr>
              <w:t>din</w:t>
            </w:r>
            <w:r w:rsidR="0075345C" w:rsidRPr="00181EE2">
              <w:rPr>
                <w:rFonts w:ascii="Times New Roman" w:hAnsi="Times New Roman" w:cs="Times New Roman"/>
                <w:color w:val="000000" w:themeColor="text1"/>
                <w:sz w:val="24"/>
                <w:szCs w:val="24"/>
                <w:lang w:val="ro-RO"/>
              </w:rPr>
              <w:t xml:space="preserve"> 2 instituţii (</w:t>
            </w:r>
            <w:r w:rsidR="007147EC" w:rsidRPr="00181EE2">
              <w:rPr>
                <w:rFonts w:ascii="Times New Roman" w:hAnsi="Times New Roman" w:cs="Times New Roman"/>
                <w:color w:val="000000" w:themeColor="text1"/>
                <w:sz w:val="24"/>
                <w:szCs w:val="24"/>
                <w:lang w:val="en-US"/>
              </w:rPr>
              <w:t xml:space="preserve"> </w:t>
            </w:r>
            <w:r w:rsidR="007147EC" w:rsidRPr="00181EE2">
              <w:rPr>
                <w:rFonts w:ascii="Times New Roman" w:hAnsi="Times New Roman" w:cs="Times New Roman"/>
                <w:i/>
                <w:color w:val="000000" w:themeColor="text1"/>
                <w:sz w:val="24"/>
                <w:szCs w:val="24"/>
                <w:lang w:val="en-US"/>
              </w:rPr>
              <w:t xml:space="preserve">LTPA „E. </w:t>
            </w:r>
            <w:proofErr w:type="spellStart"/>
            <w:r w:rsidR="007147EC" w:rsidRPr="00181EE2">
              <w:rPr>
                <w:rFonts w:ascii="Times New Roman" w:hAnsi="Times New Roman" w:cs="Times New Roman"/>
                <w:i/>
                <w:color w:val="000000" w:themeColor="text1"/>
                <w:sz w:val="24"/>
                <w:szCs w:val="24"/>
                <w:lang w:val="en-US"/>
              </w:rPr>
              <w:t>Alistar</w:t>
            </w:r>
            <w:proofErr w:type="spellEnd"/>
            <w:proofErr w:type="gramStart"/>
            <w:r w:rsidR="007147EC" w:rsidRPr="00181EE2">
              <w:rPr>
                <w:rFonts w:ascii="Times New Roman" w:hAnsi="Times New Roman" w:cs="Times New Roman"/>
                <w:i/>
                <w:color w:val="000000" w:themeColor="text1"/>
                <w:sz w:val="24"/>
                <w:szCs w:val="24"/>
                <w:lang w:val="en-US"/>
              </w:rPr>
              <w:t>”</w:t>
            </w:r>
            <w:r w:rsidR="00D36DD5" w:rsidRPr="00181EE2">
              <w:rPr>
                <w:rFonts w:ascii="Times New Roman" w:hAnsi="Times New Roman" w:cs="Times New Roman"/>
                <w:i/>
                <w:color w:val="000000" w:themeColor="text1"/>
                <w:sz w:val="24"/>
                <w:szCs w:val="24"/>
                <w:lang w:val="ro-RO"/>
              </w:rPr>
              <w:t xml:space="preserve"> </w:t>
            </w:r>
            <w:r w:rsidR="007147EC" w:rsidRPr="00181EE2">
              <w:rPr>
                <w:rFonts w:ascii="Times New Roman" w:hAnsi="Times New Roman" w:cs="Times New Roman"/>
                <w:i/>
                <w:color w:val="000000" w:themeColor="text1"/>
                <w:sz w:val="24"/>
                <w:szCs w:val="24"/>
                <w:lang w:val="en-US"/>
              </w:rPr>
              <w:t>,</w:t>
            </w:r>
            <w:proofErr w:type="gramEnd"/>
            <w:r w:rsidR="007147EC" w:rsidRPr="00181EE2">
              <w:rPr>
                <w:rFonts w:ascii="Times New Roman" w:hAnsi="Times New Roman" w:cs="Times New Roman"/>
                <w:i/>
                <w:color w:val="000000" w:themeColor="text1"/>
                <w:sz w:val="24"/>
                <w:szCs w:val="24"/>
                <w:lang w:val="en-US"/>
              </w:rPr>
              <w:t xml:space="preserve"> IET nr. 112</w:t>
            </w:r>
            <w:proofErr w:type="gramStart"/>
            <w:r w:rsidR="0075345C" w:rsidRPr="00181EE2">
              <w:rPr>
                <w:rFonts w:ascii="Times New Roman" w:hAnsi="Times New Roman" w:cs="Times New Roman"/>
                <w:i/>
                <w:color w:val="000000" w:themeColor="text1"/>
                <w:sz w:val="24"/>
                <w:szCs w:val="24"/>
                <w:lang w:val="en-US"/>
              </w:rPr>
              <w:t xml:space="preserve">) </w:t>
            </w:r>
            <w:r w:rsidR="00D36DD5" w:rsidRPr="00181EE2">
              <w:rPr>
                <w:rFonts w:ascii="Times New Roman" w:hAnsi="Times New Roman" w:cs="Times New Roman"/>
                <w:i/>
                <w:color w:val="000000" w:themeColor="text1"/>
                <w:sz w:val="24"/>
                <w:szCs w:val="24"/>
                <w:lang w:val="ro-RO"/>
              </w:rPr>
              <w:t>.</w:t>
            </w:r>
            <w:proofErr w:type="gramEnd"/>
            <w:r w:rsidR="00D36DD5" w:rsidRPr="00181EE2">
              <w:rPr>
                <w:rFonts w:ascii="Times New Roman" w:hAnsi="Times New Roman" w:cs="Times New Roman"/>
                <w:i/>
                <w:color w:val="000000" w:themeColor="text1"/>
                <w:sz w:val="24"/>
                <w:szCs w:val="24"/>
                <w:lang w:val="ro-RO"/>
              </w:rPr>
              <w:t xml:space="preserve"> </w:t>
            </w:r>
          </w:p>
          <w:p w:rsidR="007147EC" w:rsidRPr="00181EE2" w:rsidRDefault="007147EC" w:rsidP="007147EC">
            <w:pPr>
              <w:spacing w:after="0"/>
              <w:rPr>
                <w:rFonts w:ascii="Times New Roman" w:hAnsi="Times New Roman" w:cs="Times New Roman"/>
                <w:color w:val="000000" w:themeColor="text1"/>
                <w:sz w:val="24"/>
                <w:szCs w:val="24"/>
                <w:lang w:val="ro-RO"/>
              </w:rPr>
            </w:pPr>
          </w:p>
          <w:p w:rsidR="008A65FA" w:rsidRPr="00181EE2" w:rsidRDefault="008A65FA" w:rsidP="007147EC">
            <w:pPr>
              <w:spacing w:after="0"/>
              <w:rPr>
                <w:rFonts w:ascii="Times New Roman" w:hAnsi="Times New Roman" w:cs="Times New Roman"/>
                <w:b/>
                <w:color w:val="000000" w:themeColor="text1"/>
                <w:sz w:val="24"/>
                <w:szCs w:val="24"/>
                <w:lang w:val="en-US"/>
              </w:rPr>
            </w:pPr>
            <w:r w:rsidRPr="00181EE2">
              <w:rPr>
                <w:rFonts w:ascii="Times New Roman" w:hAnsi="Times New Roman" w:cs="Times New Roman"/>
                <w:b/>
                <w:color w:val="000000" w:themeColor="text1"/>
                <w:sz w:val="24"/>
                <w:szCs w:val="24"/>
                <w:u w:val="single"/>
                <w:lang w:val="en-US"/>
              </w:rPr>
              <w:t xml:space="preserve">DETS </w:t>
            </w:r>
            <w:proofErr w:type="spellStart"/>
            <w:r w:rsidRPr="00181EE2">
              <w:rPr>
                <w:rFonts w:ascii="Times New Roman" w:hAnsi="Times New Roman" w:cs="Times New Roman"/>
                <w:b/>
                <w:color w:val="000000" w:themeColor="text1"/>
                <w:sz w:val="24"/>
                <w:szCs w:val="24"/>
                <w:u w:val="single"/>
                <w:lang w:val="en-US"/>
              </w:rPr>
              <w:t>Buiucani</w:t>
            </w:r>
            <w:proofErr w:type="spellEnd"/>
            <w:r w:rsidRPr="00181EE2">
              <w:rPr>
                <w:rFonts w:ascii="Times New Roman" w:hAnsi="Times New Roman" w:cs="Times New Roman"/>
                <w:b/>
                <w:color w:val="000000" w:themeColor="text1"/>
                <w:sz w:val="24"/>
                <w:szCs w:val="24"/>
                <w:u w:val="single"/>
                <w:lang w:val="en-US"/>
              </w:rPr>
              <w:t>:</w:t>
            </w:r>
            <w:r w:rsidRPr="00181EE2">
              <w:rPr>
                <w:rFonts w:ascii="Times New Roman" w:hAnsi="Times New Roman" w:cs="Times New Roman"/>
                <w:b/>
                <w:color w:val="000000" w:themeColor="text1"/>
                <w:sz w:val="24"/>
                <w:szCs w:val="24"/>
                <w:lang w:val="en-US"/>
              </w:rPr>
              <w:t xml:space="preserve"> </w:t>
            </w:r>
          </w:p>
          <w:p w:rsidR="008A65FA" w:rsidRPr="00181EE2" w:rsidRDefault="00817651" w:rsidP="001311B1">
            <w:pPr>
              <w:spacing w:after="0"/>
              <w:jc w:val="both"/>
              <w:rPr>
                <w:rFonts w:ascii="Times New Roman" w:hAnsi="Times New Roman" w:cs="Times New Roman"/>
                <w:b/>
                <w:color w:val="000000" w:themeColor="text1"/>
                <w:sz w:val="24"/>
                <w:szCs w:val="24"/>
                <w:lang w:val="en-US"/>
              </w:rPr>
            </w:pPr>
            <w:proofErr w:type="spellStart"/>
            <w:r w:rsidRPr="00181EE2">
              <w:rPr>
                <w:rFonts w:ascii="Times New Roman" w:hAnsi="Times New Roman" w:cs="Times New Roman"/>
                <w:b/>
                <w:color w:val="000000" w:themeColor="text1"/>
                <w:sz w:val="24"/>
                <w:szCs w:val="24"/>
                <w:u w:val="single"/>
                <w:lang w:val="en-US"/>
              </w:rPr>
              <w:t>Defrișarea</w:t>
            </w:r>
            <w:proofErr w:type="spellEnd"/>
            <w:r w:rsidRPr="00181EE2">
              <w:rPr>
                <w:rFonts w:ascii="Times New Roman" w:hAnsi="Times New Roman" w:cs="Times New Roman"/>
                <w:b/>
                <w:color w:val="000000" w:themeColor="text1"/>
                <w:sz w:val="24"/>
                <w:szCs w:val="24"/>
                <w:u w:val="single"/>
                <w:lang w:val="en-US"/>
              </w:rPr>
              <w:t>/</w:t>
            </w:r>
            <w:proofErr w:type="spellStart"/>
            <w:r w:rsidRPr="00181EE2">
              <w:rPr>
                <w:rFonts w:ascii="Times New Roman" w:hAnsi="Times New Roman" w:cs="Times New Roman"/>
                <w:b/>
                <w:color w:val="000000" w:themeColor="text1"/>
                <w:sz w:val="24"/>
                <w:szCs w:val="24"/>
                <w:u w:val="single"/>
                <w:lang w:val="en-US"/>
              </w:rPr>
              <w:t>curățarea</w:t>
            </w:r>
            <w:proofErr w:type="spellEnd"/>
            <w:r w:rsidRPr="00181EE2">
              <w:rPr>
                <w:rFonts w:ascii="Times New Roman" w:hAnsi="Times New Roman" w:cs="Times New Roman"/>
                <w:b/>
                <w:color w:val="000000" w:themeColor="text1"/>
                <w:sz w:val="24"/>
                <w:szCs w:val="24"/>
                <w:u w:val="single"/>
                <w:lang w:val="en-US"/>
              </w:rPr>
              <w:t xml:space="preserve"> </w:t>
            </w:r>
            <w:proofErr w:type="spellStart"/>
            <w:r w:rsidRPr="00181EE2">
              <w:rPr>
                <w:rFonts w:ascii="Times New Roman" w:hAnsi="Times New Roman" w:cs="Times New Roman"/>
                <w:b/>
                <w:color w:val="000000" w:themeColor="text1"/>
                <w:sz w:val="24"/>
                <w:szCs w:val="24"/>
                <w:u w:val="single"/>
                <w:lang w:val="en-US"/>
              </w:rPr>
              <w:t>arborilor</w:t>
            </w:r>
            <w:proofErr w:type="spellEnd"/>
            <w:r w:rsidRPr="00181EE2">
              <w:rPr>
                <w:rFonts w:ascii="Times New Roman" w:hAnsi="Times New Roman" w:cs="Times New Roman"/>
                <w:b/>
                <w:color w:val="000000" w:themeColor="text1"/>
                <w:sz w:val="24"/>
                <w:szCs w:val="24"/>
                <w:u w:val="single"/>
                <w:lang w:val="en-US"/>
              </w:rPr>
              <w:t xml:space="preserve"> </w:t>
            </w:r>
            <w:proofErr w:type="spellStart"/>
            <w:r w:rsidRPr="00181EE2">
              <w:rPr>
                <w:rFonts w:ascii="Times New Roman" w:hAnsi="Times New Roman" w:cs="Times New Roman"/>
                <w:b/>
                <w:color w:val="000000" w:themeColor="text1"/>
                <w:sz w:val="24"/>
                <w:szCs w:val="24"/>
                <w:u w:val="single"/>
                <w:lang w:val="en-US"/>
              </w:rPr>
              <w:t>uscați</w:t>
            </w:r>
            <w:proofErr w:type="spellEnd"/>
            <w:r w:rsidRPr="00181EE2">
              <w:rPr>
                <w:rFonts w:ascii="Times New Roman" w:hAnsi="Times New Roman" w:cs="Times New Roman"/>
                <w:b/>
                <w:color w:val="000000" w:themeColor="text1"/>
                <w:sz w:val="24"/>
                <w:szCs w:val="24"/>
                <w:u w:val="single"/>
                <w:lang w:val="en-US"/>
              </w:rPr>
              <w:t xml:space="preserve">: </w:t>
            </w:r>
          </w:p>
          <w:p w:rsidR="00817651" w:rsidRPr="00181EE2" w:rsidRDefault="008A65FA" w:rsidP="00817651">
            <w:pPr>
              <w:spacing w:after="0" w:line="240" w:lineRule="auto"/>
              <w:ind w:right="51"/>
              <w:jc w:val="both"/>
              <w:rPr>
                <w:rFonts w:ascii="Times New Roman" w:eastAsia="Times New Roman" w:hAnsi="Times New Roman" w:cs="Times New Roman"/>
                <w:b/>
                <w:color w:val="000000" w:themeColor="text1"/>
                <w:spacing w:val="1"/>
                <w:sz w:val="24"/>
                <w:szCs w:val="24"/>
                <w:lang w:val="en-US"/>
              </w:rPr>
            </w:pPr>
            <w:r w:rsidRPr="00181EE2">
              <w:rPr>
                <w:rFonts w:ascii="Times New Roman" w:eastAsia="Times New Roman" w:hAnsi="Times New Roman" w:cs="Times New Roman"/>
                <w:color w:val="000000" w:themeColor="text1"/>
                <w:spacing w:val="1"/>
                <w:sz w:val="24"/>
                <w:szCs w:val="24"/>
                <w:lang w:val="en-US"/>
              </w:rPr>
              <w:t xml:space="preserve"> </w:t>
            </w:r>
            <w:proofErr w:type="gramStart"/>
            <w:r w:rsidR="001311B1" w:rsidRPr="00181EE2">
              <w:rPr>
                <w:rFonts w:ascii="Times New Roman" w:eastAsia="Times New Roman" w:hAnsi="Times New Roman" w:cs="Times New Roman"/>
                <w:b/>
                <w:color w:val="000000" w:themeColor="text1"/>
                <w:spacing w:val="1"/>
                <w:sz w:val="24"/>
                <w:szCs w:val="24"/>
                <w:lang w:val="en-US"/>
              </w:rPr>
              <w:t>au</w:t>
            </w:r>
            <w:proofErr w:type="gramEnd"/>
            <w:r w:rsidR="001311B1" w:rsidRPr="00181EE2">
              <w:rPr>
                <w:rFonts w:ascii="Times New Roman" w:eastAsia="Times New Roman" w:hAnsi="Times New Roman" w:cs="Times New Roman"/>
                <w:b/>
                <w:color w:val="000000" w:themeColor="text1"/>
                <w:spacing w:val="1"/>
                <w:sz w:val="24"/>
                <w:szCs w:val="24"/>
                <w:lang w:val="en-US"/>
              </w:rPr>
              <w:t xml:space="preserve"> </w:t>
            </w:r>
            <w:proofErr w:type="spellStart"/>
            <w:r w:rsidR="001311B1" w:rsidRPr="00181EE2">
              <w:rPr>
                <w:rFonts w:ascii="Times New Roman" w:eastAsia="Times New Roman" w:hAnsi="Times New Roman" w:cs="Times New Roman"/>
                <w:b/>
                <w:color w:val="000000" w:themeColor="text1"/>
                <w:spacing w:val="1"/>
                <w:sz w:val="24"/>
                <w:szCs w:val="24"/>
                <w:lang w:val="en-US"/>
              </w:rPr>
              <w:t>obţinut</w:t>
            </w:r>
            <w:proofErr w:type="spellEnd"/>
            <w:r w:rsidR="001311B1" w:rsidRPr="00181EE2">
              <w:rPr>
                <w:rFonts w:ascii="Times New Roman" w:eastAsia="Times New Roman" w:hAnsi="Times New Roman" w:cs="Times New Roman"/>
                <w:color w:val="000000" w:themeColor="text1"/>
                <w:spacing w:val="1"/>
                <w:sz w:val="24"/>
                <w:szCs w:val="24"/>
                <w:lang w:val="en-US"/>
              </w:rPr>
              <w:t xml:space="preserve"> </w:t>
            </w:r>
            <w:proofErr w:type="spellStart"/>
            <w:r w:rsidRPr="00181EE2">
              <w:rPr>
                <w:rFonts w:ascii="Times New Roman" w:eastAsia="Times New Roman" w:hAnsi="Times New Roman" w:cs="Times New Roman"/>
                <w:b/>
                <w:color w:val="000000" w:themeColor="text1"/>
                <w:spacing w:val="1"/>
                <w:sz w:val="24"/>
                <w:szCs w:val="24"/>
                <w:lang w:val="en-US"/>
              </w:rPr>
              <w:t>autorizații</w:t>
            </w:r>
            <w:proofErr w:type="spellEnd"/>
            <w:r w:rsidRPr="00181EE2">
              <w:rPr>
                <w:rFonts w:ascii="Times New Roman" w:eastAsia="Times New Roman" w:hAnsi="Times New Roman" w:cs="Times New Roman"/>
                <w:b/>
                <w:color w:val="000000" w:themeColor="text1"/>
                <w:spacing w:val="1"/>
                <w:sz w:val="24"/>
                <w:szCs w:val="24"/>
                <w:lang w:val="en-US"/>
              </w:rPr>
              <w:t xml:space="preserve"> </w:t>
            </w:r>
            <w:r w:rsidR="00E32FD1" w:rsidRPr="00181EE2">
              <w:rPr>
                <w:rFonts w:ascii="Times New Roman" w:eastAsia="Times New Roman" w:hAnsi="Times New Roman" w:cs="Times New Roman"/>
                <w:b/>
                <w:color w:val="000000" w:themeColor="text1"/>
                <w:spacing w:val="1"/>
                <w:sz w:val="24"/>
                <w:szCs w:val="24"/>
                <w:lang w:val="en-US"/>
              </w:rPr>
              <w:t xml:space="preserve">– 6 </w:t>
            </w:r>
            <w:proofErr w:type="spellStart"/>
            <w:r w:rsidR="00E32FD1" w:rsidRPr="00181EE2">
              <w:rPr>
                <w:rFonts w:ascii="Times New Roman" w:eastAsia="Times New Roman" w:hAnsi="Times New Roman" w:cs="Times New Roman"/>
                <w:b/>
                <w:color w:val="000000" w:themeColor="text1"/>
                <w:spacing w:val="1"/>
                <w:sz w:val="24"/>
                <w:szCs w:val="24"/>
                <w:lang w:val="en-US"/>
              </w:rPr>
              <w:t>instituţii</w:t>
            </w:r>
            <w:proofErr w:type="spellEnd"/>
            <w:r w:rsidR="00E32FD1" w:rsidRPr="00181EE2">
              <w:rPr>
                <w:rFonts w:ascii="Times New Roman" w:eastAsia="Times New Roman" w:hAnsi="Times New Roman" w:cs="Times New Roman"/>
                <w:b/>
                <w:color w:val="000000" w:themeColor="text1"/>
                <w:spacing w:val="1"/>
                <w:sz w:val="24"/>
                <w:szCs w:val="24"/>
                <w:lang w:val="en-US"/>
              </w:rPr>
              <w:t xml:space="preserve"> </w:t>
            </w:r>
            <w:r w:rsidR="00E32FD1" w:rsidRPr="00181EE2">
              <w:rPr>
                <w:rFonts w:ascii="Times New Roman" w:eastAsia="Times New Roman" w:hAnsi="Times New Roman" w:cs="Times New Roman"/>
                <w:color w:val="000000" w:themeColor="text1"/>
                <w:spacing w:val="1"/>
                <w:sz w:val="24"/>
                <w:szCs w:val="24"/>
                <w:lang w:val="en-US"/>
              </w:rPr>
              <w:t>(</w:t>
            </w:r>
            <w:r w:rsidRPr="00181EE2">
              <w:rPr>
                <w:rFonts w:ascii="Times New Roman" w:eastAsia="Times New Roman" w:hAnsi="Times New Roman" w:cs="Times New Roman"/>
                <w:i/>
                <w:color w:val="000000" w:themeColor="text1"/>
                <w:spacing w:val="1"/>
                <w:sz w:val="24"/>
                <w:szCs w:val="24"/>
                <w:lang w:val="en-US"/>
              </w:rPr>
              <w:t>IET nr. 63, 85, 164, 186, 215, LT ”D. Alighieri”</w:t>
            </w:r>
            <w:r w:rsidR="00E32FD1" w:rsidRPr="00181EE2">
              <w:rPr>
                <w:rFonts w:ascii="Times New Roman" w:eastAsia="Times New Roman" w:hAnsi="Times New Roman" w:cs="Times New Roman"/>
                <w:i/>
                <w:color w:val="000000" w:themeColor="text1"/>
                <w:spacing w:val="1"/>
                <w:sz w:val="24"/>
                <w:szCs w:val="24"/>
                <w:lang w:val="en-US"/>
              </w:rPr>
              <w:t xml:space="preserve"> )</w:t>
            </w:r>
            <w:r w:rsidR="001311B1" w:rsidRPr="00181EE2">
              <w:rPr>
                <w:rFonts w:ascii="Times New Roman" w:eastAsia="Times New Roman" w:hAnsi="Times New Roman" w:cs="Times New Roman"/>
                <w:color w:val="000000" w:themeColor="text1"/>
                <w:spacing w:val="1"/>
                <w:sz w:val="24"/>
                <w:szCs w:val="24"/>
                <w:lang w:val="en-US"/>
              </w:rPr>
              <w:t xml:space="preserve"> .</w:t>
            </w:r>
          </w:p>
          <w:p w:rsidR="008A65FA" w:rsidRPr="00181EE2" w:rsidRDefault="00817651" w:rsidP="008A65FA">
            <w:pPr>
              <w:spacing w:after="0"/>
              <w:rPr>
                <w:rFonts w:ascii="Times New Roman" w:eastAsia="Times New Roman" w:hAnsi="Times New Roman" w:cs="Times New Roman"/>
                <w:color w:val="000000" w:themeColor="text1"/>
                <w:spacing w:val="1"/>
                <w:sz w:val="24"/>
                <w:szCs w:val="24"/>
                <w:lang w:val="en-US"/>
              </w:rPr>
            </w:pPr>
            <w:proofErr w:type="gramStart"/>
            <w:r w:rsidRPr="00181EE2">
              <w:rPr>
                <w:rFonts w:ascii="Times New Roman" w:eastAsia="Times New Roman" w:hAnsi="Times New Roman" w:cs="Times New Roman"/>
                <w:b/>
                <w:color w:val="000000" w:themeColor="text1"/>
                <w:spacing w:val="1"/>
                <w:sz w:val="24"/>
                <w:szCs w:val="24"/>
                <w:lang w:val="en-US"/>
              </w:rPr>
              <w:t>au</w:t>
            </w:r>
            <w:proofErr w:type="gramEnd"/>
            <w:r w:rsidRPr="00181EE2">
              <w:rPr>
                <w:rFonts w:ascii="Times New Roman" w:eastAsia="Times New Roman" w:hAnsi="Times New Roman" w:cs="Times New Roman"/>
                <w:b/>
                <w:color w:val="000000" w:themeColor="text1"/>
                <w:spacing w:val="1"/>
                <w:sz w:val="24"/>
                <w:szCs w:val="24"/>
                <w:lang w:val="en-US"/>
              </w:rPr>
              <w:t xml:space="preserve"> </w:t>
            </w:r>
            <w:proofErr w:type="spellStart"/>
            <w:r w:rsidRPr="00181EE2">
              <w:rPr>
                <w:rFonts w:ascii="Times New Roman" w:eastAsia="Times New Roman" w:hAnsi="Times New Roman" w:cs="Times New Roman"/>
                <w:b/>
                <w:color w:val="000000" w:themeColor="text1"/>
                <w:spacing w:val="1"/>
                <w:sz w:val="24"/>
                <w:szCs w:val="24"/>
                <w:lang w:val="en-US"/>
              </w:rPr>
              <w:t>fost</w:t>
            </w:r>
            <w:proofErr w:type="spellEnd"/>
            <w:r w:rsidRPr="00181EE2">
              <w:rPr>
                <w:rFonts w:ascii="Times New Roman" w:eastAsia="Times New Roman" w:hAnsi="Times New Roman" w:cs="Times New Roman"/>
                <w:b/>
                <w:color w:val="000000" w:themeColor="text1"/>
                <w:spacing w:val="1"/>
                <w:sz w:val="24"/>
                <w:szCs w:val="24"/>
                <w:lang w:val="en-US"/>
              </w:rPr>
              <w:t xml:space="preserve"> </w:t>
            </w:r>
            <w:proofErr w:type="spellStart"/>
            <w:r w:rsidRPr="00181EE2">
              <w:rPr>
                <w:rFonts w:ascii="Times New Roman" w:eastAsia="Times New Roman" w:hAnsi="Times New Roman" w:cs="Times New Roman"/>
                <w:b/>
                <w:color w:val="000000" w:themeColor="text1"/>
                <w:spacing w:val="1"/>
                <w:sz w:val="24"/>
                <w:szCs w:val="24"/>
                <w:lang w:val="en-US"/>
              </w:rPr>
              <w:t>defrişaţi</w:t>
            </w:r>
            <w:proofErr w:type="spellEnd"/>
            <w:r w:rsidRPr="00181EE2">
              <w:rPr>
                <w:rFonts w:ascii="Times New Roman" w:eastAsia="Times New Roman" w:hAnsi="Times New Roman" w:cs="Times New Roman"/>
                <w:b/>
                <w:color w:val="000000" w:themeColor="text1"/>
                <w:spacing w:val="1"/>
                <w:sz w:val="24"/>
                <w:szCs w:val="24"/>
                <w:lang w:val="en-US"/>
              </w:rPr>
              <w:t xml:space="preserve"> - </w:t>
            </w:r>
            <w:r w:rsidR="008A65FA" w:rsidRPr="00181EE2">
              <w:rPr>
                <w:rFonts w:ascii="Times New Roman" w:eastAsia="Times New Roman" w:hAnsi="Times New Roman" w:cs="Times New Roman"/>
                <w:b/>
                <w:color w:val="000000" w:themeColor="text1"/>
                <w:spacing w:val="1"/>
                <w:sz w:val="24"/>
                <w:szCs w:val="24"/>
                <w:lang w:val="en-US"/>
              </w:rPr>
              <w:t xml:space="preserve">25 </w:t>
            </w:r>
            <w:proofErr w:type="spellStart"/>
            <w:r w:rsidR="008A65FA" w:rsidRPr="00181EE2">
              <w:rPr>
                <w:rFonts w:ascii="Times New Roman" w:eastAsia="Times New Roman" w:hAnsi="Times New Roman" w:cs="Times New Roman"/>
                <w:b/>
                <w:color w:val="000000" w:themeColor="text1"/>
                <w:spacing w:val="1"/>
                <w:sz w:val="24"/>
                <w:szCs w:val="24"/>
                <w:lang w:val="en-US"/>
              </w:rPr>
              <w:t>arbori</w:t>
            </w:r>
            <w:proofErr w:type="spellEnd"/>
            <w:r w:rsidR="008A65FA" w:rsidRPr="00181EE2">
              <w:rPr>
                <w:rFonts w:ascii="Times New Roman" w:eastAsia="Times New Roman" w:hAnsi="Times New Roman" w:cs="Times New Roman"/>
                <w:color w:val="000000" w:themeColor="text1"/>
                <w:spacing w:val="1"/>
                <w:sz w:val="24"/>
                <w:szCs w:val="24"/>
                <w:lang w:val="en-US"/>
              </w:rPr>
              <w:t xml:space="preserve"> </w:t>
            </w:r>
            <w:r w:rsidRPr="00181EE2">
              <w:rPr>
                <w:rFonts w:ascii="Times New Roman" w:eastAsia="Times New Roman" w:hAnsi="Times New Roman" w:cs="Times New Roman"/>
                <w:color w:val="000000" w:themeColor="text1"/>
                <w:spacing w:val="1"/>
                <w:sz w:val="24"/>
                <w:szCs w:val="24"/>
                <w:lang w:val="en-US"/>
              </w:rPr>
              <w:t>(</w:t>
            </w:r>
            <w:r w:rsidR="008A65FA" w:rsidRPr="00181EE2">
              <w:rPr>
                <w:rFonts w:ascii="Times New Roman" w:eastAsia="Times New Roman" w:hAnsi="Times New Roman" w:cs="Times New Roman"/>
                <w:i/>
                <w:color w:val="000000" w:themeColor="text1"/>
                <w:spacing w:val="1"/>
                <w:sz w:val="24"/>
                <w:szCs w:val="24"/>
                <w:lang w:val="en-US"/>
              </w:rPr>
              <w:t>IET nr. 85, 186, LT ”D. Alighieri”</w:t>
            </w:r>
            <w:r w:rsidRPr="00181EE2">
              <w:rPr>
                <w:rFonts w:ascii="Times New Roman" w:eastAsia="Times New Roman" w:hAnsi="Times New Roman" w:cs="Times New Roman"/>
                <w:color w:val="000000" w:themeColor="text1"/>
                <w:spacing w:val="1"/>
                <w:sz w:val="24"/>
                <w:szCs w:val="24"/>
                <w:lang w:val="en-US"/>
              </w:rPr>
              <w:t xml:space="preserve"> ) </w:t>
            </w:r>
            <w:r w:rsidR="008A65FA" w:rsidRPr="00181EE2">
              <w:rPr>
                <w:rFonts w:ascii="Times New Roman" w:eastAsia="Times New Roman" w:hAnsi="Times New Roman" w:cs="Times New Roman"/>
                <w:color w:val="000000" w:themeColor="text1"/>
                <w:spacing w:val="1"/>
                <w:sz w:val="24"/>
                <w:szCs w:val="24"/>
                <w:lang w:val="en-US"/>
              </w:rPr>
              <w:t>.</w:t>
            </w:r>
          </w:p>
          <w:p w:rsidR="008A65FA" w:rsidRPr="00181EE2" w:rsidRDefault="00E32FD1" w:rsidP="004817E6">
            <w:pPr>
              <w:spacing w:after="0"/>
              <w:jc w:val="both"/>
              <w:rPr>
                <w:rFonts w:ascii="Times New Roman" w:hAnsi="Times New Roman" w:cs="Times New Roman"/>
                <w:color w:val="000000" w:themeColor="text1"/>
                <w:sz w:val="24"/>
                <w:szCs w:val="24"/>
                <w:lang w:val="pt-BR"/>
              </w:rPr>
            </w:pPr>
            <w:r w:rsidRPr="00181EE2">
              <w:rPr>
                <w:rFonts w:ascii="Times New Roman" w:eastAsia="Times New Roman" w:hAnsi="Times New Roman" w:cs="Times New Roman"/>
                <w:b/>
                <w:color w:val="000000" w:themeColor="text1"/>
                <w:spacing w:val="-6"/>
                <w:kern w:val="32"/>
                <w:sz w:val="24"/>
                <w:szCs w:val="24"/>
                <w:lang w:val="pt-BR"/>
              </w:rPr>
              <w:t>a</w:t>
            </w:r>
            <w:r w:rsidR="00835218" w:rsidRPr="00181EE2">
              <w:rPr>
                <w:rFonts w:ascii="Times New Roman" w:eastAsia="Times New Roman" w:hAnsi="Times New Roman" w:cs="Times New Roman"/>
                <w:b/>
                <w:color w:val="000000" w:themeColor="text1"/>
                <w:spacing w:val="-6"/>
                <w:kern w:val="32"/>
                <w:sz w:val="24"/>
                <w:szCs w:val="24"/>
                <w:lang w:val="pt-BR"/>
              </w:rPr>
              <w:t>u fost inspectate</w:t>
            </w:r>
            <w:r w:rsidR="001311B1" w:rsidRPr="00181EE2">
              <w:rPr>
                <w:rFonts w:ascii="Times New Roman" w:eastAsia="Times New Roman" w:hAnsi="Times New Roman" w:cs="Times New Roman"/>
                <w:color w:val="000000" w:themeColor="text1"/>
                <w:spacing w:val="-6"/>
                <w:kern w:val="32"/>
                <w:sz w:val="24"/>
                <w:szCs w:val="24"/>
                <w:lang w:val="pt-BR"/>
              </w:rPr>
              <w:t xml:space="preserve"> -</w:t>
            </w:r>
            <w:r w:rsidR="00835218" w:rsidRPr="00181EE2">
              <w:rPr>
                <w:rFonts w:ascii="Times New Roman" w:eastAsia="Times New Roman" w:hAnsi="Times New Roman" w:cs="Times New Roman"/>
                <w:color w:val="000000" w:themeColor="text1"/>
                <w:spacing w:val="-6"/>
                <w:kern w:val="32"/>
                <w:sz w:val="24"/>
                <w:szCs w:val="24"/>
                <w:lang w:val="pt-BR"/>
              </w:rPr>
              <w:t xml:space="preserve"> </w:t>
            </w:r>
            <w:r w:rsidR="00817651" w:rsidRPr="00181EE2">
              <w:rPr>
                <w:rFonts w:ascii="Times New Roman" w:eastAsia="Times New Roman" w:hAnsi="Times New Roman" w:cs="Times New Roman"/>
                <w:b/>
                <w:color w:val="000000" w:themeColor="text1"/>
                <w:spacing w:val="-6"/>
                <w:kern w:val="32"/>
                <w:sz w:val="24"/>
                <w:szCs w:val="24"/>
                <w:lang w:val="pt-BR"/>
              </w:rPr>
              <w:t>9</w:t>
            </w:r>
            <w:r w:rsidR="00835218" w:rsidRPr="00181EE2">
              <w:rPr>
                <w:rFonts w:ascii="Times New Roman" w:eastAsia="Times New Roman" w:hAnsi="Times New Roman" w:cs="Times New Roman"/>
                <w:b/>
                <w:color w:val="000000" w:themeColor="text1"/>
                <w:spacing w:val="-6"/>
                <w:kern w:val="32"/>
                <w:sz w:val="24"/>
                <w:szCs w:val="24"/>
                <w:lang w:val="pt-BR"/>
              </w:rPr>
              <w:t xml:space="preserve"> instituții</w:t>
            </w:r>
            <w:r w:rsidR="001311B1" w:rsidRPr="00181EE2">
              <w:rPr>
                <w:rFonts w:ascii="Times New Roman" w:eastAsia="Times New Roman" w:hAnsi="Times New Roman" w:cs="Times New Roman"/>
                <w:b/>
                <w:color w:val="000000" w:themeColor="text1"/>
                <w:spacing w:val="-6"/>
                <w:kern w:val="32"/>
                <w:sz w:val="24"/>
                <w:szCs w:val="24"/>
                <w:lang w:val="pt-BR"/>
              </w:rPr>
              <w:t xml:space="preserve"> (</w:t>
            </w:r>
            <w:r w:rsidR="00835218" w:rsidRPr="00181EE2">
              <w:rPr>
                <w:rFonts w:ascii="Times New Roman" w:eastAsia="Times New Roman" w:hAnsi="Times New Roman" w:cs="Times New Roman"/>
                <w:i/>
                <w:color w:val="000000" w:themeColor="text1"/>
                <w:spacing w:val="-6"/>
                <w:kern w:val="32"/>
                <w:sz w:val="24"/>
                <w:szCs w:val="24"/>
                <w:lang w:val="pt-BR"/>
              </w:rPr>
              <w:t xml:space="preserve">IET nr. 16, 54, 63, 85, 113, </w:t>
            </w:r>
            <w:r w:rsidR="00835218" w:rsidRPr="00181EE2">
              <w:rPr>
                <w:rFonts w:ascii="Times New Roman" w:hAnsi="Times New Roman" w:cs="Times New Roman"/>
                <w:i/>
                <w:color w:val="000000" w:themeColor="text1"/>
                <w:sz w:val="24"/>
                <w:szCs w:val="24"/>
                <w:lang w:val="pt-BR"/>
              </w:rPr>
              <w:t xml:space="preserve">Gimnaziul nr. 51 Vatra, LT ”A. Cantemir”, </w:t>
            </w:r>
            <w:r w:rsidR="00835218" w:rsidRPr="00181EE2">
              <w:rPr>
                <w:rFonts w:ascii="Times New Roman" w:eastAsia="Times New Roman" w:hAnsi="Times New Roman" w:cs="Times New Roman"/>
                <w:i/>
                <w:color w:val="000000" w:themeColor="text1"/>
                <w:spacing w:val="1"/>
                <w:sz w:val="24"/>
                <w:szCs w:val="24"/>
                <w:lang w:val="pt-BR"/>
              </w:rPr>
              <w:t>LT ”D. Alighieri”, CEE</w:t>
            </w:r>
            <w:r w:rsidR="001311B1" w:rsidRPr="00181EE2">
              <w:rPr>
                <w:rFonts w:ascii="Times New Roman" w:eastAsia="Times New Roman" w:hAnsi="Times New Roman" w:cs="Times New Roman"/>
                <w:i/>
                <w:color w:val="000000" w:themeColor="text1"/>
                <w:spacing w:val="1"/>
                <w:sz w:val="24"/>
                <w:szCs w:val="24"/>
                <w:lang w:val="pt-BR"/>
              </w:rPr>
              <w:t xml:space="preserve">) </w:t>
            </w:r>
            <w:r w:rsidR="00835218" w:rsidRPr="00181EE2">
              <w:rPr>
                <w:rFonts w:ascii="Times New Roman" w:eastAsia="Times New Roman" w:hAnsi="Times New Roman" w:cs="Times New Roman"/>
                <w:color w:val="000000" w:themeColor="text1"/>
                <w:spacing w:val="1"/>
                <w:sz w:val="24"/>
                <w:szCs w:val="24"/>
                <w:lang w:val="pt-BR"/>
              </w:rPr>
              <w:t>.</w:t>
            </w:r>
          </w:p>
          <w:p w:rsidR="008A65FA" w:rsidRPr="00181EE2" w:rsidRDefault="008A65FA" w:rsidP="00F95138">
            <w:pPr>
              <w:spacing w:after="0"/>
              <w:jc w:val="both"/>
              <w:rPr>
                <w:rFonts w:ascii="Times New Roman" w:hAnsi="Times New Roman" w:cs="Times New Roman"/>
                <w:color w:val="000000" w:themeColor="text1"/>
                <w:sz w:val="24"/>
                <w:szCs w:val="24"/>
                <w:lang w:val="pt-BR"/>
              </w:rPr>
            </w:pPr>
          </w:p>
          <w:p w:rsidR="008A65FA" w:rsidRPr="00181EE2" w:rsidRDefault="008A65FA" w:rsidP="00F95138">
            <w:pPr>
              <w:spacing w:after="0"/>
              <w:rPr>
                <w:rFonts w:ascii="Times New Roman" w:hAnsi="Times New Roman" w:cs="Times New Roman"/>
                <w:b/>
                <w:color w:val="000000" w:themeColor="text1"/>
                <w:sz w:val="24"/>
                <w:szCs w:val="24"/>
                <w:u w:val="single"/>
                <w:lang w:val="pt-BR"/>
              </w:rPr>
            </w:pPr>
            <w:r w:rsidRPr="00181EE2">
              <w:rPr>
                <w:rFonts w:ascii="Times New Roman" w:hAnsi="Times New Roman" w:cs="Times New Roman"/>
                <w:b/>
                <w:color w:val="000000" w:themeColor="text1"/>
                <w:sz w:val="24"/>
                <w:szCs w:val="24"/>
                <w:u w:val="single"/>
                <w:lang w:val="pt-BR"/>
              </w:rPr>
              <w:t>DETS Centru:</w:t>
            </w:r>
          </w:p>
          <w:p w:rsidR="00E32FD1" w:rsidRPr="00181EE2" w:rsidRDefault="00E32FD1" w:rsidP="00F95138">
            <w:pPr>
              <w:spacing w:after="0"/>
              <w:rPr>
                <w:rFonts w:ascii="Times New Roman" w:hAnsi="Times New Roman" w:cs="Times New Roman"/>
                <w:color w:val="000000" w:themeColor="text1"/>
                <w:sz w:val="24"/>
                <w:szCs w:val="24"/>
                <w:lang w:val="pt-BR"/>
              </w:rPr>
            </w:pPr>
            <w:r w:rsidRPr="00181EE2">
              <w:rPr>
                <w:rFonts w:ascii="Times New Roman" w:eastAsia="Times New Roman" w:hAnsi="Times New Roman" w:cs="Times New Roman"/>
                <w:b/>
                <w:color w:val="000000" w:themeColor="text1"/>
                <w:spacing w:val="1"/>
                <w:sz w:val="24"/>
                <w:szCs w:val="24"/>
                <w:lang w:val="pt-BR"/>
              </w:rPr>
              <w:t>au obţinut autorizații – 31 de instituţii.</w:t>
            </w:r>
          </w:p>
          <w:p w:rsidR="008A65FA" w:rsidRPr="00181EE2" w:rsidRDefault="00E32FD1" w:rsidP="00F95138">
            <w:pPr>
              <w:spacing w:after="0"/>
              <w:rPr>
                <w:rFonts w:ascii="Times New Roman" w:hAnsi="Times New Roman" w:cs="Times New Roman"/>
                <w:bCs/>
                <w:i/>
                <w:color w:val="000000" w:themeColor="text1"/>
                <w:sz w:val="24"/>
                <w:szCs w:val="24"/>
                <w:lang w:val="pt-BR"/>
              </w:rPr>
            </w:pPr>
            <w:r w:rsidRPr="00181EE2">
              <w:rPr>
                <w:rFonts w:ascii="Times New Roman" w:hAnsi="Times New Roman" w:cs="Times New Roman"/>
                <w:b/>
                <w:color w:val="000000" w:themeColor="text1"/>
                <w:sz w:val="24"/>
                <w:szCs w:val="24"/>
                <w:lang w:val="pt-BR"/>
              </w:rPr>
              <w:t>a</w:t>
            </w:r>
            <w:r w:rsidR="008A65FA" w:rsidRPr="00181EE2">
              <w:rPr>
                <w:rFonts w:ascii="Times New Roman" w:hAnsi="Times New Roman" w:cs="Times New Roman"/>
                <w:b/>
                <w:color w:val="000000" w:themeColor="text1"/>
                <w:sz w:val="24"/>
                <w:szCs w:val="24"/>
                <w:lang w:val="pt-BR"/>
              </w:rPr>
              <w:t>u fost inspectate</w:t>
            </w:r>
            <w:r w:rsidRPr="00181EE2">
              <w:rPr>
                <w:rFonts w:ascii="Times New Roman" w:hAnsi="Times New Roman" w:cs="Times New Roman"/>
                <w:color w:val="000000" w:themeColor="text1"/>
                <w:sz w:val="24"/>
                <w:szCs w:val="24"/>
                <w:lang w:val="pt-BR"/>
              </w:rPr>
              <w:t xml:space="preserve"> </w:t>
            </w:r>
            <w:r w:rsidR="008A65FA" w:rsidRPr="00181EE2">
              <w:rPr>
                <w:rFonts w:ascii="Times New Roman" w:hAnsi="Times New Roman" w:cs="Times New Roman"/>
                <w:color w:val="000000" w:themeColor="text1"/>
                <w:sz w:val="24"/>
                <w:szCs w:val="24"/>
                <w:lang w:val="pt-BR"/>
              </w:rPr>
              <w:t xml:space="preserve"> </w:t>
            </w:r>
            <w:r w:rsidRPr="00181EE2">
              <w:rPr>
                <w:rFonts w:ascii="Times New Roman" w:eastAsia="Times New Roman" w:hAnsi="Times New Roman" w:cs="Times New Roman"/>
                <w:b/>
                <w:color w:val="000000" w:themeColor="text1"/>
                <w:spacing w:val="1"/>
                <w:sz w:val="24"/>
                <w:szCs w:val="24"/>
                <w:lang w:val="pt-BR"/>
              </w:rPr>
              <w:t>–</w:t>
            </w:r>
            <w:r w:rsidR="008A65FA" w:rsidRPr="00181EE2">
              <w:rPr>
                <w:rFonts w:ascii="Times New Roman" w:hAnsi="Times New Roman" w:cs="Times New Roman"/>
                <w:color w:val="000000" w:themeColor="text1"/>
                <w:sz w:val="24"/>
                <w:szCs w:val="24"/>
                <w:lang w:val="pt-BR"/>
              </w:rPr>
              <w:t xml:space="preserve"> </w:t>
            </w:r>
            <w:r w:rsidR="00EF53B4" w:rsidRPr="00181EE2">
              <w:rPr>
                <w:rFonts w:ascii="Times New Roman" w:hAnsi="Times New Roman" w:cs="Times New Roman"/>
                <w:b/>
                <w:color w:val="000000" w:themeColor="text1"/>
                <w:sz w:val="24"/>
                <w:szCs w:val="24"/>
                <w:lang w:val="pt-BR"/>
              </w:rPr>
              <w:t>7</w:t>
            </w:r>
            <w:r w:rsidR="008A65FA" w:rsidRPr="00181EE2">
              <w:rPr>
                <w:rFonts w:ascii="Times New Roman" w:hAnsi="Times New Roman" w:cs="Times New Roman"/>
                <w:b/>
                <w:color w:val="000000" w:themeColor="text1"/>
                <w:sz w:val="24"/>
                <w:szCs w:val="24"/>
                <w:lang w:val="pt-BR"/>
              </w:rPr>
              <w:t xml:space="preserve"> instituții</w:t>
            </w:r>
            <w:r w:rsidR="008A65FA" w:rsidRPr="00181EE2">
              <w:rPr>
                <w:rFonts w:ascii="Times New Roman" w:hAnsi="Times New Roman" w:cs="Times New Roman"/>
                <w:color w:val="000000" w:themeColor="text1"/>
                <w:sz w:val="24"/>
                <w:szCs w:val="24"/>
                <w:lang w:val="pt-BR"/>
              </w:rPr>
              <w:t xml:space="preserve"> : </w:t>
            </w:r>
            <w:r w:rsidR="00EF53B4" w:rsidRPr="00181EE2">
              <w:rPr>
                <w:rFonts w:ascii="Times New Roman" w:eastAsia="Times New Roman" w:hAnsi="Times New Roman" w:cs="Times New Roman"/>
                <w:bCs/>
                <w:i/>
                <w:color w:val="000000" w:themeColor="text1"/>
                <w:sz w:val="24"/>
                <w:szCs w:val="24"/>
                <w:shd w:val="clear" w:color="auto" w:fill="FFFFFF"/>
                <w:lang w:val="pt-BR"/>
              </w:rPr>
              <w:t>IET nr. 8,  23, 210</w:t>
            </w:r>
            <w:r w:rsidR="008A65FA" w:rsidRPr="00181EE2">
              <w:rPr>
                <w:rFonts w:ascii="Times New Roman" w:hAnsi="Times New Roman" w:cs="Times New Roman"/>
                <w:i/>
                <w:color w:val="000000" w:themeColor="text1"/>
                <w:sz w:val="24"/>
                <w:szCs w:val="24"/>
                <w:lang w:val="pt-BR"/>
              </w:rPr>
              <w:t xml:space="preserve">, </w:t>
            </w:r>
            <w:r w:rsidR="00EF53B4" w:rsidRPr="00181EE2">
              <w:rPr>
                <w:rFonts w:ascii="Times New Roman" w:eastAsia="Times New Roman" w:hAnsi="Times New Roman" w:cs="Times New Roman"/>
                <w:bCs/>
                <w:i/>
                <w:color w:val="000000" w:themeColor="text1"/>
                <w:sz w:val="24"/>
                <w:szCs w:val="24"/>
                <w:shd w:val="clear" w:color="auto" w:fill="FFFFFF"/>
                <w:lang w:val="pt-BR"/>
              </w:rPr>
              <w:t>LT „T. Maiorescu”, Complexul educațional „STEAM”, LT „V. Lupu”, Gimnaziul „A. Păunescu”</w:t>
            </w:r>
            <w:r w:rsidR="008A65FA" w:rsidRPr="00181EE2">
              <w:rPr>
                <w:rFonts w:ascii="Times New Roman" w:hAnsi="Times New Roman" w:cs="Times New Roman"/>
                <w:bCs/>
                <w:i/>
                <w:color w:val="000000" w:themeColor="text1"/>
                <w:sz w:val="24"/>
                <w:szCs w:val="24"/>
                <w:lang w:val="pt-BR"/>
              </w:rPr>
              <w:t>.</w:t>
            </w:r>
          </w:p>
          <w:p w:rsidR="008A65FA" w:rsidRPr="00181EE2" w:rsidRDefault="008A65FA" w:rsidP="00F95138">
            <w:pPr>
              <w:tabs>
                <w:tab w:val="left" w:pos="540"/>
              </w:tabs>
              <w:spacing w:after="0"/>
              <w:rPr>
                <w:rFonts w:ascii="Times New Roman" w:hAnsi="Times New Roman" w:cs="Times New Roman"/>
                <w:b/>
                <w:color w:val="000000" w:themeColor="text1"/>
                <w:sz w:val="24"/>
                <w:szCs w:val="24"/>
                <w:u w:val="single"/>
                <w:lang w:val="pt-BR"/>
              </w:rPr>
            </w:pPr>
            <w:r w:rsidRPr="00181EE2">
              <w:rPr>
                <w:rFonts w:ascii="Times New Roman" w:hAnsi="Times New Roman" w:cs="Times New Roman"/>
                <w:b/>
                <w:color w:val="000000" w:themeColor="text1"/>
                <w:sz w:val="24"/>
                <w:szCs w:val="24"/>
                <w:u w:val="single"/>
                <w:lang w:val="pt-BR"/>
              </w:rPr>
              <w:t>Defrișarea/curățarea arborilor uscați:</w:t>
            </w:r>
          </w:p>
          <w:p w:rsidR="008A65FA" w:rsidRPr="00181EE2" w:rsidRDefault="00EF53B4" w:rsidP="004817E6">
            <w:pPr>
              <w:tabs>
                <w:tab w:val="left" w:pos="540"/>
              </w:tabs>
              <w:spacing w:after="0"/>
              <w:rPr>
                <w:rFonts w:ascii="Times New Roman" w:hAnsi="Times New Roman" w:cs="Times New Roman"/>
                <w:i/>
                <w:color w:val="000000" w:themeColor="text1"/>
                <w:sz w:val="24"/>
                <w:szCs w:val="24"/>
                <w:lang w:val="pt-BR"/>
              </w:rPr>
            </w:pPr>
            <w:r w:rsidRPr="00181EE2">
              <w:rPr>
                <w:rFonts w:ascii="Times New Roman" w:hAnsi="Times New Roman" w:cs="Times New Roman"/>
                <w:color w:val="000000" w:themeColor="text1"/>
                <w:sz w:val="24"/>
                <w:szCs w:val="24"/>
                <w:lang w:val="pt-BR"/>
              </w:rPr>
              <w:t xml:space="preserve">au </w:t>
            </w:r>
            <w:r w:rsidR="008A65FA" w:rsidRPr="00181EE2">
              <w:rPr>
                <w:rFonts w:ascii="Times New Roman" w:hAnsi="Times New Roman" w:cs="Times New Roman"/>
                <w:color w:val="000000" w:themeColor="text1"/>
                <w:sz w:val="24"/>
                <w:szCs w:val="24"/>
                <w:lang w:val="pt-BR"/>
              </w:rPr>
              <w:t xml:space="preserve">fost efectuate lucrări în </w:t>
            </w:r>
            <w:r w:rsidR="008A65FA" w:rsidRPr="00181EE2">
              <w:rPr>
                <w:rFonts w:ascii="Times New Roman" w:hAnsi="Times New Roman" w:cs="Times New Roman"/>
                <w:b/>
                <w:color w:val="000000" w:themeColor="text1"/>
                <w:sz w:val="24"/>
                <w:szCs w:val="24"/>
                <w:lang w:val="pt-BR"/>
              </w:rPr>
              <w:t>15 instituții</w:t>
            </w:r>
            <w:r w:rsidR="008A65FA" w:rsidRPr="00181EE2">
              <w:rPr>
                <w:rFonts w:ascii="Times New Roman" w:hAnsi="Times New Roman" w:cs="Times New Roman"/>
                <w:color w:val="000000" w:themeColor="text1"/>
                <w:sz w:val="24"/>
                <w:szCs w:val="24"/>
                <w:lang w:val="pt-BR"/>
              </w:rPr>
              <w:t xml:space="preserve">: </w:t>
            </w:r>
            <w:r w:rsidRPr="00181EE2">
              <w:rPr>
                <w:rFonts w:ascii="Times New Roman" w:hAnsi="Times New Roman" w:cs="Times New Roman"/>
                <w:color w:val="000000" w:themeColor="text1"/>
                <w:sz w:val="24"/>
                <w:szCs w:val="24"/>
                <w:lang w:val="pt-BR"/>
              </w:rPr>
              <w:t xml:space="preserve">“ </w:t>
            </w:r>
            <w:r w:rsidRPr="00181EE2">
              <w:rPr>
                <w:rFonts w:ascii="Times New Roman" w:eastAsia="Times New Roman" w:hAnsi="Times New Roman" w:cs="Times New Roman"/>
                <w:bCs/>
                <w:i/>
                <w:color w:val="000000" w:themeColor="text1"/>
                <w:sz w:val="24"/>
                <w:szCs w:val="24"/>
                <w:shd w:val="clear" w:color="auto" w:fill="FFFFFF"/>
                <w:lang w:val="pt-BR"/>
              </w:rPr>
              <w:t>IET nr. 6, 7, 59, 73. 78, 125, 156, 167, 174, 175, 227, 210,  șc. aux. nr. 5, 7, LT „V. Lupu”, „C. Sibirschi”</w:t>
            </w:r>
            <w:r w:rsidR="008A65FA" w:rsidRPr="00181EE2">
              <w:rPr>
                <w:rFonts w:ascii="Times New Roman" w:hAnsi="Times New Roman" w:cs="Times New Roman"/>
                <w:i/>
                <w:color w:val="000000" w:themeColor="text1"/>
                <w:sz w:val="24"/>
                <w:szCs w:val="24"/>
                <w:lang w:val="pt-BR"/>
              </w:rPr>
              <w:t>. </w:t>
            </w:r>
          </w:p>
          <w:p w:rsidR="008A65FA" w:rsidRPr="00181EE2" w:rsidRDefault="008A65FA" w:rsidP="004817E6">
            <w:pPr>
              <w:spacing w:after="0"/>
              <w:rPr>
                <w:rFonts w:ascii="Times New Roman" w:hAnsi="Times New Roman" w:cs="Times New Roman"/>
                <w:b/>
                <w:color w:val="000000" w:themeColor="text1"/>
                <w:sz w:val="24"/>
                <w:szCs w:val="24"/>
                <w:u w:val="single"/>
                <w:lang w:val="en-US"/>
              </w:rPr>
            </w:pPr>
            <w:proofErr w:type="spellStart"/>
            <w:r w:rsidRPr="00181EE2">
              <w:rPr>
                <w:rFonts w:ascii="Times New Roman" w:hAnsi="Times New Roman" w:cs="Times New Roman"/>
                <w:b/>
                <w:color w:val="000000" w:themeColor="text1"/>
                <w:sz w:val="24"/>
                <w:szCs w:val="24"/>
                <w:u w:val="single"/>
                <w:lang w:val="en-US"/>
              </w:rPr>
              <w:t>Evacuarea</w:t>
            </w:r>
            <w:proofErr w:type="spellEnd"/>
            <w:r w:rsidRPr="00181EE2">
              <w:rPr>
                <w:rFonts w:ascii="Times New Roman" w:hAnsi="Times New Roman" w:cs="Times New Roman"/>
                <w:b/>
                <w:color w:val="000000" w:themeColor="text1"/>
                <w:sz w:val="24"/>
                <w:szCs w:val="24"/>
                <w:u w:val="single"/>
                <w:lang w:val="en-US"/>
              </w:rPr>
              <w:t xml:space="preserve"> </w:t>
            </w:r>
            <w:proofErr w:type="spellStart"/>
            <w:r w:rsidRPr="00181EE2">
              <w:rPr>
                <w:rFonts w:ascii="Times New Roman" w:hAnsi="Times New Roman" w:cs="Times New Roman"/>
                <w:b/>
                <w:color w:val="000000" w:themeColor="text1"/>
                <w:sz w:val="24"/>
                <w:szCs w:val="24"/>
                <w:u w:val="single"/>
                <w:lang w:val="en-US"/>
              </w:rPr>
              <w:t>anvelopelor</w:t>
            </w:r>
            <w:proofErr w:type="spellEnd"/>
            <w:r w:rsidRPr="00181EE2">
              <w:rPr>
                <w:rFonts w:ascii="Times New Roman" w:hAnsi="Times New Roman" w:cs="Times New Roman"/>
                <w:b/>
                <w:color w:val="000000" w:themeColor="text1"/>
                <w:sz w:val="24"/>
                <w:szCs w:val="24"/>
                <w:u w:val="single"/>
                <w:lang w:val="en-US"/>
              </w:rPr>
              <w:t>:</w:t>
            </w:r>
          </w:p>
          <w:p w:rsidR="008A65FA" w:rsidRPr="00181EE2" w:rsidRDefault="00EF53B4" w:rsidP="004817E6">
            <w:pPr>
              <w:tabs>
                <w:tab w:val="left" w:pos="540"/>
              </w:tabs>
              <w:spacing w:after="0"/>
              <w:rPr>
                <w:rFonts w:ascii="Times New Roman" w:hAnsi="Times New Roman" w:cs="Times New Roman"/>
                <w:color w:val="000000" w:themeColor="text1"/>
                <w:sz w:val="24"/>
                <w:szCs w:val="24"/>
                <w:lang w:val="en-US"/>
              </w:rPr>
            </w:pPr>
            <w:proofErr w:type="gramStart"/>
            <w:r w:rsidRPr="00181EE2">
              <w:rPr>
                <w:rFonts w:ascii="Times New Roman" w:hAnsi="Times New Roman" w:cs="Times New Roman"/>
                <w:b/>
                <w:color w:val="000000" w:themeColor="text1"/>
                <w:sz w:val="24"/>
                <w:szCs w:val="24"/>
                <w:lang w:val="en-US"/>
              </w:rPr>
              <w:t>au</w:t>
            </w:r>
            <w:proofErr w:type="gramEnd"/>
            <w:r w:rsidRPr="00181EE2">
              <w:rPr>
                <w:rFonts w:ascii="Times New Roman" w:hAnsi="Times New Roman" w:cs="Times New Roman"/>
                <w:b/>
                <w:color w:val="000000" w:themeColor="text1"/>
                <w:sz w:val="24"/>
                <w:szCs w:val="24"/>
                <w:lang w:val="en-US"/>
              </w:rPr>
              <w:t xml:space="preserve"> </w:t>
            </w:r>
            <w:proofErr w:type="spellStart"/>
            <w:r w:rsidRPr="00181EE2">
              <w:rPr>
                <w:rFonts w:ascii="Times New Roman" w:hAnsi="Times New Roman" w:cs="Times New Roman"/>
                <w:b/>
                <w:color w:val="000000" w:themeColor="text1"/>
                <w:sz w:val="24"/>
                <w:szCs w:val="24"/>
                <w:lang w:val="en-US"/>
              </w:rPr>
              <w:t>fost</w:t>
            </w:r>
            <w:proofErr w:type="spellEnd"/>
            <w:r w:rsidRPr="00181EE2">
              <w:rPr>
                <w:rFonts w:ascii="Times New Roman" w:hAnsi="Times New Roman" w:cs="Times New Roman"/>
                <w:b/>
                <w:color w:val="000000" w:themeColor="text1"/>
                <w:sz w:val="24"/>
                <w:szCs w:val="24"/>
                <w:lang w:val="en-US"/>
              </w:rPr>
              <w:t xml:space="preserve"> </w:t>
            </w:r>
            <w:proofErr w:type="spellStart"/>
            <w:r w:rsidR="008A65FA" w:rsidRPr="00181EE2">
              <w:rPr>
                <w:rFonts w:ascii="Times New Roman" w:hAnsi="Times New Roman" w:cs="Times New Roman"/>
                <w:b/>
                <w:color w:val="000000" w:themeColor="text1"/>
                <w:sz w:val="24"/>
                <w:szCs w:val="24"/>
                <w:lang w:val="en-US"/>
              </w:rPr>
              <w:t>demontate</w:t>
            </w:r>
            <w:proofErr w:type="spellEnd"/>
            <w:r w:rsidR="008A65FA" w:rsidRPr="00181EE2">
              <w:rPr>
                <w:rFonts w:ascii="Times New Roman" w:hAnsi="Times New Roman" w:cs="Times New Roman"/>
                <w:color w:val="000000" w:themeColor="text1"/>
                <w:sz w:val="24"/>
                <w:szCs w:val="24"/>
                <w:lang w:val="en-US"/>
              </w:rPr>
              <w:t xml:space="preserve"> </w:t>
            </w:r>
            <w:r w:rsidRPr="00181EE2">
              <w:rPr>
                <w:rFonts w:ascii="Times New Roman" w:eastAsia="Times New Roman" w:hAnsi="Times New Roman" w:cs="Times New Roman"/>
                <w:b/>
                <w:color w:val="000000" w:themeColor="text1"/>
                <w:spacing w:val="1"/>
                <w:sz w:val="24"/>
                <w:szCs w:val="24"/>
                <w:lang w:val="en-US"/>
              </w:rPr>
              <w:t xml:space="preserve">– </w:t>
            </w:r>
            <w:r w:rsidRPr="00181EE2">
              <w:rPr>
                <w:rFonts w:ascii="Times New Roman" w:eastAsia="Times New Roman" w:hAnsi="Times New Roman" w:cs="Times New Roman"/>
                <w:bCs/>
                <w:i/>
                <w:iCs/>
                <w:color w:val="000000" w:themeColor="text1"/>
                <w:sz w:val="24"/>
                <w:szCs w:val="24"/>
                <w:shd w:val="clear" w:color="auto" w:fill="FFFFFF"/>
                <w:lang w:val="en-US"/>
              </w:rPr>
              <w:t xml:space="preserve">493 </w:t>
            </w:r>
            <w:proofErr w:type="spellStart"/>
            <w:r w:rsidRPr="00181EE2">
              <w:rPr>
                <w:rFonts w:ascii="Times New Roman" w:eastAsia="Times New Roman" w:hAnsi="Times New Roman" w:cs="Times New Roman"/>
                <w:bCs/>
                <w:i/>
                <w:iCs/>
                <w:color w:val="000000" w:themeColor="text1"/>
                <w:sz w:val="24"/>
                <w:szCs w:val="24"/>
                <w:shd w:val="clear" w:color="auto" w:fill="FFFFFF"/>
                <w:lang w:val="en-US"/>
              </w:rPr>
              <w:t>anvelope</w:t>
            </w:r>
            <w:proofErr w:type="spellEnd"/>
            <w:r w:rsidRPr="00181EE2">
              <w:rPr>
                <w:rFonts w:ascii="Times New Roman" w:eastAsia="Times New Roman" w:hAnsi="Times New Roman" w:cs="Times New Roman"/>
                <w:bCs/>
                <w:color w:val="000000" w:themeColor="text1"/>
                <w:sz w:val="24"/>
                <w:szCs w:val="24"/>
                <w:shd w:val="clear" w:color="auto" w:fill="FFFFFF"/>
                <w:lang w:val="en-US"/>
              </w:rPr>
              <w:t xml:space="preserve"> </w:t>
            </w:r>
            <w:r w:rsidRPr="00181EE2">
              <w:rPr>
                <w:rFonts w:ascii="Times New Roman" w:eastAsia="Times New Roman" w:hAnsi="Times New Roman" w:cs="Times New Roman"/>
                <w:bCs/>
                <w:i/>
                <w:color w:val="000000" w:themeColor="text1"/>
                <w:sz w:val="24"/>
                <w:szCs w:val="24"/>
                <w:shd w:val="clear" w:color="auto" w:fill="FFFFFF"/>
                <w:lang w:val="en-US"/>
              </w:rPr>
              <w:t>din 11  IET</w:t>
            </w:r>
            <w:r w:rsidRPr="00181EE2">
              <w:rPr>
                <w:rFonts w:ascii="Times New Roman" w:hAnsi="Times New Roman" w:cs="Times New Roman"/>
                <w:color w:val="000000" w:themeColor="text1"/>
                <w:sz w:val="24"/>
                <w:szCs w:val="24"/>
                <w:lang w:val="en-US"/>
              </w:rPr>
              <w:t>.</w:t>
            </w:r>
          </w:p>
          <w:p w:rsidR="00EF53B4" w:rsidRPr="00181EE2" w:rsidRDefault="00EF53B4" w:rsidP="004817E6">
            <w:pPr>
              <w:tabs>
                <w:tab w:val="left" w:pos="540"/>
              </w:tabs>
              <w:spacing w:after="0"/>
              <w:rPr>
                <w:rFonts w:ascii="Times New Roman" w:hAnsi="Times New Roman" w:cs="Times New Roman"/>
                <w:color w:val="000000" w:themeColor="text1"/>
                <w:sz w:val="24"/>
                <w:szCs w:val="24"/>
                <w:lang w:val="en-US"/>
              </w:rPr>
            </w:pPr>
          </w:p>
          <w:p w:rsidR="008A65FA" w:rsidRPr="00181EE2" w:rsidRDefault="008A65FA" w:rsidP="00F95138">
            <w:pPr>
              <w:spacing w:after="0"/>
              <w:rPr>
                <w:rFonts w:ascii="Times New Roman" w:hAnsi="Times New Roman" w:cs="Times New Roman"/>
                <w:b/>
                <w:color w:val="000000" w:themeColor="text1"/>
                <w:sz w:val="24"/>
                <w:szCs w:val="24"/>
                <w:u w:val="single"/>
                <w:lang w:val="pt-BR"/>
              </w:rPr>
            </w:pPr>
            <w:r w:rsidRPr="00181EE2">
              <w:rPr>
                <w:rFonts w:ascii="Times New Roman" w:hAnsi="Times New Roman" w:cs="Times New Roman"/>
                <w:b/>
                <w:color w:val="000000" w:themeColor="text1"/>
                <w:sz w:val="24"/>
                <w:szCs w:val="24"/>
                <w:u w:val="single"/>
                <w:lang w:val="pt-BR"/>
              </w:rPr>
              <w:t>DETS  Ciocana:</w:t>
            </w:r>
          </w:p>
          <w:p w:rsidR="008A65FA" w:rsidRPr="00181EE2" w:rsidRDefault="008A65FA" w:rsidP="0023632B">
            <w:pPr>
              <w:pStyle w:val="Listparagraf"/>
              <w:numPr>
                <w:ilvl w:val="0"/>
                <w:numId w:val="7"/>
              </w:numPr>
              <w:rPr>
                <w:color w:val="000000" w:themeColor="text1"/>
                <w:sz w:val="24"/>
                <w:szCs w:val="24"/>
              </w:rPr>
            </w:pPr>
            <w:r w:rsidRPr="00181EE2">
              <w:rPr>
                <w:color w:val="000000" w:themeColor="text1"/>
                <w:sz w:val="24"/>
                <w:szCs w:val="24"/>
              </w:rPr>
              <w:t xml:space="preserve">au fost evaluate – </w:t>
            </w:r>
            <w:r w:rsidR="001311B1" w:rsidRPr="00181EE2">
              <w:rPr>
                <w:color w:val="000000" w:themeColor="text1"/>
                <w:sz w:val="24"/>
                <w:szCs w:val="24"/>
              </w:rPr>
              <w:t>8</w:t>
            </w:r>
            <w:r w:rsidRPr="00181EE2">
              <w:rPr>
                <w:color w:val="000000" w:themeColor="text1"/>
                <w:sz w:val="24"/>
                <w:szCs w:val="24"/>
              </w:rPr>
              <w:t xml:space="preserve"> instituţii</w:t>
            </w:r>
          </w:p>
          <w:p w:rsidR="008A65FA" w:rsidRPr="00181EE2" w:rsidRDefault="008A65FA" w:rsidP="0023632B">
            <w:pPr>
              <w:pStyle w:val="Listparagraf"/>
              <w:numPr>
                <w:ilvl w:val="0"/>
                <w:numId w:val="7"/>
              </w:numPr>
              <w:rPr>
                <w:color w:val="000000" w:themeColor="text1"/>
                <w:sz w:val="24"/>
                <w:szCs w:val="24"/>
              </w:rPr>
            </w:pPr>
            <w:r w:rsidRPr="00181EE2">
              <w:rPr>
                <w:color w:val="000000" w:themeColor="text1"/>
                <w:sz w:val="24"/>
                <w:szCs w:val="24"/>
              </w:rPr>
              <w:t xml:space="preserve">participanți la salubrizare - </w:t>
            </w:r>
            <w:r w:rsidR="001311B1" w:rsidRPr="00181EE2">
              <w:rPr>
                <w:color w:val="000000" w:themeColor="text1"/>
                <w:sz w:val="24"/>
                <w:szCs w:val="24"/>
              </w:rPr>
              <w:t>68</w:t>
            </w:r>
            <w:r w:rsidRPr="00181EE2">
              <w:rPr>
                <w:color w:val="000000" w:themeColor="text1"/>
                <w:sz w:val="24"/>
                <w:szCs w:val="24"/>
              </w:rPr>
              <w:t xml:space="preserve"> angajați;</w:t>
            </w:r>
          </w:p>
          <w:p w:rsidR="008A65FA" w:rsidRPr="00181EE2" w:rsidRDefault="008A65FA" w:rsidP="0023632B">
            <w:pPr>
              <w:pStyle w:val="Listparagraf"/>
              <w:numPr>
                <w:ilvl w:val="0"/>
                <w:numId w:val="7"/>
              </w:numPr>
              <w:rPr>
                <w:color w:val="000000" w:themeColor="text1"/>
                <w:sz w:val="24"/>
                <w:szCs w:val="24"/>
              </w:rPr>
            </w:pPr>
            <w:r w:rsidRPr="00181EE2">
              <w:rPr>
                <w:color w:val="000000" w:themeColor="text1"/>
                <w:sz w:val="24"/>
                <w:szCs w:val="24"/>
              </w:rPr>
              <w:t xml:space="preserve">teren aferent salubrizat - </w:t>
            </w:r>
            <w:r w:rsidR="001311B1" w:rsidRPr="00181EE2">
              <w:rPr>
                <w:color w:val="000000" w:themeColor="text1"/>
                <w:sz w:val="24"/>
                <w:szCs w:val="24"/>
              </w:rPr>
              <w:t>3480</w:t>
            </w:r>
            <w:r w:rsidRPr="00181EE2">
              <w:rPr>
                <w:color w:val="000000" w:themeColor="text1"/>
                <w:sz w:val="24"/>
                <w:szCs w:val="24"/>
              </w:rPr>
              <w:t xml:space="preserve"> m</w:t>
            </w:r>
            <w:r w:rsidRPr="00181EE2">
              <w:rPr>
                <w:color w:val="000000" w:themeColor="text1"/>
                <w:sz w:val="24"/>
                <w:szCs w:val="24"/>
                <w:vertAlign w:val="superscript"/>
              </w:rPr>
              <w:t>2;</w:t>
            </w:r>
          </w:p>
          <w:p w:rsidR="008A65FA" w:rsidRPr="00181EE2" w:rsidRDefault="008A65FA" w:rsidP="0023632B">
            <w:pPr>
              <w:pStyle w:val="Listparagraf"/>
              <w:numPr>
                <w:ilvl w:val="0"/>
                <w:numId w:val="7"/>
              </w:numPr>
              <w:rPr>
                <w:color w:val="000000" w:themeColor="text1"/>
                <w:sz w:val="24"/>
                <w:szCs w:val="24"/>
              </w:rPr>
            </w:pPr>
            <w:r w:rsidRPr="00181EE2">
              <w:rPr>
                <w:color w:val="000000" w:themeColor="text1"/>
                <w:sz w:val="24"/>
                <w:szCs w:val="24"/>
              </w:rPr>
              <w:t xml:space="preserve">teren adiacent salubrizat - </w:t>
            </w:r>
            <w:r w:rsidR="001311B1" w:rsidRPr="00181EE2">
              <w:rPr>
                <w:color w:val="000000" w:themeColor="text1"/>
                <w:sz w:val="24"/>
                <w:szCs w:val="24"/>
              </w:rPr>
              <w:t>126</w:t>
            </w:r>
            <w:r w:rsidRPr="00181EE2">
              <w:rPr>
                <w:color w:val="000000" w:themeColor="text1"/>
                <w:sz w:val="24"/>
                <w:szCs w:val="24"/>
              </w:rPr>
              <w:t>0 m</w:t>
            </w:r>
            <w:r w:rsidRPr="00181EE2">
              <w:rPr>
                <w:color w:val="000000" w:themeColor="text1"/>
                <w:sz w:val="24"/>
                <w:szCs w:val="24"/>
                <w:vertAlign w:val="superscript"/>
              </w:rPr>
              <w:t xml:space="preserve">2; </w:t>
            </w:r>
          </w:p>
          <w:p w:rsidR="001311B1" w:rsidRPr="00181EE2" w:rsidRDefault="001311B1" w:rsidP="0023632B">
            <w:pPr>
              <w:pStyle w:val="Listparagraf"/>
              <w:numPr>
                <w:ilvl w:val="0"/>
                <w:numId w:val="7"/>
              </w:numPr>
              <w:rPr>
                <w:color w:val="000000" w:themeColor="text1"/>
                <w:sz w:val="24"/>
                <w:szCs w:val="24"/>
              </w:rPr>
            </w:pPr>
            <w:r w:rsidRPr="00181EE2">
              <w:rPr>
                <w:color w:val="000000" w:themeColor="text1"/>
                <w:sz w:val="24"/>
                <w:szCs w:val="24"/>
              </w:rPr>
              <w:t>a fost evacuat gunoi – 1 rută.</w:t>
            </w:r>
          </w:p>
          <w:p w:rsidR="008A65FA" w:rsidRPr="00181EE2" w:rsidRDefault="008A65FA" w:rsidP="00502C8B">
            <w:pPr>
              <w:pStyle w:val="Listparagraf"/>
              <w:rPr>
                <w:color w:val="000000" w:themeColor="text1"/>
                <w:sz w:val="24"/>
                <w:szCs w:val="24"/>
              </w:rPr>
            </w:pPr>
          </w:p>
          <w:p w:rsidR="008A65FA" w:rsidRPr="00181EE2" w:rsidRDefault="008A65FA" w:rsidP="004817E6">
            <w:pPr>
              <w:tabs>
                <w:tab w:val="left" w:pos="540"/>
              </w:tabs>
              <w:spacing w:after="0"/>
              <w:rPr>
                <w:rFonts w:ascii="Times New Roman" w:hAnsi="Times New Roman" w:cs="Times New Roman"/>
                <w:b/>
                <w:color w:val="000000" w:themeColor="text1"/>
                <w:sz w:val="24"/>
                <w:szCs w:val="24"/>
                <w:u w:val="single"/>
                <w:lang w:val="ro-RO"/>
              </w:rPr>
            </w:pPr>
            <w:r w:rsidRPr="00181EE2">
              <w:rPr>
                <w:rFonts w:ascii="Times New Roman" w:hAnsi="Times New Roman" w:cs="Times New Roman"/>
                <w:b/>
                <w:color w:val="000000" w:themeColor="text1"/>
                <w:sz w:val="24"/>
                <w:szCs w:val="24"/>
                <w:u w:val="single"/>
                <w:lang w:val="ro-RO"/>
              </w:rPr>
              <w:t>Defrișarea/curățarea arborilor uscați:</w:t>
            </w:r>
          </w:p>
          <w:p w:rsidR="008A65FA" w:rsidRPr="00181EE2" w:rsidRDefault="001311B1" w:rsidP="001311B1">
            <w:pPr>
              <w:pStyle w:val="Listparagraf"/>
              <w:numPr>
                <w:ilvl w:val="0"/>
                <w:numId w:val="15"/>
              </w:numPr>
              <w:tabs>
                <w:tab w:val="left" w:pos="540"/>
              </w:tabs>
              <w:rPr>
                <w:color w:val="000000" w:themeColor="text1"/>
                <w:sz w:val="24"/>
                <w:szCs w:val="24"/>
              </w:rPr>
            </w:pPr>
            <w:r w:rsidRPr="00181EE2">
              <w:rPr>
                <w:color w:val="000000" w:themeColor="text1"/>
                <w:sz w:val="24"/>
                <w:szCs w:val="24"/>
              </w:rPr>
              <w:lastRenderedPageBreak/>
              <w:t xml:space="preserve">au fost curăţaţi arbori/arbuşti – </w:t>
            </w:r>
            <w:r w:rsidRPr="00181EE2">
              <w:rPr>
                <w:b/>
                <w:color w:val="000000" w:themeColor="text1"/>
                <w:sz w:val="24"/>
                <w:szCs w:val="24"/>
              </w:rPr>
              <w:t>24 de unităţi</w:t>
            </w:r>
            <w:r w:rsidRPr="00181EE2">
              <w:rPr>
                <w:color w:val="000000" w:themeColor="text1"/>
                <w:sz w:val="24"/>
                <w:szCs w:val="24"/>
              </w:rPr>
              <w:t>.</w:t>
            </w:r>
          </w:p>
          <w:p w:rsidR="001311B1" w:rsidRPr="00181EE2" w:rsidRDefault="001311B1" w:rsidP="001311B1">
            <w:pPr>
              <w:tabs>
                <w:tab w:val="left" w:pos="540"/>
              </w:tabs>
              <w:rPr>
                <w:color w:val="000000" w:themeColor="text1"/>
                <w:sz w:val="24"/>
                <w:szCs w:val="24"/>
                <w:lang w:val="ro-RO"/>
              </w:rPr>
            </w:pPr>
          </w:p>
          <w:p w:rsidR="008A65FA" w:rsidRPr="00181EE2" w:rsidRDefault="008A65FA" w:rsidP="004817E6">
            <w:pPr>
              <w:spacing w:after="0"/>
              <w:rPr>
                <w:rFonts w:ascii="Times New Roman" w:hAnsi="Times New Roman" w:cs="Times New Roman"/>
                <w:color w:val="000000" w:themeColor="text1"/>
                <w:sz w:val="24"/>
                <w:szCs w:val="24"/>
                <w:lang w:val="ro-RO"/>
              </w:rPr>
            </w:pPr>
            <w:r w:rsidRPr="00181EE2">
              <w:rPr>
                <w:rFonts w:ascii="Times New Roman" w:hAnsi="Times New Roman" w:cs="Times New Roman"/>
                <w:b/>
                <w:color w:val="000000" w:themeColor="text1"/>
                <w:sz w:val="24"/>
                <w:szCs w:val="24"/>
                <w:u w:val="single"/>
                <w:lang w:val="ro-RO"/>
              </w:rPr>
              <w:t xml:space="preserve">DETS </w:t>
            </w:r>
            <w:proofErr w:type="spellStart"/>
            <w:r w:rsidRPr="00181EE2">
              <w:rPr>
                <w:rFonts w:ascii="Times New Roman" w:hAnsi="Times New Roman" w:cs="Times New Roman"/>
                <w:b/>
                <w:color w:val="000000" w:themeColor="text1"/>
                <w:sz w:val="24"/>
                <w:szCs w:val="24"/>
                <w:u w:val="single"/>
                <w:lang w:val="ro-RO"/>
              </w:rPr>
              <w:t>Rîșcani</w:t>
            </w:r>
            <w:proofErr w:type="spellEnd"/>
            <w:r w:rsidRPr="00181EE2">
              <w:rPr>
                <w:rFonts w:ascii="Times New Roman" w:hAnsi="Times New Roman" w:cs="Times New Roman"/>
                <w:b/>
                <w:color w:val="000000" w:themeColor="text1"/>
                <w:sz w:val="24"/>
                <w:szCs w:val="24"/>
                <w:u w:val="single"/>
                <w:lang w:val="ro-RO"/>
              </w:rPr>
              <w:t>:</w:t>
            </w:r>
          </w:p>
          <w:p w:rsidR="008A65FA" w:rsidRPr="00181EE2" w:rsidRDefault="008A65FA" w:rsidP="00F95138">
            <w:pPr>
              <w:spacing w:after="0"/>
              <w:rPr>
                <w:rFonts w:ascii="Times New Roman" w:hAnsi="Times New Roman" w:cs="Times New Roman"/>
                <w:i/>
                <w:color w:val="000000" w:themeColor="text1"/>
                <w:sz w:val="24"/>
                <w:szCs w:val="24"/>
                <w:lang w:val="ro-RO"/>
              </w:rPr>
            </w:pPr>
            <w:r w:rsidRPr="00181EE2">
              <w:rPr>
                <w:rFonts w:ascii="Times New Roman" w:hAnsi="Times New Roman" w:cs="Times New Roman"/>
                <w:color w:val="000000" w:themeColor="text1"/>
                <w:sz w:val="24"/>
                <w:szCs w:val="24"/>
                <w:lang w:val="ro-RO"/>
              </w:rPr>
              <w:t xml:space="preserve">Au fost evaluate </w:t>
            </w:r>
            <w:r w:rsidR="008F077E" w:rsidRPr="00181EE2">
              <w:rPr>
                <w:rFonts w:ascii="Times New Roman" w:hAnsi="Times New Roman" w:cs="Times New Roman"/>
                <w:b/>
                <w:color w:val="000000" w:themeColor="text1"/>
                <w:sz w:val="24"/>
                <w:szCs w:val="24"/>
                <w:lang w:val="ro-RO"/>
              </w:rPr>
              <w:t xml:space="preserve">10 </w:t>
            </w:r>
            <w:r w:rsidRPr="00181EE2">
              <w:rPr>
                <w:rFonts w:ascii="Times New Roman" w:hAnsi="Times New Roman" w:cs="Times New Roman"/>
                <w:b/>
                <w:color w:val="000000" w:themeColor="text1"/>
                <w:sz w:val="24"/>
                <w:szCs w:val="24"/>
                <w:lang w:val="ro-RO"/>
              </w:rPr>
              <w:t>instituții</w:t>
            </w:r>
            <w:r w:rsidRPr="00181EE2">
              <w:rPr>
                <w:rFonts w:ascii="Times New Roman" w:hAnsi="Times New Roman" w:cs="Times New Roman"/>
                <w:color w:val="000000" w:themeColor="text1"/>
                <w:sz w:val="24"/>
                <w:szCs w:val="24"/>
                <w:lang w:val="ro-RO"/>
              </w:rPr>
              <w:t xml:space="preserve"> de învăţământ  din subordine: </w:t>
            </w:r>
            <w:r w:rsidR="008F077E" w:rsidRPr="00181EE2">
              <w:rPr>
                <w:rFonts w:ascii="Times New Roman" w:hAnsi="Times New Roman" w:cs="Times New Roman"/>
                <w:i/>
                <w:color w:val="000000" w:themeColor="text1"/>
                <w:sz w:val="24"/>
                <w:szCs w:val="24"/>
                <w:lang w:val="ro-RO"/>
              </w:rPr>
              <w:t xml:space="preserve">IET nr. </w:t>
            </w:r>
            <w:r w:rsidR="008F077E" w:rsidRPr="00181EE2">
              <w:rPr>
                <w:rFonts w:ascii="Times New Roman" w:hAnsi="Times New Roman" w:cs="Times New Roman"/>
                <w:i/>
                <w:color w:val="000000" w:themeColor="text1"/>
                <w:sz w:val="24"/>
                <w:szCs w:val="24"/>
                <w:lang w:val="ro-MO"/>
              </w:rPr>
              <w:t>47, 74, 105, 108, 136, 150, 196,</w:t>
            </w:r>
            <w:r w:rsidR="008F077E" w:rsidRPr="00181EE2">
              <w:rPr>
                <w:rFonts w:ascii="Times New Roman" w:hAnsi="Times New Roman" w:cs="Times New Roman"/>
                <w:i/>
                <w:color w:val="000000" w:themeColor="text1"/>
                <w:sz w:val="24"/>
                <w:szCs w:val="24"/>
                <w:lang w:val="ro-RO"/>
              </w:rPr>
              <w:t xml:space="preserve"> LT,,</w:t>
            </w:r>
            <w:proofErr w:type="spellStart"/>
            <w:r w:rsidR="008F077E" w:rsidRPr="00181EE2">
              <w:rPr>
                <w:rFonts w:ascii="Times New Roman" w:hAnsi="Times New Roman" w:cs="Times New Roman"/>
                <w:i/>
                <w:color w:val="000000" w:themeColor="text1"/>
                <w:sz w:val="24"/>
                <w:szCs w:val="24"/>
                <w:lang w:val="ro-RO"/>
              </w:rPr>
              <w:t>M.Sadoveanu</w:t>
            </w:r>
            <w:proofErr w:type="spellEnd"/>
            <w:r w:rsidR="008F077E" w:rsidRPr="00181EE2">
              <w:rPr>
                <w:rFonts w:ascii="Times New Roman" w:hAnsi="Times New Roman" w:cs="Times New Roman"/>
                <w:i/>
                <w:color w:val="000000" w:themeColor="text1"/>
                <w:sz w:val="24"/>
                <w:szCs w:val="24"/>
                <w:lang w:val="ro-RO"/>
              </w:rPr>
              <w:t xml:space="preserve">” , CEÎS,,Orfeu” , </w:t>
            </w:r>
            <w:proofErr w:type="spellStart"/>
            <w:r w:rsidR="008F077E" w:rsidRPr="00181EE2">
              <w:rPr>
                <w:rFonts w:ascii="Times New Roman" w:hAnsi="Times New Roman" w:cs="Times New Roman"/>
                <w:i/>
                <w:color w:val="000000" w:themeColor="text1"/>
                <w:sz w:val="24"/>
                <w:szCs w:val="24"/>
                <w:lang w:val="ro-RO"/>
              </w:rPr>
              <w:t>gim</w:t>
            </w:r>
            <w:proofErr w:type="spellEnd"/>
            <w:r w:rsidR="008F077E" w:rsidRPr="00181EE2">
              <w:rPr>
                <w:rFonts w:ascii="Times New Roman" w:hAnsi="Times New Roman" w:cs="Times New Roman"/>
                <w:i/>
                <w:color w:val="000000" w:themeColor="text1"/>
                <w:sz w:val="24"/>
                <w:szCs w:val="24"/>
                <w:lang w:val="ro-RO"/>
              </w:rPr>
              <w:t>. ,,</w:t>
            </w:r>
            <w:proofErr w:type="spellStart"/>
            <w:r w:rsidR="008F077E" w:rsidRPr="00181EE2">
              <w:rPr>
                <w:rFonts w:ascii="Times New Roman" w:hAnsi="Times New Roman" w:cs="Times New Roman"/>
                <w:i/>
                <w:color w:val="000000" w:themeColor="text1"/>
                <w:sz w:val="24"/>
                <w:szCs w:val="24"/>
                <w:lang w:val="ro-RO"/>
              </w:rPr>
              <w:t>I.L.Caragiale</w:t>
            </w:r>
            <w:proofErr w:type="spellEnd"/>
            <w:r w:rsidR="008F077E" w:rsidRPr="00181EE2">
              <w:rPr>
                <w:rFonts w:ascii="Times New Roman" w:hAnsi="Times New Roman" w:cs="Times New Roman"/>
                <w:i/>
                <w:color w:val="000000" w:themeColor="text1"/>
                <w:sz w:val="24"/>
                <w:szCs w:val="24"/>
                <w:lang w:val="ro-RO"/>
              </w:rPr>
              <w:t xml:space="preserve">” </w:t>
            </w:r>
            <w:r w:rsidRPr="00181EE2">
              <w:rPr>
                <w:rFonts w:ascii="Times New Roman" w:hAnsi="Times New Roman" w:cs="Times New Roman"/>
                <w:i/>
                <w:color w:val="000000" w:themeColor="text1"/>
                <w:sz w:val="24"/>
                <w:szCs w:val="24"/>
                <w:lang w:val="ro-RO"/>
              </w:rPr>
              <w:t>.</w:t>
            </w:r>
          </w:p>
          <w:p w:rsidR="008A65FA" w:rsidRPr="00181EE2" w:rsidRDefault="008A65FA" w:rsidP="00F95138">
            <w:pPr>
              <w:tabs>
                <w:tab w:val="left" w:pos="540"/>
              </w:tabs>
              <w:spacing w:after="0"/>
              <w:rPr>
                <w:rFonts w:ascii="Times New Roman" w:hAnsi="Times New Roman" w:cs="Times New Roman"/>
                <w:b/>
                <w:color w:val="000000" w:themeColor="text1"/>
                <w:sz w:val="24"/>
                <w:szCs w:val="24"/>
                <w:u w:val="single"/>
                <w:lang w:val="ro-RO"/>
              </w:rPr>
            </w:pPr>
            <w:r w:rsidRPr="00181EE2">
              <w:rPr>
                <w:rFonts w:ascii="Times New Roman" w:hAnsi="Times New Roman" w:cs="Times New Roman"/>
                <w:b/>
                <w:color w:val="000000" w:themeColor="text1"/>
                <w:sz w:val="24"/>
                <w:szCs w:val="24"/>
                <w:u w:val="single"/>
                <w:lang w:val="ro-RO"/>
              </w:rPr>
              <w:t>Defrișarea/curățarea arborilor uscați:</w:t>
            </w:r>
          </w:p>
          <w:p w:rsidR="008F077E" w:rsidRPr="00181EE2" w:rsidRDefault="00257D66" w:rsidP="00F95138">
            <w:pPr>
              <w:spacing w:after="0"/>
              <w:jc w:val="both"/>
              <w:rPr>
                <w:rFonts w:ascii="Times New Roman" w:hAnsi="Times New Roman" w:cs="Times New Roman"/>
                <w:color w:val="000000" w:themeColor="text1"/>
                <w:sz w:val="24"/>
                <w:szCs w:val="24"/>
                <w:lang w:val="ro-RO"/>
              </w:rPr>
            </w:pPr>
            <w:r w:rsidRPr="00181EE2">
              <w:rPr>
                <w:rFonts w:ascii="Times New Roman" w:hAnsi="Times New Roman" w:cs="Times New Roman"/>
                <w:color w:val="000000" w:themeColor="text1"/>
                <w:sz w:val="24"/>
                <w:szCs w:val="24"/>
                <w:lang w:val="ro-RO"/>
              </w:rPr>
              <w:t>a</w:t>
            </w:r>
            <w:r w:rsidR="008F077E" w:rsidRPr="00181EE2">
              <w:rPr>
                <w:rFonts w:ascii="Times New Roman" w:hAnsi="Times New Roman" w:cs="Times New Roman"/>
                <w:color w:val="000000" w:themeColor="text1"/>
                <w:sz w:val="24"/>
                <w:szCs w:val="24"/>
                <w:lang w:val="ro-RO"/>
              </w:rPr>
              <w:t xml:space="preserve">u fost eliberate – </w:t>
            </w:r>
            <w:r w:rsidR="008F077E" w:rsidRPr="00181EE2">
              <w:rPr>
                <w:rFonts w:ascii="Times New Roman" w:hAnsi="Times New Roman" w:cs="Times New Roman"/>
                <w:b/>
                <w:color w:val="000000" w:themeColor="text1"/>
                <w:sz w:val="24"/>
                <w:szCs w:val="24"/>
                <w:lang w:val="ro-RO"/>
              </w:rPr>
              <w:t>7 autorizaţii</w:t>
            </w:r>
            <w:r w:rsidR="008F077E" w:rsidRPr="00181EE2">
              <w:rPr>
                <w:rFonts w:ascii="Times New Roman" w:hAnsi="Times New Roman" w:cs="Times New Roman"/>
                <w:color w:val="000000" w:themeColor="text1"/>
                <w:sz w:val="24"/>
                <w:szCs w:val="24"/>
                <w:lang w:val="ro-RO"/>
              </w:rPr>
              <w:t>.</w:t>
            </w:r>
          </w:p>
          <w:p w:rsidR="008A65FA" w:rsidRPr="00181EE2" w:rsidRDefault="008A65FA" w:rsidP="00257D66">
            <w:pPr>
              <w:spacing w:after="0"/>
              <w:jc w:val="both"/>
              <w:rPr>
                <w:rFonts w:ascii="Times New Roman" w:hAnsi="Times New Roman" w:cs="Times New Roman"/>
                <w:b/>
                <w:color w:val="000000" w:themeColor="text1"/>
                <w:sz w:val="24"/>
                <w:szCs w:val="24"/>
                <w:u w:val="single"/>
                <w:lang w:val="en-US"/>
              </w:rPr>
            </w:pPr>
          </w:p>
        </w:tc>
        <w:tc>
          <w:tcPr>
            <w:tcW w:w="1985" w:type="dxa"/>
            <w:tcBorders>
              <w:top w:val="single" w:sz="4" w:space="0" w:color="000000"/>
              <w:left w:val="single" w:sz="4" w:space="0" w:color="000000"/>
              <w:bottom w:val="single" w:sz="4" w:space="0" w:color="000000"/>
              <w:right w:val="single" w:sz="4" w:space="0" w:color="000000"/>
            </w:tcBorders>
          </w:tcPr>
          <w:p w:rsidR="008A65FA" w:rsidRPr="00181EE2" w:rsidRDefault="00D11D3C" w:rsidP="00B32096">
            <w:pPr>
              <w:spacing w:after="0" w:line="240" w:lineRule="auto"/>
              <w:rPr>
                <w:rFonts w:ascii="Times New Roman" w:hAnsi="Times New Roman" w:cs="Times New Roman"/>
                <w:b/>
                <w:color w:val="000000" w:themeColor="text1"/>
                <w:sz w:val="24"/>
                <w:szCs w:val="24"/>
                <w:lang w:val="en-US"/>
              </w:rPr>
            </w:pPr>
            <w:r w:rsidRPr="00181EE2">
              <w:rPr>
                <w:rFonts w:ascii="Times New Roman" w:hAnsi="Times New Roman" w:cs="Times New Roman"/>
                <w:b/>
                <w:color w:val="000000" w:themeColor="text1"/>
                <w:sz w:val="24"/>
                <w:szCs w:val="24"/>
                <w:lang w:val="en-US"/>
              </w:rPr>
              <w:lastRenderedPageBreak/>
              <w:t>20.02-24.02.2023</w:t>
            </w:r>
          </w:p>
        </w:tc>
        <w:tc>
          <w:tcPr>
            <w:tcW w:w="1984"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spacing w:after="0" w:line="240" w:lineRule="auto"/>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Monitorizarea acțiunilor de salubrizare a teritoriului aferent şi adiacent a instituțiilor de învățământ din subordine</w:t>
            </w:r>
          </w:p>
          <w:p w:rsidR="008A65FA" w:rsidRPr="00181EE2" w:rsidRDefault="008A65FA" w:rsidP="004B2ED1">
            <w:pPr>
              <w:spacing w:after="0"/>
              <w:rPr>
                <w:color w:val="000000" w:themeColor="text1"/>
                <w:sz w:val="24"/>
                <w:szCs w:val="24"/>
                <w:shd w:val="clear" w:color="auto" w:fill="FFFFFF"/>
                <w:lang w:val="pt-BR"/>
              </w:rPr>
            </w:pPr>
          </w:p>
        </w:tc>
        <w:tc>
          <w:tcPr>
            <w:tcW w:w="1706"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pStyle w:val="1"/>
              <w:shd w:val="clear" w:color="auto" w:fill="auto"/>
              <w:spacing w:after="0" w:line="240" w:lineRule="auto"/>
              <w:jc w:val="both"/>
              <w:rPr>
                <w:rStyle w:val="11pt"/>
                <w:color w:val="000000" w:themeColor="text1"/>
                <w:sz w:val="24"/>
                <w:szCs w:val="24"/>
              </w:rPr>
            </w:pPr>
          </w:p>
        </w:tc>
      </w:tr>
      <w:tr w:rsidR="008A65FA" w:rsidRPr="00181EE2" w:rsidTr="004817E6">
        <w:trPr>
          <w:trHeight w:val="4810"/>
        </w:trPr>
        <w:tc>
          <w:tcPr>
            <w:tcW w:w="3686" w:type="dxa"/>
            <w:tcBorders>
              <w:top w:val="single" w:sz="4" w:space="0" w:color="000000"/>
              <w:left w:val="single" w:sz="4" w:space="0" w:color="000000"/>
              <w:bottom w:val="single" w:sz="4" w:space="0" w:color="000000"/>
              <w:right w:val="single" w:sz="4" w:space="0" w:color="000000"/>
            </w:tcBorders>
          </w:tcPr>
          <w:p w:rsidR="008A65FA" w:rsidRPr="00181EE2" w:rsidRDefault="008A65FA" w:rsidP="004817E6">
            <w:pPr>
              <w:pStyle w:val="1"/>
              <w:shd w:val="clear" w:color="auto" w:fill="auto"/>
              <w:spacing w:after="0" w:line="240" w:lineRule="auto"/>
              <w:jc w:val="both"/>
              <w:rPr>
                <w:color w:val="000000" w:themeColor="text1"/>
                <w:sz w:val="24"/>
                <w:szCs w:val="24"/>
                <w:lang w:val="pt-BR"/>
              </w:rPr>
            </w:pPr>
            <w:r w:rsidRPr="00181EE2">
              <w:rPr>
                <w:color w:val="000000" w:themeColor="text1"/>
                <w:sz w:val="24"/>
                <w:szCs w:val="24"/>
                <w:lang w:val="pt-BR"/>
              </w:rPr>
              <w:lastRenderedPageBreak/>
              <w:t>Realizarea proiectelor mari în derulare, anul  2023</w:t>
            </w:r>
          </w:p>
          <w:p w:rsidR="008A65FA" w:rsidRPr="00181EE2" w:rsidRDefault="008A65FA" w:rsidP="004B2ED1">
            <w:pPr>
              <w:spacing w:after="0" w:line="240" w:lineRule="auto"/>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8A65FA" w:rsidRPr="00181EE2" w:rsidRDefault="008A65FA" w:rsidP="004817E6">
            <w:pPr>
              <w:pStyle w:val="1"/>
              <w:shd w:val="clear" w:color="auto" w:fill="auto"/>
              <w:spacing w:after="0" w:line="240" w:lineRule="auto"/>
              <w:jc w:val="both"/>
              <w:rPr>
                <w:b/>
                <w:color w:val="000000" w:themeColor="text1"/>
                <w:sz w:val="24"/>
                <w:szCs w:val="24"/>
                <w:lang w:val="pt-BR"/>
              </w:rPr>
            </w:pPr>
            <w:r w:rsidRPr="00181EE2">
              <w:rPr>
                <w:b/>
                <w:color w:val="000000" w:themeColor="text1"/>
                <w:sz w:val="24"/>
                <w:szCs w:val="24"/>
                <w:lang w:val="pt-BR"/>
              </w:rPr>
              <w:t>Raport de progres:</w:t>
            </w:r>
          </w:p>
          <w:p w:rsidR="008A65FA" w:rsidRPr="00181EE2" w:rsidRDefault="008A65FA" w:rsidP="004817E6">
            <w:pPr>
              <w:spacing w:after="0" w:line="240" w:lineRule="auto"/>
              <w:jc w:val="both"/>
              <w:outlineLvl w:val="0"/>
              <w:rPr>
                <w:rFonts w:ascii="Times New Roman" w:hAnsi="Times New Roman" w:cs="Times New Roman"/>
                <w:b/>
                <w:bCs/>
                <w:color w:val="000000" w:themeColor="text1"/>
                <w:sz w:val="24"/>
                <w:szCs w:val="24"/>
                <w:u w:val="single"/>
                <w:lang w:val="pt-BR"/>
              </w:rPr>
            </w:pPr>
            <w:r w:rsidRPr="00181EE2">
              <w:rPr>
                <w:rFonts w:ascii="Times New Roman" w:hAnsi="Times New Roman" w:cs="Times New Roman"/>
                <w:b/>
                <w:bCs/>
                <w:color w:val="000000" w:themeColor="text1"/>
                <w:sz w:val="24"/>
                <w:szCs w:val="24"/>
                <w:u w:val="single"/>
                <w:lang w:val="pt-BR"/>
              </w:rPr>
              <w:t>Botanica</w:t>
            </w:r>
          </w:p>
          <w:p w:rsidR="008A65FA" w:rsidRPr="00181EE2" w:rsidRDefault="008A65FA" w:rsidP="004817E6">
            <w:pPr>
              <w:pStyle w:val="Listparagraf"/>
              <w:numPr>
                <w:ilvl w:val="0"/>
                <w:numId w:val="1"/>
              </w:numPr>
              <w:jc w:val="both"/>
              <w:rPr>
                <w:b/>
                <w:color w:val="000000" w:themeColor="text1"/>
                <w:sz w:val="24"/>
                <w:szCs w:val="24"/>
                <w:lang w:val="pt-BR" w:eastAsia="en-US"/>
              </w:rPr>
            </w:pPr>
            <w:r w:rsidRPr="00181EE2">
              <w:rPr>
                <w:b/>
                <w:color w:val="000000" w:themeColor="text1"/>
                <w:sz w:val="24"/>
                <w:szCs w:val="24"/>
                <w:lang w:val="pt-BR" w:eastAsia="en-US"/>
              </w:rPr>
              <w:t xml:space="preserve">LT „Elena Alistar” – </w:t>
            </w:r>
            <w:r w:rsidRPr="00181EE2">
              <w:rPr>
                <w:i/>
                <w:color w:val="000000" w:themeColor="text1"/>
                <w:sz w:val="24"/>
                <w:szCs w:val="24"/>
                <w:lang w:val="pt-BR"/>
              </w:rPr>
              <w:t>Realizat</w:t>
            </w:r>
            <w:r w:rsidRPr="00181EE2">
              <w:rPr>
                <w:b/>
                <w:color w:val="000000" w:themeColor="text1"/>
                <w:sz w:val="24"/>
                <w:szCs w:val="24"/>
                <w:lang w:val="pt-BR" w:eastAsia="en-US"/>
              </w:rPr>
              <w:t xml:space="preserve"> -</w:t>
            </w:r>
            <w:r w:rsidRPr="00181EE2">
              <w:rPr>
                <w:i/>
                <w:color w:val="000000" w:themeColor="text1"/>
                <w:sz w:val="24"/>
                <w:szCs w:val="24"/>
                <w:lang w:val="pt-BR" w:eastAsia="en-US"/>
              </w:rPr>
              <w:t xml:space="preserve"> 68 % .</w:t>
            </w:r>
          </w:p>
          <w:p w:rsidR="008A65FA" w:rsidRPr="00181EE2" w:rsidRDefault="008A65FA" w:rsidP="004817E6">
            <w:pPr>
              <w:pStyle w:val="Listparagraf"/>
              <w:numPr>
                <w:ilvl w:val="0"/>
                <w:numId w:val="1"/>
              </w:numPr>
              <w:jc w:val="both"/>
              <w:rPr>
                <w:b/>
                <w:color w:val="000000" w:themeColor="text1"/>
                <w:sz w:val="24"/>
                <w:szCs w:val="24"/>
                <w:lang w:val="pt-BR" w:eastAsia="en-US"/>
              </w:rPr>
            </w:pPr>
            <w:r w:rsidRPr="00181EE2">
              <w:rPr>
                <w:b/>
                <w:color w:val="000000" w:themeColor="text1"/>
                <w:sz w:val="24"/>
                <w:szCs w:val="24"/>
                <w:lang w:eastAsia="en-US"/>
              </w:rPr>
              <w:t xml:space="preserve">LT „Iulia Hașdeu” – </w:t>
            </w:r>
            <w:r w:rsidRPr="00181EE2">
              <w:rPr>
                <w:i/>
                <w:color w:val="000000" w:themeColor="text1"/>
                <w:sz w:val="24"/>
                <w:szCs w:val="24"/>
                <w:lang w:val="pt-BR"/>
              </w:rPr>
              <w:t>Realizat – 17%.</w:t>
            </w:r>
          </w:p>
          <w:p w:rsidR="008A65FA" w:rsidRPr="00181EE2" w:rsidRDefault="008A65FA" w:rsidP="004817E6">
            <w:pPr>
              <w:pStyle w:val="Listparagraf"/>
              <w:tabs>
                <w:tab w:val="left" w:pos="180"/>
              </w:tabs>
              <w:ind w:left="0"/>
              <w:jc w:val="both"/>
              <w:outlineLvl w:val="0"/>
              <w:rPr>
                <w:b/>
                <w:color w:val="000000" w:themeColor="text1"/>
                <w:sz w:val="24"/>
                <w:szCs w:val="24"/>
                <w:u w:val="single"/>
                <w:lang w:val="pt-BR" w:eastAsia="en-US"/>
              </w:rPr>
            </w:pPr>
            <w:r w:rsidRPr="00181EE2">
              <w:rPr>
                <w:b/>
                <w:color w:val="000000" w:themeColor="text1"/>
                <w:sz w:val="24"/>
                <w:szCs w:val="24"/>
                <w:u w:val="single"/>
                <w:lang w:val="pt-BR" w:eastAsia="en-US"/>
              </w:rPr>
              <w:t>Ciocana</w:t>
            </w:r>
            <w:r w:rsidRPr="00181EE2">
              <w:rPr>
                <w:rFonts w:eastAsia="Calibri"/>
                <w:color w:val="000000" w:themeColor="text1"/>
                <w:sz w:val="24"/>
                <w:szCs w:val="24"/>
                <w:lang w:val="pt-BR"/>
              </w:rPr>
              <w:t xml:space="preserve">                          </w:t>
            </w:r>
          </w:p>
          <w:p w:rsidR="008A65FA" w:rsidRPr="00181EE2" w:rsidRDefault="008A65FA" w:rsidP="004817E6">
            <w:pPr>
              <w:spacing w:after="0" w:line="240" w:lineRule="auto"/>
              <w:rPr>
                <w:rFonts w:ascii="Times New Roman" w:eastAsia="Times New Roman" w:hAnsi="Times New Roman" w:cs="Times New Roman"/>
                <w:color w:val="000000" w:themeColor="text1"/>
                <w:sz w:val="24"/>
                <w:szCs w:val="24"/>
                <w:lang w:val="pt-BR"/>
              </w:rPr>
            </w:pPr>
            <w:r w:rsidRPr="00181EE2">
              <w:rPr>
                <w:rFonts w:ascii="Times New Roman" w:eastAsia="Calibri" w:hAnsi="Times New Roman" w:cs="Times New Roman"/>
                <w:i/>
                <w:color w:val="000000" w:themeColor="text1"/>
                <w:sz w:val="24"/>
                <w:szCs w:val="24"/>
                <w:lang w:val="pt-BR"/>
              </w:rPr>
              <w:t xml:space="preserve">Au fost planificate lucrări- </w:t>
            </w:r>
            <w:r w:rsidRPr="00181EE2">
              <w:rPr>
                <w:rFonts w:ascii="Times New Roman" w:eastAsia="Calibri" w:hAnsi="Times New Roman" w:cs="Times New Roman"/>
                <w:b/>
                <w:i/>
                <w:color w:val="000000" w:themeColor="text1"/>
                <w:sz w:val="24"/>
                <w:szCs w:val="24"/>
                <w:lang w:val="pt-BR"/>
              </w:rPr>
              <w:t>30 instituții</w:t>
            </w:r>
            <w:r w:rsidRPr="00181EE2">
              <w:rPr>
                <w:rFonts w:ascii="Times New Roman" w:eastAsia="Calibri" w:hAnsi="Times New Roman" w:cs="Times New Roman"/>
                <w:i/>
                <w:color w:val="000000" w:themeColor="text1"/>
                <w:sz w:val="24"/>
                <w:szCs w:val="24"/>
                <w:lang w:val="pt-BR"/>
              </w:rPr>
              <w:t xml:space="preserve"> </w:t>
            </w:r>
            <w:r w:rsidRPr="00181EE2">
              <w:rPr>
                <w:rFonts w:ascii="Times New Roman" w:eastAsia="Calibri" w:hAnsi="Times New Roman" w:cs="Times New Roman"/>
                <w:color w:val="000000" w:themeColor="text1"/>
                <w:sz w:val="24"/>
                <w:szCs w:val="24"/>
                <w:lang w:val="pt-BR"/>
              </w:rPr>
              <w:t xml:space="preserve">        </w:t>
            </w:r>
          </w:p>
          <w:p w:rsidR="008A65FA" w:rsidRPr="00181EE2" w:rsidRDefault="008A65FA" w:rsidP="004817E6">
            <w:pPr>
              <w:spacing w:after="0" w:line="240" w:lineRule="auto"/>
              <w:rPr>
                <w:rFonts w:ascii="Times New Roman" w:eastAsia="Calibri" w:hAnsi="Times New Roman" w:cs="Times New Roman"/>
                <w:i/>
                <w:color w:val="000000" w:themeColor="text1"/>
                <w:sz w:val="24"/>
                <w:szCs w:val="24"/>
                <w:lang w:val="pt-BR"/>
              </w:rPr>
            </w:pPr>
            <w:r w:rsidRPr="00181EE2">
              <w:rPr>
                <w:rFonts w:ascii="Times New Roman" w:eastAsia="Calibri" w:hAnsi="Times New Roman" w:cs="Times New Roman"/>
                <w:i/>
                <w:color w:val="000000" w:themeColor="text1"/>
                <w:sz w:val="24"/>
                <w:szCs w:val="24"/>
                <w:lang w:val="pt-BR"/>
              </w:rPr>
              <w:t xml:space="preserve">Lucrările sunt finalizate - </w:t>
            </w:r>
            <w:r w:rsidRPr="00181EE2">
              <w:rPr>
                <w:rFonts w:ascii="Times New Roman" w:eastAsia="Calibri" w:hAnsi="Times New Roman" w:cs="Times New Roman"/>
                <w:b/>
                <w:i/>
                <w:color w:val="000000" w:themeColor="text1"/>
                <w:sz w:val="24"/>
                <w:szCs w:val="24"/>
                <w:lang w:val="pt-BR"/>
              </w:rPr>
              <w:t>30 instituții</w:t>
            </w:r>
            <w:r w:rsidRPr="00181EE2">
              <w:rPr>
                <w:rFonts w:ascii="Times New Roman" w:eastAsia="Calibri" w:hAnsi="Times New Roman" w:cs="Times New Roman"/>
                <w:i/>
                <w:color w:val="000000" w:themeColor="text1"/>
                <w:sz w:val="24"/>
                <w:szCs w:val="24"/>
                <w:lang w:val="pt-BR"/>
              </w:rPr>
              <w:t xml:space="preserve"> - </w:t>
            </w:r>
            <w:r w:rsidRPr="00181EE2">
              <w:rPr>
                <w:rFonts w:ascii="Times New Roman" w:eastAsia="Calibri" w:hAnsi="Times New Roman" w:cs="Times New Roman"/>
                <w:b/>
                <w:i/>
                <w:color w:val="000000" w:themeColor="text1"/>
                <w:sz w:val="24"/>
                <w:szCs w:val="24"/>
                <w:lang w:val="pt-BR"/>
              </w:rPr>
              <w:t>100%</w:t>
            </w:r>
            <w:r w:rsidRPr="00181EE2">
              <w:rPr>
                <w:rFonts w:ascii="Times New Roman" w:eastAsia="Calibri" w:hAnsi="Times New Roman" w:cs="Times New Roman"/>
                <w:i/>
                <w:color w:val="000000" w:themeColor="text1"/>
                <w:sz w:val="24"/>
                <w:szCs w:val="24"/>
                <w:lang w:val="pt-BR"/>
              </w:rPr>
              <w:t xml:space="preserve">  </w:t>
            </w:r>
          </w:p>
          <w:p w:rsidR="008A65FA" w:rsidRPr="00181EE2" w:rsidRDefault="008A65FA" w:rsidP="004817E6">
            <w:pPr>
              <w:pStyle w:val="Listparagraf"/>
              <w:tabs>
                <w:tab w:val="left" w:pos="180"/>
              </w:tabs>
              <w:ind w:left="0"/>
              <w:jc w:val="both"/>
              <w:outlineLvl w:val="0"/>
              <w:rPr>
                <w:b/>
                <w:color w:val="000000" w:themeColor="text1"/>
                <w:sz w:val="24"/>
                <w:szCs w:val="24"/>
                <w:u w:val="single"/>
                <w:lang w:eastAsia="en-US"/>
              </w:rPr>
            </w:pPr>
            <w:r w:rsidRPr="00181EE2">
              <w:rPr>
                <w:b/>
                <w:color w:val="000000" w:themeColor="text1"/>
                <w:sz w:val="24"/>
                <w:szCs w:val="24"/>
                <w:u w:val="single"/>
                <w:lang w:eastAsia="en-US"/>
              </w:rPr>
              <w:t>Buiucani</w:t>
            </w:r>
          </w:p>
          <w:p w:rsidR="008A65FA" w:rsidRPr="00181EE2" w:rsidRDefault="008A65FA" w:rsidP="004817E6">
            <w:pPr>
              <w:spacing w:after="0" w:line="240" w:lineRule="auto"/>
              <w:jc w:val="both"/>
              <w:rPr>
                <w:rFonts w:ascii="Times New Roman" w:hAnsi="Times New Roman" w:cs="Times New Roman"/>
                <w:color w:val="000000" w:themeColor="text1"/>
                <w:sz w:val="24"/>
                <w:szCs w:val="24"/>
                <w:lang w:val="ro-RO"/>
              </w:rPr>
            </w:pPr>
            <w:r w:rsidRPr="00181EE2">
              <w:rPr>
                <w:rFonts w:ascii="Times New Roman" w:hAnsi="Times New Roman" w:cs="Times New Roman"/>
                <w:b/>
                <w:i/>
                <w:color w:val="000000" w:themeColor="text1"/>
                <w:sz w:val="24"/>
                <w:szCs w:val="24"/>
                <w:lang w:val="pt-BR"/>
              </w:rPr>
              <w:t>LT ”N. Levițchi”</w:t>
            </w:r>
            <w:r w:rsidRPr="00181EE2">
              <w:rPr>
                <w:rFonts w:ascii="Times New Roman" w:hAnsi="Times New Roman" w:cs="Times New Roman"/>
                <w:b/>
                <w:color w:val="000000" w:themeColor="text1"/>
                <w:sz w:val="24"/>
                <w:szCs w:val="24"/>
                <w:lang w:val="pt-BR"/>
              </w:rPr>
              <w:t xml:space="preserve"> - </w:t>
            </w:r>
            <w:r w:rsidRPr="00181EE2">
              <w:rPr>
                <w:rFonts w:ascii="Times New Roman" w:hAnsi="Times New Roman" w:cs="Times New Roman"/>
                <w:color w:val="000000" w:themeColor="text1"/>
                <w:sz w:val="24"/>
                <w:szCs w:val="24"/>
                <w:lang w:val="pt-BR"/>
              </w:rPr>
              <w:t xml:space="preserve"> </w:t>
            </w:r>
            <w:r w:rsidRPr="00181EE2">
              <w:rPr>
                <w:rFonts w:ascii="Times New Roman" w:hAnsi="Times New Roman" w:cs="Times New Roman"/>
                <w:i/>
                <w:color w:val="000000" w:themeColor="text1"/>
                <w:sz w:val="24"/>
                <w:szCs w:val="24"/>
                <w:lang w:val="pt-BR"/>
              </w:rPr>
              <w:t>Realizat</w:t>
            </w:r>
            <w:r w:rsidRPr="00181EE2">
              <w:rPr>
                <w:rFonts w:ascii="Times New Roman" w:hAnsi="Times New Roman" w:cs="Times New Roman"/>
                <w:b/>
                <w:color w:val="000000" w:themeColor="text1"/>
                <w:sz w:val="24"/>
                <w:szCs w:val="24"/>
                <w:lang w:val="pt-BR"/>
              </w:rPr>
              <w:t xml:space="preserve"> </w:t>
            </w:r>
            <w:r w:rsidRPr="00181EE2">
              <w:rPr>
                <w:rFonts w:ascii="Times New Roman" w:hAnsi="Times New Roman" w:cs="Times New Roman"/>
                <w:i/>
                <w:color w:val="000000" w:themeColor="text1"/>
                <w:sz w:val="24"/>
                <w:szCs w:val="24"/>
                <w:lang w:val="pt-BR"/>
              </w:rPr>
              <w:t xml:space="preserve">- 96% </w:t>
            </w:r>
            <w:r w:rsidRPr="00181EE2">
              <w:rPr>
                <w:rFonts w:ascii="Times New Roman" w:hAnsi="Times New Roman" w:cs="Times New Roman"/>
                <w:color w:val="000000" w:themeColor="text1"/>
                <w:sz w:val="24"/>
                <w:szCs w:val="24"/>
                <w:lang w:val="pt-BR"/>
              </w:rPr>
              <w:t>( construcţia gardului)</w:t>
            </w:r>
          </w:p>
          <w:p w:rsidR="008A65FA" w:rsidRPr="00181EE2" w:rsidRDefault="008A65FA" w:rsidP="004817E6">
            <w:pPr>
              <w:tabs>
                <w:tab w:val="left" w:pos="2590"/>
              </w:tabs>
              <w:spacing w:after="0" w:line="240" w:lineRule="auto"/>
              <w:jc w:val="both"/>
              <w:rPr>
                <w:rFonts w:ascii="Times New Roman" w:hAnsi="Times New Roman" w:cs="Times New Roman"/>
                <w:b/>
                <w:color w:val="000000" w:themeColor="text1"/>
                <w:sz w:val="24"/>
                <w:szCs w:val="24"/>
                <w:u w:val="single"/>
                <w:lang w:val="pt-BR"/>
              </w:rPr>
            </w:pPr>
            <w:r w:rsidRPr="00181EE2">
              <w:rPr>
                <w:rFonts w:ascii="Times New Roman" w:hAnsi="Times New Roman" w:cs="Times New Roman"/>
                <w:b/>
                <w:color w:val="000000" w:themeColor="text1"/>
                <w:sz w:val="24"/>
                <w:szCs w:val="24"/>
                <w:u w:val="single"/>
                <w:lang w:val="pt-BR"/>
              </w:rPr>
              <w:t>Râşcani</w:t>
            </w:r>
          </w:p>
          <w:p w:rsidR="008A65FA" w:rsidRPr="00181EE2" w:rsidRDefault="008A65FA" w:rsidP="004817E6">
            <w:pPr>
              <w:spacing w:after="0" w:line="240" w:lineRule="auto"/>
              <w:jc w:val="both"/>
              <w:outlineLvl w:val="0"/>
              <w:rPr>
                <w:rFonts w:ascii="Times New Roman" w:eastAsia="Calibri" w:hAnsi="Times New Roman" w:cs="Times New Roman"/>
                <w:color w:val="000000" w:themeColor="text1"/>
                <w:sz w:val="24"/>
                <w:szCs w:val="24"/>
                <w:lang w:val="pt-BR"/>
              </w:rPr>
            </w:pPr>
            <w:r w:rsidRPr="00181EE2">
              <w:rPr>
                <w:rFonts w:ascii="Times New Roman" w:hAnsi="Times New Roman" w:cs="Times New Roman"/>
                <w:b/>
                <w:color w:val="000000" w:themeColor="text1"/>
                <w:sz w:val="24"/>
                <w:szCs w:val="24"/>
                <w:lang w:val="pt-BR"/>
              </w:rPr>
              <w:t xml:space="preserve">1. Şcoala auxiliară nr. 6 – </w:t>
            </w:r>
            <w:r w:rsidRPr="00181EE2">
              <w:rPr>
                <w:rFonts w:ascii="Times New Roman" w:hAnsi="Times New Roman" w:cs="Times New Roman"/>
                <w:i/>
                <w:color w:val="000000" w:themeColor="text1"/>
                <w:sz w:val="24"/>
                <w:szCs w:val="24"/>
                <w:lang w:val="pt-BR"/>
              </w:rPr>
              <w:t>Realizat – 9</w:t>
            </w:r>
            <w:r w:rsidR="008F077E" w:rsidRPr="00181EE2">
              <w:rPr>
                <w:rFonts w:ascii="Times New Roman" w:hAnsi="Times New Roman" w:cs="Times New Roman"/>
                <w:i/>
                <w:color w:val="000000" w:themeColor="text1"/>
                <w:sz w:val="24"/>
                <w:szCs w:val="24"/>
                <w:lang w:val="pt-BR"/>
              </w:rPr>
              <w:t>5</w:t>
            </w:r>
            <w:r w:rsidRPr="00181EE2">
              <w:rPr>
                <w:rFonts w:ascii="Times New Roman" w:hAnsi="Times New Roman" w:cs="Times New Roman"/>
                <w:i/>
                <w:color w:val="000000" w:themeColor="text1"/>
                <w:sz w:val="24"/>
                <w:szCs w:val="24"/>
                <w:lang w:val="pt-BR"/>
              </w:rPr>
              <w:t>%</w:t>
            </w:r>
          </w:p>
          <w:p w:rsidR="008A65FA" w:rsidRPr="00181EE2" w:rsidRDefault="008A65FA" w:rsidP="004817E6">
            <w:pPr>
              <w:pStyle w:val="1"/>
              <w:spacing w:after="0" w:line="240" w:lineRule="auto"/>
              <w:jc w:val="left"/>
              <w:rPr>
                <w:bCs/>
                <w:color w:val="000000" w:themeColor="text1"/>
                <w:sz w:val="24"/>
                <w:szCs w:val="24"/>
                <w:lang w:val="pt-BR"/>
              </w:rPr>
            </w:pPr>
            <w:r w:rsidRPr="00181EE2">
              <w:rPr>
                <w:b/>
                <w:bCs/>
                <w:color w:val="000000" w:themeColor="text1"/>
                <w:sz w:val="24"/>
                <w:szCs w:val="24"/>
                <w:lang w:val="pt-BR"/>
              </w:rPr>
              <w:t>2. IÎP nr.108</w:t>
            </w:r>
            <w:r w:rsidRPr="00181EE2">
              <w:rPr>
                <w:bCs/>
                <w:color w:val="000000" w:themeColor="text1"/>
                <w:sz w:val="24"/>
                <w:szCs w:val="24"/>
                <w:lang w:val="pt-BR"/>
              </w:rPr>
              <w:t xml:space="preserve"> - </w:t>
            </w:r>
            <w:r w:rsidRPr="00181EE2">
              <w:rPr>
                <w:bCs/>
                <w:i/>
                <w:color w:val="000000" w:themeColor="text1"/>
                <w:sz w:val="24"/>
                <w:szCs w:val="24"/>
                <w:lang w:val="pt-BR"/>
              </w:rPr>
              <w:t>Realizat  - 80%</w:t>
            </w:r>
          </w:p>
          <w:p w:rsidR="008A65FA" w:rsidRPr="00181EE2" w:rsidRDefault="008A65FA" w:rsidP="004817E6">
            <w:pPr>
              <w:pStyle w:val="1"/>
              <w:spacing w:after="0" w:line="240" w:lineRule="auto"/>
              <w:jc w:val="left"/>
              <w:rPr>
                <w:bCs/>
                <w:i/>
                <w:color w:val="000000" w:themeColor="text1"/>
                <w:sz w:val="24"/>
                <w:szCs w:val="24"/>
                <w:lang w:val="pt-BR"/>
              </w:rPr>
            </w:pPr>
            <w:r w:rsidRPr="00181EE2">
              <w:rPr>
                <w:b/>
                <w:bCs/>
                <w:color w:val="000000" w:themeColor="text1"/>
                <w:sz w:val="24"/>
                <w:szCs w:val="24"/>
                <w:lang w:val="pt-BR"/>
              </w:rPr>
              <w:t>3. IET nr.28</w:t>
            </w:r>
            <w:r w:rsidRPr="00181EE2">
              <w:rPr>
                <w:bCs/>
                <w:i/>
                <w:color w:val="000000" w:themeColor="text1"/>
                <w:sz w:val="24"/>
                <w:szCs w:val="24"/>
                <w:lang w:val="pt-BR"/>
              </w:rPr>
              <w:t xml:space="preserve"> – Etapa II – Realizat - </w:t>
            </w:r>
            <w:r w:rsidR="008F077E" w:rsidRPr="00181EE2">
              <w:rPr>
                <w:bCs/>
                <w:i/>
                <w:color w:val="000000" w:themeColor="text1"/>
                <w:sz w:val="24"/>
                <w:szCs w:val="24"/>
                <w:lang w:val="pt-BR"/>
              </w:rPr>
              <w:t>7</w:t>
            </w:r>
            <w:r w:rsidRPr="00181EE2">
              <w:rPr>
                <w:bCs/>
                <w:i/>
                <w:color w:val="000000" w:themeColor="text1"/>
                <w:sz w:val="24"/>
                <w:szCs w:val="24"/>
                <w:lang w:val="pt-BR"/>
              </w:rPr>
              <w:t>%</w:t>
            </w:r>
          </w:p>
          <w:p w:rsidR="008A65FA" w:rsidRPr="00181EE2" w:rsidRDefault="008A65FA" w:rsidP="004817E6">
            <w:pPr>
              <w:spacing w:after="0" w:line="240" w:lineRule="auto"/>
              <w:jc w:val="both"/>
              <w:rPr>
                <w:rFonts w:ascii="Times New Roman" w:eastAsia="Times New Roman" w:hAnsi="Times New Roman" w:cs="Times New Roman"/>
                <w:b/>
                <w:color w:val="000000" w:themeColor="text1"/>
                <w:sz w:val="24"/>
                <w:szCs w:val="24"/>
                <w:u w:val="single"/>
                <w:lang w:val="pt-BR"/>
              </w:rPr>
            </w:pPr>
            <w:r w:rsidRPr="00181EE2">
              <w:rPr>
                <w:rFonts w:ascii="Times New Roman" w:eastAsia="Times New Roman" w:hAnsi="Times New Roman" w:cs="Times New Roman"/>
                <w:b/>
                <w:color w:val="000000" w:themeColor="text1"/>
                <w:sz w:val="24"/>
                <w:szCs w:val="24"/>
                <w:u w:val="single"/>
                <w:lang w:val="pt-BR"/>
              </w:rPr>
              <w:t>Centru</w:t>
            </w:r>
          </w:p>
          <w:p w:rsidR="008A65FA" w:rsidRPr="00181EE2" w:rsidRDefault="008A65FA" w:rsidP="004817E6">
            <w:pPr>
              <w:tabs>
                <w:tab w:val="left" w:pos="540"/>
              </w:tabs>
              <w:spacing w:after="0" w:line="240" w:lineRule="auto"/>
              <w:jc w:val="both"/>
              <w:rPr>
                <w:rFonts w:ascii="Times New Roman" w:eastAsia="Times New Roman" w:hAnsi="Times New Roman" w:cs="Times New Roman"/>
                <w:b/>
                <w:color w:val="000000" w:themeColor="text1"/>
                <w:sz w:val="24"/>
                <w:szCs w:val="24"/>
                <w:lang w:val="pt-BR"/>
              </w:rPr>
            </w:pPr>
            <w:r w:rsidRPr="00181EE2">
              <w:rPr>
                <w:rFonts w:ascii="Times New Roman" w:eastAsia="Times New Roman" w:hAnsi="Times New Roman" w:cs="Times New Roman"/>
                <w:b/>
                <w:color w:val="000000" w:themeColor="text1"/>
                <w:sz w:val="24"/>
                <w:szCs w:val="24"/>
                <w:lang w:val="pt-BR"/>
              </w:rPr>
              <w:t xml:space="preserve">1.IET nr 125 </w:t>
            </w:r>
            <w:r w:rsidRPr="00181EE2">
              <w:rPr>
                <w:rFonts w:ascii="Times New Roman" w:eastAsia="Times New Roman" w:hAnsi="Times New Roman" w:cs="Times New Roman"/>
                <w:color w:val="000000" w:themeColor="text1"/>
                <w:sz w:val="24"/>
                <w:szCs w:val="24"/>
                <w:lang w:val="pt-BR"/>
              </w:rPr>
              <w:t xml:space="preserve">- </w:t>
            </w:r>
            <w:r w:rsidRPr="00181EE2">
              <w:rPr>
                <w:rFonts w:ascii="Times New Roman" w:hAnsi="Times New Roman" w:cs="Times New Roman"/>
                <w:i/>
                <w:color w:val="000000" w:themeColor="text1"/>
                <w:sz w:val="24"/>
                <w:szCs w:val="24"/>
                <w:lang w:val="pt-BR"/>
              </w:rPr>
              <w:t>Realizat</w:t>
            </w:r>
            <w:r w:rsidRPr="00181EE2">
              <w:rPr>
                <w:rFonts w:ascii="Times New Roman" w:eastAsia="Times New Roman" w:hAnsi="Times New Roman" w:cs="Times New Roman"/>
                <w:b/>
                <w:color w:val="000000" w:themeColor="text1"/>
                <w:sz w:val="24"/>
                <w:szCs w:val="24"/>
                <w:lang w:val="pt-BR"/>
              </w:rPr>
              <w:t xml:space="preserve"> </w:t>
            </w:r>
            <w:r w:rsidRPr="00181EE2">
              <w:rPr>
                <w:rFonts w:ascii="Times New Roman" w:eastAsia="Times New Roman" w:hAnsi="Times New Roman" w:cs="Times New Roman"/>
                <w:color w:val="000000" w:themeColor="text1"/>
                <w:sz w:val="24"/>
                <w:szCs w:val="24"/>
                <w:lang w:val="pt-BR"/>
              </w:rPr>
              <w:t>- 3</w:t>
            </w:r>
            <w:r w:rsidR="00EF53B4" w:rsidRPr="00181EE2">
              <w:rPr>
                <w:rFonts w:ascii="Times New Roman" w:eastAsia="Times New Roman" w:hAnsi="Times New Roman" w:cs="Times New Roman"/>
                <w:color w:val="000000" w:themeColor="text1"/>
                <w:sz w:val="24"/>
                <w:szCs w:val="24"/>
                <w:lang w:val="pt-BR"/>
              </w:rPr>
              <w:t>6</w:t>
            </w:r>
            <w:r w:rsidRPr="00181EE2">
              <w:rPr>
                <w:rFonts w:ascii="Times New Roman" w:eastAsia="Times New Roman" w:hAnsi="Times New Roman" w:cs="Times New Roman"/>
                <w:color w:val="000000" w:themeColor="text1"/>
                <w:sz w:val="24"/>
                <w:szCs w:val="24"/>
                <w:lang w:val="pt-BR"/>
              </w:rPr>
              <w:t xml:space="preserve">% </w:t>
            </w:r>
          </w:p>
          <w:p w:rsidR="008A65FA" w:rsidRPr="00181EE2" w:rsidRDefault="008A65FA" w:rsidP="004817E6">
            <w:pPr>
              <w:tabs>
                <w:tab w:val="left" w:pos="540"/>
              </w:tabs>
              <w:spacing w:after="0" w:line="240" w:lineRule="auto"/>
              <w:jc w:val="both"/>
              <w:rPr>
                <w:rFonts w:ascii="Times New Roman" w:eastAsia="Times New Roman" w:hAnsi="Times New Roman" w:cs="Times New Roman"/>
                <w:b/>
                <w:i/>
                <w:color w:val="000000" w:themeColor="text1"/>
                <w:sz w:val="24"/>
                <w:szCs w:val="24"/>
                <w:lang w:val="pt-BR"/>
              </w:rPr>
            </w:pPr>
            <w:r w:rsidRPr="00181EE2">
              <w:rPr>
                <w:rFonts w:ascii="Times New Roman" w:eastAsia="Times New Roman" w:hAnsi="Times New Roman" w:cs="Times New Roman"/>
                <w:b/>
                <w:color w:val="000000" w:themeColor="text1"/>
                <w:sz w:val="24"/>
                <w:szCs w:val="24"/>
                <w:lang w:val="pt-BR"/>
              </w:rPr>
              <w:t>2.Liceul Teoretic ”Vasile Lupu”</w:t>
            </w:r>
            <w:r w:rsidRPr="00181EE2">
              <w:rPr>
                <w:rFonts w:ascii="Times New Roman" w:eastAsia="Times New Roman" w:hAnsi="Times New Roman" w:cs="Times New Roman"/>
                <w:b/>
                <w:i/>
                <w:color w:val="000000" w:themeColor="text1"/>
                <w:sz w:val="24"/>
                <w:szCs w:val="24"/>
                <w:lang w:val="pt-BR"/>
              </w:rPr>
              <w:t xml:space="preserve"> - </w:t>
            </w:r>
            <w:r w:rsidRPr="00181EE2">
              <w:rPr>
                <w:rFonts w:ascii="Times New Roman" w:hAnsi="Times New Roman" w:cs="Times New Roman"/>
                <w:i/>
                <w:color w:val="000000" w:themeColor="text1"/>
                <w:sz w:val="24"/>
                <w:szCs w:val="24"/>
                <w:lang w:val="pt-BR"/>
              </w:rPr>
              <w:t>Realizat</w:t>
            </w:r>
            <w:r w:rsidRPr="00181EE2">
              <w:rPr>
                <w:rFonts w:ascii="Times New Roman" w:eastAsia="Times New Roman" w:hAnsi="Times New Roman" w:cs="Times New Roman"/>
                <w:b/>
                <w:i/>
                <w:color w:val="000000" w:themeColor="text1"/>
                <w:sz w:val="24"/>
                <w:szCs w:val="24"/>
                <w:lang w:val="pt-BR"/>
              </w:rPr>
              <w:t xml:space="preserve"> </w:t>
            </w:r>
            <w:r w:rsidRPr="00181EE2">
              <w:rPr>
                <w:rFonts w:ascii="Times New Roman" w:eastAsia="Times New Roman" w:hAnsi="Times New Roman" w:cs="Times New Roman"/>
                <w:i/>
                <w:color w:val="000000" w:themeColor="text1"/>
                <w:sz w:val="24"/>
                <w:szCs w:val="24"/>
                <w:lang w:val="pt-BR"/>
              </w:rPr>
              <w:t xml:space="preserve">- </w:t>
            </w:r>
            <w:r w:rsidR="00EF53B4" w:rsidRPr="00181EE2">
              <w:rPr>
                <w:rFonts w:ascii="Times New Roman" w:eastAsia="Times New Roman" w:hAnsi="Times New Roman" w:cs="Times New Roman"/>
                <w:i/>
                <w:color w:val="000000" w:themeColor="text1"/>
                <w:sz w:val="24"/>
                <w:szCs w:val="24"/>
                <w:lang w:val="pt-BR"/>
              </w:rPr>
              <w:t>90</w:t>
            </w:r>
            <w:r w:rsidRPr="00181EE2">
              <w:rPr>
                <w:rFonts w:ascii="Times New Roman" w:eastAsia="Times New Roman" w:hAnsi="Times New Roman" w:cs="Times New Roman"/>
                <w:i/>
                <w:color w:val="000000" w:themeColor="text1"/>
                <w:sz w:val="24"/>
                <w:szCs w:val="24"/>
                <w:lang w:val="pt-BR"/>
              </w:rPr>
              <w:t>%.</w:t>
            </w:r>
          </w:p>
          <w:p w:rsidR="008A65FA" w:rsidRPr="00181EE2" w:rsidRDefault="008A65FA" w:rsidP="004B2ED1">
            <w:pPr>
              <w:spacing w:after="0"/>
              <w:rPr>
                <w:rFonts w:ascii="Times New Roman" w:hAnsi="Times New Roman" w:cs="Times New Roman"/>
                <w:b/>
                <w:color w:val="000000" w:themeColor="text1"/>
                <w:sz w:val="24"/>
                <w:szCs w:val="24"/>
                <w:u w:val="single"/>
                <w:lang w:val="pt-BR"/>
              </w:rPr>
            </w:pPr>
          </w:p>
        </w:tc>
        <w:tc>
          <w:tcPr>
            <w:tcW w:w="1985" w:type="dxa"/>
            <w:tcBorders>
              <w:top w:val="single" w:sz="4" w:space="0" w:color="000000"/>
              <w:left w:val="single" w:sz="4" w:space="0" w:color="000000"/>
              <w:bottom w:val="single" w:sz="4" w:space="0" w:color="000000"/>
              <w:right w:val="single" w:sz="4" w:space="0" w:color="000000"/>
            </w:tcBorders>
          </w:tcPr>
          <w:p w:rsidR="008A65FA" w:rsidRPr="00181EE2" w:rsidRDefault="008A65FA" w:rsidP="00B32096">
            <w:pPr>
              <w:spacing w:after="0" w:line="240" w:lineRule="auto"/>
              <w:rPr>
                <w:rFonts w:ascii="Times New Roman" w:hAnsi="Times New Roman" w:cs="Times New Roman"/>
                <w:b/>
                <w:color w:val="000000" w:themeColor="text1"/>
                <w:sz w:val="24"/>
                <w:szCs w:val="24"/>
                <w:lang w:val="pt-BR"/>
              </w:rPr>
            </w:pPr>
            <w:r w:rsidRPr="00181EE2">
              <w:rPr>
                <w:rFonts w:ascii="Times New Roman" w:hAnsi="Times New Roman" w:cs="Times New Roman"/>
                <w:b/>
                <w:color w:val="000000" w:themeColor="text1"/>
                <w:sz w:val="24"/>
                <w:szCs w:val="24"/>
                <w:lang w:val="pt-BR"/>
              </w:rPr>
              <w:t>24.02.2023</w:t>
            </w:r>
          </w:p>
        </w:tc>
        <w:tc>
          <w:tcPr>
            <w:tcW w:w="1984"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spacing w:after="0" w:line="240" w:lineRule="auto"/>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Satisfacerea ofertei părinților</w:t>
            </w:r>
          </w:p>
        </w:tc>
        <w:tc>
          <w:tcPr>
            <w:tcW w:w="1706"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pStyle w:val="1"/>
              <w:shd w:val="clear" w:color="auto" w:fill="auto"/>
              <w:spacing w:after="0" w:line="240" w:lineRule="auto"/>
              <w:jc w:val="both"/>
              <w:rPr>
                <w:rStyle w:val="11pt"/>
                <w:color w:val="000000" w:themeColor="text1"/>
                <w:sz w:val="24"/>
                <w:szCs w:val="24"/>
              </w:rPr>
            </w:pPr>
          </w:p>
        </w:tc>
      </w:tr>
      <w:tr w:rsidR="008A65FA" w:rsidRPr="00181EE2"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r>
      <w:tr w:rsidR="008A65FA" w:rsidRPr="00181EE2"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r>
      <w:tr w:rsidR="008A65FA" w:rsidRPr="005F479F"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pStyle w:val="1"/>
              <w:shd w:val="clear" w:color="auto" w:fill="auto"/>
              <w:spacing w:after="0" w:line="240" w:lineRule="auto"/>
              <w:jc w:val="both"/>
              <w:rPr>
                <w:color w:val="000000" w:themeColor="text1"/>
                <w:sz w:val="24"/>
                <w:szCs w:val="24"/>
                <w:lang w:val="pt-BR"/>
              </w:rPr>
            </w:pPr>
            <w:r w:rsidRPr="00181EE2">
              <w:rPr>
                <w:color w:val="000000" w:themeColor="text1"/>
                <w:sz w:val="24"/>
                <w:szCs w:val="24"/>
                <w:lang w:val="pt-BR"/>
              </w:rPr>
              <w:t>Monitorizarea și evidența tinerilor specialiști angajați prin repartizarea  MEC</w:t>
            </w: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line="240" w:lineRule="auto"/>
              <w:jc w:val="both"/>
              <w:rPr>
                <w:rFonts w:ascii="Times New Roman" w:hAnsi="Times New Roman" w:cs="Times New Roman"/>
                <w:b/>
                <w:color w:val="000000" w:themeColor="text1"/>
                <w:sz w:val="24"/>
                <w:szCs w:val="24"/>
                <w:lang w:val="pt-BR" w:eastAsia="ar-SA"/>
              </w:rPr>
            </w:pPr>
            <w:r w:rsidRPr="00181EE2">
              <w:rPr>
                <w:rFonts w:ascii="Times New Roman" w:hAnsi="Times New Roman" w:cs="Times New Roman"/>
                <w:color w:val="000000" w:themeColor="text1"/>
                <w:sz w:val="24"/>
                <w:szCs w:val="24"/>
                <w:lang w:val="pt-BR" w:eastAsia="ar-SA"/>
              </w:rPr>
              <w:t>Pentru anul de studii 2022-2023 DGETS a solicitat de la  MEC</w:t>
            </w:r>
            <w:r w:rsidRPr="00181EE2">
              <w:rPr>
                <w:rFonts w:ascii="Times New Roman" w:hAnsi="Times New Roman" w:cs="Times New Roman"/>
                <w:b/>
                <w:color w:val="000000" w:themeColor="text1"/>
                <w:sz w:val="24"/>
                <w:szCs w:val="24"/>
                <w:lang w:val="pt-BR" w:eastAsia="ar-SA"/>
              </w:rPr>
              <w:t xml:space="preserve"> 509 tineri specialiști </w:t>
            </w:r>
          </w:p>
          <w:p w:rsidR="008A65FA" w:rsidRPr="00181EE2" w:rsidRDefault="008A65FA" w:rsidP="004B2ED1">
            <w:pPr>
              <w:spacing w:after="0" w:line="240" w:lineRule="auto"/>
              <w:jc w:val="both"/>
              <w:rPr>
                <w:rFonts w:ascii="Times New Roman" w:hAnsi="Times New Roman" w:cs="Times New Roman"/>
                <w:color w:val="000000" w:themeColor="text1"/>
                <w:sz w:val="24"/>
                <w:szCs w:val="24"/>
                <w:lang w:val="pt-BR" w:eastAsia="ar-SA"/>
              </w:rPr>
            </w:pPr>
            <w:r w:rsidRPr="00181EE2">
              <w:rPr>
                <w:rFonts w:ascii="Times New Roman" w:hAnsi="Times New Roman" w:cs="Times New Roman"/>
                <w:b/>
                <w:color w:val="000000" w:themeColor="text1"/>
                <w:sz w:val="24"/>
                <w:szCs w:val="24"/>
                <w:lang w:val="pt-BR" w:eastAsia="ar-SA"/>
              </w:rPr>
              <w:t xml:space="preserve">Repartizați de MEC pentru DGETS 240 </w:t>
            </w:r>
            <w:r w:rsidRPr="00181EE2">
              <w:rPr>
                <w:rFonts w:ascii="Times New Roman" w:hAnsi="Times New Roman" w:cs="Times New Roman"/>
                <w:color w:val="000000" w:themeColor="text1"/>
                <w:sz w:val="24"/>
                <w:szCs w:val="24"/>
                <w:lang w:val="pt-BR" w:eastAsia="ar-SA"/>
              </w:rPr>
              <w:t>de tineri specialiști</w:t>
            </w:r>
          </w:p>
          <w:p w:rsidR="008A65FA" w:rsidRPr="00181EE2" w:rsidRDefault="008A65FA" w:rsidP="004B2ED1">
            <w:pPr>
              <w:spacing w:after="0" w:line="240" w:lineRule="auto"/>
              <w:jc w:val="both"/>
              <w:rPr>
                <w:rFonts w:ascii="Times New Roman" w:hAnsi="Times New Roman" w:cs="Times New Roman"/>
                <w:color w:val="000000" w:themeColor="text1"/>
                <w:sz w:val="24"/>
                <w:szCs w:val="24"/>
                <w:lang w:val="pt-BR" w:eastAsia="ar-SA"/>
              </w:rPr>
            </w:pPr>
            <w:r w:rsidRPr="00181EE2">
              <w:rPr>
                <w:rFonts w:ascii="Times New Roman" w:hAnsi="Times New Roman" w:cs="Times New Roman"/>
                <w:b/>
                <w:color w:val="000000" w:themeColor="text1"/>
                <w:sz w:val="24"/>
                <w:szCs w:val="24"/>
                <w:lang w:val="pt-BR" w:eastAsia="ar-SA"/>
              </w:rPr>
              <w:t>La data de 20.01.23</w:t>
            </w:r>
            <w:r w:rsidRPr="00181EE2">
              <w:rPr>
                <w:rFonts w:ascii="Times New Roman" w:hAnsi="Times New Roman" w:cs="Times New Roman"/>
                <w:b/>
                <w:color w:val="000000" w:themeColor="text1"/>
                <w:sz w:val="24"/>
                <w:szCs w:val="24"/>
                <w:lang w:val="pt-BR"/>
              </w:rPr>
              <w:t xml:space="preserve"> a</w:t>
            </w:r>
            <w:r w:rsidRPr="00181EE2">
              <w:rPr>
                <w:rFonts w:ascii="Times New Roman" w:hAnsi="Times New Roman" w:cs="Times New Roman"/>
                <w:b/>
                <w:color w:val="000000" w:themeColor="text1"/>
                <w:sz w:val="24"/>
                <w:szCs w:val="24"/>
                <w:lang w:val="pt-BR" w:eastAsia="ar-SA"/>
              </w:rPr>
              <w:t xml:space="preserve">ngajați în sistem </w:t>
            </w:r>
            <w:r w:rsidRPr="00181EE2">
              <w:rPr>
                <w:rFonts w:ascii="Times New Roman" w:hAnsi="Times New Roman" w:cs="Times New Roman"/>
                <w:b/>
                <w:color w:val="000000" w:themeColor="text1"/>
                <w:sz w:val="24"/>
                <w:szCs w:val="24"/>
                <w:lang w:val="pt-BR"/>
              </w:rPr>
              <w:t xml:space="preserve">- </w:t>
            </w:r>
            <w:r w:rsidRPr="00181EE2">
              <w:rPr>
                <w:rFonts w:ascii="Times New Roman" w:hAnsi="Times New Roman" w:cs="Times New Roman"/>
                <w:b/>
                <w:color w:val="000000" w:themeColor="text1"/>
                <w:sz w:val="24"/>
                <w:szCs w:val="24"/>
                <w:lang w:val="pt-BR" w:eastAsia="ar-SA"/>
              </w:rPr>
              <w:t xml:space="preserve"> 117 Tineri Specialişti</w:t>
            </w:r>
            <w:r w:rsidRPr="00181EE2">
              <w:rPr>
                <w:rFonts w:ascii="Times New Roman" w:hAnsi="Times New Roman" w:cs="Times New Roman"/>
                <w:color w:val="000000" w:themeColor="text1"/>
                <w:sz w:val="24"/>
                <w:szCs w:val="24"/>
                <w:lang w:val="pt-BR" w:eastAsia="ar-SA"/>
              </w:rPr>
              <w:t xml:space="preserve"> inclusiv:</w:t>
            </w:r>
          </w:p>
          <w:p w:rsidR="008A65FA" w:rsidRPr="00181EE2" w:rsidRDefault="008A65FA" w:rsidP="004B2ED1">
            <w:pPr>
              <w:spacing w:after="0" w:line="240" w:lineRule="auto"/>
              <w:jc w:val="both"/>
              <w:rPr>
                <w:rFonts w:ascii="Times New Roman" w:hAnsi="Times New Roman" w:cs="Times New Roman"/>
                <w:color w:val="000000" w:themeColor="text1"/>
                <w:sz w:val="24"/>
                <w:szCs w:val="24"/>
                <w:lang w:val="pt-BR"/>
              </w:rPr>
            </w:pPr>
            <w:r w:rsidRPr="00181EE2">
              <w:rPr>
                <w:rFonts w:ascii="Times New Roman" w:hAnsi="Times New Roman" w:cs="Times New Roman"/>
                <w:b/>
                <w:color w:val="000000" w:themeColor="text1"/>
                <w:sz w:val="24"/>
                <w:szCs w:val="24"/>
                <w:lang w:val="pt-BR" w:eastAsia="ar-SA"/>
              </w:rPr>
              <w:t>- 28</w:t>
            </w:r>
            <w:r w:rsidRPr="00181EE2">
              <w:rPr>
                <w:rFonts w:ascii="Times New Roman" w:hAnsi="Times New Roman" w:cs="Times New Roman"/>
                <w:color w:val="000000" w:themeColor="text1"/>
                <w:sz w:val="24"/>
                <w:szCs w:val="24"/>
                <w:lang w:val="pt-BR" w:eastAsia="ar-SA"/>
              </w:rPr>
              <w:t xml:space="preserve"> </w:t>
            </w:r>
            <w:r w:rsidRPr="00181EE2">
              <w:rPr>
                <w:rFonts w:ascii="Times New Roman" w:hAnsi="Times New Roman" w:cs="Times New Roman"/>
                <w:color w:val="000000" w:themeColor="text1"/>
                <w:sz w:val="24"/>
                <w:szCs w:val="24"/>
                <w:lang w:val="pt-BR"/>
              </w:rPr>
              <w:t>în instituțiile de învăţământ preşcolar;</w:t>
            </w:r>
          </w:p>
          <w:p w:rsidR="008A65FA" w:rsidRPr="00181EE2" w:rsidRDefault="008A65FA" w:rsidP="004B2ED1">
            <w:pPr>
              <w:spacing w:after="0" w:line="240" w:lineRule="auto"/>
              <w:jc w:val="both"/>
              <w:rPr>
                <w:rFonts w:ascii="Times New Roman" w:hAnsi="Times New Roman" w:cs="Times New Roman"/>
                <w:color w:val="000000" w:themeColor="text1"/>
                <w:sz w:val="24"/>
                <w:szCs w:val="24"/>
                <w:lang w:val="pt-BR"/>
              </w:rPr>
            </w:pPr>
            <w:r w:rsidRPr="00181EE2">
              <w:rPr>
                <w:rFonts w:ascii="Times New Roman" w:hAnsi="Times New Roman" w:cs="Times New Roman"/>
                <w:b/>
                <w:color w:val="000000" w:themeColor="text1"/>
                <w:sz w:val="24"/>
                <w:szCs w:val="24"/>
                <w:lang w:val="pt-BR"/>
              </w:rPr>
              <w:t xml:space="preserve">- </w:t>
            </w:r>
            <w:r w:rsidRPr="00181EE2">
              <w:rPr>
                <w:rFonts w:ascii="Times New Roman" w:hAnsi="Times New Roman" w:cs="Times New Roman"/>
                <w:b/>
                <w:color w:val="000000" w:themeColor="text1"/>
                <w:sz w:val="24"/>
                <w:szCs w:val="24"/>
                <w:lang w:val="pt-BR" w:eastAsia="ar-SA"/>
              </w:rPr>
              <w:t>89</w:t>
            </w:r>
            <w:r w:rsidRPr="00181EE2">
              <w:rPr>
                <w:rFonts w:ascii="Times New Roman" w:hAnsi="Times New Roman" w:cs="Times New Roman"/>
                <w:color w:val="000000" w:themeColor="text1"/>
                <w:sz w:val="24"/>
                <w:szCs w:val="24"/>
                <w:lang w:val="pt-BR" w:eastAsia="ar-SA"/>
              </w:rPr>
              <w:t xml:space="preserve"> </w:t>
            </w:r>
            <w:r w:rsidRPr="00181EE2">
              <w:rPr>
                <w:rFonts w:ascii="Times New Roman" w:hAnsi="Times New Roman" w:cs="Times New Roman"/>
                <w:color w:val="000000" w:themeColor="text1"/>
                <w:sz w:val="24"/>
                <w:szCs w:val="24"/>
                <w:lang w:val="pt-BR"/>
              </w:rPr>
              <w:t>în instituțiile de învățământ primar/secundar, ciclul I și ciclul II</w:t>
            </w: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181EE2" w:rsidRDefault="00D11D3C" w:rsidP="00625609">
            <w:pPr>
              <w:pStyle w:val="Frspaiere"/>
              <w:spacing w:line="276" w:lineRule="auto"/>
              <w:jc w:val="both"/>
              <w:rPr>
                <w:rFonts w:ascii="Times New Roman" w:hAnsi="Times New Roman" w:cs="Times New Roman"/>
                <w:b/>
                <w:color w:val="000000" w:themeColor="text1"/>
                <w:sz w:val="24"/>
                <w:szCs w:val="24"/>
                <w:lang w:val="pt-BR"/>
              </w:rPr>
            </w:pPr>
            <w:r w:rsidRPr="00181EE2">
              <w:rPr>
                <w:rFonts w:ascii="Times New Roman" w:hAnsi="Times New Roman" w:cs="Times New Roman"/>
                <w:b/>
                <w:color w:val="000000" w:themeColor="text1"/>
                <w:sz w:val="24"/>
                <w:szCs w:val="24"/>
                <w:lang w:val="pt-BR"/>
              </w:rPr>
              <w:t>20.02-24</w:t>
            </w:r>
            <w:r w:rsidR="008A65FA" w:rsidRPr="00181EE2">
              <w:rPr>
                <w:rFonts w:ascii="Times New Roman" w:hAnsi="Times New Roman" w:cs="Times New Roman"/>
                <w:b/>
                <w:color w:val="000000" w:themeColor="text1"/>
                <w:sz w:val="24"/>
                <w:szCs w:val="24"/>
                <w:lang w:val="pt-BR"/>
              </w:rPr>
              <w:t>.02.2023</w:t>
            </w: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line="240" w:lineRule="auto"/>
              <w:jc w:val="both"/>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Completarea efectivului de personal,conform unităților de state disponibile</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r>
      <w:tr w:rsidR="008A65FA" w:rsidRPr="005F479F"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r>
      <w:tr w:rsidR="008A65FA" w:rsidRPr="00181EE2"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pStyle w:val="Frspaiere"/>
              <w:spacing w:line="276" w:lineRule="auto"/>
              <w:jc w:val="both"/>
              <w:rPr>
                <w:rFonts w:ascii="Times New Roman" w:hAnsi="Times New Roman" w:cs="Times New Roman"/>
                <w:color w:val="000000" w:themeColor="text1"/>
                <w:sz w:val="24"/>
                <w:szCs w:val="24"/>
              </w:rPr>
            </w:pPr>
            <w:r w:rsidRPr="00181EE2">
              <w:rPr>
                <w:rFonts w:ascii="Times New Roman" w:hAnsi="Times New Roman" w:cs="Times New Roman"/>
                <w:color w:val="000000" w:themeColor="text1"/>
                <w:sz w:val="24"/>
                <w:szCs w:val="24"/>
                <w:lang w:val="pt-BR"/>
              </w:rPr>
              <w:lastRenderedPageBreak/>
              <w:t>Raportarea privind funcțiile v</w:t>
            </w:r>
            <w:proofErr w:type="spellStart"/>
            <w:r w:rsidRPr="00181EE2">
              <w:rPr>
                <w:rFonts w:ascii="Times New Roman" w:hAnsi="Times New Roman" w:cs="Times New Roman"/>
                <w:color w:val="000000" w:themeColor="text1"/>
                <w:sz w:val="24"/>
                <w:szCs w:val="24"/>
              </w:rPr>
              <w:t>acante</w:t>
            </w:r>
            <w:proofErr w:type="spellEnd"/>
            <w:r w:rsidRPr="00181EE2">
              <w:rPr>
                <w:rFonts w:ascii="Times New Roman" w:hAnsi="Times New Roman" w:cs="Times New Roman"/>
                <w:color w:val="000000" w:themeColor="text1"/>
                <w:sz w:val="24"/>
                <w:szCs w:val="24"/>
              </w:rPr>
              <w:t xml:space="preserve"> </w:t>
            </w:r>
            <w:proofErr w:type="spellStart"/>
            <w:r w:rsidRPr="00181EE2">
              <w:rPr>
                <w:rFonts w:ascii="Times New Roman" w:hAnsi="Times New Roman" w:cs="Times New Roman"/>
                <w:color w:val="000000" w:themeColor="text1"/>
                <w:sz w:val="24"/>
                <w:szCs w:val="24"/>
              </w:rPr>
              <w:t>în</w:t>
            </w:r>
            <w:proofErr w:type="spellEnd"/>
            <w:r w:rsidRPr="00181EE2">
              <w:rPr>
                <w:rFonts w:ascii="Times New Roman" w:hAnsi="Times New Roman" w:cs="Times New Roman"/>
                <w:color w:val="000000" w:themeColor="text1"/>
                <w:sz w:val="24"/>
                <w:szCs w:val="24"/>
              </w:rPr>
              <w:t xml:space="preserve"> </w:t>
            </w:r>
            <w:proofErr w:type="spellStart"/>
            <w:r w:rsidRPr="00181EE2">
              <w:rPr>
                <w:rFonts w:ascii="Times New Roman" w:hAnsi="Times New Roman" w:cs="Times New Roman"/>
                <w:color w:val="000000" w:themeColor="text1"/>
                <w:sz w:val="24"/>
                <w:szCs w:val="24"/>
              </w:rPr>
              <w:t>instituțiile</w:t>
            </w:r>
            <w:proofErr w:type="spellEnd"/>
            <w:r w:rsidRPr="00181EE2">
              <w:rPr>
                <w:rFonts w:ascii="Times New Roman" w:hAnsi="Times New Roman" w:cs="Times New Roman"/>
                <w:color w:val="000000" w:themeColor="text1"/>
                <w:sz w:val="24"/>
                <w:szCs w:val="24"/>
              </w:rPr>
              <w:t xml:space="preserve"> de </w:t>
            </w:r>
            <w:proofErr w:type="spellStart"/>
            <w:r w:rsidRPr="00181EE2">
              <w:rPr>
                <w:rFonts w:ascii="Times New Roman" w:hAnsi="Times New Roman" w:cs="Times New Roman"/>
                <w:color w:val="000000" w:themeColor="text1"/>
                <w:sz w:val="24"/>
                <w:szCs w:val="24"/>
              </w:rPr>
              <w:t>învățământ</w:t>
            </w:r>
            <w:proofErr w:type="spellEnd"/>
            <w:r w:rsidRPr="00181EE2">
              <w:rPr>
                <w:rFonts w:ascii="Times New Roman" w:hAnsi="Times New Roman" w:cs="Times New Roman"/>
                <w:color w:val="000000" w:themeColor="text1"/>
                <w:sz w:val="24"/>
                <w:szCs w:val="24"/>
              </w:rPr>
              <w:t xml:space="preserve"> general</w:t>
            </w:r>
          </w:p>
        </w:tc>
        <w:tc>
          <w:tcPr>
            <w:tcW w:w="6095"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ascii="Times New Roman" w:hAnsi="Times New Roman"/>
                <w:color w:val="000000" w:themeColor="text1"/>
                <w:sz w:val="24"/>
                <w:szCs w:val="24"/>
                <w:lang w:val="pt-BR"/>
              </w:rPr>
            </w:pPr>
            <w:r w:rsidRPr="00181EE2">
              <w:rPr>
                <w:rFonts w:ascii="Times New Roman" w:hAnsi="Times New Roman"/>
                <w:color w:val="000000" w:themeColor="text1"/>
                <w:sz w:val="24"/>
                <w:szCs w:val="24"/>
                <w:lang w:val="pt-BR"/>
              </w:rPr>
              <w:t xml:space="preserve">Total </w:t>
            </w:r>
            <w:r w:rsidRPr="00181EE2">
              <w:rPr>
                <w:rFonts w:ascii="Times New Roman" w:hAnsi="Times New Roman"/>
                <w:b/>
                <w:color w:val="000000" w:themeColor="text1"/>
                <w:sz w:val="24"/>
                <w:szCs w:val="24"/>
                <w:lang w:val="pt-BR"/>
              </w:rPr>
              <w:t>397,75 de funcții</w:t>
            </w:r>
            <w:r w:rsidRPr="00181EE2">
              <w:rPr>
                <w:rFonts w:ascii="Times New Roman" w:hAnsi="Times New Roman"/>
                <w:color w:val="000000" w:themeColor="text1"/>
                <w:sz w:val="24"/>
                <w:szCs w:val="24"/>
                <w:lang w:val="pt-BR"/>
              </w:rPr>
              <w:t xml:space="preserve"> vacante,</w:t>
            </w:r>
          </w:p>
          <w:p w:rsidR="008A65FA" w:rsidRPr="00181EE2" w:rsidRDefault="008A65FA" w:rsidP="0023632B">
            <w:pPr>
              <w:pStyle w:val="Listparagraf"/>
              <w:numPr>
                <w:ilvl w:val="0"/>
                <w:numId w:val="5"/>
              </w:numPr>
              <w:rPr>
                <w:color w:val="000000" w:themeColor="text1"/>
                <w:sz w:val="24"/>
                <w:szCs w:val="24"/>
                <w:lang w:val="pt-BR"/>
              </w:rPr>
            </w:pPr>
            <w:r w:rsidRPr="00181EE2">
              <w:rPr>
                <w:b/>
                <w:color w:val="000000" w:themeColor="text1"/>
                <w:sz w:val="24"/>
                <w:szCs w:val="24"/>
                <w:lang w:val="pt-BR"/>
              </w:rPr>
              <w:t xml:space="preserve">267,75 </w:t>
            </w:r>
            <w:r w:rsidRPr="00181EE2">
              <w:rPr>
                <w:color w:val="000000" w:themeColor="text1"/>
                <w:sz w:val="24"/>
                <w:szCs w:val="24"/>
                <w:lang w:val="pt-BR"/>
              </w:rPr>
              <w:t>în instituțiile de educație preșcolară,</w:t>
            </w:r>
          </w:p>
          <w:p w:rsidR="008A65FA" w:rsidRPr="00181EE2" w:rsidRDefault="008A65FA" w:rsidP="0023632B">
            <w:pPr>
              <w:pStyle w:val="Listparagraf"/>
              <w:numPr>
                <w:ilvl w:val="0"/>
                <w:numId w:val="5"/>
              </w:numPr>
              <w:rPr>
                <w:color w:val="000000" w:themeColor="text1"/>
                <w:sz w:val="24"/>
                <w:szCs w:val="24"/>
                <w:lang w:val="pt-BR"/>
              </w:rPr>
            </w:pPr>
            <w:r w:rsidRPr="00181EE2">
              <w:rPr>
                <w:b/>
                <w:color w:val="000000" w:themeColor="text1"/>
                <w:sz w:val="24"/>
                <w:szCs w:val="24"/>
                <w:lang w:val="pt-BR"/>
              </w:rPr>
              <w:t xml:space="preserve">130,0 </w:t>
            </w:r>
            <w:r w:rsidRPr="00181EE2">
              <w:rPr>
                <w:color w:val="000000" w:themeColor="text1"/>
                <w:sz w:val="24"/>
                <w:szCs w:val="24"/>
                <w:lang w:val="pt-BR"/>
              </w:rPr>
              <w:t xml:space="preserve"> în instituțiile de învățământ primar/secundar, ciclul I și ciclul II</w:t>
            </w:r>
          </w:p>
          <w:p w:rsidR="008A65FA" w:rsidRPr="00181EE2" w:rsidRDefault="008A65FA" w:rsidP="0023632B">
            <w:pPr>
              <w:pStyle w:val="Listparagraf"/>
              <w:numPr>
                <w:ilvl w:val="0"/>
                <w:numId w:val="5"/>
              </w:numPr>
              <w:rPr>
                <w:color w:val="000000" w:themeColor="text1"/>
                <w:sz w:val="24"/>
                <w:szCs w:val="24"/>
                <w:lang w:val="pt-BR"/>
              </w:rPr>
            </w:pPr>
            <w:r w:rsidRPr="00181EE2">
              <w:rPr>
                <w:b/>
                <w:color w:val="000000" w:themeColor="text1"/>
                <w:sz w:val="24"/>
                <w:szCs w:val="24"/>
                <w:lang w:val="pt-BR"/>
              </w:rPr>
              <w:t>Posturi  nedidactice</w:t>
            </w:r>
            <w:r w:rsidRPr="00181EE2">
              <w:rPr>
                <w:color w:val="000000" w:themeColor="text1"/>
                <w:sz w:val="24"/>
                <w:szCs w:val="24"/>
                <w:lang w:val="pt-BR"/>
              </w:rPr>
              <w:t xml:space="preserve"> –  total  </w:t>
            </w:r>
            <w:r w:rsidRPr="00181EE2">
              <w:rPr>
                <w:b/>
                <w:color w:val="000000" w:themeColor="text1"/>
                <w:sz w:val="24"/>
                <w:szCs w:val="24"/>
                <w:lang w:val="pt-BR"/>
              </w:rPr>
              <w:t xml:space="preserve">342,75 </w:t>
            </w:r>
            <w:r w:rsidRPr="00181EE2">
              <w:rPr>
                <w:color w:val="000000" w:themeColor="text1"/>
                <w:sz w:val="24"/>
                <w:szCs w:val="24"/>
                <w:lang w:val="pt-BR"/>
              </w:rPr>
              <w:t>funcții vacante.</w:t>
            </w:r>
          </w:p>
        </w:tc>
        <w:tc>
          <w:tcPr>
            <w:tcW w:w="1985" w:type="dxa"/>
            <w:tcBorders>
              <w:top w:val="single" w:sz="4" w:space="0" w:color="000000"/>
              <w:left w:val="single" w:sz="4" w:space="0" w:color="000000"/>
              <w:bottom w:val="single" w:sz="4" w:space="0" w:color="000000"/>
              <w:right w:val="single" w:sz="4" w:space="0" w:color="000000"/>
            </w:tcBorders>
            <w:vAlign w:val="center"/>
          </w:tcPr>
          <w:p w:rsidR="008A65FA" w:rsidRPr="00181EE2" w:rsidRDefault="0032576F" w:rsidP="004B2ED1">
            <w:pPr>
              <w:pStyle w:val="Frspaiere"/>
              <w:spacing w:line="276" w:lineRule="auto"/>
              <w:jc w:val="both"/>
              <w:rPr>
                <w:rFonts w:ascii="Times New Roman" w:hAnsi="Times New Roman" w:cs="Times New Roman"/>
                <w:b/>
                <w:color w:val="000000" w:themeColor="text1"/>
                <w:sz w:val="24"/>
                <w:szCs w:val="24"/>
                <w:lang w:val="pt-BR"/>
              </w:rPr>
            </w:pPr>
            <w:r w:rsidRPr="00181EE2">
              <w:rPr>
                <w:rFonts w:ascii="Times New Roman" w:hAnsi="Times New Roman" w:cs="Times New Roman"/>
                <w:b/>
                <w:color w:val="000000" w:themeColor="text1"/>
                <w:sz w:val="24"/>
                <w:szCs w:val="24"/>
                <w:lang w:val="pt-BR"/>
              </w:rPr>
              <w:t>20.02-24</w:t>
            </w:r>
            <w:r w:rsidR="008A65FA" w:rsidRPr="00181EE2">
              <w:rPr>
                <w:rFonts w:ascii="Times New Roman" w:hAnsi="Times New Roman" w:cs="Times New Roman"/>
                <w:b/>
                <w:color w:val="000000" w:themeColor="text1"/>
                <w:sz w:val="24"/>
                <w:szCs w:val="24"/>
                <w:lang w:val="pt-BR"/>
              </w:rPr>
              <w:t>.02.2023</w:t>
            </w:r>
          </w:p>
          <w:p w:rsidR="008A65FA" w:rsidRPr="00181EE2" w:rsidRDefault="008A65FA" w:rsidP="004B2ED1">
            <w:pPr>
              <w:pStyle w:val="Frspaiere"/>
              <w:spacing w:line="276" w:lineRule="auto"/>
              <w:jc w:val="both"/>
              <w:rPr>
                <w:rFonts w:ascii="Times New Roman" w:hAnsi="Times New Roman" w:cs="Times New Roman"/>
                <w:b/>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A65FA" w:rsidRPr="00181EE2" w:rsidRDefault="008A65FA" w:rsidP="004B2ED1">
            <w:pPr>
              <w:pStyle w:val="Frspaiere"/>
              <w:spacing w:line="276" w:lineRule="auto"/>
              <w:jc w:val="both"/>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Accesul la informație</w:t>
            </w:r>
          </w:p>
          <w:p w:rsidR="008A65FA" w:rsidRPr="00181EE2" w:rsidRDefault="008A65FA" w:rsidP="004B2ED1">
            <w:pPr>
              <w:pStyle w:val="Frspaiere"/>
              <w:spacing w:line="276" w:lineRule="auto"/>
              <w:jc w:val="both"/>
              <w:rPr>
                <w:rFonts w:ascii="Times New Roman" w:hAnsi="Times New Roman" w:cs="Times New Roman"/>
                <w:color w:val="000000" w:themeColor="text1"/>
                <w:sz w:val="24"/>
                <w:szCs w:val="24"/>
                <w:lang w:val="pt-BR"/>
              </w:rPr>
            </w:pPr>
          </w:p>
          <w:p w:rsidR="008A65FA" w:rsidRPr="00181EE2" w:rsidRDefault="008A65FA" w:rsidP="004B2ED1">
            <w:pPr>
              <w:pStyle w:val="Frspaiere"/>
              <w:spacing w:line="276" w:lineRule="auto"/>
              <w:jc w:val="both"/>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r>
      <w:tr w:rsidR="008A65FA" w:rsidRPr="005F479F" w:rsidTr="00A010E3">
        <w:tc>
          <w:tcPr>
            <w:tcW w:w="3686" w:type="dxa"/>
            <w:tcBorders>
              <w:top w:val="single" w:sz="4" w:space="0" w:color="000000"/>
              <w:left w:val="single" w:sz="4" w:space="0" w:color="000000"/>
              <w:bottom w:val="single" w:sz="4" w:space="0" w:color="000000"/>
              <w:right w:val="single" w:sz="4" w:space="0" w:color="000000"/>
            </w:tcBorders>
            <w:vAlign w:val="center"/>
            <w:hideMark/>
          </w:tcPr>
          <w:p w:rsidR="008A65FA" w:rsidRPr="00181EE2" w:rsidRDefault="008A65FA" w:rsidP="00A010E3">
            <w:pPr>
              <w:pStyle w:val="Frspaiere"/>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Acordarea asistenței metodice conducătorilor instituții de învățământ general pe segment de resurse umane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A65FA" w:rsidRPr="00181EE2" w:rsidRDefault="008A65FA" w:rsidP="00A010E3">
            <w:pPr>
              <w:pStyle w:val="Frspaiere"/>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Au fost acordate 80 de asistențe metodice</w:t>
            </w:r>
          </w:p>
        </w:tc>
        <w:tc>
          <w:tcPr>
            <w:tcW w:w="1985" w:type="dxa"/>
            <w:tcBorders>
              <w:top w:val="single" w:sz="4" w:space="0" w:color="000000"/>
              <w:left w:val="single" w:sz="4" w:space="0" w:color="000000"/>
              <w:bottom w:val="single" w:sz="4" w:space="0" w:color="000000"/>
              <w:right w:val="single" w:sz="4" w:space="0" w:color="000000"/>
            </w:tcBorders>
            <w:vAlign w:val="center"/>
          </w:tcPr>
          <w:p w:rsidR="008A65FA" w:rsidRPr="00181EE2" w:rsidRDefault="0032576F" w:rsidP="0032576F">
            <w:pPr>
              <w:pStyle w:val="Frspaiere"/>
              <w:rPr>
                <w:rFonts w:ascii="Times New Roman" w:hAnsi="Times New Roman" w:cs="Times New Roman"/>
                <w:b/>
                <w:color w:val="000000" w:themeColor="text1"/>
                <w:sz w:val="24"/>
                <w:szCs w:val="24"/>
              </w:rPr>
            </w:pPr>
            <w:r w:rsidRPr="00181EE2">
              <w:rPr>
                <w:rFonts w:ascii="Times New Roman" w:hAnsi="Times New Roman" w:cs="Times New Roman"/>
                <w:b/>
                <w:color w:val="000000" w:themeColor="text1"/>
                <w:sz w:val="24"/>
                <w:szCs w:val="24"/>
              </w:rPr>
              <w:t>20</w:t>
            </w:r>
            <w:r w:rsidR="008A65FA" w:rsidRPr="00181EE2">
              <w:rPr>
                <w:rFonts w:ascii="Times New Roman" w:hAnsi="Times New Roman" w:cs="Times New Roman"/>
                <w:b/>
                <w:color w:val="000000" w:themeColor="text1"/>
                <w:sz w:val="24"/>
                <w:szCs w:val="24"/>
              </w:rPr>
              <w:t>.02-</w:t>
            </w:r>
            <w:r w:rsidRPr="00181EE2">
              <w:rPr>
                <w:rFonts w:ascii="Times New Roman" w:hAnsi="Times New Roman" w:cs="Times New Roman"/>
                <w:b/>
                <w:color w:val="000000" w:themeColor="text1"/>
                <w:sz w:val="24"/>
                <w:szCs w:val="24"/>
              </w:rPr>
              <w:t>24</w:t>
            </w:r>
            <w:r w:rsidR="008A65FA" w:rsidRPr="00181EE2">
              <w:rPr>
                <w:rFonts w:ascii="Times New Roman" w:hAnsi="Times New Roman" w:cs="Times New Roman"/>
                <w:b/>
                <w:color w:val="000000" w:themeColor="text1"/>
                <w:sz w:val="24"/>
                <w:szCs w:val="24"/>
              </w:rPr>
              <w:t xml:space="preserve">.02.23 </w:t>
            </w:r>
          </w:p>
        </w:tc>
        <w:tc>
          <w:tcPr>
            <w:tcW w:w="1984" w:type="dxa"/>
            <w:tcBorders>
              <w:top w:val="single" w:sz="4" w:space="0" w:color="000000"/>
              <w:left w:val="single" w:sz="4" w:space="0" w:color="000000"/>
              <w:bottom w:val="single" w:sz="4" w:space="0" w:color="000000"/>
              <w:right w:val="single" w:sz="4" w:space="0" w:color="000000"/>
            </w:tcBorders>
            <w:vAlign w:val="center"/>
          </w:tcPr>
          <w:p w:rsidR="008A65FA" w:rsidRPr="00181EE2" w:rsidRDefault="008A65FA" w:rsidP="00A010E3">
            <w:pPr>
              <w:pStyle w:val="Frspaiere"/>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 xml:space="preserve">Perfectarea documentației de personal în strictă corespundere cu actele normative în vigoare </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8A65FA" w:rsidRPr="00181EE2" w:rsidRDefault="008A65FA" w:rsidP="00A010E3">
            <w:pPr>
              <w:pStyle w:val="Frspaiere"/>
              <w:rPr>
                <w:rFonts w:ascii="Times New Roman" w:hAnsi="Times New Roman" w:cs="Times New Roman"/>
                <w:color w:val="000000" w:themeColor="text1"/>
                <w:sz w:val="24"/>
                <w:szCs w:val="24"/>
                <w:lang w:val="pt-BR"/>
              </w:rPr>
            </w:pPr>
          </w:p>
        </w:tc>
      </w:tr>
      <w:tr w:rsidR="008A65FA" w:rsidRPr="00181EE2" w:rsidTr="00E87051">
        <w:trPr>
          <w:trHeight w:val="70"/>
        </w:trPr>
        <w:tc>
          <w:tcPr>
            <w:tcW w:w="3686"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pStyle w:val="40"/>
              <w:shd w:val="clear" w:color="auto" w:fill="auto"/>
              <w:spacing w:after="0" w:line="240" w:lineRule="exact"/>
              <w:ind w:left="164"/>
              <w:jc w:val="left"/>
              <w:rPr>
                <w:color w:val="000000" w:themeColor="text1"/>
                <w:sz w:val="24"/>
                <w:szCs w:val="24"/>
                <w:lang w:val="pt-BR" w:eastAsia="en-US"/>
              </w:rPr>
            </w:pPr>
          </w:p>
          <w:p w:rsidR="008A65FA" w:rsidRPr="00181EE2" w:rsidRDefault="008A65FA" w:rsidP="004B2ED1">
            <w:pPr>
              <w:pStyle w:val="40"/>
              <w:shd w:val="clear" w:color="auto" w:fill="auto"/>
              <w:spacing w:after="0" w:line="240" w:lineRule="exact"/>
              <w:ind w:left="164"/>
              <w:jc w:val="left"/>
              <w:rPr>
                <w:color w:val="000000" w:themeColor="text1"/>
                <w:sz w:val="24"/>
                <w:szCs w:val="24"/>
                <w:lang w:val="pt-BR" w:eastAsia="en-US"/>
              </w:rPr>
            </w:pPr>
            <w:r w:rsidRPr="00181EE2">
              <w:rPr>
                <w:color w:val="000000" w:themeColor="text1"/>
                <w:sz w:val="24"/>
                <w:szCs w:val="24"/>
                <w:lang w:val="pt-BR" w:eastAsia="en-US"/>
              </w:rPr>
              <w:t xml:space="preserve">Implementarea şi pilotarea  implementării </w:t>
            </w:r>
            <w:r w:rsidRPr="00181EE2">
              <w:rPr>
                <w:b/>
                <w:color w:val="000000" w:themeColor="text1"/>
                <w:sz w:val="24"/>
                <w:szCs w:val="24"/>
                <w:lang w:val="pt-BR" w:eastAsia="en-US"/>
              </w:rPr>
              <w:t>CATALOGULUI ELECTRONIC</w:t>
            </w:r>
            <w:r w:rsidRPr="00181EE2">
              <w:rPr>
                <w:color w:val="000000" w:themeColor="text1"/>
                <w:sz w:val="24"/>
                <w:szCs w:val="24"/>
                <w:lang w:val="pt-BR" w:eastAsia="en-US"/>
              </w:rPr>
              <w:t xml:space="preserve">  în instituţiile de învăţământ primar şi secundar, ciclul I şi II din mun. Chişinău </w:t>
            </w:r>
          </w:p>
        </w:tc>
        <w:tc>
          <w:tcPr>
            <w:tcW w:w="6095"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pStyle w:val="40"/>
              <w:shd w:val="clear" w:color="auto" w:fill="auto"/>
              <w:spacing w:after="0" w:line="240" w:lineRule="exact"/>
              <w:jc w:val="both"/>
              <w:rPr>
                <w:color w:val="000000" w:themeColor="text1"/>
                <w:sz w:val="24"/>
                <w:szCs w:val="24"/>
                <w:lang w:val="pt-BR" w:eastAsia="en-US"/>
              </w:rPr>
            </w:pPr>
          </w:p>
          <w:p w:rsidR="008A65FA" w:rsidRPr="00181EE2" w:rsidRDefault="008A65FA" w:rsidP="004B2ED1">
            <w:pPr>
              <w:pStyle w:val="40"/>
              <w:shd w:val="clear" w:color="auto" w:fill="auto"/>
              <w:spacing w:after="0" w:line="240" w:lineRule="exact"/>
              <w:jc w:val="both"/>
              <w:rPr>
                <w:b/>
                <w:color w:val="000000" w:themeColor="text1"/>
                <w:sz w:val="24"/>
                <w:szCs w:val="24"/>
                <w:lang w:val="pt-BR" w:eastAsia="en-US"/>
              </w:rPr>
            </w:pPr>
          </w:p>
          <w:p w:rsidR="008A65FA" w:rsidRPr="00181EE2" w:rsidRDefault="008A65FA" w:rsidP="004B2ED1">
            <w:pPr>
              <w:pStyle w:val="7"/>
              <w:spacing w:after="0" w:line="240" w:lineRule="auto"/>
              <w:ind w:left="0" w:firstLine="34"/>
              <w:rPr>
                <w:rFonts w:ascii="Times New Roman" w:eastAsia="Times New Roman" w:hAnsi="Times New Roman" w:cs="Times New Roman"/>
                <w:color w:val="000000" w:themeColor="text1"/>
                <w:sz w:val="24"/>
                <w:szCs w:val="24"/>
                <w:lang w:eastAsia="en-US"/>
              </w:rPr>
            </w:pPr>
            <w:r w:rsidRPr="00181EE2">
              <w:rPr>
                <w:rFonts w:ascii="Times New Roman" w:eastAsia="Times New Roman" w:hAnsi="Times New Roman" w:cs="Times New Roman"/>
                <w:color w:val="000000" w:themeColor="text1"/>
                <w:sz w:val="24"/>
                <w:szCs w:val="24"/>
                <w:lang w:val="pt-BR" w:eastAsia="en-US"/>
              </w:rPr>
              <w:t xml:space="preserve">La etapa dată  se administrează </w:t>
            </w:r>
            <w:r w:rsidRPr="00181EE2">
              <w:rPr>
                <w:rFonts w:ascii="Times New Roman" w:eastAsia="Times New Roman" w:hAnsi="Times New Roman" w:cs="Times New Roman"/>
                <w:b/>
                <w:color w:val="000000" w:themeColor="text1"/>
                <w:sz w:val="24"/>
                <w:szCs w:val="24"/>
                <w:lang w:val="pt-BR" w:eastAsia="en-US"/>
              </w:rPr>
              <w:t>157 de instituţii</w:t>
            </w:r>
            <w:r w:rsidRPr="00181EE2">
              <w:rPr>
                <w:rFonts w:ascii="Times New Roman" w:eastAsia="Times New Roman" w:hAnsi="Times New Roman" w:cs="Times New Roman"/>
                <w:color w:val="000000" w:themeColor="text1"/>
                <w:sz w:val="24"/>
                <w:szCs w:val="24"/>
                <w:lang w:val="pt-BR" w:eastAsia="en-US"/>
              </w:rPr>
              <w:t xml:space="preserve"> ai sistemului SIME (</w:t>
            </w:r>
            <w:r w:rsidRPr="00181EE2">
              <w:rPr>
                <w:rFonts w:ascii="Times New Roman" w:hAnsi="Times New Roman" w:cs="Times New Roman"/>
                <w:b/>
                <w:color w:val="000000" w:themeColor="text1"/>
                <w:sz w:val="24"/>
                <w:szCs w:val="24"/>
                <w:lang w:val="pt-BR" w:eastAsia="en-US"/>
              </w:rPr>
              <w:t>150 de instituţii</w:t>
            </w:r>
            <w:r w:rsidRPr="00181EE2">
              <w:rPr>
                <w:rFonts w:ascii="Times New Roman" w:hAnsi="Times New Roman" w:cs="Times New Roman"/>
                <w:color w:val="000000" w:themeColor="text1"/>
                <w:sz w:val="24"/>
                <w:szCs w:val="24"/>
                <w:lang w:val="pt-BR" w:eastAsia="en-US"/>
              </w:rPr>
              <w:t xml:space="preserve"> </w:t>
            </w:r>
            <w:r w:rsidRPr="00181EE2">
              <w:rPr>
                <w:rFonts w:ascii="Times New Roman" w:hAnsi="Times New Roman" w:cs="Times New Roman"/>
                <w:b/>
                <w:color w:val="000000" w:themeColor="text1"/>
                <w:sz w:val="24"/>
                <w:szCs w:val="24"/>
                <w:lang w:val="pt-BR" w:eastAsia="en-US"/>
              </w:rPr>
              <w:t>de învăţământ primar, secundar</w:t>
            </w:r>
            <w:r w:rsidRPr="00181EE2">
              <w:rPr>
                <w:rFonts w:ascii="Times New Roman" w:hAnsi="Times New Roman" w:cs="Times New Roman"/>
                <w:color w:val="000000" w:themeColor="text1"/>
                <w:sz w:val="24"/>
                <w:szCs w:val="24"/>
                <w:lang w:val="pt-BR" w:eastAsia="en-US"/>
              </w:rPr>
              <w:t xml:space="preserve">,  ciclul I şi II din mun. </w:t>
            </w:r>
            <w:r w:rsidRPr="00181EE2">
              <w:rPr>
                <w:rFonts w:ascii="Times New Roman" w:hAnsi="Times New Roman" w:cs="Times New Roman"/>
                <w:color w:val="000000" w:themeColor="text1"/>
                <w:sz w:val="24"/>
                <w:szCs w:val="24"/>
                <w:lang w:eastAsia="en-US"/>
              </w:rPr>
              <w:t xml:space="preserve">Chişinău  şi </w:t>
            </w:r>
            <w:r w:rsidRPr="00181EE2">
              <w:rPr>
                <w:rFonts w:ascii="Times New Roman" w:hAnsi="Times New Roman" w:cs="Times New Roman"/>
                <w:b/>
                <w:color w:val="000000" w:themeColor="text1"/>
                <w:sz w:val="24"/>
                <w:szCs w:val="24"/>
                <w:lang w:eastAsia="en-US"/>
              </w:rPr>
              <w:t>7 instituţii Republicane</w:t>
            </w:r>
            <w:r w:rsidRPr="00181EE2">
              <w:rPr>
                <w:rFonts w:ascii="Times New Roman" w:hAnsi="Times New Roman" w:cs="Times New Roman"/>
                <w:color w:val="000000" w:themeColor="text1"/>
                <w:sz w:val="24"/>
                <w:szCs w:val="24"/>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pStyle w:val="40"/>
              <w:shd w:val="clear" w:color="auto" w:fill="auto"/>
              <w:spacing w:after="0" w:line="240" w:lineRule="exact"/>
              <w:jc w:val="both"/>
              <w:rPr>
                <w:color w:val="000000" w:themeColor="text1"/>
                <w:sz w:val="24"/>
                <w:szCs w:val="24"/>
                <w:lang w:eastAsia="en-US"/>
              </w:rPr>
            </w:pPr>
          </w:p>
          <w:p w:rsidR="008A65FA" w:rsidRPr="00181EE2" w:rsidRDefault="0032576F" w:rsidP="0032576F">
            <w:pPr>
              <w:pStyle w:val="40"/>
              <w:shd w:val="clear" w:color="auto" w:fill="auto"/>
              <w:spacing w:after="0" w:line="240" w:lineRule="exact"/>
              <w:jc w:val="both"/>
              <w:rPr>
                <w:b/>
                <w:color w:val="000000" w:themeColor="text1"/>
                <w:sz w:val="24"/>
                <w:szCs w:val="24"/>
                <w:lang w:eastAsia="en-US"/>
              </w:rPr>
            </w:pPr>
            <w:r w:rsidRPr="00181EE2">
              <w:rPr>
                <w:rStyle w:val="11pt"/>
                <w:color w:val="000000" w:themeColor="text1"/>
                <w:sz w:val="24"/>
                <w:szCs w:val="24"/>
              </w:rPr>
              <w:t>20.02-24</w:t>
            </w:r>
            <w:r w:rsidR="008A65FA" w:rsidRPr="00181EE2">
              <w:rPr>
                <w:rStyle w:val="11pt"/>
                <w:color w:val="000000" w:themeColor="text1"/>
                <w:sz w:val="24"/>
                <w:szCs w:val="24"/>
              </w:rPr>
              <w:t>.02.23</w:t>
            </w: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pStyle w:val="7"/>
              <w:tabs>
                <w:tab w:val="left" w:pos="1194"/>
              </w:tabs>
              <w:ind w:left="0" w:firstLine="0"/>
              <w:rPr>
                <w:rFonts w:ascii="Times New Roman" w:eastAsia="Times New Roman" w:hAnsi="Times New Roman" w:cs="Times New Roman"/>
                <w:color w:val="000000" w:themeColor="text1"/>
                <w:sz w:val="24"/>
                <w:szCs w:val="24"/>
                <w:lang w:eastAsia="en-US"/>
              </w:rPr>
            </w:pPr>
          </w:p>
          <w:p w:rsidR="008A65FA" w:rsidRPr="00181EE2" w:rsidRDefault="008A65FA" w:rsidP="004B2ED1">
            <w:pPr>
              <w:pStyle w:val="7"/>
              <w:tabs>
                <w:tab w:val="left" w:pos="1194"/>
              </w:tabs>
              <w:ind w:left="0" w:firstLine="0"/>
              <w:rPr>
                <w:color w:val="000000" w:themeColor="text1"/>
                <w:sz w:val="24"/>
                <w:szCs w:val="24"/>
                <w:lang w:eastAsia="en-US"/>
              </w:rPr>
            </w:pPr>
            <w:r w:rsidRPr="00181EE2">
              <w:rPr>
                <w:rFonts w:ascii="Times New Roman" w:eastAsia="Times New Roman" w:hAnsi="Times New Roman" w:cs="Times New Roman"/>
                <w:color w:val="000000" w:themeColor="text1"/>
                <w:sz w:val="24"/>
                <w:szCs w:val="24"/>
                <w:lang w:eastAsia="en-US"/>
              </w:rPr>
              <w:t>Comunicarea mai eficientă între instituţia de învățământ şi familie în scopul scăderii numărului de absenţe şi creşterea mediei fiecărui elev</w:t>
            </w:r>
            <w:r w:rsidRPr="00181EE2">
              <w:rPr>
                <w:color w:val="000000" w:themeColor="text1"/>
                <w:sz w:val="24"/>
                <w:szCs w:val="24"/>
                <w:lang w:eastAsia="en-US"/>
              </w:rPr>
              <w:t>.</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rPr>
            </w:pPr>
          </w:p>
        </w:tc>
      </w:tr>
      <w:tr w:rsidR="008A65FA" w:rsidRPr="00181EE2"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pStyle w:val="40"/>
              <w:shd w:val="clear" w:color="auto" w:fill="auto"/>
              <w:spacing w:after="0" w:line="240" w:lineRule="exact"/>
              <w:jc w:val="both"/>
              <w:rPr>
                <w:color w:val="000000" w:themeColor="text1"/>
                <w:sz w:val="24"/>
                <w:szCs w:val="24"/>
                <w:lang w:eastAsia="en-US"/>
              </w:rPr>
            </w:pPr>
            <w:r w:rsidRPr="00181EE2">
              <w:rPr>
                <w:color w:val="000000" w:themeColor="text1"/>
                <w:sz w:val="24"/>
                <w:szCs w:val="24"/>
                <w:lang w:val="pt-BR" w:eastAsia="en-US"/>
              </w:rPr>
              <w:t xml:space="preserve">Implementarea sistemului informaţional </w:t>
            </w:r>
            <w:r w:rsidRPr="00181EE2">
              <w:rPr>
                <w:b/>
                <w:color w:val="000000" w:themeColor="text1"/>
                <w:sz w:val="24"/>
                <w:szCs w:val="24"/>
                <w:lang w:val="pt-BR" w:eastAsia="en-US"/>
              </w:rPr>
              <w:t xml:space="preserve">SIME </w:t>
            </w:r>
            <w:r w:rsidRPr="00181EE2">
              <w:rPr>
                <w:color w:val="000000" w:themeColor="text1"/>
                <w:sz w:val="24"/>
                <w:szCs w:val="24"/>
                <w:lang w:val="pt-BR" w:eastAsia="en-US"/>
              </w:rPr>
              <w:t xml:space="preserve">pentru instituţiile </w:t>
            </w:r>
            <w:r w:rsidRPr="00181EE2">
              <w:rPr>
                <w:b/>
                <w:color w:val="000000" w:themeColor="text1"/>
                <w:sz w:val="24"/>
                <w:szCs w:val="24"/>
                <w:lang w:val="pt-BR" w:eastAsia="en-US"/>
              </w:rPr>
              <w:t>IET</w:t>
            </w:r>
            <w:r w:rsidRPr="00181EE2">
              <w:rPr>
                <w:color w:val="000000" w:themeColor="text1"/>
                <w:sz w:val="24"/>
                <w:szCs w:val="24"/>
                <w:lang w:val="pt-BR" w:eastAsia="en-US"/>
              </w:rPr>
              <w:t xml:space="preserve"> din mun. </w:t>
            </w:r>
            <w:r w:rsidRPr="00181EE2">
              <w:rPr>
                <w:color w:val="000000" w:themeColor="text1"/>
                <w:sz w:val="24"/>
                <w:szCs w:val="24"/>
                <w:lang w:eastAsia="en-US"/>
              </w:rPr>
              <w:t>Chişinău.</w:t>
            </w:r>
          </w:p>
        </w:tc>
        <w:tc>
          <w:tcPr>
            <w:tcW w:w="6095" w:type="dxa"/>
            <w:tcBorders>
              <w:top w:val="single" w:sz="4" w:space="0" w:color="000000"/>
              <w:left w:val="single" w:sz="4" w:space="0" w:color="000000"/>
              <w:bottom w:val="single" w:sz="4" w:space="0" w:color="000000"/>
              <w:right w:val="single" w:sz="4" w:space="0" w:color="000000"/>
            </w:tcBorders>
          </w:tcPr>
          <w:p w:rsidR="008A65FA" w:rsidRPr="00181EE2" w:rsidRDefault="008A65FA" w:rsidP="004A14A0">
            <w:pPr>
              <w:pStyle w:val="40"/>
              <w:shd w:val="clear" w:color="auto" w:fill="auto"/>
              <w:spacing w:after="0" w:line="240" w:lineRule="exact"/>
              <w:jc w:val="both"/>
              <w:rPr>
                <w:color w:val="000000" w:themeColor="text1"/>
                <w:sz w:val="24"/>
                <w:szCs w:val="24"/>
                <w:lang w:val="pt-BR" w:eastAsia="en-US"/>
              </w:rPr>
            </w:pPr>
            <w:r w:rsidRPr="00181EE2">
              <w:rPr>
                <w:color w:val="000000" w:themeColor="text1"/>
                <w:sz w:val="24"/>
                <w:szCs w:val="24"/>
                <w:lang w:val="pt-BR"/>
              </w:rPr>
              <w:t xml:space="preserve">La etapa dată  se administrează </w:t>
            </w:r>
            <w:r w:rsidRPr="00181EE2">
              <w:rPr>
                <w:b/>
                <w:color w:val="000000" w:themeColor="text1"/>
                <w:sz w:val="24"/>
                <w:szCs w:val="24"/>
                <w:lang w:val="pt-BR"/>
              </w:rPr>
              <w:t>176 de instituţii IET</w:t>
            </w:r>
            <w:r w:rsidRPr="00181EE2">
              <w:rPr>
                <w:color w:val="000000" w:themeColor="text1"/>
                <w:sz w:val="24"/>
                <w:szCs w:val="24"/>
                <w:lang w:val="pt-BR"/>
              </w:rPr>
              <w:t xml:space="preserve"> ale sistemului  SIME în scopul implementării SIME în IET</w:t>
            </w:r>
            <w:r w:rsidRPr="00181EE2">
              <w:rPr>
                <w:color w:val="000000" w:themeColor="text1"/>
                <w:sz w:val="24"/>
                <w:szCs w:val="24"/>
                <w:lang w:val="pt-BR" w:eastAsia="en-US"/>
              </w:rPr>
              <w:t xml:space="preserve"> Se instruiesc, se  consultă şi se monitorizează  administratorii SIME din IET urmărind realizarea acţiunilor enumerat mai jos;</w:t>
            </w:r>
          </w:p>
          <w:p w:rsidR="008A65FA" w:rsidRPr="00181EE2" w:rsidRDefault="008A65FA"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181EE2">
              <w:rPr>
                <w:color w:val="000000" w:themeColor="text1"/>
                <w:sz w:val="24"/>
                <w:szCs w:val="24"/>
                <w:lang w:val="pt-BR" w:eastAsia="en-US"/>
              </w:rPr>
              <w:t>concedierea cadrelor care au plecat;</w:t>
            </w:r>
          </w:p>
          <w:p w:rsidR="008A65FA" w:rsidRPr="00181EE2" w:rsidRDefault="008A65FA" w:rsidP="004B2ED1">
            <w:pPr>
              <w:pStyle w:val="40"/>
              <w:numPr>
                <w:ilvl w:val="0"/>
                <w:numId w:val="2"/>
              </w:numPr>
              <w:shd w:val="clear" w:color="auto" w:fill="auto"/>
              <w:spacing w:after="0" w:line="240" w:lineRule="exact"/>
              <w:jc w:val="both"/>
              <w:rPr>
                <w:color w:val="000000" w:themeColor="text1"/>
                <w:sz w:val="24"/>
                <w:szCs w:val="24"/>
                <w:lang w:eastAsia="en-US"/>
              </w:rPr>
            </w:pPr>
            <w:r w:rsidRPr="00181EE2">
              <w:rPr>
                <w:color w:val="000000" w:themeColor="text1"/>
                <w:sz w:val="24"/>
                <w:szCs w:val="24"/>
                <w:lang w:eastAsia="en-US"/>
              </w:rPr>
              <w:t>exmatricularea copiilor plecaţi;</w:t>
            </w:r>
          </w:p>
          <w:p w:rsidR="008A65FA" w:rsidRPr="00181EE2" w:rsidRDefault="008A65FA"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181EE2">
              <w:rPr>
                <w:color w:val="000000" w:themeColor="text1"/>
                <w:sz w:val="24"/>
                <w:szCs w:val="24"/>
                <w:lang w:val="pt-BR" w:eastAsia="en-US"/>
              </w:rPr>
              <w:t>introducerea copiilor nou-veniţi la grădiniţe;</w:t>
            </w:r>
          </w:p>
          <w:p w:rsidR="008A65FA" w:rsidRPr="00181EE2" w:rsidRDefault="008A65FA"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181EE2">
              <w:rPr>
                <w:color w:val="000000" w:themeColor="text1"/>
                <w:sz w:val="24"/>
                <w:szCs w:val="24"/>
                <w:lang w:val="pt-BR" w:eastAsia="en-US"/>
              </w:rPr>
              <w:t>transferarea copiilor veniţi din alte grădiniţe;</w:t>
            </w:r>
          </w:p>
          <w:p w:rsidR="008A65FA" w:rsidRPr="00181EE2" w:rsidRDefault="008A65FA" w:rsidP="004B2ED1">
            <w:pPr>
              <w:pStyle w:val="40"/>
              <w:numPr>
                <w:ilvl w:val="0"/>
                <w:numId w:val="2"/>
              </w:numPr>
              <w:shd w:val="clear" w:color="auto" w:fill="auto"/>
              <w:spacing w:after="0" w:line="240" w:lineRule="exact"/>
              <w:jc w:val="both"/>
              <w:rPr>
                <w:color w:val="000000" w:themeColor="text1"/>
                <w:sz w:val="24"/>
                <w:szCs w:val="24"/>
                <w:lang w:eastAsia="en-US"/>
              </w:rPr>
            </w:pPr>
            <w:r w:rsidRPr="00181EE2">
              <w:rPr>
                <w:color w:val="000000" w:themeColor="text1"/>
                <w:sz w:val="24"/>
                <w:szCs w:val="24"/>
                <w:lang w:eastAsia="en-US"/>
              </w:rPr>
              <w:t>introducerea  zilnică a absenţelor copiilor şi extragerea raportului final;</w:t>
            </w:r>
          </w:p>
          <w:p w:rsidR="008A65FA" w:rsidRPr="00181EE2" w:rsidRDefault="008A65FA"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181EE2">
              <w:rPr>
                <w:color w:val="000000" w:themeColor="text1"/>
                <w:sz w:val="24"/>
                <w:szCs w:val="24"/>
                <w:lang w:val="pt-BR" w:eastAsia="en-US"/>
              </w:rPr>
              <w:t>completarea aspectului cantitativ al alimentaţiei copiilor.</w:t>
            </w: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pStyle w:val="40"/>
              <w:shd w:val="clear" w:color="auto" w:fill="auto"/>
              <w:spacing w:after="0" w:line="240" w:lineRule="exact"/>
              <w:jc w:val="both"/>
              <w:rPr>
                <w:color w:val="000000" w:themeColor="text1"/>
                <w:sz w:val="24"/>
                <w:szCs w:val="24"/>
                <w:lang w:val="pt-BR" w:eastAsia="en-US"/>
              </w:rPr>
            </w:pPr>
          </w:p>
          <w:p w:rsidR="008A65FA" w:rsidRPr="00181EE2" w:rsidRDefault="0032576F" w:rsidP="0032576F">
            <w:pPr>
              <w:pStyle w:val="40"/>
              <w:shd w:val="clear" w:color="auto" w:fill="auto"/>
              <w:spacing w:after="0" w:line="240" w:lineRule="exact"/>
              <w:jc w:val="both"/>
              <w:rPr>
                <w:color w:val="000000" w:themeColor="text1"/>
                <w:sz w:val="24"/>
                <w:szCs w:val="24"/>
                <w:lang w:eastAsia="en-US"/>
              </w:rPr>
            </w:pPr>
            <w:r w:rsidRPr="00181EE2">
              <w:rPr>
                <w:rStyle w:val="11pt"/>
                <w:color w:val="000000" w:themeColor="text1"/>
                <w:sz w:val="24"/>
                <w:szCs w:val="24"/>
              </w:rPr>
              <w:t>20</w:t>
            </w:r>
            <w:r w:rsidR="008A65FA" w:rsidRPr="00181EE2">
              <w:rPr>
                <w:rStyle w:val="11pt"/>
                <w:color w:val="000000" w:themeColor="text1"/>
                <w:sz w:val="24"/>
                <w:szCs w:val="24"/>
              </w:rPr>
              <w:t>.02-</w:t>
            </w:r>
            <w:r w:rsidRPr="00181EE2">
              <w:rPr>
                <w:rStyle w:val="11pt"/>
                <w:color w:val="000000" w:themeColor="text1"/>
                <w:sz w:val="24"/>
                <w:szCs w:val="24"/>
              </w:rPr>
              <w:t>24</w:t>
            </w:r>
            <w:r w:rsidR="008A65FA" w:rsidRPr="00181EE2">
              <w:rPr>
                <w:rStyle w:val="11pt"/>
                <w:color w:val="000000" w:themeColor="text1"/>
                <w:sz w:val="24"/>
                <w:szCs w:val="24"/>
              </w:rPr>
              <w:t>.02.23</w:t>
            </w:r>
          </w:p>
        </w:tc>
        <w:tc>
          <w:tcPr>
            <w:tcW w:w="1984"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pStyle w:val="40"/>
              <w:shd w:val="clear" w:color="auto" w:fill="auto"/>
              <w:spacing w:after="0" w:line="240" w:lineRule="exact"/>
              <w:jc w:val="both"/>
              <w:rPr>
                <w:color w:val="000000" w:themeColor="text1"/>
                <w:sz w:val="24"/>
                <w:szCs w:val="24"/>
                <w:lang w:val="pt-BR" w:eastAsia="en-US"/>
              </w:rPr>
            </w:pPr>
          </w:p>
          <w:p w:rsidR="008A65FA" w:rsidRPr="00181EE2" w:rsidRDefault="008A65FA" w:rsidP="004B2ED1">
            <w:pPr>
              <w:pStyle w:val="40"/>
              <w:shd w:val="clear" w:color="auto" w:fill="auto"/>
              <w:spacing w:after="0" w:line="240" w:lineRule="exact"/>
              <w:jc w:val="both"/>
              <w:rPr>
                <w:color w:val="000000" w:themeColor="text1"/>
                <w:sz w:val="24"/>
                <w:szCs w:val="24"/>
                <w:lang w:eastAsia="en-US"/>
              </w:rPr>
            </w:pPr>
            <w:r w:rsidRPr="00181EE2">
              <w:rPr>
                <w:color w:val="000000" w:themeColor="text1"/>
                <w:sz w:val="24"/>
                <w:szCs w:val="24"/>
                <w:lang w:val="pt-BR" w:eastAsia="en-US"/>
              </w:rPr>
              <w:t xml:space="preserve">Implementarea sistemului informaţional SIME pentru instituţiile IET din mun. </w:t>
            </w:r>
            <w:r w:rsidRPr="00181EE2">
              <w:rPr>
                <w:color w:val="000000" w:themeColor="text1"/>
                <w:sz w:val="24"/>
                <w:szCs w:val="24"/>
                <w:lang w:eastAsia="en-US"/>
              </w:rPr>
              <w:t>Chişinău.</w:t>
            </w:r>
          </w:p>
          <w:p w:rsidR="008A65FA" w:rsidRPr="00181EE2" w:rsidRDefault="008A65FA" w:rsidP="004B2ED1">
            <w:pPr>
              <w:pStyle w:val="40"/>
              <w:shd w:val="clear" w:color="auto" w:fill="auto"/>
              <w:spacing w:after="0" w:line="240" w:lineRule="exact"/>
              <w:jc w:val="both"/>
              <w:rPr>
                <w:color w:val="000000" w:themeColor="text1"/>
                <w:sz w:val="24"/>
                <w:szCs w:val="24"/>
                <w:lang w:eastAsia="en-US"/>
              </w:rPr>
            </w:pP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rPr>
            </w:pPr>
          </w:p>
        </w:tc>
      </w:tr>
      <w:tr w:rsidR="008A65FA" w:rsidRPr="00181EE2"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9E790D">
            <w:pPr>
              <w:spacing w:after="0" w:line="240" w:lineRule="auto"/>
              <w:rPr>
                <w:rFonts w:ascii="Times New Roman" w:hAnsi="Times New Roman"/>
                <w:color w:val="000000" w:themeColor="text1"/>
                <w:sz w:val="24"/>
                <w:szCs w:val="24"/>
                <w:lang w:val="pt-BR"/>
              </w:rPr>
            </w:pPr>
            <w:r w:rsidRPr="00181EE2">
              <w:rPr>
                <w:rFonts w:ascii="Times New Roman" w:hAnsi="Times New Roman"/>
                <w:color w:val="000000" w:themeColor="text1"/>
                <w:sz w:val="24"/>
                <w:szCs w:val="24"/>
                <w:lang w:val="ro-RO"/>
              </w:rPr>
              <w:t>R</w:t>
            </w:r>
            <w:r w:rsidRPr="00181EE2">
              <w:rPr>
                <w:rFonts w:ascii="Times New Roman" w:hAnsi="Times New Roman"/>
                <w:color w:val="000000" w:themeColor="text1"/>
                <w:sz w:val="24"/>
                <w:szCs w:val="24"/>
                <w:lang w:val="pt-BR"/>
              </w:rPr>
              <w:t xml:space="preserve">ecunoașterea și echivalarea </w:t>
            </w:r>
            <w:r w:rsidRPr="00181EE2">
              <w:rPr>
                <w:rFonts w:ascii="Times New Roman" w:hAnsi="Times New Roman"/>
                <w:color w:val="000000" w:themeColor="text1"/>
                <w:sz w:val="24"/>
                <w:szCs w:val="24"/>
                <w:lang w:val="pt-BR"/>
              </w:rPr>
              <w:lastRenderedPageBreak/>
              <w:t>perioadele de studii corespunzătoare învățământului primar, gimnazial și liceal</w:t>
            </w:r>
          </w:p>
          <w:p w:rsidR="008A65FA" w:rsidRPr="00181EE2" w:rsidRDefault="008A65FA" w:rsidP="009E790D">
            <w:pPr>
              <w:pStyle w:val="40"/>
              <w:shd w:val="clear" w:color="auto" w:fill="auto"/>
              <w:spacing w:after="0" w:line="240" w:lineRule="exact"/>
              <w:jc w:val="both"/>
              <w:rPr>
                <w:color w:val="000000" w:themeColor="text1"/>
                <w:sz w:val="24"/>
                <w:szCs w:val="24"/>
                <w:lang w:val="pt-BR" w:eastAsia="en-US"/>
              </w:rPr>
            </w:pPr>
          </w:p>
        </w:tc>
        <w:tc>
          <w:tcPr>
            <w:tcW w:w="6095" w:type="dxa"/>
            <w:tcBorders>
              <w:top w:val="single" w:sz="4" w:space="0" w:color="000000"/>
              <w:left w:val="single" w:sz="4" w:space="0" w:color="000000"/>
              <w:bottom w:val="single" w:sz="4" w:space="0" w:color="000000"/>
              <w:right w:val="single" w:sz="4" w:space="0" w:color="000000"/>
            </w:tcBorders>
          </w:tcPr>
          <w:p w:rsidR="008A65FA" w:rsidRPr="00181EE2" w:rsidRDefault="008A65FA" w:rsidP="0023632B">
            <w:pPr>
              <w:numPr>
                <w:ilvl w:val="0"/>
                <w:numId w:val="12"/>
              </w:numPr>
              <w:spacing w:after="0" w:line="240" w:lineRule="auto"/>
              <w:ind w:left="283" w:hanging="283"/>
              <w:jc w:val="both"/>
              <w:rPr>
                <w:rStyle w:val="Accentuaresubtil"/>
                <w:rFonts w:ascii="Times New Roman" w:hAnsi="Times New Roman" w:cs="Times New Roman"/>
                <w:i w:val="0"/>
                <w:color w:val="000000" w:themeColor="text1"/>
                <w:sz w:val="24"/>
                <w:szCs w:val="24"/>
                <w:lang w:val="pt-BR"/>
              </w:rPr>
            </w:pPr>
            <w:r w:rsidRPr="00181EE2">
              <w:rPr>
                <w:rStyle w:val="Accentuaresubtil"/>
                <w:rFonts w:ascii="Times New Roman" w:hAnsi="Times New Roman" w:cs="Times New Roman"/>
                <w:i w:val="0"/>
                <w:color w:val="000000" w:themeColor="text1"/>
                <w:sz w:val="24"/>
                <w:szCs w:val="24"/>
                <w:lang w:val="pt-BR"/>
              </w:rPr>
              <w:lastRenderedPageBreak/>
              <w:t xml:space="preserve">Au fost convertite </w:t>
            </w:r>
            <w:r w:rsidR="00D31D91" w:rsidRPr="00181EE2">
              <w:rPr>
                <w:rStyle w:val="Accentuaresubtil"/>
                <w:rFonts w:ascii="Times New Roman" w:hAnsi="Times New Roman" w:cs="Times New Roman"/>
                <w:b/>
                <w:i w:val="0"/>
                <w:color w:val="000000" w:themeColor="text1"/>
                <w:sz w:val="24"/>
                <w:szCs w:val="24"/>
                <w:lang w:val="pt-BR"/>
              </w:rPr>
              <w:t xml:space="preserve">23 de </w:t>
            </w:r>
            <w:r w:rsidRPr="00181EE2">
              <w:rPr>
                <w:rStyle w:val="Accentuaresubtil"/>
                <w:rFonts w:ascii="Times New Roman" w:hAnsi="Times New Roman" w:cs="Times New Roman"/>
                <w:b/>
                <w:i w:val="0"/>
                <w:color w:val="000000" w:themeColor="text1"/>
                <w:sz w:val="24"/>
                <w:szCs w:val="24"/>
                <w:lang w:val="pt-BR"/>
              </w:rPr>
              <w:t>tabele</w:t>
            </w:r>
            <w:r w:rsidRPr="00181EE2">
              <w:rPr>
                <w:rStyle w:val="Accentuaresubtil"/>
                <w:rFonts w:ascii="Times New Roman" w:hAnsi="Times New Roman" w:cs="Times New Roman"/>
                <w:i w:val="0"/>
                <w:color w:val="000000" w:themeColor="text1"/>
                <w:sz w:val="24"/>
                <w:szCs w:val="24"/>
                <w:lang w:val="pt-BR"/>
              </w:rPr>
              <w:t xml:space="preserve">, corespunzător sistemului </w:t>
            </w:r>
            <w:r w:rsidRPr="00181EE2">
              <w:rPr>
                <w:rStyle w:val="Accentuaresubtil"/>
                <w:rFonts w:ascii="Times New Roman" w:hAnsi="Times New Roman" w:cs="Times New Roman"/>
                <w:i w:val="0"/>
                <w:color w:val="000000" w:themeColor="text1"/>
                <w:sz w:val="24"/>
                <w:szCs w:val="24"/>
                <w:lang w:val="pt-BR"/>
              </w:rPr>
              <w:lastRenderedPageBreak/>
              <w:t>de notare a diferitor ţări;</w:t>
            </w:r>
          </w:p>
          <w:p w:rsidR="008A65FA" w:rsidRPr="00181EE2" w:rsidRDefault="008A65FA" w:rsidP="0023632B">
            <w:pPr>
              <w:numPr>
                <w:ilvl w:val="0"/>
                <w:numId w:val="12"/>
              </w:numPr>
              <w:spacing w:after="0" w:line="240" w:lineRule="auto"/>
              <w:ind w:left="283" w:hanging="283"/>
              <w:jc w:val="both"/>
              <w:rPr>
                <w:rStyle w:val="Accentuaresubtil"/>
                <w:rFonts w:ascii="Times New Roman" w:hAnsi="Times New Roman" w:cs="Times New Roman"/>
                <w:b/>
                <w:i w:val="0"/>
                <w:color w:val="000000" w:themeColor="text1"/>
                <w:sz w:val="24"/>
                <w:szCs w:val="24"/>
                <w:lang w:val="pt-BR"/>
              </w:rPr>
            </w:pPr>
            <w:r w:rsidRPr="00181EE2">
              <w:rPr>
                <w:rStyle w:val="Accentuaresubtil"/>
                <w:rFonts w:ascii="Times New Roman" w:hAnsi="Times New Roman" w:cs="Times New Roman"/>
                <w:i w:val="0"/>
                <w:color w:val="000000" w:themeColor="text1"/>
                <w:sz w:val="24"/>
                <w:szCs w:val="24"/>
                <w:lang w:val="pt-BR"/>
              </w:rPr>
              <w:t xml:space="preserve">Au fost ridicate de  la CTICE și înregistrate </w:t>
            </w:r>
            <w:r w:rsidR="00D31D91" w:rsidRPr="00181EE2">
              <w:rPr>
                <w:rStyle w:val="Accentuaresubtil"/>
                <w:rFonts w:ascii="Times New Roman" w:hAnsi="Times New Roman" w:cs="Times New Roman"/>
                <w:b/>
                <w:i w:val="0"/>
                <w:color w:val="000000" w:themeColor="text1"/>
                <w:sz w:val="24"/>
                <w:szCs w:val="24"/>
                <w:lang w:val="pt-BR"/>
              </w:rPr>
              <w:t>23 de</w:t>
            </w:r>
            <w:r w:rsidRPr="00181EE2">
              <w:rPr>
                <w:rStyle w:val="Accentuaresubtil"/>
                <w:rFonts w:ascii="Times New Roman" w:hAnsi="Times New Roman" w:cs="Times New Roman"/>
                <w:b/>
                <w:i w:val="0"/>
                <w:color w:val="000000" w:themeColor="text1"/>
                <w:sz w:val="24"/>
                <w:szCs w:val="24"/>
                <w:lang w:val="pt-BR"/>
              </w:rPr>
              <w:t xml:space="preserve"> acte  de studii</w:t>
            </w:r>
          </w:p>
          <w:p w:rsidR="008A65FA" w:rsidRPr="00181EE2" w:rsidRDefault="008A65FA" w:rsidP="0023632B">
            <w:pPr>
              <w:numPr>
                <w:ilvl w:val="0"/>
                <w:numId w:val="12"/>
              </w:numPr>
              <w:spacing w:after="0" w:line="240" w:lineRule="auto"/>
              <w:ind w:left="283" w:hanging="283"/>
              <w:jc w:val="both"/>
              <w:rPr>
                <w:rStyle w:val="Accentuaresubtil"/>
                <w:rFonts w:ascii="Times New Roman" w:eastAsia="Times New Roman" w:hAnsi="Times New Roman" w:cs="Times New Roman"/>
                <w:i w:val="0"/>
                <w:iCs w:val="0"/>
                <w:color w:val="000000" w:themeColor="text1"/>
                <w:sz w:val="24"/>
                <w:szCs w:val="24"/>
                <w:lang w:val="pt-BR"/>
              </w:rPr>
            </w:pPr>
            <w:r w:rsidRPr="00181EE2">
              <w:rPr>
                <w:rStyle w:val="Accentuaresubtil"/>
                <w:rFonts w:ascii="Times New Roman" w:hAnsi="Times New Roman" w:cs="Times New Roman"/>
                <w:i w:val="0"/>
                <w:color w:val="000000" w:themeColor="text1"/>
                <w:sz w:val="24"/>
                <w:szCs w:val="24"/>
                <w:lang w:val="pt-BR"/>
              </w:rPr>
              <w:t xml:space="preserve">Au fost eliberate </w:t>
            </w:r>
            <w:r w:rsidR="00D31D91" w:rsidRPr="00181EE2">
              <w:rPr>
                <w:rStyle w:val="Accentuaresubtil"/>
                <w:rFonts w:ascii="Times New Roman" w:hAnsi="Times New Roman" w:cs="Times New Roman"/>
                <w:b/>
                <w:i w:val="0"/>
                <w:color w:val="000000" w:themeColor="text1"/>
                <w:sz w:val="24"/>
                <w:szCs w:val="24"/>
                <w:lang w:val="pt-BR"/>
              </w:rPr>
              <w:t>23 de</w:t>
            </w:r>
            <w:r w:rsidRPr="00181EE2">
              <w:rPr>
                <w:rStyle w:val="Accentuaresubtil"/>
                <w:rFonts w:ascii="Times New Roman" w:hAnsi="Times New Roman" w:cs="Times New Roman"/>
                <w:b/>
                <w:i w:val="0"/>
                <w:color w:val="000000" w:themeColor="text1"/>
                <w:sz w:val="24"/>
                <w:szCs w:val="24"/>
                <w:lang w:val="pt-BR"/>
              </w:rPr>
              <w:t xml:space="preserve"> acte de studii</w:t>
            </w:r>
            <w:r w:rsidRPr="00181EE2">
              <w:rPr>
                <w:rStyle w:val="Accentuaresubtil"/>
                <w:rFonts w:ascii="Times New Roman" w:hAnsi="Times New Roman" w:cs="Times New Roman"/>
                <w:i w:val="0"/>
                <w:color w:val="000000" w:themeColor="text1"/>
                <w:sz w:val="24"/>
                <w:szCs w:val="24"/>
                <w:lang w:val="pt-BR"/>
              </w:rPr>
              <w:t xml:space="preserve"> şi </w:t>
            </w:r>
            <w:r w:rsidR="00D31D91" w:rsidRPr="00181EE2">
              <w:rPr>
                <w:rStyle w:val="Accentuaresubtil"/>
                <w:rFonts w:ascii="Times New Roman" w:hAnsi="Times New Roman" w:cs="Times New Roman"/>
                <w:b/>
                <w:i w:val="0"/>
                <w:color w:val="000000" w:themeColor="text1"/>
                <w:sz w:val="24"/>
                <w:szCs w:val="24"/>
                <w:lang w:val="pt-BR"/>
              </w:rPr>
              <w:t>23 de</w:t>
            </w:r>
            <w:r w:rsidRPr="00181EE2">
              <w:rPr>
                <w:rStyle w:val="Accentuaresubtil"/>
                <w:rFonts w:ascii="Times New Roman" w:hAnsi="Times New Roman" w:cs="Times New Roman"/>
                <w:b/>
                <w:i w:val="0"/>
                <w:color w:val="000000" w:themeColor="text1"/>
                <w:sz w:val="24"/>
                <w:szCs w:val="24"/>
                <w:lang w:val="pt-BR"/>
              </w:rPr>
              <w:t xml:space="preserve"> certificate</w:t>
            </w:r>
            <w:r w:rsidRPr="00181EE2">
              <w:rPr>
                <w:rStyle w:val="Accentuaresubtil"/>
                <w:rFonts w:ascii="Times New Roman" w:hAnsi="Times New Roman" w:cs="Times New Roman"/>
                <w:i w:val="0"/>
                <w:color w:val="000000" w:themeColor="text1"/>
                <w:sz w:val="24"/>
                <w:szCs w:val="24"/>
                <w:lang w:val="pt-BR"/>
              </w:rPr>
              <w:t xml:space="preserve"> pentru absolvenți.</w:t>
            </w:r>
            <w:r w:rsidRPr="00181EE2">
              <w:rPr>
                <w:rStyle w:val="Accentuaresubtil"/>
                <w:rFonts w:ascii="Times New Roman" w:hAnsi="Times New Roman" w:cs="Times New Roman"/>
                <w:color w:val="000000" w:themeColor="text1"/>
                <w:sz w:val="24"/>
                <w:szCs w:val="24"/>
                <w:lang w:val="pt-BR"/>
              </w:rPr>
              <w:t xml:space="preserve"> </w:t>
            </w:r>
          </w:p>
          <w:p w:rsidR="008A65FA" w:rsidRPr="00181EE2" w:rsidRDefault="008A65FA" w:rsidP="0023632B">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lang w:val="pt-BR"/>
              </w:rPr>
            </w:pPr>
            <w:r w:rsidRPr="00181EE2">
              <w:rPr>
                <w:rFonts w:ascii="Times New Roman" w:eastAsia="Times New Roman" w:hAnsi="Times New Roman" w:cs="Times New Roman"/>
                <w:color w:val="000000" w:themeColor="text1"/>
                <w:sz w:val="24"/>
                <w:szCs w:val="24"/>
                <w:lang w:val="pt-BR"/>
              </w:rPr>
              <w:t xml:space="preserve">Au fost elaborate </w:t>
            </w:r>
            <w:r w:rsidR="00D31D91" w:rsidRPr="00181EE2">
              <w:rPr>
                <w:rFonts w:ascii="Times New Roman" w:eastAsia="Times New Roman" w:hAnsi="Times New Roman" w:cs="Times New Roman"/>
                <w:b/>
                <w:color w:val="000000" w:themeColor="text1"/>
                <w:sz w:val="24"/>
                <w:szCs w:val="24"/>
                <w:lang w:val="pt-BR"/>
              </w:rPr>
              <w:t xml:space="preserve">21 de </w:t>
            </w:r>
            <w:r w:rsidRPr="00181EE2">
              <w:rPr>
                <w:rFonts w:ascii="Times New Roman" w:eastAsia="Times New Roman" w:hAnsi="Times New Roman" w:cs="Times New Roman"/>
                <w:b/>
                <w:color w:val="000000" w:themeColor="text1"/>
                <w:sz w:val="24"/>
                <w:szCs w:val="24"/>
                <w:lang w:val="pt-BR"/>
              </w:rPr>
              <w:t>certificate</w:t>
            </w:r>
            <w:r w:rsidRPr="00181EE2">
              <w:rPr>
                <w:rFonts w:ascii="Times New Roman" w:eastAsia="Times New Roman" w:hAnsi="Times New Roman" w:cs="Times New Roman"/>
                <w:color w:val="000000" w:themeColor="text1"/>
                <w:sz w:val="24"/>
                <w:szCs w:val="24"/>
                <w:lang w:val="pt-BR"/>
              </w:rPr>
              <w:t xml:space="preserve"> cu privire la recunoașterea și echivalarea </w:t>
            </w:r>
            <w:r w:rsidRPr="00181EE2">
              <w:rPr>
                <w:rFonts w:ascii="Times New Roman" w:eastAsia="Times New Roman" w:hAnsi="Times New Roman" w:cs="Times New Roman"/>
                <w:b/>
                <w:color w:val="000000" w:themeColor="text1"/>
                <w:sz w:val="24"/>
                <w:szCs w:val="24"/>
                <w:lang w:val="pt-BR"/>
              </w:rPr>
              <w:t>perioadelor de studii</w:t>
            </w:r>
            <w:r w:rsidRPr="00181EE2">
              <w:rPr>
                <w:rFonts w:ascii="Times New Roman" w:eastAsia="Times New Roman" w:hAnsi="Times New Roman" w:cs="Times New Roman"/>
                <w:color w:val="000000" w:themeColor="text1"/>
                <w:sz w:val="24"/>
                <w:szCs w:val="24"/>
                <w:lang w:val="pt-BR"/>
              </w:rPr>
              <w:t xml:space="preserve"> efectuate în străinătate.</w:t>
            </w:r>
          </w:p>
          <w:p w:rsidR="008A65FA" w:rsidRPr="00181EE2" w:rsidRDefault="008A65FA" w:rsidP="0023632B">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lang w:val="pt-BR"/>
              </w:rPr>
            </w:pPr>
            <w:r w:rsidRPr="00181EE2">
              <w:rPr>
                <w:rFonts w:ascii="Times New Roman" w:eastAsia="Times New Roman" w:hAnsi="Times New Roman" w:cs="Times New Roman"/>
                <w:color w:val="000000" w:themeColor="text1"/>
                <w:sz w:val="24"/>
                <w:szCs w:val="24"/>
                <w:lang w:val="pt-BR"/>
              </w:rPr>
              <w:t xml:space="preserve">Au fost elaborate </w:t>
            </w:r>
            <w:r w:rsidR="00D31D91" w:rsidRPr="00181EE2">
              <w:rPr>
                <w:rFonts w:ascii="Times New Roman" w:eastAsia="Times New Roman" w:hAnsi="Times New Roman" w:cs="Times New Roman"/>
                <w:b/>
                <w:color w:val="000000" w:themeColor="text1"/>
                <w:sz w:val="24"/>
                <w:szCs w:val="24"/>
                <w:lang w:val="pt-BR"/>
              </w:rPr>
              <w:t>2</w:t>
            </w:r>
            <w:r w:rsidRPr="00181EE2">
              <w:rPr>
                <w:rFonts w:ascii="Times New Roman" w:eastAsia="Times New Roman" w:hAnsi="Times New Roman" w:cs="Times New Roman"/>
                <w:b/>
                <w:color w:val="000000" w:themeColor="text1"/>
                <w:sz w:val="24"/>
                <w:szCs w:val="24"/>
                <w:lang w:val="pt-BR"/>
              </w:rPr>
              <w:t xml:space="preserve"> certificate</w:t>
            </w:r>
            <w:r w:rsidRPr="00181EE2">
              <w:rPr>
                <w:rFonts w:ascii="Times New Roman" w:eastAsia="Times New Roman" w:hAnsi="Times New Roman" w:cs="Times New Roman"/>
                <w:color w:val="000000" w:themeColor="text1"/>
                <w:sz w:val="24"/>
                <w:szCs w:val="24"/>
                <w:lang w:val="pt-BR"/>
              </w:rPr>
              <w:t xml:space="preserve"> cu privire la recunoașterea și echivalarea </w:t>
            </w:r>
            <w:r w:rsidRPr="00181EE2">
              <w:rPr>
                <w:rFonts w:ascii="Times New Roman" w:eastAsia="Times New Roman" w:hAnsi="Times New Roman" w:cs="Times New Roman"/>
                <w:b/>
                <w:color w:val="000000" w:themeColor="text1"/>
                <w:sz w:val="24"/>
                <w:szCs w:val="24"/>
                <w:lang w:val="pt-BR"/>
              </w:rPr>
              <w:t>actelor de studii</w:t>
            </w:r>
            <w:r w:rsidRPr="00181EE2">
              <w:rPr>
                <w:rFonts w:ascii="Times New Roman" w:eastAsia="Times New Roman" w:hAnsi="Times New Roman" w:cs="Times New Roman"/>
                <w:color w:val="000000" w:themeColor="text1"/>
                <w:sz w:val="24"/>
                <w:szCs w:val="24"/>
                <w:lang w:val="pt-BR"/>
              </w:rPr>
              <w:t xml:space="preserve"> efectuate în străinătate.</w:t>
            </w:r>
          </w:p>
          <w:p w:rsidR="008A65FA" w:rsidRPr="00181EE2" w:rsidRDefault="008A65FA" w:rsidP="00086F35">
            <w:pPr>
              <w:spacing w:after="0" w:line="240" w:lineRule="auto"/>
              <w:ind w:left="283"/>
              <w:jc w:val="both"/>
              <w:rPr>
                <w:rFonts w:ascii="Times New Roman" w:eastAsia="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181EE2" w:rsidRDefault="0032576F" w:rsidP="0032576F">
            <w:pPr>
              <w:pStyle w:val="40"/>
              <w:shd w:val="clear" w:color="auto" w:fill="auto"/>
              <w:spacing w:after="0" w:line="240" w:lineRule="exact"/>
              <w:jc w:val="both"/>
              <w:rPr>
                <w:b/>
                <w:color w:val="000000" w:themeColor="text1"/>
                <w:sz w:val="24"/>
                <w:szCs w:val="24"/>
                <w:lang w:val="pt-BR" w:eastAsia="en-US"/>
              </w:rPr>
            </w:pPr>
            <w:r w:rsidRPr="00181EE2">
              <w:rPr>
                <w:b/>
                <w:color w:val="000000" w:themeColor="text1"/>
                <w:sz w:val="24"/>
                <w:szCs w:val="24"/>
                <w:lang w:val="pt-BR" w:eastAsia="en-US"/>
              </w:rPr>
              <w:lastRenderedPageBreak/>
              <w:t>20</w:t>
            </w:r>
            <w:r w:rsidR="008A65FA" w:rsidRPr="00181EE2">
              <w:rPr>
                <w:b/>
                <w:color w:val="000000" w:themeColor="text1"/>
                <w:sz w:val="24"/>
                <w:szCs w:val="24"/>
                <w:lang w:val="pt-BR" w:eastAsia="en-US"/>
              </w:rPr>
              <w:t>.02-</w:t>
            </w:r>
            <w:r w:rsidRPr="00181EE2">
              <w:rPr>
                <w:b/>
                <w:color w:val="000000" w:themeColor="text1"/>
                <w:sz w:val="24"/>
                <w:szCs w:val="24"/>
                <w:lang w:val="pt-BR" w:eastAsia="en-US"/>
              </w:rPr>
              <w:t>24</w:t>
            </w:r>
            <w:r w:rsidR="008A65FA" w:rsidRPr="00181EE2">
              <w:rPr>
                <w:b/>
                <w:color w:val="000000" w:themeColor="text1"/>
                <w:sz w:val="24"/>
                <w:szCs w:val="24"/>
                <w:lang w:val="pt-BR" w:eastAsia="en-US"/>
              </w:rPr>
              <w:t>.02.23</w:t>
            </w:r>
          </w:p>
        </w:tc>
        <w:tc>
          <w:tcPr>
            <w:tcW w:w="1984"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pStyle w:val="40"/>
              <w:shd w:val="clear" w:color="auto" w:fill="auto"/>
              <w:spacing w:after="0" w:line="240" w:lineRule="exact"/>
              <w:jc w:val="both"/>
              <w:rPr>
                <w:color w:val="000000" w:themeColor="text1"/>
                <w:sz w:val="24"/>
                <w:szCs w:val="24"/>
                <w:lang w:val="pt-BR" w:eastAsia="en-US"/>
              </w:rPr>
            </w:pPr>
            <w:r w:rsidRPr="00181EE2">
              <w:rPr>
                <w:color w:val="000000" w:themeColor="text1"/>
                <w:sz w:val="24"/>
                <w:szCs w:val="24"/>
                <w:lang w:val="pt-BR"/>
              </w:rPr>
              <w:t xml:space="preserve">Examinarea şi </w:t>
            </w:r>
            <w:r w:rsidRPr="00181EE2">
              <w:rPr>
                <w:color w:val="000000" w:themeColor="text1"/>
                <w:sz w:val="24"/>
                <w:szCs w:val="24"/>
                <w:lang w:val="pt-BR"/>
              </w:rPr>
              <w:lastRenderedPageBreak/>
              <w:t>luarea deciziilor  privind evaluarea, recunoașterea, perfectarea, eliberarea actelor de studii și duplicatelor acestora, instituțiilor de învățământ din subordine și diferitor categorii de cetățeni,  precum și monitorizarea implementării actelor normative în vigoare, cu referire la actele de studii,  de către directorii instituțiilor de învățământ general din subordine.</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i/>
                <w:color w:val="000000" w:themeColor="text1"/>
                <w:sz w:val="24"/>
                <w:szCs w:val="24"/>
                <w:lang w:val="pt-BR"/>
              </w:rPr>
            </w:pPr>
            <w:r w:rsidRPr="00181EE2">
              <w:rPr>
                <w:rFonts w:ascii="Times New Roman" w:eastAsia="Times New Roman" w:hAnsi="Times New Roman" w:cs="Times New Roman"/>
                <w:i/>
                <w:color w:val="000000" w:themeColor="text1"/>
                <w:sz w:val="24"/>
                <w:szCs w:val="24"/>
              </w:rPr>
              <w:lastRenderedPageBreak/>
              <w:t xml:space="preserve">Ord. MEC nr. </w:t>
            </w:r>
            <w:r w:rsidRPr="00181EE2">
              <w:rPr>
                <w:rFonts w:ascii="Times New Roman" w:eastAsia="Times New Roman" w:hAnsi="Times New Roman" w:cs="Times New Roman"/>
                <w:i/>
                <w:color w:val="000000" w:themeColor="text1"/>
                <w:sz w:val="24"/>
                <w:szCs w:val="24"/>
              </w:rPr>
              <w:lastRenderedPageBreak/>
              <w:t>472 din 30.11.17</w:t>
            </w:r>
          </w:p>
        </w:tc>
      </w:tr>
      <w:tr w:rsidR="008A65FA" w:rsidRPr="005F479F" w:rsidTr="00E87051">
        <w:tc>
          <w:tcPr>
            <w:tcW w:w="3686"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tabs>
                <w:tab w:val="left" w:pos="1440"/>
              </w:tabs>
              <w:spacing w:line="240" w:lineRule="auto"/>
              <w:jc w:val="both"/>
              <w:rPr>
                <w:rFonts w:ascii="Times New Roman" w:eastAsia="Times New Roman" w:hAnsi="Times New Roman" w:cs="Times New Roman"/>
                <w:color w:val="000000" w:themeColor="text1"/>
                <w:sz w:val="24"/>
                <w:szCs w:val="24"/>
                <w:highlight w:val="white"/>
                <w:lang w:val="pt-BR"/>
              </w:rPr>
            </w:pPr>
          </w:p>
          <w:p w:rsidR="008A65FA" w:rsidRPr="00181EE2" w:rsidRDefault="008A65FA" w:rsidP="004B2ED1">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181EE2">
              <w:rPr>
                <w:rFonts w:ascii="Times New Roman" w:eastAsia="Times New Roman" w:hAnsi="Times New Roman" w:cs="Times New Roman"/>
                <w:color w:val="000000" w:themeColor="text1"/>
                <w:sz w:val="24"/>
                <w:szCs w:val="24"/>
                <w:highlight w:val="white"/>
                <w:lang w:val="pt-BR"/>
              </w:rPr>
              <w:t xml:space="preserve">Monitorizarea funcționalității platformei online </w:t>
            </w:r>
            <w:r w:rsidRPr="00181EE2">
              <w:rPr>
                <w:rFonts w:ascii="Times New Roman" w:eastAsia="Times New Roman" w:hAnsi="Times New Roman" w:cs="Times New Roman"/>
                <w:i/>
                <w:color w:val="000000" w:themeColor="text1"/>
                <w:sz w:val="24"/>
                <w:szCs w:val="24"/>
                <w:highlight w:val="white"/>
                <w:lang w:val="pt-BR"/>
              </w:rPr>
              <w:t>„e- grădiniță”</w:t>
            </w:r>
          </w:p>
          <w:p w:rsidR="008A65FA" w:rsidRPr="00181EE2" w:rsidRDefault="008A65FA" w:rsidP="004B2ED1">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181EE2">
              <w:rPr>
                <w:rFonts w:ascii="Times New Roman" w:eastAsia="Times New Roman" w:hAnsi="Times New Roman" w:cs="Times New Roman"/>
                <w:i/>
                <w:color w:val="000000" w:themeColor="text1"/>
                <w:sz w:val="24"/>
                <w:szCs w:val="24"/>
                <w:highlight w:val="white"/>
                <w:lang w:val="pt-BR"/>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shd w:val="clear" w:color="auto" w:fill="FFFFFF"/>
              <w:spacing w:after="0"/>
              <w:ind w:left="280"/>
              <w:jc w:val="both"/>
              <w:rPr>
                <w:rFonts w:ascii="Times New Roman" w:eastAsia="Times New Roman" w:hAnsi="Times New Roman" w:cs="Times New Roman"/>
                <w:color w:val="000000" w:themeColor="text1"/>
                <w:sz w:val="24"/>
                <w:szCs w:val="24"/>
                <w:lang w:val="fr-FR"/>
              </w:rPr>
            </w:pPr>
            <w:r w:rsidRPr="00181EE2">
              <w:rPr>
                <w:rFonts w:ascii="Times New Roman" w:eastAsia="Times New Roman" w:hAnsi="Times New Roman" w:cs="Times New Roman"/>
                <w:color w:val="000000" w:themeColor="text1"/>
                <w:sz w:val="24"/>
                <w:szCs w:val="24"/>
                <w:shd w:val="clear" w:color="auto" w:fill="FFFFFF"/>
                <w:lang w:val="pt-BR"/>
              </w:rPr>
              <w:t xml:space="preserve">Cereri  înregistrate de la începutul anului 2023-  </w:t>
            </w:r>
            <w:r w:rsidR="00D30079" w:rsidRPr="00181EE2">
              <w:rPr>
                <w:rFonts w:ascii="Times New Roman" w:eastAsia="Times New Roman" w:hAnsi="Times New Roman" w:cs="Times New Roman"/>
                <w:b/>
                <w:bCs/>
                <w:color w:val="000000" w:themeColor="text1"/>
                <w:sz w:val="24"/>
                <w:szCs w:val="24"/>
                <w:shd w:val="clear" w:color="auto" w:fill="FFFFFF"/>
                <w:lang w:val="fr-FR"/>
              </w:rPr>
              <w:t>2180</w:t>
            </w:r>
          </w:p>
          <w:p w:rsidR="008A65FA" w:rsidRPr="00181EE2" w:rsidRDefault="008A65FA" w:rsidP="004B2ED1">
            <w:pPr>
              <w:shd w:val="clear" w:color="auto" w:fill="FFFFFF"/>
              <w:spacing w:after="0"/>
              <w:ind w:left="283"/>
              <w:jc w:val="both"/>
              <w:rPr>
                <w:rFonts w:ascii="Times New Roman" w:eastAsia="Times New Roman" w:hAnsi="Times New Roman" w:cs="Times New Roman"/>
                <w:color w:val="000000" w:themeColor="text1"/>
                <w:sz w:val="24"/>
                <w:szCs w:val="24"/>
                <w:lang w:val="fr-FR"/>
              </w:rPr>
            </w:pPr>
            <w:proofErr w:type="spellStart"/>
            <w:r w:rsidRPr="00181EE2">
              <w:rPr>
                <w:rFonts w:ascii="Times New Roman" w:eastAsia="Times New Roman" w:hAnsi="Times New Roman" w:cs="Times New Roman"/>
                <w:color w:val="000000" w:themeColor="text1"/>
                <w:sz w:val="24"/>
                <w:szCs w:val="24"/>
                <w:shd w:val="clear" w:color="auto" w:fill="FFFFFF"/>
                <w:lang w:val="fr-FR"/>
              </w:rPr>
              <w:t>Cereri</w:t>
            </w:r>
            <w:proofErr w:type="spellEnd"/>
            <w:r w:rsidRPr="00181EE2">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181EE2">
              <w:rPr>
                <w:rFonts w:ascii="Times New Roman" w:eastAsia="Times New Roman" w:hAnsi="Times New Roman" w:cs="Times New Roman"/>
                <w:color w:val="000000" w:themeColor="text1"/>
                <w:sz w:val="24"/>
                <w:szCs w:val="24"/>
                <w:shd w:val="clear" w:color="auto" w:fill="FFFFFF"/>
                <w:lang w:val="fr-FR"/>
              </w:rPr>
              <w:t>acceptate</w:t>
            </w:r>
            <w:proofErr w:type="spellEnd"/>
            <w:r w:rsidRPr="00181EE2">
              <w:rPr>
                <w:rFonts w:ascii="Times New Roman" w:eastAsia="Times New Roman" w:hAnsi="Times New Roman" w:cs="Times New Roman"/>
                <w:color w:val="000000" w:themeColor="text1"/>
                <w:sz w:val="24"/>
                <w:szCs w:val="24"/>
                <w:shd w:val="clear" w:color="auto" w:fill="FFFFFF"/>
                <w:lang w:val="fr-FR"/>
              </w:rPr>
              <w:t xml:space="preserve">: </w:t>
            </w:r>
            <w:r w:rsidR="00D30079" w:rsidRPr="00181EE2">
              <w:rPr>
                <w:rFonts w:ascii="Times New Roman" w:eastAsia="Times New Roman" w:hAnsi="Times New Roman" w:cs="Times New Roman"/>
                <w:b/>
                <w:bCs/>
                <w:color w:val="000000" w:themeColor="text1"/>
                <w:sz w:val="24"/>
                <w:szCs w:val="24"/>
                <w:shd w:val="clear" w:color="auto" w:fill="FFFFFF"/>
                <w:lang w:val="fr-FR"/>
              </w:rPr>
              <w:t>1599</w:t>
            </w:r>
          </w:p>
          <w:p w:rsidR="008A65FA" w:rsidRPr="00181EE2" w:rsidRDefault="008A65FA" w:rsidP="004B2ED1">
            <w:pPr>
              <w:shd w:val="clear" w:color="auto" w:fill="FFFFFF"/>
              <w:spacing w:after="0"/>
              <w:ind w:left="283"/>
              <w:jc w:val="both"/>
              <w:rPr>
                <w:rFonts w:ascii="Times New Roman" w:eastAsia="Times New Roman" w:hAnsi="Times New Roman" w:cs="Times New Roman"/>
                <w:color w:val="000000" w:themeColor="text1"/>
                <w:sz w:val="24"/>
                <w:szCs w:val="24"/>
                <w:lang w:val="fr-FR"/>
              </w:rPr>
            </w:pPr>
            <w:proofErr w:type="spellStart"/>
            <w:r w:rsidRPr="00181EE2">
              <w:rPr>
                <w:rFonts w:ascii="Times New Roman" w:eastAsia="Times New Roman" w:hAnsi="Times New Roman" w:cs="Times New Roman"/>
                <w:color w:val="000000" w:themeColor="text1"/>
                <w:sz w:val="24"/>
                <w:szCs w:val="24"/>
                <w:shd w:val="clear" w:color="auto" w:fill="FFFFFF"/>
                <w:lang w:val="fr-FR"/>
              </w:rPr>
              <w:t>Înmatricula</w:t>
            </w:r>
            <w:proofErr w:type="spellEnd"/>
            <w:r w:rsidRPr="00181EE2">
              <w:rPr>
                <w:rFonts w:ascii="Times New Roman" w:eastAsia="Times New Roman" w:hAnsi="Times New Roman" w:cs="Times New Roman"/>
                <w:color w:val="000000" w:themeColor="text1"/>
                <w:sz w:val="24"/>
                <w:szCs w:val="24"/>
                <w:shd w:val="clear" w:color="auto" w:fill="FFFFFF"/>
                <w:lang w:val="fr-FR"/>
              </w:rPr>
              <w:t xml:space="preserve">ți </w:t>
            </w:r>
            <w:proofErr w:type="spellStart"/>
            <w:r w:rsidRPr="00181EE2">
              <w:rPr>
                <w:rFonts w:ascii="Times New Roman" w:eastAsia="Times New Roman" w:hAnsi="Times New Roman" w:cs="Times New Roman"/>
                <w:color w:val="000000" w:themeColor="text1"/>
                <w:sz w:val="24"/>
                <w:szCs w:val="24"/>
                <w:shd w:val="clear" w:color="auto" w:fill="FFFFFF"/>
                <w:lang w:val="fr-FR"/>
              </w:rPr>
              <w:t>în</w:t>
            </w:r>
            <w:proofErr w:type="spellEnd"/>
            <w:r w:rsidRPr="00181EE2">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181EE2">
              <w:rPr>
                <w:rFonts w:ascii="Times New Roman" w:eastAsia="Times New Roman" w:hAnsi="Times New Roman" w:cs="Times New Roman"/>
                <w:color w:val="000000" w:themeColor="text1"/>
                <w:sz w:val="24"/>
                <w:szCs w:val="24"/>
                <w:shd w:val="clear" w:color="auto" w:fill="FFFFFF"/>
                <w:lang w:val="fr-FR"/>
              </w:rPr>
              <w:t>anul</w:t>
            </w:r>
            <w:proofErr w:type="spellEnd"/>
            <w:r w:rsidRPr="00181EE2">
              <w:rPr>
                <w:rFonts w:ascii="Times New Roman" w:eastAsia="Times New Roman" w:hAnsi="Times New Roman" w:cs="Times New Roman"/>
                <w:color w:val="000000" w:themeColor="text1"/>
                <w:sz w:val="24"/>
                <w:szCs w:val="24"/>
                <w:shd w:val="clear" w:color="auto" w:fill="FFFFFF"/>
                <w:lang w:val="fr-FR"/>
              </w:rPr>
              <w:t xml:space="preserve"> 2023 - </w:t>
            </w:r>
            <w:r w:rsidR="00D30079" w:rsidRPr="00181EE2">
              <w:rPr>
                <w:rFonts w:ascii="Times New Roman" w:eastAsia="Times New Roman" w:hAnsi="Times New Roman" w:cs="Times New Roman"/>
                <w:b/>
                <w:bCs/>
                <w:color w:val="000000" w:themeColor="text1"/>
                <w:sz w:val="24"/>
                <w:szCs w:val="24"/>
                <w:shd w:val="clear" w:color="auto" w:fill="FFFFFF"/>
                <w:lang w:val="fr-FR"/>
              </w:rPr>
              <w:t>705</w:t>
            </w:r>
          </w:p>
          <w:p w:rsidR="008A65FA" w:rsidRPr="00181EE2" w:rsidRDefault="008A65FA" w:rsidP="004B2ED1">
            <w:pPr>
              <w:shd w:val="clear" w:color="auto" w:fill="FFFFFF"/>
              <w:spacing w:after="0" w:line="240" w:lineRule="auto"/>
              <w:ind w:left="33"/>
              <w:rPr>
                <w:rFonts w:ascii="Times New Roman" w:eastAsia="Times New Roman" w:hAnsi="Times New Roman" w:cs="Times New Roman"/>
                <w:color w:val="000000" w:themeColor="text1"/>
                <w:sz w:val="24"/>
                <w:szCs w:val="24"/>
                <w:lang w:val="fr-FR"/>
              </w:rPr>
            </w:pPr>
          </w:p>
          <w:p w:rsidR="008A65FA" w:rsidRPr="00181EE2" w:rsidRDefault="008A65FA" w:rsidP="004B2ED1">
            <w:pPr>
              <w:shd w:val="clear" w:color="auto" w:fill="FFFFFF"/>
              <w:spacing w:after="0" w:line="240" w:lineRule="auto"/>
              <w:ind w:left="283"/>
              <w:rPr>
                <w:rFonts w:ascii="Times New Roman" w:eastAsia="Times New Roman" w:hAnsi="Times New Roman" w:cs="Times New Roman"/>
                <w:color w:val="000000" w:themeColor="text1"/>
                <w:sz w:val="24"/>
                <w:szCs w:val="24"/>
                <w:lang w:val="fr-FR"/>
              </w:rPr>
            </w:pPr>
            <w:proofErr w:type="spellStart"/>
            <w:r w:rsidRPr="00181EE2">
              <w:rPr>
                <w:rFonts w:ascii="Times New Roman" w:eastAsia="Times New Roman" w:hAnsi="Times New Roman" w:cs="Times New Roman"/>
                <w:bCs/>
                <w:color w:val="000000" w:themeColor="text1"/>
                <w:sz w:val="24"/>
                <w:szCs w:val="24"/>
                <w:shd w:val="clear" w:color="auto" w:fill="FFFFFF"/>
                <w:lang w:val="fr-FR"/>
              </w:rPr>
              <w:t>Săptămâna</w:t>
            </w:r>
            <w:proofErr w:type="spellEnd"/>
            <w:r w:rsidRPr="00181EE2">
              <w:rPr>
                <w:rFonts w:ascii="Times New Roman" w:eastAsia="Times New Roman" w:hAnsi="Times New Roman" w:cs="Times New Roman"/>
                <w:b/>
                <w:bCs/>
                <w:color w:val="000000" w:themeColor="text1"/>
                <w:sz w:val="24"/>
                <w:szCs w:val="24"/>
                <w:shd w:val="clear" w:color="auto" w:fill="FFFFFF"/>
                <w:lang w:val="fr-FR"/>
              </w:rPr>
              <w:t xml:space="preserve"> (</w:t>
            </w:r>
            <w:r w:rsidR="00D30079" w:rsidRPr="00181EE2">
              <w:rPr>
                <w:rFonts w:ascii="Times New Roman" w:eastAsia="Times New Roman" w:hAnsi="Times New Roman" w:cs="Times New Roman"/>
                <w:b/>
                <w:bCs/>
                <w:color w:val="000000" w:themeColor="text1"/>
                <w:sz w:val="24"/>
                <w:szCs w:val="24"/>
                <w:shd w:val="clear" w:color="auto" w:fill="FFFFFF"/>
                <w:lang w:val="fr-FR"/>
              </w:rPr>
              <w:t>20</w:t>
            </w:r>
            <w:r w:rsidRPr="00181EE2">
              <w:rPr>
                <w:rFonts w:ascii="Times New Roman" w:eastAsia="Times New Roman" w:hAnsi="Times New Roman" w:cs="Times New Roman"/>
                <w:b/>
                <w:bCs/>
                <w:color w:val="000000" w:themeColor="text1"/>
                <w:sz w:val="24"/>
                <w:szCs w:val="24"/>
                <w:shd w:val="clear" w:color="auto" w:fill="FFFFFF"/>
                <w:lang w:val="fr-FR"/>
              </w:rPr>
              <w:t>.02-</w:t>
            </w:r>
            <w:r w:rsidR="00D30079" w:rsidRPr="00181EE2">
              <w:rPr>
                <w:rFonts w:ascii="Times New Roman" w:eastAsia="Times New Roman" w:hAnsi="Times New Roman" w:cs="Times New Roman"/>
                <w:b/>
                <w:bCs/>
                <w:color w:val="000000" w:themeColor="text1"/>
                <w:sz w:val="24"/>
                <w:szCs w:val="24"/>
                <w:shd w:val="clear" w:color="auto" w:fill="FFFFFF"/>
                <w:lang w:val="fr-FR"/>
              </w:rPr>
              <w:t>24</w:t>
            </w:r>
            <w:r w:rsidRPr="00181EE2">
              <w:rPr>
                <w:rFonts w:ascii="Times New Roman" w:eastAsia="Times New Roman" w:hAnsi="Times New Roman" w:cs="Times New Roman"/>
                <w:b/>
                <w:bCs/>
                <w:color w:val="000000" w:themeColor="text1"/>
                <w:sz w:val="24"/>
                <w:szCs w:val="24"/>
                <w:shd w:val="clear" w:color="auto" w:fill="FFFFFF"/>
                <w:lang w:val="fr-FR"/>
              </w:rPr>
              <w:t>.02.23)</w:t>
            </w:r>
          </w:p>
          <w:p w:rsidR="008A65FA" w:rsidRPr="00181EE2" w:rsidRDefault="008A65FA" w:rsidP="004B2ED1">
            <w:pPr>
              <w:pStyle w:val="Listparagraf"/>
              <w:numPr>
                <w:ilvl w:val="0"/>
                <w:numId w:val="3"/>
              </w:numPr>
              <w:shd w:val="clear" w:color="auto" w:fill="FFFFFF"/>
              <w:spacing w:line="276" w:lineRule="auto"/>
              <w:rPr>
                <w:color w:val="000000" w:themeColor="text1"/>
                <w:sz w:val="24"/>
                <w:szCs w:val="24"/>
                <w:lang w:val="pt-BR" w:eastAsia="en-US"/>
              </w:rPr>
            </w:pPr>
            <w:r w:rsidRPr="00181EE2">
              <w:rPr>
                <w:color w:val="000000" w:themeColor="text1"/>
                <w:sz w:val="24"/>
                <w:szCs w:val="24"/>
                <w:shd w:val="clear" w:color="auto" w:fill="FFFFFF"/>
                <w:lang w:val="pt-BR" w:eastAsia="en-US"/>
              </w:rPr>
              <w:t>Cereri înregistrate -</w:t>
            </w:r>
            <w:r w:rsidRPr="00181EE2">
              <w:rPr>
                <w:b/>
                <w:bCs/>
                <w:color w:val="000000" w:themeColor="text1"/>
                <w:sz w:val="24"/>
                <w:szCs w:val="24"/>
                <w:shd w:val="clear" w:color="auto" w:fill="FFFFFF"/>
                <w:lang w:val="pt-BR" w:eastAsia="en-US"/>
              </w:rPr>
              <w:t>1</w:t>
            </w:r>
            <w:r w:rsidR="00D30079" w:rsidRPr="00181EE2">
              <w:rPr>
                <w:b/>
                <w:bCs/>
                <w:color w:val="000000" w:themeColor="text1"/>
                <w:sz w:val="24"/>
                <w:szCs w:val="24"/>
                <w:shd w:val="clear" w:color="auto" w:fill="FFFFFF"/>
                <w:lang w:val="pt-BR" w:eastAsia="en-US"/>
              </w:rPr>
              <w:t>83</w:t>
            </w:r>
          </w:p>
          <w:p w:rsidR="008A65FA" w:rsidRPr="00181EE2" w:rsidRDefault="008A65FA" w:rsidP="004B2ED1">
            <w:pPr>
              <w:pStyle w:val="Listparagraf"/>
              <w:numPr>
                <w:ilvl w:val="0"/>
                <w:numId w:val="3"/>
              </w:numPr>
              <w:shd w:val="clear" w:color="auto" w:fill="FFFFFF"/>
              <w:spacing w:line="276" w:lineRule="auto"/>
              <w:rPr>
                <w:color w:val="000000" w:themeColor="text1"/>
                <w:sz w:val="24"/>
                <w:szCs w:val="24"/>
                <w:lang w:val="pt-BR" w:eastAsia="en-US"/>
              </w:rPr>
            </w:pPr>
            <w:r w:rsidRPr="00181EE2">
              <w:rPr>
                <w:color w:val="000000" w:themeColor="text1"/>
                <w:sz w:val="24"/>
                <w:szCs w:val="24"/>
                <w:shd w:val="clear" w:color="auto" w:fill="FFFFFF"/>
                <w:lang w:val="pt-BR" w:eastAsia="en-US"/>
              </w:rPr>
              <w:t xml:space="preserve">Cereri acceptate – </w:t>
            </w:r>
            <w:r w:rsidRPr="00181EE2">
              <w:rPr>
                <w:b/>
                <w:color w:val="000000" w:themeColor="text1"/>
                <w:sz w:val="24"/>
                <w:szCs w:val="24"/>
                <w:shd w:val="clear" w:color="auto" w:fill="FFFFFF"/>
                <w:lang w:val="pt-BR" w:eastAsia="en-US"/>
              </w:rPr>
              <w:t>1</w:t>
            </w:r>
            <w:r w:rsidR="00D30079" w:rsidRPr="00181EE2">
              <w:rPr>
                <w:b/>
                <w:color w:val="000000" w:themeColor="text1"/>
                <w:sz w:val="24"/>
                <w:szCs w:val="24"/>
                <w:shd w:val="clear" w:color="auto" w:fill="FFFFFF"/>
                <w:lang w:val="pt-BR" w:eastAsia="en-US"/>
              </w:rPr>
              <w:t>49</w:t>
            </w:r>
          </w:p>
          <w:p w:rsidR="008A65FA" w:rsidRPr="00181EE2" w:rsidRDefault="008A65FA" w:rsidP="004B2ED1">
            <w:pPr>
              <w:pStyle w:val="Listparagraf"/>
              <w:numPr>
                <w:ilvl w:val="0"/>
                <w:numId w:val="3"/>
              </w:numPr>
              <w:tabs>
                <w:tab w:val="left" w:pos="15309"/>
              </w:tabs>
              <w:spacing w:line="276" w:lineRule="auto"/>
              <w:rPr>
                <w:b/>
                <w:bCs/>
                <w:i/>
                <w:color w:val="000000" w:themeColor="text1"/>
                <w:sz w:val="24"/>
                <w:szCs w:val="24"/>
                <w:shd w:val="clear" w:color="auto" w:fill="FFFFFF"/>
                <w:lang w:val="pt-BR" w:eastAsia="en-US"/>
              </w:rPr>
            </w:pPr>
            <w:r w:rsidRPr="00181EE2">
              <w:rPr>
                <w:bCs/>
                <w:color w:val="000000" w:themeColor="text1"/>
                <w:sz w:val="24"/>
                <w:szCs w:val="24"/>
                <w:shd w:val="clear" w:color="auto" w:fill="FFFFFF"/>
                <w:lang w:eastAsia="en-US"/>
              </w:rPr>
              <w:t xml:space="preserve">Apeluri </w:t>
            </w:r>
            <w:proofErr w:type="spellStart"/>
            <w:r w:rsidRPr="00181EE2">
              <w:rPr>
                <w:bCs/>
                <w:color w:val="000000" w:themeColor="text1"/>
                <w:sz w:val="24"/>
                <w:szCs w:val="24"/>
                <w:shd w:val="clear" w:color="auto" w:fill="FFFFFF"/>
                <w:lang w:eastAsia="en-US"/>
              </w:rPr>
              <w:t>telefonice</w:t>
            </w:r>
            <w:r w:rsidRPr="00181EE2">
              <w:rPr>
                <w:b/>
                <w:bCs/>
                <w:color w:val="000000" w:themeColor="text1"/>
                <w:sz w:val="24"/>
                <w:szCs w:val="24"/>
                <w:shd w:val="clear" w:color="auto" w:fill="FFFFFF"/>
                <w:lang w:eastAsia="en-US"/>
              </w:rPr>
              <w:t>-</w:t>
            </w:r>
            <w:proofErr w:type="spellEnd"/>
            <w:r w:rsidRPr="00181EE2">
              <w:rPr>
                <w:b/>
                <w:bCs/>
                <w:color w:val="000000" w:themeColor="text1"/>
                <w:sz w:val="24"/>
                <w:szCs w:val="24"/>
                <w:shd w:val="clear" w:color="auto" w:fill="FFFFFF"/>
                <w:lang w:eastAsia="en-US"/>
              </w:rPr>
              <w:t xml:space="preserve"> </w:t>
            </w:r>
            <w:r w:rsidR="00D30079" w:rsidRPr="00181EE2">
              <w:rPr>
                <w:b/>
                <w:bCs/>
                <w:color w:val="000000" w:themeColor="text1"/>
                <w:sz w:val="24"/>
                <w:szCs w:val="24"/>
                <w:shd w:val="clear" w:color="auto" w:fill="FFFFFF"/>
                <w:lang w:eastAsia="en-US"/>
              </w:rPr>
              <w:t>85</w:t>
            </w:r>
          </w:p>
          <w:p w:rsidR="008A65FA" w:rsidRPr="00181EE2" w:rsidRDefault="008A65FA" w:rsidP="00007D68">
            <w:pPr>
              <w:pStyle w:val="Listparagraf"/>
              <w:tabs>
                <w:tab w:val="left" w:pos="15309"/>
              </w:tabs>
              <w:spacing w:line="276" w:lineRule="auto"/>
              <w:rPr>
                <w:b/>
                <w:bCs/>
                <w:i/>
                <w:color w:val="000000" w:themeColor="text1"/>
                <w:sz w:val="24"/>
                <w:szCs w:val="24"/>
                <w:shd w:val="clear" w:color="auto" w:fill="FFFFFF"/>
                <w:lang w:val="pt-BR" w:eastAsia="en-US"/>
              </w:rPr>
            </w:pPr>
          </w:p>
          <w:p w:rsidR="008A65FA" w:rsidRPr="00181EE2" w:rsidRDefault="008A65FA" w:rsidP="00007D68">
            <w:pPr>
              <w:tabs>
                <w:tab w:val="left" w:pos="15309"/>
              </w:tabs>
              <w:spacing w:after="0" w:line="240" w:lineRule="auto"/>
              <w:jc w:val="both"/>
              <w:rPr>
                <w:color w:val="000000" w:themeColor="text1"/>
                <w:sz w:val="24"/>
                <w:szCs w:val="24"/>
                <w:lang w:val="ro-RO"/>
              </w:rPr>
            </w:pPr>
            <w:r w:rsidRPr="00181EE2">
              <w:rPr>
                <w:rFonts w:ascii="Times New Roman" w:hAnsi="Times New Roman" w:cs="Times New Roman"/>
                <w:bCs/>
                <w:color w:val="000000" w:themeColor="text1"/>
                <w:sz w:val="24"/>
                <w:szCs w:val="24"/>
                <w:shd w:val="clear" w:color="auto" w:fill="FFFFFF"/>
                <w:lang w:val="pt-BR"/>
              </w:rPr>
              <w:t xml:space="preserve">Au fost soluționate </w:t>
            </w:r>
            <w:r w:rsidR="00D10CBD" w:rsidRPr="00181EE2">
              <w:rPr>
                <w:rFonts w:ascii="Times New Roman" w:hAnsi="Times New Roman" w:cs="Times New Roman"/>
                <w:b/>
                <w:bCs/>
                <w:color w:val="000000" w:themeColor="text1"/>
                <w:sz w:val="24"/>
                <w:szCs w:val="24"/>
                <w:shd w:val="clear" w:color="auto" w:fill="FFFFFF"/>
                <w:lang w:val="pt-BR"/>
              </w:rPr>
              <w:t>15</w:t>
            </w:r>
            <w:r w:rsidRPr="00181EE2">
              <w:rPr>
                <w:rFonts w:ascii="Times New Roman" w:hAnsi="Times New Roman" w:cs="Times New Roman"/>
                <w:b/>
                <w:bCs/>
                <w:color w:val="000000" w:themeColor="text1"/>
                <w:sz w:val="24"/>
                <w:szCs w:val="24"/>
                <w:shd w:val="clear" w:color="auto" w:fill="FFFFFF"/>
                <w:lang w:val="pt-BR"/>
              </w:rPr>
              <w:t xml:space="preserve"> situații</w:t>
            </w:r>
            <w:r w:rsidRPr="00181EE2">
              <w:rPr>
                <w:rFonts w:ascii="Times New Roman" w:hAnsi="Times New Roman" w:cs="Times New Roman"/>
                <w:bCs/>
                <w:color w:val="000000" w:themeColor="text1"/>
                <w:sz w:val="24"/>
                <w:szCs w:val="24"/>
                <w:shd w:val="clear" w:color="auto" w:fill="FFFFFF"/>
                <w:lang w:val="pt-BR"/>
              </w:rPr>
              <w:t xml:space="preserve"> adresate de către părinți, directori  în procesul de evidentă, înmatriculare, transfer, încadrare temporară a copiilor în IÎP, atribuirea adresei în districtul  IÎP în platforma </w:t>
            </w:r>
            <w:r w:rsidR="00C8659A" w:rsidRPr="00181EE2">
              <w:rPr>
                <w:color w:val="000000" w:themeColor="text1"/>
                <w:sz w:val="24"/>
                <w:szCs w:val="24"/>
              </w:rPr>
              <w:fldChar w:fldCharType="begin"/>
            </w:r>
            <w:r w:rsidRPr="00181EE2">
              <w:rPr>
                <w:color w:val="000000" w:themeColor="text1"/>
                <w:sz w:val="24"/>
                <w:szCs w:val="24"/>
                <w:lang w:val="pt-BR"/>
              </w:rPr>
              <w:instrText>HYPERLINK "http://www.egradinita.md"</w:instrText>
            </w:r>
            <w:r w:rsidR="00C8659A" w:rsidRPr="00181EE2">
              <w:rPr>
                <w:color w:val="000000" w:themeColor="text1"/>
                <w:sz w:val="24"/>
                <w:szCs w:val="24"/>
              </w:rPr>
              <w:fldChar w:fldCharType="separate"/>
            </w:r>
            <w:r w:rsidRPr="00181EE2">
              <w:rPr>
                <w:rStyle w:val="Hyperlink"/>
                <w:rFonts w:ascii="Times New Roman" w:hAnsi="Times New Roman" w:cs="Times New Roman"/>
                <w:bCs/>
                <w:color w:val="000000" w:themeColor="text1"/>
                <w:sz w:val="24"/>
                <w:szCs w:val="24"/>
                <w:shd w:val="clear" w:color="auto" w:fill="FFFFFF"/>
                <w:lang w:val="pt-BR"/>
              </w:rPr>
              <w:t>www.egradinita.md</w:t>
            </w:r>
            <w:r w:rsidR="00C8659A" w:rsidRPr="00181EE2">
              <w:rPr>
                <w:color w:val="000000" w:themeColor="text1"/>
                <w:sz w:val="24"/>
                <w:szCs w:val="24"/>
              </w:rPr>
              <w:fldChar w:fldCharType="end"/>
            </w:r>
            <w:r w:rsidRPr="00181EE2">
              <w:rPr>
                <w:color w:val="000000" w:themeColor="text1"/>
                <w:sz w:val="24"/>
                <w:szCs w:val="24"/>
                <w:lang w:val="ro-RO"/>
              </w:rPr>
              <w:t>.</w:t>
            </w:r>
          </w:p>
          <w:p w:rsidR="008A65FA" w:rsidRPr="00181EE2" w:rsidRDefault="008A65FA" w:rsidP="00007D68">
            <w:pPr>
              <w:tabs>
                <w:tab w:val="left" w:pos="15309"/>
              </w:tabs>
              <w:spacing w:after="0" w:line="240" w:lineRule="auto"/>
              <w:jc w:val="both"/>
              <w:rPr>
                <w:rFonts w:ascii="Times New Roman" w:hAnsi="Times New Roman" w:cs="Times New Roman"/>
                <w:color w:val="000000" w:themeColor="text1"/>
                <w:sz w:val="24"/>
                <w:szCs w:val="24"/>
                <w:lang w:val="ro-RO"/>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181EE2" w:rsidRDefault="00D10CBD" w:rsidP="00D10CBD">
            <w:pPr>
              <w:pStyle w:val="Frspaiere"/>
              <w:spacing w:line="276" w:lineRule="auto"/>
              <w:rPr>
                <w:rFonts w:ascii="Times New Roman" w:hAnsi="Times New Roman" w:cs="Times New Roman"/>
                <w:b/>
                <w:color w:val="000000" w:themeColor="text1"/>
                <w:sz w:val="24"/>
                <w:szCs w:val="24"/>
                <w:lang w:val="pt-BR"/>
              </w:rPr>
            </w:pPr>
            <w:r w:rsidRPr="00181EE2">
              <w:rPr>
                <w:rFonts w:ascii="Times New Roman" w:hAnsi="Times New Roman" w:cs="Times New Roman"/>
                <w:b/>
                <w:color w:val="000000" w:themeColor="text1"/>
                <w:sz w:val="24"/>
                <w:szCs w:val="24"/>
                <w:lang w:val="ro-RO"/>
              </w:rPr>
              <w:t>20</w:t>
            </w:r>
            <w:r w:rsidR="008A65FA" w:rsidRPr="00181EE2">
              <w:rPr>
                <w:rFonts w:ascii="Times New Roman" w:hAnsi="Times New Roman" w:cs="Times New Roman"/>
                <w:b/>
                <w:color w:val="000000" w:themeColor="text1"/>
                <w:sz w:val="24"/>
                <w:szCs w:val="24"/>
                <w:lang w:val="ro-RO"/>
              </w:rPr>
              <w:t>.02-</w:t>
            </w:r>
            <w:r w:rsidRPr="00181EE2">
              <w:rPr>
                <w:rFonts w:ascii="Times New Roman" w:hAnsi="Times New Roman" w:cs="Times New Roman"/>
                <w:b/>
                <w:color w:val="000000" w:themeColor="text1"/>
                <w:sz w:val="24"/>
                <w:szCs w:val="24"/>
                <w:lang w:val="ro-RO"/>
              </w:rPr>
              <w:t>24</w:t>
            </w:r>
            <w:r w:rsidR="008A65FA" w:rsidRPr="00181EE2">
              <w:rPr>
                <w:rFonts w:ascii="Times New Roman" w:hAnsi="Times New Roman" w:cs="Times New Roman"/>
                <w:b/>
                <w:color w:val="000000" w:themeColor="text1"/>
                <w:sz w:val="24"/>
                <w:szCs w:val="24"/>
                <w:lang w:val="ro-RO"/>
              </w:rPr>
              <w:t>.02</w:t>
            </w:r>
            <w:r w:rsidR="008A65FA" w:rsidRPr="00181EE2">
              <w:rPr>
                <w:rFonts w:ascii="Times New Roman" w:hAnsi="Times New Roman" w:cs="Times New Roman"/>
                <w:b/>
                <w:color w:val="000000" w:themeColor="text1"/>
                <w:sz w:val="24"/>
                <w:szCs w:val="24"/>
                <w:lang w:val="pt-BR"/>
              </w:rPr>
              <w:t>.23</w:t>
            </w: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line="240" w:lineRule="auto"/>
              <w:jc w:val="both"/>
              <w:rPr>
                <w:rFonts w:ascii="Times New Roman" w:hAnsi="Times New Roman" w:cs="Times New Roman"/>
                <w:color w:val="000000" w:themeColor="text1"/>
                <w:sz w:val="24"/>
                <w:szCs w:val="24"/>
                <w:lang w:val="pt-BR"/>
              </w:rPr>
            </w:pPr>
            <w:r w:rsidRPr="00181EE2">
              <w:rPr>
                <w:rFonts w:ascii="Times New Roman" w:eastAsia="Times New Roman" w:hAnsi="Times New Roman" w:cs="Times New Roman"/>
                <w:color w:val="000000" w:themeColor="text1"/>
                <w:sz w:val="24"/>
                <w:szCs w:val="24"/>
                <w:highlight w:val="white"/>
                <w:lang w:val="pt-BR"/>
              </w:rPr>
              <w:t>Asigurarea regulamentară  și transparentă a înscrierii copiilor în instituțiile de educație timpurie</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pStyle w:val="1"/>
              <w:shd w:val="clear" w:color="auto" w:fill="auto"/>
              <w:spacing w:after="0" w:line="240" w:lineRule="auto"/>
              <w:jc w:val="both"/>
              <w:rPr>
                <w:i/>
                <w:color w:val="000000" w:themeColor="text1"/>
                <w:sz w:val="24"/>
                <w:szCs w:val="24"/>
                <w:lang w:val="pt-BR"/>
              </w:rPr>
            </w:pPr>
            <w:r w:rsidRPr="00181EE2">
              <w:rPr>
                <w:color w:val="000000" w:themeColor="text1"/>
                <w:sz w:val="24"/>
                <w:szCs w:val="24"/>
                <w:highlight w:val="white"/>
                <w:lang w:val="pt-BR"/>
              </w:rPr>
              <w:t>Recepționarea și oferirea răspunsurilor la mesajele textuale de pe email-ul  egradinita@pmc.md</w:t>
            </w:r>
          </w:p>
        </w:tc>
      </w:tr>
      <w:tr w:rsidR="008A65FA" w:rsidRPr="005F479F" w:rsidTr="0032576F">
        <w:trPr>
          <w:trHeight w:val="2557"/>
        </w:trPr>
        <w:tc>
          <w:tcPr>
            <w:tcW w:w="3686"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spacing w:after="0" w:line="240" w:lineRule="auto"/>
              <w:jc w:val="both"/>
              <w:rPr>
                <w:rFonts w:ascii="Times New Roman" w:hAnsi="Times New Roman" w:cs="Times New Roman"/>
                <w:color w:val="000000" w:themeColor="text1"/>
                <w:sz w:val="24"/>
                <w:szCs w:val="24"/>
                <w:lang w:val="pt-BR"/>
              </w:rPr>
            </w:pPr>
            <w:r w:rsidRPr="00181EE2">
              <w:rPr>
                <w:rFonts w:ascii="Times New Roman" w:hAnsi="Times New Roman"/>
                <w:color w:val="000000" w:themeColor="text1"/>
                <w:sz w:val="24"/>
                <w:szCs w:val="24"/>
                <w:lang w:val="pt-BR"/>
              </w:rPr>
              <w:lastRenderedPageBreak/>
              <w:t>Cartografierea familiilor cu trei şi mai mulţi copii.</w:t>
            </w:r>
          </w:p>
        </w:tc>
        <w:tc>
          <w:tcPr>
            <w:tcW w:w="6095"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spacing w:after="0"/>
              <w:jc w:val="both"/>
              <w:rPr>
                <w:rFonts w:ascii="Times New Roman" w:hAnsi="Times New Roman"/>
                <w:color w:val="000000" w:themeColor="text1"/>
                <w:sz w:val="24"/>
                <w:szCs w:val="24"/>
                <w:lang w:val="pt-BR"/>
              </w:rPr>
            </w:pPr>
            <w:r w:rsidRPr="00181EE2">
              <w:rPr>
                <w:rFonts w:ascii="Times New Roman" w:hAnsi="Times New Roman"/>
                <w:b/>
                <w:color w:val="000000" w:themeColor="text1"/>
                <w:sz w:val="24"/>
                <w:szCs w:val="24"/>
                <w:lang w:val="pt-BR"/>
              </w:rPr>
              <w:t xml:space="preserve">Procesarea </w:t>
            </w:r>
            <w:r w:rsidRPr="00181EE2">
              <w:rPr>
                <w:rFonts w:ascii="Times New Roman" w:hAnsi="Times New Roman"/>
                <w:b/>
                <w:bCs/>
                <w:color w:val="000000" w:themeColor="text1"/>
                <w:sz w:val="24"/>
                <w:szCs w:val="24"/>
                <w:lang w:val="pt-BR"/>
              </w:rPr>
              <w:t>a</w:t>
            </w:r>
            <w:r w:rsidRPr="00181EE2">
              <w:rPr>
                <w:rFonts w:ascii="Times New Roman" w:hAnsi="Times New Roman"/>
                <w:b/>
                <w:color w:val="000000" w:themeColor="text1"/>
                <w:sz w:val="24"/>
                <w:szCs w:val="24"/>
                <w:lang w:val="pt-BR"/>
              </w:rPr>
              <w:t xml:space="preserve"> 3 dosare</w:t>
            </w:r>
            <w:r w:rsidRPr="00181EE2">
              <w:rPr>
                <w:rFonts w:ascii="Times New Roman" w:hAnsi="Times New Roman"/>
                <w:color w:val="000000" w:themeColor="text1"/>
                <w:sz w:val="24"/>
                <w:szCs w:val="24"/>
                <w:lang w:val="pt-BR"/>
              </w:rPr>
              <w:t xml:space="preserve"> pentru </w:t>
            </w:r>
            <w:r w:rsidR="00D10CBD" w:rsidRPr="00181EE2">
              <w:rPr>
                <w:rFonts w:ascii="Times New Roman" w:hAnsi="Times New Roman"/>
                <w:color w:val="000000" w:themeColor="text1"/>
                <w:sz w:val="24"/>
                <w:szCs w:val="24"/>
                <w:lang w:val="pt-BR"/>
              </w:rPr>
              <w:t>săptămâna curentă</w:t>
            </w:r>
            <w:r w:rsidRPr="00181EE2">
              <w:rPr>
                <w:rFonts w:ascii="Times New Roman" w:hAnsi="Times New Roman"/>
                <w:color w:val="000000" w:themeColor="text1"/>
                <w:sz w:val="24"/>
                <w:szCs w:val="24"/>
                <w:lang w:val="pt-BR"/>
              </w:rPr>
              <w:t xml:space="preserve"> cu privire la cartografierea familiilor cu 3 și mai mulți copii în IÎP din sectoarele orașului Chișinău.</w:t>
            </w:r>
            <w:r w:rsidR="00D10CBD" w:rsidRPr="00181EE2">
              <w:rPr>
                <w:rFonts w:ascii="Times New Roman" w:hAnsi="Times New Roman"/>
                <w:color w:val="000000" w:themeColor="text1"/>
                <w:sz w:val="24"/>
                <w:szCs w:val="24"/>
                <w:lang w:val="pt-BR"/>
              </w:rPr>
              <w:t xml:space="preserve"> De la începutul anului curent, au beneficiat de suportul financiar 63 de familii.</w:t>
            </w:r>
          </w:p>
          <w:p w:rsidR="008A65FA" w:rsidRPr="00181EE2" w:rsidRDefault="008A65FA"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181EE2" w:rsidRDefault="00D10CBD" w:rsidP="00D10CBD">
            <w:pPr>
              <w:pStyle w:val="1"/>
              <w:shd w:val="clear" w:color="auto" w:fill="auto"/>
              <w:spacing w:after="60" w:line="240" w:lineRule="auto"/>
              <w:ind w:left="120"/>
              <w:jc w:val="both"/>
              <w:rPr>
                <w:rStyle w:val="11pt"/>
                <w:color w:val="000000" w:themeColor="text1"/>
                <w:sz w:val="24"/>
                <w:szCs w:val="24"/>
              </w:rPr>
            </w:pPr>
            <w:r w:rsidRPr="00181EE2">
              <w:rPr>
                <w:rStyle w:val="11pt"/>
                <w:color w:val="000000" w:themeColor="text1"/>
                <w:sz w:val="24"/>
                <w:szCs w:val="24"/>
              </w:rPr>
              <w:t>20</w:t>
            </w:r>
            <w:r w:rsidR="008A65FA" w:rsidRPr="00181EE2">
              <w:rPr>
                <w:rStyle w:val="11pt"/>
                <w:color w:val="000000" w:themeColor="text1"/>
                <w:sz w:val="24"/>
                <w:szCs w:val="24"/>
              </w:rPr>
              <w:t>.02-</w:t>
            </w:r>
            <w:r w:rsidRPr="00181EE2">
              <w:rPr>
                <w:rStyle w:val="11pt"/>
                <w:color w:val="000000" w:themeColor="text1"/>
                <w:sz w:val="24"/>
                <w:szCs w:val="24"/>
              </w:rPr>
              <w:t>24</w:t>
            </w:r>
            <w:r w:rsidR="008A65FA" w:rsidRPr="00181EE2">
              <w:rPr>
                <w:rStyle w:val="11pt"/>
                <w:color w:val="000000" w:themeColor="text1"/>
                <w:sz w:val="24"/>
                <w:szCs w:val="24"/>
              </w:rPr>
              <w:t>.02.23</w:t>
            </w: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line="240" w:lineRule="auto"/>
              <w:jc w:val="both"/>
              <w:rPr>
                <w:rFonts w:ascii="Times New Roman" w:hAnsi="Times New Roman" w:cs="Times New Roman"/>
                <w:color w:val="000000" w:themeColor="text1"/>
                <w:spacing w:val="7"/>
                <w:sz w:val="24"/>
                <w:szCs w:val="24"/>
                <w:shd w:val="clear" w:color="auto" w:fill="FFFFFF"/>
                <w:lang w:val="pt-BR"/>
              </w:rPr>
            </w:pPr>
            <w:r w:rsidRPr="00181EE2">
              <w:rPr>
                <w:rFonts w:ascii="Times New Roman" w:hAnsi="Times New Roman"/>
                <w:color w:val="000000" w:themeColor="text1"/>
                <w:sz w:val="24"/>
                <w:szCs w:val="24"/>
                <w:lang w:val="pt-BR"/>
              </w:rPr>
              <w:t xml:space="preserve">Expedierea demersului </w:t>
            </w:r>
            <w:r w:rsidRPr="00181EE2">
              <w:rPr>
                <w:rFonts w:ascii="Times New Roman" w:eastAsia="Sylfaen" w:hAnsi="Times New Roman"/>
                <w:color w:val="000000" w:themeColor="text1"/>
                <w:sz w:val="24"/>
                <w:szCs w:val="24"/>
                <w:lang w:val="pt-BR"/>
              </w:rPr>
              <w:t>Direcţiei Generale Asistenţă Medicală și Socială a Consiliului municipal Chişinău</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pStyle w:val="1"/>
              <w:shd w:val="clear" w:color="auto" w:fill="auto"/>
              <w:spacing w:after="0" w:line="240" w:lineRule="auto"/>
              <w:jc w:val="both"/>
              <w:rPr>
                <w:color w:val="000000" w:themeColor="text1"/>
                <w:sz w:val="24"/>
                <w:szCs w:val="24"/>
                <w:lang w:val="pt-BR"/>
              </w:rPr>
            </w:pPr>
          </w:p>
        </w:tc>
      </w:tr>
      <w:tr w:rsidR="008A65FA" w:rsidRPr="005F479F" w:rsidTr="00E87051">
        <w:tc>
          <w:tcPr>
            <w:tcW w:w="368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pStyle w:val="NormalWeb"/>
              <w:shd w:val="clear" w:color="auto" w:fill="FFFFFF"/>
              <w:tabs>
                <w:tab w:val="left" w:pos="142"/>
              </w:tabs>
              <w:spacing w:before="0" w:beforeAutospacing="0" w:after="0" w:afterAutospacing="0" w:line="276" w:lineRule="auto"/>
              <w:ind w:left="34"/>
              <w:jc w:val="both"/>
              <w:rPr>
                <w:color w:val="000000" w:themeColor="text1"/>
                <w:lang w:val="pt-BR" w:eastAsia="en-US"/>
              </w:rPr>
            </w:pPr>
            <w:r w:rsidRPr="00181EE2">
              <w:rPr>
                <w:color w:val="000000" w:themeColor="text1"/>
                <w:lang w:val="pt-BR" w:eastAsia="en-US"/>
              </w:rPr>
              <w:t xml:space="preserve">Asigurarea procesului de transparenţă (postări pe pagina oficială WEB și Facebook a DGETS </w:t>
            </w:r>
          </w:p>
        </w:tc>
        <w:tc>
          <w:tcPr>
            <w:tcW w:w="6095" w:type="dxa"/>
            <w:tcBorders>
              <w:top w:val="single" w:sz="4" w:space="0" w:color="000000"/>
              <w:left w:val="single" w:sz="4" w:space="0" w:color="000000"/>
              <w:bottom w:val="single" w:sz="4" w:space="0" w:color="000000"/>
              <w:right w:val="single" w:sz="4" w:space="0" w:color="000000"/>
            </w:tcBorders>
          </w:tcPr>
          <w:p w:rsidR="008A65FA" w:rsidRPr="00181EE2" w:rsidRDefault="008A65FA" w:rsidP="004B2ED1">
            <w:pPr>
              <w:spacing w:after="0" w:line="240" w:lineRule="auto"/>
              <w:ind w:left="34"/>
              <w:jc w:val="both"/>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 xml:space="preserve">Au fost adaptate și publicate </w:t>
            </w:r>
            <w:r w:rsidR="00D30079" w:rsidRPr="00181EE2">
              <w:rPr>
                <w:rFonts w:ascii="Times New Roman" w:hAnsi="Times New Roman" w:cs="Times New Roman"/>
                <w:b/>
                <w:color w:val="000000" w:themeColor="text1"/>
                <w:sz w:val="24"/>
                <w:szCs w:val="24"/>
                <w:lang w:val="pt-BR"/>
              </w:rPr>
              <w:t>10</w:t>
            </w:r>
            <w:r w:rsidRPr="00181EE2">
              <w:rPr>
                <w:rFonts w:ascii="Times New Roman" w:hAnsi="Times New Roman" w:cs="Times New Roman"/>
                <w:b/>
                <w:color w:val="000000" w:themeColor="text1"/>
                <w:sz w:val="24"/>
                <w:szCs w:val="24"/>
                <w:lang w:val="pt-BR"/>
              </w:rPr>
              <w:t xml:space="preserve"> postări</w:t>
            </w:r>
            <w:r w:rsidRPr="00181EE2">
              <w:rPr>
                <w:rFonts w:ascii="Times New Roman" w:hAnsi="Times New Roman" w:cs="Times New Roman"/>
                <w:color w:val="000000" w:themeColor="text1"/>
                <w:sz w:val="24"/>
                <w:szCs w:val="24"/>
                <w:lang w:val="pt-BR"/>
              </w:rPr>
              <w:t xml:space="preserve"> pe pagina </w:t>
            </w:r>
            <w:r w:rsidRPr="00181EE2">
              <w:rPr>
                <w:rFonts w:ascii="Times New Roman" w:hAnsi="Times New Roman" w:cs="Times New Roman"/>
                <w:b/>
                <w:color w:val="000000" w:themeColor="text1"/>
                <w:sz w:val="24"/>
                <w:szCs w:val="24"/>
                <w:lang w:val="pt-BR"/>
              </w:rPr>
              <w:t>WEB a DGETS</w:t>
            </w:r>
            <w:r w:rsidRPr="00181EE2">
              <w:rPr>
                <w:rFonts w:ascii="Times New Roman" w:hAnsi="Times New Roman" w:cs="Times New Roman"/>
                <w:color w:val="000000" w:themeColor="text1"/>
                <w:sz w:val="24"/>
                <w:szCs w:val="24"/>
                <w:lang w:val="pt-BR"/>
              </w:rPr>
              <w:t xml:space="preserve"> şi </w:t>
            </w:r>
            <w:r w:rsidRPr="00181EE2">
              <w:rPr>
                <w:rFonts w:ascii="Times New Roman" w:hAnsi="Times New Roman" w:cs="Times New Roman"/>
                <w:b/>
                <w:color w:val="000000" w:themeColor="text1"/>
                <w:sz w:val="24"/>
                <w:szCs w:val="24"/>
                <w:lang w:val="pt-BR"/>
              </w:rPr>
              <w:t>1</w:t>
            </w:r>
            <w:r w:rsidR="00D30079" w:rsidRPr="00181EE2">
              <w:rPr>
                <w:rFonts w:ascii="Times New Roman" w:hAnsi="Times New Roman" w:cs="Times New Roman"/>
                <w:b/>
                <w:color w:val="000000" w:themeColor="text1"/>
                <w:sz w:val="24"/>
                <w:szCs w:val="24"/>
                <w:lang w:val="pt-BR"/>
              </w:rPr>
              <w:t>6</w:t>
            </w:r>
            <w:r w:rsidRPr="00181EE2">
              <w:rPr>
                <w:rFonts w:ascii="Times New Roman" w:hAnsi="Times New Roman" w:cs="Times New Roman"/>
                <w:b/>
                <w:color w:val="000000" w:themeColor="text1"/>
                <w:sz w:val="24"/>
                <w:szCs w:val="24"/>
                <w:lang w:val="pt-BR"/>
              </w:rPr>
              <w:t xml:space="preserve"> postări </w:t>
            </w:r>
            <w:r w:rsidRPr="00181EE2">
              <w:rPr>
                <w:rFonts w:ascii="Times New Roman" w:hAnsi="Times New Roman" w:cs="Times New Roman"/>
                <w:color w:val="000000" w:themeColor="text1"/>
                <w:sz w:val="24"/>
                <w:szCs w:val="24"/>
                <w:lang w:val="pt-BR"/>
              </w:rPr>
              <w:t xml:space="preserve">pe pagina de </w:t>
            </w:r>
            <w:r w:rsidRPr="00181EE2">
              <w:rPr>
                <w:rFonts w:ascii="Times New Roman" w:hAnsi="Times New Roman" w:cs="Times New Roman"/>
                <w:b/>
                <w:color w:val="000000" w:themeColor="text1"/>
                <w:sz w:val="24"/>
                <w:szCs w:val="24"/>
                <w:lang w:val="pt-BR"/>
              </w:rPr>
              <w:t>Facebook a DGETS</w:t>
            </w:r>
            <w:r w:rsidRPr="00181EE2">
              <w:rPr>
                <w:rFonts w:ascii="Times New Roman" w:hAnsi="Times New Roman" w:cs="Times New Roman"/>
                <w:color w:val="000000" w:themeColor="text1"/>
                <w:sz w:val="24"/>
                <w:szCs w:val="24"/>
                <w:lang w:val="pt-BR"/>
              </w:rPr>
              <w:t xml:space="preserve"> (de interes public pentru comunitatea educațională și civilă (informații utile, acte normative, comunicate, alte informații); </w:t>
            </w:r>
            <w:r w:rsidR="00D30079" w:rsidRPr="00181EE2">
              <w:rPr>
                <w:rFonts w:ascii="Times New Roman" w:hAnsi="Times New Roman" w:cs="Times New Roman"/>
                <w:b/>
                <w:color w:val="000000" w:themeColor="text1"/>
                <w:sz w:val="24"/>
                <w:szCs w:val="24"/>
                <w:lang w:val="pt-BR"/>
              </w:rPr>
              <w:t>30</w:t>
            </w:r>
            <w:r w:rsidRPr="00181EE2">
              <w:rPr>
                <w:rFonts w:ascii="Times New Roman" w:hAnsi="Times New Roman" w:cs="Times New Roman"/>
                <w:b/>
                <w:color w:val="000000" w:themeColor="text1"/>
                <w:sz w:val="24"/>
                <w:szCs w:val="24"/>
                <w:lang w:val="pt-BR"/>
              </w:rPr>
              <w:t xml:space="preserve"> de imagini</w:t>
            </w:r>
            <w:r w:rsidRPr="00181EE2">
              <w:rPr>
                <w:rFonts w:ascii="Times New Roman" w:hAnsi="Times New Roman" w:cs="Times New Roman"/>
                <w:color w:val="000000" w:themeColor="text1"/>
                <w:sz w:val="24"/>
                <w:szCs w:val="24"/>
                <w:lang w:val="pt-BR"/>
              </w:rPr>
              <w:t xml:space="preserve"> prelucrate în  </w:t>
            </w:r>
            <w:r w:rsidRPr="00181EE2">
              <w:rPr>
                <w:rFonts w:ascii="Times New Roman" w:hAnsi="Times New Roman" w:cs="Times New Roman"/>
                <w:b/>
                <w:color w:val="000000" w:themeColor="text1"/>
                <w:sz w:val="24"/>
                <w:szCs w:val="24"/>
                <w:lang w:val="pt-BR"/>
              </w:rPr>
              <w:t>CANVA</w:t>
            </w:r>
            <w:r w:rsidRPr="00181EE2">
              <w:rPr>
                <w:rFonts w:ascii="Times New Roman" w:hAnsi="Times New Roman" w:cs="Times New Roman"/>
                <w:color w:val="000000" w:themeColor="text1"/>
                <w:sz w:val="24"/>
                <w:szCs w:val="24"/>
                <w:lang w:val="pt-BR"/>
              </w:rPr>
              <w:t>.</w:t>
            </w:r>
          </w:p>
          <w:p w:rsidR="008A65FA" w:rsidRPr="00181EE2" w:rsidRDefault="008A65FA" w:rsidP="004B2ED1">
            <w:pPr>
              <w:spacing w:after="0" w:line="240" w:lineRule="auto"/>
              <w:ind w:left="34"/>
              <w:jc w:val="both"/>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 xml:space="preserve">- Publicarea pe pagina WEB a DGETS </w:t>
            </w:r>
            <w:r w:rsidR="00C8659A" w:rsidRPr="00181EE2">
              <w:rPr>
                <w:color w:val="000000" w:themeColor="text1"/>
                <w:sz w:val="24"/>
                <w:szCs w:val="24"/>
              </w:rPr>
              <w:fldChar w:fldCharType="begin"/>
            </w:r>
            <w:r w:rsidRPr="00181EE2">
              <w:rPr>
                <w:color w:val="000000" w:themeColor="text1"/>
                <w:sz w:val="24"/>
                <w:szCs w:val="24"/>
                <w:lang w:val="pt-BR"/>
              </w:rPr>
              <w:instrText>HYPERLINK "http://www.chisinauedu.md"</w:instrText>
            </w:r>
            <w:r w:rsidR="00C8659A" w:rsidRPr="00181EE2">
              <w:rPr>
                <w:color w:val="000000" w:themeColor="text1"/>
                <w:sz w:val="24"/>
                <w:szCs w:val="24"/>
              </w:rPr>
              <w:fldChar w:fldCharType="separate"/>
            </w:r>
            <w:r w:rsidRPr="00181EE2">
              <w:rPr>
                <w:rStyle w:val="Hyperlink"/>
                <w:rFonts w:ascii="Times New Roman" w:hAnsi="Times New Roman" w:cs="Times New Roman"/>
                <w:color w:val="000000" w:themeColor="text1"/>
                <w:sz w:val="24"/>
                <w:szCs w:val="24"/>
                <w:lang w:val="pt-BR"/>
              </w:rPr>
              <w:t>www.chisinauedu.md</w:t>
            </w:r>
            <w:r w:rsidR="00C8659A" w:rsidRPr="00181EE2">
              <w:rPr>
                <w:color w:val="000000" w:themeColor="text1"/>
                <w:sz w:val="24"/>
                <w:szCs w:val="24"/>
              </w:rPr>
              <w:fldChar w:fldCharType="end"/>
            </w:r>
            <w:r w:rsidRPr="00181EE2">
              <w:rPr>
                <w:rFonts w:ascii="Times New Roman" w:hAnsi="Times New Roman" w:cs="Times New Roman"/>
                <w:color w:val="000000" w:themeColor="text1"/>
                <w:sz w:val="24"/>
                <w:szCs w:val="24"/>
                <w:lang w:val="pt-BR"/>
              </w:rPr>
              <w:t xml:space="preserve"> a actelor administrative de tip (Ordin, Circulare, Scrisori, Regulamente, Dispoziții)</w:t>
            </w:r>
          </w:p>
          <w:p w:rsidR="008A65FA" w:rsidRPr="00181EE2" w:rsidRDefault="008A65FA" w:rsidP="00B33709">
            <w:pPr>
              <w:spacing w:after="0" w:line="240" w:lineRule="auto"/>
              <w:ind w:left="34"/>
              <w:jc w:val="both"/>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Postări  pe paginile web și Facebook a instituiților de învăţământ din subordine şi pe pagina oficială a DETS de sector:</w:t>
            </w:r>
          </w:p>
          <w:p w:rsidR="008A65FA" w:rsidRPr="00181EE2" w:rsidRDefault="008A65FA" w:rsidP="00B33709">
            <w:pPr>
              <w:spacing w:after="0" w:line="240" w:lineRule="auto"/>
              <w:ind w:left="34"/>
              <w:jc w:val="both"/>
              <w:rPr>
                <w:rFonts w:ascii="Times New Roman" w:hAnsi="Times New Roman" w:cs="Times New Roman"/>
                <w:color w:val="000000" w:themeColor="text1"/>
                <w:sz w:val="24"/>
                <w:szCs w:val="24"/>
                <w:lang w:val="pt-BR"/>
              </w:rPr>
            </w:pPr>
          </w:p>
          <w:p w:rsidR="008A65FA" w:rsidRPr="00181EE2" w:rsidRDefault="008A65FA" w:rsidP="004B2ED1">
            <w:pPr>
              <w:spacing w:after="0" w:line="240" w:lineRule="auto"/>
              <w:rPr>
                <w:rFonts w:ascii="Times New Roman" w:hAnsi="Times New Roman" w:cs="Times New Roman"/>
                <w:b/>
                <w:color w:val="000000" w:themeColor="text1"/>
                <w:sz w:val="24"/>
                <w:szCs w:val="24"/>
                <w:lang w:val="pt-BR"/>
              </w:rPr>
            </w:pPr>
            <w:r w:rsidRPr="00181EE2">
              <w:rPr>
                <w:rFonts w:ascii="Times New Roman" w:hAnsi="Times New Roman" w:cs="Times New Roman"/>
                <w:b/>
                <w:color w:val="000000" w:themeColor="text1"/>
                <w:sz w:val="24"/>
                <w:szCs w:val="24"/>
                <w:lang w:val="pt-BR"/>
              </w:rPr>
              <w:t>Postări/imagini, cu referire la:</w:t>
            </w:r>
          </w:p>
          <w:p w:rsidR="00D30079" w:rsidRPr="00181EE2" w:rsidRDefault="00D30079" w:rsidP="004B2ED1">
            <w:pPr>
              <w:spacing w:after="0" w:line="240" w:lineRule="auto"/>
              <w:rPr>
                <w:rFonts w:ascii="Times New Roman" w:hAnsi="Times New Roman" w:cs="Times New Roman"/>
                <w:b/>
                <w:color w:val="000000" w:themeColor="text1"/>
                <w:sz w:val="24"/>
                <w:szCs w:val="24"/>
                <w:lang w:val="pt-BR"/>
              </w:rPr>
            </w:pPr>
          </w:p>
          <w:p w:rsidR="00D30079" w:rsidRPr="00181EE2" w:rsidRDefault="00D30079" w:rsidP="00D30079">
            <w:pPr>
              <w:pStyle w:val="Titlu2"/>
              <w:shd w:val="clear" w:color="auto" w:fill="FFFFFF"/>
              <w:spacing w:after="0"/>
              <w:rPr>
                <w:rFonts w:eastAsia="sans-serif"/>
                <w:b w:val="0"/>
                <w:bCs/>
                <w:i/>
                <w:color w:val="000000" w:themeColor="text1"/>
                <w:sz w:val="24"/>
                <w:szCs w:val="24"/>
              </w:rPr>
            </w:pPr>
            <w:r w:rsidRPr="00181EE2">
              <w:rPr>
                <w:rFonts w:eastAsia="sans-serif"/>
                <w:b w:val="0"/>
                <w:bCs/>
                <w:i/>
                <w:color w:val="000000" w:themeColor="text1"/>
                <w:sz w:val="24"/>
                <w:szCs w:val="24"/>
                <w:shd w:val="clear" w:color="auto" w:fill="FFFFFF"/>
              </w:rPr>
              <w:t>Weekend Sportiv</w:t>
            </w:r>
          </w:p>
          <w:p w:rsidR="00D30079" w:rsidRPr="00181EE2" w:rsidRDefault="00D30079" w:rsidP="00D30079">
            <w:pPr>
              <w:pStyle w:val="Titlu2"/>
              <w:shd w:val="clear" w:color="auto" w:fill="FFFFFF"/>
              <w:spacing w:after="0"/>
              <w:rPr>
                <w:i/>
                <w:color w:val="000000" w:themeColor="text1"/>
                <w:sz w:val="24"/>
                <w:szCs w:val="24"/>
              </w:rPr>
            </w:pPr>
            <w:r w:rsidRPr="00181EE2">
              <w:rPr>
                <w:i/>
                <w:color w:val="000000" w:themeColor="text1"/>
                <w:sz w:val="24"/>
                <w:szCs w:val="24"/>
              </w:rPr>
              <w:t>(2 postări/ imagine);</w:t>
            </w:r>
          </w:p>
          <w:p w:rsidR="00D30079" w:rsidRPr="00181EE2" w:rsidRDefault="00D30079" w:rsidP="00D30079">
            <w:pPr>
              <w:spacing w:after="0"/>
              <w:rPr>
                <w:i/>
                <w:color w:val="000000" w:themeColor="text1"/>
                <w:sz w:val="24"/>
                <w:szCs w:val="24"/>
                <w:lang w:val="ro-RO" w:eastAsia="ro-RO"/>
              </w:rPr>
            </w:pPr>
          </w:p>
          <w:p w:rsidR="00D30079" w:rsidRPr="00181EE2" w:rsidRDefault="00D30079" w:rsidP="00D30079">
            <w:pPr>
              <w:pStyle w:val="Titlu2"/>
              <w:shd w:val="clear" w:color="auto" w:fill="FFFFFF"/>
              <w:spacing w:after="0"/>
              <w:rPr>
                <w:rFonts w:ascii="sans-serif" w:eastAsia="sans-serif" w:hAnsi="sans-serif" w:cs="sans-serif"/>
                <w:i/>
                <w:color w:val="000000" w:themeColor="text1"/>
                <w:sz w:val="24"/>
                <w:szCs w:val="24"/>
              </w:rPr>
            </w:pPr>
            <w:r w:rsidRPr="00181EE2">
              <w:rPr>
                <w:rFonts w:eastAsia="sans-serif"/>
                <w:b w:val="0"/>
                <w:bCs/>
                <w:i/>
                <w:color w:val="000000" w:themeColor="text1"/>
                <w:sz w:val="24"/>
                <w:szCs w:val="24"/>
                <w:shd w:val="clear" w:color="auto" w:fill="FFFFFF"/>
              </w:rPr>
              <w:t>Ședință cu conducătorii instituțiilor de învățământ primar și secundar din municipiul Chișinău</w:t>
            </w:r>
          </w:p>
          <w:p w:rsidR="00D30079" w:rsidRPr="00181EE2" w:rsidRDefault="00D30079" w:rsidP="00D30079">
            <w:pPr>
              <w:spacing w:after="0" w:line="240" w:lineRule="auto"/>
              <w:rPr>
                <w:rFonts w:ascii="Times New Roman" w:hAnsi="Times New Roman" w:cs="Times New Roman"/>
                <w:b/>
                <w:i/>
                <w:color w:val="000000" w:themeColor="text1"/>
                <w:sz w:val="24"/>
                <w:szCs w:val="24"/>
                <w:lang w:val="pt-BR"/>
              </w:rPr>
            </w:pPr>
            <w:r w:rsidRPr="00181EE2">
              <w:rPr>
                <w:rFonts w:ascii="Times New Roman" w:hAnsi="Times New Roman" w:cs="Times New Roman"/>
                <w:b/>
                <w:i/>
                <w:color w:val="000000" w:themeColor="text1"/>
                <w:sz w:val="24"/>
                <w:szCs w:val="24"/>
                <w:lang w:val="pt-BR"/>
              </w:rPr>
              <w:t>(2 postări/ imagine);</w:t>
            </w:r>
          </w:p>
          <w:p w:rsidR="00D30079" w:rsidRPr="00181EE2" w:rsidRDefault="00D30079" w:rsidP="00D30079">
            <w:pPr>
              <w:spacing w:after="0" w:line="240" w:lineRule="auto"/>
              <w:rPr>
                <w:rFonts w:ascii="Times New Roman" w:hAnsi="Times New Roman" w:cs="Times New Roman"/>
                <w:b/>
                <w:i/>
                <w:color w:val="000000" w:themeColor="text1"/>
                <w:sz w:val="24"/>
                <w:szCs w:val="24"/>
                <w:lang w:val="pt-BR"/>
              </w:rPr>
            </w:pPr>
          </w:p>
          <w:p w:rsidR="00D30079" w:rsidRPr="00181EE2" w:rsidRDefault="00D30079" w:rsidP="00D30079">
            <w:pPr>
              <w:pStyle w:val="Titlu2"/>
              <w:shd w:val="clear" w:color="auto" w:fill="FFFFFF"/>
              <w:spacing w:after="0"/>
              <w:rPr>
                <w:rFonts w:eastAsia="sans-serif"/>
                <w:b w:val="0"/>
                <w:bCs/>
                <w:i/>
                <w:color w:val="000000" w:themeColor="text1"/>
                <w:sz w:val="24"/>
                <w:szCs w:val="24"/>
              </w:rPr>
            </w:pPr>
            <w:r w:rsidRPr="00181EE2">
              <w:rPr>
                <w:rFonts w:eastAsia="sans-serif"/>
                <w:b w:val="0"/>
                <w:bCs/>
                <w:i/>
                <w:color w:val="000000" w:themeColor="text1"/>
                <w:sz w:val="24"/>
                <w:szCs w:val="24"/>
                <w:shd w:val="clear" w:color="auto" w:fill="FFFFFF"/>
              </w:rPr>
              <w:t>Festivalul-concurs municipal de Teatru pentru Tineret ,,OSTENDE’’</w:t>
            </w:r>
          </w:p>
          <w:p w:rsidR="00D30079" w:rsidRPr="00181EE2" w:rsidRDefault="00D30079" w:rsidP="00D30079">
            <w:pPr>
              <w:spacing w:after="0" w:line="240" w:lineRule="auto"/>
              <w:rPr>
                <w:rFonts w:ascii="Times New Roman" w:hAnsi="Times New Roman" w:cs="Times New Roman"/>
                <w:b/>
                <w:i/>
                <w:color w:val="000000" w:themeColor="text1"/>
                <w:sz w:val="24"/>
                <w:szCs w:val="24"/>
                <w:lang w:val="pt-BR"/>
              </w:rPr>
            </w:pPr>
            <w:r w:rsidRPr="00181EE2">
              <w:rPr>
                <w:rFonts w:ascii="Times New Roman" w:hAnsi="Times New Roman" w:cs="Times New Roman"/>
                <w:b/>
                <w:i/>
                <w:color w:val="000000" w:themeColor="text1"/>
                <w:sz w:val="24"/>
                <w:szCs w:val="24"/>
                <w:lang w:val="pt-BR"/>
              </w:rPr>
              <w:t>(2 postări/ imagine);</w:t>
            </w:r>
          </w:p>
          <w:p w:rsidR="00D30079" w:rsidRPr="00181EE2" w:rsidRDefault="00D30079" w:rsidP="00D30079">
            <w:pPr>
              <w:pStyle w:val="Titlu2"/>
              <w:shd w:val="clear" w:color="auto" w:fill="FFFFFF"/>
              <w:spacing w:after="0"/>
              <w:rPr>
                <w:rFonts w:eastAsia="sans-serif"/>
                <w:b w:val="0"/>
                <w:bCs/>
                <w:i/>
                <w:color w:val="000000" w:themeColor="text1"/>
                <w:sz w:val="24"/>
                <w:szCs w:val="24"/>
                <w:shd w:val="clear" w:color="auto" w:fill="FFFFFF"/>
              </w:rPr>
            </w:pPr>
          </w:p>
          <w:p w:rsidR="00D30079" w:rsidRPr="00181EE2" w:rsidRDefault="00D30079" w:rsidP="00D30079">
            <w:pPr>
              <w:pStyle w:val="Titlu2"/>
              <w:shd w:val="clear" w:color="auto" w:fill="FFFFFF"/>
              <w:spacing w:after="0"/>
              <w:rPr>
                <w:rFonts w:eastAsia="sans-serif"/>
                <w:b w:val="0"/>
                <w:bCs/>
                <w:i/>
                <w:color w:val="000000" w:themeColor="text1"/>
                <w:sz w:val="24"/>
                <w:szCs w:val="24"/>
              </w:rPr>
            </w:pPr>
            <w:r w:rsidRPr="00181EE2">
              <w:rPr>
                <w:rFonts w:eastAsia="sans-serif"/>
                <w:b w:val="0"/>
                <w:bCs/>
                <w:i/>
                <w:color w:val="000000" w:themeColor="text1"/>
                <w:sz w:val="24"/>
                <w:szCs w:val="24"/>
                <w:shd w:val="clear" w:color="auto" w:fill="FFFFFF"/>
              </w:rPr>
              <w:t xml:space="preserve">Cupa Europei de </w:t>
            </w:r>
            <w:proofErr w:type="spellStart"/>
            <w:r w:rsidRPr="00181EE2">
              <w:rPr>
                <w:rFonts w:eastAsia="sans-serif"/>
                <w:b w:val="0"/>
                <w:bCs/>
                <w:i/>
                <w:color w:val="000000" w:themeColor="text1"/>
                <w:sz w:val="24"/>
                <w:szCs w:val="24"/>
                <w:shd w:val="clear" w:color="auto" w:fill="FFFFFF"/>
              </w:rPr>
              <w:t>Kickboxing</w:t>
            </w:r>
            <w:proofErr w:type="spellEnd"/>
            <w:r w:rsidRPr="00181EE2">
              <w:rPr>
                <w:rFonts w:eastAsia="sans-serif"/>
                <w:b w:val="0"/>
                <w:bCs/>
                <w:i/>
                <w:color w:val="000000" w:themeColor="text1"/>
                <w:sz w:val="24"/>
                <w:szCs w:val="24"/>
                <w:shd w:val="clear" w:color="auto" w:fill="FFFFFF"/>
              </w:rPr>
              <w:t xml:space="preserve"> WAKO I, ediția 2023</w:t>
            </w:r>
          </w:p>
          <w:p w:rsidR="00D30079" w:rsidRPr="00181EE2" w:rsidRDefault="00D30079" w:rsidP="00D30079">
            <w:pPr>
              <w:pStyle w:val="10"/>
              <w:spacing w:line="240" w:lineRule="auto"/>
              <w:rPr>
                <w:rFonts w:ascii="Times New Roman" w:hAnsi="Times New Roman" w:cs="Times New Roman"/>
                <w:b/>
                <w:i/>
                <w:color w:val="000000" w:themeColor="text1"/>
                <w:sz w:val="24"/>
                <w:szCs w:val="24"/>
                <w:lang w:val="pt-BR"/>
              </w:rPr>
            </w:pPr>
            <w:r w:rsidRPr="00181EE2">
              <w:rPr>
                <w:rFonts w:ascii="Times New Roman" w:hAnsi="Times New Roman" w:cs="Times New Roman"/>
                <w:b/>
                <w:i/>
                <w:color w:val="000000" w:themeColor="text1"/>
                <w:sz w:val="24"/>
                <w:szCs w:val="24"/>
                <w:lang w:val="pt-BR"/>
              </w:rPr>
              <w:t>(2 postări/ imagine);</w:t>
            </w:r>
          </w:p>
          <w:p w:rsidR="00D30079" w:rsidRPr="00181EE2" w:rsidRDefault="00D30079" w:rsidP="00D30079">
            <w:pPr>
              <w:pStyle w:val="Titlu2"/>
              <w:shd w:val="clear" w:color="auto" w:fill="FFFFFF"/>
              <w:spacing w:after="0"/>
              <w:rPr>
                <w:rFonts w:eastAsia="sans-serif"/>
                <w:b w:val="0"/>
                <w:bCs/>
                <w:i/>
                <w:color w:val="000000" w:themeColor="text1"/>
                <w:sz w:val="24"/>
                <w:szCs w:val="24"/>
              </w:rPr>
            </w:pPr>
            <w:r w:rsidRPr="00181EE2">
              <w:rPr>
                <w:rFonts w:eastAsia="sans-serif"/>
                <w:b w:val="0"/>
                <w:bCs/>
                <w:i/>
                <w:color w:val="000000" w:themeColor="text1"/>
                <w:sz w:val="24"/>
                <w:szCs w:val="24"/>
                <w:shd w:val="clear" w:color="auto" w:fill="FFFFFF"/>
              </w:rPr>
              <w:lastRenderedPageBreak/>
              <w:t xml:space="preserve">Activități cultural-artistice consacrate aniversării a 155 de ani de la nașterea lui Mihail </w:t>
            </w:r>
            <w:proofErr w:type="spellStart"/>
            <w:r w:rsidRPr="00181EE2">
              <w:rPr>
                <w:rFonts w:eastAsia="sans-serif"/>
                <w:b w:val="0"/>
                <w:bCs/>
                <w:i/>
                <w:color w:val="000000" w:themeColor="text1"/>
                <w:sz w:val="24"/>
                <w:szCs w:val="24"/>
                <w:shd w:val="clear" w:color="auto" w:fill="FFFFFF"/>
              </w:rPr>
              <w:t>Berezovschi</w:t>
            </w:r>
            <w:proofErr w:type="spellEnd"/>
          </w:p>
          <w:p w:rsidR="00D30079" w:rsidRPr="00181EE2" w:rsidRDefault="00D30079" w:rsidP="00D30079">
            <w:pPr>
              <w:pStyle w:val="10"/>
              <w:spacing w:line="240" w:lineRule="auto"/>
              <w:rPr>
                <w:rFonts w:ascii="Times New Roman" w:hAnsi="Times New Roman" w:cs="Times New Roman"/>
                <w:b/>
                <w:i/>
                <w:color w:val="000000" w:themeColor="text1"/>
                <w:sz w:val="24"/>
                <w:szCs w:val="24"/>
                <w:lang w:val="pt-BR"/>
              </w:rPr>
            </w:pPr>
            <w:r w:rsidRPr="00181EE2">
              <w:rPr>
                <w:rFonts w:ascii="Times New Roman" w:hAnsi="Times New Roman" w:cs="Times New Roman"/>
                <w:b/>
                <w:i/>
                <w:color w:val="000000" w:themeColor="text1"/>
                <w:sz w:val="24"/>
                <w:szCs w:val="24"/>
                <w:lang w:val="pt-BR"/>
              </w:rPr>
              <w:t>(2 postări/ imagine);</w:t>
            </w:r>
          </w:p>
          <w:p w:rsidR="00D30079" w:rsidRPr="00181EE2" w:rsidRDefault="00D30079" w:rsidP="00D30079">
            <w:pPr>
              <w:pStyle w:val="Titlu2"/>
              <w:shd w:val="clear" w:color="auto" w:fill="FFFFFF"/>
              <w:spacing w:after="0"/>
              <w:rPr>
                <w:rFonts w:eastAsia="sans-serif"/>
                <w:b w:val="0"/>
                <w:bCs/>
                <w:i/>
                <w:color w:val="000000" w:themeColor="text1"/>
                <w:sz w:val="24"/>
                <w:szCs w:val="24"/>
                <w:shd w:val="clear" w:color="auto" w:fill="FFFFFF"/>
              </w:rPr>
            </w:pPr>
            <w:r w:rsidRPr="00181EE2">
              <w:rPr>
                <w:rFonts w:eastAsia="sans-serif"/>
                <w:b w:val="0"/>
                <w:bCs/>
                <w:i/>
                <w:color w:val="000000" w:themeColor="text1"/>
                <w:sz w:val="24"/>
                <w:szCs w:val="24"/>
                <w:shd w:val="clear" w:color="auto" w:fill="FFFFFF"/>
              </w:rPr>
              <w:t xml:space="preserve">Redeschiderea unui bloc nou a Instituției de educație timpurie </w:t>
            </w:r>
          </w:p>
          <w:p w:rsidR="00D30079" w:rsidRPr="00181EE2" w:rsidRDefault="00D30079" w:rsidP="00D30079">
            <w:pPr>
              <w:pStyle w:val="Titlu2"/>
              <w:shd w:val="clear" w:color="auto" w:fill="FFFFFF"/>
              <w:spacing w:after="0"/>
              <w:rPr>
                <w:rFonts w:eastAsia="sans-serif"/>
                <w:b w:val="0"/>
                <w:bCs/>
                <w:i/>
                <w:color w:val="000000" w:themeColor="text1"/>
                <w:sz w:val="24"/>
                <w:szCs w:val="24"/>
              </w:rPr>
            </w:pPr>
            <w:r w:rsidRPr="00181EE2">
              <w:rPr>
                <w:rFonts w:eastAsia="sans-serif"/>
                <w:b w:val="0"/>
                <w:bCs/>
                <w:i/>
                <w:color w:val="000000" w:themeColor="text1"/>
                <w:sz w:val="24"/>
                <w:szCs w:val="24"/>
                <w:shd w:val="clear" w:color="auto" w:fill="FFFFFF"/>
              </w:rPr>
              <w:t>nr. 54</w:t>
            </w:r>
          </w:p>
          <w:p w:rsidR="00D30079" w:rsidRPr="00181EE2" w:rsidRDefault="00D30079" w:rsidP="00D30079">
            <w:pPr>
              <w:pStyle w:val="10"/>
              <w:spacing w:line="240" w:lineRule="auto"/>
              <w:rPr>
                <w:rFonts w:ascii="Times New Roman" w:hAnsi="Times New Roman" w:cs="Times New Roman"/>
                <w:b/>
                <w:i/>
                <w:color w:val="000000" w:themeColor="text1"/>
                <w:sz w:val="24"/>
                <w:szCs w:val="24"/>
                <w:lang w:val="en-US"/>
              </w:rPr>
            </w:pPr>
            <w:r w:rsidRPr="00181EE2">
              <w:rPr>
                <w:rFonts w:ascii="Times New Roman" w:hAnsi="Times New Roman" w:cs="Times New Roman"/>
                <w:b/>
                <w:i/>
                <w:color w:val="000000" w:themeColor="text1"/>
                <w:sz w:val="24"/>
                <w:szCs w:val="24"/>
                <w:lang w:val="en-US"/>
              </w:rPr>
              <w:t xml:space="preserve">(2 </w:t>
            </w:r>
            <w:proofErr w:type="spellStart"/>
            <w:r w:rsidRPr="00181EE2">
              <w:rPr>
                <w:rFonts w:ascii="Times New Roman" w:hAnsi="Times New Roman" w:cs="Times New Roman"/>
                <w:b/>
                <w:i/>
                <w:color w:val="000000" w:themeColor="text1"/>
                <w:sz w:val="24"/>
                <w:szCs w:val="24"/>
                <w:lang w:val="en-US"/>
              </w:rPr>
              <w:t>postări</w:t>
            </w:r>
            <w:proofErr w:type="spellEnd"/>
            <w:r w:rsidRPr="00181EE2">
              <w:rPr>
                <w:rFonts w:ascii="Times New Roman" w:hAnsi="Times New Roman" w:cs="Times New Roman"/>
                <w:b/>
                <w:i/>
                <w:color w:val="000000" w:themeColor="text1"/>
                <w:sz w:val="24"/>
                <w:szCs w:val="24"/>
                <w:lang w:val="en-US"/>
              </w:rPr>
              <w:t>/ imagine);</w:t>
            </w:r>
          </w:p>
          <w:p w:rsidR="00D30079" w:rsidRPr="00181EE2" w:rsidRDefault="00D30079" w:rsidP="00D30079">
            <w:pPr>
              <w:pStyle w:val="Titlu2"/>
              <w:shd w:val="clear" w:color="auto" w:fill="FFFFFF"/>
              <w:spacing w:after="0"/>
              <w:rPr>
                <w:rFonts w:ascii="sans-serif" w:eastAsia="sans-serif" w:hAnsi="sans-serif" w:cs="sans-serif"/>
                <w:i/>
                <w:color w:val="000000" w:themeColor="text1"/>
                <w:sz w:val="24"/>
                <w:szCs w:val="24"/>
              </w:rPr>
            </w:pPr>
            <w:r w:rsidRPr="00181EE2">
              <w:rPr>
                <w:rFonts w:eastAsia="sans-serif"/>
                <w:b w:val="0"/>
                <w:bCs/>
                <w:i/>
                <w:color w:val="000000" w:themeColor="text1"/>
                <w:sz w:val="24"/>
                <w:szCs w:val="24"/>
                <w:shd w:val="clear" w:color="auto" w:fill="FFFFFF"/>
              </w:rPr>
              <w:t>Turneul Internațional „</w:t>
            </w:r>
            <w:proofErr w:type="spellStart"/>
            <w:r w:rsidRPr="00181EE2">
              <w:rPr>
                <w:rFonts w:eastAsia="sans-serif"/>
                <w:b w:val="0"/>
                <w:bCs/>
                <w:i/>
                <w:color w:val="000000" w:themeColor="text1"/>
                <w:sz w:val="24"/>
                <w:szCs w:val="24"/>
                <w:shd w:val="clear" w:color="auto" w:fill="FFFFFF"/>
              </w:rPr>
              <w:t>Feniks</w:t>
            </w:r>
            <w:proofErr w:type="spellEnd"/>
            <w:r w:rsidRPr="00181EE2">
              <w:rPr>
                <w:rFonts w:eastAsia="sans-serif"/>
                <w:b w:val="0"/>
                <w:bCs/>
                <w:i/>
                <w:color w:val="000000" w:themeColor="text1"/>
                <w:sz w:val="24"/>
                <w:szCs w:val="24"/>
                <w:shd w:val="clear" w:color="auto" w:fill="FFFFFF"/>
              </w:rPr>
              <w:t xml:space="preserve"> Open”</w:t>
            </w:r>
          </w:p>
          <w:p w:rsidR="00D30079" w:rsidRPr="00181EE2" w:rsidRDefault="00D30079" w:rsidP="00D30079">
            <w:pPr>
              <w:pStyle w:val="10"/>
              <w:spacing w:line="240" w:lineRule="auto"/>
              <w:rPr>
                <w:rFonts w:ascii="Times New Roman" w:hAnsi="Times New Roman" w:cs="Times New Roman"/>
                <w:b/>
                <w:i/>
                <w:color w:val="000000" w:themeColor="text1"/>
                <w:sz w:val="24"/>
                <w:szCs w:val="24"/>
                <w:lang w:val="pt-BR"/>
              </w:rPr>
            </w:pPr>
            <w:r w:rsidRPr="00181EE2">
              <w:rPr>
                <w:rFonts w:ascii="Times New Roman" w:hAnsi="Times New Roman" w:cs="Times New Roman"/>
                <w:b/>
                <w:i/>
                <w:color w:val="000000" w:themeColor="text1"/>
                <w:sz w:val="24"/>
                <w:szCs w:val="24"/>
                <w:lang w:val="pt-BR"/>
              </w:rPr>
              <w:t>(2 postări/ imagine);</w:t>
            </w:r>
          </w:p>
          <w:p w:rsidR="00D30079" w:rsidRPr="00181EE2" w:rsidRDefault="00D30079" w:rsidP="00D30079">
            <w:pPr>
              <w:pStyle w:val="Titlu2"/>
              <w:shd w:val="clear" w:color="auto" w:fill="FFFFFF"/>
              <w:spacing w:after="0"/>
              <w:rPr>
                <w:rFonts w:eastAsia="sans-serif"/>
                <w:b w:val="0"/>
                <w:bCs/>
                <w:i/>
                <w:color w:val="000000" w:themeColor="text1"/>
                <w:sz w:val="24"/>
                <w:szCs w:val="24"/>
              </w:rPr>
            </w:pPr>
            <w:r w:rsidRPr="00181EE2">
              <w:rPr>
                <w:rFonts w:eastAsia="sans-serif"/>
                <w:b w:val="0"/>
                <w:bCs/>
                <w:i/>
                <w:color w:val="000000" w:themeColor="text1"/>
                <w:sz w:val="24"/>
                <w:szCs w:val="24"/>
                <w:shd w:val="clear" w:color="auto" w:fill="FFFFFF"/>
              </w:rPr>
              <w:t>Campionatul municipiului Chișinău la șah, juniori</w:t>
            </w:r>
          </w:p>
          <w:p w:rsidR="00D30079" w:rsidRPr="00181EE2" w:rsidRDefault="00D30079" w:rsidP="00D30079">
            <w:pPr>
              <w:pStyle w:val="10"/>
              <w:spacing w:line="240" w:lineRule="auto"/>
              <w:rPr>
                <w:rFonts w:ascii="Times New Roman" w:hAnsi="Times New Roman" w:cs="Times New Roman"/>
                <w:b/>
                <w:i/>
                <w:color w:val="000000" w:themeColor="text1"/>
                <w:sz w:val="24"/>
                <w:szCs w:val="24"/>
                <w:lang w:val="pt-BR"/>
              </w:rPr>
            </w:pPr>
            <w:r w:rsidRPr="00181EE2">
              <w:rPr>
                <w:rFonts w:ascii="Times New Roman" w:hAnsi="Times New Roman" w:cs="Times New Roman"/>
                <w:b/>
                <w:i/>
                <w:color w:val="000000" w:themeColor="text1"/>
                <w:sz w:val="24"/>
                <w:szCs w:val="24"/>
                <w:lang w:val="pt-BR"/>
              </w:rPr>
              <w:t>(2 postări/ imagine);</w:t>
            </w:r>
          </w:p>
          <w:p w:rsidR="00D30079" w:rsidRPr="00181EE2" w:rsidRDefault="00D30079" w:rsidP="00D30079">
            <w:pPr>
              <w:pStyle w:val="10"/>
              <w:spacing w:after="0" w:line="240" w:lineRule="auto"/>
              <w:rPr>
                <w:rFonts w:ascii="Times New Roman" w:hAnsi="Times New Roman" w:cs="Times New Roman"/>
                <w:bCs/>
                <w:i/>
                <w:color w:val="000000" w:themeColor="text1"/>
                <w:sz w:val="24"/>
                <w:szCs w:val="24"/>
                <w:lang w:val="pt-BR"/>
              </w:rPr>
            </w:pPr>
            <w:r w:rsidRPr="00181EE2">
              <w:rPr>
                <w:rFonts w:ascii="Times New Roman" w:hAnsi="Times New Roman" w:cs="Times New Roman"/>
                <w:bCs/>
                <w:i/>
                <w:color w:val="000000" w:themeColor="text1"/>
                <w:sz w:val="24"/>
                <w:szCs w:val="24"/>
                <w:lang w:val="pt-BR"/>
              </w:rPr>
              <w:t>Expoziția pentru artă „Copiii pentru PACE”!</w:t>
            </w:r>
          </w:p>
          <w:p w:rsidR="00D30079" w:rsidRPr="00181EE2" w:rsidRDefault="00D30079" w:rsidP="00D30079">
            <w:pPr>
              <w:pStyle w:val="10"/>
              <w:spacing w:after="0" w:line="240" w:lineRule="auto"/>
              <w:rPr>
                <w:rFonts w:ascii="Times New Roman" w:hAnsi="Times New Roman" w:cs="Times New Roman"/>
                <w:b/>
                <w:i/>
                <w:color w:val="000000" w:themeColor="text1"/>
                <w:sz w:val="24"/>
                <w:szCs w:val="24"/>
                <w:lang w:val="pt-BR"/>
              </w:rPr>
            </w:pPr>
            <w:r w:rsidRPr="00181EE2">
              <w:rPr>
                <w:rFonts w:ascii="Times New Roman" w:hAnsi="Times New Roman" w:cs="Times New Roman"/>
                <w:b/>
                <w:i/>
                <w:color w:val="000000" w:themeColor="text1"/>
                <w:sz w:val="24"/>
                <w:szCs w:val="24"/>
                <w:lang w:val="pt-BR"/>
              </w:rPr>
              <w:t>(2 postări/ imagine);</w:t>
            </w:r>
          </w:p>
          <w:p w:rsidR="00D30079" w:rsidRPr="00181EE2" w:rsidRDefault="00D30079" w:rsidP="00D30079">
            <w:pPr>
              <w:pStyle w:val="10"/>
              <w:spacing w:after="0" w:line="240" w:lineRule="auto"/>
              <w:rPr>
                <w:rFonts w:ascii="Times New Roman" w:hAnsi="Times New Roman" w:cs="Times New Roman"/>
                <w:b/>
                <w:i/>
                <w:color w:val="000000" w:themeColor="text1"/>
                <w:sz w:val="24"/>
                <w:szCs w:val="24"/>
                <w:lang w:val="pt-BR"/>
              </w:rPr>
            </w:pPr>
          </w:p>
          <w:p w:rsidR="00D30079" w:rsidRPr="00181EE2" w:rsidRDefault="00D30079" w:rsidP="00D30079">
            <w:pPr>
              <w:pStyle w:val="Titlu2"/>
              <w:shd w:val="clear" w:color="auto" w:fill="FFFFFF"/>
              <w:spacing w:after="0"/>
              <w:rPr>
                <w:rFonts w:eastAsia="sans-serif"/>
                <w:b w:val="0"/>
                <w:bCs/>
                <w:i/>
                <w:color w:val="000000" w:themeColor="text1"/>
                <w:sz w:val="24"/>
                <w:szCs w:val="24"/>
                <w:shd w:val="clear" w:color="auto" w:fill="FFFFFF"/>
              </w:rPr>
            </w:pPr>
            <w:r w:rsidRPr="00181EE2">
              <w:rPr>
                <w:rFonts w:eastAsia="sans-serif"/>
                <w:b w:val="0"/>
                <w:bCs/>
                <w:i/>
                <w:color w:val="000000" w:themeColor="text1"/>
                <w:sz w:val="24"/>
                <w:szCs w:val="24"/>
                <w:shd w:val="clear" w:color="auto" w:fill="FFFFFF"/>
              </w:rPr>
              <w:t>Concursul educațional „Moștenire”</w:t>
            </w:r>
          </w:p>
          <w:p w:rsidR="00D30079" w:rsidRPr="00181EE2" w:rsidRDefault="00D30079" w:rsidP="00D30079">
            <w:pPr>
              <w:pStyle w:val="Titlu2"/>
              <w:shd w:val="clear" w:color="auto" w:fill="FFFFFF"/>
              <w:spacing w:after="0"/>
              <w:rPr>
                <w:i/>
                <w:color w:val="000000" w:themeColor="text1"/>
                <w:sz w:val="24"/>
                <w:szCs w:val="24"/>
              </w:rPr>
            </w:pPr>
            <w:r w:rsidRPr="00181EE2">
              <w:rPr>
                <w:i/>
                <w:color w:val="000000" w:themeColor="text1"/>
                <w:sz w:val="24"/>
                <w:szCs w:val="24"/>
              </w:rPr>
              <w:t>(2 postări/ imagine).</w:t>
            </w:r>
          </w:p>
          <w:p w:rsidR="00D30079" w:rsidRPr="00181EE2" w:rsidRDefault="00D30079" w:rsidP="00D30079">
            <w:pPr>
              <w:rPr>
                <w:color w:val="000000" w:themeColor="text1"/>
                <w:sz w:val="24"/>
                <w:szCs w:val="24"/>
                <w:lang w:val="ro-RO" w:eastAsia="ro-RO"/>
              </w:rPr>
            </w:pPr>
          </w:p>
          <w:p w:rsidR="008A65FA" w:rsidRPr="00181EE2" w:rsidRDefault="008A65FA" w:rsidP="001908C5">
            <w:pPr>
              <w:pStyle w:val="10"/>
              <w:numPr>
                <w:ilvl w:val="0"/>
                <w:numId w:val="6"/>
              </w:numPr>
              <w:spacing w:after="0" w:line="240" w:lineRule="auto"/>
              <w:rPr>
                <w:rFonts w:ascii="Times New Roman" w:hAnsi="Times New Roman" w:cs="Times New Roman"/>
                <w:b/>
                <w:color w:val="000000" w:themeColor="text1"/>
                <w:sz w:val="24"/>
                <w:szCs w:val="24"/>
                <w:lang w:val="pt-BR"/>
              </w:rPr>
            </w:pPr>
            <w:r w:rsidRPr="00181EE2">
              <w:rPr>
                <w:rFonts w:ascii="Times New Roman" w:hAnsi="Times New Roman" w:cs="Times New Roman"/>
                <w:b/>
                <w:color w:val="000000" w:themeColor="text1"/>
                <w:sz w:val="24"/>
                <w:szCs w:val="24"/>
                <w:lang w:val="pt-BR"/>
              </w:rPr>
              <w:t xml:space="preserve">Buiucani - </w:t>
            </w:r>
            <w:r w:rsidR="00835218" w:rsidRPr="00181EE2">
              <w:rPr>
                <w:rFonts w:ascii="Times New Roman" w:hAnsi="Times New Roman" w:cs="Times New Roman"/>
                <w:b/>
                <w:color w:val="000000" w:themeColor="text1"/>
                <w:sz w:val="24"/>
                <w:szCs w:val="24"/>
                <w:lang w:val="pt-BR"/>
              </w:rPr>
              <w:t>35</w:t>
            </w:r>
            <w:r w:rsidRPr="00181EE2">
              <w:rPr>
                <w:rFonts w:ascii="Times New Roman" w:hAnsi="Times New Roman" w:cs="Times New Roman"/>
                <w:b/>
                <w:color w:val="000000" w:themeColor="text1"/>
                <w:sz w:val="24"/>
                <w:szCs w:val="24"/>
                <w:lang w:val="pt-BR"/>
              </w:rPr>
              <w:t xml:space="preserve"> postări.</w:t>
            </w:r>
          </w:p>
          <w:p w:rsidR="008A65FA" w:rsidRPr="00181EE2" w:rsidRDefault="008A65FA" w:rsidP="0023632B">
            <w:pPr>
              <w:pStyle w:val="10"/>
              <w:numPr>
                <w:ilvl w:val="0"/>
                <w:numId w:val="6"/>
              </w:numPr>
              <w:spacing w:after="0" w:line="240" w:lineRule="auto"/>
              <w:rPr>
                <w:rFonts w:ascii="Times New Roman" w:hAnsi="Times New Roman" w:cs="Times New Roman"/>
                <w:b/>
                <w:color w:val="000000" w:themeColor="text1"/>
                <w:sz w:val="24"/>
                <w:szCs w:val="24"/>
                <w:lang w:val="pt-BR"/>
              </w:rPr>
            </w:pPr>
            <w:r w:rsidRPr="00181EE2">
              <w:rPr>
                <w:rFonts w:ascii="Times New Roman" w:hAnsi="Times New Roman" w:cs="Times New Roman"/>
                <w:b/>
                <w:color w:val="000000" w:themeColor="text1"/>
                <w:sz w:val="24"/>
                <w:szCs w:val="24"/>
                <w:lang w:val="pt-BR"/>
              </w:rPr>
              <w:t>Ciocana-2</w:t>
            </w:r>
            <w:r w:rsidR="001311B1" w:rsidRPr="00181EE2">
              <w:rPr>
                <w:rFonts w:ascii="Times New Roman" w:hAnsi="Times New Roman" w:cs="Times New Roman"/>
                <w:b/>
                <w:color w:val="000000" w:themeColor="text1"/>
                <w:sz w:val="24"/>
                <w:szCs w:val="24"/>
                <w:lang w:val="pt-BR"/>
              </w:rPr>
              <w:t>4</w:t>
            </w:r>
            <w:r w:rsidRPr="00181EE2">
              <w:rPr>
                <w:rFonts w:ascii="Times New Roman" w:hAnsi="Times New Roman" w:cs="Times New Roman"/>
                <w:b/>
                <w:color w:val="000000" w:themeColor="text1"/>
                <w:sz w:val="24"/>
                <w:szCs w:val="24"/>
                <w:lang w:val="pt-BR"/>
              </w:rPr>
              <w:t xml:space="preserve"> postări.</w:t>
            </w:r>
          </w:p>
          <w:p w:rsidR="008A65FA" w:rsidRPr="00181EE2" w:rsidRDefault="008A65FA" w:rsidP="0023632B">
            <w:pPr>
              <w:pStyle w:val="10"/>
              <w:numPr>
                <w:ilvl w:val="0"/>
                <w:numId w:val="6"/>
              </w:numPr>
              <w:spacing w:after="0" w:line="240" w:lineRule="auto"/>
              <w:rPr>
                <w:rFonts w:ascii="Times New Roman" w:hAnsi="Times New Roman" w:cs="Times New Roman"/>
                <w:b/>
                <w:color w:val="000000" w:themeColor="text1"/>
                <w:sz w:val="24"/>
                <w:szCs w:val="24"/>
                <w:lang w:val="pt-BR"/>
              </w:rPr>
            </w:pPr>
            <w:r w:rsidRPr="00181EE2">
              <w:rPr>
                <w:rFonts w:ascii="Times New Roman" w:hAnsi="Times New Roman" w:cs="Times New Roman"/>
                <w:b/>
                <w:color w:val="000000" w:themeColor="text1"/>
                <w:sz w:val="24"/>
                <w:szCs w:val="24"/>
                <w:lang w:val="pt-BR"/>
              </w:rPr>
              <w:t>Râşcani – 4 postări.</w:t>
            </w:r>
          </w:p>
        </w:tc>
        <w:tc>
          <w:tcPr>
            <w:tcW w:w="1985" w:type="dxa"/>
            <w:tcBorders>
              <w:top w:val="single" w:sz="4" w:space="0" w:color="000000"/>
              <w:left w:val="single" w:sz="4" w:space="0" w:color="000000"/>
              <w:bottom w:val="single" w:sz="4" w:space="0" w:color="000000"/>
              <w:right w:val="single" w:sz="4" w:space="0" w:color="000000"/>
            </w:tcBorders>
            <w:hideMark/>
          </w:tcPr>
          <w:p w:rsidR="008A65FA" w:rsidRPr="00181EE2" w:rsidRDefault="0032576F" w:rsidP="0032576F">
            <w:pPr>
              <w:pStyle w:val="Frspaiere"/>
              <w:spacing w:line="276" w:lineRule="auto"/>
              <w:rPr>
                <w:rFonts w:ascii="Times New Roman" w:eastAsia="Times New Roman" w:hAnsi="Times New Roman" w:cs="Times New Roman"/>
                <w:b/>
                <w:bCs/>
                <w:color w:val="000000" w:themeColor="text1"/>
                <w:sz w:val="24"/>
                <w:szCs w:val="24"/>
                <w:lang w:val="pt-BR"/>
              </w:rPr>
            </w:pPr>
            <w:r w:rsidRPr="00181EE2">
              <w:rPr>
                <w:rFonts w:ascii="Times New Roman" w:eastAsia="Times New Roman" w:hAnsi="Times New Roman" w:cs="Times New Roman"/>
                <w:b/>
                <w:bCs/>
                <w:color w:val="000000" w:themeColor="text1"/>
                <w:sz w:val="24"/>
                <w:szCs w:val="24"/>
                <w:lang w:val="pt-BR"/>
              </w:rPr>
              <w:lastRenderedPageBreak/>
              <w:t>20</w:t>
            </w:r>
            <w:r w:rsidR="008A65FA" w:rsidRPr="00181EE2">
              <w:rPr>
                <w:rFonts w:ascii="Times New Roman" w:eastAsia="Times New Roman" w:hAnsi="Times New Roman" w:cs="Times New Roman"/>
                <w:b/>
                <w:bCs/>
                <w:color w:val="000000" w:themeColor="text1"/>
                <w:sz w:val="24"/>
                <w:szCs w:val="24"/>
                <w:lang w:val="pt-BR"/>
              </w:rPr>
              <w:t>.02-</w:t>
            </w:r>
            <w:r w:rsidRPr="00181EE2">
              <w:rPr>
                <w:rFonts w:ascii="Times New Roman" w:eastAsia="Times New Roman" w:hAnsi="Times New Roman" w:cs="Times New Roman"/>
                <w:b/>
                <w:bCs/>
                <w:color w:val="000000" w:themeColor="text1"/>
                <w:sz w:val="24"/>
                <w:szCs w:val="24"/>
                <w:lang w:val="pt-BR"/>
              </w:rPr>
              <w:t>24.</w:t>
            </w:r>
            <w:r w:rsidR="008A65FA" w:rsidRPr="00181EE2">
              <w:rPr>
                <w:rFonts w:ascii="Times New Roman" w:eastAsia="Times New Roman" w:hAnsi="Times New Roman" w:cs="Times New Roman"/>
                <w:b/>
                <w:bCs/>
                <w:color w:val="000000" w:themeColor="text1"/>
                <w:sz w:val="24"/>
                <w:szCs w:val="24"/>
                <w:lang w:val="pt-BR"/>
              </w:rPr>
              <w:t>02.23</w:t>
            </w:r>
          </w:p>
        </w:tc>
        <w:tc>
          <w:tcPr>
            <w:tcW w:w="1984"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pStyle w:val="1"/>
              <w:shd w:val="clear" w:color="auto" w:fill="auto"/>
              <w:spacing w:after="0" w:line="240" w:lineRule="auto"/>
              <w:jc w:val="both"/>
              <w:rPr>
                <w:color w:val="000000" w:themeColor="text1"/>
                <w:sz w:val="24"/>
                <w:szCs w:val="24"/>
                <w:lang w:val="pt-BR"/>
              </w:rPr>
            </w:pPr>
            <w:r w:rsidRPr="00181EE2">
              <w:rPr>
                <w:color w:val="000000" w:themeColor="text1"/>
                <w:sz w:val="24"/>
                <w:szCs w:val="24"/>
                <w:lang w:val="pt-BR"/>
              </w:rPr>
              <w:t>Accesul la informație și creșterea transparenței instituționale</w:t>
            </w:r>
          </w:p>
        </w:tc>
        <w:tc>
          <w:tcPr>
            <w:tcW w:w="1706" w:type="dxa"/>
            <w:tcBorders>
              <w:top w:val="single" w:sz="4" w:space="0" w:color="000000"/>
              <w:left w:val="single" w:sz="4" w:space="0" w:color="000000"/>
              <w:bottom w:val="single" w:sz="4" w:space="0" w:color="000000"/>
              <w:right w:val="single" w:sz="4" w:space="0" w:color="000000"/>
            </w:tcBorders>
            <w:hideMark/>
          </w:tcPr>
          <w:p w:rsidR="008A65FA" w:rsidRPr="00181EE2" w:rsidRDefault="008A65FA" w:rsidP="004B2ED1">
            <w:pPr>
              <w:spacing w:after="0"/>
              <w:rPr>
                <w:rFonts w:cs="Times New Roman"/>
                <w:color w:val="000000" w:themeColor="text1"/>
                <w:sz w:val="24"/>
                <w:szCs w:val="24"/>
                <w:lang w:val="pt-BR"/>
              </w:rPr>
            </w:pPr>
          </w:p>
        </w:tc>
      </w:tr>
    </w:tbl>
    <w:p w:rsidR="006D743A" w:rsidRPr="00181EE2" w:rsidRDefault="006D743A" w:rsidP="00C51269">
      <w:pPr>
        <w:spacing w:after="0" w:line="240" w:lineRule="auto"/>
        <w:jc w:val="both"/>
        <w:rPr>
          <w:rFonts w:ascii="Times New Roman" w:hAnsi="Times New Roman" w:cs="Times New Roman"/>
          <w:color w:val="000000" w:themeColor="text1"/>
          <w:sz w:val="24"/>
          <w:szCs w:val="24"/>
          <w:lang w:val="pt-BR"/>
        </w:rPr>
      </w:pPr>
    </w:p>
    <w:p w:rsidR="006D743A" w:rsidRPr="00181EE2" w:rsidRDefault="006D743A" w:rsidP="00C51269">
      <w:pPr>
        <w:shd w:val="clear" w:color="auto" w:fill="FFFFFF"/>
        <w:spacing w:after="0" w:line="240" w:lineRule="auto"/>
        <w:jc w:val="right"/>
        <w:textAlignment w:val="baseline"/>
        <w:rPr>
          <w:rFonts w:ascii="Times New Roman" w:hAnsi="Times New Roman" w:cs="Times New Roman"/>
          <w:color w:val="000000" w:themeColor="text1"/>
          <w:sz w:val="24"/>
          <w:szCs w:val="24"/>
          <w:lang w:val="pt-BR"/>
        </w:rPr>
      </w:pPr>
      <w:r w:rsidRPr="00181EE2">
        <w:rPr>
          <w:rFonts w:ascii="Times New Roman" w:hAnsi="Times New Roman" w:cs="Times New Roman"/>
          <w:color w:val="000000" w:themeColor="text1"/>
          <w:sz w:val="24"/>
          <w:szCs w:val="24"/>
          <w:lang w:val="pt-BR"/>
        </w:rPr>
        <w:t>Șef adjunct</w:t>
      </w:r>
    </w:p>
    <w:p w:rsidR="00AA0BCA" w:rsidRPr="00181EE2" w:rsidRDefault="006D743A" w:rsidP="00C51269">
      <w:pPr>
        <w:spacing w:line="240" w:lineRule="auto"/>
        <w:jc w:val="right"/>
        <w:rPr>
          <w:rFonts w:ascii="Times New Roman" w:hAnsi="Times New Roman" w:cs="Times New Roman"/>
          <w:b/>
          <w:color w:val="000000" w:themeColor="text1"/>
          <w:sz w:val="24"/>
          <w:szCs w:val="24"/>
          <w:lang w:val="ro-RO"/>
        </w:rPr>
      </w:pPr>
      <w:r w:rsidRPr="00181EE2">
        <w:rPr>
          <w:rFonts w:ascii="Times New Roman" w:hAnsi="Times New Roman" w:cs="Times New Roman"/>
          <w:color w:val="000000" w:themeColor="text1"/>
          <w:sz w:val="24"/>
          <w:szCs w:val="24"/>
          <w:lang w:val="pt-BR"/>
        </w:rPr>
        <w:t>Andrei PAVALOI</w:t>
      </w:r>
    </w:p>
    <w:sectPr w:rsidR="00AA0BCA" w:rsidRPr="00181EE2" w:rsidSect="00B03489">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sans-serif">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84E"/>
    <w:multiLevelType w:val="hybridMultilevel"/>
    <w:tmpl w:val="42A89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759F3"/>
    <w:multiLevelType w:val="hybridMultilevel"/>
    <w:tmpl w:val="6CBA8184"/>
    <w:lvl w:ilvl="0" w:tplc="543A9A3C">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7F71D0"/>
    <w:multiLevelType w:val="hybridMultilevel"/>
    <w:tmpl w:val="2CC6FB1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3">
    <w:nsid w:val="2526653F"/>
    <w:multiLevelType w:val="multilevel"/>
    <w:tmpl w:val="C3900C50"/>
    <w:lvl w:ilvl="0">
      <w:start w:val="1"/>
      <w:numFmt w:val="bullet"/>
      <w:lvlText w:val="-"/>
      <w:lvlJc w:val="left"/>
      <w:pPr>
        <w:ind w:left="540" w:hanging="360"/>
      </w:pPr>
      <w:rPr>
        <w:strike w:val="0"/>
        <w:dstrike w:val="0"/>
        <w:u w:val="none"/>
        <w:effect w:val="none"/>
      </w:rPr>
    </w:lvl>
    <w:lvl w:ilvl="1">
      <w:start w:val="1"/>
      <w:numFmt w:val="bullet"/>
      <w:lvlText w:val="-"/>
      <w:lvlJc w:val="left"/>
      <w:pPr>
        <w:ind w:left="1260" w:hanging="360"/>
      </w:pPr>
      <w:rPr>
        <w:strike w:val="0"/>
        <w:dstrike w:val="0"/>
        <w:u w:val="none"/>
        <w:effect w:val="none"/>
      </w:rPr>
    </w:lvl>
    <w:lvl w:ilvl="2">
      <w:start w:val="1"/>
      <w:numFmt w:val="bullet"/>
      <w:lvlText w:val="-"/>
      <w:lvlJc w:val="left"/>
      <w:pPr>
        <w:ind w:left="1980" w:hanging="360"/>
      </w:pPr>
      <w:rPr>
        <w:strike w:val="0"/>
        <w:dstrike w:val="0"/>
        <w:u w:val="none"/>
        <w:effect w:val="none"/>
      </w:rPr>
    </w:lvl>
    <w:lvl w:ilvl="3">
      <w:start w:val="1"/>
      <w:numFmt w:val="bullet"/>
      <w:lvlText w:val="-"/>
      <w:lvlJc w:val="left"/>
      <w:pPr>
        <w:ind w:left="2700" w:hanging="360"/>
      </w:pPr>
      <w:rPr>
        <w:strike w:val="0"/>
        <w:dstrike w:val="0"/>
        <w:u w:val="none"/>
        <w:effect w:val="none"/>
      </w:rPr>
    </w:lvl>
    <w:lvl w:ilvl="4">
      <w:start w:val="1"/>
      <w:numFmt w:val="bullet"/>
      <w:lvlText w:val="-"/>
      <w:lvlJc w:val="left"/>
      <w:pPr>
        <w:ind w:left="3420" w:hanging="360"/>
      </w:pPr>
      <w:rPr>
        <w:strike w:val="0"/>
        <w:dstrike w:val="0"/>
        <w:u w:val="none"/>
        <w:effect w:val="none"/>
      </w:rPr>
    </w:lvl>
    <w:lvl w:ilvl="5">
      <w:start w:val="1"/>
      <w:numFmt w:val="bullet"/>
      <w:lvlText w:val="-"/>
      <w:lvlJc w:val="left"/>
      <w:pPr>
        <w:ind w:left="4140" w:hanging="360"/>
      </w:pPr>
      <w:rPr>
        <w:strike w:val="0"/>
        <w:dstrike w:val="0"/>
        <w:u w:val="none"/>
        <w:effect w:val="none"/>
      </w:rPr>
    </w:lvl>
    <w:lvl w:ilvl="6">
      <w:start w:val="1"/>
      <w:numFmt w:val="bullet"/>
      <w:lvlText w:val="-"/>
      <w:lvlJc w:val="left"/>
      <w:pPr>
        <w:ind w:left="4860" w:hanging="360"/>
      </w:pPr>
      <w:rPr>
        <w:strike w:val="0"/>
        <w:dstrike w:val="0"/>
        <w:u w:val="none"/>
        <w:effect w:val="none"/>
      </w:rPr>
    </w:lvl>
    <w:lvl w:ilvl="7">
      <w:start w:val="1"/>
      <w:numFmt w:val="bullet"/>
      <w:lvlText w:val="-"/>
      <w:lvlJc w:val="left"/>
      <w:pPr>
        <w:ind w:left="5580" w:hanging="360"/>
      </w:pPr>
      <w:rPr>
        <w:strike w:val="0"/>
        <w:dstrike w:val="0"/>
        <w:u w:val="none"/>
        <w:effect w:val="none"/>
      </w:rPr>
    </w:lvl>
    <w:lvl w:ilvl="8">
      <w:start w:val="1"/>
      <w:numFmt w:val="bullet"/>
      <w:lvlText w:val="-"/>
      <w:lvlJc w:val="left"/>
      <w:pPr>
        <w:ind w:left="6300" w:hanging="360"/>
      </w:pPr>
      <w:rPr>
        <w:strike w:val="0"/>
        <w:dstrike w:val="0"/>
        <w:u w:val="none"/>
        <w:effect w:val="none"/>
      </w:rPr>
    </w:lvl>
  </w:abstractNum>
  <w:abstractNum w:abstractNumId="4">
    <w:nsid w:val="2EA944AC"/>
    <w:multiLevelType w:val="hybridMultilevel"/>
    <w:tmpl w:val="6B1C6AA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nsid w:val="359A22BF"/>
    <w:multiLevelType w:val="hybridMultilevel"/>
    <w:tmpl w:val="0F7EAF76"/>
    <w:lvl w:ilvl="0" w:tplc="0418000F">
      <w:start w:val="1"/>
      <w:numFmt w:val="decimal"/>
      <w:lvlText w:val="%1."/>
      <w:lvlJc w:val="left"/>
      <w:pPr>
        <w:ind w:left="720" w:hanging="360"/>
      </w:pPr>
    </w:lvl>
    <w:lvl w:ilvl="1" w:tplc="E2DCA7B2">
      <w:numFmt w:val="bullet"/>
      <w:lvlText w:val=""/>
      <w:lvlJc w:val="left"/>
      <w:pPr>
        <w:ind w:left="1440" w:hanging="360"/>
      </w:pPr>
      <w:rPr>
        <w:rFonts w:ascii="Symbol" w:eastAsiaTheme="minorHAnsi" w:hAnsi="Symbol"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BAD2BFB"/>
    <w:multiLevelType w:val="hybridMultilevel"/>
    <w:tmpl w:val="F31AB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E90894"/>
    <w:multiLevelType w:val="hybridMultilevel"/>
    <w:tmpl w:val="A354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9C1D32"/>
    <w:multiLevelType w:val="hybridMultilevel"/>
    <w:tmpl w:val="563C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F038F7"/>
    <w:multiLevelType w:val="hybridMultilevel"/>
    <w:tmpl w:val="AAB6A46E"/>
    <w:lvl w:ilvl="0" w:tplc="6BBEF4A0">
      <w:start w:val="1"/>
      <w:numFmt w:val="decimal"/>
      <w:lvlText w:val="%1."/>
      <w:lvlJc w:val="left"/>
      <w:pPr>
        <w:ind w:left="1069"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nsid w:val="42F74BEC"/>
    <w:multiLevelType w:val="multilevel"/>
    <w:tmpl w:val="DD382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6CA01B7"/>
    <w:multiLevelType w:val="hybridMultilevel"/>
    <w:tmpl w:val="D952A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9D0166"/>
    <w:multiLevelType w:val="hybridMultilevel"/>
    <w:tmpl w:val="A8C648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4263E6"/>
    <w:multiLevelType w:val="hybridMultilevel"/>
    <w:tmpl w:val="DCF64F1A"/>
    <w:lvl w:ilvl="0" w:tplc="FD9C0E6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B21F3D"/>
    <w:multiLevelType w:val="hybridMultilevel"/>
    <w:tmpl w:val="30A2F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CC621D"/>
    <w:multiLevelType w:val="multilevel"/>
    <w:tmpl w:val="6F848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66834DD"/>
    <w:multiLevelType w:val="hybridMultilevel"/>
    <w:tmpl w:val="6AB2941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7">
    <w:nsid w:val="79310F2E"/>
    <w:multiLevelType w:val="hybridMultilevel"/>
    <w:tmpl w:val="EEFA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9B301D"/>
    <w:multiLevelType w:val="hybridMultilevel"/>
    <w:tmpl w:val="2082722E"/>
    <w:lvl w:ilvl="0" w:tplc="C478EB98">
      <w:start w:val="1"/>
      <w:numFmt w:val="decimal"/>
      <w:lvlText w:val="%1."/>
      <w:lvlJc w:val="left"/>
      <w:pPr>
        <w:ind w:left="78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3F0310"/>
    <w:multiLevelType w:val="hybridMultilevel"/>
    <w:tmpl w:val="78D027D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16"/>
  </w:num>
  <w:num w:numId="8">
    <w:abstractNumId w:val="11"/>
  </w:num>
  <w:num w:numId="9">
    <w:abstractNumId w:val="12"/>
  </w:num>
  <w:num w:numId="10">
    <w:abstractNumId w:val="15"/>
  </w:num>
  <w:num w:numId="11">
    <w:abstractNumId w:val="0"/>
  </w:num>
  <w:num w:numId="12">
    <w:abstractNumId w:val="3"/>
  </w:num>
  <w:num w:numId="13">
    <w:abstractNumId w:val="14"/>
  </w:num>
  <w:num w:numId="14">
    <w:abstractNumId w:val="13"/>
  </w:num>
  <w:num w:numId="15">
    <w:abstractNumId w:val="17"/>
  </w:num>
  <w:num w:numId="16">
    <w:abstractNumId w:val="10"/>
  </w:num>
  <w:num w:numId="17">
    <w:abstractNumId w:val="7"/>
  </w:num>
  <w:num w:numId="18">
    <w:abstractNumId w:val="18"/>
  </w:num>
  <w:num w:numId="19">
    <w:abstractNumId w:val="8"/>
  </w:num>
  <w:num w:numId="20">
    <w:abstractNumId w:val="5"/>
  </w:num>
  <w:num w:numId="21">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8"/>
  <w:characterSpacingControl w:val="doNotCompress"/>
  <w:compat/>
  <w:rsids>
    <w:rsidRoot w:val="006D743A"/>
    <w:rsid w:val="00007D68"/>
    <w:rsid w:val="0002711B"/>
    <w:rsid w:val="00031EEC"/>
    <w:rsid w:val="000372FA"/>
    <w:rsid w:val="00046ECD"/>
    <w:rsid w:val="000762CE"/>
    <w:rsid w:val="000802E4"/>
    <w:rsid w:val="00085D73"/>
    <w:rsid w:val="00086F35"/>
    <w:rsid w:val="00095DE1"/>
    <w:rsid w:val="000A4EC3"/>
    <w:rsid w:val="000B22D9"/>
    <w:rsid w:val="000B2D09"/>
    <w:rsid w:val="000B5A6C"/>
    <w:rsid w:val="000D6C97"/>
    <w:rsid w:val="000E3A18"/>
    <w:rsid w:val="000F4043"/>
    <w:rsid w:val="000F5B6D"/>
    <w:rsid w:val="00102F91"/>
    <w:rsid w:val="001056FC"/>
    <w:rsid w:val="001311B1"/>
    <w:rsid w:val="00135621"/>
    <w:rsid w:val="0016155B"/>
    <w:rsid w:val="00161C22"/>
    <w:rsid w:val="0017216C"/>
    <w:rsid w:val="00174E27"/>
    <w:rsid w:val="00181EE2"/>
    <w:rsid w:val="00182FCF"/>
    <w:rsid w:val="00184317"/>
    <w:rsid w:val="00184B21"/>
    <w:rsid w:val="001908C5"/>
    <w:rsid w:val="001B40A9"/>
    <w:rsid w:val="001B69BE"/>
    <w:rsid w:val="001C42CC"/>
    <w:rsid w:val="001C675F"/>
    <w:rsid w:val="001F4442"/>
    <w:rsid w:val="001F4C71"/>
    <w:rsid w:val="002203DA"/>
    <w:rsid w:val="00230CCB"/>
    <w:rsid w:val="00232CF2"/>
    <w:rsid w:val="0023632B"/>
    <w:rsid w:val="00257D66"/>
    <w:rsid w:val="00290044"/>
    <w:rsid w:val="00296D6C"/>
    <w:rsid w:val="002B0E93"/>
    <w:rsid w:val="002B3B5B"/>
    <w:rsid w:val="002B6784"/>
    <w:rsid w:val="002C7BF2"/>
    <w:rsid w:val="002D08A5"/>
    <w:rsid w:val="002D1A21"/>
    <w:rsid w:val="002D5809"/>
    <w:rsid w:val="002D5B76"/>
    <w:rsid w:val="002D618C"/>
    <w:rsid w:val="002E07E9"/>
    <w:rsid w:val="002F2E8C"/>
    <w:rsid w:val="003066D4"/>
    <w:rsid w:val="00307CDD"/>
    <w:rsid w:val="0031223D"/>
    <w:rsid w:val="003164F8"/>
    <w:rsid w:val="0032576F"/>
    <w:rsid w:val="00331529"/>
    <w:rsid w:val="00370507"/>
    <w:rsid w:val="00377965"/>
    <w:rsid w:val="00382B3E"/>
    <w:rsid w:val="0039018D"/>
    <w:rsid w:val="003909D5"/>
    <w:rsid w:val="003969BA"/>
    <w:rsid w:val="003A10F7"/>
    <w:rsid w:val="003A7AEB"/>
    <w:rsid w:val="003A7FE0"/>
    <w:rsid w:val="003B2BD4"/>
    <w:rsid w:val="003C3EA9"/>
    <w:rsid w:val="003C6F9E"/>
    <w:rsid w:val="003D7C51"/>
    <w:rsid w:val="003E2CCA"/>
    <w:rsid w:val="003E2CEE"/>
    <w:rsid w:val="003E59BE"/>
    <w:rsid w:val="00414D42"/>
    <w:rsid w:val="00425060"/>
    <w:rsid w:val="00425E2C"/>
    <w:rsid w:val="00435816"/>
    <w:rsid w:val="00452EA6"/>
    <w:rsid w:val="00454456"/>
    <w:rsid w:val="004708FC"/>
    <w:rsid w:val="004817E6"/>
    <w:rsid w:val="0048711E"/>
    <w:rsid w:val="004878B1"/>
    <w:rsid w:val="004A14A0"/>
    <w:rsid w:val="004A1996"/>
    <w:rsid w:val="004A692B"/>
    <w:rsid w:val="004B2ED1"/>
    <w:rsid w:val="004D1655"/>
    <w:rsid w:val="004E4B8A"/>
    <w:rsid w:val="004F76A1"/>
    <w:rsid w:val="00502C8B"/>
    <w:rsid w:val="005037E0"/>
    <w:rsid w:val="00526C52"/>
    <w:rsid w:val="0054170F"/>
    <w:rsid w:val="00556468"/>
    <w:rsid w:val="005610FD"/>
    <w:rsid w:val="00574280"/>
    <w:rsid w:val="00580B59"/>
    <w:rsid w:val="00586921"/>
    <w:rsid w:val="005B137D"/>
    <w:rsid w:val="005C6401"/>
    <w:rsid w:val="005D42F4"/>
    <w:rsid w:val="005E5DD4"/>
    <w:rsid w:val="005F479F"/>
    <w:rsid w:val="005F5086"/>
    <w:rsid w:val="005F7065"/>
    <w:rsid w:val="00604F9A"/>
    <w:rsid w:val="006078C2"/>
    <w:rsid w:val="006124B0"/>
    <w:rsid w:val="006209FE"/>
    <w:rsid w:val="00625609"/>
    <w:rsid w:val="00626058"/>
    <w:rsid w:val="00636564"/>
    <w:rsid w:val="006375EE"/>
    <w:rsid w:val="0066215C"/>
    <w:rsid w:val="00666DDF"/>
    <w:rsid w:val="00675674"/>
    <w:rsid w:val="00683695"/>
    <w:rsid w:val="006A0950"/>
    <w:rsid w:val="006A52F8"/>
    <w:rsid w:val="006B3BF1"/>
    <w:rsid w:val="006B52ED"/>
    <w:rsid w:val="006C4016"/>
    <w:rsid w:val="006C745B"/>
    <w:rsid w:val="006D3190"/>
    <w:rsid w:val="006D743A"/>
    <w:rsid w:val="006F4D0F"/>
    <w:rsid w:val="00705651"/>
    <w:rsid w:val="007067B7"/>
    <w:rsid w:val="007147EC"/>
    <w:rsid w:val="0075345C"/>
    <w:rsid w:val="00755F99"/>
    <w:rsid w:val="007661FE"/>
    <w:rsid w:val="00770C78"/>
    <w:rsid w:val="00776B84"/>
    <w:rsid w:val="00777001"/>
    <w:rsid w:val="0078196B"/>
    <w:rsid w:val="00782716"/>
    <w:rsid w:val="007A01AB"/>
    <w:rsid w:val="007A4B64"/>
    <w:rsid w:val="007B3D6A"/>
    <w:rsid w:val="007C67FD"/>
    <w:rsid w:val="007D6961"/>
    <w:rsid w:val="00804A8F"/>
    <w:rsid w:val="00817651"/>
    <w:rsid w:val="0082351E"/>
    <w:rsid w:val="00825DDC"/>
    <w:rsid w:val="00835218"/>
    <w:rsid w:val="008448ED"/>
    <w:rsid w:val="00845591"/>
    <w:rsid w:val="00847606"/>
    <w:rsid w:val="0086394E"/>
    <w:rsid w:val="00865122"/>
    <w:rsid w:val="00874404"/>
    <w:rsid w:val="0087491A"/>
    <w:rsid w:val="0089009F"/>
    <w:rsid w:val="00895690"/>
    <w:rsid w:val="008A65FA"/>
    <w:rsid w:val="008C7553"/>
    <w:rsid w:val="008D56AE"/>
    <w:rsid w:val="008F077E"/>
    <w:rsid w:val="008F361E"/>
    <w:rsid w:val="009036D2"/>
    <w:rsid w:val="00912E8D"/>
    <w:rsid w:val="009330DB"/>
    <w:rsid w:val="009473D8"/>
    <w:rsid w:val="009557C8"/>
    <w:rsid w:val="00970429"/>
    <w:rsid w:val="009800D3"/>
    <w:rsid w:val="0098158E"/>
    <w:rsid w:val="009956F4"/>
    <w:rsid w:val="009A0D5D"/>
    <w:rsid w:val="009B1D92"/>
    <w:rsid w:val="009C2E97"/>
    <w:rsid w:val="009D601B"/>
    <w:rsid w:val="009E790D"/>
    <w:rsid w:val="009F234E"/>
    <w:rsid w:val="00A010E3"/>
    <w:rsid w:val="00A051A9"/>
    <w:rsid w:val="00A148E7"/>
    <w:rsid w:val="00A309E6"/>
    <w:rsid w:val="00A362A8"/>
    <w:rsid w:val="00A542BC"/>
    <w:rsid w:val="00A64194"/>
    <w:rsid w:val="00AA0BCA"/>
    <w:rsid w:val="00AA6041"/>
    <w:rsid w:val="00AA7B31"/>
    <w:rsid w:val="00AB2AA0"/>
    <w:rsid w:val="00AD7EF8"/>
    <w:rsid w:val="00AE3239"/>
    <w:rsid w:val="00AE5374"/>
    <w:rsid w:val="00B01B56"/>
    <w:rsid w:val="00B03489"/>
    <w:rsid w:val="00B11DEF"/>
    <w:rsid w:val="00B3139F"/>
    <w:rsid w:val="00B32096"/>
    <w:rsid w:val="00B33709"/>
    <w:rsid w:val="00B42FF9"/>
    <w:rsid w:val="00B506DE"/>
    <w:rsid w:val="00B60065"/>
    <w:rsid w:val="00B6622E"/>
    <w:rsid w:val="00B67083"/>
    <w:rsid w:val="00B67EF5"/>
    <w:rsid w:val="00B73ABA"/>
    <w:rsid w:val="00B80495"/>
    <w:rsid w:val="00B87C14"/>
    <w:rsid w:val="00BB094D"/>
    <w:rsid w:val="00BD23C6"/>
    <w:rsid w:val="00BE4CEB"/>
    <w:rsid w:val="00C0054C"/>
    <w:rsid w:val="00C10117"/>
    <w:rsid w:val="00C13103"/>
    <w:rsid w:val="00C35231"/>
    <w:rsid w:val="00C43315"/>
    <w:rsid w:val="00C51269"/>
    <w:rsid w:val="00C568BC"/>
    <w:rsid w:val="00C57D84"/>
    <w:rsid w:val="00C61F71"/>
    <w:rsid w:val="00C74DB1"/>
    <w:rsid w:val="00C858A0"/>
    <w:rsid w:val="00C8659A"/>
    <w:rsid w:val="00C870CB"/>
    <w:rsid w:val="00C8719F"/>
    <w:rsid w:val="00C91171"/>
    <w:rsid w:val="00CC2D4E"/>
    <w:rsid w:val="00CE1B58"/>
    <w:rsid w:val="00CE2660"/>
    <w:rsid w:val="00CE2C87"/>
    <w:rsid w:val="00CE5E75"/>
    <w:rsid w:val="00D00748"/>
    <w:rsid w:val="00D0437B"/>
    <w:rsid w:val="00D10CBD"/>
    <w:rsid w:val="00D11B39"/>
    <w:rsid w:val="00D11D3C"/>
    <w:rsid w:val="00D24C1E"/>
    <w:rsid w:val="00D30079"/>
    <w:rsid w:val="00D31D91"/>
    <w:rsid w:val="00D36DD5"/>
    <w:rsid w:val="00D53D1A"/>
    <w:rsid w:val="00D57101"/>
    <w:rsid w:val="00D7794A"/>
    <w:rsid w:val="00D82D8F"/>
    <w:rsid w:val="00D842CF"/>
    <w:rsid w:val="00D90B0A"/>
    <w:rsid w:val="00DC02B7"/>
    <w:rsid w:val="00DE7C79"/>
    <w:rsid w:val="00DF07A5"/>
    <w:rsid w:val="00DF359D"/>
    <w:rsid w:val="00E00451"/>
    <w:rsid w:val="00E01C55"/>
    <w:rsid w:val="00E029E0"/>
    <w:rsid w:val="00E32FD1"/>
    <w:rsid w:val="00E3779A"/>
    <w:rsid w:val="00E40E42"/>
    <w:rsid w:val="00E441DE"/>
    <w:rsid w:val="00E50306"/>
    <w:rsid w:val="00E813B1"/>
    <w:rsid w:val="00E819A6"/>
    <w:rsid w:val="00E87051"/>
    <w:rsid w:val="00EA176B"/>
    <w:rsid w:val="00EA1CEE"/>
    <w:rsid w:val="00EB5C95"/>
    <w:rsid w:val="00EC6EB4"/>
    <w:rsid w:val="00ED0F5E"/>
    <w:rsid w:val="00ED1D18"/>
    <w:rsid w:val="00ED332E"/>
    <w:rsid w:val="00EE05A2"/>
    <w:rsid w:val="00EF3A6B"/>
    <w:rsid w:val="00EF53B4"/>
    <w:rsid w:val="00EF7221"/>
    <w:rsid w:val="00F02357"/>
    <w:rsid w:val="00F05A31"/>
    <w:rsid w:val="00F16B69"/>
    <w:rsid w:val="00F202ED"/>
    <w:rsid w:val="00F25192"/>
    <w:rsid w:val="00F401F4"/>
    <w:rsid w:val="00F41BF1"/>
    <w:rsid w:val="00F435C4"/>
    <w:rsid w:val="00F6413A"/>
    <w:rsid w:val="00F6645F"/>
    <w:rsid w:val="00F8240C"/>
    <w:rsid w:val="00F8574C"/>
    <w:rsid w:val="00F90FA0"/>
    <w:rsid w:val="00F93646"/>
    <w:rsid w:val="00F95138"/>
    <w:rsid w:val="00F95BCC"/>
    <w:rsid w:val="00FA24FA"/>
    <w:rsid w:val="00FB4AD0"/>
    <w:rsid w:val="00FB7EB0"/>
    <w:rsid w:val="00FE723B"/>
    <w:rsid w:val="00FF4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3A"/>
  </w:style>
  <w:style w:type="paragraph" w:styleId="Titlu1">
    <w:name w:val="heading 1"/>
    <w:basedOn w:val="Normal"/>
    <w:next w:val="Normal"/>
    <w:link w:val="Titlu1Caracter"/>
    <w:uiPriority w:val="99"/>
    <w:qFormat/>
    <w:rsid w:val="006D743A"/>
    <w:pPr>
      <w:keepNext/>
      <w:keepLines/>
      <w:spacing w:before="480" w:after="0"/>
      <w:outlineLvl w:val="0"/>
    </w:pPr>
    <w:rPr>
      <w:rFonts w:ascii="Cambria" w:hAnsi="Cambria"/>
      <w:b/>
      <w:bCs/>
      <w:color w:val="365F91"/>
      <w:sz w:val="28"/>
      <w:szCs w:val="28"/>
      <w:lang w:val="ro-RO" w:eastAsia="ro-RO"/>
    </w:rPr>
  </w:style>
  <w:style w:type="paragraph" w:styleId="Titlu2">
    <w:name w:val="heading 2"/>
    <w:basedOn w:val="Normal"/>
    <w:next w:val="Normal"/>
    <w:link w:val="Titlu2Caracter"/>
    <w:unhideWhenUsed/>
    <w:qFormat/>
    <w:rsid w:val="006D743A"/>
    <w:pPr>
      <w:spacing w:line="240" w:lineRule="auto"/>
      <w:outlineLvl w:val="1"/>
    </w:pPr>
    <w:rPr>
      <w:rFonts w:ascii="Times New Roman" w:eastAsia="Times New Roman" w:hAnsi="Times New Roman" w:cs="Times New Roman"/>
      <w:b/>
      <w:sz w:val="36"/>
      <w:szCs w:val="36"/>
      <w:lang w:val="ro-RO" w:eastAsia="ro-RO"/>
    </w:rPr>
  </w:style>
  <w:style w:type="paragraph" w:styleId="Titlu7">
    <w:name w:val="heading 7"/>
    <w:basedOn w:val="Normal"/>
    <w:next w:val="Normal"/>
    <w:link w:val="Titlu7Caracter"/>
    <w:uiPriority w:val="99"/>
    <w:semiHidden/>
    <w:unhideWhenUsed/>
    <w:qFormat/>
    <w:rsid w:val="006D743A"/>
    <w:pPr>
      <w:keepNext/>
      <w:keepLines/>
      <w:spacing w:before="200" w:after="0"/>
      <w:outlineLvl w:val="6"/>
    </w:pPr>
    <w:rPr>
      <w:rFonts w:ascii="Cambria" w:eastAsia="Times New Roman" w:hAnsi="Cambria" w:cs="Times New Roman"/>
      <w:i/>
      <w:iCs/>
      <w:color w:val="40404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6D743A"/>
    <w:rPr>
      <w:rFonts w:ascii="Cambria" w:hAnsi="Cambria"/>
      <w:b/>
      <w:bCs/>
      <w:color w:val="365F91"/>
      <w:sz w:val="28"/>
      <w:szCs w:val="28"/>
      <w:lang w:val="ro-RO" w:eastAsia="ro-RO"/>
    </w:rPr>
  </w:style>
  <w:style w:type="character" w:customStyle="1" w:styleId="Titlu2Caracter">
    <w:name w:val="Titlu 2 Caracter"/>
    <w:basedOn w:val="Fontdeparagrafimplicit"/>
    <w:link w:val="Titlu2"/>
    <w:uiPriority w:val="9"/>
    <w:qFormat/>
    <w:rsid w:val="006D743A"/>
    <w:rPr>
      <w:rFonts w:ascii="Times New Roman" w:eastAsia="Times New Roman" w:hAnsi="Times New Roman" w:cs="Times New Roman"/>
      <w:b/>
      <w:sz w:val="36"/>
      <w:szCs w:val="36"/>
      <w:lang w:val="ro-RO" w:eastAsia="ro-RO"/>
    </w:rPr>
  </w:style>
  <w:style w:type="character" w:customStyle="1" w:styleId="Titlu7Caracter">
    <w:name w:val="Titlu 7 Caracter"/>
    <w:basedOn w:val="Fontdeparagrafimplicit"/>
    <w:link w:val="Titlu7"/>
    <w:uiPriority w:val="99"/>
    <w:semiHidden/>
    <w:qFormat/>
    <w:rsid w:val="006D743A"/>
    <w:rPr>
      <w:rFonts w:ascii="Cambria" w:eastAsia="Times New Roman" w:hAnsi="Cambria" w:cs="Times New Roman"/>
      <w:i/>
      <w:iCs/>
      <w:color w:val="404040"/>
      <w:lang w:val="en-US"/>
    </w:rPr>
  </w:style>
  <w:style w:type="character" w:styleId="Hyperlink">
    <w:name w:val="Hyperlink"/>
    <w:basedOn w:val="Fontdeparagrafimplicit"/>
    <w:uiPriority w:val="99"/>
    <w:semiHidden/>
    <w:unhideWhenUsed/>
    <w:qFormat/>
    <w:rsid w:val="006D743A"/>
    <w:rPr>
      <w:color w:val="0000FF"/>
      <w:u w:val="single"/>
    </w:rPr>
  </w:style>
  <w:style w:type="character" w:styleId="HyperlinkParcurs">
    <w:name w:val="FollowedHyperlink"/>
    <w:basedOn w:val="Fontdeparagrafimplicit"/>
    <w:uiPriority w:val="99"/>
    <w:semiHidden/>
    <w:unhideWhenUsed/>
    <w:rsid w:val="006D743A"/>
    <w:rPr>
      <w:color w:val="800080" w:themeColor="followedHyperlink"/>
      <w:u w:val="single"/>
    </w:rPr>
  </w:style>
  <w:style w:type="paragraph" w:styleId="NormalWeb">
    <w:name w:val="Normal (Web)"/>
    <w:basedOn w:val="Normal"/>
    <w:uiPriority w:val="99"/>
    <w:unhideWhenUsed/>
    <w:qFormat/>
    <w:rsid w:val="006D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ntet">
    <w:name w:val="header"/>
    <w:basedOn w:val="Normal"/>
    <w:link w:val="AntetCaracter"/>
    <w:uiPriority w:val="99"/>
    <w:semiHidden/>
    <w:unhideWhenUsed/>
    <w:qFormat/>
    <w:rsid w:val="006D743A"/>
    <w:pPr>
      <w:tabs>
        <w:tab w:val="center" w:pos="4677"/>
        <w:tab w:val="right" w:pos="9355"/>
      </w:tabs>
      <w:spacing w:after="0" w:line="240" w:lineRule="auto"/>
    </w:pPr>
    <w:rPr>
      <w:lang w:val="en-US"/>
    </w:rPr>
  </w:style>
  <w:style w:type="character" w:customStyle="1" w:styleId="AntetCaracter">
    <w:name w:val="Antet Caracter"/>
    <w:basedOn w:val="Fontdeparagrafimplicit"/>
    <w:link w:val="Antet"/>
    <w:uiPriority w:val="99"/>
    <w:semiHidden/>
    <w:qFormat/>
    <w:rsid w:val="006D743A"/>
    <w:rPr>
      <w:lang w:val="en-US"/>
    </w:rPr>
  </w:style>
  <w:style w:type="paragraph" w:styleId="Corptext">
    <w:name w:val="Body Text"/>
    <w:basedOn w:val="Normal"/>
    <w:link w:val="CorptextCaracter"/>
    <w:unhideWhenUsed/>
    <w:qFormat/>
    <w:rsid w:val="006D743A"/>
    <w:pPr>
      <w:spacing w:after="0" w:line="240" w:lineRule="auto"/>
      <w:jc w:val="both"/>
    </w:pPr>
    <w:rPr>
      <w:rFonts w:ascii="Times New Roman" w:eastAsia="Times New Roman" w:hAnsi="Times New Roman" w:cs="Times New Roman"/>
      <w:sz w:val="24"/>
      <w:szCs w:val="20"/>
      <w:lang w:val="ro-RO"/>
    </w:rPr>
  </w:style>
  <w:style w:type="character" w:customStyle="1" w:styleId="CorptextCaracter">
    <w:name w:val="Corp text Caracter"/>
    <w:basedOn w:val="Fontdeparagrafimplicit"/>
    <w:link w:val="Corptext"/>
    <w:rsid w:val="006D743A"/>
    <w:rPr>
      <w:rFonts w:ascii="Times New Roman" w:eastAsia="Times New Roman" w:hAnsi="Times New Roman" w:cs="Times New Roman"/>
      <w:sz w:val="24"/>
      <w:szCs w:val="20"/>
      <w:lang w:val="ro-RO"/>
    </w:rPr>
  </w:style>
  <w:style w:type="paragraph" w:styleId="TextnBalon">
    <w:name w:val="Balloon Text"/>
    <w:basedOn w:val="Normal"/>
    <w:link w:val="TextnBalonCaracter1"/>
    <w:uiPriority w:val="99"/>
    <w:semiHidden/>
    <w:unhideWhenUsed/>
    <w:qFormat/>
    <w:rsid w:val="006D743A"/>
    <w:pPr>
      <w:spacing w:after="0" w:line="240" w:lineRule="auto"/>
    </w:pPr>
    <w:rPr>
      <w:rFonts w:ascii="Tahoma" w:hAnsi="Tahoma" w:cs="Tahoma"/>
      <w:sz w:val="16"/>
      <w:szCs w:val="16"/>
    </w:rPr>
  </w:style>
  <w:style w:type="character" w:customStyle="1" w:styleId="TextnBalonCaracter">
    <w:name w:val="Text în Balon Caracter"/>
    <w:basedOn w:val="Fontdeparagrafimplicit"/>
    <w:uiPriority w:val="99"/>
    <w:semiHidden/>
    <w:rsid w:val="006D743A"/>
    <w:rPr>
      <w:rFonts w:ascii="Tahoma" w:hAnsi="Tahoma" w:cs="Tahoma"/>
      <w:sz w:val="16"/>
      <w:szCs w:val="16"/>
    </w:rPr>
  </w:style>
  <w:style w:type="character" w:customStyle="1" w:styleId="FrspaiereCaracter">
    <w:name w:val="Fără spațiere Caracter"/>
    <w:basedOn w:val="Fontdeparagrafimplicit"/>
    <w:link w:val="Frspaiere"/>
    <w:uiPriority w:val="1"/>
    <w:qFormat/>
    <w:locked/>
    <w:rsid w:val="006D743A"/>
    <w:rPr>
      <w:lang w:val="en-US"/>
    </w:rPr>
  </w:style>
  <w:style w:type="paragraph" w:styleId="Frspaiere">
    <w:name w:val="No Spacing"/>
    <w:link w:val="FrspaiereCaracter"/>
    <w:uiPriority w:val="1"/>
    <w:qFormat/>
    <w:rsid w:val="006D743A"/>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1"/>
    <w:qFormat/>
    <w:locked/>
    <w:rsid w:val="006D743A"/>
    <w:rPr>
      <w:rFonts w:ascii="Times New Roman" w:eastAsia="Times New Roman" w:hAnsi="Times New Roman" w:cs="Times New Roman"/>
      <w:sz w:val="28"/>
      <w:szCs w:val="28"/>
      <w:lang w:val="ro-RO" w:eastAsia="ru-RU"/>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6D743A"/>
    <w:pPr>
      <w:spacing w:after="0" w:line="240" w:lineRule="auto"/>
      <w:ind w:left="720"/>
      <w:contextualSpacing/>
    </w:pPr>
    <w:rPr>
      <w:rFonts w:ascii="Times New Roman" w:eastAsia="Times New Roman" w:hAnsi="Times New Roman" w:cs="Times New Roman"/>
      <w:sz w:val="28"/>
      <w:szCs w:val="28"/>
      <w:lang w:val="ro-RO" w:eastAsia="ru-RU"/>
    </w:rPr>
  </w:style>
  <w:style w:type="character" w:customStyle="1" w:styleId="a">
    <w:name w:val="Основной текст_"/>
    <w:basedOn w:val="Fontdeparagrafimplicit"/>
    <w:link w:val="1"/>
    <w:locked/>
    <w:rsid w:val="006D743A"/>
    <w:rPr>
      <w:rFonts w:ascii="Times New Roman" w:eastAsia="Times New Roman" w:hAnsi="Times New Roman" w:cs="Times New Roman"/>
      <w:shd w:val="clear" w:color="auto" w:fill="FFFFFF"/>
    </w:rPr>
  </w:style>
  <w:style w:type="paragraph" w:customStyle="1" w:styleId="1">
    <w:name w:val="Основной текст1"/>
    <w:basedOn w:val="Normal"/>
    <w:link w:val="a"/>
    <w:qFormat/>
    <w:rsid w:val="006D743A"/>
    <w:pPr>
      <w:widowControl w:val="0"/>
      <w:shd w:val="clear" w:color="auto" w:fill="FFFFFF"/>
      <w:spacing w:after="300" w:line="307" w:lineRule="exact"/>
      <w:jc w:val="center"/>
    </w:pPr>
    <w:rPr>
      <w:rFonts w:ascii="Times New Roman" w:eastAsia="Times New Roman" w:hAnsi="Times New Roman" w:cs="Times New Roman"/>
    </w:rPr>
  </w:style>
  <w:style w:type="character" w:customStyle="1" w:styleId="a0">
    <w:name w:val="Подпись к таблице_"/>
    <w:basedOn w:val="Fontdeparagrafimplicit"/>
    <w:link w:val="a1"/>
    <w:locked/>
    <w:rsid w:val="006D743A"/>
    <w:rPr>
      <w:rFonts w:ascii="Times New Roman" w:eastAsia="Times New Roman" w:hAnsi="Times New Roman" w:cs="Times New Roman"/>
      <w:b/>
      <w:bCs/>
      <w:shd w:val="clear" w:color="auto" w:fill="FFFFFF"/>
    </w:rPr>
  </w:style>
  <w:style w:type="paragraph" w:customStyle="1" w:styleId="a1">
    <w:name w:val="Подпись к таблице"/>
    <w:basedOn w:val="Normal"/>
    <w:link w:val="a0"/>
    <w:qFormat/>
    <w:rsid w:val="006D743A"/>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3">
    <w:name w:val="Подпись к таблице (3)_"/>
    <w:basedOn w:val="Fontdeparagrafimplicit"/>
    <w:link w:val="30"/>
    <w:locked/>
    <w:rsid w:val="006D743A"/>
    <w:rPr>
      <w:rFonts w:ascii="Times New Roman" w:eastAsia="Times New Roman" w:hAnsi="Times New Roman" w:cs="Times New Roman"/>
      <w:sz w:val="18"/>
      <w:szCs w:val="18"/>
      <w:shd w:val="clear" w:color="auto" w:fill="FFFFFF"/>
    </w:rPr>
  </w:style>
  <w:style w:type="paragraph" w:customStyle="1" w:styleId="30">
    <w:name w:val="Подпись к таблице (3)"/>
    <w:basedOn w:val="Normal"/>
    <w:link w:val="3"/>
    <w:qFormat/>
    <w:rsid w:val="006D743A"/>
    <w:pPr>
      <w:widowControl w:val="0"/>
      <w:shd w:val="clear" w:color="auto" w:fill="FFFFFF"/>
      <w:spacing w:before="60" w:after="0" w:line="0" w:lineRule="atLeast"/>
    </w:pPr>
    <w:rPr>
      <w:rFonts w:ascii="Times New Roman" w:eastAsia="Times New Roman" w:hAnsi="Times New Roman" w:cs="Times New Roman"/>
      <w:sz w:val="18"/>
      <w:szCs w:val="18"/>
    </w:rPr>
  </w:style>
  <w:style w:type="paragraph" w:customStyle="1" w:styleId="10">
    <w:name w:val="Обычный1"/>
    <w:qFormat/>
    <w:rsid w:val="006D743A"/>
    <w:pPr>
      <w:ind w:left="-1" w:hanging="1"/>
    </w:pPr>
    <w:rPr>
      <w:rFonts w:ascii="Calibri" w:eastAsia="Calibri" w:hAnsi="Calibri" w:cs="Calibri"/>
      <w:lang w:eastAsia="ru-RU"/>
    </w:rPr>
  </w:style>
  <w:style w:type="paragraph" w:customStyle="1" w:styleId="2">
    <w:name w:val="Основной текст2"/>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20">
    <w:name w:val="Обычный2"/>
    <w:uiPriority w:val="99"/>
    <w:qFormat/>
    <w:rsid w:val="006D743A"/>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Style2">
    <w:name w:val="Style2"/>
    <w:basedOn w:val="Normal"/>
    <w:uiPriority w:val="99"/>
    <w:qFormat/>
    <w:rsid w:val="006D743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32">
    <w:name w:val="Обычный3"/>
    <w:uiPriority w:val="99"/>
    <w:qFormat/>
    <w:rsid w:val="006D743A"/>
    <w:pPr>
      <w:ind w:left="-1" w:hanging="1"/>
    </w:pPr>
    <w:rPr>
      <w:rFonts w:ascii="Calibri" w:eastAsia="Calibri" w:hAnsi="Calibri" w:cs="Calibri"/>
      <w:lang w:eastAsia="ru-RU"/>
    </w:rPr>
  </w:style>
  <w:style w:type="paragraph" w:customStyle="1" w:styleId="4">
    <w:name w:val="Обычный4"/>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msonormalmrcssattr">
    <w:name w:val="msonormal_mr_css_attr"/>
    <w:basedOn w:val="Normal"/>
    <w:uiPriority w:val="99"/>
    <w:qFormat/>
    <w:rsid w:val="006D74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5">
    <w:name w:val="Обычный5"/>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6">
    <w:name w:val="Обычный6"/>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7">
    <w:name w:val="Обычный7"/>
    <w:uiPriority w:val="99"/>
    <w:qFormat/>
    <w:rsid w:val="006D743A"/>
    <w:pPr>
      <w:ind w:left="-1" w:hanging="1"/>
    </w:pPr>
    <w:rPr>
      <w:rFonts w:ascii="Calibri" w:eastAsia="Calibri" w:hAnsi="Calibri" w:cs="Calibri"/>
      <w:lang w:eastAsia="ru-RU"/>
    </w:rPr>
  </w:style>
  <w:style w:type="paragraph" w:customStyle="1" w:styleId="40">
    <w:name w:val="Основной текст4"/>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04xlpa">
    <w:name w:val="_04xlpa"/>
    <w:basedOn w:val="Normal"/>
    <w:uiPriority w:val="99"/>
    <w:qFormat/>
    <w:rsid w:val="006D74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ccentuaresubtil">
    <w:name w:val="Subtle Emphasis"/>
    <w:basedOn w:val="Fontdeparagrafimplicit"/>
    <w:uiPriority w:val="19"/>
    <w:qFormat/>
    <w:rsid w:val="006D743A"/>
    <w:rPr>
      <w:i/>
      <w:iCs/>
      <w:color w:val="404040" w:themeColor="text1" w:themeTint="BF"/>
    </w:rPr>
  </w:style>
  <w:style w:type="character" w:customStyle="1" w:styleId="TextnBalonCaracter1">
    <w:name w:val="Text în Balon Caracter1"/>
    <w:basedOn w:val="Fontdeparagrafimplicit"/>
    <w:link w:val="TextnBalon"/>
    <w:uiPriority w:val="99"/>
    <w:semiHidden/>
    <w:locked/>
    <w:rsid w:val="006D743A"/>
    <w:rPr>
      <w:rFonts w:ascii="Tahoma" w:hAnsi="Tahoma" w:cs="Tahoma"/>
      <w:sz w:val="16"/>
      <w:szCs w:val="16"/>
    </w:rPr>
  </w:style>
  <w:style w:type="character" w:customStyle="1" w:styleId="11pt">
    <w:name w:val="Основной текст + 11 pt"/>
    <w:aliases w:val="Полужирный"/>
    <w:basedOn w:val="a"/>
    <w:rsid w:val="006D743A"/>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l6">
    <w:name w:val="l6"/>
    <w:basedOn w:val="Fontdeparagrafimplicit"/>
    <w:rsid w:val="006D743A"/>
  </w:style>
  <w:style w:type="character" w:customStyle="1" w:styleId="l7">
    <w:name w:val="l7"/>
    <w:basedOn w:val="Fontdeparagrafimplicit"/>
    <w:rsid w:val="006D743A"/>
  </w:style>
  <w:style w:type="character" w:customStyle="1" w:styleId="a2">
    <w:name w:val="a"/>
    <w:basedOn w:val="Fontdeparagrafimplicit"/>
    <w:rsid w:val="006D743A"/>
  </w:style>
  <w:style w:type="character" w:customStyle="1" w:styleId="xt0psk2">
    <w:name w:val="xt0psk2"/>
    <w:basedOn w:val="Fontdeparagrafimplicit"/>
    <w:rsid w:val="006D743A"/>
  </w:style>
  <w:style w:type="character" w:customStyle="1" w:styleId="layout">
    <w:name w:val="layout"/>
    <w:basedOn w:val="Fontdeparagrafimplicit"/>
    <w:rsid w:val="006D743A"/>
  </w:style>
  <w:style w:type="character" w:customStyle="1" w:styleId="fontstyle01">
    <w:name w:val="fontstyle01"/>
    <w:basedOn w:val="Fontdeparagrafimplicit"/>
    <w:rsid w:val="006D743A"/>
    <w:rPr>
      <w:rFonts w:ascii="Times New Roman" w:hAnsi="Times New Roman" w:cs="Times New Roman" w:hint="default"/>
      <w:b/>
      <w:bCs/>
      <w:i w:val="0"/>
      <w:iCs w:val="0"/>
      <w:color w:val="000000"/>
      <w:sz w:val="24"/>
      <w:szCs w:val="24"/>
    </w:rPr>
  </w:style>
  <w:style w:type="character" w:customStyle="1" w:styleId="FontStyle12">
    <w:name w:val="Font Style12"/>
    <w:rsid w:val="006D743A"/>
    <w:rPr>
      <w:rFonts w:ascii="Times New Roman" w:hAnsi="Times New Roman" w:cs="Times New Roman" w:hint="default"/>
      <w:sz w:val="26"/>
      <w:szCs w:val="26"/>
    </w:rPr>
  </w:style>
  <w:style w:type="character" w:customStyle="1" w:styleId="apple-tab-span">
    <w:name w:val="apple-tab-span"/>
    <w:basedOn w:val="Fontdeparagrafimplicit"/>
    <w:rsid w:val="006D743A"/>
  </w:style>
  <w:style w:type="character" w:customStyle="1" w:styleId="FontStyle44">
    <w:name w:val="Font Style44"/>
    <w:uiPriority w:val="99"/>
    <w:rsid w:val="006D743A"/>
    <w:rPr>
      <w:rFonts w:ascii="Times New Roman" w:hAnsi="Times New Roman" w:cs="Times New Roman" w:hint="default"/>
      <w:sz w:val="20"/>
      <w:szCs w:val="20"/>
    </w:rPr>
  </w:style>
  <w:style w:type="character" w:customStyle="1" w:styleId="9">
    <w:name w:val="Подпись к таблице + 9"/>
    <w:aliases w:val="5 pt,Не полужирный"/>
    <w:basedOn w:val="a0"/>
    <w:rsid w:val="006D743A"/>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customStyle="1" w:styleId="FontStyle30">
    <w:name w:val="Font Style30"/>
    <w:basedOn w:val="Fontdeparagrafimplicit"/>
    <w:uiPriority w:val="99"/>
    <w:qFormat/>
    <w:rsid w:val="006D743A"/>
    <w:rPr>
      <w:rFonts w:ascii="Times New Roman" w:hAnsi="Times New Roman" w:cs="Times New Roman" w:hint="default"/>
      <w:sz w:val="24"/>
      <w:szCs w:val="24"/>
    </w:rPr>
  </w:style>
  <w:style w:type="character" w:customStyle="1" w:styleId="MeniuneNerezolvat1">
    <w:name w:val="Mențiune Nerezolvat1"/>
    <w:uiPriority w:val="99"/>
    <w:semiHidden/>
    <w:rsid w:val="006D743A"/>
    <w:rPr>
      <w:color w:val="605E5C"/>
      <w:shd w:val="clear" w:color="auto" w:fill="E1DFDD"/>
    </w:rPr>
  </w:style>
  <w:style w:type="table" w:styleId="GrilTabel">
    <w:name w:val="Table Grid"/>
    <w:basedOn w:val="TabelNormal"/>
    <w:uiPriority w:val="59"/>
    <w:qFormat/>
    <w:rsid w:val="006D7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Fontdeparagrafimplicit"/>
    <w:uiPriority w:val="99"/>
    <w:rsid w:val="00B506DE"/>
    <w:rPr>
      <w:rFonts w:ascii="Times New Roman" w:hAnsi="Times New Roman" w:cs="Times New Roman"/>
      <w:color w:val="000000"/>
      <w:sz w:val="24"/>
      <w:szCs w:val="24"/>
    </w:rPr>
  </w:style>
  <w:style w:type="character" w:styleId="Robust">
    <w:name w:val="Strong"/>
    <w:basedOn w:val="Fontdeparagrafimplicit"/>
    <w:uiPriority w:val="22"/>
    <w:qFormat/>
    <w:rsid w:val="00F16B69"/>
    <w:rPr>
      <w:b/>
      <w:bCs/>
    </w:rPr>
  </w:style>
</w:styles>
</file>

<file path=word/webSettings.xml><?xml version="1.0" encoding="utf-8"?>
<w:webSettings xmlns:r="http://schemas.openxmlformats.org/officeDocument/2006/relationships" xmlns:w="http://schemas.openxmlformats.org/wordprocessingml/2006/main">
  <w:divs>
    <w:div w:id="60253273">
      <w:bodyDiv w:val="1"/>
      <w:marLeft w:val="0"/>
      <w:marRight w:val="0"/>
      <w:marTop w:val="0"/>
      <w:marBottom w:val="0"/>
      <w:divBdr>
        <w:top w:val="none" w:sz="0" w:space="0" w:color="auto"/>
        <w:left w:val="none" w:sz="0" w:space="0" w:color="auto"/>
        <w:bottom w:val="none" w:sz="0" w:space="0" w:color="auto"/>
        <w:right w:val="none" w:sz="0" w:space="0" w:color="auto"/>
      </w:divBdr>
    </w:div>
    <w:div w:id="1456480791">
      <w:bodyDiv w:val="1"/>
      <w:marLeft w:val="0"/>
      <w:marRight w:val="0"/>
      <w:marTop w:val="0"/>
      <w:marBottom w:val="0"/>
      <w:divBdr>
        <w:top w:val="none" w:sz="0" w:space="0" w:color="auto"/>
        <w:left w:val="none" w:sz="0" w:space="0" w:color="auto"/>
        <w:bottom w:val="none" w:sz="0" w:space="0" w:color="auto"/>
        <w:right w:val="none" w:sz="0" w:space="0" w:color="auto"/>
      </w:divBdr>
    </w:div>
    <w:div w:id="1728800503">
      <w:bodyDiv w:val="1"/>
      <w:marLeft w:val="0"/>
      <w:marRight w:val="0"/>
      <w:marTop w:val="0"/>
      <w:marBottom w:val="0"/>
      <w:divBdr>
        <w:top w:val="none" w:sz="0" w:space="0" w:color="auto"/>
        <w:left w:val="none" w:sz="0" w:space="0" w:color="auto"/>
        <w:bottom w:val="none" w:sz="0" w:space="0" w:color="auto"/>
        <w:right w:val="none" w:sz="0" w:space="0" w:color="auto"/>
      </w:divBdr>
    </w:div>
    <w:div w:id="18324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5587-7162-4CC4-AFC0-D53F355B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1</Pages>
  <Words>3406</Words>
  <Characters>19420</Characters>
  <Application>Microsoft Office Word</Application>
  <DocSecurity>0</DocSecurity>
  <Lines>161</Lines>
  <Paragraphs>45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139</cp:revision>
  <dcterms:created xsi:type="dcterms:W3CDTF">2023-01-13T06:44:00Z</dcterms:created>
  <dcterms:modified xsi:type="dcterms:W3CDTF">2023-02-24T13:12:00Z</dcterms:modified>
</cp:coreProperties>
</file>