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74D" w:rsidRDefault="006A1C93">
      <w:pPr>
        <w:widowControl w:val="0"/>
        <w:jc w:val="center"/>
        <w:rPr>
          <w:color w:val="000000"/>
        </w:rPr>
      </w:pPr>
      <w:r>
        <w:rPr>
          <w:color w:val="000000"/>
        </w:rPr>
        <w:t>Ministerul Educației, Culturii și Cercetării al Republicii Moldova</w:t>
      </w:r>
    </w:p>
    <w:p w:rsidR="0059474D" w:rsidRDefault="006A1C93">
      <w:pPr>
        <w:widowControl w:val="0"/>
        <w:jc w:val="center"/>
        <w:rPr>
          <w:color w:val="000000"/>
        </w:rPr>
      </w:pPr>
      <w:r>
        <w:rPr>
          <w:color w:val="000000"/>
        </w:rPr>
        <w:t>Instituția Privată Instituția de Învățământ „Excelsis”</w:t>
      </w:r>
    </w:p>
    <w:p w:rsidR="0059474D" w:rsidRDefault="0059474D">
      <w:pPr>
        <w:widowControl w:val="0"/>
        <w:jc w:val="center"/>
        <w:rPr>
          <w:i/>
          <w:color w:val="000000"/>
        </w:rPr>
      </w:pPr>
    </w:p>
    <w:p w:rsidR="0059474D" w:rsidRDefault="0059474D">
      <w:pPr>
        <w:widowControl w:val="0"/>
        <w:jc w:val="left"/>
        <w:rPr>
          <w:color w:val="000000"/>
        </w:rPr>
      </w:pPr>
    </w:p>
    <w:p w:rsidR="0059474D" w:rsidRDefault="0059474D">
      <w:pPr>
        <w:widowControl w:val="0"/>
        <w:jc w:val="left"/>
        <w:rPr>
          <w:color w:val="000000"/>
        </w:rPr>
      </w:pPr>
    </w:p>
    <w:p w:rsidR="0059474D" w:rsidRDefault="0059474D">
      <w:pPr>
        <w:widowControl w:val="0"/>
        <w:jc w:val="left"/>
        <w:rPr>
          <w:color w:val="000000"/>
        </w:rPr>
      </w:pPr>
    </w:p>
    <w:p w:rsidR="0059474D" w:rsidRDefault="0059474D">
      <w:pPr>
        <w:widowControl w:val="0"/>
        <w:jc w:val="left"/>
        <w:rPr>
          <w:color w:val="000000"/>
        </w:rPr>
      </w:pPr>
    </w:p>
    <w:p w:rsidR="0059474D" w:rsidRDefault="0059474D">
      <w:pPr>
        <w:widowControl w:val="0"/>
        <w:jc w:val="left"/>
        <w:rPr>
          <w:color w:val="000000"/>
        </w:rPr>
      </w:pPr>
    </w:p>
    <w:p w:rsidR="0059474D" w:rsidRDefault="0059474D">
      <w:pPr>
        <w:widowControl w:val="0"/>
        <w:jc w:val="left"/>
        <w:rPr>
          <w:color w:val="000000"/>
        </w:rPr>
      </w:pPr>
    </w:p>
    <w:p w:rsidR="0059474D" w:rsidRDefault="0059474D">
      <w:pPr>
        <w:widowControl w:val="0"/>
        <w:jc w:val="left"/>
        <w:rPr>
          <w:color w:val="000000"/>
        </w:rPr>
      </w:pPr>
    </w:p>
    <w:p w:rsidR="0059474D" w:rsidRDefault="0059474D">
      <w:pPr>
        <w:widowControl w:val="0"/>
        <w:jc w:val="left"/>
        <w:rPr>
          <w:color w:val="000000"/>
        </w:rPr>
      </w:pPr>
    </w:p>
    <w:p w:rsidR="0059474D" w:rsidRDefault="0059474D">
      <w:pPr>
        <w:widowControl w:val="0"/>
        <w:jc w:val="left"/>
        <w:rPr>
          <w:color w:val="000000"/>
        </w:rPr>
      </w:pPr>
    </w:p>
    <w:p w:rsidR="0059474D" w:rsidRDefault="0059474D">
      <w:pPr>
        <w:widowControl w:val="0"/>
        <w:jc w:val="left"/>
        <w:rPr>
          <w:color w:val="000000"/>
        </w:rPr>
      </w:pPr>
    </w:p>
    <w:p w:rsidR="0059474D" w:rsidRDefault="0059474D">
      <w:pPr>
        <w:widowControl w:val="0"/>
        <w:jc w:val="left"/>
        <w:rPr>
          <w:color w:val="000000"/>
        </w:rPr>
      </w:pPr>
    </w:p>
    <w:p w:rsidR="0059474D" w:rsidRDefault="0059474D">
      <w:pPr>
        <w:widowControl w:val="0"/>
        <w:jc w:val="left"/>
        <w:rPr>
          <w:color w:val="000000"/>
        </w:rPr>
      </w:pPr>
    </w:p>
    <w:p w:rsidR="0059474D" w:rsidRDefault="006A1C93">
      <w:pPr>
        <w:widowControl w:val="0"/>
        <w:jc w:val="right"/>
        <w:rPr>
          <w:color w:val="000000"/>
        </w:rPr>
      </w:pPr>
      <w:r>
        <w:rPr>
          <w:color w:val="000000"/>
        </w:rPr>
        <w:t>APROBAT</w:t>
      </w:r>
    </w:p>
    <w:p w:rsidR="0059474D" w:rsidRDefault="0059474D">
      <w:pPr>
        <w:widowControl w:val="0"/>
        <w:jc w:val="left"/>
        <w:rPr>
          <w:color w:val="000000"/>
        </w:rPr>
      </w:pPr>
    </w:p>
    <w:p w:rsidR="0059474D" w:rsidRDefault="006A1C93">
      <w:pPr>
        <w:widowControl w:val="0"/>
        <w:jc w:val="right"/>
        <w:rPr>
          <w:color w:val="000000"/>
        </w:rPr>
      </w:pPr>
      <w:r>
        <w:rPr>
          <w:color w:val="000000"/>
        </w:rPr>
        <w:t>la ședința comună a Consiliului profesoral/ pedagogic</w:t>
      </w:r>
    </w:p>
    <w:p w:rsidR="0059474D" w:rsidRDefault="006A1C93">
      <w:pPr>
        <w:widowControl w:val="0"/>
        <w:jc w:val="right"/>
        <w:rPr>
          <w:color w:val="000000"/>
        </w:rPr>
      </w:pPr>
      <w:r>
        <w:rPr>
          <w:color w:val="000000"/>
        </w:rPr>
        <w:t>și Consiliului de administrație</w:t>
      </w:r>
    </w:p>
    <w:p w:rsidR="0059474D" w:rsidRDefault="0059474D">
      <w:pPr>
        <w:widowControl w:val="0"/>
        <w:jc w:val="left"/>
        <w:rPr>
          <w:color w:val="000000"/>
        </w:rPr>
      </w:pPr>
    </w:p>
    <w:p w:rsidR="0059474D" w:rsidRDefault="006A1C93">
      <w:pPr>
        <w:widowControl w:val="0"/>
        <w:jc w:val="right"/>
        <w:rPr>
          <w:color w:val="000000"/>
        </w:rPr>
      </w:pPr>
      <w:r>
        <w:rPr>
          <w:color w:val="000000"/>
        </w:rPr>
        <w:t xml:space="preserve">Proces-verbal nr. 1 din </w:t>
      </w:r>
      <w:r>
        <w:t>…</w:t>
      </w:r>
      <w:r>
        <w:rPr>
          <w:color w:val="000000"/>
        </w:rPr>
        <w:t xml:space="preserve"> septembrie 202</w:t>
      </w:r>
      <w:r>
        <w:t>3</w:t>
      </w:r>
    </w:p>
    <w:p w:rsidR="0059474D" w:rsidRDefault="0059474D">
      <w:pPr>
        <w:widowControl w:val="0"/>
        <w:rPr>
          <w:color w:val="000000"/>
        </w:rPr>
      </w:pPr>
    </w:p>
    <w:p w:rsidR="0059474D" w:rsidRDefault="0059474D">
      <w:pPr>
        <w:widowControl w:val="0"/>
        <w:rPr>
          <w:color w:val="000000"/>
        </w:rPr>
      </w:pPr>
    </w:p>
    <w:p w:rsidR="0059474D" w:rsidRDefault="0059474D">
      <w:pPr>
        <w:widowControl w:val="0"/>
        <w:rPr>
          <w:b/>
          <w:color w:val="000000"/>
        </w:rPr>
      </w:pPr>
    </w:p>
    <w:p w:rsidR="0059474D" w:rsidRDefault="0059474D">
      <w:pPr>
        <w:widowControl w:val="0"/>
        <w:rPr>
          <w:b/>
          <w:color w:val="000000"/>
        </w:rPr>
      </w:pPr>
    </w:p>
    <w:p w:rsidR="0059474D" w:rsidRDefault="0059474D">
      <w:pPr>
        <w:widowControl w:val="0"/>
        <w:rPr>
          <w:b/>
          <w:color w:val="000000"/>
        </w:rPr>
      </w:pPr>
    </w:p>
    <w:p w:rsidR="0059474D" w:rsidRDefault="0059474D">
      <w:pPr>
        <w:widowControl w:val="0"/>
        <w:rPr>
          <w:b/>
          <w:color w:val="000000"/>
        </w:rPr>
      </w:pPr>
    </w:p>
    <w:p w:rsidR="0059474D" w:rsidRDefault="006A1C93">
      <w:pPr>
        <w:jc w:val="center"/>
        <w:rPr>
          <w:b/>
          <w:sz w:val="28"/>
          <w:szCs w:val="28"/>
        </w:rPr>
      </w:pPr>
      <w:r>
        <w:rPr>
          <w:b/>
          <w:sz w:val="28"/>
          <w:szCs w:val="28"/>
        </w:rPr>
        <w:t>RAPORT DE ACTIVITATE</w:t>
      </w:r>
    </w:p>
    <w:p w:rsidR="0059474D" w:rsidRDefault="0059474D">
      <w:pPr>
        <w:jc w:val="left"/>
      </w:pPr>
    </w:p>
    <w:p w:rsidR="0059474D" w:rsidRDefault="0059474D">
      <w:pPr>
        <w:jc w:val="left"/>
      </w:pPr>
    </w:p>
    <w:p w:rsidR="0059474D" w:rsidRDefault="0059474D">
      <w:pPr>
        <w:jc w:val="left"/>
      </w:pPr>
    </w:p>
    <w:p w:rsidR="0059474D" w:rsidRDefault="0059474D">
      <w:pPr>
        <w:jc w:val="left"/>
      </w:pPr>
    </w:p>
    <w:p w:rsidR="0059474D" w:rsidRDefault="0059474D">
      <w:pPr>
        <w:jc w:val="left"/>
      </w:pPr>
    </w:p>
    <w:p w:rsidR="0059474D" w:rsidRDefault="0059474D">
      <w:pPr>
        <w:jc w:val="left"/>
      </w:pPr>
    </w:p>
    <w:p w:rsidR="0059474D" w:rsidRDefault="0059474D">
      <w:pPr>
        <w:jc w:val="left"/>
      </w:pPr>
    </w:p>
    <w:p w:rsidR="0059474D" w:rsidRDefault="0059474D">
      <w:pPr>
        <w:jc w:val="left"/>
      </w:pPr>
    </w:p>
    <w:p w:rsidR="0059474D" w:rsidRDefault="0059474D">
      <w:pPr>
        <w:jc w:val="left"/>
      </w:pPr>
    </w:p>
    <w:p w:rsidR="0059474D" w:rsidRDefault="0059474D">
      <w:pPr>
        <w:jc w:val="left"/>
      </w:pPr>
    </w:p>
    <w:p w:rsidR="0059474D" w:rsidRDefault="0059474D">
      <w:pPr>
        <w:jc w:val="left"/>
      </w:pPr>
    </w:p>
    <w:p w:rsidR="0059474D" w:rsidRDefault="0059474D">
      <w:pPr>
        <w:jc w:val="left"/>
      </w:pPr>
    </w:p>
    <w:p w:rsidR="0059474D" w:rsidRDefault="0059474D">
      <w:pPr>
        <w:jc w:val="left"/>
      </w:pPr>
    </w:p>
    <w:p w:rsidR="0059474D" w:rsidRDefault="0059474D">
      <w:pPr>
        <w:jc w:val="left"/>
      </w:pPr>
    </w:p>
    <w:p w:rsidR="0059474D" w:rsidRDefault="0059474D">
      <w:pPr>
        <w:jc w:val="left"/>
      </w:pPr>
    </w:p>
    <w:p w:rsidR="0059474D" w:rsidRDefault="0059474D">
      <w:pPr>
        <w:jc w:val="left"/>
      </w:pPr>
    </w:p>
    <w:p w:rsidR="0059474D" w:rsidRDefault="0059474D">
      <w:pPr>
        <w:jc w:val="left"/>
      </w:pPr>
    </w:p>
    <w:p w:rsidR="0059474D" w:rsidRDefault="0059474D">
      <w:pPr>
        <w:jc w:val="left"/>
      </w:pPr>
    </w:p>
    <w:p w:rsidR="0059474D" w:rsidRDefault="006A1C93">
      <w:pPr>
        <w:jc w:val="center"/>
      </w:pPr>
      <w:r>
        <w:t>Anul 2022 – 2023</w:t>
      </w:r>
    </w:p>
    <w:p w:rsidR="0059474D" w:rsidRDefault="0059474D">
      <w:pPr>
        <w:jc w:val="left"/>
      </w:pPr>
    </w:p>
    <w:p w:rsidR="0059474D" w:rsidRDefault="0059474D">
      <w:pPr>
        <w:jc w:val="left"/>
      </w:pPr>
    </w:p>
    <w:p w:rsidR="0059474D" w:rsidRDefault="0059474D">
      <w:pPr>
        <w:jc w:val="left"/>
      </w:pPr>
    </w:p>
    <w:p w:rsidR="0059474D" w:rsidRDefault="0059474D">
      <w:pPr>
        <w:jc w:val="left"/>
        <w:rPr>
          <w:color w:val="000000"/>
        </w:rPr>
      </w:pPr>
    </w:p>
    <w:p w:rsidR="0059474D" w:rsidRDefault="006A1C93">
      <w:pPr>
        <w:jc w:val="left"/>
        <w:rPr>
          <w:color w:val="000000"/>
        </w:rPr>
      </w:pPr>
      <w:r>
        <w:br w:type="page"/>
      </w:r>
    </w:p>
    <w:p w:rsidR="0059474D" w:rsidRDefault="006A1C93">
      <w:pPr>
        <w:jc w:val="center"/>
        <w:rPr>
          <w:b/>
        </w:rPr>
      </w:pPr>
      <w:r>
        <w:rPr>
          <w:b/>
        </w:rPr>
        <w:lastRenderedPageBreak/>
        <w:t>Date generale</w:t>
      </w:r>
    </w:p>
    <w:p w:rsidR="0059474D" w:rsidRDefault="0059474D">
      <w:pPr>
        <w:jc w:val="center"/>
        <w:rPr>
          <w:b/>
        </w:rPr>
      </w:pPr>
    </w:p>
    <w:tbl>
      <w:tblPr>
        <w:tblStyle w:val="a0"/>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11"/>
        <w:gridCol w:w="5396"/>
      </w:tblGrid>
      <w:tr w:rsidR="0059474D">
        <w:tc>
          <w:tcPr>
            <w:tcW w:w="4211" w:type="dxa"/>
            <w:tcBorders>
              <w:top w:val="single" w:sz="12" w:space="0" w:color="000000"/>
              <w:left w:val="single" w:sz="12" w:space="0" w:color="000000"/>
            </w:tcBorders>
            <w:shd w:val="clear" w:color="auto" w:fill="auto"/>
          </w:tcPr>
          <w:p w:rsidR="0059474D" w:rsidRDefault="006A1C93">
            <w:pPr>
              <w:rPr>
                <w:b/>
              </w:rPr>
            </w:pPr>
            <w:r>
              <w:rPr>
                <w:b/>
              </w:rPr>
              <w:t>Raion/ municipiu</w:t>
            </w:r>
          </w:p>
        </w:tc>
        <w:tc>
          <w:tcPr>
            <w:tcW w:w="5396" w:type="dxa"/>
            <w:tcBorders>
              <w:top w:val="single" w:sz="12" w:space="0" w:color="000000"/>
              <w:right w:val="single" w:sz="12" w:space="0" w:color="000000"/>
            </w:tcBorders>
            <w:shd w:val="clear" w:color="auto" w:fill="auto"/>
          </w:tcPr>
          <w:p w:rsidR="0059474D" w:rsidRDefault="006A1C93">
            <w:r>
              <w:t>Chișinău</w:t>
            </w:r>
          </w:p>
        </w:tc>
      </w:tr>
      <w:tr w:rsidR="0059474D">
        <w:tc>
          <w:tcPr>
            <w:tcW w:w="4211" w:type="dxa"/>
            <w:tcBorders>
              <w:left w:val="single" w:sz="12" w:space="0" w:color="000000"/>
            </w:tcBorders>
            <w:shd w:val="clear" w:color="auto" w:fill="auto"/>
          </w:tcPr>
          <w:p w:rsidR="0059474D" w:rsidRDefault="006A1C93">
            <w:pPr>
              <w:rPr>
                <w:b/>
              </w:rPr>
            </w:pPr>
            <w:r>
              <w:rPr>
                <w:b/>
              </w:rPr>
              <w:t>Localitate</w:t>
            </w:r>
          </w:p>
        </w:tc>
        <w:tc>
          <w:tcPr>
            <w:tcW w:w="5396" w:type="dxa"/>
            <w:tcBorders>
              <w:right w:val="single" w:sz="12" w:space="0" w:color="000000"/>
            </w:tcBorders>
            <w:shd w:val="clear" w:color="auto" w:fill="auto"/>
          </w:tcPr>
          <w:p w:rsidR="0059474D" w:rsidRDefault="006A1C93">
            <w:r>
              <w:t>Chișinău</w:t>
            </w:r>
          </w:p>
        </w:tc>
      </w:tr>
      <w:tr w:rsidR="0059474D">
        <w:tc>
          <w:tcPr>
            <w:tcW w:w="4211" w:type="dxa"/>
            <w:tcBorders>
              <w:left w:val="single" w:sz="12" w:space="0" w:color="000000"/>
            </w:tcBorders>
            <w:shd w:val="clear" w:color="auto" w:fill="auto"/>
          </w:tcPr>
          <w:p w:rsidR="0059474D" w:rsidRDefault="006A1C93">
            <w:pPr>
              <w:rPr>
                <w:b/>
              </w:rPr>
            </w:pPr>
            <w:r>
              <w:rPr>
                <w:b/>
              </w:rPr>
              <w:t>Denumirea instituţiei</w:t>
            </w:r>
          </w:p>
        </w:tc>
        <w:tc>
          <w:tcPr>
            <w:tcW w:w="5396" w:type="dxa"/>
            <w:tcBorders>
              <w:right w:val="single" w:sz="12" w:space="0" w:color="000000"/>
            </w:tcBorders>
            <w:shd w:val="clear" w:color="auto" w:fill="auto"/>
          </w:tcPr>
          <w:p w:rsidR="0059474D" w:rsidRDefault="006A1C93">
            <w:r>
              <w:t>I.P.I.Î. „EXCELSIS”</w:t>
            </w:r>
          </w:p>
        </w:tc>
      </w:tr>
      <w:tr w:rsidR="0059474D">
        <w:tc>
          <w:tcPr>
            <w:tcW w:w="4211" w:type="dxa"/>
            <w:tcBorders>
              <w:left w:val="single" w:sz="12" w:space="0" w:color="000000"/>
            </w:tcBorders>
            <w:shd w:val="clear" w:color="auto" w:fill="auto"/>
          </w:tcPr>
          <w:p w:rsidR="0059474D" w:rsidRDefault="006A1C93">
            <w:pPr>
              <w:rPr>
                <w:b/>
              </w:rPr>
            </w:pPr>
            <w:r>
              <w:rPr>
                <w:b/>
              </w:rPr>
              <w:t>Adresa</w:t>
            </w:r>
          </w:p>
        </w:tc>
        <w:tc>
          <w:tcPr>
            <w:tcW w:w="5396" w:type="dxa"/>
            <w:tcBorders>
              <w:right w:val="single" w:sz="12" w:space="0" w:color="000000"/>
            </w:tcBorders>
            <w:shd w:val="clear" w:color="auto" w:fill="auto"/>
          </w:tcPr>
          <w:p w:rsidR="0059474D" w:rsidRDefault="006A1C93">
            <w:r>
              <w:t>Str. Ialoveni 1/1</w:t>
            </w:r>
          </w:p>
        </w:tc>
      </w:tr>
      <w:tr w:rsidR="0059474D">
        <w:tc>
          <w:tcPr>
            <w:tcW w:w="4211" w:type="dxa"/>
            <w:tcBorders>
              <w:left w:val="single" w:sz="12" w:space="0" w:color="000000"/>
            </w:tcBorders>
            <w:shd w:val="clear" w:color="auto" w:fill="auto"/>
          </w:tcPr>
          <w:p w:rsidR="0059474D" w:rsidRDefault="006A1C93">
            <w:pPr>
              <w:rPr>
                <w:b/>
              </w:rPr>
            </w:pPr>
            <w:r>
              <w:rPr>
                <w:b/>
              </w:rPr>
              <w:t>Adresa filiale</w:t>
            </w:r>
          </w:p>
        </w:tc>
        <w:tc>
          <w:tcPr>
            <w:tcW w:w="5396" w:type="dxa"/>
            <w:tcBorders>
              <w:right w:val="single" w:sz="12" w:space="0" w:color="000000"/>
            </w:tcBorders>
            <w:shd w:val="clear" w:color="auto" w:fill="auto"/>
          </w:tcPr>
          <w:p w:rsidR="0059474D" w:rsidRDefault="0059474D"/>
        </w:tc>
      </w:tr>
      <w:tr w:rsidR="0059474D">
        <w:tc>
          <w:tcPr>
            <w:tcW w:w="4211" w:type="dxa"/>
            <w:tcBorders>
              <w:left w:val="single" w:sz="12" w:space="0" w:color="000000"/>
            </w:tcBorders>
            <w:shd w:val="clear" w:color="auto" w:fill="auto"/>
          </w:tcPr>
          <w:p w:rsidR="0059474D" w:rsidRDefault="006A1C93">
            <w:pPr>
              <w:rPr>
                <w:b/>
              </w:rPr>
            </w:pPr>
            <w:r>
              <w:rPr>
                <w:b/>
              </w:rPr>
              <w:t>Telefon</w:t>
            </w:r>
          </w:p>
        </w:tc>
        <w:tc>
          <w:tcPr>
            <w:tcW w:w="5396" w:type="dxa"/>
            <w:tcBorders>
              <w:right w:val="single" w:sz="12" w:space="0" w:color="000000"/>
            </w:tcBorders>
            <w:shd w:val="clear" w:color="auto" w:fill="auto"/>
          </w:tcPr>
          <w:p w:rsidR="0059474D" w:rsidRDefault="006A1C93">
            <w:r>
              <w:t>0 22 280879</w:t>
            </w:r>
          </w:p>
        </w:tc>
      </w:tr>
      <w:tr w:rsidR="0059474D">
        <w:tc>
          <w:tcPr>
            <w:tcW w:w="4211" w:type="dxa"/>
            <w:tcBorders>
              <w:left w:val="single" w:sz="12" w:space="0" w:color="000000"/>
            </w:tcBorders>
            <w:shd w:val="clear" w:color="auto" w:fill="auto"/>
          </w:tcPr>
          <w:p w:rsidR="0059474D" w:rsidRDefault="006A1C93">
            <w:pPr>
              <w:rPr>
                <w:b/>
              </w:rPr>
            </w:pPr>
            <w:r>
              <w:rPr>
                <w:b/>
              </w:rPr>
              <w:t>E-mail</w:t>
            </w:r>
          </w:p>
        </w:tc>
        <w:tc>
          <w:tcPr>
            <w:tcW w:w="5396" w:type="dxa"/>
            <w:tcBorders>
              <w:right w:val="single" w:sz="12" w:space="0" w:color="000000"/>
            </w:tcBorders>
            <w:shd w:val="clear" w:color="auto" w:fill="auto"/>
          </w:tcPr>
          <w:p w:rsidR="0059474D" w:rsidRDefault="00D60132">
            <w:hyperlink r:id="rId8">
              <w:r w:rsidR="006A1C93">
                <w:rPr>
                  <w:color w:val="0563C1"/>
                  <w:u w:val="single"/>
                </w:rPr>
                <w:t>contact@excelsis.md</w:t>
              </w:r>
            </w:hyperlink>
            <w:r w:rsidR="006A1C93">
              <w:t xml:space="preserve"> </w:t>
            </w:r>
          </w:p>
        </w:tc>
      </w:tr>
      <w:tr w:rsidR="0059474D">
        <w:tc>
          <w:tcPr>
            <w:tcW w:w="4211" w:type="dxa"/>
            <w:tcBorders>
              <w:left w:val="single" w:sz="12" w:space="0" w:color="000000"/>
            </w:tcBorders>
            <w:shd w:val="clear" w:color="auto" w:fill="auto"/>
          </w:tcPr>
          <w:p w:rsidR="0059474D" w:rsidRDefault="006A1C93">
            <w:pPr>
              <w:rPr>
                <w:b/>
              </w:rPr>
            </w:pPr>
            <w:r>
              <w:rPr>
                <w:b/>
              </w:rPr>
              <w:t>Adresa web</w:t>
            </w:r>
          </w:p>
        </w:tc>
        <w:tc>
          <w:tcPr>
            <w:tcW w:w="5396" w:type="dxa"/>
            <w:tcBorders>
              <w:right w:val="single" w:sz="12" w:space="0" w:color="000000"/>
            </w:tcBorders>
            <w:shd w:val="clear" w:color="auto" w:fill="auto"/>
          </w:tcPr>
          <w:p w:rsidR="0059474D" w:rsidRDefault="00D60132">
            <w:hyperlink r:id="rId9">
              <w:r w:rsidR="006A1C93">
                <w:rPr>
                  <w:color w:val="0563C1"/>
                  <w:u w:val="single"/>
                </w:rPr>
                <w:t>www.excelsis.md</w:t>
              </w:r>
            </w:hyperlink>
            <w:r w:rsidR="006A1C93">
              <w:t xml:space="preserve"> </w:t>
            </w:r>
          </w:p>
        </w:tc>
      </w:tr>
      <w:tr w:rsidR="0059474D">
        <w:tc>
          <w:tcPr>
            <w:tcW w:w="4211" w:type="dxa"/>
            <w:tcBorders>
              <w:left w:val="single" w:sz="12" w:space="0" w:color="000000"/>
            </w:tcBorders>
            <w:shd w:val="clear" w:color="auto" w:fill="auto"/>
          </w:tcPr>
          <w:p w:rsidR="0059474D" w:rsidRDefault="006A1C93">
            <w:pPr>
              <w:rPr>
                <w:b/>
              </w:rPr>
            </w:pPr>
            <w:r>
              <w:rPr>
                <w:b/>
              </w:rPr>
              <w:t>Tipul instituţiei</w:t>
            </w:r>
          </w:p>
        </w:tc>
        <w:tc>
          <w:tcPr>
            <w:tcW w:w="5396" w:type="dxa"/>
            <w:tcBorders>
              <w:right w:val="single" w:sz="12" w:space="0" w:color="000000"/>
            </w:tcBorders>
            <w:shd w:val="clear" w:color="auto" w:fill="auto"/>
          </w:tcPr>
          <w:p w:rsidR="0059474D" w:rsidRDefault="006A1C93">
            <w:r>
              <w:t>Liceu</w:t>
            </w:r>
          </w:p>
        </w:tc>
      </w:tr>
      <w:tr w:rsidR="0059474D">
        <w:tc>
          <w:tcPr>
            <w:tcW w:w="4211" w:type="dxa"/>
            <w:tcBorders>
              <w:left w:val="single" w:sz="12" w:space="0" w:color="000000"/>
            </w:tcBorders>
            <w:shd w:val="clear" w:color="auto" w:fill="auto"/>
          </w:tcPr>
          <w:p w:rsidR="0059474D" w:rsidRDefault="006A1C93">
            <w:pPr>
              <w:rPr>
                <w:b/>
              </w:rPr>
            </w:pPr>
            <w:r>
              <w:rPr>
                <w:b/>
              </w:rPr>
              <w:t>Tipul de proprietate</w:t>
            </w:r>
          </w:p>
        </w:tc>
        <w:tc>
          <w:tcPr>
            <w:tcW w:w="5396" w:type="dxa"/>
            <w:tcBorders>
              <w:right w:val="single" w:sz="12" w:space="0" w:color="000000"/>
            </w:tcBorders>
            <w:shd w:val="clear" w:color="auto" w:fill="auto"/>
          </w:tcPr>
          <w:p w:rsidR="0059474D" w:rsidRDefault="006A1C93">
            <w:r>
              <w:t>Privat</w:t>
            </w:r>
          </w:p>
        </w:tc>
      </w:tr>
      <w:tr w:rsidR="0059474D">
        <w:tc>
          <w:tcPr>
            <w:tcW w:w="4211" w:type="dxa"/>
            <w:tcBorders>
              <w:left w:val="single" w:sz="12" w:space="0" w:color="000000"/>
            </w:tcBorders>
            <w:shd w:val="clear" w:color="auto" w:fill="auto"/>
          </w:tcPr>
          <w:p w:rsidR="0059474D" w:rsidRDefault="006A1C93">
            <w:pPr>
              <w:rPr>
                <w:b/>
              </w:rPr>
            </w:pPr>
            <w:r>
              <w:rPr>
                <w:b/>
              </w:rPr>
              <w:t>Fondator/ autoritate administrativă</w:t>
            </w:r>
          </w:p>
        </w:tc>
        <w:tc>
          <w:tcPr>
            <w:tcW w:w="5396" w:type="dxa"/>
            <w:tcBorders>
              <w:right w:val="single" w:sz="12" w:space="0" w:color="000000"/>
            </w:tcBorders>
            <w:shd w:val="clear" w:color="auto" w:fill="auto"/>
          </w:tcPr>
          <w:p w:rsidR="0059474D" w:rsidRDefault="006A1C93">
            <w:r>
              <w:t>Cultul Religios al Bisericii Adventiste de Ziua a Șaptea</w:t>
            </w:r>
          </w:p>
        </w:tc>
      </w:tr>
      <w:tr w:rsidR="0059474D">
        <w:tc>
          <w:tcPr>
            <w:tcW w:w="4211" w:type="dxa"/>
            <w:tcBorders>
              <w:left w:val="single" w:sz="12" w:space="0" w:color="000000"/>
            </w:tcBorders>
            <w:shd w:val="clear" w:color="auto" w:fill="auto"/>
          </w:tcPr>
          <w:p w:rsidR="0059474D" w:rsidRDefault="006A1C93">
            <w:pPr>
              <w:rPr>
                <w:b/>
              </w:rPr>
            </w:pPr>
            <w:r>
              <w:rPr>
                <w:b/>
              </w:rPr>
              <w:t>Limba de instruire</w:t>
            </w:r>
          </w:p>
        </w:tc>
        <w:tc>
          <w:tcPr>
            <w:tcW w:w="5396" w:type="dxa"/>
            <w:tcBorders>
              <w:right w:val="single" w:sz="12" w:space="0" w:color="000000"/>
            </w:tcBorders>
            <w:shd w:val="clear" w:color="auto" w:fill="auto"/>
          </w:tcPr>
          <w:p w:rsidR="0059474D" w:rsidRDefault="006A1C93">
            <w:r>
              <w:t>Română</w:t>
            </w:r>
          </w:p>
        </w:tc>
      </w:tr>
      <w:tr w:rsidR="0059474D">
        <w:tc>
          <w:tcPr>
            <w:tcW w:w="4211" w:type="dxa"/>
            <w:tcBorders>
              <w:left w:val="single" w:sz="12" w:space="0" w:color="000000"/>
            </w:tcBorders>
            <w:shd w:val="clear" w:color="auto" w:fill="auto"/>
          </w:tcPr>
          <w:p w:rsidR="0059474D" w:rsidRDefault="006A1C93">
            <w:pPr>
              <w:rPr>
                <w:b/>
              </w:rPr>
            </w:pPr>
            <w:r>
              <w:rPr>
                <w:b/>
              </w:rPr>
              <w:t>Numărul total de elevi</w:t>
            </w:r>
          </w:p>
        </w:tc>
        <w:tc>
          <w:tcPr>
            <w:tcW w:w="5396" w:type="dxa"/>
            <w:tcBorders>
              <w:right w:val="single" w:sz="12" w:space="0" w:color="000000"/>
            </w:tcBorders>
            <w:shd w:val="clear" w:color="auto" w:fill="auto"/>
          </w:tcPr>
          <w:p w:rsidR="0059474D" w:rsidRDefault="006A1C93">
            <w:r>
              <w:t>215</w:t>
            </w:r>
          </w:p>
        </w:tc>
      </w:tr>
      <w:tr w:rsidR="0059474D">
        <w:tc>
          <w:tcPr>
            <w:tcW w:w="4211" w:type="dxa"/>
            <w:tcBorders>
              <w:left w:val="single" w:sz="12" w:space="0" w:color="000000"/>
            </w:tcBorders>
            <w:shd w:val="clear" w:color="auto" w:fill="auto"/>
          </w:tcPr>
          <w:p w:rsidR="0059474D" w:rsidRDefault="006A1C93">
            <w:pPr>
              <w:rPr>
                <w:b/>
              </w:rPr>
            </w:pPr>
            <w:r>
              <w:rPr>
                <w:b/>
              </w:rPr>
              <w:t>Numărul total de clase</w:t>
            </w:r>
          </w:p>
        </w:tc>
        <w:tc>
          <w:tcPr>
            <w:tcW w:w="5396" w:type="dxa"/>
            <w:tcBorders>
              <w:right w:val="single" w:sz="12" w:space="0" w:color="000000"/>
            </w:tcBorders>
            <w:shd w:val="clear" w:color="auto" w:fill="auto"/>
          </w:tcPr>
          <w:p w:rsidR="0059474D" w:rsidRDefault="006A1C93">
            <w:r>
              <w:t>16</w:t>
            </w:r>
          </w:p>
        </w:tc>
      </w:tr>
      <w:tr w:rsidR="0059474D">
        <w:tc>
          <w:tcPr>
            <w:tcW w:w="4211" w:type="dxa"/>
            <w:tcBorders>
              <w:left w:val="single" w:sz="12" w:space="0" w:color="000000"/>
            </w:tcBorders>
            <w:shd w:val="clear" w:color="auto" w:fill="auto"/>
          </w:tcPr>
          <w:p w:rsidR="0059474D" w:rsidRDefault="006A1C93">
            <w:pPr>
              <w:rPr>
                <w:b/>
              </w:rPr>
            </w:pPr>
            <w:r>
              <w:rPr>
                <w:b/>
              </w:rPr>
              <w:t>Numărul total cadre de conducere</w:t>
            </w:r>
          </w:p>
        </w:tc>
        <w:tc>
          <w:tcPr>
            <w:tcW w:w="5396" w:type="dxa"/>
            <w:tcBorders>
              <w:right w:val="single" w:sz="12" w:space="0" w:color="000000"/>
            </w:tcBorders>
            <w:shd w:val="clear" w:color="auto" w:fill="auto"/>
          </w:tcPr>
          <w:p w:rsidR="0059474D" w:rsidRDefault="006A1C93">
            <w:r>
              <w:t>3</w:t>
            </w:r>
          </w:p>
        </w:tc>
      </w:tr>
      <w:tr w:rsidR="0059474D">
        <w:tc>
          <w:tcPr>
            <w:tcW w:w="4211" w:type="dxa"/>
            <w:tcBorders>
              <w:left w:val="single" w:sz="12" w:space="0" w:color="000000"/>
            </w:tcBorders>
            <w:shd w:val="clear" w:color="auto" w:fill="auto"/>
          </w:tcPr>
          <w:p w:rsidR="0059474D" w:rsidRDefault="006A1C93">
            <w:pPr>
              <w:rPr>
                <w:b/>
              </w:rPr>
            </w:pPr>
            <w:r>
              <w:rPr>
                <w:b/>
              </w:rPr>
              <w:t>Numărul total cadre didactice</w:t>
            </w:r>
          </w:p>
        </w:tc>
        <w:tc>
          <w:tcPr>
            <w:tcW w:w="5396" w:type="dxa"/>
            <w:tcBorders>
              <w:right w:val="single" w:sz="12" w:space="0" w:color="000000"/>
            </w:tcBorders>
            <w:shd w:val="clear" w:color="auto" w:fill="auto"/>
          </w:tcPr>
          <w:p w:rsidR="0059474D" w:rsidRDefault="006A1C93">
            <w:r>
              <w:t>34</w:t>
            </w:r>
          </w:p>
        </w:tc>
      </w:tr>
      <w:tr w:rsidR="0059474D">
        <w:tc>
          <w:tcPr>
            <w:tcW w:w="4211" w:type="dxa"/>
            <w:tcBorders>
              <w:left w:val="single" w:sz="12" w:space="0" w:color="000000"/>
            </w:tcBorders>
            <w:shd w:val="clear" w:color="auto" w:fill="auto"/>
          </w:tcPr>
          <w:p w:rsidR="0059474D" w:rsidRDefault="006A1C93">
            <w:pPr>
              <w:rPr>
                <w:b/>
              </w:rPr>
            </w:pPr>
            <w:r>
              <w:rPr>
                <w:b/>
              </w:rPr>
              <w:t>Program de activitate</w:t>
            </w:r>
          </w:p>
        </w:tc>
        <w:tc>
          <w:tcPr>
            <w:tcW w:w="5396" w:type="dxa"/>
            <w:tcBorders>
              <w:right w:val="single" w:sz="12" w:space="0" w:color="000000"/>
            </w:tcBorders>
            <w:shd w:val="clear" w:color="auto" w:fill="auto"/>
          </w:tcPr>
          <w:p w:rsidR="0059474D" w:rsidRDefault="006A1C93">
            <w:r>
              <w:t>Zi</w:t>
            </w:r>
          </w:p>
        </w:tc>
      </w:tr>
      <w:tr w:rsidR="0059474D">
        <w:tc>
          <w:tcPr>
            <w:tcW w:w="4211" w:type="dxa"/>
            <w:tcBorders>
              <w:left w:val="single" w:sz="12" w:space="0" w:color="000000"/>
            </w:tcBorders>
            <w:shd w:val="clear" w:color="auto" w:fill="auto"/>
          </w:tcPr>
          <w:p w:rsidR="0059474D" w:rsidRDefault="006A1C93">
            <w:pPr>
              <w:rPr>
                <w:b/>
              </w:rPr>
            </w:pPr>
            <w:r>
              <w:rPr>
                <w:b/>
              </w:rPr>
              <w:t>Perioada de evaluare inclusă în raport</w:t>
            </w:r>
          </w:p>
        </w:tc>
        <w:tc>
          <w:tcPr>
            <w:tcW w:w="5396" w:type="dxa"/>
            <w:tcBorders>
              <w:right w:val="single" w:sz="12" w:space="0" w:color="000000"/>
            </w:tcBorders>
            <w:shd w:val="clear" w:color="auto" w:fill="auto"/>
          </w:tcPr>
          <w:p w:rsidR="0059474D" w:rsidRDefault="006A1C93">
            <w:r>
              <w:t>2022-2023</w:t>
            </w:r>
          </w:p>
        </w:tc>
      </w:tr>
      <w:tr w:rsidR="0059474D">
        <w:tc>
          <w:tcPr>
            <w:tcW w:w="4211" w:type="dxa"/>
            <w:tcBorders>
              <w:left w:val="single" w:sz="12" w:space="0" w:color="000000"/>
              <w:bottom w:val="single" w:sz="12" w:space="0" w:color="000000"/>
            </w:tcBorders>
            <w:shd w:val="clear" w:color="auto" w:fill="auto"/>
          </w:tcPr>
          <w:p w:rsidR="0059474D" w:rsidRDefault="006A1C93">
            <w:pPr>
              <w:rPr>
                <w:b/>
              </w:rPr>
            </w:pPr>
            <w:r>
              <w:rPr>
                <w:b/>
              </w:rPr>
              <w:t>Director</w:t>
            </w:r>
          </w:p>
        </w:tc>
        <w:tc>
          <w:tcPr>
            <w:tcW w:w="5396" w:type="dxa"/>
            <w:tcBorders>
              <w:bottom w:val="single" w:sz="12" w:space="0" w:color="000000"/>
              <w:right w:val="single" w:sz="12" w:space="0" w:color="000000"/>
            </w:tcBorders>
            <w:shd w:val="clear" w:color="auto" w:fill="auto"/>
          </w:tcPr>
          <w:p w:rsidR="0059474D" w:rsidRDefault="006A1C93">
            <w:r>
              <w:t>Țabur Natalia</w:t>
            </w:r>
          </w:p>
        </w:tc>
      </w:tr>
    </w:tbl>
    <w:p w:rsidR="0059474D" w:rsidRDefault="006A1C93">
      <w:pPr>
        <w:jc w:val="left"/>
        <w:rPr>
          <w:b/>
        </w:rPr>
      </w:pPr>
      <w:r>
        <w:br w:type="page"/>
      </w:r>
    </w:p>
    <w:p w:rsidR="0059474D" w:rsidRDefault="0059474D">
      <w:pPr>
        <w:keepNext/>
        <w:keepLines/>
        <w:pBdr>
          <w:top w:val="nil"/>
          <w:left w:val="nil"/>
          <w:bottom w:val="nil"/>
          <w:right w:val="nil"/>
          <w:between w:val="nil"/>
        </w:pBdr>
        <w:spacing w:before="480" w:line="360" w:lineRule="auto"/>
        <w:jc w:val="left"/>
        <w:rPr>
          <w:rFonts w:ascii="Cambria" w:eastAsia="Cambria" w:hAnsi="Cambria" w:cs="Cambria"/>
          <w:b/>
          <w:color w:val="365F91"/>
          <w:sz w:val="28"/>
          <w:szCs w:val="28"/>
        </w:rPr>
      </w:pPr>
      <w:bookmarkStart w:id="0" w:name="_heading=h.gjdgxs" w:colFirst="0" w:colLast="0"/>
      <w:bookmarkEnd w:id="0"/>
    </w:p>
    <w:p w:rsidR="0059474D" w:rsidRDefault="006A1C93">
      <w:pPr>
        <w:jc w:val="center"/>
        <w:rPr>
          <w:b/>
        </w:rPr>
      </w:pPr>
      <w:r>
        <w:rPr>
          <w:b/>
        </w:rPr>
        <w:t>Cuprins:</w:t>
      </w:r>
    </w:p>
    <w:p w:rsidR="0059474D" w:rsidRDefault="0059474D">
      <w:pPr>
        <w:spacing w:line="360" w:lineRule="auto"/>
      </w:pPr>
    </w:p>
    <w:sdt>
      <w:sdtPr>
        <w:id w:val="2097750392"/>
        <w:docPartObj>
          <w:docPartGallery w:val="Table of Contents"/>
          <w:docPartUnique/>
        </w:docPartObj>
      </w:sdtPr>
      <w:sdtContent>
        <w:p w:rsidR="0059474D" w:rsidRDefault="00D60132">
          <w:pPr>
            <w:pBdr>
              <w:top w:val="nil"/>
              <w:left w:val="nil"/>
              <w:bottom w:val="nil"/>
              <w:right w:val="nil"/>
              <w:between w:val="nil"/>
            </w:pBdr>
            <w:tabs>
              <w:tab w:val="right" w:pos="9639"/>
            </w:tabs>
            <w:spacing w:line="360" w:lineRule="auto"/>
            <w:rPr>
              <w:rFonts w:ascii="Calibri" w:eastAsia="Calibri" w:hAnsi="Calibri" w:cs="Calibri"/>
              <w:color w:val="000000"/>
              <w:sz w:val="22"/>
            </w:rPr>
          </w:pPr>
          <w:r>
            <w:fldChar w:fldCharType="begin"/>
          </w:r>
          <w:r w:rsidR="006A1C93">
            <w:instrText xml:space="preserve"> TOC \h \u \z \t "Heading 1,1,Heading 2,2,Heading 3,3,"</w:instrText>
          </w:r>
          <w:r>
            <w:fldChar w:fldCharType="separate"/>
          </w:r>
          <w:hyperlink w:anchor="_heading=h.30j0zll">
            <w:r w:rsidR="006A1C93">
              <w:rPr>
                <w:b/>
                <w:color w:val="000000"/>
                <w:sz w:val="20"/>
                <w:szCs w:val="20"/>
              </w:rPr>
              <w:t>Dimensiune I. SĂNĂTATE, SIGURANȚĂ, PROTECȚIE</w:t>
            </w:r>
            <w:r w:rsidR="006A1C93">
              <w:rPr>
                <w:b/>
                <w:color w:val="000000"/>
                <w:sz w:val="20"/>
                <w:szCs w:val="20"/>
              </w:rPr>
              <w:tab/>
              <w:t>4</w:t>
            </w:r>
          </w:hyperlink>
        </w:p>
        <w:p w:rsidR="0059474D" w:rsidRDefault="00D60132">
          <w:pPr>
            <w:pBdr>
              <w:top w:val="nil"/>
              <w:left w:val="nil"/>
              <w:bottom w:val="nil"/>
              <w:right w:val="nil"/>
              <w:between w:val="nil"/>
            </w:pBdr>
            <w:tabs>
              <w:tab w:val="right" w:leader="dot" w:pos="9627"/>
            </w:tabs>
            <w:spacing w:after="100"/>
            <w:ind w:left="200"/>
            <w:rPr>
              <w:rFonts w:ascii="Calibri" w:eastAsia="Calibri" w:hAnsi="Calibri" w:cs="Calibri"/>
              <w:color w:val="000000"/>
              <w:sz w:val="22"/>
            </w:rPr>
          </w:pPr>
          <w:hyperlink w:anchor="_heading=h.1fob9te">
            <w:r w:rsidR="006A1C93">
              <w:rPr>
                <w:color w:val="000000"/>
                <w:sz w:val="20"/>
                <w:szCs w:val="20"/>
              </w:rPr>
              <w:t>Standard 1.1. Instituția de învățământ asigură securitatea și protecția tuturor elevilor/ copiilor</w:t>
            </w:r>
            <w:r w:rsidR="006A1C93">
              <w:rPr>
                <w:color w:val="000000"/>
                <w:sz w:val="20"/>
                <w:szCs w:val="20"/>
              </w:rPr>
              <w:tab/>
              <w:t>4</w:t>
            </w:r>
          </w:hyperlink>
        </w:p>
        <w:p w:rsidR="0059474D" w:rsidRDefault="00D60132">
          <w:pPr>
            <w:pBdr>
              <w:top w:val="nil"/>
              <w:left w:val="nil"/>
              <w:bottom w:val="nil"/>
              <w:right w:val="nil"/>
              <w:between w:val="nil"/>
            </w:pBdr>
            <w:tabs>
              <w:tab w:val="right" w:leader="dot" w:pos="9627"/>
            </w:tabs>
            <w:spacing w:after="100"/>
            <w:ind w:left="200"/>
            <w:rPr>
              <w:rFonts w:ascii="Calibri" w:eastAsia="Calibri" w:hAnsi="Calibri" w:cs="Calibri"/>
              <w:color w:val="000000"/>
              <w:sz w:val="22"/>
            </w:rPr>
          </w:pPr>
          <w:hyperlink w:anchor="_heading=h.3znysh7">
            <w:r w:rsidR="006A1C93">
              <w:rPr>
                <w:color w:val="000000"/>
                <w:sz w:val="20"/>
                <w:szCs w:val="20"/>
              </w:rPr>
              <w:t>Standard 1.2. Instituția dezvoltă parteneriate comunitare în vederea protecției integrității fizice și psihice a fiecărui elev/ copil</w:t>
            </w:r>
            <w:r w:rsidR="006A1C93">
              <w:rPr>
                <w:color w:val="000000"/>
                <w:sz w:val="20"/>
                <w:szCs w:val="20"/>
              </w:rPr>
              <w:tab/>
              <w:t>6</w:t>
            </w:r>
          </w:hyperlink>
        </w:p>
        <w:p w:rsidR="0059474D" w:rsidRDefault="00D60132">
          <w:pPr>
            <w:pBdr>
              <w:top w:val="nil"/>
              <w:left w:val="nil"/>
              <w:bottom w:val="nil"/>
              <w:right w:val="nil"/>
              <w:between w:val="nil"/>
            </w:pBdr>
            <w:tabs>
              <w:tab w:val="right" w:leader="dot" w:pos="9627"/>
            </w:tabs>
            <w:spacing w:after="100"/>
            <w:ind w:left="200"/>
            <w:rPr>
              <w:rFonts w:ascii="Calibri" w:eastAsia="Calibri" w:hAnsi="Calibri" w:cs="Calibri"/>
              <w:color w:val="000000"/>
              <w:sz w:val="22"/>
            </w:rPr>
          </w:pPr>
          <w:hyperlink w:anchor="_heading=h.2et92p0">
            <w:r w:rsidR="006A1C93">
              <w:rPr>
                <w:color w:val="000000"/>
                <w:sz w:val="20"/>
                <w:szCs w:val="20"/>
              </w:rPr>
              <w:t>Standard 1.3. Instituția de învățământ oferă servicii de suport pentru promovarea unui mod sănătos de viață</w:t>
            </w:r>
            <w:r w:rsidR="006A1C93">
              <w:rPr>
                <w:color w:val="000000"/>
                <w:sz w:val="20"/>
                <w:szCs w:val="20"/>
              </w:rPr>
              <w:tab/>
              <w:t>8</w:t>
            </w:r>
          </w:hyperlink>
        </w:p>
        <w:p w:rsidR="0059474D" w:rsidRDefault="00D60132">
          <w:pPr>
            <w:pBdr>
              <w:top w:val="nil"/>
              <w:left w:val="nil"/>
              <w:bottom w:val="nil"/>
              <w:right w:val="nil"/>
              <w:between w:val="nil"/>
            </w:pBdr>
            <w:tabs>
              <w:tab w:val="right" w:pos="9639"/>
            </w:tabs>
            <w:spacing w:line="360" w:lineRule="auto"/>
            <w:rPr>
              <w:rFonts w:ascii="Calibri" w:eastAsia="Calibri" w:hAnsi="Calibri" w:cs="Calibri"/>
              <w:color w:val="000000"/>
              <w:sz w:val="22"/>
            </w:rPr>
          </w:pPr>
          <w:hyperlink w:anchor="_heading=h.tyjcwt">
            <w:r w:rsidR="006A1C93">
              <w:rPr>
                <w:b/>
                <w:color w:val="000000"/>
                <w:sz w:val="20"/>
                <w:szCs w:val="20"/>
              </w:rPr>
              <w:t>Dimensiune II. PARTICIPARE DEMOCRATICĂ</w:t>
            </w:r>
            <w:r w:rsidR="006A1C93">
              <w:rPr>
                <w:b/>
                <w:color w:val="000000"/>
                <w:sz w:val="20"/>
                <w:szCs w:val="20"/>
              </w:rPr>
              <w:tab/>
              <w:t>10</w:t>
            </w:r>
          </w:hyperlink>
        </w:p>
        <w:p w:rsidR="0059474D" w:rsidRDefault="00D60132">
          <w:pPr>
            <w:pBdr>
              <w:top w:val="nil"/>
              <w:left w:val="nil"/>
              <w:bottom w:val="nil"/>
              <w:right w:val="nil"/>
              <w:between w:val="nil"/>
            </w:pBdr>
            <w:tabs>
              <w:tab w:val="right" w:leader="dot" w:pos="9627"/>
            </w:tabs>
            <w:spacing w:after="100"/>
            <w:ind w:left="200"/>
            <w:rPr>
              <w:rFonts w:ascii="Calibri" w:eastAsia="Calibri" w:hAnsi="Calibri" w:cs="Calibri"/>
              <w:color w:val="000000"/>
              <w:sz w:val="22"/>
            </w:rPr>
          </w:pPr>
          <w:hyperlink w:anchor="_heading=h.3dy6vkm">
            <w:r w:rsidR="006A1C93">
              <w:rPr>
                <w:color w:val="000000"/>
                <w:sz w:val="20"/>
                <w:szCs w:val="20"/>
              </w:rPr>
              <w:t xml:space="preserve">*Standard 2.1. Copii participă la procesul decizional referitor la toate aspectele vieții școlare </w:t>
            </w:r>
          </w:hyperlink>
          <w:hyperlink w:anchor="_heading=h.3dy6vkm">
            <w:r w:rsidR="006A1C93">
              <w:rPr>
                <w:i/>
                <w:color w:val="000000"/>
                <w:sz w:val="20"/>
                <w:szCs w:val="20"/>
              </w:rPr>
              <w:t>[Standardul nu se aplică IET]</w:t>
            </w:r>
          </w:hyperlink>
          <w:hyperlink w:anchor="_heading=h.3dy6vkm">
            <w:r w:rsidR="006A1C93">
              <w:rPr>
                <w:color w:val="000000"/>
                <w:sz w:val="20"/>
                <w:szCs w:val="20"/>
              </w:rPr>
              <w:tab/>
              <w:t>10</w:t>
            </w:r>
          </w:hyperlink>
        </w:p>
        <w:p w:rsidR="0059474D" w:rsidRDefault="00D60132">
          <w:pPr>
            <w:pBdr>
              <w:top w:val="nil"/>
              <w:left w:val="nil"/>
              <w:bottom w:val="nil"/>
              <w:right w:val="nil"/>
              <w:between w:val="nil"/>
            </w:pBdr>
            <w:tabs>
              <w:tab w:val="right" w:leader="dot" w:pos="9627"/>
            </w:tabs>
            <w:spacing w:after="100"/>
            <w:ind w:left="200"/>
            <w:rPr>
              <w:rFonts w:ascii="Calibri" w:eastAsia="Calibri" w:hAnsi="Calibri" w:cs="Calibri"/>
              <w:color w:val="000000"/>
              <w:sz w:val="22"/>
            </w:rPr>
          </w:pPr>
          <w:hyperlink w:anchor="_heading=h.1t3h5sf">
            <w:r w:rsidR="006A1C93">
              <w:rPr>
                <w:color w:val="000000"/>
                <w:sz w:val="20"/>
                <w:szCs w:val="20"/>
              </w:rPr>
              <w:t>Standard 2.2. Instituția școlară comunică sistematic și implică familia și comunitatea în procesul educațional</w:t>
            </w:r>
            <w:r w:rsidR="006A1C93">
              <w:rPr>
                <w:color w:val="000000"/>
                <w:sz w:val="20"/>
                <w:szCs w:val="20"/>
              </w:rPr>
              <w:tab/>
              <w:t>11</w:t>
            </w:r>
          </w:hyperlink>
        </w:p>
        <w:p w:rsidR="0059474D" w:rsidRDefault="00D60132">
          <w:pPr>
            <w:pBdr>
              <w:top w:val="nil"/>
              <w:left w:val="nil"/>
              <w:bottom w:val="nil"/>
              <w:right w:val="nil"/>
              <w:between w:val="nil"/>
            </w:pBdr>
            <w:tabs>
              <w:tab w:val="right" w:leader="dot" w:pos="9627"/>
            </w:tabs>
            <w:spacing w:after="100"/>
            <w:ind w:left="200"/>
            <w:rPr>
              <w:rFonts w:ascii="Calibri" w:eastAsia="Calibri" w:hAnsi="Calibri" w:cs="Calibri"/>
              <w:color w:val="000000"/>
              <w:sz w:val="22"/>
            </w:rPr>
          </w:pPr>
          <w:hyperlink w:anchor="_heading=h.4d34og8">
            <w:r w:rsidR="006A1C93">
              <w:rPr>
                <w:color w:val="000000"/>
                <w:sz w:val="20"/>
                <w:szCs w:val="20"/>
              </w:rPr>
              <w:t>Standard 2.3. Școala, familia și comunitatea îi pregătesc pe copii să conviețuiască într-o societate interculturală bazată pe democrație</w:t>
            </w:r>
            <w:r w:rsidR="006A1C93">
              <w:rPr>
                <w:color w:val="000000"/>
                <w:sz w:val="20"/>
                <w:szCs w:val="20"/>
              </w:rPr>
              <w:tab/>
              <w:t>12</w:t>
            </w:r>
          </w:hyperlink>
        </w:p>
        <w:p w:rsidR="0059474D" w:rsidRDefault="00D60132">
          <w:pPr>
            <w:pBdr>
              <w:top w:val="nil"/>
              <w:left w:val="nil"/>
              <w:bottom w:val="nil"/>
              <w:right w:val="nil"/>
              <w:between w:val="nil"/>
            </w:pBdr>
            <w:tabs>
              <w:tab w:val="right" w:pos="9639"/>
            </w:tabs>
            <w:spacing w:line="360" w:lineRule="auto"/>
            <w:rPr>
              <w:rFonts w:ascii="Calibri" w:eastAsia="Calibri" w:hAnsi="Calibri" w:cs="Calibri"/>
              <w:color w:val="000000"/>
              <w:sz w:val="22"/>
            </w:rPr>
          </w:pPr>
          <w:hyperlink w:anchor="_heading=h.2s8eyo1">
            <w:r w:rsidR="006A1C93">
              <w:rPr>
                <w:b/>
                <w:color w:val="000000"/>
                <w:sz w:val="20"/>
                <w:szCs w:val="20"/>
              </w:rPr>
              <w:t>Dimensiune III. INCLUZIUNE EDUCAȚIONALĂ</w:t>
            </w:r>
            <w:r w:rsidR="006A1C93">
              <w:rPr>
                <w:b/>
                <w:color w:val="000000"/>
                <w:sz w:val="20"/>
                <w:szCs w:val="20"/>
              </w:rPr>
              <w:tab/>
              <w:t>13</w:t>
            </w:r>
          </w:hyperlink>
        </w:p>
        <w:p w:rsidR="0059474D" w:rsidRDefault="00D60132">
          <w:pPr>
            <w:pBdr>
              <w:top w:val="nil"/>
              <w:left w:val="nil"/>
              <w:bottom w:val="nil"/>
              <w:right w:val="nil"/>
              <w:between w:val="nil"/>
            </w:pBdr>
            <w:tabs>
              <w:tab w:val="right" w:leader="dot" w:pos="9627"/>
            </w:tabs>
            <w:spacing w:after="100"/>
            <w:ind w:left="200"/>
            <w:rPr>
              <w:rFonts w:ascii="Calibri" w:eastAsia="Calibri" w:hAnsi="Calibri" w:cs="Calibri"/>
              <w:color w:val="000000"/>
              <w:sz w:val="22"/>
            </w:rPr>
          </w:pPr>
          <w:hyperlink w:anchor="_heading=h.17dp8vu">
            <w:r w:rsidR="006A1C93">
              <w:rPr>
                <w:color w:val="000000"/>
                <w:sz w:val="20"/>
                <w:szCs w:val="20"/>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6A1C93">
              <w:rPr>
                <w:color w:val="000000"/>
                <w:sz w:val="20"/>
                <w:szCs w:val="20"/>
              </w:rPr>
              <w:tab/>
              <w:t>13</w:t>
            </w:r>
          </w:hyperlink>
        </w:p>
        <w:p w:rsidR="0059474D" w:rsidRDefault="00D60132">
          <w:pPr>
            <w:pBdr>
              <w:top w:val="nil"/>
              <w:left w:val="nil"/>
              <w:bottom w:val="nil"/>
              <w:right w:val="nil"/>
              <w:between w:val="nil"/>
            </w:pBdr>
            <w:tabs>
              <w:tab w:val="right" w:leader="dot" w:pos="9627"/>
            </w:tabs>
            <w:spacing w:after="100"/>
            <w:ind w:left="200"/>
            <w:rPr>
              <w:rFonts w:ascii="Calibri" w:eastAsia="Calibri" w:hAnsi="Calibri" w:cs="Calibri"/>
              <w:color w:val="000000"/>
              <w:sz w:val="22"/>
            </w:rPr>
          </w:pPr>
          <w:hyperlink w:anchor="_heading=h.3rdcrjn">
            <w:r w:rsidR="006A1C93">
              <w:rPr>
                <w:color w:val="000000"/>
                <w:sz w:val="20"/>
                <w:szCs w:val="20"/>
              </w:rPr>
              <w:t>Standard 3.2. Politicile și practicile din instituția de învățământ sunt incluzive, nediscriminatorii și respectă diferențele individuale</w:t>
            </w:r>
            <w:r w:rsidR="006A1C93">
              <w:rPr>
                <w:color w:val="000000"/>
                <w:sz w:val="20"/>
                <w:szCs w:val="20"/>
              </w:rPr>
              <w:tab/>
              <w:t>16</w:t>
            </w:r>
          </w:hyperlink>
        </w:p>
        <w:p w:rsidR="0059474D" w:rsidRDefault="00D60132" w:rsidP="006A1C93">
          <w:pPr>
            <w:pBdr>
              <w:top w:val="nil"/>
              <w:left w:val="nil"/>
              <w:bottom w:val="nil"/>
              <w:right w:val="nil"/>
              <w:between w:val="nil"/>
            </w:pBdr>
            <w:tabs>
              <w:tab w:val="right" w:leader="dot" w:pos="9627"/>
            </w:tabs>
            <w:spacing w:after="100"/>
            <w:rPr>
              <w:rFonts w:ascii="Calibri" w:eastAsia="Calibri" w:hAnsi="Calibri" w:cs="Calibri"/>
              <w:color w:val="000000"/>
              <w:sz w:val="22"/>
            </w:rPr>
          </w:pPr>
          <w:hyperlink w:anchor="_heading=h.26in1rg">
            <w:r w:rsidR="006A1C93">
              <w:rPr>
                <w:color w:val="000000"/>
                <w:sz w:val="20"/>
                <w:szCs w:val="20"/>
              </w:rPr>
              <w:t>Standard 3.3. Toți copiii beneficiază de un mediu accesibil și favorabil</w:t>
            </w:r>
            <w:r w:rsidR="006A1C93">
              <w:rPr>
                <w:color w:val="000000"/>
                <w:sz w:val="20"/>
                <w:szCs w:val="20"/>
              </w:rPr>
              <w:tab/>
              <w:t>17</w:t>
            </w:r>
          </w:hyperlink>
        </w:p>
        <w:p w:rsidR="0059474D" w:rsidRDefault="00D60132">
          <w:pPr>
            <w:pBdr>
              <w:top w:val="nil"/>
              <w:left w:val="nil"/>
              <w:bottom w:val="nil"/>
              <w:right w:val="nil"/>
              <w:between w:val="nil"/>
            </w:pBdr>
            <w:tabs>
              <w:tab w:val="right" w:pos="9639"/>
            </w:tabs>
            <w:spacing w:line="360" w:lineRule="auto"/>
            <w:rPr>
              <w:rFonts w:ascii="Calibri" w:eastAsia="Calibri" w:hAnsi="Calibri" w:cs="Calibri"/>
              <w:color w:val="000000"/>
              <w:sz w:val="22"/>
            </w:rPr>
          </w:pPr>
          <w:hyperlink w:anchor="_heading=h.1y810tw">
            <w:r w:rsidR="006A1C93">
              <w:rPr>
                <w:b/>
                <w:color w:val="000000"/>
                <w:sz w:val="20"/>
                <w:szCs w:val="20"/>
              </w:rPr>
              <w:t>Dimensiune IV. EFICIENȚĂ EDUCAȚIONALĂ</w:t>
            </w:r>
            <w:r w:rsidR="006A1C93">
              <w:rPr>
                <w:b/>
                <w:color w:val="000000"/>
                <w:sz w:val="20"/>
                <w:szCs w:val="20"/>
              </w:rPr>
              <w:tab/>
            </w:r>
          </w:hyperlink>
          <w:r>
            <w:fldChar w:fldCharType="begin"/>
          </w:r>
          <w:r w:rsidR="006A1C93">
            <w:instrText xml:space="preserve"> PAGEREF _heading=h.1y810tw \h </w:instrText>
          </w:r>
          <w:r>
            <w:fldChar w:fldCharType="separate"/>
          </w:r>
          <w:r w:rsidR="006A1C93">
            <w:rPr>
              <w:color w:val="000000"/>
              <w:sz w:val="20"/>
              <w:szCs w:val="20"/>
            </w:rPr>
            <w:t>24.</w:t>
          </w:r>
          <w:r>
            <w:fldChar w:fldCharType="end"/>
          </w:r>
        </w:p>
        <w:p w:rsidR="0059474D" w:rsidRDefault="00D60132">
          <w:pPr>
            <w:pBdr>
              <w:top w:val="nil"/>
              <w:left w:val="nil"/>
              <w:bottom w:val="nil"/>
              <w:right w:val="nil"/>
              <w:between w:val="nil"/>
            </w:pBdr>
            <w:tabs>
              <w:tab w:val="right" w:leader="dot" w:pos="9627"/>
            </w:tabs>
            <w:spacing w:after="100"/>
            <w:ind w:left="200"/>
            <w:rPr>
              <w:rFonts w:ascii="Calibri" w:eastAsia="Calibri" w:hAnsi="Calibri" w:cs="Calibri"/>
              <w:color w:val="000000"/>
              <w:sz w:val="22"/>
            </w:rPr>
          </w:pPr>
          <w:hyperlink w:anchor="_heading=h.4i7ojhp">
            <w:r w:rsidR="006A1C93">
              <w:rPr>
                <w:color w:val="000000"/>
                <w:sz w:val="20"/>
                <w:szCs w:val="20"/>
              </w:rPr>
              <w:t>Standard 4.1. Instituția creează condiții de organizare și realizare a unui proces educațional de calitate</w:t>
            </w:r>
            <w:r w:rsidR="006A1C93">
              <w:rPr>
                <w:color w:val="000000"/>
                <w:sz w:val="20"/>
                <w:szCs w:val="20"/>
              </w:rPr>
              <w:tab/>
            </w:r>
          </w:hyperlink>
          <w:r w:rsidR="006A1C93">
            <w:rPr>
              <w:color w:val="000000"/>
              <w:sz w:val="20"/>
              <w:szCs w:val="20"/>
            </w:rPr>
            <w:t>24</w:t>
          </w:r>
        </w:p>
        <w:p w:rsidR="0059474D" w:rsidRDefault="00D60132">
          <w:pPr>
            <w:pBdr>
              <w:top w:val="nil"/>
              <w:left w:val="nil"/>
              <w:bottom w:val="nil"/>
              <w:right w:val="nil"/>
              <w:between w:val="nil"/>
            </w:pBdr>
            <w:tabs>
              <w:tab w:val="right" w:leader="dot" w:pos="9627"/>
            </w:tabs>
            <w:spacing w:after="100"/>
            <w:ind w:left="200"/>
            <w:rPr>
              <w:rFonts w:ascii="Calibri" w:eastAsia="Calibri" w:hAnsi="Calibri" w:cs="Calibri"/>
              <w:color w:val="000000"/>
              <w:sz w:val="22"/>
            </w:rPr>
          </w:pPr>
          <w:hyperlink w:anchor="_heading=h.2xcytpi">
            <w:r w:rsidR="006A1C93">
              <w:rPr>
                <w:color w:val="000000"/>
                <w:sz w:val="20"/>
                <w:szCs w:val="20"/>
              </w:rPr>
              <w:t>Standard 4.2. Cadrele didactice valorifică eficient resursele educaționale în raport cu finalitățile stabilite prin curriculumul național</w:t>
            </w:r>
            <w:r w:rsidR="006A1C93">
              <w:rPr>
                <w:color w:val="000000"/>
                <w:sz w:val="20"/>
                <w:szCs w:val="20"/>
              </w:rPr>
              <w:tab/>
            </w:r>
          </w:hyperlink>
          <w:r w:rsidR="006A1C93">
            <w:rPr>
              <w:color w:val="000000"/>
              <w:sz w:val="20"/>
              <w:szCs w:val="20"/>
            </w:rPr>
            <w:t>28</w:t>
          </w:r>
        </w:p>
        <w:p w:rsidR="0059474D" w:rsidRDefault="00D60132">
          <w:pPr>
            <w:pBdr>
              <w:top w:val="nil"/>
              <w:left w:val="nil"/>
              <w:bottom w:val="nil"/>
              <w:right w:val="nil"/>
              <w:between w:val="nil"/>
            </w:pBdr>
            <w:tabs>
              <w:tab w:val="right" w:leader="dot" w:pos="9627"/>
            </w:tabs>
            <w:spacing w:after="100"/>
            <w:ind w:left="200"/>
            <w:rPr>
              <w:rFonts w:ascii="Calibri" w:eastAsia="Calibri" w:hAnsi="Calibri" w:cs="Calibri"/>
              <w:color w:val="000000"/>
              <w:sz w:val="22"/>
            </w:rPr>
          </w:pPr>
          <w:hyperlink w:anchor="_heading=h.1ci93xb">
            <w:r w:rsidR="006A1C93">
              <w:rPr>
                <w:color w:val="000000"/>
                <w:sz w:val="20"/>
                <w:szCs w:val="20"/>
              </w:rPr>
              <w:t>Standard 4.3. Toți copiii demonstrează angajament și implicare eficientă în procesul educațional</w:t>
            </w:r>
            <w:r w:rsidR="006A1C93">
              <w:rPr>
                <w:color w:val="000000"/>
                <w:sz w:val="20"/>
                <w:szCs w:val="20"/>
              </w:rPr>
              <w:tab/>
            </w:r>
          </w:hyperlink>
          <w:r w:rsidR="006A1C93">
            <w:rPr>
              <w:color w:val="000000"/>
              <w:sz w:val="20"/>
              <w:szCs w:val="20"/>
            </w:rPr>
            <w:t>35</w:t>
          </w:r>
        </w:p>
        <w:p w:rsidR="0059474D" w:rsidRDefault="00D60132">
          <w:pPr>
            <w:pBdr>
              <w:top w:val="nil"/>
              <w:left w:val="nil"/>
              <w:bottom w:val="nil"/>
              <w:right w:val="nil"/>
              <w:between w:val="nil"/>
            </w:pBdr>
            <w:tabs>
              <w:tab w:val="right" w:pos="9639"/>
            </w:tabs>
            <w:spacing w:line="360" w:lineRule="auto"/>
            <w:rPr>
              <w:rFonts w:ascii="Calibri" w:eastAsia="Calibri" w:hAnsi="Calibri" w:cs="Calibri"/>
              <w:color w:val="000000"/>
              <w:sz w:val="22"/>
            </w:rPr>
          </w:pPr>
          <w:hyperlink w:anchor="_heading=h.2jxsxqh">
            <w:r w:rsidR="006A1C93">
              <w:rPr>
                <w:b/>
                <w:color w:val="000000"/>
                <w:sz w:val="20"/>
                <w:szCs w:val="20"/>
              </w:rPr>
              <w:t>Dimensiune V. EDUCAȚIE SENSIBILĂ LA GEN</w:t>
            </w:r>
            <w:r w:rsidR="006A1C93">
              <w:rPr>
                <w:b/>
                <w:color w:val="000000"/>
                <w:sz w:val="20"/>
                <w:szCs w:val="20"/>
              </w:rPr>
              <w:tab/>
              <w:t>38</w:t>
            </w:r>
          </w:hyperlink>
        </w:p>
        <w:p w:rsidR="0059474D" w:rsidRDefault="00D60132">
          <w:pPr>
            <w:pBdr>
              <w:top w:val="nil"/>
              <w:left w:val="nil"/>
              <w:bottom w:val="nil"/>
              <w:right w:val="nil"/>
              <w:between w:val="nil"/>
            </w:pBdr>
            <w:tabs>
              <w:tab w:val="right" w:leader="dot" w:pos="9627"/>
            </w:tabs>
            <w:spacing w:after="100"/>
            <w:ind w:left="200"/>
            <w:rPr>
              <w:rFonts w:ascii="Calibri" w:eastAsia="Calibri" w:hAnsi="Calibri" w:cs="Calibri"/>
              <w:color w:val="000000"/>
              <w:sz w:val="22"/>
            </w:rPr>
          </w:pPr>
          <w:hyperlink w:anchor="_heading=h.z337ya">
            <w:r w:rsidR="006A1C93">
              <w:rPr>
                <w:color w:val="000000"/>
                <w:sz w:val="20"/>
                <w:szCs w:val="20"/>
              </w:rPr>
              <w:t>Standard 5.1. Copiii sunt educați, comunică și interacționează în conformitate cu principiile echității de gen</w:t>
            </w:r>
            <w:r w:rsidR="006A1C93">
              <w:rPr>
                <w:color w:val="000000"/>
                <w:sz w:val="20"/>
                <w:szCs w:val="20"/>
              </w:rPr>
              <w:tab/>
              <w:t>38</w:t>
            </w:r>
          </w:hyperlink>
        </w:p>
        <w:p w:rsidR="0059474D" w:rsidRDefault="00D60132">
          <w:pPr>
            <w:spacing w:line="360" w:lineRule="auto"/>
          </w:pPr>
          <w:r>
            <w:fldChar w:fldCharType="end"/>
          </w:r>
        </w:p>
      </w:sdtContent>
    </w:sdt>
    <w:p w:rsidR="0059474D" w:rsidRDefault="0059474D"/>
    <w:p w:rsidR="0059474D" w:rsidRDefault="006A1C93">
      <w:pPr>
        <w:jc w:val="left"/>
      </w:pPr>
      <w:r>
        <w:br w:type="page"/>
      </w:r>
    </w:p>
    <w:p w:rsidR="0059474D" w:rsidRDefault="006A1C93">
      <w:pPr>
        <w:pStyle w:val="Titlu1"/>
      </w:pPr>
      <w:bookmarkStart w:id="1" w:name="_heading=h.30j0zll" w:colFirst="0" w:colLast="0"/>
      <w:bookmarkEnd w:id="1"/>
      <w:r>
        <w:lastRenderedPageBreak/>
        <w:t>Dimensiune I. SĂNĂTATE, SIGURANȚĂ, PROTECȚIE</w:t>
      </w:r>
    </w:p>
    <w:p w:rsidR="0059474D" w:rsidRDefault="006A1C93">
      <w:pPr>
        <w:pStyle w:val="Titlu2"/>
      </w:pPr>
      <w:bookmarkStart w:id="2" w:name="_heading=h.1fob9te" w:colFirst="0" w:colLast="0"/>
      <w:bookmarkEnd w:id="2"/>
      <w:r>
        <w:t>Standard 1.1. Instituția de învățământ asigură securitatea și protecția tuturor elevilor/ copiilor</w:t>
      </w:r>
    </w:p>
    <w:p w:rsidR="0059474D" w:rsidRDefault="006A1C93">
      <w:pPr>
        <w:rPr>
          <w:b/>
        </w:rPr>
      </w:pPr>
      <w:r>
        <w:rPr>
          <w:b/>
        </w:rPr>
        <w:t>Domeniu: Management</w:t>
      </w:r>
    </w:p>
    <w:p w:rsidR="0059474D" w:rsidRDefault="006A1C93">
      <w:r>
        <w:rPr>
          <w:b/>
        </w:rPr>
        <w:t>Indicator 1.1.1.</w:t>
      </w:r>
      <w:r>
        <w:t xml:space="preserve"> Prezența documentației tehnice, sanitaro-igienice și medicale și monitorizarea permanentă a respectării normelor sanitaro-igienice</w:t>
      </w:r>
    </w:p>
    <w:tbl>
      <w:tblPr>
        <w:tblStyle w:val="a1"/>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tc>
          <w:tcPr>
            <w:tcW w:w="2069" w:type="dxa"/>
          </w:tcPr>
          <w:p w:rsidR="0059474D" w:rsidRDefault="006A1C93">
            <w:pPr>
              <w:jc w:val="left"/>
            </w:pPr>
            <w:r>
              <w:t xml:space="preserve">Dovezi </w:t>
            </w:r>
          </w:p>
        </w:tc>
        <w:tc>
          <w:tcPr>
            <w:tcW w:w="7570" w:type="dxa"/>
            <w:gridSpan w:val="3"/>
          </w:tcPr>
          <w:p w:rsidR="0059474D" w:rsidRDefault="006A1C93" w:rsidP="006A1C93">
            <w:pPr>
              <w:widowControl w:val="0"/>
              <w:numPr>
                <w:ilvl w:val="0"/>
                <w:numId w:val="12"/>
              </w:numPr>
              <w:pBdr>
                <w:top w:val="nil"/>
                <w:left w:val="nil"/>
                <w:bottom w:val="nil"/>
                <w:right w:val="nil"/>
                <w:between w:val="nil"/>
              </w:pBdr>
              <w:tabs>
                <w:tab w:val="left" w:pos="709"/>
              </w:tabs>
              <w:jc w:val="left"/>
            </w:pPr>
            <w:r>
              <w:rPr>
                <w:color w:val="000000"/>
                <w:szCs w:val="24"/>
              </w:rPr>
              <w:t>Statutul instituției de învățământ;</w:t>
            </w:r>
          </w:p>
          <w:p w:rsidR="0059474D" w:rsidRDefault="006A1C93" w:rsidP="006A1C93">
            <w:pPr>
              <w:widowControl w:val="0"/>
              <w:numPr>
                <w:ilvl w:val="0"/>
                <w:numId w:val="12"/>
              </w:numPr>
              <w:pBdr>
                <w:top w:val="nil"/>
                <w:left w:val="nil"/>
                <w:bottom w:val="nil"/>
                <w:right w:val="nil"/>
                <w:between w:val="nil"/>
              </w:pBdr>
              <w:tabs>
                <w:tab w:val="left" w:pos="709"/>
              </w:tabs>
              <w:jc w:val="left"/>
            </w:pPr>
            <w:r>
              <w:rPr>
                <w:color w:val="000000"/>
                <w:szCs w:val="24"/>
              </w:rPr>
              <w:t>Certificat de înregistrare a instituției;</w:t>
            </w:r>
          </w:p>
          <w:p w:rsidR="0059474D" w:rsidRDefault="006A1C93" w:rsidP="006A1C93">
            <w:pPr>
              <w:widowControl w:val="0"/>
              <w:numPr>
                <w:ilvl w:val="0"/>
                <w:numId w:val="12"/>
              </w:numPr>
              <w:pBdr>
                <w:top w:val="nil"/>
                <w:left w:val="nil"/>
                <w:bottom w:val="nil"/>
                <w:right w:val="nil"/>
                <w:between w:val="nil"/>
              </w:pBdr>
              <w:tabs>
                <w:tab w:val="left" w:pos="709"/>
              </w:tabs>
              <w:jc w:val="left"/>
            </w:pPr>
            <w:r>
              <w:rPr>
                <w:color w:val="000000"/>
                <w:szCs w:val="24"/>
              </w:rPr>
              <w:t>Autorizație sanitară pentru funcționare;</w:t>
            </w:r>
          </w:p>
          <w:p w:rsidR="0059474D" w:rsidRDefault="006A1C93" w:rsidP="006A1C93">
            <w:pPr>
              <w:widowControl w:val="0"/>
              <w:numPr>
                <w:ilvl w:val="0"/>
                <w:numId w:val="12"/>
              </w:numPr>
              <w:pBdr>
                <w:top w:val="nil"/>
                <w:left w:val="nil"/>
                <w:bottom w:val="nil"/>
                <w:right w:val="nil"/>
                <w:between w:val="nil"/>
              </w:pBdr>
              <w:tabs>
                <w:tab w:val="left" w:pos="709"/>
              </w:tabs>
              <w:jc w:val="left"/>
            </w:pPr>
            <w:r>
              <w:rPr>
                <w:color w:val="000000"/>
                <w:szCs w:val="24"/>
              </w:rPr>
              <w:t>Plan de evacuare în cazuri de situații excepționale;</w:t>
            </w:r>
          </w:p>
          <w:p w:rsidR="0059474D" w:rsidRDefault="006A1C93" w:rsidP="006A1C93">
            <w:pPr>
              <w:widowControl w:val="0"/>
              <w:numPr>
                <w:ilvl w:val="0"/>
                <w:numId w:val="12"/>
              </w:numPr>
              <w:pBdr>
                <w:top w:val="nil"/>
                <w:left w:val="nil"/>
                <w:bottom w:val="nil"/>
                <w:right w:val="nil"/>
                <w:between w:val="nil"/>
              </w:pBdr>
              <w:tabs>
                <w:tab w:val="left" w:pos="709"/>
              </w:tabs>
              <w:jc w:val="left"/>
            </w:pPr>
            <w:r>
              <w:rPr>
                <w:color w:val="000000"/>
                <w:szCs w:val="24"/>
              </w:rPr>
              <w:t>Organizarea controlului medical al angajaţilor și al elevilor;</w:t>
            </w:r>
          </w:p>
          <w:p w:rsidR="0059474D" w:rsidRDefault="006A1C93" w:rsidP="006A1C93">
            <w:pPr>
              <w:widowControl w:val="0"/>
              <w:numPr>
                <w:ilvl w:val="0"/>
                <w:numId w:val="12"/>
              </w:numPr>
              <w:pBdr>
                <w:top w:val="nil"/>
                <w:left w:val="nil"/>
                <w:bottom w:val="nil"/>
                <w:right w:val="nil"/>
                <w:between w:val="nil"/>
              </w:pBdr>
              <w:tabs>
                <w:tab w:val="left" w:pos="709"/>
              </w:tabs>
              <w:jc w:val="left"/>
            </w:pPr>
            <w:r>
              <w:rPr>
                <w:color w:val="000000"/>
                <w:szCs w:val="24"/>
              </w:rPr>
              <w:t>Monitorizarea respectării cerinţelor sanitaro-igienice;</w:t>
            </w:r>
          </w:p>
          <w:p w:rsidR="0059474D" w:rsidRDefault="006A1C93" w:rsidP="006A1C93">
            <w:pPr>
              <w:widowControl w:val="0"/>
              <w:numPr>
                <w:ilvl w:val="0"/>
                <w:numId w:val="12"/>
              </w:numPr>
              <w:pBdr>
                <w:top w:val="nil"/>
                <w:left w:val="nil"/>
                <w:bottom w:val="nil"/>
                <w:right w:val="nil"/>
                <w:between w:val="nil"/>
              </w:pBdr>
              <w:tabs>
                <w:tab w:val="left" w:pos="709"/>
              </w:tabs>
              <w:jc w:val="left"/>
            </w:pPr>
            <w:r>
              <w:rPr>
                <w:color w:val="000000"/>
                <w:szCs w:val="24"/>
              </w:rPr>
              <w:t>S-a elaborat orarul sunetelor pentru fiecare treaptă educațională separat, elevii din diferite clase să nu interacționeze în pauză;</w:t>
            </w:r>
          </w:p>
          <w:p w:rsidR="0059474D" w:rsidRDefault="006A1C93" w:rsidP="006A1C93">
            <w:pPr>
              <w:numPr>
                <w:ilvl w:val="0"/>
                <w:numId w:val="12"/>
              </w:numPr>
              <w:pBdr>
                <w:top w:val="nil"/>
                <w:left w:val="nil"/>
                <w:bottom w:val="nil"/>
                <w:right w:val="nil"/>
                <w:between w:val="nil"/>
              </w:pBdr>
              <w:tabs>
                <w:tab w:val="left" w:pos="709"/>
              </w:tabs>
              <w:rPr>
                <w:color w:val="000000"/>
                <w:szCs w:val="24"/>
              </w:rPr>
            </w:pPr>
            <w:r>
              <w:rPr>
                <w:color w:val="000000"/>
                <w:szCs w:val="24"/>
              </w:rPr>
              <w:t>S-a monitorizat în dinamică dezvoltarea individuală a tuturor elevilor din ciclul primar, gimnazial și liceal.</w:t>
            </w:r>
          </w:p>
        </w:tc>
      </w:tr>
      <w:tr w:rsidR="0059474D">
        <w:tc>
          <w:tcPr>
            <w:tcW w:w="2069" w:type="dxa"/>
          </w:tcPr>
          <w:p w:rsidR="0059474D" w:rsidRDefault="006A1C93">
            <w:pPr>
              <w:jc w:val="left"/>
            </w:pPr>
            <w:r>
              <w:t>Constatări</w:t>
            </w:r>
          </w:p>
        </w:tc>
        <w:tc>
          <w:tcPr>
            <w:tcW w:w="7570" w:type="dxa"/>
            <w:gridSpan w:val="3"/>
          </w:tcPr>
          <w:p w:rsidR="0059474D" w:rsidRDefault="006A1C93" w:rsidP="006A1C93">
            <w:pPr>
              <w:widowControl w:val="0"/>
              <w:numPr>
                <w:ilvl w:val="0"/>
                <w:numId w:val="12"/>
              </w:numPr>
              <w:pBdr>
                <w:top w:val="nil"/>
                <w:left w:val="nil"/>
                <w:bottom w:val="nil"/>
                <w:right w:val="nil"/>
                <w:between w:val="nil"/>
              </w:pBdr>
              <w:tabs>
                <w:tab w:val="left" w:pos="709"/>
              </w:tabs>
              <w:rPr>
                <w:color w:val="000000"/>
                <w:szCs w:val="24"/>
              </w:rPr>
            </w:pPr>
            <w:r>
              <w:rPr>
                <w:color w:val="000000"/>
                <w:szCs w:val="24"/>
              </w:rPr>
              <w:t>Instituția deține documentația tehnică, sanitaro-igienică și medicală prin care se atestă pregătirea școlii pentru desfășurarea procesului educațional;</w:t>
            </w:r>
          </w:p>
          <w:p w:rsidR="0059474D" w:rsidRDefault="00D71742" w:rsidP="006A1C93">
            <w:pPr>
              <w:widowControl w:val="0"/>
              <w:numPr>
                <w:ilvl w:val="0"/>
                <w:numId w:val="12"/>
              </w:numPr>
              <w:pBdr>
                <w:top w:val="nil"/>
                <w:left w:val="nil"/>
                <w:bottom w:val="nil"/>
                <w:right w:val="nil"/>
                <w:between w:val="nil"/>
              </w:pBdr>
              <w:tabs>
                <w:tab w:val="left" w:pos="709"/>
              </w:tabs>
            </w:pPr>
            <w:r>
              <w:rPr>
                <w:color w:val="000000"/>
                <w:szCs w:val="24"/>
              </w:rPr>
              <w:t>Cartele medicale c</w:t>
            </w:r>
            <w:r w:rsidR="006A1C93">
              <w:rPr>
                <w:color w:val="000000"/>
                <w:szCs w:val="24"/>
              </w:rPr>
              <w:t>u controlul medical efectuat; cartele medicale F-026e;</w:t>
            </w:r>
          </w:p>
          <w:p w:rsidR="0059474D" w:rsidRDefault="006A1C93" w:rsidP="006A1C93">
            <w:pPr>
              <w:numPr>
                <w:ilvl w:val="0"/>
                <w:numId w:val="12"/>
              </w:numPr>
              <w:pBdr>
                <w:top w:val="nil"/>
                <w:left w:val="nil"/>
                <w:bottom w:val="nil"/>
                <w:right w:val="nil"/>
                <w:between w:val="nil"/>
              </w:pBdr>
              <w:tabs>
                <w:tab w:val="left" w:pos="709"/>
              </w:tabs>
              <w:rPr>
                <w:color w:val="000000"/>
                <w:szCs w:val="24"/>
              </w:rPr>
            </w:pPr>
            <w:r>
              <w:rPr>
                <w:color w:val="000000"/>
                <w:szCs w:val="24"/>
              </w:rPr>
              <w:t>Administrația instituției de învățământ monitorizează permanent respectarea normelor sanitaro-igienice.</w:t>
            </w:r>
          </w:p>
        </w:tc>
      </w:tr>
      <w:tr w:rsidR="0059474D">
        <w:tc>
          <w:tcPr>
            <w:tcW w:w="2069" w:type="dxa"/>
          </w:tcPr>
          <w:p w:rsidR="0059474D" w:rsidRDefault="006A1C93">
            <w:pPr>
              <w:jc w:val="left"/>
            </w:pPr>
            <w:r>
              <w:t xml:space="preserve">Pondere și punctaj acordat </w:t>
            </w:r>
          </w:p>
        </w:tc>
        <w:tc>
          <w:tcPr>
            <w:tcW w:w="1475" w:type="dxa"/>
          </w:tcPr>
          <w:p w:rsidR="0059474D" w:rsidRDefault="006A1C93">
            <w:r>
              <w:t>Pondere: 1</w:t>
            </w:r>
          </w:p>
        </w:tc>
        <w:tc>
          <w:tcPr>
            <w:tcW w:w="3827" w:type="dxa"/>
          </w:tcPr>
          <w:p w:rsidR="0059474D" w:rsidRDefault="006A1C93">
            <w:r>
              <w:t>Autoevaluare conform criteriilor: -1</w:t>
            </w:r>
          </w:p>
        </w:tc>
        <w:tc>
          <w:tcPr>
            <w:tcW w:w="2268" w:type="dxa"/>
          </w:tcPr>
          <w:p w:rsidR="0059474D" w:rsidRDefault="006A1C93">
            <w:r>
              <w:t>Punctaj acordat: - 1</w:t>
            </w:r>
          </w:p>
        </w:tc>
      </w:tr>
    </w:tbl>
    <w:p w:rsidR="0059474D" w:rsidRDefault="0059474D"/>
    <w:p w:rsidR="0059474D" w:rsidRDefault="006A1C93">
      <w:r>
        <w:rPr>
          <w:b/>
        </w:rPr>
        <w:t>Indicator 1.1.2</w:t>
      </w:r>
      <w:r>
        <w:t xml:space="preserve"> Asigurarea pazei și a securității instituției și a siguranței tuturor elevilor/ copiilor pe toată durata programului educativ</w:t>
      </w:r>
    </w:p>
    <w:tbl>
      <w:tblPr>
        <w:tblStyle w:val="a2"/>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tc>
          <w:tcPr>
            <w:tcW w:w="2069" w:type="dxa"/>
          </w:tcPr>
          <w:p w:rsidR="0059474D" w:rsidRDefault="006A1C93">
            <w:pPr>
              <w:jc w:val="left"/>
            </w:pPr>
            <w:r>
              <w:t xml:space="preserve">Dovezi </w:t>
            </w:r>
          </w:p>
        </w:tc>
        <w:tc>
          <w:tcPr>
            <w:tcW w:w="7570" w:type="dxa"/>
            <w:gridSpan w:val="3"/>
          </w:tcPr>
          <w:p w:rsidR="0059474D" w:rsidRDefault="006A1C93">
            <w:pPr>
              <w:widowControl w:val="0"/>
              <w:numPr>
                <w:ilvl w:val="0"/>
                <w:numId w:val="12"/>
              </w:numPr>
              <w:pBdr>
                <w:top w:val="nil"/>
                <w:left w:val="nil"/>
                <w:bottom w:val="nil"/>
                <w:right w:val="nil"/>
                <w:between w:val="nil"/>
              </w:pBdr>
              <w:tabs>
                <w:tab w:val="left" w:pos="709"/>
              </w:tabs>
              <w:jc w:val="left"/>
            </w:pPr>
            <w:r>
              <w:rPr>
                <w:color w:val="000000"/>
                <w:szCs w:val="24"/>
              </w:rPr>
              <w:t>Prezenţa şi completarea documentaţiei cu privire la evidenţa elevilor în situaţii de risc;</w:t>
            </w:r>
          </w:p>
          <w:p w:rsidR="0059474D" w:rsidRDefault="006A1C93">
            <w:pPr>
              <w:widowControl w:val="0"/>
              <w:numPr>
                <w:ilvl w:val="0"/>
                <w:numId w:val="12"/>
              </w:numPr>
              <w:pBdr>
                <w:top w:val="nil"/>
                <w:left w:val="nil"/>
                <w:bottom w:val="nil"/>
                <w:right w:val="nil"/>
                <w:between w:val="nil"/>
              </w:pBdr>
              <w:tabs>
                <w:tab w:val="left" w:pos="709"/>
              </w:tabs>
              <w:jc w:val="left"/>
            </w:pPr>
            <w:r>
              <w:rPr>
                <w:color w:val="000000"/>
                <w:szCs w:val="24"/>
              </w:rPr>
              <w:t>Paznic;</w:t>
            </w:r>
          </w:p>
          <w:p w:rsidR="0059474D" w:rsidRDefault="006A1C93">
            <w:pPr>
              <w:widowControl w:val="0"/>
              <w:numPr>
                <w:ilvl w:val="0"/>
                <w:numId w:val="12"/>
              </w:numPr>
              <w:pBdr>
                <w:top w:val="nil"/>
                <w:left w:val="nil"/>
                <w:bottom w:val="nil"/>
                <w:right w:val="nil"/>
                <w:between w:val="nil"/>
              </w:pBdr>
              <w:tabs>
                <w:tab w:val="left" w:pos="709"/>
              </w:tabs>
              <w:jc w:val="left"/>
            </w:pPr>
            <w:r>
              <w:rPr>
                <w:color w:val="000000"/>
                <w:szCs w:val="24"/>
              </w:rPr>
              <w:t>Graficul de serviciu al profesorilor;</w:t>
            </w:r>
          </w:p>
          <w:p w:rsidR="0059474D" w:rsidRDefault="006A1C93">
            <w:pPr>
              <w:widowControl w:val="0"/>
              <w:numPr>
                <w:ilvl w:val="0"/>
                <w:numId w:val="12"/>
              </w:numPr>
              <w:pBdr>
                <w:top w:val="nil"/>
                <w:left w:val="nil"/>
                <w:bottom w:val="nil"/>
                <w:right w:val="nil"/>
                <w:between w:val="nil"/>
              </w:pBdr>
              <w:tabs>
                <w:tab w:val="left" w:pos="709"/>
              </w:tabs>
              <w:jc w:val="left"/>
            </w:pPr>
            <w:r>
              <w:rPr>
                <w:color w:val="000000"/>
                <w:szCs w:val="24"/>
              </w:rPr>
              <w:t xml:space="preserve">Registrul de evidenţă a </w:t>
            </w:r>
            <w:r>
              <w:t>vizitatorilor</w:t>
            </w:r>
            <w:r>
              <w:rPr>
                <w:color w:val="000000"/>
                <w:szCs w:val="24"/>
              </w:rPr>
              <w:t>;</w:t>
            </w:r>
          </w:p>
          <w:p w:rsidR="0059474D" w:rsidRDefault="006A1C93">
            <w:pPr>
              <w:widowControl w:val="0"/>
              <w:numPr>
                <w:ilvl w:val="0"/>
                <w:numId w:val="12"/>
              </w:numPr>
              <w:pBdr>
                <w:top w:val="nil"/>
                <w:left w:val="nil"/>
                <w:bottom w:val="nil"/>
                <w:right w:val="nil"/>
                <w:between w:val="nil"/>
              </w:pBdr>
              <w:tabs>
                <w:tab w:val="left" w:pos="709"/>
              </w:tabs>
              <w:jc w:val="left"/>
            </w:pPr>
            <w:r>
              <w:rPr>
                <w:color w:val="000000"/>
                <w:szCs w:val="24"/>
              </w:rPr>
              <w:t>Registrul de tehnica securităţii pentru elevi;</w:t>
            </w:r>
          </w:p>
        </w:tc>
      </w:tr>
      <w:tr w:rsidR="0059474D">
        <w:tc>
          <w:tcPr>
            <w:tcW w:w="2069" w:type="dxa"/>
          </w:tcPr>
          <w:p w:rsidR="0059474D" w:rsidRDefault="006A1C93">
            <w:pPr>
              <w:jc w:val="left"/>
            </w:pPr>
            <w:r>
              <w:t>Constatări</w:t>
            </w:r>
          </w:p>
        </w:tc>
        <w:tc>
          <w:tcPr>
            <w:tcW w:w="7570" w:type="dxa"/>
            <w:gridSpan w:val="3"/>
          </w:tcPr>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Administrația instituției de învățământ asigură paza și securitatea elevilor. Securitatea elevilor este asigurată pe toată durata procesului educațional de către diriginți, profesorii de serviciu și paznic;</w:t>
            </w:r>
          </w:p>
        </w:tc>
      </w:tr>
      <w:tr w:rsidR="0059474D">
        <w:tc>
          <w:tcPr>
            <w:tcW w:w="2069" w:type="dxa"/>
          </w:tcPr>
          <w:p w:rsidR="0059474D" w:rsidRDefault="006A1C93">
            <w:pPr>
              <w:jc w:val="left"/>
            </w:pPr>
            <w:r>
              <w:t xml:space="preserve">Pondere și punctaj acordat </w:t>
            </w:r>
          </w:p>
        </w:tc>
        <w:tc>
          <w:tcPr>
            <w:tcW w:w="1475" w:type="dxa"/>
          </w:tcPr>
          <w:p w:rsidR="0059474D" w:rsidRDefault="006A1C93">
            <w:r>
              <w:t>Pondere: 1</w:t>
            </w:r>
          </w:p>
        </w:tc>
        <w:tc>
          <w:tcPr>
            <w:tcW w:w="3827" w:type="dxa"/>
          </w:tcPr>
          <w:p w:rsidR="0059474D" w:rsidRDefault="006A1C93">
            <w:r>
              <w:t>Autoevaluare conform criteriilor: -1</w:t>
            </w:r>
          </w:p>
        </w:tc>
        <w:tc>
          <w:tcPr>
            <w:tcW w:w="2268" w:type="dxa"/>
          </w:tcPr>
          <w:p w:rsidR="0059474D" w:rsidRDefault="006A1C93">
            <w:r>
              <w:t>Punctaj acordat: - 1</w:t>
            </w:r>
          </w:p>
        </w:tc>
      </w:tr>
    </w:tbl>
    <w:p w:rsidR="0059474D" w:rsidRDefault="0059474D"/>
    <w:p w:rsidR="0059474D" w:rsidRDefault="006A1C93">
      <w:r>
        <w:rPr>
          <w:b/>
        </w:rPr>
        <w:t>Indicator 1.1.3.</w:t>
      </w:r>
      <w:r>
        <w:t xml:space="preserve"> Elaborarea unui program/ orar al activităților echilibrat și flexibil</w:t>
      </w:r>
    </w:p>
    <w:tbl>
      <w:tblPr>
        <w:tblStyle w:val="a3"/>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tc>
          <w:tcPr>
            <w:tcW w:w="2069" w:type="dxa"/>
          </w:tcPr>
          <w:p w:rsidR="0059474D" w:rsidRDefault="006A1C93">
            <w:pPr>
              <w:jc w:val="left"/>
            </w:pPr>
            <w:r>
              <w:t xml:space="preserve">Dovezi </w:t>
            </w:r>
          </w:p>
        </w:tc>
        <w:tc>
          <w:tcPr>
            <w:tcW w:w="7570" w:type="dxa"/>
            <w:gridSpan w:val="3"/>
          </w:tcPr>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Schema orarului cu lecții de 4</w:t>
            </w:r>
            <w:r>
              <w:t>5</w:t>
            </w:r>
            <w:r>
              <w:rPr>
                <w:color w:val="000000"/>
                <w:szCs w:val="24"/>
              </w:rPr>
              <w:t xml:space="preserve"> min; </w:t>
            </w:r>
          </w:p>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 xml:space="preserve">Schema orarului cu pauze diferite pentru gimnaziu/liceu și treapta primară; </w:t>
            </w:r>
          </w:p>
          <w:p w:rsidR="0059474D" w:rsidRDefault="006A1C93">
            <w:pPr>
              <w:widowControl w:val="0"/>
              <w:numPr>
                <w:ilvl w:val="0"/>
                <w:numId w:val="12"/>
              </w:numPr>
              <w:pBdr>
                <w:top w:val="nil"/>
                <w:left w:val="nil"/>
                <w:bottom w:val="nil"/>
                <w:right w:val="nil"/>
                <w:between w:val="nil"/>
              </w:pBdr>
              <w:tabs>
                <w:tab w:val="left" w:pos="709"/>
              </w:tabs>
              <w:jc w:val="left"/>
            </w:pPr>
            <w:r>
              <w:rPr>
                <w:color w:val="000000"/>
                <w:szCs w:val="24"/>
              </w:rPr>
              <w:t xml:space="preserve">Plan-cadru de învățământ </w:t>
            </w:r>
            <w:r>
              <w:t>, modelul 2.7</w:t>
            </w:r>
            <w:r>
              <w:rPr>
                <w:color w:val="000000"/>
                <w:szCs w:val="24"/>
              </w:rPr>
              <w:t>;</w:t>
            </w:r>
          </w:p>
        </w:tc>
      </w:tr>
      <w:tr w:rsidR="0059474D">
        <w:tc>
          <w:tcPr>
            <w:tcW w:w="2069" w:type="dxa"/>
          </w:tcPr>
          <w:p w:rsidR="0059474D" w:rsidRDefault="006A1C93">
            <w:pPr>
              <w:jc w:val="left"/>
            </w:pPr>
            <w:r>
              <w:t>Constatări</w:t>
            </w:r>
          </w:p>
        </w:tc>
        <w:tc>
          <w:tcPr>
            <w:tcW w:w="7570" w:type="dxa"/>
            <w:gridSpan w:val="3"/>
          </w:tcPr>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Chiar dacă unii profesori activează şi în alte instituţii, ceilalți trebuie să împartă acelaşi cabinet, de aceea administraţia a elaborat un orar echilibrat unde disciplinele alternează.</w:t>
            </w:r>
          </w:p>
        </w:tc>
      </w:tr>
      <w:tr w:rsidR="0059474D">
        <w:tc>
          <w:tcPr>
            <w:tcW w:w="2069" w:type="dxa"/>
          </w:tcPr>
          <w:p w:rsidR="0059474D" w:rsidRDefault="006A1C93">
            <w:pPr>
              <w:jc w:val="left"/>
            </w:pPr>
            <w:r>
              <w:t xml:space="preserve">Pondere și punctaj acordat </w:t>
            </w:r>
          </w:p>
        </w:tc>
        <w:tc>
          <w:tcPr>
            <w:tcW w:w="1475" w:type="dxa"/>
          </w:tcPr>
          <w:p w:rsidR="0059474D" w:rsidRDefault="006A1C93">
            <w:r>
              <w:t>Pondere: 2</w:t>
            </w:r>
          </w:p>
        </w:tc>
        <w:tc>
          <w:tcPr>
            <w:tcW w:w="3827" w:type="dxa"/>
          </w:tcPr>
          <w:p w:rsidR="0059474D" w:rsidRDefault="006A1C93">
            <w:r>
              <w:t>Autoevaluare conform criteriilor: -0,75</w:t>
            </w:r>
          </w:p>
        </w:tc>
        <w:tc>
          <w:tcPr>
            <w:tcW w:w="2268" w:type="dxa"/>
          </w:tcPr>
          <w:p w:rsidR="0059474D" w:rsidRDefault="006A1C93">
            <w:r>
              <w:t>Punctaj acordat: - 1,5</w:t>
            </w:r>
          </w:p>
        </w:tc>
      </w:tr>
    </w:tbl>
    <w:p w:rsidR="00D71742" w:rsidRDefault="00D71742">
      <w:pPr>
        <w:rPr>
          <w:b/>
        </w:rPr>
      </w:pPr>
    </w:p>
    <w:p w:rsidR="0059474D" w:rsidRDefault="006A1C93">
      <w:pPr>
        <w:rPr>
          <w:b/>
        </w:rPr>
      </w:pPr>
      <w:r>
        <w:rPr>
          <w:b/>
        </w:rPr>
        <w:t>Domeniu: Capacitate instituțională</w:t>
      </w:r>
    </w:p>
    <w:p w:rsidR="0059474D" w:rsidRDefault="006A1C93">
      <w:r>
        <w:rPr>
          <w:b/>
        </w:rPr>
        <w:t>Indicator 1.1.4.</w:t>
      </w:r>
      <w:r>
        <w:t xml:space="preserve"> Asigurarea pentru fiecare elev/ copil a câte un loc în bancă/ la masă etc., corespunzător particularităților psihofiziologice individuale.</w:t>
      </w:r>
    </w:p>
    <w:tbl>
      <w:tblPr>
        <w:tblStyle w:val="a4"/>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tc>
          <w:tcPr>
            <w:tcW w:w="2069" w:type="dxa"/>
          </w:tcPr>
          <w:p w:rsidR="0059474D" w:rsidRDefault="006A1C93">
            <w:pPr>
              <w:jc w:val="left"/>
            </w:pPr>
            <w:r>
              <w:lastRenderedPageBreak/>
              <w:t xml:space="preserve">Dovezi </w:t>
            </w:r>
          </w:p>
        </w:tc>
        <w:tc>
          <w:tcPr>
            <w:tcW w:w="7570" w:type="dxa"/>
            <w:gridSpan w:val="3"/>
          </w:tcPr>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Fiecare elev are banca sa separată de ceilalți elevi;</w:t>
            </w:r>
          </w:p>
          <w:p w:rsidR="0059474D" w:rsidRDefault="006A1C93">
            <w:pPr>
              <w:numPr>
                <w:ilvl w:val="0"/>
                <w:numId w:val="12"/>
              </w:numPr>
              <w:pBdr>
                <w:top w:val="nil"/>
                <w:left w:val="nil"/>
                <w:bottom w:val="nil"/>
                <w:right w:val="nil"/>
                <w:between w:val="nil"/>
              </w:pBdr>
              <w:tabs>
                <w:tab w:val="left" w:pos="709"/>
              </w:tabs>
            </w:pPr>
            <w:r>
              <w:t>Băcile sunt ajustabile conform taliei copilului;</w:t>
            </w:r>
          </w:p>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Instituţia dispune de spaţii educaţionale adecvate pentru toţi elevii din liceu;</w:t>
            </w:r>
          </w:p>
        </w:tc>
      </w:tr>
      <w:tr w:rsidR="0059474D">
        <w:tc>
          <w:tcPr>
            <w:tcW w:w="2069" w:type="dxa"/>
          </w:tcPr>
          <w:p w:rsidR="0059474D" w:rsidRDefault="006A1C93">
            <w:pPr>
              <w:jc w:val="left"/>
            </w:pPr>
            <w:r>
              <w:t>Constatări</w:t>
            </w:r>
          </w:p>
        </w:tc>
        <w:tc>
          <w:tcPr>
            <w:tcW w:w="7570" w:type="dxa"/>
            <w:gridSpan w:val="3"/>
          </w:tcPr>
          <w:p w:rsidR="0059474D" w:rsidRDefault="006A1C93">
            <w:pPr>
              <w:numPr>
                <w:ilvl w:val="0"/>
                <w:numId w:val="18"/>
              </w:numPr>
              <w:tabs>
                <w:tab w:val="left" w:pos="709"/>
              </w:tabs>
            </w:pPr>
            <w:r>
              <w:t>Instituția dispune de spații educaționale adecvate și asigură copiii cu locuri corespunzătoare particularităților psihofiziologice individuale, cu un mediu de învățare accesibil pentru fiecare copil</w:t>
            </w:r>
          </w:p>
        </w:tc>
      </w:tr>
      <w:tr w:rsidR="0059474D">
        <w:tc>
          <w:tcPr>
            <w:tcW w:w="2069" w:type="dxa"/>
          </w:tcPr>
          <w:p w:rsidR="0059474D" w:rsidRDefault="006A1C93">
            <w:pPr>
              <w:jc w:val="left"/>
            </w:pPr>
            <w:r>
              <w:t xml:space="preserve">Pondere și punctaj acordat </w:t>
            </w:r>
          </w:p>
        </w:tc>
        <w:tc>
          <w:tcPr>
            <w:tcW w:w="1475" w:type="dxa"/>
          </w:tcPr>
          <w:p w:rsidR="0059474D" w:rsidRDefault="006A1C93">
            <w:r>
              <w:t>Pondere: 1</w:t>
            </w:r>
          </w:p>
        </w:tc>
        <w:tc>
          <w:tcPr>
            <w:tcW w:w="3827" w:type="dxa"/>
          </w:tcPr>
          <w:p w:rsidR="0059474D" w:rsidRDefault="006A1C93">
            <w:r>
              <w:t>Autoevaluare conform criteriilor: -1</w:t>
            </w:r>
          </w:p>
        </w:tc>
        <w:tc>
          <w:tcPr>
            <w:tcW w:w="2268" w:type="dxa"/>
          </w:tcPr>
          <w:p w:rsidR="0059474D" w:rsidRDefault="006A1C93">
            <w:r>
              <w:t>Punctaj acordat: - 1</w:t>
            </w:r>
          </w:p>
        </w:tc>
      </w:tr>
    </w:tbl>
    <w:p w:rsidR="0059474D" w:rsidRDefault="0059474D"/>
    <w:p w:rsidR="0059474D" w:rsidRDefault="006A1C93">
      <w:r>
        <w:rPr>
          <w:b/>
        </w:rPr>
        <w:t>Indicator 1.1.5.</w:t>
      </w:r>
      <w:r>
        <w:t xml:space="preserve"> Asigurarea cu materiale de sprijin (echipamente, utilaje, dispozitive, ustensile etc.), în corespundere cu parametrii sanitaro-igienici și cu cerințele de securitate</w:t>
      </w:r>
    </w:p>
    <w:tbl>
      <w:tblPr>
        <w:tblStyle w:val="a5"/>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tc>
          <w:tcPr>
            <w:tcW w:w="2069" w:type="dxa"/>
          </w:tcPr>
          <w:p w:rsidR="0059474D" w:rsidRDefault="006A1C93">
            <w:pPr>
              <w:jc w:val="left"/>
            </w:pPr>
            <w:r>
              <w:t xml:space="preserve">Dovezi </w:t>
            </w:r>
          </w:p>
        </w:tc>
        <w:tc>
          <w:tcPr>
            <w:tcW w:w="7570" w:type="dxa"/>
            <w:gridSpan w:val="3"/>
          </w:tcPr>
          <w:p w:rsidR="0059474D" w:rsidRDefault="006A1C93">
            <w:pPr>
              <w:numPr>
                <w:ilvl w:val="0"/>
                <w:numId w:val="12"/>
              </w:numPr>
              <w:tabs>
                <w:tab w:val="left" w:pos="709"/>
              </w:tabs>
            </w:pPr>
            <w:r>
              <w:t>Prezența stingătoarelor antiincendiare în număr de 9, amplasate în holurile instituției. (Anexa 1)</w:t>
            </w:r>
          </w:p>
          <w:p w:rsidR="0059474D" w:rsidRDefault="006A1C93">
            <w:pPr>
              <w:numPr>
                <w:ilvl w:val="0"/>
                <w:numId w:val="12"/>
              </w:numPr>
              <w:tabs>
                <w:tab w:val="left" w:pos="709"/>
              </w:tabs>
            </w:pPr>
            <w:r>
              <w:t>Prezența utilajelor de preparare a bucatelor la blocul alimentar, a tehnicii frigorifice de păstrare( separate pentru fiecare tip de produs) a produselor alimentare (Anexa 3).</w:t>
            </w:r>
          </w:p>
          <w:p w:rsidR="0059474D" w:rsidRDefault="006A1C93">
            <w:pPr>
              <w:numPr>
                <w:ilvl w:val="0"/>
                <w:numId w:val="12"/>
              </w:numPr>
              <w:tabs>
                <w:tab w:val="left" w:pos="709"/>
              </w:tabs>
            </w:pPr>
            <w:r>
              <w:t>Asigurarea grupelor de copii cu ustensile de deriticare și dezinfectare în conformitatea cu parametrii sanitaro-igienici (Anexa nr. 2).</w:t>
            </w:r>
          </w:p>
        </w:tc>
      </w:tr>
      <w:tr w:rsidR="0059474D">
        <w:tc>
          <w:tcPr>
            <w:tcW w:w="2069" w:type="dxa"/>
          </w:tcPr>
          <w:p w:rsidR="0059474D" w:rsidRDefault="006A1C93">
            <w:pPr>
              <w:jc w:val="left"/>
            </w:pPr>
            <w:r>
              <w:t>Constatări</w:t>
            </w:r>
          </w:p>
        </w:tc>
        <w:tc>
          <w:tcPr>
            <w:tcW w:w="7570" w:type="dxa"/>
            <w:gridSpan w:val="3"/>
          </w:tcPr>
          <w:p w:rsidR="0059474D" w:rsidRDefault="006A1C93">
            <w:pPr>
              <w:numPr>
                <w:ilvl w:val="0"/>
                <w:numId w:val="24"/>
              </w:numPr>
              <w:tabs>
                <w:tab w:val="left" w:pos="709"/>
              </w:tabs>
            </w:pPr>
            <w:r>
              <w:t>Instituția asigură prezența, funcționalitatea și conformitatea cu parametrii sanitaro-igienici  și cu cerințele de securitate a materialelor de sprijin (echipamente, utilaje, dispositive, ustensile)</w:t>
            </w:r>
          </w:p>
        </w:tc>
      </w:tr>
      <w:tr w:rsidR="0059474D">
        <w:tc>
          <w:tcPr>
            <w:tcW w:w="2069" w:type="dxa"/>
          </w:tcPr>
          <w:p w:rsidR="0059474D" w:rsidRDefault="006A1C93">
            <w:pPr>
              <w:jc w:val="left"/>
            </w:pPr>
            <w:r>
              <w:t xml:space="preserve">Pondere și punctaj acordat </w:t>
            </w:r>
          </w:p>
        </w:tc>
        <w:tc>
          <w:tcPr>
            <w:tcW w:w="1475" w:type="dxa"/>
          </w:tcPr>
          <w:p w:rsidR="0059474D" w:rsidRDefault="006A1C93">
            <w:r>
              <w:t>Pondere: 1</w:t>
            </w:r>
          </w:p>
        </w:tc>
        <w:tc>
          <w:tcPr>
            <w:tcW w:w="3827" w:type="dxa"/>
          </w:tcPr>
          <w:p w:rsidR="0059474D" w:rsidRDefault="006A1C93">
            <w:r>
              <w:t>Autoevaluare conform criteriilor: -1</w:t>
            </w:r>
          </w:p>
        </w:tc>
        <w:tc>
          <w:tcPr>
            <w:tcW w:w="2268" w:type="dxa"/>
          </w:tcPr>
          <w:p w:rsidR="0059474D" w:rsidRDefault="006A1C93">
            <w:r>
              <w:t>Punctaj acordat: - 1</w:t>
            </w:r>
          </w:p>
        </w:tc>
      </w:tr>
    </w:tbl>
    <w:p w:rsidR="0059474D" w:rsidRDefault="0059474D"/>
    <w:p w:rsidR="0059474D" w:rsidRDefault="006A1C93">
      <w:r>
        <w:rPr>
          <w:b/>
        </w:rPr>
        <w:t>Indicator 1.1.6.</w:t>
      </w:r>
      <w:r>
        <w:t xml:space="preserve"> Asigurarea cu spații pentru prepararea și servirea hranei, care corespund normelor sanitare în vigoare privind siguranța, accesibilitatea, funcționalitatea și confortul elevilor/ copiilor*(după caz)</w:t>
      </w:r>
    </w:p>
    <w:tbl>
      <w:tblPr>
        <w:tblStyle w:val="a6"/>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tc>
          <w:tcPr>
            <w:tcW w:w="2069" w:type="dxa"/>
          </w:tcPr>
          <w:p w:rsidR="0059474D" w:rsidRDefault="006A1C93">
            <w:pPr>
              <w:jc w:val="left"/>
            </w:pPr>
            <w:r>
              <w:t xml:space="preserve">Dovezi </w:t>
            </w:r>
          </w:p>
        </w:tc>
        <w:tc>
          <w:tcPr>
            <w:tcW w:w="7570" w:type="dxa"/>
            <w:gridSpan w:val="3"/>
          </w:tcPr>
          <w:p w:rsidR="0059474D" w:rsidRDefault="006A1C93">
            <w:pPr>
              <w:numPr>
                <w:ilvl w:val="0"/>
                <w:numId w:val="24"/>
              </w:numPr>
              <w:pBdr>
                <w:top w:val="nil"/>
                <w:left w:val="nil"/>
                <w:bottom w:val="nil"/>
                <w:right w:val="nil"/>
                <w:between w:val="nil"/>
              </w:pBdr>
              <w:tabs>
                <w:tab w:val="left" w:pos="709"/>
              </w:tabs>
              <w:rPr>
                <w:color w:val="000000"/>
                <w:szCs w:val="24"/>
              </w:rPr>
            </w:pPr>
            <w:r>
              <w:rPr>
                <w:color w:val="000000"/>
                <w:szCs w:val="24"/>
              </w:rPr>
              <w:t>Monitorizare respectării normelor sanitare în spaţiile de pregătire, servire şi păstrare a bucatelor;</w:t>
            </w:r>
          </w:p>
          <w:p w:rsidR="0059474D" w:rsidRDefault="006A1C93">
            <w:pPr>
              <w:numPr>
                <w:ilvl w:val="0"/>
                <w:numId w:val="24"/>
              </w:numPr>
              <w:pBdr>
                <w:top w:val="nil"/>
                <w:left w:val="nil"/>
                <w:bottom w:val="nil"/>
                <w:right w:val="nil"/>
                <w:between w:val="nil"/>
              </w:pBdr>
              <w:tabs>
                <w:tab w:val="left" w:pos="709"/>
              </w:tabs>
              <w:rPr>
                <w:color w:val="000000"/>
                <w:szCs w:val="24"/>
              </w:rPr>
            </w:pPr>
            <w:r>
              <w:rPr>
                <w:color w:val="000000"/>
                <w:szCs w:val="24"/>
              </w:rPr>
              <w:t xml:space="preserve">Plan acţiune </w:t>
            </w:r>
            <w:r>
              <w:t>BDA coordonat cu CSP</w:t>
            </w:r>
            <w:r>
              <w:rPr>
                <w:color w:val="000000"/>
                <w:szCs w:val="24"/>
              </w:rPr>
              <w:t>;</w:t>
            </w:r>
          </w:p>
          <w:p w:rsidR="0059474D" w:rsidRDefault="006A1C93">
            <w:pPr>
              <w:numPr>
                <w:ilvl w:val="0"/>
                <w:numId w:val="24"/>
              </w:numPr>
              <w:pBdr>
                <w:top w:val="nil"/>
                <w:left w:val="nil"/>
                <w:bottom w:val="nil"/>
                <w:right w:val="nil"/>
                <w:between w:val="nil"/>
              </w:pBdr>
              <w:tabs>
                <w:tab w:val="left" w:pos="709"/>
              </w:tabs>
              <w:rPr>
                <w:color w:val="000000"/>
                <w:szCs w:val="24"/>
              </w:rPr>
            </w:pPr>
            <w:r>
              <w:rPr>
                <w:color w:val="000000"/>
                <w:szCs w:val="24"/>
              </w:rPr>
              <w:t>Paşaport sanitar;</w:t>
            </w:r>
          </w:p>
          <w:p w:rsidR="0059474D" w:rsidRDefault="006A1C93">
            <w:pPr>
              <w:numPr>
                <w:ilvl w:val="0"/>
                <w:numId w:val="24"/>
              </w:numPr>
              <w:pBdr>
                <w:top w:val="nil"/>
                <w:left w:val="nil"/>
                <w:bottom w:val="nil"/>
                <w:right w:val="nil"/>
                <w:between w:val="nil"/>
              </w:pBdr>
              <w:tabs>
                <w:tab w:val="left" w:pos="709"/>
              </w:tabs>
              <w:rPr>
                <w:color w:val="000000"/>
                <w:szCs w:val="24"/>
              </w:rPr>
            </w:pPr>
            <w:r>
              <w:rPr>
                <w:color w:val="000000"/>
                <w:szCs w:val="24"/>
              </w:rPr>
              <w:t>Plan de activitate a comisiei de Triere;</w:t>
            </w:r>
          </w:p>
          <w:p w:rsidR="0059474D" w:rsidRDefault="006A1C93">
            <w:pPr>
              <w:numPr>
                <w:ilvl w:val="0"/>
                <w:numId w:val="24"/>
              </w:numPr>
              <w:pBdr>
                <w:top w:val="nil"/>
                <w:left w:val="nil"/>
                <w:bottom w:val="nil"/>
                <w:right w:val="nil"/>
                <w:between w:val="nil"/>
              </w:pBdr>
              <w:tabs>
                <w:tab w:val="left" w:pos="709"/>
              </w:tabs>
              <w:rPr>
                <w:color w:val="000000"/>
                <w:szCs w:val="24"/>
              </w:rPr>
            </w:pPr>
            <w:r>
              <w:rPr>
                <w:color w:val="000000"/>
                <w:szCs w:val="24"/>
              </w:rPr>
              <w:t>Ordin cu comisia de triere</w:t>
            </w:r>
            <w:r>
              <w:t>, ordinul 33/22 din 01.09.20222</w:t>
            </w:r>
            <w:r>
              <w:rPr>
                <w:color w:val="000000"/>
                <w:szCs w:val="24"/>
              </w:rPr>
              <w:t>.</w:t>
            </w:r>
          </w:p>
        </w:tc>
      </w:tr>
      <w:tr w:rsidR="0059474D">
        <w:tc>
          <w:tcPr>
            <w:tcW w:w="2069" w:type="dxa"/>
          </w:tcPr>
          <w:p w:rsidR="0059474D" w:rsidRDefault="006A1C93">
            <w:pPr>
              <w:jc w:val="left"/>
            </w:pPr>
            <w:r>
              <w:t>Constatări</w:t>
            </w:r>
          </w:p>
        </w:tc>
        <w:tc>
          <w:tcPr>
            <w:tcW w:w="7570" w:type="dxa"/>
            <w:gridSpan w:val="3"/>
          </w:tcPr>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 xml:space="preserve">Instituţia dispune de spaţii pentru servirea </w:t>
            </w:r>
            <w:r>
              <w:t xml:space="preserve">(2 săli) </w:t>
            </w:r>
            <w:r>
              <w:rPr>
                <w:color w:val="000000"/>
                <w:szCs w:val="24"/>
              </w:rPr>
              <w:t xml:space="preserve">şi pregătirea bucatelor (2 săli), de personal instruit în cantină, </w:t>
            </w:r>
            <w:r>
              <w:t>în număr de 5 persoane,</w:t>
            </w:r>
            <w:r>
              <w:rPr>
                <w:color w:val="000000"/>
                <w:szCs w:val="24"/>
              </w:rPr>
              <w:t xml:space="preserve"> cu examenul </w:t>
            </w:r>
            <w:r>
              <w:t>medical și instruirea igienică</w:t>
            </w:r>
            <w:r>
              <w:rPr>
                <w:color w:val="000000"/>
                <w:szCs w:val="24"/>
              </w:rPr>
              <w:t xml:space="preserve"> efectuat</w:t>
            </w:r>
            <w:r>
              <w:t>ă</w:t>
            </w:r>
            <w:r>
              <w:rPr>
                <w:color w:val="000000"/>
                <w:szCs w:val="24"/>
              </w:rPr>
              <w:t>. Dispune de depozit pentru legume şi  2 depozite pentru alimente, frigidere, congelatoare pentru păstrarea bucatelor conform normelor sanitare;</w:t>
            </w:r>
          </w:p>
          <w:p w:rsidR="0059474D" w:rsidRDefault="006A1C93">
            <w:pPr>
              <w:numPr>
                <w:ilvl w:val="0"/>
                <w:numId w:val="12"/>
              </w:numPr>
              <w:pBdr>
                <w:top w:val="nil"/>
                <w:left w:val="nil"/>
                <w:bottom w:val="nil"/>
                <w:right w:val="nil"/>
                <w:between w:val="nil"/>
              </w:pBdr>
              <w:tabs>
                <w:tab w:val="left" w:pos="709"/>
              </w:tabs>
            </w:pPr>
            <w:r>
              <w:t xml:space="preserve">Informație afișată pe panoul </w:t>
            </w:r>
            <w:r>
              <w:rPr>
                <w:color w:val="000000"/>
                <w:szCs w:val="24"/>
              </w:rPr>
              <w:t>cu documentele din cantina școlară.</w:t>
            </w:r>
          </w:p>
        </w:tc>
      </w:tr>
      <w:tr w:rsidR="0059474D">
        <w:tc>
          <w:tcPr>
            <w:tcW w:w="2069" w:type="dxa"/>
          </w:tcPr>
          <w:p w:rsidR="0059474D" w:rsidRDefault="006A1C93">
            <w:pPr>
              <w:jc w:val="left"/>
            </w:pPr>
            <w:r>
              <w:t xml:space="preserve">Pondere și punctaj acordat </w:t>
            </w:r>
          </w:p>
        </w:tc>
        <w:tc>
          <w:tcPr>
            <w:tcW w:w="1475" w:type="dxa"/>
          </w:tcPr>
          <w:p w:rsidR="0059474D" w:rsidRDefault="006A1C93">
            <w:r>
              <w:t>Pondere: 1</w:t>
            </w:r>
          </w:p>
        </w:tc>
        <w:tc>
          <w:tcPr>
            <w:tcW w:w="3827" w:type="dxa"/>
          </w:tcPr>
          <w:p w:rsidR="0059474D" w:rsidRDefault="006A1C93">
            <w:r>
              <w:t>Autoevaluare conform criteriilor: -1</w:t>
            </w:r>
          </w:p>
        </w:tc>
        <w:tc>
          <w:tcPr>
            <w:tcW w:w="2268" w:type="dxa"/>
          </w:tcPr>
          <w:p w:rsidR="0059474D" w:rsidRDefault="006A1C93">
            <w:r>
              <w:t>Punctaj acordat: - 1</w:t>
            </w:r>
          </w:p>
        </w:tc>
      </w:tr>
    </w:tbl>
    <w:p w:rsidR="0059474D" w:rsidRDefault="0059474D"/>
    <w:p w:rsidR="0059474D" w:rsidRDefault="006A1C93">
      <w:r>
        <w:rPr>
          <w:b/>
        </w:rPr>
        <w:t>Indicator 1.1.7.</w:t>
      </w:r>
      <w:r>
        <w:t xml:space="preserve"> Prezența spațiilor sanitare, cu respectarea criteriilor de accesibilitate, funcționalitate și confort pentru elevi/ copii</w:t>
      </w:r>
    </w:p>
    <w:tbl>
      <w:tblPr>
        <w:tblStyle w:val="a7"/>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tc>
          <w:tcPr>
            <w:tcW w:w="2069" w:type="dxa"/>
          </w:tcPr>
          <w:p w:rsidR="0059474D" w:rsidRDefault="006A1C93">
            <w:pPr>
              <w:jc w:val="left"/>
            </w:pPr>
            <w:r>
              <w:t xml:space="preserve">Dovezi </w:t>
            </w:r>
          </w:p>
        </w:tc>
        <w:tc>
          <w:tcPr>
            <w:tcW w:w="7570" w:type="dxa"/>
            <w:gridSpan w:val="3"/>
          </w:tcPr>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 xml:space="preserve">Elaborarea cartelelor sanitare, reguli de spălare pe mâini, măsurile de protecție împotriva </w:t>
            </w:r>
            <w:r>
              <w:t>BDA și viroze sezoniere;</w:t>
            </w:r>
            <w:r>
              <w:rPr>
                <w:color w:val="000000"/>
                <w:szCs w:val="24"/>
              </w:rPr>
              <w:t>.</w:t>
            </w:r>
          </w:p>
          <w:p w:rsidR="0059474D" w:rsidRDefault="006A1C93">
            <w:pPr>
              <w:numPr>
                <w:ilvl w:val="0"/>
                <w:numId w:val="12"/>
              </w:numPr>
              <w:pBdr>
                <w:top w:val="nil"/>
                <w:left w:val="nil"/>
                <w:bottom w:val="nil"/>
                <w:right w:val="nil"/>
                <w:between w:val="nil"/>
              </w:pBdr>
              <w:tabs>
                <w:tab w:val="left" w:pos="709"/>
              </w:tabs>
              <w:rPr>
                <w:color w:val="000000"/>
                <w:szCs w:val="24"/>
              </w:rPr>
            </w:pPr>
            <w:r>
              <w:t>În instituție sunt la fiecare etaj două blocuri sanitare  cu separeuri băieți și fete; pentru angajați sunt trei blocuri sanitare.</w:t>
            </w:r>
          </w:p>
          <w:p w:rsidR="0059474D" w:rsidRDefault="006A1C93">
            <w:pPr>
              <w:numPr>
                <w:ilvl w:val="0"/>
                <w:numId w:val="12"/>
              </w:numPr>
              <w:pBdr>
                <w:top w:val="nil"/>
                <w:left w:val="nil"/>
                <w:bottom w:val="nil"/>
                <w:right w:val="nil"/>
                <w:between w:val="nil"/>
              </w:pBdr>
              <w:tabs>
                <w:tab w:val="left" w:pos="709"/>
              </w:tabs>
              <w:rPr>
                <w:color w:val="000000"/>
                <w:szCs w:val="24"/>
              </w:rPr>
            </w:pPr>
            <w:r>
              <w:t>WC-uri în incinta instituției, separate pentru băieți și fete</w:t>
            </w:r>
          </w:p>
          <w:p w:rsidR="0059474D" w:rsidRDefault="006A1C93">
            <w:pPr>
              <w:numPr>
                <w:ilvl w:val="0"/>
                <w:numId w:val="12"/>
              </w:numPr>
              <w:pBdr>
                <w:top w:val="nil"/>
                <w:left w:val="nil"/>
                <w:bottom w:val="nil"/>
                <w:right w:val="nil"/>
                <w:between w:val="nil"/>
              </w:pBdr>
              <w:tabs>
                <w:tab w:val="left" w:pos="709"/>
              </w:tabs>
              <w:rPr>
                <w:color w:val="000000"/>
                <w:szCs w:val="24"/>
              </w:rPr>
            </w:pPr>
            <w:r>
              <w:t xml:space="preserve"> Lavoare cu apă curgătoare, uscătoare</w:t>
            </w:r>
          </w:p>
          <w:p w:rsidR="0059474D" w:rsidRDefault="006A1C93">
            <w:pPr>
              <w:numPr>
                <w:ilvl w:val="0"/>
                <w:numId w:val="12"/>
              </w:numPr>
              <w:pBdr>
                <w:top w:val="nil"/>
                <w:left w:val="nil"/>
                <w:bottom w:val="nil"/>
                <w:right w:val="nil"/>
                <w:between w:val="nil"/>
              </w:pBdr>
              <w:tabs>
                <w:tab w:val="left" w:pos="709"/>
              </w:tabs>
              <w:rPr>
                <w:color w:val="000000"/>
                <w:szCs w:val="24"/>
              </w:rPr>
            </w:pPr>
            <w:r>
              <w:t>Accesibilitatea în blocurile sanitare</w:t>
            </w:r>
          </w:p>
          <w:p w:rsidR="0059474D" w:rsidRDefault="006A1C93">
            <w:pPr>
              <w:numPr>
                <w:ilvl w:val="0"/>
                <w:numId w:val="12"/>
              </w:numPr>
              <w:pBdr>
                <w:top w:val="nil"/>
                <w:left w:val="nil"/>
                <w:bottom w:val="nil"/>
                <w:right w:val="nil"/>
                <w:between w:val="nil"/>
              </w:pBdr>
              <w:tabs>
                <w:tab w:val="left" w:pos="709"/>
              </w:tabs>
              <w:rPr>
                <w:color w:val="000000"/>
                <w:szCs w:val="24"/>
              </w:rPr>
            </w:pPr>
            <w:r>
              <w:t xml:space="preserve"> Spațiile sanitare se igienizează cu regularitate</w:t>
            </w:r>
          </w:p>
        </w:tc>
      </w:tr>
      <w:tr w:rsidR="0059474D">
        <w:tc>
          <w:tcPr>
            <w:tcW w:w="2069" w:type="dxa"/>
          </w:tcPr>
          <w:p w:rsidR="0059474D" w:rsidRDefault="006A1C93">
            <w:pPr>
              <w:jc w:val="left"/>
            </w:pPr>
            <w:r>
              <w:lastRenderedPageBreak/>
              <w:t>Constatări</w:t>
            </w:r>
          </w:p>
        </w:tc>
        <w:tc>
          <w:tcPr>
            <w:tcW w:w="7570" w:type="dxa"/>
            <w:gridSpan w:val="3"/>
          </w:tcPr>
          <w:p w:rsidR="0059474D" w:rsidRDefault="006A1C93">
            <w:pPr>
              <w:numPr>
                <w:ilvl w:val="0"/>
                <w:numId w:val="12"/>
              </w:numPr>
              <w:pBdr>
                <w:top w:val="nil"/>
                <w:left w:val="nil"/>
                <w:bottom w:val="nil"/>
                <w:right w:val="nil"/>
                <w:between w:val="nil"/>
              </w:pBdr>
              <w:tabs>
                <w:tab w:val="left" w:pos="709"/>
              </w:tabs>
              <w:rPr>
                <w:color w:val="000000"/>
                <w:szCs w:val="24"/>
              </w:rPr>
            </w:pPr>
            <w:r>
              <w:t xml:space="preserve">Informație </w:t>
            </w:r>
            <w:r>
              <w:rPr>
                <w:color w:val="000000"/>
                <w:szCs w:val="24"/>
              </w:rPr>
              <w:t xml:space="preserve">Afişate în clase, </w:t>
            </w:r>
            <w:r>
              <w:t>cabinetul</w:t>
            </w:r>
            <w:r>
              <w:rPr>
                <w:color w:val="000000"/>
                <w:szCs w:val="24"/>
              </w:rPr>
              <w:t xml:space="preserve"> metodic și al </w:t>
            </w:r>
            <w:r>
              <w:t>psihologului</w:t>
            </w:r>
            <w:r>
              <w:rPr>
                <w:color w:val="000000"/>
                <w:szCs w:val="24"/>
              </w:rPr>
              <w:t>, coridoare, wc.</w:t>
            </w:r>
          </w:p>
        </w:tc>
      </w:tr>
      <w:tr w:rsidR="0059474D">
        <w:tc>
          <w:tcPr>
            <w:tcW w:w="2069" w:type="dxa"/>
          </w:tcPr>
          <w:p w:rsidR="0059474D" w:rsidRDefault="006A1C93">
            <w:pPr>
              <w:jc w:val="left"/>
            </w:pPr>
            <w:r>
              <w:t xml:space="preserve">Pondere și punctaj acordat </w:t>
            </w:r>
          </w:p>
        </w:tc>
        <w:tc>
          <w:tcPr>
            <w:tcW w:w="1475" w:type="dxa"/>
          </w:tcPr>
          <w:p w:rsidR="0059474D" w:rsidRDefault="006A1C93">
            <w:r>
              <w:t>Pondere: 1</w:t>
            </w:r>
          </w:p>
        </w:tc>
        <w:tc>
          <w:tcPr>
            <w:tcW w:w="3827" w:type="dxa"/>
          </w:tcPr>
          <w:p w:rsidR="0059474D" w:rsidRDefault="006A1C93">
            <w:r>
              <w:t>Autoevaluare conform criteriilor: -1</w:t>
            </w:r>
          </w:p>
        </w:tc>
        <w:tc>
          <w:tcPr>
            <w:tcW w:w="2268" w:type="dxa"/>
          </w:tcPr>
          <w:p w:rsidR="0059474D" w:rsidRDefault="006A1C93">
            <w:r>
              <w:t>Punctaj acordat: - 1</w:t>
            </w:r>
          </w:p>
        </w:tc>
      </w:tr>
    </w:tbl>
    <w:p w:rsidR="0059474D" w:rsidRDefault="0059474D"/>
    <w:p w:rsidR="0059474D" w:rsidRDefault="006A1C93">
      <w:r>
        <w:rPr>
          <w:b/>
        </w:rPr>
        <w:t>Indicator 1.1.8.</w:t>
      </w:r>
      <w:r>
        <w:t xml:space="preserve"> Existența și funcționalitatea mijloacelor antiincendiare și a ieșirilor de rezervă</w:t>
      </w:r>
    </w:p>
    <w:tbl>
      <w:tblPr>
        <w:tblStyle w:val="a8"/>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tc>
          <w:tcPr>
            <w:tcW w:w="2069" w:type="dxa"/>
          </w:tcPr>
          <w:p w:rsidR="0059474D" w:rsidRDefault="006A1C93">
            <w:pPr>
              <w:jc w:val="left"/>
            </w:pPr>
            <w:r>
              <w:t xml:space="preserve">Dovezi </w:t>
            </w:r>
          </w:p>
        </w:tc>
        <w:tc>
          <w:tcPr>
            <w:tcW w:w="7570" w:type="dxa"/>
            <w:gridSpan w:val="3"/>
          </w:tcPr>
          <w:p w:rsidR="0059474D" w:rsidRDefault="006A1C93">
            <w:pPr>
              <w:widowControl w:val="0"/>
              <w:numPr>
                <w:ilvl w:val="0"/>
                <w:numId w:val="12"/>
              </w:numPr>
              <w:pBdr>
                <w:top w:val="nil"/>
                <w:left w:val="nil"/>
                <w:bottom w:val="nil"/>
                <w:right w:val="nil"/>
                <w:between w:val="nil"/>
              </w:pBdr>
              <w:tabs>
                <w:tab w:val="left" w:pos="709"/>
              </w:tabs>
              <w:jc w:val="left"/>
            </w:pPr>
            <w:r>
              <w:rPr>
                <w:color w:val="000000"/>
                <w:szCs w:val="24"/>
              </w:rPr>
              <w:t xml:space="preserve">Instituţia dispune de panou antiincendiar, stingătoare, marcaje informaţionale privind acţiunile elevilor și a personalului în caz de incendiu. </w:t>
            </w:r>
          </w:p>
          <w:p w:rsidR="0059474D" w:rsidRDefault="006A1C93">
            <w:pPr>
              <w:numPr>
                <w:ilvl w:val="0"/>
                <w:numId w:val="12"/>
              </w:numPr>
              <w:tabs>
                <w:tab w:val="left" w:pos="709"/>
              </w:tabs>
            </w:pPr>
            <w:r>
              <w:t>Prezența mijloacelor antiincendiare în număr de 9, în locurile special amenajate pe holurile instituției.</w:t>
            </w:r>
          </w:p>
          <w:p w:rsidR="0059474D" w:rsidRDefault="006A1C93">
            <w:pPr>
              <w:numPr>
                <w:ilvl w:val="0"/>
                <w:numId w:val="12"/>
              </w:numPr>
              <w:tabs>
                <w:tab w:val="left" w:pos="709"/>
              </w:tabs>
            </w:pPr>
            <w:r>
              <w:t>Prezența a 4 intrări și ieșiri de rezervă din instituție..</w:t>
            </w:r>
          </w:p>
        </w:tc>
      </w:tr>
      <w:tr w:rsidR="0059474D">
        <w:tc>
          <w:tcPr>
            <w:tcW w:w="2069" w:type="dxa"/>
          </w:tcPr>
          <w:p w:rsidR="0059474D" w:rsidRDefault="006A1C93">
            <w:pPr>
              <w:jc w:val="left"/>
            </w:pPr>
            <w:r>
              <w:t>Constatări</w:t>
            </w:r>
          </w:p>
        </w:tc>
        <w:tc>
          <w:tcPr>
            <w:tcW w:w="7570" w:type="dxa"/>
            <w:gridSpan w:val="3"/>
          </w:tcPr>
          <w:p w:rsidR="0059474D" w:rsidRDefault="006A1C93">
            <w:pPr>
              <w:numPr>
                <w:ilvl w:val="0"/>
                <w:numId w:val="27"/>
              </w:numPr>
              <w:tabs>
                <w:tab w:val="left" w:pos="709"/>
              </w:tabs>
            </w:pPr>
            <w:r>
              <w:t xml:space="preserve">Instituția  dispune în totalitate de mijloace antiincendiare și de ieșiri de rezervă, utilizând eficient un sistem de marcaje de direcție și minitorizăm permanent funcționalitatea lor. </w:t>
            </w:r>
          </w:p>
        </w:tc>
      </w:tr>
      <w:tr w:rsidR="0059474D">
        <w:tc>
          <w:tcPr>
            <w:tcW w:w="2069" w:type="dxa"/>
          </w:tcPr>
          <w:p w:rsidR="0059474D" w:rsidRDefault="006A1C93">
            <w:pPr>
              <w:jc w:val="left"/>
            </w:pPr>
            <w:r>
              <w:t xml:space="preserve">Pondere și punctaj acordat </w:t>
            </w:r>
          </w:p>
        </w:tc>
        <w:tc>
          <w:tcPr>
            <w:tcW w:w="1475" w:type="dxa"/>
          </w:tcPr>
          <w:p w:rsidR="0059474D" w:rsidRDefault="006A1C93">
            <w:r>
              <w:t>Pondere: 1</w:t>
            </w:r>
          </w:p>
        </w:tc>
        <w:tc>
          <w:tcPr>
            <w:tcW w:w="3827" w:type="dxa"/>
          </w:tcPr>
          <w:p w:rsidR="0059474D" w:rsidRDefault="006A1C93">
            <w:r>
              <w:t>Autoevaluare conform criteriilor: -1</w:t>
            </w:r>
          </w:p>
        </w:tc>
        <w:tc>
          <w:tcPr>
            <w:tcW w:w="2268" w:type="dxa"/>
          </w:tcPr>
          <w:p w:rsidR="0059474D" w:rsidRDefault="006A1C93">
            <w:r>
              <w:t xml:space="preserve">Punctaj acordat: -1 </w:t>
            </w:r>
          </w:p>
        </w:tc>
      </w:tr>
    </w:tbl>
    <w:p w:rsidR="0059474D" w:rsidRDefault="0059474D"/>
    <w:p w:rsidR="0059474D" w:rsidRDefault="006A1C93">
      <w:pPr>
        <w:rPr>
          <w:b/>
        </w:rPr>
      </w:pPr>
      <w:r>
        <w:rPr>
          <w:b/>
        </w:rPr>
        <w:t>Domeniu: Curriculum/ proces educațional</w:t>
      </w:r>
    </w:p>
    <w:p w:rsidR="0059474D" w:rsidRDefault="006A1C93">
      <w:r>
        <w:rPr>
          <w:b/>
        </w:rPr>
        <w:t>Indicator 1.1.9.</w:t>
      </w:r>
      <w:r>
        <w:t xml:space="preserve"> Desfășurarea activităților de învățare și respectare a regulilor de circulație rutieră, a tehnicii securității, de prevenire a situațiilor de risc și de acordare a primului ajutor</w:t>
      </w:r>
    </w:p>
    <w:tbl>
      <w:tblPr>
        <w:tblStyle w:val="a9"/>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tc>
          <w:tcPr>
            <w:tcW w:w="2069" w:type="dxa"/>
          </w:tcPr>
          <w:p w:rsidR="0059474D" w:rsidRDefault="006A1C93">
            <w:pPr>
              <w:jc w:val="left"/>
            </w:pPr>
            <w:r>
              <w:t xml:space="preserve">Dovezi </w:t>
            </w:r>
          </w:p>
        </w:tc>
        <w:tc>
          <w:tcPr>
            <w:tcW w:w="7570" w:type="dxa"/>
            <w:gridSpan w:val="3"/>
          </w:tcPr>
          <w:p w:rsidR="0059474D" w:rsidRDefault="006A1C93">
            <w:pPr>
              <w:widowControl w:val="0"/>
              <w:numPr>
                <w:ilvl w:val="0"/>
                <w:numId w:val="12"/>
              </w:numPr>
              <w:pBdr>
                <w:top w:val="nil"/>
                <w:left w:val="nil"/>
                <w:bottom w:val="nil"/>
                <w:right w:val="nil"/>
                <w:between w:val="nil"/>
              </w:pBdr>
              <w:tabs>
                <w:tab w:val="left" w:pos="709"/>
              </w:tabs>
              <w:jc w:val="left"/>
            </w:pPr>
            <w:r>
              <w:rPr>
                <w:szCs w:val="24"/>
              </w:rPr>
              <w:t>Săptămâna siguranţei „</w:t>
            </w:r>
            <w:r>
              <w:t>Siguranța rutieră</w:t>
            </w:r>
            <w:r>
              <w:rPr>
                <w:szCs w:val="24"/>
              </w:rPr>
              <w:t>!”</w:t>
            </w:r>
          </w:p>
          <w:p w:rsidR="0059474D" w:rsidRDefault="006A1C93">
            <w:pPr>
              <w:widowControl w:val="0"/>
              <w:numPr>
                <w:ilvl w:val="0"/>
                <w:numId w:val="12"/>
              </w:numPr>
              <w:pBdr>
                <w:top w:val="nil"/>
                <w:left w:val="nil"/>
                <w:bottom w:val="nil"/>
                <w:right w:val="nil"/>
                <w:between w:val="nil"/>
              </w:pBdr>
              <w:tabs>
                <w:tab w:val="left" w:pos="709"/>
              </w:tabs>
              <w:jc w:val="left"/>
            </w:pPr>
            <w:r>
              <w:rPr>
                <w:szCs w:val="24"/>
              </w:rPr>
              <w:t xml:space="preserve">Activităţi de instruire a diriginților cu privire la tehnica securității; </w:t>
            </w:r>
          </w:p>
          <w:p w:rsidR="0059474D" w:rsidRDefault="006A1C93">
            <w:pPr>
              <w:widowControl w:val="0"/>
              <w:numPr>
                <w:ilvl w:val="0"/>
                <w:numId w:val="12"/>
              </w:numPr>
              <w:pBdr>
                <w:top w:val="nil"/>
                <w:left w:val="nil"/>
                <w:bottom w:val="nil"/>
                <w:right w:val="nil"/>
                <w:between w:val="nil"/>
              </w:pBdr>
              <w:tabs>
                <w:tab w:val="left" w:pos="709"/>
              </w:tabs>
              <w:jc w:val="left"/>
            </w:pPr>
            <w:r>
              <w:t>Întâlnirea metodică</w:t>
            </w:r>
            <w:r>
              <w:rPr>
                <w:szCs w:val="24"/>
              </w:rPr>
              <w:t xml:space="preserve"> cu diriginţii „Securitatea vieții și sănătății elevilor în timpul sărbătorilor pascale” </w:t>
            </w:r>
            <w:r>
              <w:t>Proces verbal nr. 4 din 02. 2023;</w:t>
            </w:r>
          </w:p>
          <w:p w:rsidR="0059474D" w:rsidRDefault="006A1C93">
            <w:pPr>
              <w:widowControl w:val="0"/>
              <w:numPr>
                <w:ilvl w:val="0"/>
                <w:numId w:val="12"/>
              </w:numPr>
              <w:tabs>
                <w:tab w:val="left" w:pos="709"/>
              </w:tabs>
              <w:spacing w:line="276" w:lineRule="auto"/>
              <w:jc w:val="left"/>
            </w:pPr>
            <w:r>
              <w:t xml:space="preserve">Ore de clasă privind securitatea vieții copiilor în perioada vacanțelor  </w:t>
            </w:r>
          </w:p>
          <w:p w:rsidR="0059474D" w:rsidRDefault="006A1C93">
            <w:pPr>
              <w:numPr>
                <w:ilvl w:val="0"/>
                <w:numId w:val="12"/>
              </w:numPr>
              <w:pBdr>
                <w:top w:val="nil"/>
                <w:left w:val="nil"/>
                <w:bottom w:val="nil"/>
                <w:right w:val="nil"/>
                <w:between w:val="nil"/>
              </w:pBdr>
              <w:tabs>
                <w:tab w:val="left" w:pos="709"/>
              </w:tabs>
            </w:pPr>
            <w:r>
              <w:t>Activitate de siguranță rutieră desfășurata în parteneriat cu teatrul ”Oratorul” realizată pentru copii de la treapta primară și preșcolară.https://www.facebook.com/photo/?fbid=966233881356755&amp;set=pcb.966236118023198</w:t>
            </w:r>
          </w:p>
          <w:p w:rsidR="0059474D" w:rsidRDefault="006A1C93">
            <w:pPr>
              <w:numPr>
                <w:ilvl w:val="0"/>
                <w:numId w:val="12"/>
              </w:numPr>
              <w:pBdr>
                <w:top w:val="nil"/>
                <w:left w:val="nil"/>
                <w:bottom w:val="nil"/>
                <w:right w:val="nil"/>
                <w:between w:val="nil"/>
              </w:pBdr>
              <w:tabs>
                <w:tab w:val="left" w:pos="709"/>
              </w:tabs>
            </w:pPr>
            <w:r>
              <w:t>Desfășurarea zilei Protecției Civile, Ordinul 28/23 din 12.05.2023</w:t>
            </w:r>
          </w:p>
        </w:tc>
      </w:tr>
      <w:tr w:rsidR="0059474D">
        <w:tc>
          <w:tcPr>
            <w:tcW w:w="2069" w:type="dxa"/>
          </w:tcPr>
          <w:p w:rsidR="0059474D" w:rsidRDefault="006A1C93">
            <w:pPr>
              <w:jc w:val="left"/>
            </w:pPr>
            <w:r>
              <w:t>Constatări</w:t>
            </w:r>
          </w:p>
        </w:tc>
        <w:tc>
          <w:tcPr>
            <w:tcW w:w="7570" w:type="dxa"/>
            <w:gridSpan w:val="3"/>
          </w:tcPr>
          <w:p w:rsidR="0059474D" w:rsidRDefault="006A1C93">
            <w:pPr>
              <w:widowControl w:val="0"/>
              <w:numPr>
                <w:ilvl w:val="0"/>
                <w:numId w:val="12"/>
              </w:numPr>
              <w:tabs>
                <w:tab w:val="left" w:pos="709"/>
              </w:tabs>
              <w:spacing w:line="276" w:lineRule="auto"/>
              <w:jc w:val="left"/>
            </w:pPr>
            <w:r>
              <w:t>Are loc instruirea elevilor cu privire la regulile de securitate rutieră, a tehnicii securităţii în mediul şcolar şi în cotidian, de prevenire a situaţiilor de risc şi de acordare a primului ajutor</w:t>
            </w:r>
          </w:p>
          <w:p w:rsidR="0059474D" w:rsidRDefault="006A1C93">
            <w:pPr>
              <w:widowControl w:val="0"/>
              <w:numPr>
                <w:ilvl w:val="0"/>
                <w:numId w:val="12"/>
              </w:numPr>
              <w:tabs>
                <w:tab w:val="left" w:pos="709"/>
              </w:tabs>
              <w:spacing w:line="276" w:lineRule="auto"/>
              <w:jc w:val="left"/>
            </w:pPr>
            <w:r>
              <w:t>Listele elevilor cu semnături referitor la tehnica securității</w:t>
            </w:r>
            <w:r>
              <w:br/>
              <w:t xml:space="preserve"> Implicarea elevilor în activități de învățare și respectare a regulilor de circulație rutieră, de tehnică a securității, de prevenire a situațiilor de risc și de acordare a primului ajutor.</w:t>
            </w:r>
          </w:p>
          <w:p w:rsidR="0059474D" w:rsidRDefault="006A1C93">
            <w:pPr>
              <w:widowControl w:val="0"/>
              <w:numPr>
                <w:ilvl w:val="0"/>
                <w:numId w:val="12"/>
              </w:numPr>
              <w:tabs>
                <w:tab w:val="left" w:pos="709"/>
              </w:tabs>
              <w:spacing w:line="276" w:lineRule="auto"/>
              <w:jc w:val="left"/>
            </w:pPr>
            <w:r>
              <w:t>Instituția  organizează și desfășoară sistematic activități de formare cu privire la prevenirea situațiilor de risc și la acordarea primului ajutor</w:t>
            </w:r>
          </w:p>
        </w:tc>
      </w:tr>
      <w:tr w:rsidR="0059474D">
        <w:tc>
          <w:tcPr>
            <w:tcW w:w="2069" w:type="dxa"/>
          </w:tcPr>
          <w:p w:rsidR="0059474D" w:rsidRDefault="006A1C93">
            <w:pPr>
              <w:jc w:val="left"/>
            </w:pPr>
            <w:r>
              <w:t xml:space="preserve">Pondere și punctaj acordat </w:t>
            </w:r>
          </w:p>
        </w:tc>
        <w:tc>
          <w:tcPr>
            <w:tcW w:w="1475" w:type="dxa"/>
          </w:tcPr>
          <w:p w:rsidR="0059474D" w:rsidRDefault="006A1C93">
            <w:r>
              <w:t>Pondere: 1</w:t>
            </w:r>
          </w:p>
        </w:tc>
        <w:tc>
          <w:tcPr>
            <w:tcW w:w="3827" w:type="dxa"/>
          </w:tcPr>
          <w:p w:rsidR="0059474D" w:rsidRDefault="006A1C93">
            <w:r>
              <w:t>Autoevaluare conform criteriilor: -0.75</w:t>
            </w:r>
          </w:p>
        </w:tc>
        <w:tc>
          <w:tcPr>
            <w:tcW w:w="2268" w:type="dxa"/>
          </w:tcPr>
          <w:p w:rsidR="0059474D" w:rsidRDefault="006A1C93">
            <w:r>
              <w:t>Punctaj acordat: - 0,75</w:t>
            </w:r>
          </w:p>
        </w:tc>
      </w:tr>
      <w:tr w:rsidR="0059474D">
        <w:tc>
          <w:tcPr>
            <w:tcW w:w="7371" w:type="dxa"/>
            <w:gridSpan w:val="3"/>
          </w:tcPr>
          <w:p w:rsidR="0059474D" w:rsidRDefault="006A1C93">
            <w:pPr>
              <w:rPr>
                <w:b/>
              </w:rPr>
            </w:pPr>
            <w:r>
              <w:rPr>
                <w:b/>
              </w:rPr>
              <w:t>Total standard</w:t>
            </w:r>
          </w:p>
        </w:tc>
        <w:tc>
          <w:tcPr>
            <w:tcW w:w="2268" w:type="dxa"/>
          </w:tcPr>
          <w:p w:rsidR="0059474D" w:rsidRDefault="006A1C93">
            <w:pPr>
              <w:jc w:val="right"/>
              <w:rPr>
                <w:b/>
              </w:rPr>
            </w:pPr>
            <w:r>
              <w:rPr>
                <w:b/>
              </w:rPr>
              <w:t>9,25</w:t>
            </w:r>
          </w:p>
        </w:tc>
      </w:tr>
    </w:tbl>
    <w:p w:rsidR="0059474D" w:rsidRDefault="0059474D"/>
    <w:p w:rsidR="0059474D" w:rsidRDefault="006A1C93">
      <w:pPr>
        <w:pStyle w:val="Titlu2"/>
      </w:pPr>
      <w:bookmarkStart w:id="3" w:name="_heading=h.3znysh7" w:colFirst="0" w:colLast="0"/>
      <w:bookmarkEnd w:id="3"/>
      <w:r>
        <w:t>Standard 1.2. Instituția dezvoltă parteneriate comunitare în vederea protecției integrității fizice și psihice a fiecărui elev/ copil</w:t>
      </w:r>
    </w:p>
    <w:p w:rsidR="0059474D" w:rsidRDefault="006A1C93">
      <w:pPr>
        <w:rPr>
          <w:b/>
        </w:rPr>
      </w:pPr>
      <w:r>
        <w:rPr>
          <w:b/>
        </w:rPr>
        <w:t>Domeniu: Management</w:t>
      </w:r>
    </w:p>
    <w:p w:rsidR="0059474D" w:rsidRDefault="006A1C93">
      <w:r>
        <w:rPr>
          <w:b/>
        </w:rPr>
        <w:t>Indicator 1.2.1.</w:t>
      </w:r>
      <w:r>
        <w:t xml:space="preserve">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Style w:val="aa"/>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tc>
          <w:tcPr>
            <w:tcW w:w="2069" w:type="dxa"/>
          </w:tcPr>
          <w:p w:rsidR="0059474D" w:rsidRDefault="006A1C93">
            <w:pPr>
              <w:jc w:val="left"/>
            </w:pPr>
            <w:r>
              <w:t xml:space="preserve">Dovezi </w:t>
            </w:r>
          </w:p>
        </w:tc>
        <w:tc>
          <w:tcPr>
            <w:tcW w:w="7570" w:type="dxa"/>
            <w:gridSpan w:val="3"/>
          </w:tcPr>
          <w:p w:rsidR="0059474D" w:rsidRDefault="006A1C93">
            <w:pPr>
              <w:widowControl w:val="0"/>
              <w:numPr>
                <w:ilvl w:val="0"/>
                <w:numId w:val="12"/>
              </w:numPr>
              <w:tabs>
                <w:tab w:val="left" w:pos="709"/>
              </w:tabs>
              <w:jc w:val="left"/>
            </w:pPr>
            <w:r>
              <w:t>Ordin nr. 30/22 - a, din 01.09.2022</w:t>
            </w:r>
            <w:r>
              <w:rPr>
                <w:szCs w:val="24"/>
              </w:rPr>
              <w:t xml:space="preserve"> cu privire la constituirea comisiei </w:t>
            </w:r>
            <w:r>
              <w:rPr>
                <w:szCs w:val="24"/>
              </w:rPr>
              <w:lastRenderedPageBreak/>
              <w:t>pentru prevenirea, identificarea, raportarea cazurilor ANET;</w:t>
            </w:r>
          </w:p>
          <w:p w:rsidR="0059474D" w:rsidRDefault="006A1C93">
            <w:pPr>
              <w:widowControl w:val="0"/>
              <w:numPr>
                <w:ilvl w:val="0"/>
                <w:numId w:val="12"/>
              </w:numPr>
              <w:pBdr>
                <w:top w:val="nil"/>
                <w:left w:val="nil"/>
                <w:bottom w:val="nil"/>
                <w:right w:val="nil"/>
                <w:between w:val="nil"/>
              </w:pBdr>
              <w:tabs>
                <w:tab w:val="left" w:pos="709"/>
              </w:tabs>
              <w:jc w:val="left"/>
            </w:pPr>
            <w:r>
              <w:rPr>
                <w:szCs w:val="24"/>
              </w:rPr>
              <w:t>Proces verbal nr. 01 din 0</w:t>
            </w:r>
            <w:r>
              <w:t>1</w:t>
            </w:r>
            <w:r>
              <w:rPr>
                <w:szCs w:val="24"/>
              </w:rPr>
              <w:t>.09.202</w:t>
            </w:r>
            <w:r>
              <w:t>2</w:t>
            </w:r>
            <w:r>
              <w:rPr>
                <w:szCs w:val="24"/>
              </w:rPr>
              <w:t xml:space="preserve"> al şedinţei CP cu privire la informarea angajaţilor despre procedura de intervenţie a lucrătorilor instituţiei de învăţământ;</w:t>
            </w:r>
          </w:p>
          <w:p w:rsidR="0059474D" w:rsidRDefault="006A1C93">
            <w:pPr>
              <w:widowControl w:val="0"/>
              <w:numPr>
                <w:ilvl w:val="0"/>
                <w:numId w:val="12"/>
              </w:numPr>
              <w:tabs>
                <w:tab w:val="left" w:pos="709"/>
              </w:tabs>
              <w:spacing w:line="276" w:lineRule="auto"/>
              <w:jc w:val="left"/>
            </w:pPr>
            <w:r>
              <w:t>Ordinul nr. 24/22 - a din 01.09.2022, privind instituirea Comisiei Multidisciplinare</w:t>
            </w:r>
          </w:p>
          <w:p w:rsidR="0059474D" w:rsidRDefault="006A1C93">
            <w:pPr>
              <w:widowControl w:val="0"/>
              <w:numPr>
                <w:ilvl w:val="0"/>
                <w:numId w:val="12"/>
              </w:numPr>
              <w:pBdr>
                <w:top w:val="nil"/>
                <w:left w:val="nil"/>
                <w:bottom w:val="nil"/>
                <w:right w:val="nil"/>
                <w:between w:val="nil"/>
              </w:pBdr>
              <w:tabs>
                <w:tab w:val="left" w:pos="709"/>
              </w:tabs>
              <w:jc w:val="left"/>
              <w:rPr>
                <w:color w:val="000000"/>
                <w:szCs w:val="24"/>
              </w:rPr>
            </w:pPr>
            <w:r>
              <w:rPr>
                <w:color w:val="000000"/>
                <w:szCs w:val="24"/>
              </w:rPr>
              <w:t>Planul de activitate al serviciului de asistență psihologică pentru anul de studii 202</w:t>
            </w:r>
            <w:r>
              <w:t>2</w:t>
            </w:r>
            <w:r>
              <w:rPr>
                <w:color w:val="000000"/>
                <w:szCs w:val="24"/>
              </w:rPr>
              <w:t>-202</w:t>
            </w:r>
            <w:r>
              <w:t>3</w:t>
            </w:r>
          </w:p>
          <w:p w:rsidR="0059474D" w:rsidRDefault="006A1C93">
            <w:pPr>
              <w:widowControl w:val="0"/>
              <w:numPr>
                <w:ilvl w:val="0"/>
                <w:numId w:val="12"/>
              </w:numPr>
              <w:tabs>
                <w:tab w:val="left" w:pos="709"/>
              </w:tabs>
              <w:spacing w:line="276" w:lineRule="auto"/>
              <w:jc w:val="left"/>
            </w:pPr>
            <w:r>
              <w:t>Plan de acțiuni privind reducerea violenței în mediul școlar</w:t>
            </w:r>
          </w:p>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Raport privind evidenţa sesizărilor privind cazurile ANET semestru I şi II, anul de studii 202</w:t>
            </w:r>
            <w:r>
              <w:t>2</w:t>
            </w:r>
            <w:r>
              <w:rPr>
                <w:color w:val="000000"/>
                <w:szCs w:val="24"/>
              </w:rPr>
              <w:t xml:space="preserve"> -202</w:t>
            </w:r>
            <w:r>
              <w:t>3</w:t>
            </w:r>
            <w:r>
              <w:rPr>
                <w:color w:val="000000"/>
                <w:szCs w:val="24"/>
              </w:rPr>
              <w:t>.</w:t>
            </w:r>
          </w:p>
          <w:p w:rsidR="0059474D" w:rsidRDefault="006A1C93">
            <w:pPr>
              <w:numPr>
                <w:ilvl w:val="0"/>
                <w:numId w:val="12"/>
              </w:numPr>
              <w:pBdr>
                <w:top w:val="nil"/>
                <w:left w:val="nil"/>
                <w:bottom w:val="nil"/>
                <w:right w:val="nil"/>
                <w:between w:val="nil"/>
              </w:pBdr>
              <w:tabs>
                <w:tab w:val="left" w:pos="709"/>
              </w:tabs>
            </w:pPr>
            <w:r>
              <w:t>Colaborarea cu părinții. ( ședințe cu părinții individuale și de grup, procesele verbale de la ședințele cu părinții)</w:t>
            </w:r>
          </w:p>
        </w:tc>
      </w:tr>
      <w:tr w:rsidR="0059474D">
        <w:tc>
          <w:tcPr>
            <w:tcW w:w="2069" w:type="dxa"/>
          </w:tcPr>
          <w:p w:rsidR="0059474D" w:rsidRDefault="006A1C93">
            <w:pPr>
              <w:jc w:val="left"/>
            </w:pPr>
            <w:r>
              <w:lastRenderedPageBreak/>
              <w:t>Constatări</w:t>
            </w:r>
          </w:p>
        </w:tc>
        <w:tc>
          <w:tcPr>
            <w:tcW w:w="7570" w:type="dxa"/>
            <w:gridSpan w:val="3"/>
          </w:tcPr>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S-a contribuit la dezvoltarea relațiilor de încredere dintre copii şi comunitatea școlii.</w:t>
            </w:r>
          </w:p>
          <w:p w:rsidR="0059474D" w:rsidRDefault="006A1C93">
            <w:pPr>
              <w:numPr>
                <w:ilvl w:val="0"/>
                <w:numId w:val="12"/>
              </w:numPr>
              <w:pBdr>
                <w:top w:val="nil"/>
                <w:left w:val="nil"/>
                <w:bottom w:val="nil"/>
                <w:right w:val="nil"/>
                <w:between w:val="nil"/>
              </w:pBdr>
              <w:tabs>
                <w:tab w:val="left" w:pos="709"/>
              </w:tabs>
              <w:rPr>
                <w:color w:val="000000"/>
                <w:szCs w:val="24"/>
              </w:rPr>
            </w:pPr>
            <w:r>
              <w:t>Instituţia colaborează cu APL şi comisariatul de poliţie ce vizează soluţionarea cazurilor de abuz, neglijare a copilului, participă şi cooperează cu membrii comisiei.</w:t>
            </w:r>
          </w:p>
          <w:p w:rsidR="0059474D" w:rsidRDefault="006A1C93">
            <w:pPr>
              <w:numPr>
                <w:ilvl w:val="0"/>
                <w:numId w:val="12"/>
              </w:numPr>
              <w:pBdr>
                <w:top w:val="nil"/>
                <w:left w:val="nil"/>
                <w:bottom w:val="nil"/>
                <w:right w:val="nil"/>
                <w:between w:val="nil"/>
              </w:pBdr>
              <w:tabs>
                <w:tab w:val="left" w:pos="709"/>
              </w:tabs>
              <w:rPr>
                <w:color w:val="000000"/>
                <w:szCs w:val="24"/>
              </w:rPr>
            </w:pPr>
            <w:r>
              <w:t>Fiecare diriginte comunică cu familiile elevilor prin intermediul şedinţelor de clase, agendelor elevilor, agendelor electronice, a grupurilor iniţiate de diriginte pe reţelelor de socializare sau/şi e-mailuri; Instituţia colaborează şi cu alte instituţii publice cu atribuții legale.</w:t>
            </w:r>
          </w:p>
          <w:p w:rsidR="0059474D" w:rsidRDefault="0059474D">
            <w:pPr>
              <w:pBdr>
                <w:top w:val="nil"/>
                <w:left w:val="nil"/>
                <w:bottom w:val="nil"/>
                <w:right w:val="nil"/>
                <w:between w:val="nil"/>
              </w:pBdr>
              <w:tabs>
                <w:tab w:val="left" w:pos="709"/>
              </w:tabs>
            </w:pPr>
          </w:p>
        </w:tc>
      </w:tr>
      <w:tr w:rsidR="0059474D">
        <w:tc>
          <w:tcPr>
            <w:tcW w:w="2069" w:type="dxa"/>
          </w:tcPr>
          <w:p w:rsidR="0059474D" w:rsidRDefault="006A1C93">
            <w:pPr>
              <w:jc w:val="left"/>
            </w:pPr>
            <w:r>
              <w:t xml:space="preserve">Pondere și punctaj acordat </w:t>
            </w:r>
          </w:p>
        </w:tc>
        <w:tc>
          <w:tcPr>
            <w:tcW w:w="1475" w:type="dxa"/>
          </w:tcPr>
          <w:p w:rsidR="0059474D" w:rsidRDefault="006A1C93">
            <w:r>
              <w:t>Pondere: 1</w:t>
            </w:r>
          </w:p>
        </w:tc>
        <w:tc>
          <w:tcPr>
            <w:tcW w:w="3827" w:type="dxa"/>
          </w:tcPr>
          <w:p w:rsidR="0059474D" w:rsidRDefault="006A1C93">
            <w:r>
              <w:t>Autoevaluare conform criteriilor: -0,75</w:t>
            </w:r>
          </w:p>
        </w:tc>
        <w:tc>
          <w:tcPr>
            <w:tcW w:w="2268" w:type="dxa"/>
          </w:tcPr>
          <w:p w:rsidR="0059474D" w:rsidRDefault="006A1C93">
            <w:r>
              <w:t>Punctaj acordat: - 0,75</w:t>
            </w:r>
          </w:p>
        </w:tc>
      </w:tr>
    </w:tbl>
    <w:p w:rsidR="0059474D" w:rsidRDefault="0059474D"/>
    <w:p w:rsidR="0059474D" w:rsidRDefault="006A1C93">
      <w:pPr>
        <w:rPr>
          <w:b/>
        </w:rPr>
      </w:pPr>
      <w:r>
        <w:rPr>
          <w:b/>
        </w:rPr>
        <w:t>Domeniu: Capacitate instituțională</w:t>
      </w:r>
    </w:p>
    <w:p w:rsidR="0059474D" w:rsidRDefault="006A1C93">
      <w:r>
        <w:rPr>
          <w:b/>
        </w:rPr>
        <w:t>Indicator 1.2.2.</w:t>
      </w:r>
      <w:r>
        <w:t xml:space="preserve"> Utilizarea eficientă a resurselor interne (personal format) și comunitare (servicii de sprijin familial, asistență parentală etc.) pentru asigurarea protecției fizice și psihice a copilului</w:t>
      </w:r>
    </w:p>
    <w:tbl>
      <w:tblPr>
        <w:tblStyle w:val="ab"/>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tc>
          <w:tcPr>
            <w:tcW w:w="2069" w:type="dxa"/>
          </w:tcPr>
          <w:p w:rsidR="0059474D" w:rsidRDefault="006A1C93">
            <w:pPr>
              <w:jc w:val="left"/>
            </w:pPr>
            <w:r>
              <w:t xml:space="preserve">Dovezi </w:t>
            </w:r>
          </w:p>
        </w:tc>
        <w:tc>
          <w:tcPr>
            <w:tcW w:w="7570" w:type="dxa"/>
            <w:gridSpan w:val="3"/>
          </w:tcPr>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 xml:space="preserve">Planul de activitate al serviciului de asistență psihologică; </w:t>
            </w:r>
          </w:p>
          <w:p w:rsidR="0059474D" w:rsidRDefault="006A1C93">
            <w:pPr>
              <w:numPr>
                <w:ilvl w:val="0"/>
                <w:numId w:val="12"/>
              </w:numPr>
              <w:tabs>
                <w:tab w:val="left" w:pos="709"/>
              </w:tabs>
              <w:spacing w:line="276" w:lineRule="auto"/>
            </w:pPr>
            <w:r>
              <w:t>Proiect managerial instituțional pentru anul de studii 2022-2023, aprobat la ședința consiliului de administrație, proces-verbal nr. 1 din 01. 09. 2022</w:t>
            </w:r>
          </w:p>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Regulamentul instituției;</w:t>
            </w:r>
          </w:p>
          <w:p w:rsidR="0059474D" w:rsidRDefault="006A1C93">
            <w:pPr>
              <w:numPr>
                <w:ilvl w:val="0"/>
                <w:numId w:val="12"/>
              </w:numPr>
              <w:tabs>
                <w:tab w:val="left" w:pos="709"/>
              </w:tabs>
              <w:spacing w:line="276" w:lineRule="auto"/>
            </w:pPr>
            <w:r>
              <w:t>Ordinul nr. 24/22 din 01.09.2022 privind crearea Comisiei Multidisciplinare</w:t>
            </w:r>
          </w:p>
          <w:p w:rsidR="0059474D" w:rsidRDefault="006A1C93">
            <w:pPr>
              <w:numPr>
                <w:ilvl w:val="0"/>
                <w:numId w:val="12"/>
              </w:numPr>
              <w:tabs>
                <w:tab w:val="left" w:pos="709"/>
              </w:tabs>
              <w:spacing w:line="276" w:lineRule="auto"/>
            </w:pPr>
            <w:r>
              <w:t>Ordinul nr. 30/22 - a, din 01.09.2022 cu privire la procedura de organizare instituțională și de intervenție a lucrătorilor din instituție în cazurile de ANET</w:t>
            </w:r>
          </w:p>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Raportul de activitate privind organizarea și desfășurarea serviciului psihologic, anul de studii 202</w:t>
            </w:r>
            <w:r>
              <w:t>2</w:t>
            </w:r>
            <w:r>
              <w:rPr>
                <w:color w:val="000000"/>
                <w:szCs w:val="24"/>
              </w:rPr>
              <w:t>-202</w:t>
            </w:r>
            <w:r>
              <w:t>3</w:t>
            </w:r>
            <w:r>
              <w:rPr>
                <w:color w:val="000000"/>
                <w:szCs w:val="24"/>
              </w:rPr>
              <w:t xml:space="preserve">; </w:t>
            </w:r>
            <w:r>
              <w:rPr>
                <w:color w:val="000000"/>
                <w:szCs w:val="24"/>
              </w:rPr>
              <w:tab/>
            </w:r>
          </w:p>
          <w:p w:rsidR="0059474D" w:rsidRDefault="006A1C93">
            <w:pPr>
              <w:numPr>
                <w:ilvl w:val="0"/>
                <w:numId w:val="12"/>
              </w:numPr>
              <w:pBdr>
                <w:top w:val="nil"/>
                <w:left w:val="nil"/>
                <w:bottom w:val="nil"/>
                <w:right w:val="nil"/>
                <w:between w:val="nil"/>
              </w:pBdr>
              <w:tabs>
                <w:tab w:val="left" w:pos="709"/>
              </w:tabs>
              <w:rPr>
                <w:color w:val="000000"/>
                <w:szCs w:val="24"/>
              </w:rPr>
            </w:pPr>
            <w:r>
              <w:t>Consilierile psihologice, incluse în Registrul Serviciului psihologic</w:t>
            </w:r>
            <w:r>
              <w:rPr>
                <w:color w:val="000000"/>
                <w:szCs w:val="24"/>
              </w:rPr>
              <w:t>;</w:t>
            </w:r>
          </w:p>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Panoul informațional/ avizier;</w:t>
            </w:r>
          </w:p>
        </w:tc>
      </w:tr>
      <w:tr w:rsidR="0059474D">
        <w:tc>
          <w:tcPr>
            <w:tcW w:w="2069" w:type="dxa"/>
          </w:tcPr>
          <w:p w:rsidR="0059474D" w:rsidRDefault="006A1C93">
            <w:pPr>
              <w:jc w:val="left"/>
            </w:pPr>
            <w:r>
              <w:t>Constatări</w:t>
            </w:r>
          </w:p>
        </w:tc>
        <w:tc>
          <w:tcPr>
            <w:tcW w:w="7570" w:type="dxa"/>
            <w:gridSpan w:val="3"/>
          </w:tcPr>
          <w:p w:rsidR="0059474D" w:rsidRDefault="006A1C93">
            <w:pPr>
              <w:numPr>
                <w:ilvl w:val="0"/>
                <w:numId w:val="14"/>
              </w:numPr>
              <w:pBdr>
                <w:top w:val="nil"/>
                <w:left w:val="nil"/>
                <w:bottom w:val="nil"/>
                <w:right w:val="nil"/>
                <w:between w:val="nil"/>
              </w:pBdr>
              <w:tabs>
                <w:tab w:val="left" w:pos="709"/>
              </w:tabs>
              <w:rPr>
                <w:color w:val="000000"/>
                <w:szCs w:val="24"/>
              </w:rPr>
            </w:pPr>
            <w:r>
              <w:rPr>
                <w:color w:val="000000"/>
                <w:szCs w:val="24"/>
              </w:rPr>
              <w:t xml:space="preserve">Angajații IPIÎ,,Excelsis” sunt informați cu legislația privind protecția fizică și psihică a fiecărui copil, fapt demonstrat de semnăturile membrilor corpului didactic. Sunt organizate activități de formare a cadrelor didactice în vederea acordării ajutorului în cazul abuzului fizic, psihic și sexual asupra copilului. Instituția dispune de personal calificat pentru prevenirea/ intervenția în cazurile ANET și valorifică resursele existente în comunitate pentru protecția integrității fizice și psihice a </w:t>
            </w:r>
            <w:r>
              <w:rPr>
                <w:color w:val="000000"/>
                <w:szCs w:val="24"/>
              </w:rPr>
              <w:lastRenderedPageBreak/>
              <w:t>fiecărui copil.</w:t>
            </w:r>
          </w:p>
        </w:tc>
      </w:tr>
      <w:tr w:rsidR="0059474D">
        <w:tc>
          <w:tcPr>
            <w:tcW w:w="2069" w:type="dxa"/>
          </w:tcPr>
          <w:p w:rsidR="0059474D" w:rsidRDefault="006A1C93">
            <w:pPr>
              <w:jc w:val="left"/>
            </w:pPr>
            <w:r>
              <w:lastRenderedPageBreak/>
              <w:t xml:space="preserve">Pondere și punctaj acordat </w:t>
            </w:r>
          </w:p>
        </w:tc>
        <w:tc>
          <w:tcPr>
            <w:tcW w:w="1475" w:type="dxa"/>
          </w:tcPr>
          <w:p w:rsidR="0059474D" w:rsidRDefault="006A1C93">
            <w:r>
              <w:t>Pondere: 1</w:t>
            </w:r>
          </w:p>
        </w:tc>
        <w:tc>
          <w:tcPr>
            <w:tcW w:w="3827" w:type="dxa"/>
          </w:tcPr>
          <w:p w:rsidR="0059474D" w:rsidRDefault="006A1C93">
            <w:pPr>
              <w:rPr>
                <w:color w:val="FF0000"/>
              </w:rPr>
            </w:pPr>
            <w:r>
              <w:t>Autoevaluare conform criteriilor: -0,75</w:t>
            </w:r>
          </w:p>
        </w:tc>
        <w:tc>
          <w:tcPr>
            <w:tcW w:w="2268" w:type="dxa"/>
          </w:tcPr>
          <w:p w:rsidR="0059474D" w:rsidRDefault="006A1C93">
            <w:pPr>
              <w:rPr>
                <w:color w:val="FF0000"/>
              </w:rPr>
            </w:pPr>
            <w:r>
              <w:t>Punctaj acordat: - 0,75</w:t>
            </w:r>
          </w:p>
        </w:tc>
      </w:tr>
    </w:tbl>
    <w:p w:rsidR="0059474D" w:rsidRDefault="0059474D"/>
    <w:p w:rsidR="0059474D" w:rsidRDefault="006A1C93">
      <w:pPr>
        <w:rPr>
          <w:b/>
        </w:rPr>
      </w:pPr>
      <w:r>
        <w:rPr>
          <w:b/>
        </w:rPr>
        <w:t>Domeniu: Curriculum/ proces educațional</w:t>
      </w:r>
    </w:p>
    <w:p w:rsidR="0059474D" w:rsidRDefault="006A1C93">
      <w:r>
        <w:rPr>
          <w:b/>
        </w:rPr>
        <w:t>Indicator 1.2.3.</w:t>
      </w:r>
      <w:r>
        <w:t xml:space="preserve"> Realizarea activităților de prevenire și combatere a oricărui tip de violență (relații elev-elev, elev-cadru didactic, elev-personal auxiliar)</w:t>
      </w:r>
    </w:p>
    <w:tbl>
      <w:tblPr>
        <w:tblStyle w:val="ac"/>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tc>
          <w:tcPr>
            <w:tcW w:w="2069" w:type="dxa"/>
          </w:tcPr>
          <w:p w:rsidR="0059474D" w:rsidRDefault="006A1C93">
            <w:pPr>
              <w:jc w:val="left"/>
            </w:pPr>
            <w:r>
              <w:t xml:space="preserve">Dovezi </w:t>
            </w:r>
          </w:p>
        </w:tc>
        <w:tc>
          <w:tcPr>
            <w:tcW w:w="7570" w:type="dxa"/>
            <w:gridSpan w:val="3"/>
          </w:tcPr>
          <w:p w:rsidR="0059474D" w:rsidRDefault="006A1C93">
            <w:pPr>
              <w:widowControl w:val="0"/>
              <w:numPr>
                <w:ilvl w:val="0"/>
                <w:numId w:val="12"/>
              </w:numPr>
              <w:pBdr>
                <w:top w:val="nil"/>
                <w:left w:val="nil"/>
                <w:bottom w:val="nil"/>
                <w:right w:val="nil"/>
                <w:between w:val="nil"/>
              </w:pBdr>
              <w:tabs>
                <w:tab w:val="left" w:pos="709"/>
              </w:tabs>
              <w:jc w:val="left"/>
            </w:pPr>
            <w:r>
              <w:rPr>
                <w:color w:val="000000"/>
                <w:szCs w:val="24"/>
              </w:rPr>
              <w:t>Proiectul anual de activitate al psihologului pentru anul de studii 202</w:t>
            </w:r>
            <w:r>
              <w:t>2</w:t>
            </w:r>
            <w:r>
              <w:rPr>
                <w:color w:val="000000"/>
                <w:szCs w:val="24"/>
              </w:rPr>
              <w:t>-202</w:t>
            </w:r>
            <w:r>
              <w:t>3</w:t>
            </w:r>
            <w:r>
              <w:rPr>
                <w:color w:val="000000"/>
                <w:szCs w:val="24"/>
              </w:rPr>
              <w:t xml:space="preserve"> și Registrul Serviciului psihologic; </w:t>
            </w:r>
          </w:p>
          <w:p w:rsidR="0059474D" w:rsidRDefault="006A1C93">
            <w:pPr>
              <w:widowControl w:val="0"/>
              <w:numPr>
                <w:ilvl w:val="0"/>
                <w:numId w:val="12"/>
              </w:numPr>
              <w:pBdr>
                <w:top w:val="nil"/>
                <w:left w:val="nil"/>
                <w:bottom w:val="nil"/>
                <w:right w:val="nil"/>
                <w:between w:val="nil"/>
              </w:pBdr>
              <w:tabs>
                <w:tab w:val="left" w:pos="709"/>
              </w:tabs>
              <w:jc w:val="left"/>
            </w:pPr>
            <w:r>
              <w:t>Activități de profilaxie cu genericul: Stop trafic</w:t>
            </w:r>
            <w:r>
              <w:rPr>
                <w:color w:val="000000"/>
                <w:szCs w:val="24"/>
              </w:rPr>
              <w:t xml:space="preserve"> </w:t>
            </w:r>
          </w:p>
          <w:p w:rsidR="0059474D" w:rsidRDefault="006A1C93">
            <w:pPr>
              <w:widowControl w:val="0"/>
              <w:numPr>
                <w:ilvl w:val="0"/>
                <w:numId w:val="12"/>
              </w:numPr>
              <w:pBdr>
                <w:top w:val="nil"/>
                <w:left w:val="nil"/>
                <w:bottom w:val="nil"/>
                <w:right w:val="nil"/>
                <w:between w:val="nil"/>
              </w:pBdr>
              <w:tabs>
                <w:tab w:val="left" w:pos="709"/>
              </w:tabs>
              <w:jc w:val="left"/>
            </w:pPr>
            <w:r>
              <w:rPr>
                <w:color w:val="000000"/>
                <w:szCs w:val="24"/>
              </w:rPr>
              <w:t>Proiect didactic ,,</w:t>
            </w:r>
            <w:r>
              <w:t>Conștientizarea sinelui în grup</w:t>
            </w:r>
            <w:r>
              <w:rPr>
                <w:color w:val="000000"/>
              </w:rPr>
              <w:t>” cu clasa a V-a</w:t>
            </w:r>
          </w:p>
          <w:p w:rsidR="0059474D" w:rsidRDefault="006A1C93">
            <w:pPr>
              <w:widowControl w:val="0"/>
              <w:numPr>
                <w:ilvl w:val="0"/>
                <w:numId w:val="12"/>
              </w:numPr>
              <w:pBdr>
                <w:top w:val="nil"/>
                <w:left w:val="nil"/>
                <w:bottom w:val="nil"/>
                <w:right w:val="nil"/>
                <w:between w:val="nil"/>
              </w:pBdr>
              <w:tabs>
                <w:tab w:val="left" w:pos="709"/>
              </w:tabs>
              <w:jc w:val="left"/>
            </w:pPr>
            <w:r>
              <w:rPr>
                <w:color w:val="000000"/>
                <w:szCs w:val="24"/>
              </w:rPr>
              <w:t xml:space="preserve">Programul de diminuare a fenomenului bullying  „O clasa prietenoasă - o școală fără bullying”  </w:t>
            </w:r>
          </w:p>
          <w:p w:rsidR="0059474D" w:rsidRDefault="006A1C93">
            <w:pPr>
              <w:widowControl w:val="0"/>
              <w:numPr>
                <w:ilvl w:val="0"/>
                <w:numId w:val="12"/>
              </w:numPr>
              <w:pBdr>
                <w:top w:val="nil"/>
                <w:left w:val="nil"/>
                <w:bottom w:val="nil"/>
                <w:right w:val="nil"/>
                <w:between w:val="nil"/>
              </w:pBdr>
              <w:tabs>
                <w:tab w:val="left" w:pos="709"/>
              </w:tabs>
              <w:jc w:val="left"/>
            </w:pPr>
            <w:r>
              <w:t>Programul “Eu sunt elev” cu elevii clasei I-a</w:t>
            </w:r>
            <w:r>
              <w:rPr>
                <w:color w:val="000000"/>
                <w:szCs w:val="24"/>
              </w:rPr>
              <w:t xml:space="preserve"> </w:t>
            </w:r>
          </w:p>
          <w:p w:rsidR="0059474D" w:rsidRDefault="006A1C93">
            <w:pPr>
              <w:widowControl w:val="0"/>
              <w:numPr>
                <w:ilvl w:val="0"/>
                <w:numId w:val="12"/>
              </w:numPr>
              <w:tabs>
                <w:tab w:val="left" w:pos="709"/>
              </w:tabs>
              <w:spacing w:line="276" w:lineRule="auto"/>
              <w:jc w:val="left"/>
            </w:pPr>
            <w:r>
              <w:t>Proiecte/ scenarii de activități educaționale de prevenire și combatere a oricărui tip de violență, cu elevii treptei gimnaziale (23.11.2022).</w:t>
            </w:r>
          </w:p>
          <w:p w:rsidR="0059474D" w:rsidRDefault="00D60132">
            <w:pPr>
              <w:widowControl w:val="0"/>
              <w:tabs>
                <w:tab w:val="left" w:pos="709"/>
              </w:tabs>
              <w:spacing w:line="276" w:lineRule="auto"/>
              <w:ind w:left="720"/>
              <w:jc w:val="left"/>
            </w:pPr>
            <w:hyperlink r:id="rId10">
              <w:r w:rsidR="006A1C93">
                <w:rPr>
                  <w:color w:val="1155CC"/>
                  <w:u w:val="single"/>
                </w:rPr>
                <w:t>https://www.facebook.com/ExcelsisSchool/posts/pfbid02BdVQb7p1az8cs9xvnBwsztrbcYjV1keSeQ3mXjPzAGGMTZrjmEZiUJqu5JgL8supl</w:t>
              </w:r>
            </w:hyperlink>
          </w:p>
          <w:p w:rsidR="0059474D" w:rsidRDefault="006A1C93">
            <w:pPr>
              <w:widowControl w:val="0"/>
              <w:numPr>
                <w:ilvl w:val="0"/>
                <w:numId w:val="12"/>
              </w:numPr>
              <w:tabs>
                <w:tab w:val="left" w:pos="709"/>
              </w:tabs>
              <w:spacing w:line="276" w:lineRule="auto"/>
              <w:jc w:val="left"/>
            </w:pPr>
            <w:r>
              <w:t>Psihoprofilaxia bullyng-ului școlar cu elemente de psihodrama (17.01.2023).</w:t>
            </w:r>
          </w:p>
          <w:p w:rsidR="0059474D" w:rsidRDefault="006A1C93">
            <w:pPr>
              <w:widowControl w:val="0"/>
              <w:numPr>
                <w:ilvl w:val="0"/>
                <w:numId w:val="12"/>
              </w:numPr>
              <w:tabs>
                <w:tab w:val="left" w:pos="709"/>
              </w:tabs>
              <w:spacing w:line="276" w:lineRule="auto"/>
              <w:jc w:val="left"/>
            </w:pPr>
            <w:r>
              <w:t>Proiecte de lungă la dezvoltarea personală, cu tematica respectivă</w:t>
            </w:r>
          </w:p>
          <w:p w:rsidR="0059474D" w:rsidRDefault="006A1C93">
            <w:pPr>
              <w:widowControl w:val="0"/>
              <w:numPr>
                <w:ilvl w:val="0"/>
                <w:numId w:val="12"/>
              </w:numPr>
              <w:tabs>
                <w:tab w:val="left" w:pos="709"/>
              </w:tabs>
              <w:spacing w:line="276" w:lineRule="auto"/>
              <w:jc w:val="left"/>
              <w:rPr>
                <w:sz w:val="30"/>
                <w:szCs w:val="30"/>
              </w:rPr>
            </w:pPr>
            <w:r>
              <w:t xml:space="preserve">Desfășurarea activităților psihoprofilactice pentru elevi la tema bulling, profilaxia violenței, profilaxia traficului uman, diferențelor de gen. </w:t>
            </w:r>
          </w:p>
          <w:p w:rsidR="0059474D" w:rsidRDefault="006A1C93">
            <w:pPr>
              <w:widowControl w:val="0"/>
              <w:numPr>
                <w:ilvl w:val="0"/>
                <w:numId w:val="12"/>
              </w:numPr>
              <w:pBdr>
                <w:top w:val="nil"/>
                <w:left w:val="nil"/>
                <w:bottom w:val="nil"/>
                <w:right w:val="nil"/>
                <w:between w:val="nil"/>
              </w:pBdr>
              <w:tabs>
                <w:tab w:val="left" w:pos="709"/>
              </w:tabs>
              <w:jc w:val="left"/>
            </w:pPr>
            <w:r>
              <w:rPr>
                <w:szCs w:val="24"/>
              </w:rPr>
              <w:t xml:space="preserve">Proces-verbal al Consiliului Profesoral nr. </w:t>
            </w:r>
            <w:r>
              <w:t>3</w:t>
            </w:r>
            <w:r>
              <w:rPr>
                <w:szCs w:val="24"/>
              </w:rPr>
              <w:t xml:space="preserve">  din 05.01.2022</w:t>
            </w:r>
            <w:r>
              <w:t xml:space="preserve"> „Cu privire la formarea unei atitudini corecte în colectivul de elevi și profesori a stării de bine”; </w:t>
            </w:r>
          </w:p>
        </w:tc>
      </w:tr>
      <w:tr w:rsidR="0059474D">
        <w:tc>
          <w:tcPr>
            <w:tcW w:w="2069" w:type="dxa"/>
          </w:tcPr>
          <w:p w:rsidR="0059474D" w:rsidRDefault="006A1C93">
            <w:pPr>
              <w:jc w:val="left"/>
            </w:pPr>
            <w:r>
              <w:t>Constatări</w:t>
            </w:r>
          </w:p>
        </w:tc>
        <w:tc>
          <w:tcPr>
            <w:tcW w:w="7570" w:type="dxa"/>
            <w:gridSpan w:val="3"/>
          </w:tcPr>
          <w:p w:rsidR="0059474D" w:rsidRDefault="006A1C93">
            <w:pPr>
              <w:numPr>
                <w:ilvl w:val="0"/>
                <w:numId w:val="14"/>
              </w:numPr>
              <w:pBdr>
                <w:top w:val="nil"/>
                <w:left w:val="nil"/>
                <w:bottom w:val="nil"/>
                <w:right w:val="nil"/>
                <w:between w:val="nil"/>
              </w:pBdr>
              <w:tabs>
                <w:tab w:val="left" w:pos="709"/>
              </w:tabs>
              <w:rPr>
                <w:szCs w:val="24"/>
              </w:rPr>
            </w:pPr>
            <w:r>
              <w:rPr>
                <w:szCs w:val="24"/>
              </w:rPr>
              <w:t xml:space="preserve">IPIÎ ”Excelsis” realizează un proces educațional formativ și sistemic de prevenire și combatere a oricărui tip de violență pentru cadrele didactice, elevi și personalul auxiliar. Nu s-au constatat cazuri de violență pe subiecte de etnie, confesiune sau gender. </w:t>
            </w:r>
          </w:p>
          <w:p w:rsidR="0059474D" w:rsidRDefault="006A1C93">
            <w:pPr>
              <w:numPr>
                <w:ilvl w:val="0"/>
                <w:numId w:val="14"/>
              </w:numPr>
              <w:pBdr>
                <w:top w:val="nil"/>
                <w:left w:val="nil"/>
                <w:bottom w:val="nil"/>
                <w:right w:val="nil"/>
                <w:between w:val="nil"/>
              </w:pBdr>
              <w:tabs>
                <w:tab w:val="left" w:pos="709"/>
              </w:tabs>
              <w:rPr>
                <w:color w:val="548DD4"/>
                <w:szCs w:val="24"/>
              </w:rPr>
            </w:pPr>
            <w:r>
              <w:rPr>
                <w:szCs w:val="24"/>
              </w:rPr>
              <w:t>Se asigură informarea periodică a cadrelor didactice, părinților și copiilor despre tipurile de abuz, modalitățile de prevenire și acțiunile de inter</w:t>
            </w:r>
            <w:r>
              <w:rPr>
                <w:color w:val="000000"/>
                <w:szCs w:val="24"/>
              </w:rPr>
              <w:t>venție în cazurile de ANET.</w:t>
            </w:r>
          </w:p>
        </w:tc>
      </w:tr>
      <w:tr w:rsidR="0059474D">
        <w:tc>
          <w:tcPr>
            <w:tcW w:w="2069" w:type="dxa"/>
          </w:tcPr>
          <w:p w:rsidR="0059474D" w:rsidRDefault="006A1C93">
            <w:pPr>
              <w:jc w:val="left"/>
            </w:pPr>
            <w:r>
              <w:t xml:space="preserve">Pondere și punctaj acordat </w:t>
            </w:r>
          </w:p>
        </w:tc>
        <w:tc>
          <w:tcPr>
            <w:tcW w:w="1475" w:type="dxa"/>
          </w:tcPr>
          <w:p w:rsidR="0059474D" w:rsidRDefault="006A1C93">
            <w:r>
              <w:t>Pondere: 1</w:t>
            </w:r>
          </w:p>
        </w:tc>
        <w:tc>
          <w:tcPr>
            <w:tcW w:w="3827" w:type="dxa"/>
          </w:tcPr>
          <w:p w:rsidR="0059474D" w:rsidRDefault="006A1C93">
            <w:r>
              <w:t>Autoevaluare conform criteriilor: - 1</w:t>
            </w:r>
          </w:p>
        </w:tc>
        <w:tc>
          <w:tcPr>
            <w:tcW w:w="2268" w:type="dxa"/>
          </w:tcPr>
          <w:p w:rsidR="0059474D" w:rsidRDefault="006A1C93">
            <w:r>
              <w:t>Punctaj acordat: - 1</w:t>
            </w:r>
          </w:p>
        </w:tc>
      </w:tr>
    </w:tbl>
    <w:p w:rsidR="0059474D" w:rsidRDefault="0059474D"/>
    <w:p w:rsidR="0059474D" w:rsidRDefault="006A1C93">
      <w:r>
        <w:rPr>
          <w:b/>
        </w:rPr>
        <w:t>Indicator 1.2.4.</w:t>
      </w:r>
      <w:r>
        <w:t xml:space="preserve"> Accesul elevilor/ copiilor la servicii de sprijin, pentru asigurarea dezvoltării fizice, mintale și emoționale și implicarea personalului și a partenerilor </w:t>
      </w:r>
      <w:r>
        <w:rPr>
          <w:i/>
        </w:rPr>
        <w:t>Instituției</w:t>
      </w:r>
      <w:r>
        <w:t xml:space="preserve"> în activitățile de prevenire a comportamentelor dăunătoare sănătății</w:t>
      </w:r>
    </w:p>
    <w:tbl>
      <w:tblPr>
        <w:tblStyle w:val="ad"/>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tc>
          <w:tcPr>
            <w:tcW w:w="2069" w:type="dxa"/>
          </w:tcPr>
          <w:p w:rsidR="0059474D" w:rsidRDefault="006A1C93">
            <w:pPr>
              <w:jc w:val="left"/>
            </w:pPr>
            <w:r>
              <w:t xml:space="preserve">Dovezi </w:t>
            </w:r>
          </w:p>
        </w:tc>
        <w:tc>
          <w:tcPr>
            <w:tcW w:w="7570" w:type="dxa"/>
            <w:gridSpan w:val="3"/>
          </w:tcPr>
          <w:p w:rsidR="0059474D" w:rsidRDefault="006A1C93">
            <w:pPr>
              <w:numPr>
                <w:ilvl w:val="0"/>
                <w:numId w:val="12"/>
              </w:numPr>
            </w:pPr>
            <w:r>
              <w:t>Planul de activitate al Serviciului psihologic școlar pentru anul de studii  2022-2023;</w:t>
            </w:r>
          </w:p>
          <w:p w:rsidR="0059474D" w:rsidRDefault="006A1C93">
            <w:pPr>
              <w:numPr>
                <w:ilvl w:val="0"/>
                <w:numId w:val="12"/>
              </w:numPr>
            </w:pPr>
            <w:r>
              <w:t xml:space="preserve">Raportul de activitate privind organizarea și desfășurarea serviciului psihologic anul de studii 2022-2023; </w:t>
            </w:r>
          </w:p>
          <w:p w:rsidR="0059474D" w:rsidRDefault="006A1C93">
            <w:pPr>
              <w:numPr>
                <w:ilvl w:val="0"/>
                <w:numId w:val="12"/>
              </w:numPr>
            </w:pPr>
            <w:r>
              <w:t>Procesele verbale de evaluare psihologică;</w:t>
            </w:r>
          </w:p>
          <w:p w:rsidR="0059474D" w:rsidRDefault="006A1C93">
            <w:pPr>
              <w:numPr>
                <w:ilvl w:val="0"/>
                <w:numId w:val="12"/>
              </w:numPr>
            </w:pPr>
            <w:r>
              <w:t>Registre serviciului psihologic direcția: activități de prevenire/ profilaxie;</w:t>
            </w:r>
          </w:p>
          <w:p w:rsidR="0059474D" w:rsidRDefault="006A1C93">
            <w:pPr>
              <w:numPr>
                <w:ilvl w:val="0"/>
                <w:numId w:val="12"/>
              </w:numPr>
            </w:pPr>
            <w:r>
              <w:t>Planul de activitate a grupului de intervenție ANET pentru anul școlar 2022 – 2023;</w:t>
            </w:r>
          </w:p>
          <w:p w:rsidR="0059474D" w:rsidRDefault="006A1C93">
            <w:pPr>
              <w:numPr>
                <w:ilvl w:val="0"/>
                <w:numId w:val="12"/>
              </w:numPr>
              <w:spacing w:line="276" w:lineRule="auto"/>
            </w:pPr>
            <w:r>
              <w:t>Direcțiile activității de psihoprofilaxie: violenței, bulling-ului, anxietății, traficului, subestimarii de personalitate.</w:t>
            </w:r>
          </w:p>
          <w:p w:rsidR="0059474D" w:rsidRDefault="006A1C93">
            <w:pPr>
              <w:numPr>
                <w:ilvl w:val="0"/>
                <w:numId w:val="12"/>
              </w:numPr>
              <w:spacing w:line="276" w:lineRule="auto"/>
            </w:pPr>
            <w:r>
              <w:lastRenderedPageBreak/>
              <w:t>Completarea de către asistentul medical a fișei sănătății de doua ori pe an pentru a monitoriza dezvoltarea și creșterea copiilor;</w:t>
            </w:r>
          </w:p>
          <w:p w:rsidR="0059474D" w:rsidRDefault="006A1C93">
            <w:pPr>
              <w:numPr>
                <w:ilvl w:val="0"/>
                <w:numId w:val="12"/>
              </w:numPr>
              <w:spacing w:after="120" w:line="276" w:lineRule="auto"/>
            </w:pPr>
            <w:r>
              <w:t>Planul de activitate  a instituției, aprobat la consiliul pedagogic consiliului profesoral din 01 septembrie 2022</w:t>
            </w:r>
          </w:p>
          <w:p w:rsidR="0059474D" w:rsidRDefault="006A1C93">
            <w:pPr>
              <w:numPr>
                <w:ilvl w:val="0"/>
                <w:numId w:val="12"/>
              </w:numPr>
              <w:spacing w:after="120" w:line="276" w:lineRule="auto"/>
            </w:pPr>
            <w:r>
              <w:t xml:space="preserve">Ordinul nr 32/23 - ab, cu privire la finalizarea anului de învățământ din 29.05.2023 </w:t>
            </w:r>
          </w:p>
          <w:p w:rsidR="0059474D" w:rsidRDefault="006A1C93">
            <w:pPr>
              <w:numPr>
                <w:ilvl w:val="0"/>
                <w:numId w:val="12"/>
              </w:numPr>
              <w:spacing w:after="120" w:line="276" w:lineRule="auto"/>
            </w:pPr>
            <w:r>
              <w:t>Orele de clasă (Registrele de clasă, rubrica MANAGEMENTUL CLASEI), unde este stipulat subiectul orelor cu privire la securitatea vieții în timpul vacanței.</w:t>
            </w:r>
          </w:p>
          <w:p w:rsidR="0059474D" w:rsidRDefault="0059474D">
            <w:pPr>
              <w:spacing w:after="120" w:line="276" w:lineRule="auto"/>
              <w:rPr>
                <w:sz w:val="18"/>
                <w:szCs w:val="18"/>
              </w:rPr>
            </w:pPr>
          </w:p>
        </w:tc>
      </w:tr>
      <w:tr w:rsidR="0059474D">
        <w:tc>
          <w:tcPr>
            <w:tcW w:w="2069" w:type="dxa"/>
          </w:tcPr>
          <w:p w:rsidR="0059474D" w:rsidRDefault="006A1C93">
            <w:pPr>
              <w:jc w:val="left"/>
            </w:pPr>
            <w:r>
              <w:lastRenderedPageBreak/>
              <w:t>Constatări</w:t>
            </w:r>
          </w:p>
        </w:tc>
        <w:tc>
          <w:tcPr>
            <w:tcW w:w="7570" w:type="dxa"/>
            <w:gridSpan w:val="3"/>
          </w:tcPr>
          <w:p w:rsidR="0059474D" w:rsidRDefault="006A1C93">
            <w:pPr>
              <w:numPr>
                <w:ilvl w:val="0"/>
                <w:numId w:val="14"/>
              </w:numPr>
              <w:pBdr>
                <w:top w:val="nil"/>
                <w:left w:val="nil"/>
                <w:bottom w:val="nil"/>
                <w:right w:val="nil"/>
                <w:between w:val="nil"/>
              </w:pBdr>
              <w:tabs>
                <w:tab w:val="left" w:pos="709"/>
              </w:tabs>
              <w:rPr>
                <w:szCs w:val="24"/>
              </w:rPr>
            </w:pPr>
            <w:r>
              <w:rPr>
                <w:szCs w:val="24"/>
              </w:rPr>
              <w:t xml:space="preserve">Prin implicarea personalului calificat, în instituție se desfășoară diverse activități de prevenire a comportamentelor dăunătoare sănătății pentru elevi. </w:t>
            </w:r>
          </w:p>
          <w:p w:rsidR="0059474D" w:rsidRDefault="006A1C93">
            <w:pPr>
              <w:numPr>
                <w:ilvl w:val="0"/>
                <w:numId w:val="14"/>
              </w:numPr>
              <w:pBdr>
                <w:top w:val="nil"/>
                <w:left w:val="nil"/>
                <w:bottom w:val="nil"/>
                <w:right w:val="nil"/>
                <w:between w:val="nil"/>
              </w:pBdr>
              <w:tabs>
                <w:tab w:val="left" w:pos="709"/>
              </w:tabs>
              <w:rPr>
                <w:szCs w:val="24"/>
              </w:rPr>
            </w:pPr>
            <w:r>
              <w:rPr>
                <w:szCs w:val="24"/>
              </w:rPr>
              <w:t xml:space="preserve">Elevii au acces liber la servicii de sprijin psihologic. </w:t>
            </w:r>
          </w:p>
          <w:p w:rsidR="0059474D" w:rsidRDefault="006A1C93">
            <w:pPr>
              <w:numPr>
                <w:ilvl w:val="0"/>
                <w:numId w:val="14"/>
              </w:numPr>
              <w:pBdr>
                <w:top w:val="nil"/>
                <w:left w:val="nil"/>
                <w:bottom w:val="nil"/>
                <w:right w:val="nil"/>
                <w:between w:val="nil"/>
              </w:pBdr>
              <w:tabs>
                <w:tab w:val="left" w:pos="709"/>
              </w:tabs>
              <w:rPr>
                <w:szCs w:val="24"/>
              </w:rPr>
            </w:pPr>
            <w:r>
              <w:rPr>
                <w:szCs w:val="24"/>
              </w:rPr>
              <w:t>Modul sănătos de viață este promovat în cadrul disciplinelor școlare și activităților extracurriculare.</w:t>
            </w:r>
          </w:p>
        </w:tc>
      </w:tr>
      <w:tr w:rsidR="0059474D">
        <w:tc>
          <w:tcPr>
            <w:tcW w:w="2069" w:type="dxa"/>
          </w:tcPr>
          <w:p w:rsidR="0059474D" w:rsidRDefault="006A1C93">
            <w:pPr>
              <w:jc w:val="left"/>
            </w:pPr>
            <w:r>
              <w:t xml:space="preserve">Pondere și punctaj acordat </w:t>
            </w:r>
          </w:p>
        </w:tc>
        <w:tc>
          <w:tcPr>
            <w:tcW w:w="1475" w:type="dxa"/>
          </w:tcPr>
          <w:p w:rsidR="0059474D" w:rsidRDefault="006A1C93">
            <w:r>
              <w:t>Pondere: 2</w:t>
            </w:r>
          </w:p>
        </w:tc>
        <w:tc>
          <w:tcPr>
            <w:tcW w:w="3827" w:type="dxa"/>
          </w:tcPr>
          <w:p w:rsidR="0059474D" w:rsidRDefault="006A1C93">
            <w:r>
              <w:t>Autoevaluare conform criteriilor: - 1</w:t>
            </w:r>
          </w:p>
        </w:tc>
        <w:tc>
          <w:tcPr>
            <w:tcW w:w="2268" w:type="dxa"/>
          </w:tcPr>
          <w:p w:rsidR="0059474D" w:rsidRDefault="006A1C93">
            <w:r>
              <w:t>Punctaj acordat: - 2</w:t>
            </w:r>
          </w:p>
        </w:tc>
      </w:tr>
      <w:tr w:rsidR="0059474D">
        <w:tc>
          <w:tcPr>
            <w:tcW w:w="7371" w:type="dxa"/>
            <w:gridSpan w:val="3"/>
          </w:tcPr>
          <w:p w:rsidR="0059474D" w:rsidRDefault="006A1C93">
            <w:pPr>
              <w:rPr>
                <w:b/>
              </w:rPr>
            </w:pPr>
            <w:r>
              <w:rPr>
                <w:b/>
              </w:rPr>
              <w:t>Total standard</w:t>
            </w:r>
          </w:p>
        </w:tc>
        <w:tc>
          <w:tcPr>
            <w:tcW w:w="2268" w:type="dxa"/>
          </w:tcPr>
          <w:p w:rsidR="0059474D" w:rsidRDefault="006A1C93">
            <w:pPr>
              <w:jc w:val="right"/>
              <w:rPr>
                <w:b/>
              </w:rPr>
            </w:pPr>
            <w:r>
              <w:rPr>
                <w:b/>
              </w:rPr>
              <w:t>4,5</w:t>
            </w:r>
          </w:p>
        </w:tc>
      </w:tr>
    </w:tbl>
    <w:p w:rsidR="0059474D" w:rsidRDefault="0059474D"/>
    <w:p w:rsidR="0059474D" w:rsidRDefault="006A1C93">
      <w:pPr>
        <w:pStyle w:val="Titlu2"/>
      </w:pPr>
      <w:bookmarkStart w:id="4" w:name="_heading=h.2et92p0" w:colFirst="0" w:colLast="0"/>
      <w:bookmarkEnd w:id="4"/>
      <w:r>
        <w:t>Standard 1.3. Instituția de învățământ oferă servicii de suport pentru promovarea unui mod sănătos de viață</w:t>
      </w:r>
    </w:p>
    <w:p w:rsidR="0059474D" w:rsidRDefault="006A1C93">
      <w:pPr>
        <w:rPr>
          <w:b/>
        </w:rPr>
      </w:pPr>
      <w:r>
        <w:rPr>
          <w:b/>
        </w:rPr>
        <w:t>Domeniu: Management</w:t>
      </w:r>
    </w:p>
    <w:p w:rsidR="0059474D" w:rsidRDefault="006A1C93">
      <w:r>
        <w:rPr>
          <w:b/>
        </w:rPr>
        <w:t>Indicator 1.3.1.</w:t>
      </w:r>
      <w:r>
        <w:t xml:space="preserve"> Colaborarea cu familiile, cu serviciile publice de sănătate și alte instituții cu atribuții legale în acest sens în promovarea valorii sănătății fizice și mentale a elevilor/ copiilor, în promovarea stilului sănătos de viață în instituție și în comunitate</w:t>
      </w:r>
    </w:p>
    <w:tbl>
      <w:tblPr>
        <w:tblStyle w:val="ae"/>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tc>
          <w:tcPr>
            <w:tcW w:w="2069" w:type="dxa"/>
          </w:tcPr>
          <w:p w:rsidR="0059474D" w:rsidRDefault="006A1C93">
            <w:pPr>
              <w:jc w:val="left"/>
            </w:pPr>
            <w:r>
              <w:t xml:space="preserve">Dovezi </w:t>
            </w:r>
          </w:p>
        </w:tc>
        <w:tc>
          <w:tcPr>
            <w:tcW w:w="7570" w:type="dxa"/>
            <w:gridSpan w:val="3"/>
          </w:tcPr>
          <w:p w:rsidR="0059474D" w:rsidRDefault="006A1C93">
            <w:pPr>
              <w:widowControl w:val="0"/>
              <w:numPr>
                <w:ilvl w:val="0"/>
                <w:numId w:val="12"/>
              </w:numPr>
              <w:pBdr>
                <w:top w:val="nil"/>
                <w:left w:val="nil"/>
                <w:bottom w:val="nil"/>
                <w:right w:val="nil"/>
                <w:between w:val="nil"/>
              </w:pBdr>
              <w:tabs>
                <w:tab w:val="left" w:pos="709"/>
              </w:tabs>
              <w:jc w:val="left"/>
            </w:pPr>
            <w:r>
              <w:rPr>
                <w:color w:val="000000"/>
                <w:szCs w:val="24"/>
              </w:rPr>
              <w:t>Centru medicilor de familie oferă permanent informaţie (pliante, postere) despre prevenirea unor maladii;</w:t>
            </w:r>
          </w:p>
          <w:p w:rsidR="0059474D" w:rsidRDefault="006A1C93">
            <w:pPr>
              <w:widowControl w:val="0"/>
              <w:numPr>
                <w:ilvl w:val="0"/>
                <w:numId w:val="12"/>
              </w:numPr>
              <w:tabs>
                <w:tab w:val="left" w:pos="709"/>
              </w:tabs>
              <w:spacing w:line="276" w:lineRule="auto"/>
              <w:jc w:val="left"/>
            </w:pPr>
            <w:r>
              <w:t>Planul anual de activitate al psihologului – parte componentă a Planului Managerial</w:t>
            </w:r>
          </w:p>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Planul de acțiuni de aplicare a „Metodologiei privind organizarea instituțională și intervenției a lucrărilor instituției în cazurile de abuz, neglijare, exploatare, trafic al copilului” pentru anul de studii 202</w:t>
            </w:r>
            <w:r>
              <w:t>2</w:t>
            </w:r>
            <w:r>
              <w:rPr>
                <w:color w:val="000000"/>
                <w:szCs w:val="24"/>
              </w:rPr>
              <w:t>-202</w:t>
            </w:r>
            <w:r>
              <w:t>3</w:t>
            </w:r>
          </w:p>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Regulamentul instituției;</w:t>
            </w:r>
          </w:p>
          <w:p w:rsidR="0059474D" w:rsidRDefault="006A1C93">
            <w:pPr>
              <w:numPr>
                <w:ilvl w:val="0"/>
                <w:numId w:val="12"/>
              </w:numPr>
              <w:tabs>
                <w:tab w:val="left" w:pos="709"/>
              </w:tabs>
              <w:spacing w:line="276" w:lineRule="auto"/>
            </w:pPr>
            <w:r>
              <w:t>Cabinetul psihologului;</w:t>
            </w:r>
          </w:p>
          <w:p w:rsidR="0059474D" w:rsidRDefault="006A1C93">
            <w:pPr>
              <w:numPr>
                <w:ilvl w:val="0"/>
                <w:numId w:val="12"/>
              </w:numPr>
              <w:tabs>
                <w:tab w:val="left" w:pos="709"/>
              </w:tabs>
              <w:spacing w:line="276" w:lineRule="auto"/>
            </w:pPr>
            <w:r>
              <w:t xml:space="preserve">Activitatea doctor în domeniul sănătății și igienei personale, Ahmedova Irina. </w:t>
            </w:r>
            <w:hyperlink r:id="rId11">
              <w:r>
                <w:rPr>
                  <w:color w:val="1155CC"/>
                  <w:u w:val="single"/>
                </w:rPr>
                <w:t>https://www.facebook.com/ExcelsisSchool/posts/pfbid0ALTt57D1E76L5veFtRNckZsRR8nby3tXPfs9B1r4BhDLTgxFz7V7HqhcUagbGmWWl</w:t>
              </w:r>
            </w:hyperlink>
          </w:p>
          <w:p w:rsidR="0059474D" w:rsidRDefault="006A1C93">
            <w:pPr>
              <w:numPr>
                <w:ilvl w:val="0"/>
                <w:numId w:val="12"/>
              </w:numPr>
              <w:tabs>
                <w:tab w:val="left" w:pos="709"/>
              </w:tabs>
              <w:spacing w:line="276" w:lineRule="auto"/>
            </w:pPr>
            <w:r>
              <w:t xml:space="preserve">Colaborarea  cu cuntrul “Sunshine”, cu scopul acceptării diferențelor și dezvoltării empatiei.  </w:t>
            </w:r>
            <w:hyperlink r:id="rId12">
              <w:r>
                <w:rPr>
                  <w:color w:val="1155CC"/>
                  <w:u w:val="single"/>
                </w:rPr>
                <w:t>https://www.facebook.com/ExcelsisSchool/posts/pfbid02LWk6fJehdhkQQfo3LgyxwQ91Yn9gPiJaoXBG9VhqeYRbfx1TbwtUa7oH7yaJAk7ol</w:t>
              </w:r>
            </w:hyperlink>
          </w:p>
          <w:p w:rsidR="0059474D" w:rsidRDefault="006A1C93">
            <w:pPr>
              <w:numPr>
                <w:ilvl w:val="0"/>
                <w:numId w:val="12"/>
              </w:numPr>
              <w:tabs>
                <w:tab w:val="left" w:pos="709"/>
              </w:tabs>
              <w:spacing w:line="276" w:lineRule="auto"/>
            </w:pPr>
            <w:r>
              <w:t>“Școala mamelor”. Colaborarea cu medic ginecolog Olga Postolache, cu genericul: “Femeia - între fiziologic și emoțional”</w:t>
            </w:r>
          </w:p>
          <w:p w:rsidR="0059474D" w:rsidRDefault="00D60132">
            <w:pPr>
              <w:tabs>
                <w:tab w:val="left" w:pos="709"/>
              </w:tabs>
              <w:spacing w:line="276" w:lineRule="auto"/>
              <w:ind w:left="720"/>
              <w:rPr>
                <w:color w:val="FF0000"/>
              </w:rPr>
            </w:pPr>
            <w:hyperlink r:id="rId13">
              <w:r w:rsidR="006A1C93">
                <w:rPr>
                  <w:color w:val="1155CC"/>
                  <w:u w:val="single"/>
                </w:rPr>
                <w:t>https://www.facebook.com/ExcelsisSchool/posts/pfbid02L6HDUfx5qaG5AmABQctEu9Lknzk5z3ziW8tjF1wvu3qYedKzWY9LC7AJ47</w:t>
              </w:r>
              <w:r w:rsidR="006A1C93">
                <w:rPr>
                  <w:color w:val="1155CC"/>
                  <w:u w:val="single"/>
                </w:rPr>
                <w:lastRenderedPageBreak/>
                <w:t>eEVGmel</w:t>
              </w:r>
            </w:hyperlink>
          </w:p>
        </w:tc>
      </w:tr>
      <w:tr w:rsidR="0059474D">
        <w:tc>
          <w:tcPr>
            <w:tcW w:w="2069" w:type="dxa"/>
          </w:tcPr>
          <w:p w:rsidR="0059474D" w:rsidRDefault="006A1C93">
            <w:pPr>
              <w:jc w:val="left"/>
            </w:pPr>
            <w:r>
              <w:lastRenderedPageBreak/>
              <w:t>Constatări</w:t>
            </w:r>
          </w:p>
        </w:tc>
        <w:tc>
          <w:tcPr>
            <w:tcW w:w="7570" w:type="dxa"/>
            <w:gridSpan w:val="3"/>
          </w:tcPr>
          <w:p w:rsidR="0059474D" w:rsidRDefault="006A1C93">
            <w:pPr>
              <w:numPr>
                <w:ilvl w:val="0"/>
                <w:numId w:val="14"/>
              </w:numPr>
              <w:pBdr>
                <w:top w:val="nil"/>
                <w:left w:val="nil"/>
                <w:bottom w:val="nil"/>
                <w:right w:val="nil"/>
                <w:between w:val="nil"/>
              </w:pBdr>
              <w:tabs>
                <w:tab w:val="left" w:pos="709"/>
              </w:tabs>
              <w:rPr>
                <w:color w:val="000000"/>
                <w:szCs w:val="24"/>
              </w:rPr>
            </w:pPr>
            <w:r>
              <w:rPr>
                <w:color w:val="000000"/>
                <w:szCs w:val="24"/>
              </w:rPr>
              <w:t>Echipa managerială a instituției proiectează diverse acțiuni de colaborare cu familia și cu alte instituții abilitate pe segmentul protecției sănătății fizice și mintale a elevului</w:t>
            </w:r>
            <w:r>
              <w:t xml:space="preserve">. </w:t>
            </w:r>
          </w:p>
          <w:p w:rsidR="0059474D" w:rsidRDefault="006A1C93">
            <w:pPr>
              <w:numPr>
                <w:ilvl w:val="0"/>
                <w:numId w:val="14"/>
              </w:numPr>
              <w:pBdr>
                <w:top w:val="nil"/>
                <w:left w:val="nil"/>
                <w:bottom w:val="nil"/>
                <w:right w:val="nil"/>
                <w:between w:val="nil"/>
              </w:pBdr>
              <w:tabs>
                <w:tab w:val="left" w:pos="709"/>
              </w:tabs>
              <w:rPr>
                <w:color w:val="000000"/>
                <w:szCs w:val="24"/>
              </w:rPr>
            </w:pPr>
            <w:r>
              <w:t>D</w:t>
            </w:r>
            <w:r>
              <w:rPr>
                <w:color w:val="000000"/>
                <w:szCs w:val="24"/>
              </w:rPr>
              <w:t xml:space="preserve">esfășoară acțiuni de informare a populației școlare și a angajaților cu privire la procedurile legale de intervenție în cazurile ANET. </w:t>
            </w:r>
          </w:p>
        </w:tc>
      </w:tr>
      <w:tr w:rsidR="0059474D">
        <w:tc>
          <w:tcPr>
            <w:tcW w:w="2069" w:type="dxa"/>
          </w:tcPr>
          <w:p w:rsidR="0059474D" w:rsidRDefault="006A1C93">
            <w:pPr>
              <w:jc w:val="left"/>
            </w:pPr>
            <w:r>
              <w:t xml:space="preserve">Pondere și punctaj acordat </w:t>
            </w:r>
          </w:p>
        </w:tc>
        <w:tc>
          <w:tcPr>
            <w:tcW w:w="1475" w:type="dxa"/>
          </w:tcPr>
          <w:p w:rsidR="0059474D" w:rsidRDefault="006A1C93">
            <w:r>
              <w:t>Pondere: 2</w:t>
            </w:r>
          </w:p>
        </w:tc>
        <w:tc>
          <w:tcPr>
            <w:tcW w:w="3827" w:type="dxa"/>
          </w:tcPr>
          <w:p w:rsidR="0059474D" w:rsidRDefault="006A1C93">
            <w:r>
              <w:t>Autoevaluare conform criteriilor: - 1</w:t>
            </w:r>
          </w:p>
        </w:tc>
        <w:tc>
          <w:tcPr>
            <w:tcW w:w="2268" w:type="dxa"/>
          </w:tcPr>
          <w:p w:rsidR="0059474D" w:rsidRDefault="006A1C93">
            <w:r>
              <w:t>Punctaj acordat: - 2</w:t>
            </w:r>
          </w:p>
        </w:tc>
      </w:tr>
    </w:tbl>
    <w:p w:rsidR="0059474D" w:rsidRDefault="0059474D"/>
    <w:p w:rsidR="0059474D" w:rsidRDefault="006A1C93">
      <w:pPr>
        <w:rPr>
          <w:b/>
        </w:rPr>
      </w:pPr>
      <w:r>
        <w:rPr>
          <w:b/>
        </w:rPr>
        <w:t>Domeniu: Capacitate instituțională</w:t>
      </w:r>
    </w:p>
    <w:p w:rsidR="0059474D" w:rsidRDefault="006A1C93">
      <w:r>
        <w:rPr>
          <w:b/>
        </w:rPr>
        <w:t>Indicator 1.3.2.</w:t>
      </w:r>
      <w:r>
        <w:t xml:space="preserve"> Asigurarea condițiilor fizice, inclusiv a spațiilor special rezervate, a resurselor materiale și metodologice (mese rotunde, seminare, traininguri, sesiuni de terapie educațională etc.) pentru profilaxia problemelor psihoemoționale ale elevilor/ copiilor</w:t>
      </w:r>
    </w:p>
    <w:tbl>
      <w:tblPr>
        <w:tblStyle w:val="af"/>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tc>
          <w:tcPr>
            <w:tcW w:w="2069" w:type="dxa"/>
          </w:tcPr>
          <w:p w:rsidR="0059474D" w:rsidRDefault="006A1C93">
            <w:pPr>
              <w:jc w:val="left"/>
            </w:pPr>
            <w:r>
              <w:t xml:space="preserve">Dovezi </w:t>
            </w:r>
          </w:p>
        </w:tc>
        <w:tc>
          <w:tcPr>
            <w:tcW w:w="7570" w:type="dxa"/>
            <w:gridSpan w:val="3"/>
          </w:tcPr>
          <w:p w:rsidR="0059474D" w:rsidRDefault="006A1C93">
            <w:pPr>
              <w:numPr>
                <w:ilvl w:val="0"/>
                <w:numId w:val="25"/>
              </w:numPr>
              <w:pBdr>
                <w:top w:val="nil"/>
                <w:left w:val="nil"/>
                <w:bottom w:val="nil"/>
                <w:right w:val="nil"/>
                <w:between w:val="nil"/>
              </w:pBdr>
              <w:tabs>
                <w:tab w:val="left" w:pos="709"/>
              </w:tabs>
              <w:rPr>
                <w:highlight w:val="white"/>
              </w:rPr>
            </w:pPr>
            <w:r>
              <w:rPr>
                <w:highlight w:val="white"/>
              </w:rPr>
              <w:t>Seminar pentru cadre didactice, cu titlul: “Eu sunt bine cu stare de bine”. realizat pe data de 26.10.2022.</w:t>
            </w:r>
            <w:r>
              <w:rPr>
                <w:color w:val="FF0000"/>
                <w:highlight w:val="white"/>
              </w:rPr>
              <w:t xml:space="preserve"> </w:t>
            </w:r>
          </w:p>
          <w:p w:rsidR="0059474D" w:rsidRDefault="006A1C93">
            <w:pPr>
              <w:numPr>
                <w:ilvl w:val="0"/>
                <w:numId w:val="25"/>
              </w:numPr>
              <w:pBdr>
                <w:top w:val="nil"/>
                <w:left w:val="nil"/>
                <w:bottom w:val="nil"/>
                <w:right w:val="nil"/>
                <w:between w:val="nil"/>
              </w:pBdr>
              <w:tabs>
                <w:tab w:val="left" w:pos="709"/>
              </w:tabs>
              <w:rPr>
                <w:color w:val="000000"/>
                <w:szCs w:val="24"/>
                <w:highlight w:val="white"/>
              </w:rPr>
            </w:pPr>
            <w:r>
              <w:rPr>
                <w:color w:val="000000"/>
                <w:szCs w:val="24"/>
                <w:highlight w:val="white"/>
              </w:rPr>
              <w:t xml:space="preserve">Activitate de profilaxie </w:t>
            </w:r>
            <w:r>
              <w:rPr>
                <w:highlight w:val="white"/>
              </w:rPr>
              <w:t>“Stop trafic”</w:t>
            </w:r>
            <w:r>
              <w:rPr>
                <w:color w:val="000000"/>
                <w:szCs w:val="24"/>
                <w:highlight w:val="white"/>
              </w:rPr>
              <w:t xml:space="preserve"> cu elevii cl.V -</w:t>
            </w:r>
            <w:r>
              <w:rPr>
                <w:highlight w:val="white"/>
              </w:rPr>
              <w:t xml:space="preserve"> VI; </w:t>
            </w:r>
          </w:p>
          <w:p w:rsidR="0059474D" w:rsidRDefault="006A1C93">
            <w:pPr>
              <w:widowControl w:val="0"/>
              <w:numPr>
                <w:ilvl w:val="0"/>
                <w:numId w:val="25"/>
              </w:numPr>
              <w:tabs>
                <w:tab w:val="left" w:pos="709"/>
              </w:tabs>
              <w:spacing w:line="276" w:lineRule="auto"/>
              <w:jc w:val="left"/>
            </w:pPr>
            <w:r>
              <w:t>Proiecte/ scenarii de activități educaționale de prevenire și combatere a oricărui tip de violență, cu elevii treptei gimnaziale (23.11.2022).</w:t>
            </w:r>
          </w:p>
          <w:p w:rsidR="0059474D" w:rsidRDefault="00D60132">
            <w:pPr>
              <w:widowControl w:val="0"/>
              <w:tabs>
                <w:tab w:val="left" w:pos="709"/>
              </w:tabs>
              <w:spacing w:line="276" w:lineRule="auto"/>
              <w:ind w:left="720"/>
              <w:jc w:val="left"/>
              <w:rPr>
                <w:highlight w:val="white"/>
              </w:rPr>
            </w:pPr>
            <w:hyperlink r:id="rId14">
              <w:r w:rsidR="006A1C93">
                <w:rPr>
                  <w:color w:val="1155CC"/>
                  <w:u w:val="single"/>
                </w:rPr>
                <w:t>https://www.facebook.com/ExcelsisSchool/posts/pfbid02BdVQb7p1az8cs9xvnBwsztrbcYjV1keSeQ3mXjPzAGGMTZrjmEZiUJqu5JgL8supl</w:t>
              </w:r>
            </w:hyperlink>
          </w:p>
          <w:p w:rsidR="0059474D" w:rsidRDefault="006A1C93">
            <w:pPr>
              <w:numPr>
                <w:ilvl w:val="0"/>
                <w:numId w:val="25"/>
              </w:numPr>
              <w:pBdr>
                <w:top w:val="nil"/>
                <w:left w:val="nil"/>
                <w:bottom w:val="nil"/>
                <w:right w:val="nil"/>
                <w:between w:val="nil"/>
              </w:pBdr>
              <w:tabs>
                <w:tab w:val="left" w:pos="709"/>
              </w:tabs>
              <w:rPr>
                <w:color w:val="000000"/>
                <w:szCs w:val="24"/>
                <w:highlight w:val="white"/>
              </w:rPr>
            </w:pPr>
            <w:r>
              <w:rPr>
                <w:color w:val="000000"/>
                <w:szCs w:val="24"/>
                <w:highlight w:val="white"/>
              </w:rPr>
              <w:t>Planul de activitate al serviciului psihologic pentru anul de studii 202</w:t>
            </w:r>
            <w:r>
              <w:rPr>
                <w:highlight w:val="white"/>
              </w:rPr>
              <w:t>2</w:t>
            </w:r>
            <w:r>
              <w:rPr>
                <w:color w:val="000000"/>
                <w:szCs w:val="24"/>
                <w:highlight w:val="white"/>
              </w:rPr>
              <w:t>-202</w:t>
            </w:r>
            <w:r>
              <w:rPr>
                <w:highlight w:val="white"/>
              </w:rPr>
              <w:t>3</w:t>
            </w:r>
            <w:r>
              <w:rPr>
                <w:color w:val="000000"/>
                <w:szCs w:val="24"/>
                <w:highlight w:val="white"/>
              </w:rPr>
              <w:t>;</w:t>
            </w:r>
          </w:p>
          <w:p w:rsidR="0059474D" w:rsidRDefault="006A1C93">
            <w:pPr>
              <w:numPr>
                <w:ilvl w:val="0"/>
                <w:numId w:val="25"/>
              </w:numPr>
              <w:pBdr>
                <w:top w:val="nil"/>
                <w:left w:val="nil"/>
                <w:bottom w:val="nil"/>
                <w:right w:val="nil"/>
                <w:between w:val="nil"/>
              </w:pBdr>
              <w:tabs>
                <w:tab w:val="left" w:pos="709"/>
              </w:tabs>
              <w:rPr>
                <w:color w:val="000000"/>
                <w:szCs w:val="24"/>
                <w:highlight w:val="white"/>
              </w:rPr>
            </w:pPr>
            <w:r>
              <w:rPr>
                <w:color w:val="000000"/>
                <w:szCs w:val="24"/>
                <w:highlight w:val="white"/>
              </w:rPr>
              <w:t>Activitatea de dezvoltare a competențelor de gestionarea a emoțiilor: ”</w:t>
            </w:r>
            <w:r>
              <w:rPr>
                <w:highlight w:val="white"/>
              </w:rPr>
              <w:t>Comunicarea de la egal la egal</w:t>
            </w:r>
            <w:r>
              <w:rPr>
                <w:color w:val="000000"/>
                <w:szCs w:val="24"/>
                <w:highlight w:val="white"/>
              </w:rPr>
              <w:t>”</w:t>
            </w:r>
          </w:p>
          <w:p w:rsidR="0059474D" w:rsidRDefault="006A1C93">
            <w:pPr>
              <w:numPr>
                <w:ilvl w:val="0"/>
                <w:numId w:val="25"/>
              </w:numPr>
              <w:pBdr>
                <w:top w:val="nil"/>
                <w:left w:val="nil"/>
                <w:bottom w:val="nil"/>
                <w:right w:val="nil"/>
                <w:between w:val="nil"/>
              </w:pBdr>
              <w:tabs>
                <w:tab w:val="left" w:pos="709"/>
              </w:tabs>
              <w:rPr>
                <w:highlight w:val="white"/>
              </w:rPr>
            </w:pPr>
            <w:r>
              <w:rPr>
                <w:highlight w:val="white"/>
              </w:rPr>
              <w:t xml:space="preserve">Activitatea de orientarea școlar-profesională, pentru elevii claselor a IX-a și a XII-a. </w:t>
            </w:r>
          </w:p>
          <w:p w:rsidR="0059474D" w:rsidRDefault="006A1C93">
            <w:pPr>
              <w:numPr>
                <w:ilvl w:val="0"/>
                <w:numId w:val="25"/>
              </w:numPr>
              <w:pBdr>
                <w:top w:val="nil"/>
                <w:left w:val="nil"/>
                <w:bottom w:val="nil"/>
                <w:right w:val="nil"/>
                <w:between w:val="nil"/>
              </w:pBdr>
              <w:tabs>
                <w:tab w:val="left" w:pos="709"/>
              </w:tabs>
              <w:rPr>
                <w:color w:val="000000"/>
                <w:szCs w:val="24"/>
                <w:highlight w:val="white"/>
              </w:rPr>
            </w:pPr>
            <w:r>
              <w:rPr>
                <w:color w:val="000000"/>
                <w:szCs w:val="24"/>
                <w:highlight w:val="white"/>
              </w:rPr>
              <w:t>Activitatea de formare a comportamentului proactive: ”Regulile… la ce sunt bune”</w:t>
            </w:r>
          </w:p>
          <w:p w:rsidR="0059474D" w:rsidRDefault="006A1C93">
            <w:pPr>
              <w:numPr>
                <w:ilvl w:val="0"/>
                <w:numId w:val="25"/>
              </w:numPr>
              <w:pBdr>
                <w:top w:val="nil"/>
                <w:left w:val="nil"/>
                <w:bottom w:val="nil"/>
                <w:right w:val="nil"/>
                <w:between w:val="nil"/>
              </w:pBdr>
              <w:tabs>
                <w:tab w:val="left" w:pos="709"/>
              </w:tabs>
              <w:rPr>
                <w:color w:val="000000"/>
                <w:szCs w:val="24"/>
                <w:highlight w:val="white"/>
              </w:rPr>
            </w:pPr>
            <w:r>
              <w:rPr>
                <w:color w:val="000000"/>
                <w:szCs w:val="24"/>
                <w:highlight w:val="white"/>
              </w:rPr>
              <w:t>Activitatea de adaptare școlară: Programul: ”</w:t>
            </w:r>
            <w:r>
              <w:rPr>
                <w:highlight w:val="white"/>
              </w:rPr>
              <w:t>Eu</w:t>
            </w:r>
            <w:r>
              <w:rPr>
                <w:color w:val="000000"/>
                <w:szCs w:val="24"/>
                <w:highlight w:val="white"/>
              </w:rPr>
              <w:t xml:space="preserve"> </w:t>
            </w:r>
            <w:r>
              <w:rPr>
                <w:highlight w:val="white"/>
              </w:rPr>
              <w:t>sunt elev</w:t>
            </w:r>
            <w:r>
              <w:rPr>
                <w:color w:val="000000"/>
                <w:szCs w:val="24"/>
                <w:highlight w:val="white"/>
              </w:rPr>
              <w:t>”</w:t>
            </w:r>
          </w:p>
          <w:p w:rsidR="0059474D" w:rsidRDefault="006A1C93">
            <w:pPr>
              <w:numPr>
                <w:ilvl w:val="0"/>
                <w:numId w:val="25"/>
              </w:numPr>
              <w:pBdr>
                <w:top w:val="nil"/>
                <w:left w:val="nil"/>
                <w:bottom w:val="nil"/>
                <w:right w:val="nil"/>
                <w:between w:val="nil"/>
              </w:pBdr>
              <w:tabs>
                <w:tab w:val="left" w:pos="709"/>
              </w:tabs>
              <w:rPr>
                <w:color w:val="000000"/>
                <w:szCs w:val="24"/>
                <w:highlight w:val="white"/>
              </w:rPr>
            </w:pPr>
            <w:r>
              <w:rPr>
                <w:color w:val="000000"/>
                <w:szCs w:val="24"/>
                <w:highlight w:val="white"/>
              </w:rPr>
              <w:t>Registrul serviciului psihologic pentru anul de studii 202</w:t>
            </w:r>
            <w:r>
              <w:rPr>
                <w:highlight w:val="white"/>
              </w:rPr>
              <w:t>2</w:t>
            </w:r>
            <w:r>
              <w:rPr>
                <w:color w:val="000000"/>
                <w:szCs w:val="24"/>
                <w:highlight w:val="white"/>
              </w:rPr>
              <w:t>-202</w:t>
            </w:r>
            <w:r>
              <w:rPr>
                <w:highlight w:val="white"/>
              </w:rPr>
              <w:t>3</w:t>
            </w:r>
            <w:r>
              <w:rPr>
                <w:color w:val="000000"/>
                <w:szCs w:val="24"/>
                <w:highlight w:val="white"/>
              </w:rPr>
              <w:t>;</w:t>
            </w:r>
          </w:p>
          <w:p w:rsidR="0059474D" w:rsidRDefault="006A1C93">
            <w:pPr>
              <w:numPr>
                <w:ilvl w:val="0"/>
                <w:numId w:val="25"/>
              </w:numPr>
              <w:pBdr>
                <w:top w:val="nil"/>
                <w:left w:val="nil"/>
                <w:bottom w:val="nil"/>
                <w:right w:val="nil"/>
                <w:between w:val="nil"/>
              </w:pBdr>
              <w:tabs>
                <w:tab w:val="left" w:pos="709"/>
              </w:tabs>
              <w:rPr>
                <w:color w:val="000000"/>
                <w:szCs w:val="24"/>
                <w:highlight w:val="white"/>
              </w:rPr>
            </w:pPr>
            <w:r>
              <w:rPr>
                <w:color w:val="000000"/>
                <w:szCs w:val="24"/>
                <w:highlight w:val="white"/>
              </w:rPr>
              <w:t>Orarul prestării serviciilor psihologice pentru anul de studii 202</w:t>
            </w:r>
            <w:r>
              <w:rPr>
                <w:highlight w:val="white"/>
              </w:rPr>
              <w:t>2</w:t>
            </w:r>
            <w:r>
              <w:rPr>
                <w:color w:val="000000"/>
                <w:szCs w:val="24"/>
                <w:highlight w:val="white"/>
              </w:rPr>
              <w:t>-202</w:t>
            </w:r>
            <w:r>
              <w:rPr>
                <w:highlight w:val="white"/>
              </w:rPr>
              <w:t>3</w:t>
            </w:r>
            <w:r>
              <w:rPr>
                <w:color w:val="000000"/>
                <w:szCs w:val="24"/>
                <w:highlight w:val="white"/>
              </w:rPr>
              <w:t>;</w:t>
            </w:r>
          </w:p>
          <w:p w:rsidR="0059474D" w:rsidRDefault="006A1C93">
            <w:pPr>
              <w:numPr>
                <w:ilvl w:val="0"/>
                <w:numId w:val="25"/>
              </w:numPr>
              <w:pBdr>
                <w:top w:val="nil"/>
                <w:left w:val="nil"/>
                <w:bottom w:val="nil"/>
                <w:right w:val="nil"/>
                <w:between w:val="nil"/>
              </w:pBdr>
              <w:tabs>
                <w:tab w:val="left" w:pos="709"/>
              </w:tabs>
              <w:rPr>
                <w:color w:val="000000"/>
                <w:szCs w:val="24"/>
              </w:rPr>
            </w:pPr>
            <w:r>
              <w:rPr>
                <w:color w:val="000000"/>
                <w:szCs w:val="24"/>
              </w:rPr>
              <w:t>Raportul cu privire la activitatea Serviciului psihologic realizat în instituție în anul de studii 202</w:t>
            </w:r>
            <w:r>
              <w:t>2</w:t>
            </w:r>
            <w:r>
              <w:rPr>
                <w:color w:val="000000"/>
                <w:szCs w:val="24"/>
              </w:rPr>
              <w:t>-202</w:t>
            </w:r>
            <w:r>
              <w:t>3</w:t>
            </w:r>
            <w:r>
              <w:rPr>
                <w:color w:val="000000"/>
                <w:szCs w:val="24"/>
              </w:rPr>
              <w:t>;</w:t>
            </w:r>
          </w:p>
          <w:p w:rsidR="0059474D" w:rsidRDefault="006A1C93">
            <w:pPr>
              <w:numPr>
                <w:ilvl w:val="0"/>
                <w:numId w:val="25"/>
              </w:numPr>
              <w:pBdr>
                <w:top w:val="nil"/>
                <w:left w:val="nil"/>
                <w:bottom w:val="nil"/>
                <w:right w:val="nil"/>
                <w:between w:val="nil"/>
              </w:pBdr>
              <w:tabs>
                <w:tab w:val="left" w:pos="709"/>
              </w:tabs>
              <w:rPr>
                <w:color w:val="000000"/>
                <w:szCs w:val="24"/>
              </w:rPr>
            </w:pPr>
            <w:r>
              <w:rPr>
                <w:color w:val="000000"/>
                <w:szCs w:val="24"/>
              </w:rPr>
              <w:t>Ședințe de dezvoltare și remediere psihologică; Consiliere;</w:t>
            </w:r>
          </w:p>
          <w:p w:rsidR="0059474D" w:rsidRDefault="006A1C93">
            <w:pPr>
              <w:numPr>
                <w:ilvl w:val="0"/>
                <w:numId w:val="25"/>
              </w:numPr>
              <w:pBdr>
                <w:top w:val="nil"/>
                <w:left w:val="nil"/>
                <w:bottom w:val="nil"/>
                <w:right w:val="nil"/>
                <w:between w:val="nil"/>
              </w:pBdr>
              <w:tabs>
                <w:tab w:val="left" w:pos="709"/>
              </w:tabs>
              <w:rPr>
                <w:color w:val="000000"/>
                <w:szCs w:val="24"/>
              </w:rPr>
            </w:pPr>
            <w:r>
              <w:rPr>
                <w:color w:val="000000"/>
                <w:szCs w:val="24"/>
              </w:rPr>
              <w:t>Resursele material ale psihologului și metodologice pentru profilaxia problemelor psihoemoționale ale elevilor;</w:t>
            </w:r>
          </w:p>
          <w:p w:rsidR="0059474D" w:rsidRDefault="006A1C93">
            <w:pPr>
              <w:widowControl w:val="0"/>
              <w:numPr>
                <w:ilvl w:val="0"/>
                <w:numId w:val="25"/>
              </w:numPr>
              <w:tabs>
                <w:tab w:val="left" w:pos="709"/>
              </w:tabs>
              <w:jc w:val="left"/>
            </w:pPr>
            <w:r>
              <w:t xml:space="preserve">Proces-verbal al Consiliului Profesoral nr. 3  din 05.01.2022 „Cu privire la formarea unei atitudini corecte în colectivul de elevi și profesori a stării de bine”; </w:t>
            </w:r>
          </w:p>
        </w:tc>
      </w:tr>
      <w:tr w:rsidR="0059474D">
        <w:tc>
          <w:tcPr>
            <w:tcW w:w="2069" w:type="dxa"/>
          </w:tcPr>
          <w:p w:rsidR="0059474D" w:rsidRDefault="006A1C93">
            <w:pPr>
              <w:jc w:val="left"/>
            </w:pPr>
            <w:r>
              <w:t>Constatări</w:t>
            </w:r>
          </w:p>
        </w:tc>
        <w:tc>
          <w:tcPr>
            <w:tcW w:w="7570" w:type="dxa"/>
            <w:gridSpan w:val="3"/>
          </w:tcPr>
          <w:p w:rsidR="0059474D" w:rsidRDefault="006A1C93">
            <w:pPr>
              <w:numPr>
                <w:ilvl w:val="0"/>
                <w:numId w:val="15"/>
              </w:numPr>
              <w:pBdr>
                <w:top w:val="nil"/>
                <w:left w:val="nil"/>
                <w:bottom w:val="nil"/>
                <w:right w:val="nil"/>
                <w:between w:val="nil"/>
              </w:pBdr>
              <w:tabs>
                <w:tab w:val="left" w:pos="709"/>
              </w:tabs>
              <w:rPr>
                <w:color w:val="000000"/>
                <w:szCs w:val="24"/>
              </w:rPr>
            </w:pPr>
            <w:r>
              <w:rPr>
                <w:color w:val="000000"/>
                <w:szCs w:val="24"/>
              </w:rPr>
              <w:t xml:space="preserve">În cadrul IPIÎ „Excelsis” s-au creat condiții necesare pentru starea psiho-emoțională sănătoasă a copiilor. </w:t>
            </w:r>
          </w:p>
          <w:p w:rsidR="0059474D" w:rsidRDefault="006A1C93">
            <w:pPr>
              <w:numPr>
                <w:ilvl w:val="0"/>
                <w:numId w:val="15"/>
              </w:numPr>
              <w:pBdr>
                <w:top w:val="nil"/>
                <w:left w:val="nil"/>
                <w:bottom w:val="nil"/>
                <w:right w:val="nil"/>
                <w:between w:val="nil"/>
              </w:pBdr>
              <w:tabs>
                <w:tab w:val="left" w:pos="709"/>
              </w:tabs>
              <w:rPr>
                <w:color w:val="000000"/>
                <w:szCs w:val="24"/>
              </w:rPr>
            </w:pPr>
            <w:r>
              <w:rPr>
                <w:color w:val="000000"/>
                <w:szCs w:val="24"/>
              </w:rPr>
              <w:t>Liceul dispune de spații special rezervate: cabinetul psihologului și cabinetul medicului, de resurse materiale și umane necesare.</w:t>
            </w:r>
          </w:p>
          <w:p w:rsidR="0059474D" w:rsidRDefault="006A1C93">
            <w:pPr>
              <w:numPr>
                <w:ilvl w:val="0"/>
                <w:numId w:val="15"/>
              </w:numPr>
              <w:pBdr>
                <w:top w:val="nil"/>
                <w:left w:val="nil"/>
                <w:bottom w:val="nil"/>
                <w:right w:val="nil"/>
                <w:between w:val="nil"/>
              </w:pBdr>
              <w:tabs>
                <w:tab w:val="left" w:pos="709"/>
              </w:tabs>
              <w:rPr>
                <w:color w:val="000000"/>
                <w:szCs w:val="24"/>
              </w:rPr>
            </w:pPr>
            <w:r>
              <w:rPr>
                <w:color w:val="000000"/>
                <w:szCs w:val="24"/>
              </w:rPr>
              <w:t>Sistematic sunt organizate seminare, traininguri, sesiuni de terapie educațională pentru profilaxia problemelor psihoemoționale ale elevilor/ copiilor.</w:t>
            </w:r>
          </w:p>
        </w:tc>
      </w:tr>
      <w:tr w:rsidR="0059474D">
        <w:tc>
          <w:tcPr>
            <w:tcW w:w="2069" w:type="dxa"/>
          </w:tcPr>
          <w:p w:rsidR="0059474D" w:rsidRDefault="006A1C93">
            <w:pPr>
              <w:jc w:val="left"/>
            </w:pPr>
            <w:r>
              <w:t xml:space="preserve">Pondere și punctaj acordat </w:t>
            </w:r>
          </w:p>
        </w:tc>
        <w:tc>
          <w:tcPr>
            <w:tcW w:w="1475" w:type="dxa"/>
          </w:tcPr>
          <w:p w:rsidR="0059474D" w:rsidRDefault="006A1C93">
            <w:r>
              <w:t>Pondere: 1</w:t>
            </w:r>
          </w:p>
        </w:tc>
        <w:tc>
          <w:tcPr>
            <w:tcW w:w="3827" w:type="dxa"/>
          </w:tcPr>
          <w:p w:rsidR="0059474D" w:rsidRDefault="006A1C93">
            <w:r>
              <w:t>Autoevaluare conform criteriilor: - 1</w:t>
            </w:r>
          </w:p>
        </w:tc>
        <w:tc>
          <w:tcPr>
            <w:tcW w:w="2268" w:type="dxa"/>
          </w:tcPr>
          <w:p w:rsidR="0059474D" w:rsidRDefault="006A1C93">
            <w:r>
              <w:t>Punctaj acordat: - 1</w:t>
            </w:r>
          </w:p>
        </w:tc>
      </w:tr>
    </w:tbl>
    <w:p w:rsidR="0059474D" w:rsidRDefault="0059474D"/>
    <w:p w:rsidR="0059474D" w:rsidRDefault="006A1C93">
      <w:pPr>
        <w:rPr>
          <w:b/>
        </w:rPr>
      </w:pPr>
      <w:r>
        <w:rPr>
          <w:b/>
        </w:rPr>
        <w:t>Domeniu: Curriculum/ proces educațional</w:t>
      </w:r>
    </w:p>
    <w:p w:rsidR="0059474D" w:rsidRDefault="006A1C93">
      <w:r>
        <w:rPr>
          <w:b/>
        </w:rPr>
        <w:lastRenderedPageBreak/>
        <w:t>Indicator 1.3.3.</w:t>
      </w:r>
      <w:r>
        <w:t xml:space="preserve"> 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Style w:val="af0"/>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tc>
          <w:tcPr>
            <w:tcW w:w="2069" w:type="dxa"/>
          </w:tcPr>
          <w:p w:rsidR="0059474D" w:rsidRDefault="006A1C93">
            <w:pPr>
              <w:jc w:val="left"/>
            </w:pPr>
            <w:r>
              <w:t xml:space="preserve">Dovezi </w:t>
            </w:r>
          </w:p>
        </w:tc>
        <w:tc>
          <w:tcPr>
            <w:tcW w:w="7570" w:type="dxa"/>
            <w:gridSpan w:val="3"/>
          </w:tcPr>
          <w:p w:rsidR="0059474D" w:rsidRDefault="006A1C93">
            <w:pPr>
              <w:widowControl w:val="0"/>
              <w:numPr>
                <w:ilvl w:val="0"/>
                <w:numId w:val="12"/>
              </w:numPr>
              <w:pBdr>
                <w:top w:val="nil"/>
                <w:left w:val="nil"/>
                <w:bottom w:val="nil"/>
                <w:right w:val="nil"/>
                <w:between w:val="nil"/>
              </w:pBdr>
              <w:tabs>
                <w:tab w:val="left" w:pos="709"/>
              </w:tabs>
              <w:jc w:val="left"/>
            </w:pPr>
            <w:r>
              <w:rPr>
                <w:szCs w:val="24"/>
              </w:rPr>
              <w:t>Discuţii cu privire la regimului zilnic al elevului;</w:t>
            </w:r>
          </w:p>
          <w:p w:rsidR="0059474D" w:rsidRDefault="006A1C93">
            <w:pPr>
              <w:numPr>
                <w:ilvl w:val="0"/>
                <w:numId w:val="12"/>
              </w:numPr>
              <w:tabs>
                <w:tab w:val="left" w:pos="709"/>
              </w:tabs>
            </w:pPr>
            <w:r>
              <w:rPr>
                <w:highlight w:val="white"/>
              </w:rPr>
              <w:t xml:space="preserve">Seminar pentru cadre didactice, cu titlul: “Eu sunt bine cu stare de bine”. realizat pe data de 26.10.2022. </w:t>
            </w:r>
            <w:r>
              <w:rPr>
                <w:color w:val="FF0000"/>
                <w:highlight w:val="white"/>
              </w:rPr>
              <w:t xml:space="preserve"> </w:t>
            </w:r>
          </w:p>
          <w:p w:rsidR="0059474D" w:rsidRDefault="006A1C93">
            <w:pPr>
              <w:numPr>
                <w:ilvl w:val="0"/>
                <w:numId w:val="12"/>
              </w:numPr>
              <w:tabs>
                <w:tab w:val="left" w:pos="709"/>
              </w:tabs>
              <w:spacing w:line="276" w:lineRule="auto"/>
              <w:rPr>
                <w:highlight w:val="white"/>
              </w:rPr>
            </w:pPr>
            <w:r>
              <w:t xml:space="preserve">Activitatea doctor în domeniul sănătății și igienei personale, Ahmedova Irina. </w:t>
            </w:r>
            <w:hyperlink r:id="rId15">
              <w:r>
                <w:rPr>
                  <w:u w:val="single"/>
                </w:rPr>
                <w:t>https://www.facebook.com/ExcelsisSchool/posts/pfbid0ALTt57D1E76L5veFtRNckZsRR8nby3tXPfs9B1r4BhDLTgxFz7V7HqhcUagbGmWWl</w:t>
              </w:r>
            </w:hyperlink>
          </w:p>
          <w:p w:rsidR="0059474D" w:rsidRDefault="006A1C93">
            <w:pPr>
              <w:widowControl w:val="0"/>
              <w:numPr>
                <w:ilvl w:val="0"/>
                <w:numId w:val="12"/>
              </w:numPr>
              <w:pBdr>
                <w:top w:val="nil"/>
                <w:left w:val="nil"/>
                <w:bottom w:val="nil"/>
                <w:right w:val="nil"/>
                <w:between w:val="nil"/>
              </w:pBdr>
              <w:tabs>
                <w:tab w:val="left" w:pos="709"/>
              </w:tabs>
              <w:jc w:val="left"/>
            </w:pPr>
            <w:r>
              <w:t>Activități realizate de către studenții Universității de Medicină și Farmaceutica”N Testemițeanu” cu tema : ” Alimentația scolarului. Alimentația de tip fast-food” și activitatea cu tema: ”Băuturile energizante și influența lor”</w:t>
            </w:r>
          </w:p>
        </w:tc>
      </w:tr>
      <w:tr w:rsidR="0059474D">
        <w:tc>
          <w:tcPr>
            <w:tcW w:w="2069" w:type="dxa"/>
          </w:tcPr>
          <w:p w:rsidR="0059474D" w:rsidRDefault="006A1C93">
            <w:pPr>
              <w:jc w:val="left"/>
            </w:pPr>
            <w:r>
              <w:t>Constatări</w:t>
            </w:r>
          </w:p>
        </w:tc>
        <w:tc>
          <w:tcPr>
            <w:tcW w:w="7570" w:type="dxa"/>
            <w:gridSpan w:val="3"/>
          </w:tcPr>
          <w:p w:rsidR="0059474D" w:rsidRDefault="006A1C93">
            <w:pPr>
              <w:widowControl w:val="0"/>
              <w:numPr>
                <w:ilvl w:val="0"/>
                <w:numId w:val="12"/>
              </w:numPr>
              <w:pBdr>
                <w:top w:val="nil"/>
                <w:left w:val="nil"/>
                <w:bottom w:val="nil"/>
                <w:right w:val="nil"/>
                <w:between w:val="nil"/>
              </w:pBdr>
              <w:tabs>
                <w:tab w:val="left" w:pos="709"/>
              </w:tabs>
              <w:jc w:val="left"/>
            </w:pPr>
            <w:r>
              <w:rPr>
                <w:szCs w:val="24"/>
              </w:rPr>
              <w:t>Conform planului de activitate al asistentei medicale elevii posedă informații profunde cu referire la priorităţile modului sănătos de viaţă și optează ferm pentru un mod de viață sănătos.</w:t>
            </w:r>
          </w:p>
        </w:tc>
      </w:tr>
      <w:tr w:rsidR="0059474D">
        <w:tc>
          <w:tcPr>
            <w:tcW w:w="2069" w:type="dxa"/>
          </w:tcPr>
          <w:p w:rsidR="0059474D" w:rsidRDefault="006A1C93">
            <w:pPr>
              <w:jc w:val="left"/>
            </w:pPr>
            <w:r>
              <w:t xml:space="preserve">Pondere și punctaj acordat </w:t>
            </w:r>
          </w:p>
        </w:tc>
        <w:tc>
          <w:tcPr>
            <w:tcW w:w="1475" w:type="dxa"/>
          </w:tcPr>
          <w:p w:rsidR="0059474D" w:rsidRDefault="006A1C93">
            <w:r>
              <w:t>Pondere: 2</w:t>
            </w:r>
          </w:p>
        </w:tc>
        <w:tc>
          <w:tcPr>
            <w:tcW w:w="3827" w:type="dxa"/>
          </w:tcPr>
          <w:p w:rsidR="0059474D" w:rsidRDefault="006A1C93">
            <w:r>
              <w:t>Autoevaluare conform criteriilor: - 1</w:t>
            </w:r>
          </w:p>
        </w:tc>
        <w:tc>
          <w:tcPr>
            <w:tcW w:w="2268" w:type="dxa"/>
          </w:tcPr>
          <w:p w:rsidR="0059474D" w:rsidRDefault="006A1C93">
            <w:r>
              <w:t>Punctaj acordat: - 2</w:t>
            </w:r>
          </w:p>
        </w:tc>
      </w:tr>
      <w:tr w:rsidR="0059474D">
        <w:tc>
          <w:tcPr>
            <w:tcW w:w="7371" w:type="dxa"/>
            <w:gridSpan w:val="3"/>
          </w:tcPr>
          <w:p w:rsidR="0059474D" w:rsidRDefault="006A1C93">
            <w:pPr>
              <w:rPr>
                <w:b/>
              </w:rPr>
            </w:pPr>
            <w:r>
              <w:rPr>
                <w:b/>
              </w:rPr>
              <w:t>Total standard</w:t>
            </w:r>
          </w:p>
        </w:tc>
        <w:tc>
          <w:tcPr>
            <w:tcW w:w="2268" w:type="dxa"/>
          </w:tcPr>
          <w:p w:rsidR="0059474D" w:rsidRDefault="006A1C93">
            <w:pPr>
              <w:jc w:val="right"/>
              <w:rPr>
                <w:b/>
              </w:rPr>
            </w:pPr>
            <w:r>
              <w:rPr>
                <w:b/>
              </w:rPr>
              <w:t>5</w:t>
            </w:r>
          </w:p>
        </w:tc>
      </w:tr>
    </w:tbl>
    <w:p w:rsidR="0059474D" w:rsidRDefault="0059474D"/>
    <w:p w:rsidR="0059474D" w:rsidRDefault="0059474D"/>
    <w:tbl>
      <w:tblPr>
        <w:tblStyle w:val="af1"/>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5"/>
        <w:gridCol w:w="4111"/>
        <w:gridCol w:w="3543"/>
      </w:tblGrid>
      <w:tr w:rsidR="0059474D">
        <w:tc>
          <w:tcPr>
            <w:tcW w:w="1985" w:type="dxa"/>
            <w:vMerge w:val="restart"/>
          </w:tcPr>
          <w:p w:rsidR="0059474D" w:rsidRDefault="006A1C93">
            <w:pPr>
              <w:jc w:val="center"/>
            </w:pPr>
            <w:r>
              <w:t>Dimensiune I</w:t>
            </w:r>
          </w:p>
          <w:p w:rsidR="0059474D" w:rsidRDefault="006A1C93">
            <w:pPr>
              <w:jc w:val="center"/>
            </w:pPr>
            <w:r>
              <w:rPr>
                <w:i/>
              </w:rPr>
              <w:t>[</w:t>
            </w:r>
            <w:r>
              <w:rPr>
                <w:i/>
                <w:sz w:val="20"/>
                <w:szCs w:val="20"/>
              </w:rPr>
              <w:t>Se va completa la finalul fiecărei dimensiuni</w:t>
            </w:r>
            <w:r>
              <w:rPr>
                <w:i/>
              </w:rPr>
              <w:t>]</w:t>
            </w:r>
          </w:p>
        </w:tc>
        <w:tc>
          <w:tcPr>
            <w:tcW w:w="4111" w:type="dxa"/>
          </w:tcPr>
          <w:p w:rsidR="0059474D" w:rsidRDefault="006A1C93">
            <w:pPr>
              <w:jc w:val="center"/>
            </w:pPr>
            <w:r>
              <w:t>Puncte forte</w:t>
            </w:r>
          </w:p>
        </w:tc>
        <w:tc>
          <w:tcPr>
            <w:tcW w:w="3543" w:type="dxa"/>
          </w:tcPr>
          <w:p w:rsidR="0059474D" w:rsidRDefault="006A1C93">
            <w:pPr>
              <w:jc w:val="center"/>
            </w:pPr>
            <w:r>
              <w:t>Puncte slabe</w:t>
            </w:r>
          </w:p>
        </w:tc>
      </w:tr>
      <w:tr w:rsidR="0059474D">
        <w:tc>
          <w:tcPr>
            <w:tcW w:w="1985" w:type="dxa"/>
            <w:vMerge/>
          </w:tcPr>
          <w:p w:rsidR="0059474D" w:rsidRDefault="0059474D">
            <w:pPr>
              <w:widowControl w:val="0"/>
              <w:pBdr>
                <w:top w:val="nil"/>
                <w:left w:val="nil"/>
                <w:bottom w:val="nil"/>
                <w:right w:val="nil"/>
                <w:between w:val="nil"/>
              </w:pBdr>
              <w:spacing w:line="276" w:lineRule="auto"/>
              <w:jc w:val="left"/>
            </w:pPr>
          </w:p>
        </w:tc>
        <w:tc>
          <w:tcPr>
            <w:tcW w:w="4111" w:type="dxa"/>
          </w:tcPr>
          <w:p w:rsidR="0059474D" w:rsidRDefault="006A1C93">
            <w:pPr>
              <w:widowControl w:val="0"/>
              <w:numPr>
                <w:ilvl w:val="0"/>
                <w:numId w:val="12"/>
              </w:numPr>
              <w:pBdr>
                <w:top w:val="nil"/>
                <w:left w:val="nil"/>
                <w:bottom w:val="nil"/>
                <w:right w:val="nil"/>
                <w:between w:val="nil"/>
              </w:pBdr>
              <w:tabs>
                <w:tab w:val="left" w:pos="709"/>
              </w:tabs>
              <w:jc w:val="left"/>
            </w:pPr>
            <w:r>
              <w:rPr>
                <w:color w:val="000000"/>
                <w:szCs w:val="24"/>
              </w:rPr>
              <w:t>Planificarea activităţilor din perspectiva Standardelor de calitate pentru instituţiile de învăţământ primar şi secundar general din perspectiva Şcolii prietenoase copilului;</w:t>
            </w:r>
          </w:p>
          <w:p w:rsidR="0059474D" w:rsidRDefault="006A1C93">
            <w:pPr>
              <w:widowControl w:val="0"/>
              <w:numPr>
                <w:ilvl w:val="0"/>
                <w:numId w:val="12"/>
              </w:numPr>
              <w:pBdr>
                <w:top w:val="nil"/>
                <w:left w:val="nil"/>
                <w:bottom w:val="nil"/>
                <w:right w:val="nil"/>
                <w:between w:val="nil"/>
              </w:pBdr>
              <w:tabs>
                <w:tab w:val="left" w:pos="709"/>
              </w:tabs>
              <w:jc w:val="left"/>
            </w:pPr>
            <w:r>
              <w:rPr>
                <w:color w:val="000000"/>
                <w:szCs w:val="24"/>
              </w:rPr>
              <w:t>Realizarea în proporție de 100% a tuturor activităţilor planificate;</w:t>
            </w:r>
          </w:p>
          <w:p w:rsidR="0059474D" w:rsidRDefault="006A1C93">
            <w:pPr>
              <w:widowControl w:val="0"/>
              <w:numPr>
                <w:ilvl w:val="0"/>
                <w:numId w:val="12"/>
              </w:numPr>
              <w:pBdr>
                <w:top w:val="nil"/>
                <w:left w:val="nil"/>
                <w:bottom w:val="nil"/>
                <w:right w:val="nil"/>
                <w:between w:val="nil"/>
              </w:pBdr>
              <w:tabs>
                <w:tab w:val="left" w:pos="709"/>
              </w:tabs>
              <w:jc w:val="left"/>
            </w:pPr>
            <w:r>
              <w:rPr>
                <w:color w:val="000000"/>
                <w:szCs w:val="24"/>
              </w:rPr>
              <w:t>Monitorizarea procesului instructiv-educativ prin intervenţii obiective pentru a îmbunătăți reușita școlară;</w:t>
            </w:r>
          </w:p>
          <w:p w:rsidR="0059474D" w:rsidRDefault="006A1C93">
            <w:pPr>
              <w:widowControl w:val="0"/>
              <w:numPr>
                <w:ilvl w:val="0"/>
                <w:numId w:val="12"/>
              </w:numPr>
              <w:pBdr>
                <w:top w:val="nil"/>
                <w:left w:val="nil"/>
                <w:bottom w:val="nil"/>
                <w:right w:val="nil"/>
                <w:between w:val="nil"/>
              </w:pBdr>
              <w:tabs>
                <w:tab w:val="left" w:pos="709"/>
              </w:tabs>
              <w:jc w:val="left"/>
            </w:pPr>
            <w:r>
              <w:rPr>
                <w:color w:val="000000"/>
                <w:szCs w:val="24"/>
              </w:rPr>
              <w:t>În instituţie nu se înregistrează cazuri de ANET.</w:t>
            </w:r>
          </w:p>
        </w:tc>
        <w:tc>
          <w:tcPr>
            <w:tcW w:w="3543" w:type="dxa"/>
          </w:tcPr>
          <w:p w:rsidR="0059474D" w:rsidRDefault="006A1C93">
            <w:pPr>
              <w:widowControl w:val="0"/>
              <w:numPr>
                <w:ilvl w:val="0"/>
                <w:numId w:val="12"/>
              </w:numPr>
              <w:pBdr>
                <w:top w:val="nil"/>
                <w:left w:val="nil"/>
                <w:bottom w:val="nil"/>
                <w:right w:val="nil"/>
                <w:between w:val="nil"/>
              </w:pBdr>
              <w:tabs>
                <w:tab w:val="left" w:pos="709"/>
              </w:tabs>
              <w:jc w:val="left"/>
            </w:pPr>
            <w:r>
              <w:rPr>
                <w:color w:val="000000"/>
                <w:szCs w:val="24"/>
              </w:rPr>
              <w:t>Unele cazuri de ANET ce ţin de mediul de familie nu sunt anunţate de elevi.</w:t>
            </w:r>
          </w:p>
          <w:p w:rsidR="0059474D" w:rsidRDefault="0059474D">
            <w:pPr>
              <w:widowControl w:val="0"/>
              <w:jc w:val="left"/>
              <w:rPr>
                <w:color w:val="FF0000"/>
              </w:rPr>
            </w:pPr>
          </w:p>
          <w:p w:rsidR="0059474D" w:rsidRDefault="0059474D">
            <w:pPr>
              <w:ind w:left="360"/>
            </w:pPr>
          </w:p>
        </w:tc>
      </w:tr>
    </w:tbl>
    <w:p w:rsidR="0059474D" w:rsidRDefault="0059474D"/>
    <w:p w:rsidR="0059474D" w:rsidRDefault="006A1C93">
      <w:pPr>
        <w:pStyle w:val="Titlu1"/>
      </w:pPr>
      <w:bookmarkStart w:id="5" w:name="_heading=h.tyjcwt" w:colFirst="0" w:colLast="0"/>
      <w:bookmarkEnd w:id="5"/>
      <w:r>
        <w:t>Dimensiune II. PARTICIPARE DEMOCRATICĂ</w:t>
      </w:r>
    </w:p>
    <w:p w:rsidR="0059474D" w:rsidRDefault="006A1C93">
      <w:pPr>
        <w:pStyle w:val="Titlu2"/>
        <w:rPr>
          <w:i/>
        </w:rPr>
      </w:pPr>
      <w:bookmarkStart w:id="6" w:name="_heading=h.3dy6vkm" w:colFirst="0" w:colLast="0"/>
      <w:bookmarkEnd w:id="6"/>
      <w:r>
        <w:t xml:space="preserve">*Standard 2.1. Copiii participă la procesul decizional referitor la toate aspectele vieții școlare </w:t>
      </w:r>
      <w:r>
        <w:rPr>
          <w:i/>
        </w:rPr>
        <w:t>[Standardul nu se aplică IET]</w:t>
      </w:r>
    </w:p>
    <w:p w:rsidR="0059474D" w:rsidRDefault="006A1C93">
      <w:pPr>
        <w:rPr>
          <w:b/>
        </w:rPr>
      </w:pPr>
      <w:r>
        <w:rPr>
          <w:b/>
        </w:rPr>
        <w:t>Domeniu: Management</w:t>
      </w:r>
    </w:p>
    <w:p w:rsidR="0059474D" w:rsidRDefault="006A1C93">
      <w:r>
        <w:rPr>
          <w:b/>
        </w:rPr>
        <w:t>Indicator 2.1.1.</w:t>
      </w:r>
      <w:r>
        <w:t xml:space="preserve"> Definirea, în planul strategic/operațional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w:t>
      </w:r>
    </w:p>
    <w:tbl>
      <w:tblPr>
        <w:tblStyle w:val="af2"/>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tc>
          <w:tcPr>
            <w:tcW w:w="2069" w:type="dxa"/>
          </w:tcPr>
          <w:p w:rsidR="0059474D" w:rsidRDefault="006A1C93">
            <w:pPr>
              <w:jc w:val="left"/>
            </w:pPr>
            <w:r>
              <w:t xml:space="preserve">Dovezi </w:t>
            </w:r>
          </w:p>
        </w:tc>
        <w:tc>
          <w:tcPr>
            <w:tcW w:w="7570" w:type="dxa"/>
            <w:gridSpan w:val="3"/>
          </w:tcPr>
          <w:p w:rsidR="0059474D" w:rsidRDefault="006A1C93">
            <w:pPr>
              <w:widowControl w:val="0"/>
              <w:numPr>
                <w:ilvl w:val="0"/>
                <w:numId w:val="12"/>
              </w:numPr>
              <w:pBdr>
                <w:top w:val="nil"/>
                <w:left w:val="nil"/>
                <w:bottom w:val="nil"/>
                <w:right w:val="nil"/>
                <w:between w:val="nil"/>
              </w:pBdr>
              <w:tabs>
                <w:tab w:val="left" w:pos="709"/>
              </w:tabs>
              <w:jc w:val="left"/>
            </w:pPr>
            <w:r>
              <w:rPr>
                <w:color w:val="000000"/>
                <w:szCs w:val="24"/>
              </w:rPr>
              <w:t>Un elev face parte din componenţa Consiuliului de administraţie;</w:t>
            </w:r>
          </w:p>
          <w:p w:rsidR="0059474D" w:rsidRDefault="006A1C93">
            <w:pPr>
              <w:widowControl w:val="0"/>
              <w:numPr>
                <w:ilvl w:val="0"/>
                <w:numId w:val="12"/>
              </w:numPr>
              <w:pBdr>
                <w:top w:val="nil"/>
                <w:left w:val="nil"/>
                <w:bottom w:val="nil"/>
                <w:right w:val="nil"/>
                <w:between w:val="nil"/>
              </w:pBdr>
              <w:tabs>
                <w:tab w:val="left" w:pos="709"/>
              </w:tabs>
              <w:jc w:val="left"/>
            </w:pPr>
            <w:r>
              <w:rPr>
                <w:color w:val="000000"/>
                <w:szCs w:val="24"/>
              </w:rPr>
              <w:t>Se desfăsoară în octombrie zilele autoconducerii, unde elevii desfăsoare lecţii si activităţi în locul profesorilor;</w:t>
            </w:r>
          </w:p>
          <w:p w:rsidR="0059474D" w:rsidRDefault="006A1C93">
            <w:pPr>
              <w:widowControl w:val="0"/>
              <w:numPr>
                <w:ilvl w:val="0"/>
                <w:numId w:val="12"/>
              </w:numPr>
              <w:pBdr>
                <w:top w:val="nil"/>
                <w:left w:val="nil"/>
                <w:bottom w:val="nil"/>
                <w:right w:val="nil"/>
                <w:between w:val="nil"/>
              </w:pBdr>
              <w:tabs>
                <w:tab w:val="left" w:pos="709"/>
              </w:tabs>
              <w:jc w:val="left"/>
            </w:pPr>
            <w:r>
              <w:rPr>
                <w:color w:val="000000"/>
                <w:szCs w:val="24"/>
              </w:rPr>
              <w:t>Se colaborează cu elevii la desfășurarea activităților extrașcolare și de voluntariat;</w:t>
            </w:r>
          </w:p>
          <w:p w:rsidR="0059474D" w:rsidRDefault="00D60132">
            <w:pPr>
              <w:widowControl w:val="0"/>
              <w:pBdr>
                <w:top w:val="nil"/>
                <w:left w:val="nil"/>
                <w:bottom w:val="nil"/>
                <w:right w:val="nil"/>
                <w:between w:val="nil"/>
              </w:pBdr>
              <w:tabs>
                <w:tab w:val="left" w:pos="709"/>
              </w:tabs>
              <w:ind w:left="720"/>
              <w:jc w:val="left"/>
            </w:pPr>
            <w:hyperlink r:id="rId16">
              <w:r w:rsidR="006A1C93">
                <w:rPr>
                  <w:color w:val="1155CC"/>
                  <w:u w:val="single"/>
                </w:rPr>
                <w:t>https://www.facebook.com/ExcelsisSchool/posts/pfbid0ynENbjGHMXR89QRQA1Z5NoiBQFsLC7wKhb17nVJ59aq3R8A7ahnoHUZbKLHgwUDql</w:t>
              </w:r>
            </w:hyperlink>
          </w:p>
          <w:p w:rsidR="0059474D" w:rsidRDefault="006A1C93">
            <w:pPr>
              <w:widowControl w:val="0"/>
              <w:numPr>
                <w:ilvl w:val="0"/>
                <w:numId w:val="12"/>
              </w:numPr>
              <w:pBdr>
                <w:top w:val="nil"/>
                <w:left w:val="nil"/>
                <w:bottom w:val="nil"/>
                <w:right w:val="nil"/>
                <w:between w:val="nil"/>
              </w:pBdr>
              <w:tabs>
                <w:tab w:val="left" w:pos="709"/>
              </w:tabs>
              <w:jc w:val="left"/>
            </w:pPr>
            <w:r>
              <w:t>Participarea în cadrul săptămânii ECO</w:t>
            </w:r>
          </w:p>
          <w:p w:rsidR="0059474D" w:rsidRDefault="00D60132">
            <w:pPr>
              <w:widowControl w:val="0"/>
              <w:pBdr>
                <w:top w:val="nil"/>
                <w:left w:val="nil"/>
                <w:bottom w:val="nil"/>
                <w:right w:val="nil"/>
                <w:between w:val="nil"/>
              </w:pBdr>
              <w:tabs>
                <w:tab w:val="left" w:pos="709"/>
              </w:tabs>
              <w:ind w:left="720"/>
              <w:jc w:val="left"/>
            </w:pPr>
            <w:hyperlink r:id="rId17">
              <w:r w:rsidR="006A1C93">
                <w:rPr>
                  <w:color w:val="1155CC"/>
                  <w:u w:val="single"/>
                </w:rPr>
                <w:t>https://www.facebook.com/ExcelsisSchool/posts/pfbid033bbjWsi9mivr7nu7QbbRRPpGCqCWwFk52Z3zN5i3PiwqRsG2pyk2Bz4pJxjJaZVul</w:t>
              </w:r>
            </w:hyperlink>
          </w:p>
        </w:tc>
      </w:tr>
      <w:tr w:rsidR="0059474D">
        <w:tc>
          <w:tcPr>
            <w:tcW w:w="2069" w:type="dxa"/>
          </w:tcPr>
          <w:p w:rsidR="0059474D" w:rsidRDefault="006A1C93">
            <w:pPr>
              <w:jc w:val="left"/>
            </w:pPr>
            <w:r>
              <w:lastRenderedPageBreak/>
              <w:t>Constatări</w:t>
            </w:r>
          </w:p>
        </w:tc>
        <w:tc>
          <w:tcPr>
            <w:tcW w:w="7570" w:type="dxa"/>
            <w:gridSpan w:val="3"/>
          </w:tcPr>
          <w:p w:rsidR="0059474D" w:rsidRDefault="006A1C93">
            <w:pPr>
              <w:numPr>
                <w:ilvl w:val="0"/>
                <w:numId w:val="26"/>
              </w:numPr>
              <w:pBdr>
                <w:top w:val="nil"/>
                <w:left w:val="nil"/>
                <w:bottom w:val="nil"/>
                <w:right w:val="nil"/>
                <w:between w:val="nil"/>
              </w:pBdr>
              <w:tabs>
                <w:tab w:val="left" w:pos="709"/>
              </w:tabs>
              <w:rPr>
                <w:color w:val="000000"/>
                <w:szCs w:val="24"/>
              </w:rPr>
            </w:pPr>
            <w:r>
              <w:rPr>
                <w:color w:val="000000"/>
                <w:szCs w:val="24"/>
              </w:rPr>
              <w:t>Participarea la definirea și la procesul de luare a deciziilor a elevilor contribuie la întărirea automotivației de cunoaștere, la curajul de a avea inițiative și la multiplicarea comportamentelor pro-sociale.</w:t>
            </w:r>
          </w:p>
        </w:tc>
      </w:tr>
      <w:tr w:rsidR="0059474D">
        <w:tc>
          <w:tcPr>
            <w:tcW w:w="2069" w:type="dxa"/>
          </w:tcPr>
          <w:p w:rsidR="0059474D" w:rsidRDefault="006A1C93">
            <w:pPr>
              <w:jc w:val="left"/>
            </w:pPr>
            <w:r>
              <w:t xml:space="preserve">Pondere și punctaj acordat </w:t>
            </w:r>
          </w:p>
        </w:tc>
        <w:tc>
          <w:tcPr>
            <w:tcW w:w="1475" w:type="dxa"/>
          </w:tcPr>
          <w:p w:rsidR="0059474D" w:rsidRDefault="006A1C93">
            <w:r>
              <w:t>Pondere: 1</w:t>
            </w:r>
          </w:p>
        </w:tc>
        <w:tc>
          <w:tcPr>
            <w:tcW w:w="3827" w:type="dxa"/>
          </w:tcPr>
          <w:p w:rsidR="0059474D" w:rsidRDefault="006A1C93">
            <w:r>
              <w:t>Autoevaluare conform criteriilor: - 0,75</w:t>
            </w:r>
          </w:p>
        </w:tc>
        <w:tc>
          <w:tcPr>
            <w:tcW w:w="2268" w:type="dxa"/>
          </w:tcPr>
          <w:p w:rsidR="0059474D" w:rsidRDefault="006A1C93">
            <w:r>
              <w:t>Punctaj acordat: - 0,75</w:t>
            </w:r>
          </w:p>
        </w:tc>
      </w:tr>
    </w:tbl>
    <w:p w:rsidR="0059474D" w:rsidRDefault="0059474D"/>
    <w:p w:rsidR="0059474D" w:rsidRDefault="006A1C93">
      <w:pPr>
        <w:rPr>
          <w:b/>
        </w:rPr>
      </w:pPr>
      <w:r>
        <w:rPr>
          <w:b/>
        </w:rPr>
        <w:t>Domeniu: Capacitate instituțională</w:t>
      </w:r>
    </w:p>
    <w:p w:rsidR="0059474D" w:rsidRDefault="006A1C93">
      <w:r>
        <w:rPr>
          <w:b/>
        </w:rPr>
        <w:t>Indicator 2.1.2.</w:t>
      </w:r>
      <w:r>
        <w:t xml:space="preserve"> Existența unei structuri asociative a elevilor/ copiilor, constituită democratic și autoorganizată, care participă la luarea deciziilor cu privire la aspectele de interes pentru elevi/ copii</w:t>
      </w:r>
    </w:p>
    <w:tbl>
      <w:tblPr>
        <w:tblStyle w:val="af3"/>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tc>
          <w:tcPr>
            <w:tcW w:w="2069" w:type="dxa"/>
          </w:tcPr>
          <w:p w:rsidR="0059474D" w:rsidRDefault="006A1C93">
            <w:pPr>
              <w:jc w:val="left"/>
            </w:pPr>
            <w:r>
              <w:t xml:space="preserve">Dovezi </w:t>
            </w:r>
          </w:p>
        </w:tc>
        <w:tc>
          <w:tcPr>
            <w:tcW w:w="7570" w:type="dxa"/>
            <w:gridSpan w:val="3"/>
          </w:tcPr>
          <w:p w:rsidR="0059474D" w:rsidRDefault="006A1C93">
            <w:pPr>
              <w:widowControl w:val="0"/>
              <w:numPr>
                <w:ilvl w:val="0"/>
                <w:numId w:val="12"/>
              </w:numPr>
              <w:pBdr>
                <w:top w:val="nil"/>
                <w:left w:val="nil"/>
                <w:bottom w:val="nil"/>
                <w:right w:val="nil"/>
                <w:between w:val="nil"/>
              </w:pBdr>
              <w:tabs>
                <w:tab w:val="left" w:pos="709"/>
              </w:tabs>
              <w:jc w:val="left"/>
            </w:pPr>
            <w:r>
              <w:t>Alegerile președintelui Consiliului de elevi;</w:t>
            </w:r>
          </w:p>
          <w:p w:rsidR="0059474D" w:rsidRDefault="00D60132">
            <w:pPr>
              <w:widowControl w:val="0"/>
              <w:pBdr>
                <w:top w:val="nil"/>
                <w:left w:val="nil"/>
                <w:bottom w:val="nil"/>
                <w:right w:val="nil"/>
                <w:between w:val="nil"/>
              </w:pBdr>
              <w:tabs>
                <w:tab w:val="left" w:pos="709"/>
              </w:tabs>
              <w:ind w:left="720"/>
              <w:jc w:val="left"/>
            </w:pPr>
            <w:hyperlink r:id="rId18">
              <w:r w:rsidR="006A1C93">
                <w:rPr>
                  <w:color w:val="1155CC"/>
                  <w:u w:val="single"/>
                </w:rPr>
                <w:t>https://www.facebook.com/ExcelsisSchool/posts/pfbid02HTc3kaUFpQ9mwkGTCcM53tZ7z9P61NChoXhu9QkYH618nBfrw7g1QkgHM3cPf42Rl</w:t>
              </w:r>
            </w:hyperlink>
          </w:p>
          <w:p w:rsidR="0059474D" w:rsidRDefault="006A1C93">
            <w:pPr>
              <w:widowControl w:val="0"/>
              <w:numPr>
                <w:ilvl w:val="0"/>
                <w:numId w:val="12"/>
              </w:numPr>
              <w:pBdr>
                <w:top w:val="nil"/>
                <w:left w:val="nil"/>
                <w:bottom w:val="nil"/>
                <w:right w:val="nil"/>
                <w:between w:val="nil"/>
              </w:pBdr>
              <w:tabs>
                <w:tab w:val="left" w:pos="709"/>
              </w:tabs>
              <w:jc w:val="left"/>
            </w:pPr>
            <w:r>
              <w:rPr>
                <w:color w:val="000000"/>
                <w:szCs w:val="24"/>
              </w:rPr>
              <w:t>Consiliul Elevilor;</w:t>
            </w:r>
          </w:p>
          <w:p w:rsidR="0059474D" w:rsidRDefault="006A1C93">
            <w:pPr>
              <w:widowControl w:val="0"/>
              <w:numPr>
                <w:ilvl w:val="0"/>
                <w:numId w:val="12"/>
              </w:numPr>
              <w:pBdr>
                <w:top w:val="nil"/>
                <w:left w:val="nil"/>
                <w:bottom w:val="nil"/>
                <w:right w:val="nil"/>
                <w:between w:val="nil"/>
              </w:pBdr>
              <w:tabs>
                <w:tab w:val="left" w:pos="709"/>
              </w:tabs>
              <w:jc w:val="left"/>
            </w:pPr>
            <w:r>
              <w:rPr>
                <w:color w:val="000000"/>
                <w:szCs w:val="24"/>
              </w:rPr>
              <w:t>Regulamentul Consiliului Elevilor, elaborat de către instituţie;</w:t>
            </w:r>
          </w:p>
          <w:p w:rsidR="0059474D" w:rsidRDefault="006A1C93">
            <w:pPr>
              <w:widowControl w:val="0"/>
              <w:numPr>
                <w:ilvl w:val="0"/>
                <w:numId w:val="12"/>
              </w:numPr>
              <w:pBdr>
                <w:top w:val="nil"/>
                <w:left w:val="nil"/>
                <w:bottom w:val="nil"/>
                <w:right w:val="nil"/>
                <w:between w:val="nil"/>
              </w:pBdr>
              <w:tabs>
                <w:tab w:val="left" w:pos="709"/>
              </w:tabs>
              <w:jc w:val="left"/>
            </w:pPr>
            <w:r>
              <w:rPr>
                <w:color w:val="000000"/>
                <w:szCs w:val="24"/>
              </w:rPr>
              <w:t>Planul de activitate a Consiliului Elevilor;</w:t>
            </w:r>
          </w:p>
          <w:p w:rsidR="0059474D" w:rsidRDefault="006A1C93">
            <w:pPr>
              <w:widowControl w:val="0"/>
              <w:numPr>
                <w:ilvl w:val="0"/>
                <w:numId w:val="12"/>
              </w:numPr>
              <w:pBdr>
                <w:top w:val="nil"/>
                <w:left w:val="nil"/>
                <w:bottom w:val="nil"/>
                <w:right w:val="nil"/>
                <w:between w:val="nil"/>
              </w:pBdr>
              <w:tabs>
                <w:tab w:val="left" w:pos="709"/>
              </w:tabs>
              <w:jc w:val="left"/>
            </w:pPr>
            <w:r>
              <w:rPr>
                <w:color w:val="000000"/>
                <w:szCs w:val="24"/>
              </w:rPr>
              <w:t>Panoul Consiliului Elevilor;</w:t>
            </w:r>
          </w:p>
          <w:p w:rsidR="0059474D" w:rsidRDefault="006A1C93">
            <w:pPr>
              <w:widowControl w:val="0"/>
              <w:numPr>
                <w:ilvl w:val="0"/>
                <w:numId w:val="12"/>
              </w:numPr>
              <w:pBdr>
                <w:top w:val="nil"/>
                <w:left w:val="nil"/>
                <w:bottom w:val="nil"/>
                <w:right w:val="nil"/>
                <w:between w:val="nil"/>
              </w:pBdr>
              <w:tabs>
                <w:tab w:val="left" w:pos="709"/>
              </w:tabs>
              <w:jc w:val="left"/>
            </w:pPr>
            <w:r>
              <w:rPr>
                <w:color w:val="000000"/>
                <w:szCs w:val="24"/>
              </w:rPr>
              <w:t xml:space="preserve">Registru de </w:t>
            </w:r>
            <w:r>
              <w:t>procese-verbale</w:t>
            </w:r>
            <w:r>
              <w:rPr>
                <w:color w:val="000000"/>
                <w:szCs w:val="24"/>
              </w:rPr>
              <w:t xml:space="preserve"> ale sedinţelor Consiliului Elevilor.</w:t>
            </w:r>
          </w:p>
        </w:tc>
      </w:tr>
      <w:tr w:rsidR="0059474D">
        <w:tc>
          <w:tcPr>
            <w:tcW w:w="2069" w:type="dxa"/>
          </w:tcPr>
          <w:p w:rsidR="0059474D" w:rsidRDefault="006A1C93">
            <w:pPr>
              <w:jc w:val="left"/>
            </w:pPr>
            <w:r>
              <w:t>Constatări</w:t>
            </w:r>
          </w:p>
        </w:tc>
        <w:tc>
          <w:tcPr>
            <w:tcW w:w="7570" w:type="dxa"/>
            <w:gridSpan w:val="3"/>
          </w:tcPr>
          <w:p w:rsidR="0059474D" w:rsidRDefault="006A1C93">
            <w:pPr>
              <w:numPr>
                <w:ilvl w:val="0"/>
                <w:numId w:val="26"/>
              </w:numPr>
              <w:pBdr>
                <w:top w:val="nil"/>
                <w:left w:val="nil"/>
                <w:bottom w:val="nil"/>
                <w:right w:val="nil"/>
                <w:between w:val="nil"/>
              </w:pBdr>
              <w:tabs>
                <w:tab w:val="left" w:pos="709"/>
              </w:tabs>
              <w:rPr>
                <w:color w:val="000000"/>
                <w:szCs w:val="24"/>
              </w:rPr>
            </w:pPr>
            <w:r>
              <w:rPr>
                <w:color w:val="000000"/>
                <w:szCs w:val="24"/>
              </w:rPr>
              <w:t>Cunoașterea și satisfacerea nevoilor psiho-emoționale și a dezvoltării cognitive ale elevilor constituie indicatorii de performanță academică a întregii echipe de profesori și a durabilității excelării personale și profesionale a tinerii generații.</w:t>
            </w:r>
          </w:p>
        </w:tc>
      </w:tr>
      <w:tr w:rsidR="0059474D">
        <w:tc>
          <w:tcPr>
            <w:tcW w:w="2069" w:type="dxa"/>
          </w:tcPr>
          <w:p w:rsidR="0059474D" w:rsidRDefault="006A1C93">
            <w:pPr>
              <w:jc w:val="left"/>
            </w:pPr>
            <w:r>
              <w:t xml:space="preserve">Pondere și punctaj acordat </w:t>
            </w:r>
          </w:p>
        </w:tc>
        <w:tc>
          <w:tcPr>
            <w:tcW w:w="1475" w:type="dxa"/>
          </w:tcPr>
          <w:p w:rsidR="0059474D" w:rsidRDefault="006A1C93">
            <w:r>
              <w:t>Pondere: 2</w:t>
            </w:r>
          </w:p>
        </w:tc>
        <w:tc>
          <w:tcPr>
            <w:tcW w:w="3827" w:type="dxa"/>
          </w:tcPr>
          <w:p w:rsidR="0059474D" w:rsidRDefault="006A1C93">
            <w:r>
              <w:t>Autoevaluare conform criteriilor: - 0,75</w:t>
            </w:r>
          </w:p>
        </w:tc>
        <w:tc>
          <w:tcPr>
            <w:tcW w:w="2268" w:type="dxa"/>
          </w:tcPr>
          <w:p w:rsidR="0059474D" w:rsidRDefault="006A1C93">
            <w:r>
              <w:t>Punctaj acordat: - 1,5</w:t>
            </w:r>
          </w:p>
        </w:tc>
      </w:tr>
    </w:tbl>
    <w:p w:rsidR="0059474D" w:rsidRDefault="0059474D"/>
    <w:p w:rsidR="0059474D" w:rsidRDefault="006A1C93">
      <w:r>
        <w:rPr>
          <w:b/>
        </w:rPr>
        <w:t>Indicator 2.1.3.</w:t>
      </w:r>
      <w:r>
        <w:t xml:space="preserve"> Asigurarea funcționalității mijloacelor de comunicare ce reflectă opinia liberă a elevilor/ copiilor (pagini pe rețele de socializare, reviste și ziare școlare, panouri informative etc.)</w:t>
      </w:r>
    </w:p>
    <w:tbl>
      <w:tblPr>
        <w:tblStyle w:val="af4"/>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tc>
          <w:tcPr>
            <w:tcW w:w="2069" w:type="dxa"/>
          </w:tcPr>
          <w:p w:rsidR="0059474D" w:rsidRDefault="006A1C93">
            <w:pPr>
              <w:jc w:val="left"/>
            </w:pPr>
            <w:r>
              <w:t xml:space="preserve">Dovezi </w:t>
            </w:r>
          </w:p>
        </w:tc>
        <w:tc>
          <w:tcPr>
            <w:tcW w:w="7570" w:type="dxa"/>
            <w:gridSpan w:val="3"/>
          </w:tcPr>
          <w:p w:rsidR="0059474D" w:rsidRDefault="006A1C93">
            <w:pPr>
              <w:numPr>
                <w:ilvl w:val="0"/>
                <w:numId w:val="12"/>
              </w:numPr>
              <w:pBdr>
                <w:top w:val="nil"/>
                <w:left w:val="nil"/>
                <w:bottom w:val="nil"/>
                <w:right w:val="nil"/>
                <w:between w:val="nil"/>
              </w:pBdr>
              <w:tabs>
                <w:tab w:val="left" w:pos="709"/>
              </w:tabs>
              <w:rPr>
                <w:color w:val="000000"/>
              </w:rPr>
            </w:pPr>
            <w:r>
              <w:rPr>
                <w:color w:val="000000"/>
              </w:rPr>
              <w:t xml:space="preserve">Toate clasele au create grupuri de elevi pe Viber, </w:t>
            </w:r>
            <w:r>
              <w:t>Messenger</w:t>
            </w:r>
            <w:r>
              <w:rPr>
                <w:color w:val="000000"/>
              </w:rPr>
              <w:t>, Facebook, Google meet, Zoom, adrese de email</w:t>
            </w:r>
          </w:p>
          <w:p w:rsidR="0059474D" w:rsidRDefault="006A1C93">
            <w:pPr>
              <w:numPr>
                <w:ilvl w:val="0"/>
                <w:numId w:val="12"/>
              </w:numPr>
              <w:pBdr>
                <w:top w:val="nil"/>
                <w:left w:val="nil"/>
                <w:bottom w:val="nil"/>
                <w:right w:val="nil"/>
                <w:between w:val="nil"/>
              </w:pBdr>
              <w:tabs>
                <w:tab w:val="left" w:pos="709"/>
              </w:tabs>
              <w:rPr>
                <w:color w:val="000000"/>
              </w:rPr>
            </w:pPr>
            <w:r>
              <w:t>Panoul de informare cu Obligațiile și drepturile elevilor (etajul I);</w:t>
            </w:r>
          </w:p>
          <w:p w:rsidR="0059474D" w:rsidRDefault="006A1C93">
            <w:pPr>
              <w:numPr>
                <w:ilvl w:val="0"/>
                <w:numId w:val="12"/>
              </w:numPr>
              <w:tabs>
                <w:tab w:val="left" w:pos="709"/>
              </w:tabs>
              <w:spacing w:line="276" w:lineRule="auto"/>
            </w:pPr>
            <w:r>
              <w:t>În fiecare clasă sunt acroșate Panourile  clasei</w:t>
            </w:r>
          </w:p>
        </w:tc>
      </w:tr>
      <w:tr w:rsidR="0059474D">
        <w:tc>
          <w:tcPr>
            <w:tcW w:w="2069" w:type="dxa"/>
          </w:tcPr>
          <w:p w:rsidR="0059474D" w:rsidRDefault="006A1C93">
            <w:pPr>
              <w:jc w:val="left"/>
            </w:pPr>
            <w:r>
              <w:t>Constatări</w:t>
            </w:r>
          </w:p>
        </w:tc>
        <w:tc>
          <w:tcPr>
            <w:tcW w:w="7570" w:type="dxa"/>
            <w:gridSpan w:val="3"/>
          </w:tcPr>
          <w:p w:rsidR="0059474D" w:rsidRDefault="006A1C93">
            <w:pPr>
              <w:widowControl w:val="0"/>
              <w:numPr>
                <w:ilvl w:val="0"/>
                <w:numId w:val="26"/>
              </w:numPr>
              <w:pBdr>
                <w:top w:val="nil"/>
                <w:left w:val="nil"/>
                <w:bottom w:val="nil"/>
                <w:right w:val="nil"/>
                <w:between w:val="nil"/>
              </w:pBdr>
              <w:tabs>
                <w:tab w:val="left" w:pos="709"/>
              </w:tabs>
              <w:jc w:val="left"/>
            </w:pPr>
            <w:r>
              <w:rPr>
                <w:color w:val="000000"/>
                <w:szCs w:val="24"/>
              </w:rPr>
              <w:t xml:space="preserve"> </w:t>
            </w:r>
            <w:r>
              <w:t>G</w:t>
            </w:r>
            <w:r>
              <w:rPr>
                <w:color w:val="000000"/>
                <w:szCs w:val="24"/>
              </w:rPr>
              <w:t>rupul profesorilor din liceu pe Viber;</w:t>
            </w:r>
          </w:p>
          <w:p w:rsidR="0059474D" w:rsidRDefault="006A1C93">
            <w:pPr>
              <w:widowControl w:val="0"/>
              <w:numPr>
                <w:ilvl w:val="0"/>
                <w:numId w:val="26"/>
              </w:numPr>
              <w:tabs>
                <w:tab w:val="left" w:pos="709"/>
              </w:tabs>
              <w:spacing w:line="276" w:lineRule="auto"/>
              <w:jc w:val="left"/>
            </w:pPr>
            <w:r>
              <w:t>Instituția asigură funcționalitatea mijloacelor de comunicare, ce reflectă opinia liberă a elevilor.</w:t>
            </w:r>
          </w:p>
          <w:p w:rsidR="0059474D" w:rsidRDefault="006A1C93">
            <w:pPr>
              <w:widowControl w:val="0"/>
              <w:numPr>
                <w:ilvl w:val="0"/>
                <w:numId w:val="26"/>
              </w:numPr>
              <w:tabs>
                <w:tab w:val="left" w:pos="709"/>
              </w:tabs>
              <w:spacing w:line="276" w:lineRule="auto"/>
              <w:jc w:val="left"/>
            </w:pPr>
            <w:r>
              <w:t>Elevii își pot exprima opinia cu privire la toate aspectele de interes pe pagina de Facebook a instituției.</w:t>
            </w:r>
          </w:p>
        </w:tc>
      </w:tr>
      <w:tr w:rsidR="0059474D">
        <w:tc>
          <w:tcPr>
            <w:tcW w:w="2069" w:type="dxa"/>
          </w:tcPr>
          <w:p w:rsidR="0059474D" w:rsidRDefault="006A1C93">
            <w:pPr>
              <w:jc w:val="left"/>
            </w:pPr>
            <w:r>
              <w:t xml:space="preserve">Pondere și punctaj acordat </w:t>
            </w:r>
          </w:p>
        </w:tc>
        <w:tc>
          <w:tcPr>
            <w:tcW w:w="1475" w:type="dxa"/>
          </w:tcPr>
          <w:p w:rsidR="0059474D" w:rsidRDefault="006A1C93">
            <w:r>
              <w:t>Pondere: 1</w:t>
            </w:r>
          </w:p>
        </w:tc>
        <w:tc>
          <w:tcPr>
            <w:tcW w:w="3827" w:type="dxa"/>
          </w:tcPr>
          <w:p w:rsidR="0059474D" w:rsidRDefault="006A1C93">
            <w:r>
              <w:t>Autoevaluare conform criteriilor: - 0,5</w:t>
            </w:r>
          </w:p>
        </w:tc>
        <w:tc>
          <w:tcPr>
            <w:tcW w:w="2268" w:type="dxa"/>
          </w:tcPr>
          <w:p w:rsidR="0059474D" w:rsidRDefault="006A1C93">
            <w:r>
              <w:t>Punctaj acordat: - 0,5</w:t>
            </w:r>
          </w:p>
        </w:tc>
      </w:tr>
    </w:tbl>
    <w:p w:rsidR="0059474D" w:rsidRDefault="0059474D"/>
    <w:p w:rsidR="0059474D" w:rsidRDefault="006A1C93">
      <w:pPr>
        <w:rPr>
          <w:b/>
        </w:rPr>
      </w:pPr>
      <w:r>
        <w:rPr>
          <w:b/>
        </w:rPr>
        <w:t>Domeniu: Curriculum/ proces educațional</w:t>
      </w:r>
    </w:p>
    <w:p w:rsidR="0059474D" w:rsidRDefault="006A1C93">
      <w:r>
        <w:rPr>
          <w:b/>
        </w:rPr>
        <w:t>Indicator 2.1.4.</w:t>
      </w:r>
      <w:r>
        <w:t xml:space="preserve"> Implicarea permanentă a elevilor/ copiilor în consilierea aspectelor legate de viața școlară, în soluționarea problemelor la nivel de colectiv, în conturarea programului educațional, în evaluare propriului progres</w:t>
      </w:r>
    </w:p>
    <w:tbl>
      <w:tblPr>
        <w:tblStyle w:val="af5"/>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tc>
          <w:tcPr>
            <w:tcW w:w="2069" w:type="dxa"/>
          </w:tcPr>
          <w:p w:rsidR="0059474D" w:rsidRDefault="006A1C93">
            <w:pPr>
              <w:jc w:val="left"/>
            </w:pPr>
            <w:r>
              <w:t xml:space="preserve">Dovezi </w:t>
            </w:r>
          </w:p>
        </w:tc>
        <w:tc>
          <w:tcPr>
            <w:tcW w:w="7570" w:type="dxa"/>
            <w:gridSpan w:val="3"/>
          </w:tcPr>
          <w:p w:rsidR="0059474D" w:rsidRDefault="006A1C93">
            <w:pPr>
              <w:widowControl w:val="0"/>
              <w:numPr>
                <w:ilvl w:val="0"/>
                <w:numId w:val="12"/>
              </w:numPr>
              <w:pBdr>
                <w:top w:val="nil"/>
                <w:left w:val="nil"/>
                <w:bottom w:val="nil"/>
                <w:right w:val="nil"/>
                <w:between w:val="nil"/>
              </w:pBdr>
              <w:tabs>
                <w:tab w:val="left" w:pos="709"/>
              </w:tabs>
              <w:jc w:val="left"/>
            </w:pPr>
            <w:r>
              <w:t>Participarea voluntară a elevilor în “Săptămâna ECO”</w:t>
            </w:r>
            <w:r>
              <w:rPr>
                <w:color w:val="000000"/>
                <w:szCs w:val="24"/>
              </w:rPr>
              <w:t>;</w:t>
            </w:r>
          </w:p>
          <w:p w:rsidR="0059474D" w:rsidRDefault="00D60132">
            <w:pPr>
              <w:widowControl w:val="0"/>
              <w:tabs>
                <w:tab w:val="left" w:pos="709"/>
              </w:tabs>
              <w:ind w:left="720"/>
              <w:jc w:val="left"/>
            </w:pPr>
            <w:hyperlink r:id="rId19">
              <w:r w:rsidR="006A1C93">
                <w:rPr>
                  <w:color w:val="1155CC"/>
                  <w:u w:val="single"/>
                </w:rPr>
                <w:t>https://www.facebook.com/ExcelsisSchool?mibextid=LQQJ4d</w:t>
              </w:r>
            </w:hyperlink>
            <w:r w:rsidR="006A1C93">
              <w:t xml:space="preserve"> </w:t>
            </w:r>
          </w:p>
          <w:p w:rsidR="0059474D" w:rsidRDefault="006A1C93">
            <w:pPr>
              <w:widowControl w:val="0"/>
              <w:numPr>
                <w:ilvl w:val="0"/>
                <w:numId w:val="12"/>
              </w:numPr>
              <w:pBdr>
                <w:top w:val="nil"/>
                <w:left w:val="nil"/>
                <w:bottom w:val="nil"/>
                <w:right w:val="nil"/>
                <w:between w:val="nil"/>
              </w:pBdr>
              <w:tabs>
                <w:tab w:val="left" w:pos="709"/>
              </w:tabs>
              <w:jc w:val="left"/>
            </w:pPr>
            <w:r>
              <w:rPr>
                <w:color w:val="000000"/>
                <w:szCs w:val="24"/>
              </w:rPr>
              <w:lastRenderedPageBreak/>
              <w:t>În</w:t>
            </w:r>
            <w:r>
              <w:t>grijirea și amenajarea teritoriului instituției</w:t>
            </w:r>
            <w:r>
              <w:rPr>
                <w:color w:val="000000"/>
                <w:szCs w:val="24"/>
              </w:rPr>
              <w:t>;</w:t>
            </w:r>
          </w:p>
          <w:p w:rsidR="0059474D" w:rsidRDefault="0059474D">
            <w:pPr>
              <w:pBdr>
                <w:top w:val="nil"/>
                <w:left w:val="nil"/>
                <w:bottom w:val="nil"/>
                <w:right w:val="nil"/>
                <w:between w:val="nil"/>
              </w:pBdr>
              <w:tabs>
                <w:tab w:val="left" w:pos="709"/>
              </w:tabs>
              <w:ind w:left="720"/>
              <w:rPr>
                <w:color w:val="FF0000"/>
                <w:szCs w:val="24"/>
              </w:rPr>
            </w:pPr>
          </w:p>
        </w:tc>
      </w:tr>
      <w:tr w:rsidR="0059474D">
        <w:tc>
          <w:tcPr>
            <w:tcW w:w="2069" w:type="dxa"/>
          </w:tcPr>
          <w:p w:rsidR="0059474D" w:rsidRDefault="006A1C93">
            <w:pPr>
              <w:jc w:val="left"/>
            </w:pPr>
            <w:r>
              <w:lastRenderedPageBreak/>
              <w:t>Constatări</w:t>
            </w:r>
          </w:p>
        </w:tc>
        <w:tc>
          <w:tcPr>
            <w:tcW w:w="7570" w:type="dxa"/>
            <w:gridSpan w:val="3"/>
          </w:tcPr>
          <w:p w:rsidR="0059474D" w:rsidRDefault="006A1C93">
            <w:pPr>
              <w:numPr>
                <w:ilvl w:val="0"/>
                <w:numId w:val="26"/>
              </w:numPr>
              <w:pBdr>
                <w:top w:val="nil"/>
                <w:left w:val="nil"/>
                <w:bottom w:val="nil"/>
                <w:right w:val="nil"/>
                <w:between w:val="nil"/>
              </w:pBdr>
              <w:tabs>
                <w:tab w:val="left" w:pos="709"/>
              </w:tabs>
              <w:rPr>
                <w:color w:val="548DD4"/>
                <w:szCs w:val="24"/>
              </w:rPr>
            </w:pPr>
            <w:r>
              <w:rPr>
                <w:color w:val="000000"/>
                <w:szCs w:val="24"/>
              </w:rPr>
              <w:t>S-a creat un climat psihologic prielnic dezvoltării favorabile și armonioase a elevului, un mediu prietenos și constructiv de relaționare dintre actorii educaționali</w:t>
            </w:r>
            <w:r>
              <w:rPr>
                <w:color w:val="548DD4"/>
                <w:szCs w:val="24"/>
              </w:rPr>
              <w:t>.</w:t>
            </w:r>
          </w:p>
        </w:tc>
      </w:tr>
      <w:tr w:rsidR="0059474D">
        <w:tc>
          <w:tcPr>
            <w:tcW w:w="2069" w:type="dxa"/>
          </w:tcPr>
          <w:p w:rsidR="0059474D" w:rsidRDefault="006A1C93">
            <w:pPr>
              <w:jc w:val="left"/>
            </w:pPr>
            <w:r>
              <w:t xml:space="preserve">Pondere și punctaj acordat </w:t>
            </w:r>
          </w:p>
        </w:tc>
        <w:tc>
          <w:tcPr>
            <w:tcW w:w="1475" w:type="dxa"/>
          </w:tcPr>
          <w:p w:rsidR="0059474D" w:rsidRDefault="006A1C93">
            <w:r>
              <w:t>Pondere: 2</w:t>
            </w:r>
          </w:p>
        </w:tc>
        <w:tc>
          <w:tcPr>
            <w:tcW w:w="3827" w:type="dxa"/>
          </w:tcPr>
          <w:p w:rsidR="0059474D" w:rsidRDefault="006A1C93">
            <w:r>
              <w:t>Autoevaluare conform criteriilor: - 0,5</w:t>
            </w:r>
          </w:p>
        </w:tc>
        <w:tc>
          <w:tcPr>
            <w:tcW w:w="2268" w:type="dxa"/>
          </w:tcPr>
          <w:p w:rsidR="0059474D" w:rsidRDefault="006A1C93">
            <w:r>
              <w:t>Punctaj acordat: - 1,5</w:t>
            </w:r>
          </w:p>
        </w:tc>
      </w:tr>
      <w:tr w:rsidR="0059474D">
        <w:tc>
          <w:tcPr>
            <w:tcW w:w="7371" w:type="dxa"/>
            <w:gridSpan w:val="3"/>
          </w:tcPr>
          <w:p w:rsidR="0059474D" w:rsidRDefault="006A1C93">
            <w:pPr>
              <w:rPr>
                <w:b/>
              </w:rPr>
            </w:pPr>
            <w:r>
              <w:rPr>
                <w:b/>
              </w:rPr>
              <w:t>Total standard</w:t>
            </w:r>
          </w:p>
        </w:tc>
        <w:tc>
          <w:tcPr>
            <w:tcW w:w="2268" w:type="dxa"/>
          </w:tcPr>
          <w:p w:rsidR="0059474D" w:rsidRDefault="006A1C93">
            <w:pPr>
              <w:jc w:val="right"/>
              <w:rPr>
                <w:b/>
              </w:rPr>
            </w:pPr>
            <w:r>
              <w:rPr>
                <w:b/>
              </w:rPr>
              <w:t>4,75</w:t>
            </w:r>
          </w:p>
        </w:tc>
      </w:tr>
    </w:tbl>
    <w:p w:rsidR="0059474D" w:rsidRDefault="0059474D"/>
    <w:p w:rsidR="0059474D" w:rsidRDefault="006A1C93">
      <w:pPr>
        <w:pStyle w:val="Titlu2"/>
        <w:rPr>
          <w:i/>
        </w:rPr>
      </w:pPr>
      <w:bookmarkStart w:id="7" w:name="_heading=h.1t3h5sf" w:colFirst="0" w:colLast="0"/>
      <w:bookmarkEnd w:id="7"/>
      <w:r>
        <w:t>Standard 2.2. Instituția școlară comunică sistematic și implică familia și comunitatea în procesul educațional</w:t>
      </w:r>
    </w:p>
    <w:p w:rsidR="0059474D" w:rsidRDefault="006A1C93">
      <w:pPr>
        <w:rPr>
          <w:b/>
        </w:rPr>
      </w:pPr>
      <w:r>
        <w:rPr>
          <w:b/>
        </w:rPr>
        <w:t xml:space="preserve">Domeniu: Management </w:t>
      </w:r>
    </w:p>
    <w:p w:rsidR="0059474D" w:rsidRDefault="006A1C93">
      <w:r>
        <w:rPr>
          <w:b/>
        </w:rPr>
        <w:t>Indicator 2.2.1.</w:t>
      </w:r>
      <w:r>
        <w:t xml:space="preserve"> 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tbl>
      <w:tblPr>
        <w:tblStyle w:val="af6"/>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tc>
          <w:tcPr>
            <w:tcW w:w="2069" w:type="dxa"/>
          </w:tcPr>
          <w:p w:rsidR="0059474D" w:rsidRDefault="006A1C93">
            <w:pPr>
              <w:jc w:val="left"/>
            </w:pPr>
            <w:r>
              <w:t xml:space="preserve">Dovezi </w:t>
            </w:r>
          </w:p>
        </w:tc>
        <w:tc>
          <w:tcPr>
            <w:tcW w:w="7570" w:type="dxa"/>
            <w:gridSpan w:val="3"/>
          </w:tcPr>
          <w:p w:rsidR="0059474D" w:rsidRDefault="006A1C93">
            <w:pPr>
              <w:widowControl w:val="0"/>
              <w:numPr>
                <w:ilvl w:val="0"/>
                <w:numId w:val="12"/>
              </w:numPr>
              <w:pBdr>
                <w:top w:val="nil"/>
                <w:left w:val="nil"/>
                <w:bottom w:val="nil"/>
                <w:right w:val="nil"/>
                <w:between w:val="nil"/>
              </w:pBdr>
              <w:tabs>
                <w:tab w:val="left" w:pos="709"/>
              </w:tabs>
              <w:jc w:val="left"/>
            </w:pPr>
            <w:r>
              <w:rPr>
                <w:szCs w:val="24"/>
              </w:rPr>
              <w:t xml:space="preserve">Comitetele părinteşti în fiecare clasă, procese verbale din </w:t>
            </w:r>
            <w:r>
              <w:t>septembrie mai</w:t>
            </w:r>
            <w:r>
              <w:rPr>
                <w:szCs w:val="24"/>
              </w:rPr>
              <w:t xml:space="preserve"> 202</w:t>
            </w:r>
            <w:r>
              <w:t>2</w:t>
            </w:r>
            <w:r>
              <w:rPr>
                <w:szCs w:val="24"/>
              </w:rPr>
              <w:t>-202</w:t>
            </w:r>
            <w:r>
              <w:t>3</w:t>
            </w:r>
            <w:r>
              <w:rPr>
                <w:szCs w:val="24"/>
              </w:rPr>
              <w:t>;</w:t>
            </w:r>
          </w:p>
          <w:p w:rsidR="0059474D" w:rsidRDefault="006A1C93">
            <w:pPr>
              <w:widowControl w:val="0"/>
              <w:numPr>
                <w:ilvl w:val="0"/>
                <w:numId w:val="12"/>
              </w:numPr>
              <w:pBdr>
                <w:top w:val="nil"/>
                <w:left w:val="nil"/>
                <w:bottom w:val="nil"/>
                <w:right w:val="nil"/>
                <w:between w:val="nil"/>
              </w:pBdr>
              <w:tabs>
                <w:tab w:val="left" w:pos="709"/>
              </w:tabs>
              <w:jc w:val="left"/>
            </w:pPr>
            <w:r>
              <w:rPr>
                <w:szCs w:val="24"/>
              </w:rPr>
              <w:t>Comitetul Reprezentativ al părinţilor proces verbal nr.1;</w:t>
            </w:r>
          </w:p>
          <w:p w:rsidR="0059474D" w:rsidRDefault="006A1C93">
            <w:pPr>
              <w:widowControl w:val="0"/>
              <w:numPr>
                <w:ilvl w:val="0"/>
                <w:numId w:val="12"/>
              </w:numPr>
              <w:pBdr>
                <w:top w:val="nil"/>
                <w:left w:val="nil"/>
                <w:bottom w:val="nil"/>
                <w:right w:val="nil"/>
                <w:between w:val="nil"/>
              </w:pBdr>
              <w:tabs>
                <w:tab w:val="left" w:pos="709"/>
              </w:tabs>
              <w:jc w:val="left"/>
            </w:pPr>
            <w:r>
              <w:rPr>
                <w:szCs w:val="24"/>
              </w:rPr>
              <w:t>Planul de activitate a Consiliului Reprezentativ al părinţilor;</w:t>
            </w:r>
          </w:p>
          <w:p w:rsidR="0059474D" w:rsidRDefault="006A1C93">
            <w:pPr>
              <w:widowControl w:val="0"/>
              <w:numPr>
                <w:ilvl w:val="0"/>
                <w:numId w:val="12"/>
              </w:numPr>
              <w:pBdr>
                <w:top w:val="nil"/>
                <w:left w:val="nil"/>
                <w:bottom w:val="nil"/>
                <w:right w:val="nil"/>
                <w:between w:val="nil"/>
              </w:pBdr>
              <w:tabs>
                <w:tab w:val="left" w:pos="709"/>
              </w:tabs>
              <w:jc w:val="left"/>
            </w:pPr>
            <w:r>
              <w:t>Un părinte este delegat în cadrul Consiliului de Administrație</w:t>
            </w:r>
          </w:p>
          <w:p w:rsidR="0059474D" w:rsidRDefault="006A1C93">
            <w:pPr>
              <w:numPr>
                <w:ilvl w:val="0"/>
                <w:numId w:val="12"/>
              </w:numPr>
              <w:tabs>
                <w:tab w:val="left" w:pos="709"/>
              </w:tabs>
            </w:pPr>
            <w:r>
              <w:t>Regulamentul Consiliului  de Administrație  Cap.III . pct.7</w:t>
            </w:r>
          </w:p>
          <w:p w:rsidR="0059474D" w:rsidRDefault="006A1C93">
            <w:pPr>
              <w:numPr>
                <w:ilvl w:val="0"/>
                <w:numId w:val="12"/>
              </w:numPr>
              <w:tabs>
                <w:tab w:val="left" w:pos="709"/>
              </w:tabs>
            </w:pPr>
            <w:r>
              <w:t>Ordinul nr.35-ab din 01.09.2022 ”Cu privire la  crearea Consiliului de etică”</w:t>
            </w:r>
          </w:p>
        </w:tc>
      </w:tr>
      <w:tr w:rsidR="0059474D">
        <w:tc>
          <w:tcPr>
            <w:tcW w:w="2069" w:type="dxa"/>
          </w:tcPr>
          <w:p w:rsidR="0059474D" w:rsidRDefault="006A1C93">
            <w:pPr>
              <w:jc w:val="left"/>
            </w:pPr>
            <w:r>
              <w:t>Constatări</w:t>
            </w:r>
          </w:p>
        </w:tc>
        <w:tc>
          <w:tcPr>
            <w:tcW w:w="7570" w:type="dxa"/>
            <w:gridSpan w:val="3"/>
          </w:tcPr>
          <w:p w:rsidR="0059474D" w:rsidRDefault="006A1C93">
            <w:pPr>
              <w:numPr>
                <w:ilvl w:val="0"/>
                <w:numId w:val="26"/>
              </w:numPr>
              <w:pBdr>
                <w:top w:val="nil"/>
                <w:left w:val="nil"/>
                <w:bottom w:val="nil"/>
                <w:right w:val="nil"/>
                <w:between w:val="nil"/>
              </w:pBdr>
              <w:tabs>
                <w:tab w:val="left" w:pos="709"/>
              </w:tabs>
              <w:rPr>
                <w:color w:val="000000"/>
                <w:szCs w:val="24"/>
              </w:rPr>
            </w:pPr>
            <w:r>
              <w:rPr>
                <w:color w:val="000000"/>
                <w:szCs w:val="24"/>
              </w:rPr>
              <w:t xml:space="preserve">Promovarea </w:t>
            </w:r>
            <w:r>
              <w:t>parteneriatelor</w:t>
            </w:r>
            <w:r>
              <w:rPr>
                <w:color w:val="000000"/>
                <w:szCs w:val="24"/>
              </w:rPr>
              <w:t xml:space="preserve"> cu părinții asigură o varietate de activități care </w:t>
            </w:r>
            <w:r>
              <w:t>impactează</w:t>
            </w:r>
            <w:r>
              <w:rPr>
                <w:color w:val="000000"/>
                <w:szCs w:val="24"/>
              </w:rPr>
              <w:t xml:space="preserve"> pozitiv și de durată atât elevii, cât și întreaga instituție;</w:t>
            </w:r>
          </w:p>
        </w:tc>
      </w:tr>
      <w:tr w:rsidR="0059474D">
        <w:tc>
          <w:tcPr>
            <w:tcW w:w="2069" w:type="dxa"/>
          </w:tcPr>
          <w:p w:rsidR="0059474D" w:rsidRDefault="006A1C93">
            <w:pPr>
              <w:jc w:val="left"/>
            </w:pPr>
            <w:r>
              <w:t xml:space="preserve">Pondere și punctaj acordat </w:t>
            </w:r>
          </w:p>
        </w:tc>
        <w:tc>
          <w:tcPr>
            <w:tcW w:w="1475" w:type="dxa"/>
          </w:tcPr>
          <w:p w:rsidR="0059474D" w:rsidRDefault="006A1C93">
            <w:r>
              <w:t>Pondere: 1</w:t>
            </w:r>
          </w:p>
        </w:tc>
        <w:tc>
          <w:tcPr>
            <w:tcW w:w="3827" w:type="dxa"/>
          </w:tcPr>
          <w:p w:rsidR="0059474D" w:rsidRDefault="006A1C93">
            <w:r>
              <w:t>Autoevaluare conform criteriilor: - 1</w:t>
            </w:r>
          </w:p>
        </w:tc>
        <w:tc>
          <w:tcPr>
            <w:tcW w:w="2268" w:type="dxa"/>
          </w:tcPr>
          <w:p w:rsidR="0059474D" w:rsidRDefault="006A1C93">
            <w:r>
              <w:t>Punctaj acordat: - 1</w:t>
            </w:r>
          </w:p>
        </w:tc>
      </w:tr>
    </w:tbl>
    <w:p w:rsidR="0059474D" w:rsidRDefault="0059474D"/>
    <w:p w:rsidR="0059474D" w:rsidRDefault="006A1C93">
      <w:r>
        <w:rPr>
          <w:b/>
        </w:rPr>
        <w:t>Indicator 2.2.2.</w:t>
      </w:r>
      <w:r>
        <w:t xml:space="preserve"> Existența acordurilor de parteneriat cu reprezentanții comunității, pe aspecte ce țin interesul elevului/ copilului, și a acțiunilor de participare a comunității la îmbunătățirea condițiilor de învățare și odihnă pentru elevi/ copii</w:t>
      </w:r>
    </w:p>
    <w:tbl>
      <w:tblPr>
        <w:tblStyle w:val="af7"/>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tc>
          <w:tcPr>
            <w:tcW w:w="2069" w:type="dxa"/>
          </w:tcPr>
          <w:p w:rsidR="0059474D" w:rsidRDefault="006A1C93">
            <w:pPr>
              <w:jc w:val="left"/>
            </w:pPr>
            <w:r>
              <w:t xml:space="preserve">Dovezi </w:t>
            </w:r>
          </w:p>
        </w:tc>
        <w:tc>
          <w:tcPr>
            <w:tcW w:w="7570" w:type="dxa"/>
            <w:gridSpan w:val="3"/>
          </w:tcPr>
          <w:p w:rsidR="0059474D" w:rsidRDefault="006A1C93">
            <w:pPr>
              <w:widowControl w:val="0"/>
              <w:numPr>
                <w:ilvl w:val="0"/>
                <w:numId w:val="12"/>
              </w:numPr>
              <w:pBdr>
                <w:top w:val="nil"/>
                <w:left w:val="nil"/>
                <w:bottom w:val="nil"/>
                <w:right w:val="nil"/>
                <w:between w:val="nil"/>
              </w:pBdr>
              <w:tabs>
                <w:tab w:val="left" w:pos="709"/>
              </w:tabs>
              <w:jc w:val="left"/>
            </w:pPr>
            <w:r>
              <w:rPr>
                <w:color w:val="000000"/>
                <w:szCs w:val="24"/>
              </w:rPr>
              <w:t>Parteneriat cu ONG-ul ADRA;</w:t>
            </w:r>
          </w:p>
          <w:p w:rsidR="0059474D" w:rsidRDefault="006A1C93">
            <w:pPr>
              <w:widowControl w:val="0"/>
              <w:numPr>
                <w:ilvl w:val="0"/>
                <w:numId w:val="12"/>
              </w:numPr>
              <w:pBdr>
                <w:top w:val="nil"/>
                <w:left w:val="nil"/>
                <w:bottom w:val="nil"/>
                <w:right w:val="nil"/>
                <w:between w:val="nil"/>
              </w:pBdr>
              <w:tabs>
                <w:tab w:val="left" w:pos="709"/>
              </w:tabs>
              <w:jc w:val="left"/>
            </w:pPr>
            <w:r>
              <w:rPr>
                <w:color w:val="000000"/>
                <w:szCs w:val="24"/>
              </w:rPr>
              <w:t>Parteneriat cu Inspectoratul de Poliție sectorul Centru;</w:t>
            </w:r>
          </w:p>
          <w:p w:rsidR="0059474D" w:rsidRDefault="006A1C93">
            <w:pPr>
              <w:widowControl w:val="0"/>
              <w:numPr>
                <w:ilvl w:val="0"/>
                <w:numId w:val="12"/>
              </w:numPr>
              <w:pBdr>
                <w:top w:val="nil"/>
                <w:left w:val="nil"/>
                <w:bottom w:val="nil"/>
                <w:right w:val="nil"/>
                <w:between w:val="nil"/>
              </w:pBdr>
              <w:tabs>
                <w:tab w:val="left" w:pos="709"/>
              </w:tabs>
              <w:jc w:val="left"/>
            </w:pPr>
            <w:r>
              <w:rPr>
                <w:color w:val="000000"/>
                <w:szCs w:val="24"/>
              </w:rPr>
              <w:t xml:space="preserve">Desfăşurarea activităţilor extraşcolare la nivel </w:t>
            </w:r>
            <w:r>
              <w:t>instituțional</w:t>
            </w:r>
            <w:r>
              <w:rPr>
                <w:color w:val="000000"/>
                <w:szCs w:val="24"/>
              </w:rPr>
              <w:t xml:space="preserve"> : </w:t>
            </w:r>
            <w:r>
              <w:t>Steam pe roți” realizat în parteneriat cu Asociația Obștească pentru Dezvoltarea Tehnologiilor informaționale . 16.03.2023;</w:t>
            </w:r>
          </w:p>
          <w:p w:rsidR="006A1C93" w:rsidRDefault="006A1C93">
            <w:pPr>
              <w:numPr>
                <w:ilvl w:val="0"/>
                <w:numId w:val="12"/>
              </w:numPr>
              <w:tabs>
                <w:tab w:val="left" w:pos="709"/>
              </w:tabs>
            </w:pPr>
            <w:r>
              <w:t>Parteneriat cu Inspectoratul Național de Securitate Publică activitatea la treapta preșcolară ”Educație rutieră pentru cei mai mici! UN COPIL INFORMAT ESTE PROTEJAT” .22/02/2023</w:t>
            </w:r>
          </w:p>
          <w:p w:rsidR="0059474D" w:rsidRDefault="00D60132" w:rsidP="006A1C93">
            <w:pPr>
              <w:tabs>
                <w:tab w:val="left" w:pos="709"/>
              </w:tabs>
            </w:pPr>
            <w:hyperlink r:id="rId20" w:history="1">
              <w:r w:rsidR="006A1C93" w:rsidRPr="00754670">
                <w:rPr>
                  <w:rStyle w:val="Hyperlink"/>
                </w:rPr>
                <w:t>https://www.facebook.com/ExcelsisSchool/posts/pfbid03efAJCWCkRGV5s9F4PZaQFdD2vZMgxijcMcVPqT3wJXZcKzkKkvc4v6Eion9agNl</w:t>
              </w:r>
            </w:hyperlink>
          </w:p>
          <w:p w:rsidR="0059474D" w:rsidRDefault="006A1C93">
            <w:pPr>
              <w:numPr>
                <w:ilvl w:val="0"/>
                <w:numId w:val="12"/>
              </w:numPr>
              <w:tabs>
                <w:tab w:val="left" w:pos="709"/>
              </w:tabs>
            </w:pPr>
            <w:r>
              <w:t>Parteneriat cu părinții, prin implicarea lor în desfășurarea anuală a “Târgului de caritate”:</w:t>
            </w:r>
          </w:p>
          <w:p w:rsidR="0059474D" w:rsidRDefault="00D60132" w:rsidP="006A1C93">
            <w:pPr>
              <w:tabs>
                <w:tab w:val="left" w:pos="709"/>
              </w:tabs>
            </w:pPr>
            <w:hyperlink r:id="rId21">
              <w:r w:rsidR="006A1C93">
                <w:rPr>
                  <w:color w:val="1155CC"/>
                  <w:u w:val="single"/>
                </w:rPr>
                <w:t>https://www.facebook.com/ExcelsisSchool/posts/pfbid02YJBSFbnKNP7RbxDvcP9ndNf6WCCLuHn1mK1TAMRghHhPy24afYjrHb8xFyQx5Qcxl</w:t>
              </w:r>
            </w:hyperlink>
          </w:p>
          <w:p w:rsidR="0059474D" w:rsidRDefault="006A1C93">
            <w:pPr>
              <w:widowControl w:val="0"/>
              <w:numPr>
                <w:ilvl w:val="0"/>
                <w:numId w:val="12"/>
              </w:numPr>
              <w:pBdr>
                <w:top w:val="nil"/>
                <w:left w:val="nil"/>
                <w:bottom w:val="nil"/>
                <w:right w:val="nil"/>
                <w:between w:val="nil"/>
              </w:pBdr>
              <w:tabs>
                <w:tab w:val="left" w:pos="709"/>
              </w:tabs>
              <w:jc w:val="left"/>
            </w:pPr>
            <w:r>
              <w:t>Proiect de Parteneriat Educațional Internațional ”Pro Lectura”</w:t>
            </w:r>
          </w:p>
        </w:tc>
      </w:tr>
      <w:tr w:rsidR="0059474D">
        <w:tc>
          <w:tcPr>
            <w:tcW w:w="2069" w:type="dxa"/>
          </w:tcPr>
          <w:p w:rsidR="0059474D" w:rsidRDefault="006A1C93">
            <w:pPr>
              <w:jc w:val="left"/>
            </w:pPr>
            <w:r>
              <w:t>Constatări</w:t>
            </w:r>
          </w:p>
        </w:tc>
        <w:tc>
          <w:tcPr>
            <w:tcW w:w="7570" w:type="dxa"/>
            <w:gridSpan w:val="3"/>
          </w:tcPr>
          <w:p w:rsidR="0059474D" w:rsidRDefault="006A1C93">
            <w:pPr>
              <w:numPr>
                <w:ilvl w:val="0"/>
                <w:numId w:val="26"/>
              </w:numPr>
              <w:pBdr>
                <w:top w:val="nil"/>
                <w:left w:val="nil"/>
                <w:bottom w:val="nil"/>
                <w:right w:val="nil"/>
                <w:between w:val="nil"/>
              </w:pBdr>
              <w:tabs>
                <w:tab w:val="left" w:pos="709"/>
              </w:tabs>
              <w:rPr>
                <w:color w:val="000000"/>
                <w:szCs w:val="24"/>
              </w:rPr>
            </w:pPr>
            <w:r>
              <w:rPr>
                <w:color w:val="000000"/>
                <w:szCs w:val="24"/>
              </w:rPr>
              <w:t>Are loc diversificarea informațiilor achiziționate și sensibilizarea voluntariatului, conduitei pro-sociale a elevilor.</w:t>
            </w:r>
          </w:p>
        </w:tc>
      </w:tr>
      <w:tr w:rsidR="0059474D">
        <w:tc>
          <w:tcPr>
            <w:tcW w:w="2069" w:type="dxa"/>
          </w:tcPr>
          <w:p w:rsidR="0059474D" w:rsidRDefault="006A1C93">
            <w:pPr>
              <w:jc w:val="left"/>
            </w:pPr>
            <w:r>
              <w:t xml:space="preserve">Pondere și punctaj acordat </w:t>
            </w:r>
          </w:p>
        </w:tc>
        <w:tc>
          <w:tcPr>
            <w:tcW w:w="1475" w:type="dxa"/>
          </w:tcPr>
          <w:p w:rsidR="0059474D" w:rsidRDefault="006A1C93">
            <w:r>
              <w:t>Pondere: 1</w:t>
            </w:r>
          </w:p>
        </w:tc>
        <w:tc>
          <w:tcPr>
            <w:tcW w:w="3827" w:type="dxa"/>
          </w:tcPr>
          <w:p w:rsidR="0059474D" w:rsidRDefault="006A1C93">
            <w:r>
              <w:t>Autoevaluare conform criteriilor: - 1</w:t>
            </w:r>
          </w:p>
        </w:tc>
        <w:tc>
          <w:tcPr>
            <w:tcW w:w="2268" w:type="dxa"/>
          </w:tcPr>
          <w:p w:rsidR="0059474D" w:rsidRDefault="006A1C93">
            <w:r>
              <w:t>Punctaj acordat: - 1</w:t>
            </w:r>
          </w:p>
        </w:tc>
      </w:tr>
    </w:tbl>
    <w:p w:rsidR="0059474D" w:rsidRDefault="0059474D"/>
    <w:p w:rsidR="0059474D" w:rsidRDefault="006A1C93">
      <w:pPr>
        <w:rPr>
          <w:b/>
        </w:rPr>
      </w:pPr>
      <w:r>
        <w:rPr>
          <w:b/>
        </w:rPr>
        <w:t xml:space="preserve">Domeniu: Capacitate instituțională </w:t>
      </w:r>
    </w:p>
    <w:p w:rsidR="0059474D" w:rsidRDefault="006A1C93">
      <w:r>
        <w:rPr>
          <w:b/>
        </w:rPr>
        <w:lastRenderedPageBreak/>
        <w:t>Indicator 2.2.3.</w:t>
      </w:r>
      <w:r>
        <w:t xml:space="preserve">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Style w:val="af8"/>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tc>
          <w:tcPr>
            <w:tcW w:w="2069" w:type="dxa"/>
          </w:tcPr>
          <w:p w:rsidR="0059474D" w:rsidRDefault="006A1C93">
            <w:pPr>
              <w:jc w:val="left"/>
            </w:pPr>
            <w:r>
              <w:t xml:space="preserve">Dovezi </w:t>
            </w:r>
          </w:p>
        </w:tc>
        <w:tc>
          <w:tcPr>
            <w:tcW w:w="7570" w:type="dxa"/>
            <w:gridSpan w:val="3"/>
          </w:tcPr>
          <w:p w:rsidR="0059474D" w:rsidRDefault="006A1C93">
            <w:pPr>
              <w:numPr>
                <w:ilvl w:val="0"/>
                <w:numId w:val="12"/>
              </w:numPr>
              <w:pBdr>
                <w:top w:val="nil"/>
                <w:left w:val="nil"/>
                <w:bottom w:val="nil"/>
                <w:right w:val="nil"/>
                <w:between w:val="nil"/>
              </w:pBdr>
              <w:tabs>
                <w:tab w:val="left" w:pos="709"/>
              </w:tabs>
              <w:rPr>
                <w:color w:val="000000"/>
                <w:szCs w:val="24"/>
              </w:rPr>
            </w:pPr>
            <w:r>
              <w:t>Extras din Registrul de Stat al persoanelor juridice unde este indicată componența nominală al Consiliului de Administrație în cadrul căreia este prezent un elev și un părinte</w:t>
            </w:r>
            <w:r>
              <w:rPr>
                <w:color w:val="000000"/>
                <w:szCs w:val="24"/>
              </w:rPr>
              <w:t>;</w:t>
            </w:r>
          </w:p>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Participarea părinților în cadrul seminarelor instructive din cadrul instituției</w:t>
            </w:r>
          </w:p>
          <w:p w:rsidR="0059474D" w:rsidRDefault="00D60132" w:rsidP="006A1C93">
            <w:pPr>
              <w:pBdr>
                <w:top w:val="nil"/>
                <w:left w:val="nil"/>
                <w:bottom w:val="nil"/>
                <w:right w:val="nil"/>
                <w:between w:val="nil"/>
              </w:pBdr>
              <w:tabs>
                <w:tab w:val="left" w:pos="709"/>
              </w:tabs>
            </w:pPr>
            <w:hyperlink r:id="rId22">
              <w:r w:rsidR="006A1C93">
                <w:rPr>
                  <w:color w:val="1155CC"/>
                  <w:u w:val="single"/>
                </w:rPr>
                <w:t>https://www.facebook.com/ExcelsisSchool/posts/pfbid02b1Se4CxgP8GFLfPGeHDofeKG94qdRkEHAEFuVjwFfZDWAVbEAjcar9V18hrcCmzRl</w:t>
              </w:r>
            </w:hyperlink>
          </w:p>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Parteneriat cu agenți economici locali, dar și din afara țării;</w:t>
            </w:r>
          </w:p>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Implicarea CRP în rezolvarea problemelor ce țin de absenteeism, violență, neglijare;</w:t>
            </w:r>
          </w:p>
          <w:p w:rsidR="0059474D" w:rsidRDefault="006A1C93">
            <w:pPr>
              <w:numPr>
                <w:ilvl w:val="0"/>
                <w:numId w:val="12"/>
              </w:numPr>
              <w:pBdr>
                <w:top w:val="nil"/>
                <w:left w:val="nil"/>
                <w:bottom w:val="nil"/>
                <w:right w:val="nil"/>
                <w:between w:val="nil"/>
              </w:pBdr>
              <w:tabs>
                <w:tab w:val="left" w:pos="709"/>
              </w:tabs>
            </w:pPr>
            <w:r>
              <w:t xml:space="preserve">Transparența decizionala este asigurată prin internediul sitului oficial </w:t>
            </w:r>
            <w:hyperlink r:id="rId23">
              <w:r>
                <w:rPr>
                  <w:color w:val="1155CC"/>
                  <w:u w:val="single"/>
                </w:rPr>
                <w:t>https://excelsis.md/</w:t>
              </w:r>
            </w:hyperlink>
          </w:p>
          <w:p w:rsidR="0059474D" w:rsidRDefault="006A1C93">
            <w:pPr>
              <w:numPr>
                <w:ilvl w:val="0"/>
                <w:numId w:val="12"/>
              </w:numPr>
              <w:tabs>
                <w:tab w:val="left" w:pos="709"/>
              </w:tabs>
              <w:spacing w:line="276" w:lineRule="auto"/>
            </w:pPr>
            <w:r>
              <w:t>Colaborarea cu părintele, medic ginecolog Olga Postolache, cu genericul: “Femeia - între fiziologic și emoțional”</w:t>
            </w:r>
          </w:p>
          <w:p w:rsidR="0059474D" w:rsidRDefault="00D60132" w:rsidP="006A1C93">
            <w:pPr>
              <w:tabs>
                <w:tab w:val="left" w:pos="709"/>
              </w:tabs>
              <w:spacing w:line="276" w:lineRule="auto"/>
            </w:pPr>
            <w:hyperlink r:id="rId24">
              <w:r w:rsidR="006A1C93">
                <w:rPr>
                  <w:color w:val="1155CC"/>
                  <w:u w:val="single"/>
                </w:rPr>
                <w:t>https://www.facebook.com/ExcelsisSchool/posts/pfbid02L6HDUfx5qaG5AmABQctEu9Lknzk5z3ziW8tjF1wvu3qYedKzWY9LC7AJ47eEVGmel</w:t>
              </w:r>
            </w:hyperlink>
          </w:p>
        </w:tc>
      </w:tr>
      <w:tr w:rsidR="0059474D">
        <w:tc>
          <w:tcPr>
            <w:tcW w:w="2069" w:type="dxa"/>
          </w:tcPr>
          <w:p w:rsidR="0059474D" w:rsidRDefault="006A1C93">
            <w:pPr>
              <w:jc w:val="left"/>
            </w:pPr>
            <w:r>
              <w:t>Constatări</w:t>
            </w:r>
          </w:p>
        </w:tc>
        <w:tc>
          <w:tcPr>
            <w:tcW w:w="7570" w:type="dxa"/>
            <w:gridSpan w:val="3"/>
          </w:tcPr>
          <w:p w:rsidR="0059474D" w:rsidRDefault="006A1C93">
            <w:pPr>
              <w:numPr>
                <w:ilvl w:val="0"/>
                <w:numId w:val="26"/>
              </w:numPr>
              <w:pBdr>
                <w:top w:val="nil"/>
                <w:left w:val="nil"/>
                <w:bottom w:val="nil"/>
                <w:right w:val="nil"/>
                <w:between w:val="nil"/>
              </w:pBdr>
              <w:tabs>
                <w:tab w:val="left" w:pos="709"/>
              </w:tabs>
              <w:rPr>
                <w:color w:val="000000"/>
                <w:szCs w:val="24"/>
              </w:rPr>
            </w:pPr>
            <w:r>
              <w:rPr>
                <w:color w:val="000000"/>
                <w:szCs w:val="24"/>
              </w:rPr>
              <w:t xml:space="preserve">A sporit </w:t>
            </w:r>
            <w:r>
              <w:t>încrederea</w:t>
            </w:r>
            <w:r>
              <w:rPr>
                <w:color w:val="000000"/>
                <w:szCs w:val="24"/>
              </w:rPr>
              <w:t xml:space="preserve"> părinților în procesul de instruire a copiilor grație implicării și cunoașterii personalității profesorilor, și a posibilității de participare la procesul de luare a deciziilor cu privire la managementul școlii.</w:t>
            </w:r>
          </w:p>
        </w:tc>
      </w:tr>
      <w:tr w:rsidR="0059474D">
        <w:tc>
          <w:tcPr>
            <w:tcW w:w="2069" w:type="dxa"/>
          </w:tcPr>
          <w:p w:rsidR="0059474D" w:rsidRDefault="006A1C93">
            <w:pPr>
              <w:jc w:val="left"/>
            </w:pPr>
            <w:r>
              <w:t xml:space="preserve">Pondere și punctaj acordat </w:t>
            </w:r>
          </w:p>
        </w:tc>
        <w:tc>
          <w:tcPr>
            <w:tcW w:w="1475" w:type="dxa"/>
          </w:tcPr>
          <w:p w:rsidR="0059474D" w:rsidRDefault="006A1C93">
            <w:r>
              <w:t>Pondere: 2</w:t>
            </w:r>
          </w:p>
        </w:tc>
        <w:tc>
          <w:tcPr>
            <w:tcW w:w="3827" w:type="dxa"/>
          </w:tcPr>
          <w:p w:rsidR="0059474D" w:rsidRDefault="006A1C93">
            <w:r>
              <w:t>Autoevaluare conform criteriilor: -1</w:t>
            </w:r>
          </w:p>
        </w:tc>
        <w:tc>
          <w:tcPr>
            <w:tcW w:w="2268" w:type="dxa"/>
          </w:tcPr>
          <w:p w:rsidR="0059474D" w:rsidRDefault="006A1C93">
            <w:r>
              <w:t>Punctaj acordat: - 2</w:t>
            </w:r>
          </w:p>
        </w:tc>
      </w:tr>
    </w:tbl>
    <w:p w:rsidR="0059474D" w:rsidRDefault="0059474D"/>
    <w:p w:rsidR="0059474D" w:rsidRDefault="006A1C93">
      <w:pPr>
        <w:rPr>
          <w:b/>
        </w:rPr>
      </w:pPr>
      <w:r>
        <w:rPr>
          <w:b/>
        </w:rPr>
        <w:t>Domeniu: Curriculum/ proces educațional</w:t>
      </w:r>
    </w:p>
    <w:p w:rsidR="0059474D" w:rsidRDefault="006A1C93">
      <w:r>
        <w:rPr>
          <w:b/>
        </w:rPr>
        <w:t>Indicator 2.2.4.</w:t>
      </w:r>
      <w:r>
        <w:t xml:space="preserve"> Participarea structurilor asociative ale elevilor/ copiilor, părinților și a comunității la elaborarea documentelor programatice ale instituției, la pedagogizarea părinților și implicarea acestora și a altor actori comunitari ca persoane-resursă în procesul educațional</w:t>
      </w:r>
    </w:p>
    <w:tbl>
      <w:tblPr>
        <w:tblStyle w:val="af9"/>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tc>
          <w:tcPr>
            <w:tcW w:w="2069" w:type="dxa"/>
          </w:tcPr>
          <w:p w:rsidR="0059474D" w:rsidRDefault="006A1C93">
            <w:pPr>
              <w:jc w:val="left"/>
            </w:pPr>
            <w:r>
              <w:t xml:space="preserve">Dovezi </w:t>
            </w:r>
          </w:p>
        </w:tc>
        <w:tc>
          <w:tcPr>
            <w:tcW w:w="7570" w:type="dxa"/>
            <w:gridSpan w:val="3"/>
          </w:tcPr>
          <w:p w:rsidR="0059474D" w:rsidRDefault="006A1C93">
            <w:pPr>
              <w:numPr>
                <w:ilvl w:val="0"/>
                <w:numId w:val="12"/>
              </w:numPr>
              <w:tabs>
                <w:tab w:val="left" w:pos="709"/>
              </w:tabs>
            </w:pPr>
            <w:r>
              <w:t xml:space="preserve">Planul anual de activitate cap IV p.11 ” Încurajarea părinților de participare active în activitățile cu copii în perioada desfășurării procesului educational ” </w:t>
            </w:r>
          </w:p>
          <w:p w:rsidR="0059474D" w:rsidRDefault="006A1C93">
            <w:pPr>
              <w:numPr>
                <w:ilvl w:val="0"/>
                <w:numId w:val="12"/>
              </w:numPr>
              <w:tabs>
                <w:tab w:val="left" w:pos="709"/>
              </w:tabs>
            </w:pPr>
            <w:r>
              <w:t>Prezența Proceselor-Verbale ale ședințelor cu părinții.</w:t>
            </w:r>
          </w:p>
          <w:p w:rsidR="0059474D" w:rsidRDefault="006A1C93">
            <w:pPr>
              <w:numPr>
                <w:ilvl w:val="0"/>
                <w:numId w:val="12"/>
              </w:numPr>
              <w:tabs>
                <w:tab w:val="left" w:pos="709"/>
              </w:tabs>
            </w:pPr>
            <w:r>
              <w:rPr>
                <w:color w:val="000000"/>
                <w:szCs w:val="24"/>
              </w:rPr>
              <w:t>Contribuția părinților prin competențele profesionale în cadrul activităților de educare și formare;</w:t>
            </w:r>
          </w:p>
        </w:tc>
      </w:tr>
      <w:tr w:rsidR="0059474D">
        <w:tc>
          <w:tcPr>
            <w:tcW w:w="2069" w:type="dxa"/>
          </w:tcPr>
          <w:p w:rsidR="0059474D" w:rsidRDefault="006A1C93">
            <w:pPr>
              <w:jc w:val="left"/>
            </w:pPr>
            <w:r>
              <w:t>Constatări</w:t>
            </w:r>
          </w:p>
        </w:tc>
        <w:tc>
          <w:tcPr>
            <w:tcW w:w="7570" w:type="dxa"/>
            <w:gridSpan w:val="3"/>
          </w:tcPr>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Amplificarea cantitativă și calitativă a rezultatului procesului educațional;</w:t>
            </w:r>
          </w:p>
        </w:tc>
      </w:tr>
      <w:tr w:rsidR="0059474D">
        <w:tc>
          <w:tcPr>
            <w:tcW w:w="2069" w:type="dxa"/>
          </w:tcPr>
          <w:p w:rsidR="0059474D" w:rsidRDefault="006A1C93">
            <w:pPr>
              <w:jc w:val="left"/>
            </w:pPr>
            <w:r>
              <w:t xml:space="preserve">Pondere și punctaj acordat </w:t>
            </w:r>
          </w:p>
        </w:tc>
        <w:tc>
          <w:tcPr>
            <w:tcW w:w="1475" w:type="dxa"/>
          </w:tcPr>
          <w:p w:rsidR="0059474D" w:rsidRDefault="006A1C93">
            <w:r>
              <w:t>Pondere: 2</w:t>
            </w:r>
          </w:p>
        </w:tc>
        <w:tc>
          <w:tcPr>
            <w:tcW w:w="3827" w:type="dxa"/>
          </w:tcPr>
          <w:p w:rsidR="0059474D" w:rsidRDefault="006A1C93">
            <w:r>
              <w:t>Autoevaluare conform criteriilor: - 0,75</w:t>
            </w:r>
          </w:p>
        </w:tc>
        <w:tc>
          <w:tcPr>
            <w:tcW w:w="2268" w:type="dxa"/>
          </w:tcPr>
          <w:p w:rsidR="0059474D" w:rsidRDefault="006A1C93">
            <w:r>
              <w:t>Punctaj acordat: - 1,5</w:t>
            </w:r>
          </w:p>
        </w:tc>
      </w:tr>
      <w:tr w:rsidR="0059474D">
        <w:tc>
          <w:tcPr>
            <w:tcW w:w="7371" w:type="dxa"/>
            <w:gridSpan w:val="3"/>
          </w:tcPr>
          <w:p w:rsidR="0059474D" w:rsidRDefault="006A1C93">
            <w:pPr>
              <w:rPr>
                <w:b/>
              </w:rPr>
            </w:pPr>
            <w:r>
              <w:rPr>
                <w:b/>
              </w:rPr>
              <w:t>Total standard</w:t>
            </w:r>
          </w:p>
        </w:tc>
        <w:tc>
          <w:tcPr>
            <w:tcW w:w="2268" w:type="dxa"/>
          </w:tcPr>
          <w:p w:rsidR="0059474D" w:rsidRDefault="006A1C93">
            <w:pPr>
              <w:jc w:val="right"/>
              <w:rPr>
                <w:b/>
              </w:rPr>
            </w:pPr>
            <w:r>
              <w:rPr>
                <w:b/>
              </w:rPr>
              <w:t>5,5</w:t>
            </w:r>
          </w:p>
        </w:tc>
      </w:tr>
    </w:tbl>
    <w:p w:rsidR="0059474D" w:rsidRDefault="0059474D"/>
    <w:p w:rsidR="0059474D" w:rsidRDefault="006A1C93">
      <w:pPr>
        <w:pStyle w:val="Titlu2"/>
        <w:rPr>
          <w:i/>
        </w:rPr>
      </w:pPr>
      <w:bookmarkStart w:id="8" w:name="_heading=h.4d34og8" w:colFirst="0" w:colLast="0"/>
      <w:bookmarkEnd w:id="8"/>
      <w:r>
        <w:t>Standard 2.3. Școala, familia și comunitatea îi pregătesc pe copii să conviețuiască într-o societate interculturală bazată pe democrație</w:t>
      </w:r>
    </w:p>
    <w:p w:rsidR="0059474D" w:rsidRDefault="006A1C93">
      <w:pPr>
        <w:rPr>
          <w:b/>
        </w:rPr>
      </w:pPr>
      <w:r>
        <w:rPr>
          <w:b/>
        </w:rPr>
        <w:t xml:space="preserve">Domeniu: Management </w:t>
      </w:r>
    </w:p>
    <w:p w:rsidR="0059474D" w:rsidRDefault="006A1C93">
      <w:r>
        <w:rPr>
          <w:b/>
        </w:rPr>
        <w:t>Indicator 2.3.1.</w:t>
      </w:r>
      <w:r>
        <w:t xml:space="preserve"> Promovarea respectului față de diversitatea culturală, etnică, lingvistică, religioasă, prin actele reglatorii și activități organizate de instituție</w:t>
      </w:r>
    </w:p>
    <w:tbl>
      <w:tblPr>
        <w:tblStyle w:val="afa"/>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tc>
          <w:tcPr>
            <w:tcW w:w="2069" w:type="dxa"/>
          </w:tcPr>
          <w:p w:rsidR="0059474D" w:rsidRDefault="006A1C93">
            <w:pPr>
              <w:jc w:val="left"/>
            </w:pPr>
            <w:r>
              <w:t xml:space="preserve">Dovezi </w:t>
            </w:r>
          </w:p>
        </w:tc>
        <w:tc>
          <w:tcPr>
            <w:tcW w:w="7570" w:type="dxa"/>
            <w:gridSpan w:val="3"/>
          </w:tcPr>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Regulamentul intern al instituției Cap. IV. 150;</w:t>
            </w:r>
          </w:p>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Senatul elevilor, ordinea de zi și procesele verbale;</w:t>
            </w:r>
          </w:p>
          <w:p w:rsidR="0059474D" w:rsidRDefault="006A1C93">
            <w:pPr>
              <w:numPr>
                <w:ilvl w:val="0"/>
                <w:numId w:val="12"/>
              </w:numPr>
              <w:pBdr>
                <w:top w:val="nil"/>
                <w:left w:val="nil"/>
                <w:bottom w:val="nil"/>
                <w:right w:val="nil"/>
                <w:between w:val="nil"/>
              </w:pBdr>
              <w:tabs>
                <w:tab w:val="left" w:pos="709"/>
              </w:tabs>
              <w:rPr>
                <w:color w:val="000000"/>
                <w:szCs w:val="24"/>
              </w:rPr>
            </w:pPr>
            <w:r>
              <w:t xml:space="preserve">Procesele verbale ale Consiliului reprezentativ al </w:t>
            </w:r>
            <w:r>
              <w:rPr>
                <w:color w:val="000000"/>
                <w:szCs w:val="24"/>
              </w:rPr>
              <w:t>părinților;</w:t>
            </w:r>
          </w:p>
          <w:p w:rsidR="0059474D" w:rsidRDefault="006A1C93">
            <w:pPr>
              <w:numPr>
                <w:ilvl w:val="0"/>
                <w:numId w:val="12"/>
              </w:numPr>
              <w:pBdr>
                <w:top w:val="nil"/>
                <w:left w:val="nil"/>
                <w:bottom w:val="nil"/>
                <w:right w:val="nil"/>
                <w:between w:val="nil"/>
              </w:pBdr>
              <w:tabs>
                <w:tab w:val="left" w:pos="709"/>
              </w:tabs>
            </w:pPr>
            <w:r>
              <w:lastRenderedPageBreak/>
              <w:t>Discuții despre diferențele și specificul sexelor, notat în raportul lunar (martie) al psihologului.</w:t>
            </w:r>
          </w:p>
        </w:tc>
      </w:tr>
      <w:tr w:rsidR="0059474D">
        <w:tc>
          <w:tcPr>
            <w:tcW w:w="2069" w:type="dxa"/>
          </w:tcPr>
          <w:p w:rsidR="0059474D" w:rsidRDefault="006A1C93">
            <w:pPr>
              <w:jc w:val="left"/>
            </w:pPr>
            <w:r>
              <w:lastRenderedPageBreak/>
              <w:t>Constatări</w:t>
            </w:r>
          </w:p>
        </w:tc>
        <w:tc>
          <w:tcPr>
            <w:tcW w:w="7570" w:type="dxa"/>
            <w:gridSpan w:val="3"/>
          </w:tcPr>
          <w:p w:rsidR="0059474D" w:rsidRDefault="006A1C93">
            <w:pPr>
              <w:numPr>
                <w:ilvl w:val="0"/>
                <w:numId w:val="22"/>
              </w:numPr>
              <w:tabs>
                <w:tab w:val="left" w:pos="709"/>
              </w:tabs>
            </w:pPr>
            <w:r>
              <w:t>În instituție  se promovează în actele reglatorii inerne respectful față de diversitatea lingvistică, culturală și religioasă</w:t>
            </w:r>
          </w:p>
        </w:tc>
      </w:tr>
      <w:tr w:rsidR="0059474D">
        <w:tc>
          <w:tcPr>
            <w:tcW w:w="2069" w:type="dxa"/>
          </w:tcPr>
          <w:p w:rsidR="0059474D" w:rsidRDefault="006A1C93">
            <w:pPr>
              <w:jc w:val="left"/>
            </w:pPr>
            <w:r>
              <w:t xml:space="preserve">Pondere și punctaj acordat </w:t>
            </w:r>
          </w:p>
        </w:tc>
        <w:tc>
          <w:tcPr>
            <w:tcW w:w="1475" w:type="dxa"/>
          </w:tcPr>
          <w:p w:rsidR="0059474D" w:rsidRDefault="006A1C93">
            <w:r>
              <w:t>Pondere: 1</w:t>
            </w:r>
          </w:p>
        </w:tc>
        <w:tc>
          <w:tcPr>
            <w:tcW w:w="3827" w:type="dxa"/>
          </w:tcPr>
          <w:p w:rsidR="0059474D" w:rsidRDefault="006A1C93">
            <w:r>
              <w:t>Autoevaluare conform criteriilor: -1</w:t>
            </w:r>
          </w:p>
        </w:tc>
        <w:tc>
          <w:tcPr>
            <w:tcW w:w="2268" w:type="dxa"/>
          </w:tcPr>
          <w:p w:rsidR="0059474D" w:rsidRDefault="006A1C93">
            <w:r>
              <w:t>Punctaj acordat: - 1</w:t>
            </w:r>
          </w:p>
        </w:tc>
      </w:tr>
    </w:tbl>
    <w:p w:rsidR="0059474D" w:rsidRDefault="0059474D"/>
    <w:p w:rsidR="0059474D" w:rsidRDefault="006A1C93">
      <w:r>
        <w:rPr>
          <w:b/>
        </w:rPr>
        <w:t>Indicator 2.3.2.</w:t>
      </w:r>
      <w:r>
        <w:t xml:space="preserve">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tbl>
      <w:tblPr>
        <w:tblStyle w:val="afb"/>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tc>
          <w:tcPr>
            <w:tcW w:w="2069" w:type="dxa"/>
          </w:tcPr>
          <w:p w:rsidR="0059474D" w:rsidRDefault="006A1C93">
            <w:pPr>
              <w:jc w:val="left"/>
            </w:pPr>
            <w:r>
              <w:t xml:space="preserve">Dovezi </w:t>
            </w:r>
          </w:p>
        </w:tc>
        <w:tc>
          <w:tcPr>
            <w:tcW w:w="7570" w:type="dxa"/>
            <w:gridSpan w:val="3"/>
            <w:shd w:val="clear" w:color="auto" w:fill="auto"/>
          </w:tcPr>
          <w:p w:rsidR="0059474D" w:rsidRDefault="0059474D">
            <w:pPr>
              <w:pBdr>
                <w:top w:val="nil"/>
                <w:left w:val="nil"/>
                <w:bottom w:val="nil"/>
                <w:right w:val="nil"/>
                <w:between w:val="nil"/>
              </w:pBdr>
              <w:tabs>
                <w:tab w:val="left" w:pos="709"/>
              </w:tabs>
              <w:rPr>
                <w:color w:val="FF0000"/>
                <w:szCs w:val="24"/>
              </w:rPr>
            </w:pPr>
          </w:p>
          <w:p w:rsidR="0059474D" w:rsidRDefault="006A1C93">
            <w:pPr>
              <w:numPr>
                <w:ilvl w:val="0"/>
                <w:numId w:val="12"/>
              </w:numPr>
              <w:pBdr>
                <w:top w:val="nil"/>
                <w:left w:val="nil"/>
                <w:bottom w:val="nil"/>
                <w:right w:val="nil"/>
                <w:between w:val="nil"/>
              </w:pBdr>
              <w:tabs>
                <w:tab w:val="left" w:pos="709"/>
              </w:tabs>
              <w:rPr>
                <w:szCs w:val="24"/>
              </w:rPr>
            </w:pPr>
            <w:r>
              <w:rPr>
                <w:szCs w:val="24"/>
              </w:rPr>
              <w:t>Participarea elevilor în cadrul evenimentului religios-cultural organizat de misiunea creștnă El-Șadai;</w:t>
            </w:r>
          </w:p>
          <w:p w:rsidR="0059474D" w:rsidRDefault="006A1C93">
            <w:pPr>
              <w:numPr>
                <w:ilvl w:val="0"/>
                <w:numId w:val="12"/>
              </w:numPr>
              <w:pBdr>
                <w:top w:val="nil"/>
                <w:left w:val="nil"/>
                <w:bottom w:val="nil"/>
                <w:right w:val="nil"/>
                <w:between w:val="nil"/>
              </w:pBdr>
              <w:tabs>
                <w:tab w:val="left" w:pos="709"/>
              </w:tabs>
              <w:rPr>
                <w:szCs w:val="24"/>
              </w:rPr>
            </w:pPr>
            <w:r>
              <w:t>Activități extracurriculare la nivel de instituție, (mese rotunde, traininguri, seminare, concursuri), conform Planului  liceului</w:t>
            </w:r>
          </w:p>
          <w:p w:rsidR="0059474D" w:rsidRDefault="006A1C93">
            <w:pPr>
              <w:numPr>
                <w:ilvl w:val="0"/>
                <w:numId w:val="12"/>
              </w:numPr>
              <w:pBdr>
                <w:top w:val="nil"/>
                <w:left w:val="nil"/>
                <w:bottom w:val="nil"/>
                <w:right w:val="nil"/>
                <w:between w:val="nil"/>
              </w:pBdr>
              <w:tabs>
                <w:tab w:val="left" w:pos="709"/>
              </w:tabs>
              <w:rPr>
                <w:szCs w:val="24"/>
              </w:rPr>
            </w:pPr>
            <w:r>
              <w:t>Activități de clasă</w:t>
            </w:r>
          </w:p>
          <w:p w:rsidR="0059474D" w:rsidRDefault="006A1C93">
            <w:pPr>
              <w:numPr>
                <w:ilvl w:val="0"/>
                <w:numId w:val="12"/>
              </w:numPr>
              <w:pBdr>
                <w:top w:val="nil"/>
                <w:left w:val="nil"/>
                <w:bottom w:val="nil"/>
                <w:right w:val="nil"/>
                <w:between w:val="nil"/>
              </w:pBdr>
              <w:tabs>
                <w:tab w:val="left" w:pos="709"/>
              </w:tabs>
              <w:rPr>
                <w:szCs w:val="24"/>
              </w:rPr>
            </w:pPr>
            <w:r>
              <w:t xml:space="preserve">Planificări ale cadrelor didactice </w:t>
            </w:r>
          </w:p>
          <w:p w:rsidR="0059474D" w:rsidRDefault="006A1C93">
            <w:pPr>
              <w:numPr>
                <w:ilvl w:val="0"/>
                <w:numId w:val="12"/>
              </w:numPr>
              <w:pBdr>
                <w:top w:val="nil"/>
                <w:left w:val="nil"/>
                <w:bottom w:val="nil"/>
                <w:right w:val="nil"/>
                <w:between w:val="nil"/>
              </w:pBdr>
              <w:tabs>
                <w:tab w:val="left" w:pos="709"/>
              </w:tabs>
              <w:rPr>
                <w:szCs w:val="24"/>
              </w:rPr>
            </w:pPr>
            <w:r>
              <w:t>Poze, materiale video, site-ul liceului</w:t>
            </w:r>
          </w:p>
          <w:p w:rsidR="0059474D" w:rsidRDefault="006A1C93">
            <w:pPr>
              <w:numPr>
                <w:ilvl w:val="0"/>
                <w:numId w:val="12"/>
              </w:numPr>
              <w:pBdr>
                <w:top w:val="nil"/>
                <w:left w:val="nil"/>
                <w:bottom w:val="nil"/>
                <w:right w:val="nil"/>
                <w:between w:val="nil"/>
              </w:pBdr>
              <w:tabs>
                <w:tab w:val="left" w:pos="709"/>
              </w:tabs>
              <w:rPr>
                <w:szCs w:val="24"/>
              </w:rPr>
            </w:pPr>
            <w:r>
              <w:t xml:space="preserve">Fișe de evaluare în baza orelor publice, orelor demonstrative la discipline școlare ca: educație civică, dezvoltarea personală, limba engleză, geografia etc; </w:t>
            </w:r>
          </w:p>
          <w:p w:rsidR="006A1C93" w:rsidRDefault="006A1C93">
            <w:pPr>
              <w:numPr>
                <w:ilvl w:val="0"/>
                <w:numId w:val="12"/>
              </w:numPr>
              <w:tabs>
                <w:tab w:val="left" w:pos="709"/>
              </w:tabs>
            </w:pPr>
            <w:r>
              <w:t>Decada„Limbă și comunicare”</w:t>
            </w:r>
          </w:p>
          <w:p w:rsidR="0059474D" w:rsidRDefault="00D60132" w:rsidP="006A1C93">
            <w:pPr>
              <w:tabs>
                <w:tab w:val="left" w:pos="709"/>
              </w:tabs>
            </w:pPr>
            <w:hyperlink r:id="rId25">
              <w:r w:rsidR="006A1C93">
                <w:rPr>
                  <w:color w:val="1155CC"/>
                  <w:u w:val="single"/>
                </w:rPr>
                <w:t>https://docs.google.com/document/d/1EJ4tJaXPJTDMrGH3h_fSd6jv93v1JCOv/edit</w:t>
              </w:r>
            </w:hyperlink>
          </w:p>
          <w:p w:rsidR="0059474D" w:rsidRDefault="006A1C93">
            <w:pPr>
              <w:numPr>
                <w:ilvl w:val="0"/>
                <w:numId w:val="12"/>
              </w:numPr>
              <w:tabs>
                <w:tab w:val="left" w:pos="709"/>
              </w:tabs>
            </w:pPr>
            <w:r>
              <w:t>https://drive.google.com/drive/my-drive</w:t>
            </w:r>
          </w:p>
          <w:p w:rsidR="0059474D" w:rsidRDefault="006A1C93">
            <w:pPr>
              <w:numPr>
                <w:ilvl w:val="0"/>
                <w:numId w:val="12"/>
              </w:numPr>
              <w:tabs>
                <w:tab w:val="left" w:pos="709"/>
              </w:tabs>
            </w:pPr>
            <w:r>
              <w:t>Decada „Matematică și științe</w:t>
            </w:r>
          </w:p>
          <w:p w:rsidR="0059474D" w:rsidRDefault="006A1C93">
            <w:pPr>
              <w:numPr>
                <w:ilvl w:val="0"/>
                <w:numId w:val="12"/>
              </w:numPr>
              <w:tabs>
                <w:tab w:val="left" w:pos="709"/>
              </w:tabs>
            </w:pPr>
            <w:r>
              <w:t>https://docs.google.com/document/d/12JDiPMbe7RPId5B8qn8s5cClZf4_C4Vf/edit</w:t>
            </w:r>
          </w:p>
          <w:p w:rsidR="0059474D" w:rsidRDefault="006A1C93">
            <w:pPr>
              <w:numPr>
                <w:ilvl w:val="0"/>
                <w:numId w:val="12"/>
              </w:numPr>
              <w:tabs>
                <w:tab w:val="left" w:pos="709"/>
              </w:tabs>
            </w:pPr>
            <w:r>
              <w:t>Decada „ Arte.Tehnologii.Sport.</w:t>
            </w:r>
          </w:p>
          <w:p w:rsidR="0059474D" w:rsidRDefault="006A1C93">
            <w:pPr>
              <w:numPr>
                <w:ilvl w:val="0"/>
                <w:numId w:val="12"/>
              </w:numPr>
              <w:tabs>
                <w:tab w:val="left" w:pos="709"/>
              </w:tabs>
            </w:pPr>
            <w:r>
              <w:t>https://docs.google.com/document/d/1mluemlMUe5CaNdcmNK3gewOr6aq8WFmE/edit</w:t>
            </w:r>
          </w:p>
          <w:p w:rsidR="0059474D" w:rsidRDefault="006A1C93">
            <w:pPr>
              <w:numPr>
                <w:ilvl w:val="0"/>
                <w:numId w:val="12"/>
              </w:numPr>
              <w:tabs>
                <w:tab w:val="left" w:pos="709"/>
              </w:tabs>
            </w:pPr>
            <w:r>
              <w:t>Decada „Educație socioumanistică”</w:t>
            </w:r>
          </w:p>
        </w:tc>
      </w:tr>
      <w:tr w:rsidR="0059474D">
        <w:tc>
          <w:tcPr>
            <w:tcW w:w="2069" w:type="dxa"/>
          </w:tcPr>
          <w:p w:rsidR="0059474D" w:rsidRDefault="006A1C93">
            <w:pPr>
              <w:jc w:val="left"/>
            </w:pPr>
            <w:r>
              <w:t>Constatări</w:t>
            </w:r>
          </w:p>
        </w:tc>
        <w:tc>
          <w:tcPr>
            <w:tcW w:w="7570" w:type="dxa"/>
            <w:gridSpan w:val="3"/>
          </w:tcPr>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S-a valorificat multiculturalitatea și respectarea diversității religioase;</w:t>
            </w:r>
          </w:p>
        </w:tc>
      </w:tr>
      <w:tr w:rsidR="0059474D">
        <w:tc>
          <w:tcPr>
            <w:tcW w:w="2069" w:type="dxa"/>
          </w:tcPr>
          <w:p w:rsidR="0059474D" w:rsidRDefault="006A1C93">
            <w:pPr>
              <w:jc w:val="left"/>
            </w:pPr>
            <w:r>
              <w:t xml:space="preserve">Pondere și punctaj acordat </w:t>
            </w:r>
          </w:p>
        </w:tc>
        <w:tc>
          <w:tcPr>
            <w:tcW w:w="1475" w:type="dxa"/>
          </w:tcPr>
          <w:p w:rsidR="0059474D" w:rsidRDefault="006A1C93">
            <w:r>
              <w:t>Pondere: 1</w:t>
            </w:r>
          </w:p>
        </w:tc>
        <w:tc>
          <w:tcPr>
            <w:tcW w:w="3827" w:type="dxa"/>
          </w:tcPr>
          <w:p w:rsidR="0059474D" w:rsidRDefault="006A1C93">
            <w:r>
              <w:t>Autoevaluare conform criteriilor: - 0,75</w:t>
            </w:r>
          </w:p>
        </w:tc>
        <w:tc>
          <w:tcPr>
            <w:tcW w:w="2268" w:type="dxa"/>
          </w:tcPr>
          <w:p w:rsidR="0059474D" w:rsidRDefault="006A1C93">
            <w:r>
              <w:t>Punctaj acordat: - 0,75</w:t>
            </w:r>
          </w:p>
        </w:tc>
      </w:tr>
    </w:tbl>
    <w:p w:rsidR="0059474D" w:rsidRDefault="0059474D"/>
    <w:p w:rsidR="0059474D" w:rsidRDefault="006A1C93">
      <w:pPr>
        <w:rPr>
          <w:b/>
        </w:rPr>
      </w:pPr>
      <w:r>
        <w:rPr>
          <w:b/>
        </w:rPr>
        <w:t>Domeniu: Capacitate instituțională</w:t>
      </w:r>
    </w:p>
    <w:p w:rsidR="0059474D" w:rsidRDefault="006A1C93">
      <w:r>
        <w:rPr>
          <w:b/>
        </w:rPr>
        <w:t>Indicator 2.3.3.</w:t>
      </w:r>
      <w:r>
        <w:t xml:space="preserve"> 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tbl>
      <w:tblPr>
        <w:tblStyle w:val="afc"/>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tc>
          <w:tcPr>
            <w:tcW w:w="2069" w:type="dxa"/>
          </w:tcPr>
          <w:p w:rsidR="0059474D" w:rsidRDefault="006A1C93">
            <w:pPr>
              <w:jc w:val="left"/>
            </w:pPr>
            <w:r>
              <w:t xml:space="preserve">Dovezi </w:t>
            </w:r>
          </w:p>
        </w:tc>
        <w:tc>
          <w:tcPr>
            <w:tcW w:w="7570" w:type="dxa"/>
            <w:gridSpan w:val="3"/>
          </w:tcPr>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Colaborarea elevilor și profesorilor din diferite confesiuni;</w:t>
            </w:r>
          </w:p>
        </w:tc>
      </w:tr>
      <w:tr w:rsidR="0059474D">
        <w:tc>
          <w:tcPr>
            <w:tcW w:w="2069" w:type="dxa"/>
          </w:tcPr>
          <w:p w:rsidR="0059474D" w:rsidRDefault="006A1C93">
            <w:pPr>
              <w:jc w:val="left"/>
            </w:pPr>
            <w:r>
              <w:t>Constatări</w:t>
            </w:r>
          </w:p>
        </w:tc>
        <w:tc>
          <w:tcPr>
            <w:tcW w:w="7570" w:type="dxa"/>
            <w:gridSpan w:val="3"/>
          </w:tcPr>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 xml:space="preserve">Organizarea activităților holistice unite prin valorile morale și universale </w:t>
            </w:r>
          </w:p>
        </w:tc>
      </w:tr>
      <w:tr w:rsidR="0059474D">
        <w:tc>
          <w:tcPr>
            <w:tcW w:w="2069" w:type="dxa"/>
          </w:tcPr>
          <w:p w:rsidR="0059474D" w:rsidRDefault="006A1C93">
            <w:pPr>
              <w:jc w:val="left"/>
            </w:pPr>
            <w:r>
              <w:t xml:space="preserve">Pondere și punctaj acordat </w:t>
            </w:r>
          </w:p>
        </w:tc>
        <w:tc>
          <w:tcPr>
            <w:tcW w:w="1475" w:type="dxa"/>
          </w:tcPr>
          <w:p w:rsidR="0059474D" w:rsidRDefault="006A1C93">
            <w:r>
              <w:t>Pondere: 2</w:t>
            </w:r>
          </w:p>
        </w:tc>
        <w:tc>
          <w:tcPr>
            <w:tcW w:w="3827" w:type="dxa"/>
          </w:tcPr>
          <w:p w:rsidR="0059474D" w:rsidRDefault="006A1C93">
            <w:r>
              <w:t>Autoevaluare conform criteriilor: -0,5</w:t>
            </w:r>
          </w:p>
        </w:tc>
        <w:tc>
          <w:tcPr>
            <w:tcW w:w="2268" w:type="dxa"/>
          </w:tcPr>
          <w:p w:rsidR="0059474D" w:rsidRDefault="006A1C93">
            <w:r>
              <w:t>Punctaj acordat: - 1</w:t>
            </w:r>
          </w:p>
        </w:tc>
      </w:tr>
    </w:tbl>
    <w:p w:rsidR="0059474D" w:rsidRDefault="0059474D"/>
    <w:p w:rsidR="0059474D" w:rsidRDefault="006A1C93">
      <w:pPr>
        <w:rPr>
          <w:b/>
        </w:rPr>
      </w:pPr>
      <w:r>
        <w:rPr>
          <w:b/>
        </w:rPr>
        <w:t>Domeniu: Curriculum/ proces educațional</w:t>
      </w:r>
    </w:p>
    <w:p w:rsidR="0059474D" w:rsidRDefault="006A1C93">
      <w:r>
        <w:rPr>
          <w:b/>
        </w:rPr>
        <w:t>Indicator 2.3.4.</w:t>
      </w:r>
      <w:r>
        <w:t xml:space="preserve"> 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Style w:val="afd"/>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rsidTr="006A1C93">
        <w:tc>
          <w:tcPr>
            <w:tcW w:w="2069" w:type="dxa"/>
          </w:tcPr>
          <w:p w:rsidR="0059474D" w:rsidRDefault="006A1C93">
            <w:pPr>
              <w:jc w:val="left"/>
            </w:pPr>
            <w:r>
              <w:t xml:space="preserve">Dovezi </w:t>
            </w:r>
          </w:p>
        </w:tc>
        <w:tc>
          <w:tcPr>
            <w:tcW w:w="7570" w:type="dxa"/>
            <w:gridSpan w:val="3"/>
            <w:shd w:val="clear" w:color="auto" w:fill="auto"/>
          </w:tcPr>
          <w:p w:rsidR="0059474D" w:rsidRDefault="006A1C93">
            <w:pPr>
              <w:numPr>
                <w:ilvl w:val="0"/>
                <w:numId w:val="12"/>
              </w:numPr>
              <w:pBdr>
                <w:top w:val="nil"/>
                <w:left w:val="nil"/>
                <w:bottom w:val="nil"/>
                <w:right w:val="nil"/>
                <w:between w:val="nil"/>
              </w:pBdr>
              <w:tabs>
                <w:tab w:val="left" w:pos="709"/>
              </w:tabs>
              <w:jc w:val="left"/>
              <w:rPr>
                <w:szCs w:val="24"/>
              </w:rPr>
            </w:pPr>
            <w:r>
              <w:rPr>
                <w:szCs w:val="24"/>
              </w:rPr>
              <w:t>Cercurile „</w:t>
            </w:r>
            <w:r>
              <w:t>Exploratorii</w:t>
            </w:r>
            <w:r>
              <w:rPr>
                <w:szCs w:val="24"/>
              </w:rPr>
              <w:t>”</w:t>
            </w:r>
            <w:r>
              <w:t xml:space="preserve">, </w:t>
            </w:r>
            <w:r>
              <w:rPr>
                <w:szCs w:val="24"/>
              </w:rPr>
              <w:t>”English club”</w:t>
            </w:r>
            <w:r>
              <w:t xml:space="preserve">, “Șah”, “Clubul media”, </w:t>
            </w:r>
            <w:r>
              <w:lastRenderedPageBreak/>
              <w:t xml:space="preserve">“Arte”, “STEAM și Criminalistica”, “Fotbal”, “Cor”. </w:t>
            </w:r>
          </w:p>
          <w:p w:rsidR="0059474D" w:rsidRDefault="006A1C93">
            <w:pPr>
              <w:numPr>
                <w:ilvl w:val="0"/>
                <w:numId w:val="12"/>
              </w:numPr>
              <w:pBdr>
                <w:top w:val="nil"/>
                <w:left w:val="nil"/>
                <w:bottom w:val="nil"/>
                <w:right w:val="nil"/>
                <w:between w:val="nil"/>
              </w:pBdr>
              <w:tabs>
                <w:tab w:val="left" w:pos="709"/>
              </w:tabs>
              <w:jc w:val="left"/>
              <w:rPr>
                <w:szCs w:val="24"/>
              </w:rPr>
            </w:pPr>
            <w:r>
              <w:rPr>
                <w:szCs w:val="24"/>
              </w:rPr>
              <w:t>Proiectele transdisciplinare, internaționale;</w:t>
            </w:r>
          </w:p>
          <w:p w:rsidR="0059474D" w:rsidRDefault="00D60132" w:rsidP="006A1C93">
            <w:pPr>
              <w:pBdr>
                <w:top w:val="nil"/>
                <w:left w:val="nil"/>
                <w:bottom w:val="nil"/>
                <w:right w:val="nil"/>
                <w:between w:val="nil"/>
              </w:pBdr>
              <w:tabs>
                <w:tab w:val="left" w:pos="709"/>
              </w:tabs>
              <w:jc w:val="left"/>
              <w:rPr>
                <w:highlight w:val="yellow"/>
              </w:rPr>
            </w:pPr>
            <w:hyperlink r:id="rId26">
              <w:r w:rsidR="006A1C93">
                <w:rPr>
                  <w:color w:val="1155CC"/>
                  <w:highlight w:val="white"/>
                  <w:u w:val="single"/>
                </w:rPr>
                <w:t>https://school-education.ec.europa.eu/ro/etwinning/projects/gastronomy-source-life-and-art-throughout-history/twinspace</w:t>
              </w:r>
            </w:hyperlink>
          </w:p>
          <w:p w:rsidR="0059474D" w:rsidRDefault="006A1C93">
            <w:pPr>
              <w:numPr>
                <w:ilvl w:val="0"/>
                <w:numId w:val="12"/>
              </w:numPr>
              <w:pBdr>
                <w:top w:val="nil"/>
                <w:left w:val="nil"/>
                <w:bottom w:val="nil"/>
                <w:right w:val="nil"/>
                <w:between w:val="nil"/>
              </w:pBdr>
              <w:tabs>
                <w:tab w:val="left" w:pos="709"/>
              </w:tabs>
              <w:jc w:val="left"/>
              <w:rPr>
                <w:highlight w:val="white"/>
              </w:rPr>
            </w:pPr>
            <w:r>
              <w:rPr>
                <w:highlight w:val="white"/>
              </w:rPr>
              <w:t>https://school-education.ec.europa.eu/ro/etwinning/projects/calator-lumea-cartilor-traveler-world-books/twinspace</w:t>
            </w:r>
          </w:p>
          <w:p w:rsidR="0059474D" w:rsidRDefault="006A1C93">
            <w:pPr>
              <w:numPr>
                <w:ilvl w:val="0"/>
                <w:numId w:val="12"/>
              </w:numPr>
              <w:pBdr>
                <w:top w:val="nil"/>
                <w:left w:val="nil"/>
                <w:bottom w:val="nil"/>
                <w:right w:val="nil"/>
                <w:between w:val="nil"/>
              </w:pBdr>
              <w:tabs>
                <w:tab w:val="left" w:pos="709"/>
              </w:tabs>
              <w:jc w:val="left"/>
              <w:rPr>
                <w:highlight w:val="white"/>
              </w:rPr>
            </w:pPr>
            <w:r>
              <w:rPr>
                <w:highlight w:val="white"/>
              </w:rPr>
              <w:t>Proiectul  transdisciplinar„ Lecturiada Publică pentru juniori și seniori”</w:t>
            </w:r>
          </w:p>
          <w:p w:rsidR="0059474D" w:rsidRDefault="006A1C93">
            <w:pPr>
              <w:numPr>
                <w:ilvl w:val="0"/>
                <w:numId w:val="12"/>
              </w:numPr>
              <w:pBdr>
                <w:top w:val="nil"/>
                <w:left w:val="nil"/>
                <w:bottom w:val="nil"/>
                <w:right w:val="nil"/>
                <w:between w:val="nil"/>
              </w:pBdr>
              <w:tabs>
                <w:tab w:val="left" w:pos="709"/>
              </w:tabs>
              <w:jc w:val="left"/>
              <w:rPr>
                <w:highlight w:val="white"/>
              </w:rPr>
            </w:pPr>
            <w:r>
              <w:rPr>
                <w:highlight w:val="white"/>
              </w:rPr>
              <w:t>https://docs.google.com/document/d/1EZF8WybfCk8VHVoUVIlIv4za4T8genW_/edit#heading=h.mvofiihtw1k1</w:t>
            </w:r>
          </w:p>
          <w:p w:rsidR="0059474D" w:rsidRDefault="006A1C93">
            <w:pPr>
              <w:numPr>
                <w:ilvl w:val="0"/>
                <w:numId w:val="12"/>
              </w:numPr>
              <w:pBdr>
                <w:top w:val="nil"/>
                <w:left w:val="nil"/>
                <w:bottom w:val="nil"/>
                <w:right w:val="nil"/>
                <w:between w:val="nil"/>
              </w:pBdr>
              <w:tabs>
                <w:tab w:val="left" w:pos="709"/>
              </w:tabs>
              <w:jc w:val="left"/>
              <w:rPr>
                <w:highlight w:val="white"/>
              </w:rPr>
            </w:pPr>
            <w:r>
              <w:rPr>
                <w:highlight w:val="white"/>
              </w:rPr>
              <w:t>Proiectul Internațional „Pro Lectura”</w:t>
            </w:r>
          </w:p>
          <w:p w:rsidR="0059474D" w:rsidRDefault="00D60132" w:rsidP="006A1C93">
            <w:pPr>
              <w:pBdr>
                <w:top w:val="nil"/>
                <w:left w:val="nil"/>
                <w:bottom w:val="nil"/>
                <w:right w:val="nil"/>
                <w:between w:val="nil"/>
              </w:pBdr>
              <w:tabs>
                <w:tab w:val="left" w:pos="709"/>
              </w:tabs>
              <w:jc w:val="left"/>
              <w:rPr>
                <w:highlight w:val="white"/>
              </w:rPr>
            </w:pPr>
            <w:hyperlink r:id="rId27">
              <w:r w:rsidR="006A1C93">
                <w:rPr>
                  <w:color w:val="1155CC"/>
                  <w:highlight w:val="white"/>
                  <w:u w:val="single"/>
                </w:rPr>
                <w:t>https://docs.google.com/document/d/1STq9--w_MueNEfekxoJgIgh6eljeKI6S/edit</w:t>
              </w:r>
            </w:hyperlink>
          </w:p>
          <w:p w:rsidR="0059474D" w:rsidRDefault="00D60132" w:rsidP="006A1C93">
            <w:pPr>
              <w:pBdr>
                <w:top w:val="nil"/>
                <w:left w:val="nil"/>
                <w:bottom w:val="nil"/>
                <w:right w:val="nil"/>
                <w:between w:val="nil"/>
              </w:pBdr>
              <w:tabs>
                <w:tab w:val="left" w:pos="709"/>
              </w:tabs>
              <w:jc w:val="left"/>
              <w:rPr>
                <w:highlight w:val="white"/>
              </w:rPr>
            </w:pPr>
            <w:hyperlink r:id="rId28">
              <w:r w:rsidR="006A1C93">
                <w:rPr>
                  <w:color w:val="1155CC"/>
                  <w:highlight w:val="white"/>
                  <w:u w:val="single"/>
                </w:rPr>
                <w:t>https://docs.google.com/document/d/1XqPZI6cvsgcy1-J70k3rXF-wevKXF03p/edit</w:t>
              </w:r>
            </w:hyperlink>
          </w:p>
          <w:p w:rsidR="0059474D" w:rsidRDefault="00D60132" w:rsidP="006A1C93">
            <w:pPr>
              <w:pBdr>
                <w:top w:val="nil"/>
                <w:left w:val="nil"/>
                <w:bottom w:val="nil"/>
                <w:right w:val="nil"/>
                <w:between w:val="nil"/>
              </w:pBdr>
              <w:tabs>
                <w:tab w:val="left" w:pos="709"/>
              </w:tabs>
              <w:jc w:val="left"/>
              <w:rPr>
                <w:highlight w:val="white"/>
              </w:rPr>
            </w:pPr>
            <w:hyperlink r:id="rId29">
              <w:r w:rsidR="006A1C93">
                <w:rPr>
                  <w:color w:val="1155CC"/>
                  <w:highlight w:val="white"/>
                  <w:u w:val="single"/>
                </w:rPr>
                <w:t>Școala Excelsis - Ne mândrim cu elevii noștri care au luat... | Facebook</w:t>
              </w:r>
            </w:hyperlink>
          </w:p>
          <w:p w:rsidR="0059474D" w:rsidRDefault="006A1C93">
            <w:pPr>
              <w:pBdr>
                <w:top w:val="nil"/>
                <w:left w:val="nil"/>
                <w:bottom w:val="nil"/>
                <w:right w:val="nil"/>
                <w:between w:val="nil"/>
              </w:pBdr>
              <w:tabs>
                <w:tab w:val="left" w:pos="709"/>
              </w:tabs>
              <w:jc w:val="left"/>
              <w:rPr>
                <w:highlight w:val="white"/>
              </w:rPr>
            </w:pPr>
            <w:r>
              <w:rPr>
                <w:highlight w:val="white"/>
              </w:rPr>
              <w:t>https://docs.google.com/document/d/1bHSccgcP1DbFQ3NSLQgfCX28oVAHDk5t/edit#heading=h.gjdgx</w:t>
            </w:r>
          </w:p>
          <w:p w:rsidR="006A1C93" w:rsidRPr="006A1C93" w:rsidRDefault="006A1C93">
            <w:pPr>
              <w:numPr>
                <w:ilvl w:val="0"/>
                <w:numId w:val="12"/>
              </w:numPr>
              <w:pBdr>
                <w:top w:val="nil"/>
                <w:left w:val="nil"/>
                <w:bottom w:val="nil"/>
                <w:right w:val="nil"/>
                <w:between w:val="nil"/>
              </w:pBdr>
              <w:tabs>
                <w:tab w:val="left" w:pos="709"/>
              </w:tabs>
              <w:jc w:val="left"/>
              <w:rPr>
                <w:szCs w:val="24"/>
              </w:rPr>
            </w:pPr>
            <w:r>
              <w:t>În perioada 14.11.2022-23.11.2022 în cadrul IPIÎ ”Excelsis” s-a organizat Campania ”Să creștem fără violență”</w:t>
            </w:r>
          </w:p>
          <w:p w:rsidR="0059474D" w:rsidRDefault="00D60132" w:rsidP="006A1C93">
            <w:pPr>
              <w:pBdr>
                <w:top w:val="nil"/>
                <w:left w:val="nil"/>
                <w:bottom w:val="nil"/>
                <w:right w:val="nil"/>
                <w:between w:val="nil"/>
              </w:pBdr>
              <w:tabs>
                <w:tab w:val="left" w:pos="709"/>
              </w:tabs>
              <w:jc w:val="left"/>
              <w:rPr>
                <w:szCs w:val="24"/>
              </w:rPr>
            </w:pPr>
            <w:hyperlink r:id="rId30">
              <w:r w:rsidR="006A1C93">
                <w:rPr>
                  <w:color w:val="1155CC"/>
                  <w:u w:val="single"/>
                </w:rPr>
                <w:t>https://excelsis.md/noutati/combaterea-violentei-impotriva-copiilor/</w:t>
              </w:r>
            </w:hyperlink>
          </w:p>
          <w:p w:rsidR="006A1C93" w:rsidRPr="006A1C93" w:rsidRDefault="006A1C93">
            <w:pPr>
              <w:numPr>
                <w:ilvl w:val="0"/>
                <w:numId w:val="12"/>
              </w:numPr>
              <w:pBdr>
                <w:top w:val="nil"/>
                <w:left w:val="nil"/>
                <w:bottom w:val="nil"/>
                <w:right w:val="nil"/>
                <w:between w:val="nil"/>
              </w:pBdr>
              <w:tabs>
                <w:tab w:val="left" w:pos="709"/>
              </w:tabs>
              <w:jc w:val="left"/>
              <w:rPr>
                <w:szCs w:val="24"/>
              </w:rPr>
            </w:pPr>
            <w:r>
              <w:t>Adio drag ABECEDAR  26/04/2023</w:t>
            </w:r>
          </w:p>
          <w:p w:rsidR="0059474D" w:rsidRDefault="00D60132" w:rsidP="006A1C93">
            <w:pPr>
              <w:pBdr>
                <w:top w:val="nil"/>
                <w:left w:val="nil"/>
                <w:bottom w:val="nil"/>
                <w:right w:val="nil"/>
                <w:between w:val="nil"/>
              </w:pBdr>
              <w:tabs>
                <w:tab w:val="left" w:pos="709"/>
              </w:tabs>
              <w:jc w:val="left"/>
              <w:rPr>
                <w:szCs w:val="24"/>
              </w:rPr>
            </w:pPr>
            <w:hyperlink r:id="rId31">
              <w:r w:rsidR="006A1C93">
                <w:rPr>
                  <w:color w:val="1155CC"/>
                  <w:u w:val="single"/>
                </w:rPr>
                <w:t>https://www.facebook.com/ExcelsisSchool/posts/pfbid0e7kR6oHeiQu3D8xMDU9zMkmT9GjMXMcaYis6eoCdfHZQCgCA2dFe8CbcpPVDga5al</w:t>
              </w:r>
            </w:hyperlink>
          </w:p>
          <w:p w:rsidR="006A1C93" w:rsidRPr="006A1C93" w:rsidRDefault="006A1C93">
            <w:pPr>
              <w:numPr>
                <w:ilvl w:val="0"/>
                <w:numId w:val="12"/>
              </w:numPr>
              <w:pBdr>
                <w:top w:val="nil"/>
                <w:left w:val="nil"/>
                <w:bottom w:val="nil"/>
                <w:right w:val="nil"/>
                <w:between w:val="nil"/>
              </w:pBdr>
              <w:tabs>
                <w:tab w:val="left" w:pos="709"/>
              </w:tabs>
              <w:jc w:val="left"/>
              <w:rPr>
                <w:szCs w:val="24"/>
              </w:rPr>
            </w:pPr>
            <w:r>
              <w:t>Tîrgul de caritate organizat în parteneriat cu părinții și alte ONG-uri ”Dăruiește speranță” 12/04/2023.</w:t>
            </w:r>
          </w:p>
          <w:p w:rsidR="0059474D" w:rsidRDefault="00D60132" w:rsidP="006A1C93">
            <w:pPr>
              <w:pBdr>
                <w:top w:val="nil"/>
                <w:left w:val="nil"/>
                <w:bottom w:val="nil"/>
                <w:right w:val="nil"/>
                <w:between w:val="nil"/>
              </w:pBdr>
              <w:tabs>
                <w:tab w:val="left" w:pos="709"/>
              </w:tabs>
              <w:jc w:val="left"/>
              <w:rPr>
                <w:szCs w:val="24"/>
              </w:rPr>
            </w:pPr>
            <w:hyperlink r:id="rId32">
              <w:r w:rsidR="006A1C93">
                <w:rPr>
                  <w:color w:val="1155CC"/>
                  <w:u w:val="single"/>
                </w:rPr>
                <w:t>https://www.facebook.com/ExcelsisSchool/posts/pfbid0UvhFdaRhLj3P6GPD6ea5BzqZrHLeF6f2XY5rytaPhR679MrTg9zMw8gSpwzoDK4tl</w:t>
              </w:r>
            </w:hyperlink>
          </w:p>
          <w:p w:rsidR="006A1C93" w:rsidRPr="006A1C93" w:rsidRDefault="006A1C93">
            <w:pPr>
              <w:numPr>
                <w:ilvl w:val="0"/>
                <w:numId w:val="12"/>
              </w:numPr>
              <w:pBdr>
                <w:top w:val="nil"/>
                <w:left w:val="nil"/>
                <w:bottom w:val="nil"/>
                <w:right w:val="nil"/>
                <w:between w:val="nil"/>
              </w:pBdr>
              <w:tabs>
                <w:tab w:val="left" w:pos="709"/>
              </w:tabs>
              <w:jc w:val="left"/>
              <w:rPr>
                <w:szCs w:val="24"/>
              </w:rPr>
            </w:pPr>
            <w:r>
              <w:t>Seminar  pentru profesori ”Tipuri de personalități ”  24/03/2023.</w:t>
            </w:r>
          </w:p>
          <w:p w:rsidR="0059474D" w:rsidRDefault="00D60132" w:rsidP="006A1C93">
            <w:pPr>
              <w:pBdr>
                <w:top w:val="nil"/>
                <w:left w:val="nil"/>
                <w:bottom w:val="nil"/>
                <w:right w:val="nil"/>
                <w:between w:val="nil"/>
              </w:pBdr>
              <w:tabs>
                <w:tab w:val="left" w:pos="709"/>
              </w:tabs>
              <w:jc w:val="left"/>
              <w:rPr>
                <w:szCs w:val="24"/>
              </w:rPr>
            </w:pPr>
            <w:hyperlink r:id="rId33">
              <w:r w:rsidR="006A1C93">
                <w:rPr>
                  <w:color w:val="1155CC"/>
                  <w:u w:val="single"/>
                </w:rPr>
                <w:t>https://www.facebook.com/ExcelsisSchool/posts/pfbid02iUu2QbWB5gmiDcAU62R7Xaiy7zFnGumWBKb8RywA2aMTaZTf7LjvMURpEB9Hn9K3l</w:t>
              </w:r>
            </w:hyperlink>
          </w:p>
          <w:p w:rsidR="0059474D" w:rsidRDefault="006A1C93">
            <w:pPr>
              <w:numPr>
                <w:ilvl w:val="0"/>
                <w:numId w:val="12"/>
              </w:numPr>
              <w:pBdr>
                <w:top w:val="nil"/>
                <w:left w:val="nil"/>
                <w:bottom w:val="nil"/>
                <w:right w:val="nil"/>
                <w:between w:val="nil"/>
              </w:pBdr>
              <w:tabs>
                <w:tab w:val="left" w:pos="709"/>
              </w:tabs>
              <w:jc w:val="left"/>
            </w:pPr>
            <w:r>
              <w:t xml:space="preserve">Evaluarea și Implementarea Planului Educativ Individual, realizat pe data de 26.09.2022, pentru cadrele didactice; </w:t>
            </w:r>
          </w:p>
          <w:p w:rsidR="0059474D" w:rsidRDefault="006A1C93">
            <w:pPr>
              <w:numPr>
                <w:ilvl w:val="0"/>
                <w:numId w:val="12"/>
              </w:numPr>
              <w:pBdr>
                <w:top w:val="nil"/>
                <w:left w:val="nil"/>
                <w:bottom w:val="nil"/>
                <w:right w:val="nil"/>
                <w:between w:val="nil"/>
              </w:pBdr>
              <w:tabs>
                <w:tab w:val="left" w:pos="709"/>
              </w:tabs>
              <w:jc w:val="left"/>
            </w:pPr>
            <w:r>
              <w:t xml:space="preserve">Seminarul “Eu sunt bine în starea de bine”, 25.10.2022, pentru profesori; </w:t>
            </w:r>
          </w:p>
          <w:p w:rsidR="006A1C93" w:rsidRDefault="006A1C93">
            <w:pPr>
              <w:numPr>
                <w:ilvl w:val="0"/>
                <w:numId w:val="12"/>
              </w:numPr>
              <w:pBdr>
                <w:top w:val="nil"/>
                <w:left w:val="nil"/>
                <w:bottom w:val="nil"/>
                <w:right w:val="nil"/>
                <w:between w:val="nil"/>
              </w:pBdr>
              <w:tabs>
                <w:tab w:val="left" w:pos="709"/>
              </w:tabs>
              <w:jc w:val="left"/>
            </w:pPr>
            <w:r>
              <w:t>Seminarul teoretico-practic “Cheia evaluării ECD”, realizat pe data de 27.12.2022, pentru cadrele didactice;</w:t>
            </w:r>
          </w:p>
          <w:p w:rsidR="0059474D" w:rsidRDefault="00D60132" w:rsidP="006A1C93">
            <w:pPr>
              <w:pBdr>
                <w:top w:val="nil"/>
                <w:left w:val="nil"/>
                <w:bottom w:val="nil"/>
                <w:right w:val="nil"/>
                <w:between w:val="nil"/>
              </w:pBdr>
              <w:tabs>
                <w:tab w:val="left" w:pos="709"/>
              </w:tabs>
              <w:jc w:val="left"/>
            </w:pPr>
            <w:hyperlink r:id="rId34">
              <w:r w:rsidR="006A1C93">
                <w:rPr>
                  <w:color w:val="1155CC"/>
                  <w:u w:val="single"/>
                </w:rPr>
                <w:t>https://www.facebook.com/ExcelsisSchool/posts/pfbid0w5qqs4ysySVMAq143CBAUxNvqvSkvNpgbbHLapuKrNSvT7Bp2ax1s5znmJeAh1uvl</w:t>
              </w:r>
            </w:hyperlink>
          </w:p>
          <w:p w:rsidR="006A1C93" w:rsidRDefault="006A1C93">
            <w:pPr>
              <w:numPr>
                <w:ilvl w:val="0"/>
                <w:numId w:val="12"/>
              </w:numPr>
              <w:pBdr>
                <w:top w:val="nil"/>
                <w:left w:val="nil"/>
                <w:bottom w:val="nil"/>
                <w:right w:val="nil"/>
                <w:between w:val="nil"/>
              </w:pBdr>
              <w:tabs>
                <w:tab w:val="left" w:pos="709"/>
              </w:tabs>
              <w:jc w:val="left"/>
            </w:pPr>
            <w:r>
              <w:t>Seminarul teoretico-aplicativ “Cum să ajung la eficiență, aducând bucurie în clasă/grupă?”, realizat pe data de 23.01.2023, pentru actorii educaționali;</w:t>
            </w:r>
          </w:p>
          <w:p w:rsidR="0059474D" w:rsidRDefault="00D60132" w:rsidP="006A1C93">
            <w:pPr>
              <w:pBdr>
                <w:top w:val="nil"/>
                <w:left w:val="nil"/>
                <w:bottom w:val="nil"/>
                <w:right w:val="nil"/>
                <w:between w:val="nil"/>
              </w:pBdr>
              <w:tabs>
                <w:tab w:val="left" w:pos="709"/>
              </w:tabs>
              <w:jc w:val="left"/>
            </w:pPr>
            <w:hyperlink r:id="rId35">
              <w:r w:rsidR="006A1C93">
                <w:rPr>
                  <w:color w:val="1155CC"/>
                  <w:u w:val="single"/>
                </w:rPr>
                <w:t>https://www.facebook.com/ExcelsisSchool/posts/pfbid032c9uHUajZtJYBN8C7d7xwYrCNVHyWNRB51YVcA7UMKf6QMTBzuAo1QuykUihcYEWl</w:t>
              </w:r>
            </w:hyperlink>
          </w:p>
          <w:p w:rsidR="0059474D" w:rsidRDefault="006A1C93">
            <w:pPr>
              <w:numPr>
                <w:ilvl w:val="0"/>
                <w:numId w:val="12"/>
              </w:numPr>
              <w:pBdr>
                <w:top w:val="nil"/>
                <w:left w:val="nil"/>
                <w:bottom w:val="nil"/>
                <w:right w:val="nil"/>
                <w:between w:val="nil"/>
              </w:pBdr>
              <w:tabs>
                <w:tab w:val="left" w:pos="709"/>
              </w:tabs>
              <w:jc w:val="left"/>
            </w:pPr>
            <w:r>
              <w:t xml:space="preserve">Seminar teoretico-practic “Motivația școlară”, realizat pe 05.05.2023, pentru profesori; </w:t>
            </w:r>
          </w:p>
          <w:p w:rsidR="0059474D" w:rsidRDefault="0059474D">
            <w:pPr>
              <w:tabs>
                <w:tab w:val="left" w:pos="709"/>
              </w:tabs>
              <w:jc w:val="left"/>
            </w:pPr>
          </w:p>
        </w:tc>
      </w:tr>
      <w:tr w:rsidR="0059474D">
        <w:tc>
          <w:tcPr>
            <w:tcW w:w="2069" w:type="dxa"/>
          </w:tcPr>
          <w:p w:rsidR="0059474D" w:rsidRDefault="006A1C93">
            <w:pPr>
              <w:jc w:val="left"/>
            </w:pPr>
            <w:r>
              <w:lastRenderedPageBreak/>
              <w:t>Constatări</w:t>
            </w:r>
          </w:p>
        </w:tc>
        <w:tc>
          <w:tcPr>
            <w:tcW w:w="7570" w:type="dxa"/>
            <w:gridSpan w:val="3"/>
          </w:tcPr>
          <w:p w:rsidR="0059474D" w:rsidRDefault="006A1C93">
            <w:pPr>
              <w:numPr>
                <w:ilvl w:val="0"/>
                <w:numId w:val="26"/>
              </w:numPr>
              <w:pBdr>
                <w:top w:val="nil"/>
                <w:left w:val="nil"/>
                <w:bottom w:val="nil"/>
                <w:right w:val="nil"/>
                <w:between w:val="nil"/>
              </w:pBdr>
              <w:tabs>
                <w:tab w:val="left" w:pos="709"/>
              </w:tabs>
              <w:rPr>
                <w:color w:val="000000"/>
                <w:szCs w:val="24"/>
              </w:rPr>
            </w:pPr>
            <w:r>
              <w:rPr>
                <w:color w:val="000000"/>
                <w:szCs w:val="24"/>
              </w:rPr>
              <w:t>Îmbunătățirea relațiilor interpersonale între elevi, dar și dintre profesori cu elevi bazate pe acceptare și toleranță.</w:t>
            </w:r>
          </w:p>
        </w:tc>
      </w:tr>
      <w:tr w:rsidR="0059474D">
        <w:tc>
          <w:tcPr>
            <w:tcW w:w="2069" w:type="dxa"/>
          </w:tcPr>
          <w:p w:rsidR="0059474D" w:rsidRDefault="006A1C93">
            <w:pPr>
              <w:jc w:val="left"/>
            </w:pPr>
            <w:r>
              <w:t xml:space="preserve">Pondere și punctaj acordat </w:t>
            </w:r>
          </w:p>
        </w:tc>
        <w:tc>
          <w:tcPr>
            <w:tcW w:w="1475" w:type="dxa"/>
          </w:tcPr>
          <w:p w:rsidR="0059474D" w:rsidRDefault="006A1C93">
            <w:r>
              <w:t>Pondere: 2</w:t>
            </w:r>
          </w:p>
        </w:tc>
        <w:tc>
          <w:tcPr>
            <w:tcW w:w="3827" w:type="dxa"/>
          </w:tcPr>
          <w:p w:rsidR="0059474D" w:rsidRDefault="006A1C93">
            <w:r>
              <w:t>Autoevaluare conform criteriilor: -1</w:t>
            </w:r>
          </w:p>
        </w:tc>
        <w:tc>
          <w:tcPr>
            <w:tcW w:w="2268" w:type="dxa"/>
          </w:tcPr>
          <w:p w:rsidR="0059474D" w:rsidRDefault="006A1C93">
            <w:r>
              <w:t>Punctaj acordat: - 2</w:t>
            </w:r>
          </w:p>
        </w:tc>
      </w:tr>
      <w:tr w:rsidR="0059474D">
        <w:tc>
          <w:tcPr>
            <w:tcW w:w="7371" w:type="dxa"/>
            <w:gridSpan w:val="3"/>
          </w:tcPr>
          <w:p w:rsidR="0059474D" w:rsidRDefault="006A1C93">
            <w:pPr>
              <w:rPr>
                <w:b/>
              </w:rPr>
            </w:pPr>
            <w:r>
              <w:rPr>
                <w:b/>
              </w:rPr>
              <w:t>Total standard</w:t>
            </w:r>
          </w:p>
        </w:tc>
        <w:tc>
          <w:tcPr>
            <w:tcW w:w="2268" w:type="dxa"/>
          </w:tcPr>
          <w:p w:rsidR="0059474D" w:rsidRDefault="006A1C93">
            <w:pPr>
              <w:jc w:val="right"/>
              <w:rPr>
                <w:b/>
              </w:rPr>
            </w:pPr>
            <w:r>
              <w:rPr>
                <w:b/>
              </w:rPr>
              <w:t>4</w:t>
            </w:r>
          </w:p>
        </w:tc>
      </w:tr>
    </w:tbl>
    <w:p w:rsidR="0059474D" w:rsidRDefault="0059474D"/>
    <w:tbl>
      <w:tblPr>
        <w:tblStyle w:val="afe"/>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5"/>
        <w:gridCol w:w="4111"/>
        <w:gridCol w:w="3543"/>
      </w:tblGrid>
      <w:tr w:rsidR="0059474D">
        <w:tc>
          <w:tcPr>
            <w:tcW w:w="1985" w:type="dxa"/>
            <w:vMerge w:val="restart"/>
          </w:tcPr>
          <w:p w:rsidR="0059474D" w:rsidRDefault="006A1C93">
            <w:pPr>
              <w:jc w:val="center"/>
            </w:pPr>
            <w:r>
              <w:lastRenderedPageBreak/>
              <w:t>Dimensiune II</w:t>
            </w:r>
          </w:p>
          <w:p w:rsidR="0059474D" w:rsidRDefault="006A1C93">
            <w:pPr>
              <w:jc w:val="center"/>
            </w:pPr>
            <w:r>
              <w:rPr>
                <w:i/>
              </w:rPr>
              <w:t>[</w:t>
            </w:r>
            <w:r>
              <w:rPr>
                <w:i/>
                <w:sz w:val="20"/>
                <w:szCs w:val="20"/>
              </w:rPr>
              <w:t>Se va completa la finalul fiecărei dimensiuni</w:t>
            </w:r>
            <w:r>
              <w:rPr>
                <w:i/>
              </w:rPr>
              <w:t>]</w:t>
            </w:r>
          </w:p>
        </w:tc>
        <w:tc>
          <w:tcPr>
            <w:tcW w:w="4111" w:type="dxa"/>
          </w:tcPr>
          <w:p w:rsidR="0059474D" w:rsidRDefault="006A1C93">
            <w:pPr>
              <w:jc w:val="center"/>
            </w:pPr>
            <w:r>
              <w:t>Puncte forte</w:t>
            </w:r>
          </w:p>
        </w:tc>
        <w:tc>
          <w:tcPr>
            <w:tcW w:w="3543" w:type="dxa"/>
          </w:tcPr>
          <w:p w:rsidR="0059474D" w:rsidRDefault="006A1C93">
            <w:pPr>
              <w:jc w:val="center"/>
            </w:pPr>
            <w:r>
              <w:t>Puncte slabe</w:t>
            </w:r>
          </w:p>
        </w:tc>
      </w:tr>
      <w:tr w:rsidR="0059474D">
        <w:tc>
          <w:tcPr>
            <w:tcW w:w="1985" w:type="dxa"/>
            <w:vMerge/>
          </w:tcPr>
          <w:p w:rsidR="0059474D" w:rsidRDefault="0059474D">
            <w:pPr>
              <w:widowControl w:val="0"/>
              <w:pBdr>
                <w:top w:val="nil"/>
                <w:left w:val="nil"/>
                <w:bottom w:val="nil"/>
                <w:right w:val="nil"/>
                <w:between w:val="nil"/>
              </w:pBdr>
              <w:spacing w:line="276" w:lineRule="auto"/>
              <w:jc w:val="left"/>
            </w:pPr>
          </w:p>
        </w:tc>
        <w:tc>
          <w:tcPr>
            <w:tcW w:w="4111" w:type="dxa"/>
          </w:tcPr>
          <w:p w:rsidR="0059474D" w:rsidRDefault="006A1C93">
            <w:pPr>
              <w:numPr>
                <w:ilvl w:val="0"/>
                <w:numId w:val="12"/>
              </w:numPr>
              <w:pBdr>
                <w:top w:val="nil"/>
                <w:left w:val="nil"/>
                <w:bottom w:val="nil"/>
                <w:right w:val="nil"/>
                <w:between w:val="nil"/>
              </w:pBdr>
              <w:tabs>
                <w:tab w:val="left" w:pos="709"/>
              </w:tabs>
            </w:pPr>
            <w:r>
              <w:rPr>
                <w:color w:val="000000"/>
                <w:szCs w:val="24"/>
              </w:rPr>
              <w:t>Admiterea în instituție este non-discriminatorie și holistică;</w:t>
            </w:r>
          </w:p>
          <w:p w:rsidR="0059474D" w:rsidRDefault="006A1C93" w:rsidP="006A1C93">
            <w:pPr>
              <w:numPr>
                <w:ilvl w:val="0"/>
                <w:numId w:val="12"/>
              </w:numPr>
              <w:pBdr>
                <w:top w:val="nil"/>
                <w:left w:val="nil"/>
                <w:bottom w:val="nil"/>
                <w:right w:val="nil"/>
                <w:between w:val="nil"/>
              </w:pBdr>
              <w:tabs>
                <w:tab w:val="left" w:pos="709"/>
              </w:tabs>
            </w:pPr>
            <w:r>
              <w:rPr>
                <w:color w:val="000000"/>
                <w:szCs w:val="24"/>
              </w:rPr>
              <w:t>Participarea tuturor elevilor din confesiuni religioase la activități diverse din instituție;</w:t>
            </w:r>
          </w:p>
        </w:tc>
        <w:tc>
          <w:tcPr>
            <w:tcW w:w="3543" w:type="dxa"/>
          </w:tcPr>
          <w:p w:rsidR="0059474D" w:rsidRDefault="006A1C93">
            <w:pPr>
              <w:numPr>
                <w:ilvl w:val="0"/>
                <w:numId w:val="12"/>
              </w:numPr>
              <w:pBdr>
                <w:top w:val="nil"/>
                <w:left w:val="nil"/>
                <w:bottom w:val="nil"/>
                <w:right w:val="nil"/>
                <w:between w:val="nil"/>
              </w:pBdr>
              <w:tabs>
                <w:tab w:val="left" w:pos="709"/>
              </w:tabs>
            </w:pPr>
            <w:r>
              <w:rPr>
                <w:color w:val="000000"/>
                <w:szCs w:val="24"/>
              </w:rPr>
              <w:t>Numărul mic de elevi la treapta gimnazială și liceală reduce calitatea interacțiunilor și implicărilor; inițiativelor diminuate;</w:t>
            </w:r>
          </w:p>
          <w:p w:rsidR="0059474D" w:rsidRDefault="006A1C93">
            <w:pPr>
              <w:numPr>
                <w:ilvl w:val="0"/>
                <w:numId w:val="12"/>
              </w:numPr>
              <w:pBdr>
                <w:top w:val="nil"/>
                <w:left w:val="nil"/>
                <w:bottom w:val="nil"/>
                <w:right w:val="nil"/>
                <w:between w:val="nil"/>
              </w:pBdr>
              <w:tabs>
                <w:tab w:val="left" w:pos="709"/>
              </w:tabs>
            </w:pPr>
            <w:r>
              <w:t>Lipsa prevederilor în Planul de dezvoltare instituțională, ce țin de promovarea respectului pentru diversitatea culturală, etnică, lingvistică și religioasă în rândul comunității educaționale; • Lipsa feedback-ului de la întreaga comunitate educațională privind respectarea diversităților culturale, etnice, lingvistice și religioase în instituției.</w:t>
            </w:r>
          </w:p>
        </w:tc>
      </w:tr>
    </w:tbl>
    <w:p w:rsidR="0059474D" w:rsidRDefault="0059474D"/>
    <w:p w:rsidR="0059474D" w:rsidRDefault="006A1C93">
      <w:pPr>
        <w:pStyle w:val="Titlu1"/>
      </w:pPr>
      <w:bookmarkStart w:id="9" w:name="_heading=h.2s8eyo1" w:colFirst="0" w:colLast="0"/>
      <w:bookmarkEnd w:id="9"/>
      <w:r>
        <w:t>Dimensiune III. INCLUZIUNE EDUCAȚIONALĂ</w:t>
      </w:r>
    </w:p>
    <w:p w:rsidR="0059474D" w:rsidRDefault="006A1C93">
      <w:pPr>
        <w:pStyle w:val="Titlu2"/>
      </w:pPr>
      <w:bookmarkStart w:id="10" w:name="_heading=h.17dp8vu" w:colFirst="0" w:colLast="0"/>
      <w:bookmarkEnd w:id="10"/>
      <w: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p>
    <w:p w:rsidR="0059474D" w:rsidRDefault="006A1C93">
      <w:pPr>
        <w:rPr>
          <w:b/>
        </w:rPr>
      </w:pPr>
      <w:r>
        <w:rPr>
          <w:b/>
        </w:rPr>
        <w:t>Domeniu: Management</w:t>
      </w:r>
    </w:p>
    <w:p w:rsidR="0059474D" w:rsidRDefault="006A1C93">
      <w:r>
        <w:rPr>
          <w:b/>
        </w:rPr>
        <w:t>Indicator 3.1.1.</w:t>
      </w:r>
      <w:r>
        <w:t xml:space="preserve"> 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tbl>
      <w:tblPr>
        <w:tblStyle w:val="aff"/>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tc>
          <w:tcPr>
            <w:tcW w:w="2069" w:type="dxa"/>
          </w:tcPr>
          <w:p w:rsidR="0059474D" w:rsidRDefault="006A1C93">
            <w:pPr>
              <w:jc w:val="left"/>
            </w:pPr>
            <w:r>
              <w:t xml:space="preserve">Dovezi </w:t>
            </w:r>
          </w:p>
        </w:tc>
        <w:tc>
          <w:tcPr>
            <w:tcW w:w="7570" w:type="dxa"/>
            <w:gridSpan w:val="3"/>
          </w:tcPr>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 xml:space="preserve">Seminarul </w:t>
            </w:r>
            <w:r>
              <w:t>“Evaluarea și implementarea Planului Educativ Individual”, facilitator Bîlici Mariana</w:t>
            </w:r>
            <w:r>
              <w:rPr>
                <w:color w:val="000000"/>
                <w:szCs w:val="24"/>
              </w:rPr>
              <w:t>;</w:t>
            </w:r>
          </w:p>
          <w:p w:rsidR="0059474D" w:rsidRDefault="006A1C93">
            <w:pPr>
              <w:numPr>
                <w:ilvl w:val="0"/>
                <w:numId w:val="12"/>
              </w:numPr>
              <w:pBdr>
                <w:top w:val="nil"/>
                <w:left w:val="nil"/>
                <w:bottom w:val="nil"/>
                <w:right w:val="nil"/>
                <w:between w:val="nil"/>
              </w:pBdr>
              <w:tabs>
                <w:tab w:val="left" w:pos="709"/>
              </w:tabs>
              <w:rPr>
                <w:color w:val="000000"/>
                <w:szCs w:val="24"/>
              </w:rPr>
            </w:pPr>
            <w:r>
              <w:t xml:space="preserve">Planul de dezvoltare instituțională (PDI), 2020-2025, discutat la ședința Consiliul Profesoral, proces-verbal nr. 1 din 01.09.2022, aprobat la ședința Consiliului de administrație, proces-verbal nr. 01 din 01.09.2022; </w:t>
            </w:r>
          </w:p>
          <w:p w:rsidR="0059474D" w:rsidRDefault="006A1C93">
            <w:pPr>
              <w:numPr>
                <w:ilvl w:val="0"/>
                <w:numId w:val="12"/>
              </w:numPr>
              <w:pBdr>
                <w:top w:val="nil"/>
                <w:left w:val="nil"/>
                <w:bottom w:val="nil"/>
                <w:right w:val="nil"/>
                <w:between w:val="nil"/>
              </w:pBdr>
              <w:tabs>
                <w:tab w:val="left" w:pos="709"/>
              </w:tabs>
            </w:pPr>
            <w:r>
              <w:t xml:space="preserve"> Planul managerial al IPIÎ ”EXCELSIS”, discutat la ședința Consiliului profesoral, proces-verbal nr. 1 din 01.09.2022, aprobat la ședința Consiliului de administrație, proces-verbal nr. 01 din 01.09.2022; </w:t>
            </w:r>
          </w:p>
          <w:p w:rsidR="0059474D" w:rsidRDefault="006A1C93">
            <w:pPr>
              <w:numPr>
                <w:ilvl w:val="0"/>
                <w:numId w:val="12"/>
              </w:numPr>
              <w:pBdr>
                <w:top w:val="nil"/>
                <w:left w:val="nil"/>
                <w:bottom w:val="nil"/>
                <w:right w:val="nil"/>
                <w:between w:val="nil"/>
              </w:pBdr>
              <w:tabs>
                <w:tab w:val="left" w:pos="709"/>
              </w:tabs>
            </w:pPr>
            <w:r>
              <w:t xml:space="preserve"> Regulamentul de organizare și funcționare a IPIÎ ”EXCELSIS”, discutat la ședința Consiliului profesoral, proces-verbal nr. 1 din 01.09.2022, aprobat la ședința Consiliului de administrație, proces-verbal nr. 01 din 01.09.2022;  Capitolul VII. 31 Structuri de suport pentru cadre didactice, copii și părinți. Secțiunea 3. Centrul de Resurse pentru Educația Incluzivă; </w:t>
            </w:r>
          </w:p>
        </w:tc>
      </w:tr>
      <w:tr w:rsidR="0059474D">
        <w:tc>
          <w:tcPr>
            <w:tcW w:w="2069" w:type="dxa"/>
          </w:tcPr>
          <w:p w:rsidR="0059474D" w:rsidRDefault="006A1C93">
            <w:pPr>
              <w:jc w:val="left"/>
            </w:pPr>
            <w:r>
              <w:t>Constatări</w:t>
            </w:r>
          </w:p>
        </w:tc>
        <w:tc>
          <w:tcPr>
            <w:tcW w:w="7570" w:type="dxa"/>
            <w:gridSpan w:val="3"/>
          </w:tcPr>
          <w:p w:rsidR="0059474D" w:rsidRDefault="006A1C93">
            <w:pPr>
              <w:numPr>
                <w:ilvl w:val="0"/>
                <w:numId w:val="26"/>
              </w:numPr>
              <w:pBdr>
                <w:top w:val="nil"/>
                <w:left w:val="nil"/>
                <w:bottom w:val="nil"/>
                <w:right w:val="nil"/>
                <w:between w:val="nil"/>
              </w:pBdr>
              <w:tabs>
                <w:tab w:val="left" w:pos="709"/>
              </w:tabs>
              <w:rPr>
                <w:color w:val="548DD4"/>
                <w:szCs w:val="24"/>
              </w:rPr>
            </w:pPr>
            <w:r>
              <w:rPr>
                <w:color w:val="000000"/>
                <w:szCs w:val="24"/>
              </w:rPr>
              <w:t>Pentru întreg corpul didactic se organizează ședințe de informare/ studiere a particularităților specifice ale copiilor cu CES in instituție în scopul facilitării procesului de incluziune. Lecțiile cu elevii CES au devenit mai focusate pe obiective tangibile și pe crearea condițiilor oportune în progresul academic și comportamental grație formării continue a întregii echipe de profesori.</w:t>
            </w:r>
          </w:p>
        </w:tc>
      </w:tr>
      <w:tr w:rsidR="0059474D">
        <w:tc>
          <w:tcPr>
            <w:tcW w:w="2069" w:type="dxa"/>
          </w:tcPr>
          <w:p w:rsidR="0059474D" w:rsidRDefault="006A1C93">
            <w:pPr>
              <w:jc w:val="left"/>
            </w:pPr>
            <w:r>
              <w:t xml:space="preserve">Pondere și punctaj acordat </w:t>
            </w:r>
          </w:p>
        </w:tc>
        <w:tc>
          <w:tcPr>
            <w:tcW w:w="1475" w:type="dxa"/>
          </w:tcPr>
          <w:p w:rsidR="0059474D" w:rsidRDefault="006A1C93">
            <w:r>
              <w:t>Pondere: 2</w:t>
            </w:r>
          </w:p>
        </w:tc>
        <w:tc>
          <w:tcPr>
            <w:tcW w:w="3827" w:type="dxa"/>
          </w:tcPr>
          <w:p w:rsidR="0059474D" w:rsidRDefault="006A1C93">
            <w:r>
              <w:t>Autoevaluare conform criteriilor: -1</w:t>
            </w:r>
          </w:p>
        </w:tc>
        <w:tc>
          <w:tcPr>
            <w:tcW w:w="2268" w:type="dxa"/>
          </w:tcPr>
          <w:p w:rsidR="0059474D" w:rsidRDefault="006A1C93">
            <w:r>
              <w:t xml:space="preserve">Punctaj acordat: -2 </w:t>
            </w:r>
          </w:p>
        </w:tc>
      </w:tr>
    </w:tbl>
    <w:p w:rsidR="0059474D" w:rsidRDefault="0059474D"/>
    <w:p w:rsidR="0059474D" w:rsidRDefault="006A1C93">
      <w:r>
        <w:rPr>
          <w:b/>
        </w:rPr>
        <w:lastRenderedPageBreak/>
        <w:t>Indicator 3.1.2.</w:t>
      </w:r>
      <w:r>
        <w:t xml:space="preserve"> Funcționalitatea structurilor, a mecanismelor și procedurilor de sprijin pentru procesul de înmatriculare și incluziune școlară a tuturor copiilor, inclusiv de evidență și sprijin pentru copiii cu CES</w:t>
      </w:r>
    </w:p>
    <w:tbl>
      <w:tblPr>
        <w:tblStyle w:val="aff0"/>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tc>
          <w:tcPr>
            <w:tcW w:w="2069" w:type="dxa"/>
          </w:tcPr>
          <w:p w:rsidR="0059474D" w:rsidRDefault="006A1C93">
            <w:pPr>
              <w:jc w:val="left"/>
            </w:pPr>
            <w:r>
              <w:t xml:space="preserve">Dovezi </w:t>
            </w:r>
          </w:p>
        </w:tc>
        <w:tc>
          <w:tcPr>
            <w:tcW w:w="7570" w:type="dxa"/>
            <w:gridSpan w:val="3"/>
          </w:tcPr>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Registrul de evidență a psihologului școlar, anul de studii 202</w:t>
            </w:r>
            <w:r>
              <w:t>2</w:t>
            </w:r>
            <w:r>
              <w:rPr>
                <w:color w:val="000000"/>
                <w:szCs w:val="24"/>
              </w:rPr>
              <w:t>-202</w:t>
            </w:r>
            <w:r>
              <w:t>3</w:t>
            </w:r>
          </w:p>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Ordine de înmatriculare școlară a tuturor elevilor (sunt acceptați elevi veniți și de peste hotarele Republicii);</w:t>
            </w:r>
          </w:p>
          <w:p w:rsidR="0059474D" w:rsidRDefault="006A1C93">
            <w:pPr>
              <w:numPr>
                <w:ilvl w:val="0"/>
                <w:numId w:val="12"/>
              </w:numPr>
              <w:pBdr>
                <w:top w:val="nil"/>
                <w:left w:val="nil"/>
                <w:bottom w:val="nil"/>
                <w:right w:val="nil"/>
                <w:between w:val="nil"/>
              </w:pBdr>
              <w:tabs>
                <w:tab w:val="left" w:pos="709"/>
              </w:tabs>
            </w:pPr>
            <w:r>
              <w:t xml:space="preserve">Cabinetul psihologului școlar și personal angajat. Ordin nr. 157-p din 01.09.2023 „Cu privire la angajare pe perioadă determinată a psihologului școlar”; </w:t>
            </w:r>
          </w:p>
          <w:p w:rsidR="0059474D" w:rsidRDefault="006A1C93">
            <w:pPr>
              <w:numPr>
                <w:ilvl w:val="0"/>
                <w:numId w:val="12"/>
              </w:numPr>
              <w:pBdr>
                <w:top w:val="nil"/>
                <w:left w:val="nil"/>
                <w:bottom w:val="nil"/>
                <w:right w:val="nil"/>
                <w:between w:val="nil"/>
              </w:pBdr>
              <w:tabs>
                <w:tab w:val="left" w:pos="709"/>
              </w:tabs>
            </w:pPr>
            <w:r>
              <w:t xml:space="preserve"> Cabinetul logopedului școlar și personal angajat, Ordin de angajare nr 10 din 03. 09.2018 cu privire la angajarea logopedului; </w:t>
            </w:r>
          </w:p>
          <w:p w:rsidR="0059474D" w:rsidRDefault="006A1C93">
            <w:pPr>
              <w:numPr>
                <w:ilvl w:val="0"/>
                <w:numId w:val="12"/>
              </w:numPr>
              <w:pBdr>
                <w:top w:val="nil"/>
                <w:left w:val="nil"/>
                <w:bottom w:val="nil"/>
                <w:right w:val="nil"/>
                <w:between w:val="nil"/>
              </w:pBdr>
              <w:tabs>
                <w:tab w:val="left" w:pos="709"/>
              </w:tabs>
            </w:pPr>
            <w:r>
              <w:t>Elaborarea PEI-ului, Proces verbal CMI nr.2 din data 13.10.2022;</w:t>
            </w:r>
          </w:p>
          <w:p w:rsidR="0059474D" w:rsidRDefault="006A1C93">
            <w:pPr>
              <w:numPr>
                <w:ilvl w:val="0"/>
                <w:numId w:val="12"/>
              </w:numPr>
              <w:pBdr>
                <w:top w:val="nil"/>
                <w:left w:val="nil"/>
                <w:bottom w:val="nil"/>
                <w:right w:val="nil"/>
                <w:between w:val="nil"/>
              </w:pBdr>
              <w:tabs>
                <w:tab w:val="left" w:pos="709"/>
              </w:tabs>
            </w:pPr>
            <w:r>
              <w:t>Transferul unui elev de pe PEI la curicculum general, Proces verbal CMI nr.1, din data de 20.09.2022;</w:t>
            </w:r>
          </w:p>
          <w:p w:rsidR="0059474D" w:rsidRDefault="006A1C93">
            <w:pPr>
              <w:numPr>
                <w:ilvl w:val="0"/>
                <w:numId w:val="12"/>
              </w:numPr>
              <w:pBdr>
                <w:top w:val="nil"/>
                <w:left w:val="nil"/>
                <w:bottom w:val="nil"/>
                <w:right w:val="nil"/>
                <w:between w:val="nil"/>
              </w:pBdr>
              <w:tabs>
                <w:tab w:val="left" w:pos="709"/>
              </w:tabs>
            </w:pPr>
            <w:r>
              <w:t>Evaluarea internă și recomandarea de a trece diagnostica la SAP, Proces verbal CMI nr.3 din data de 03.04.2023;</w:t>
            </w:r>
          </w:p>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 xml:space="preserve">Pentru promovarea imaginei instituției sunt elaborate și repartizate în exterior pliante/ avize; </w:t>
            </w:r>
          </w:p>
        </w:tc>
      </w:tr>
      <w:tr w:rsidR="0059474D">
        <w:tc>
          <w:tcPr>
            <w:tcW w:w="2069" w:type="dxa"/>
          </w:tcPr>
          <w:p w:rsidR="0059474D" w:rsidRDefault="006A1C93">
            <w:pPr>
              <w:jc w:val="left"/>
            </w:pPr>
            <w:r>
              <w:t>Constatări</w:t>
            </w:r>
          </w:p>
        </w:tc>
        <w:tc>
          <w:tcPr>
            <w:tcW w:w="7570" w:type="dxa"/>
            <w:gridSpan w:val="3"/>
          </w:tcPr>
          <w:p w:rsidR="0059474D" w:rsidRDefault="006A1C93">
            <w:pPr>
              <w:numPr>
                <w:ilvl w:val="0"/>
                <w:numId w:val="26"/>
              </w:numPr>
              <w:pBdr>
                <w:top w:val="nil"/>
                <w:left w:val="nil"/>
                <w:bottom w:val="nil"/>
                <w:right w:val="nil"/>
                <w:between w:val="nil"/>
              </w:pBdr>
              <w:tabs>
                <w:tab w:val="left" w:pos="709"/>
              </w:tabs>
              <w:rPr>
                <w:color w:val="000000"/>
                <w:szCs w:val="24"/>
              </w:rPr>
            </w:pPr>
            <w:r>
              <w:rPr>
                <w:color w:val="000000"/>
                <w:szCs w:val="24"/>
              </w:rPr>
              <w:t>IPIÎ Excelsis asigură înmatricularea elevilor în bază regulamentară și aplică mecanisme și proceduri de sprijin pentru procesul de înmatriculare și incluziune școlară a tuturor elevilor. În instituție sunt înmatriculați toți elevii, indiferent de naționalitate, gen, origine, apartenență religioasă. În Registrul de fluctuație a elevilor și Registrul alfabetic este dusă evidența la zi.</w:t>
            </w:r>
          </w:p>
        </w:tc>
      </w:tr>
      <w:tr w:rsidR="0059474D">
        <w:tc>
          <w:tcPr>
            <w:tcW w:w="2069" w:type="dxa"/>
          </w:tcPr>
          <w:p w:rsidR="0059474D" w:rsidRDefault="006A1C93">
            <w:pPr>
              <w:jc w:val="left"/>
            </w:pPr>
            <w:r>
              <w:t xml:space="preserve">Pondere și punctaj acordat </w:t>
            </w:r>
          </w:p>
        </w:tc>
        <w:tc>
          <w:tcPr>
            <w:tcW w:w="1475" w:type="dxa"/>
          </w:tcPr>
          <w:p w:rsidR="0059474D" w:rsidRDefault="006A1C93">
            <w:r>
              <w:t>Pondere: 1</w:t>
            </w:r>
          </w:p>
        </w:tc>
        <w:tc>
          <w:tcPr>
            <w:tcW w:w="3827" w:type="dxa"/>
          </w:tcPr>
          <w:p w:rsidR="0059474D" w:rsidRDefault="006A1C93">
            <w:r>
              <w:t>Autoevaluare conform criteriilor: - 1</w:t>
            </w:r>
          </w:p>
        </w:tc>
        <w:tc>
          <w:tcPr>
            <w:tcW w:w="2268" w:type="dxa"/>
          </w:tcPr>
          <w:p w:rsidR="0059474D" w:rsidRDefault="006A1C93">
            <w:r>
              <w:t>Punctaj acordat: - 1</w:t>
            </w:r>
          </w:p>
        </w:tc>
      </w:tr>
    </w:tbl>
    <w:p w:rsidR="0059474D" w:rsidRDefault="0059474D"/>
    <w:p w:rsidR="0059474D" w:rsidRDefault="006A1C93">
      <w:pPr>
        <w:rPr>
          <w:b/>
        </w:rPr>
      </w:pPr>
      <w:r>
        <w:rPr>
          <w:b/>
        </w:rPr>
        <w:t>Domeniu: Capacitate instituțională</w:t>
      </w:r>
    </w:p>
    <w:p w:rsidR="0059474D" w:rsidRDefault="006A1C93">
      <w:r>
        <w:rPr>
          <w:b/>
        </w:rPr>
        <w:t>*Indicator 3.1.3.</w:t>
      </w:r>
      <w:r>
        <w:t xml:space="preserve"> Crearea bazei de date a copiilor din comunitate, inclusiv a celor cu CES, elaborarea actelor privind evoluțiile demografice și perspectivele de școlaritate, evidența înmatriculării elevilor </w:t>
      </w:r>
      <w:r>
        <w:rPr>
          <w:i/>
        </w:rPr>
        <w:t>[indicatorul se aplică IET, școlilor primare, gimnaziilor, liceelor, instituțiilor de învățământ general cu programe combinate]</w:t>
      </w:r>
    </w:p>
    <w:tbl>
      <w:tblPr>
        <w:tblStyle w:val="aff1"/>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tc>
          <w:tcPr>
            <w:tcW w:w="2069" w:type="dxa"/>
          </w:tcPr>
          <w:p w:rsidR="0059474D" w:rsidRDefault="006A1C93">
            <w:pPr>
              <w:jc w:val="left"/>
            </w:pPr>
            <w:r>
              <w:t xml:space="preserve">Dovezi </w:t>
            </w:r>
          </w:p>
        </w:tc>
        <w:tc>
          <w:tcPr>
            <w:tcW w:w="7570" w:type="dxa"/>
            <w:gridSpan w:val="3"/>
          </w:tcPr>
          <w:p w:rsidR="0059474D" w:rsidRDefault="006A1C93">
            <w:pPr>
              <w:numPr>
                <w:ilvl w:val="0"/>
                <w:numId w:val="12"/>
              </w:numPr>
              <w:tabs>
                <w:tab w:val="left" w:pos="709"/>
              </w:tabs>
            </w:pPr>
            <w:r>
              <w:t xml:space="preserve"> Registrul de evidență a discuțiilor cu părinții elevilor cu CES; </w:t>
            </w:r>
          </w:p>
          <w:p w:rsidR="0059474D" w:rsidRDefault="006A1C93">
            <w:pPr>
              <w:numPr>
                <w:ilvl w:val="0"/>
                <w:numId w:val="12"/>
              </w:numPr>
              <w:tabs>
                <w:tab w:val="left" w:pos="709"/>
              </w:tabs>
            </w:pPr>
            <w:r>
              <w:t>Cererile de înmatriculare ale elevilor;</w:t>
            </w:r>
          </w:p>
          <w:p w:rsidR="0059474D" w:rsidRDefault="006A1C93">
            <w:pPr>
              <w:numPr>
                <w:ilvl w:val="0"/>
                <w:numId w:val="12"/>
              </w:numPr>
              <w:tabs>
                <w:tab w:val="left" w:pos="709"/>
              </w:tabs>
            </w:pPr>
            <w:r>
              <w:t xml:space="preserve">Planul de înmatriculare în clasa Întâi în anul de studii 2022-2023, </w:t>
            </w:r>
          </w:p>
          <w:p w:rsidR="0059474D" w:rsidRDefault="006A1C93">
            <w:pPr>
              <w:numPr>
                <w:ilvl w:val="0"/>
                <w:numId w:val="12"/>
              </w:numPr>
              <w:tabs>
                <w:tab w:val="left" w:pos="709"/>
              </w:tabs>
            </w:pPr>
            <w:r>
              <w:t xml:space="preserve">Registrul alfabetic de evidență a elevilor (2022-2023); </w:t>
            </w:r>
          </w:p>
          <w:p w:rsidR="0059474D" w:rsidRDefault="006A1C93">
            <w:pPr>
              <w:numPr>
                <w:ilvl w:val="0"/>
                <w:numId w:val="12"/>
              </w:numPr>
              <w:tabs>
                <w:tab w:val="left" w:pos="709"/>
              </w:tabs>
            </w:pPr>
            <w:r>
              <w:t xml:space="preserve">Registrul de evidență al actelor de studii; </w:t>
            </w:r>
          </w:p>
          <w:p w:rsidR="0059474D" w:rsidRDefault="006A1C93">
            <w:pPr>
              <w:numPr>
                <w:ilvl w:val="0"/>
                <w:numId w:val="12"/>
              </w:numPr>
              <w:tabs>
                <w:tab w:val="left" w:pos="709"/>
              </w:tabs>
            </w:pPr>
            <w:r>
              <w:t>Baza de date SIME a instituției;</w:t>
            </w:r>
          </w:p>
        </w:tc>
      </w:tr>
      <w:tr w:rsidR="0059474D">
        <w:tc>
          <w:tcPr>
            <w:tcW w:w="2069" w:type="dxa"/>
          </w:tcPr>
          <w:p w:rsidR="0059474D" w:rsidRDefault="006A1C93">
            <w:pPr>
              <w:jc w:val="left"/>
            </w:pPr>
            <w:r>
              <w:t>Constatări</w:t>
            </w:r>
          </w:p>
        </w:tc>
        <w:tc>
          <w:tcPr>
            <w:tcW w:w="7570" w:type="dxa"/>
            <w:gridSpan w:val="3"/>
          </w:tcPr>
          <w:p w:rsidR="0059474D" w:rsidRDefault="006A1C93">
            <w:pPr>
              <w:numPr>
                <w:ilvl w:val="0"/>
                <w:numId w:val="12"/>
              </w:numPr>
              <w:pBdr>
                <w:top w:val="nil"/>
                <w:left w:val="nil"/>
                <w:bottom w:val="nil"/>
                <w:right w:val="nil"/>
                <w:between w:val="nil"/>
              </w:pBdr>
              <w:tabs>
                <w:tab w:val="left" w:pos="709"/>
              </w:tabs>
              <w:rPr>
                <w:color w:val="000000"/>
                <w:szCs w:val="24"/>
              </w:rPr>
            </w:pPr>
            <w:r>
              <w:t xml:space="preserve">Instituția dispune de o bază de date a copiilor/ elevilor care frecventează instituția, inclusiv a celor cu CES, care este actualizată permanent. Evidența înmatriculării elevilor și copiilor se realizează anual prin completarea actelor reglatorii și registrelor corespunzătoare. </w:t>
            </w:r>
          </w:p>
        </w:tc>
      </w:tr>
      <w:tr w:rsidR="0059474D">
        <w:tc>
          <w:tcPr>
            <w:tcW w:w="2069" w:type="dxa"/>
          </w:tcPr>
          <w:p w:rsidR="0059474D" w:rsidRDefault="006A1C93">
            <w:pPr>
              <w:jc w:val="left"/>
            </w:pPr>
            <w:r>
              <w:t xml:space="preserve">Pondere și punctaj acordat </w:t>
            </w:r>
          </w:p>
        </w:tc>
        <w:tc>
          <w:tcPr>
            <w:tcW w:w="1475" w:type="dxa"/>
          </w:tcPr>
          <w:p w:rsidR="0059474D" w:rsidRDefault="006A1C93">
            <w:r>
              <w:t>Pondere: 2</w:t>
            </w:r>
          </w:p>
        </w:tc>
        <w:tc>
          <w:tcPr>
            <w:tcW w:w="3827" w:type="dxa"/>
          </w:tcPr>
          <w:p w:rsidR="0059474D" w:rsidRDefault="006A1C93">
            <w:r>
              <w:t>Autoevaluare conform criteriilor: - 1</w:t>
            </w:r>
          </w:p>
        </w:tc>
        <w:tc>
          <w:tcPr>
            <w:tcW w:w="2268" w:type="dxa"/>
          </w:tcPr>
          <w:p w:rsidR="0059474D" w:rsidRDefault="006A1C93">
            <w:r>
              <w:t>Punctaj acordat: - 2</w:t>
            </w:r>
          </w:p>
        </w:tc>
      </w:tr>
    </w:tbl>
    <w:p w:rsidR="0059474D" w:rsidRDefault="0059474D"/>
    <w:p w:rsidR="0059474D" w:rsidRDefault="006A1C93">
      <w:r>
        <w:rPr>
          <w:b/>
        </w:rPr>
        <w:t>Indicator 3.1.4.</w:t>
      </w:r>
      <w:r>
        <w:t xml:space="preserve"> Monitorizarea datelor privind progresul și dezvoltarea fiecărui elev/ copil și asigurarea activității Comisiei Multidisciplinare Intrașcolare (CMI) și a serviciilor de sprijin, în funcție de necesitățile copiilor</w:t>
      </w:r>
    </w:p>
    <w:tbl>
      <w:tblPr>
        <w:tblStyle w:val="aff2"/>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tc>
          <w:tcPr>
            <w:tcW w:w="2069" w:type="dxa"/>
          </w:tcPr>
          <w:p w:rsidR="0059474D" w:rsidRDefault="006A1C93">
            <w:pPr>
              <w:jc w:val="left"/>
            </w:pPr>
            <w:r>
              <w:t xml:space="preserve">Dovezi </w:t>
            </w:r>
          </w:p>
        </w:tc>
        <w:tc>
          <w:tcPr>
            <w:tcW w:w="7570" w:type="dxa"/>
            <w:gridSpan w:val="3"/>
          </w:tcPr>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Constituirea Comisiei Multidisciplinare Intrașcolare Ordinul nr 24/22</w:t>
            </w:r>
            <w:r>
              <w:t xml:space="preserve"> din 01/09/2022</w:t>
            </w:r>
            <w:r>
              <w:rPr>
                <w:color w:val="000000"/>
                <w:szCs w:val="24"/>
              </w:rPr>
              <w:t xml:space="preserve">; </w:t>
            </w:r>
          </w:p>
          <w:p w:rsidR="0059474D" w:rsidRDefault="006A1C93">
            <w:pPr>
              <w:numPr>
                <w:ilvl w:val="0"/>
                <w:numId w:val="12"/>
              </w:numPr>
              <w:pBdr>
                <w:top w:val="nil"/>
                <w:left w:val="nil"/>
                <w:bottom w:val="nil"/>
                <w:right w:val="nil"/>
                <w:between w:val="nil"/>
              </w:pBdr>
              <w:tabs>
                <w:tab w:val="left" w:pos="709"/>
              </w:tabs>
            </w:pPr>
            <w:r>
              <w:t>Ordinul nr. 30/22 din 01/09/2022 Cu privire la asigurarea respectării instrucțiunii de intervenție a lucrătorilor din instituție în cazurile de ANET</w:t>
            </w:r>
          </w:p>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lastRenderedPageBreak/>
              <w:t>Mapa cu Procese-verbale ale Comisiei Multidisciplinare Intrașcolare;</w:t>
            </w:r>
          </w:p>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 xml:space="preserve">Rapoartele de evaluare a psihologului școlar prezentate la SAP, </w:t>
            </w:r>
          </w:p>
          <w:p w:rsidR="0059474D" w:rsidRDefault="006A1C93">
            <w:pPr>
              <w:numPr>
                <w:ilvl w:val="0"/>
                <w:numId w:val="12"/>
              </w:numPr>
              <w:pBdr>
                <w:top w:val="nil"/>
                <w:left w:val="nil"/>
                <w:bottom w:val="nil"/>
                <w:right w:val="nil"/>
                <w:between w:val="nil"/>
              </w:pBdr>
              <w:tabs>
                <w:tab w:val="left" w:pos="709"/>
              </w:tabs>
            </w:pPr>
            <w:r>
              <w:t>Registrul serviciului psihologic;</w:t>
            </w:r>
          </w:p>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Planul și orarul de activitate al psihologului școlar;</w:t>
            </w:r>
          </w:p>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 xml:space="preserve">Funcționalitatea Cabinetului medical. Planul și orarul de activitate </w:t>
            </w:r>
          </w:p>
        </w:tc>
      </w:tr>
      <w:tr w:rsidR="0059474D">
        <w:tc>
          <w:tcPr>
            <w:tcW w:w="2069" w:type="dxa"/>
          </w:tcPr>
          <w:p w:rsidR="0059474D" w:rsidRDefault="006A1C93">
            <w:pPr>
              <w:jc w:val="left"/>
            </w:pPr>
            <w:r>
              <w:lastRenderedPageBreak/>
              <w:t>Constatări</w:t>
            </w:r>
          </w:p>
        </w:tc>
        <w:tc>
          <w:tcPr>
            <w:tcW w:w="7570" w:type="dxa"/>
            <w:gridSpan w:val="3"/>
          </w:tcPr>
          <w:p w:rsidR="0059474D" w:rsidRDefault="006A1C93">
            <w:pPr>
              <w:numPr>
                <w:ilvl w:val="0"/>
                <w:numId w:val="12"/>
              </w:numPr>
              <w:pBdr>
                <w:top w:val="nil"/>
                <w:left w:val="nil"/>
                <w:bottom w:val="nil"/>
                <w:right w:val="nil"/>
                <w:between w:val="nil"/>
              </w:pBdr>
              <w:tabs>
                <w:tab w:val="left" w:pos="709"/>
              </w:tabs>
              <w:rPr>
                <w:color w:val="000000"/>
                <w:szCs w:val="24"/>
              </w:rPr>
            </w:pPr>
            <w:r>
              <w:t xml:space="preserve">Progresul și dezvolatrea fiecărui elev, se realizează prin intermediul CMI. Fiecare copil cu CES beneficiază de un PEI, unde sunt notate date cu privire la progresul și dezvoltarea fiecărui elev. Serviciile de sprijin se acordă în funcție de necesitățile individuale ale elevilor. </w:t>
            </w:r>
          </w:p>
        </w:tc>
      </w:tr>
      <w:tr w:rsidR="0059474D">
        <w:tc>
          <w:tcPr>
            <w:tcW w:w="2069" w:type="dxa"/>
          </w:tcPr>
          <w:p w:rsidR="0059474D" w:rsidRDefault="006A1C93">
            <w:pPr>
              <w:jc w:val="left"/>
            </w:pPr>
            <w:r>
              <w:t xml:space="preserve">Pondere și punctaj acordat </w:t>
            </w:r>
          </w:p>
        </w:tc>
        <w:tc>
          <w:tcPr>
            <w:tcW w:w="1475" w:type="dxa"/>
          </w:tcPr>
          <w:p w:rsidR="0059474D" w:rsidRDefault="006A1C93">
            <w:r>
              <w:t>Pondere: 1</w:t>
            </w:r>
          </w:p>
        </w:tc>
        <w:tc>
          <w:tcPr>
            <w:tcW w:w="3827" w:type="dxa"/>
          </w:tcPr>
          <w:p w:rsidR="0059474D" w:rsidRDefault="006A1C93">
            <w:r>
              <w:t>Autoevaluare conform criteriilor: - 1</w:t>
            </w:r>
          </w:p>
        </w:tc>
        <w:tc>
          <w:tcPr>
            <w:tcW w:w="2268" w:type="dxa"/>
          </w:tcPr>
          <w:p w:rsidR="0059474D" w:rsidRDefault="006A1C93">
            <w:r>
              <w:t>Punctaj acordat: - 1</w:t>
            </w:r>
          </w:p>
        </w:tc>
      </w:tr>
    </w:tbl>
    <w:p w:rsidR="0059474D" w:rsidRDefault="0059474D"/>
    <w:p w:rsidR="0059474D" w:rsidRDefault="006A1C93">
      <w:pPr>
        <w:rPr>
          <w:b/>
        </w:rPr>
      </w:pPr>
      <w:r>
        <w:rPr>
          <w:b/>
        </w:rPr>
        <w:t>Domeniu: Curriculum/ proces educațional</w:t>
      </w:r>
    </w:p>
    <w:p w:rsidR="0059474D" w:rsidRDefault="006A1C93">
      <w:r>
        <w:rPr>
          <w:b/>
        </w:rPr>
        <w:t>Indicator 3.1.5.</w:t>
      </w:r>
      <w:r>
        <w:t xml:space="preserve"> 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tbl>
      <w:tblPr>
        <w:tblStyle w:val="aff3"/>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tc>
          <w:tcPr>
            <w:tcW w:w="2069" w:type="dxa"/>
          </w:tcPr>
          <w:p w:rsidR="0059474D" w:rsidRDefault="006A1C93">
            <w:pPr>
              <w:jc w:val="left"/>
            </w:pPr>
            <w:r>
              <w:t xml:space="preserve">Dovezi </w:t>
            </w:r>
          </w:p>
        </w:tc>
        <w:tc>
          <w:tcPr>
            <w:tcW w:w="7570" w:type="dxa"/>
            <w:gridSpan w:val="3"/>
          </w:tcPr>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 xml:space="preserve">Crearea PEI de către logopedul școlii pentru copiii cu CES </w:t>
            </w:r>
          </w:p>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Registrul de evidență a serviciului psihologului</w:t>
            </w:r>
          </w:p>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Procese de evaluare psihologică ale copiilor cu CES</w:t>
            </w:r>
          </w:p>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Materiale didactice adaptate CES</w:t>
            </w:r>
          </w:p>
        </w:tc>
      </w:tr>
      <w:tr w:rsidR="0059474D">
        <w:tc>
          <w:tcPr>
            <w:tcW w:w="2069" w:type="dxa"/>
          </w:tcPr>
          <w:p w:rsidR="0059474D" w:rsidRDefault="006A1C93">
            <w:pPr>
              <w:jc w:val="left"/>
            </w:pPr>
            <w:r>
              <w:t>Constatări</w:t>
            </w:r>
          </w:p>
        </w:tc>
        <w:tc>
          <w:tcPr>
            <w:tcW w:w="7570" w:type="dxa"/>
            <w:gridSpan w:val="3"/>
          </w:tcPr>
          <w:p w:rsidR="0059474D" w:rsidRDefault="006A1C93">
            <w:pPr>
              <w:numPr>
                <w:ilvl w:val="0"/>
                <w:numId w:val="26"/>
              </w:numPr>
              <w:pBdr>
                <w:top w:val="nil"/>
                <w:left w:val="nil"/>
                <w:bottom w:val="nil"/>
                <w:right w:val="nil"/>
                <w:between w:val="nil"/>
              </w:pBdr>
              <w:tabs>
                <w:tab w:val="left" w:pos="709"/>
              </w:tabs>
              <w:rPr>
                <w:color w:val="000000"/>
                <w:szCs w:val="24"/>
              </w:rPr>
            </w:pPr>
            <w:r>
              <w:rPr>
                <w:color w:val="000000"/>
                <w:szCs w:val="24"/>
              </w:rPr>
              <w:t xml:space="preserve">Procesul instructiv-educativ în IPIÎ Excelsis se desfățoară în corespundere cu particularitățile fizice, psihice și necesitățile specifice tuturor elevilor, inclusiv prin elaborarea materialelor didactice necesare, implicând cadre didactice formate în domeniu. Procesul educațional se desfășoară în corespundere cu cerințele curriculare. </w:t>
            </w:r>
          </w:p>
        </w:tc>
      </w:tr>
      <w:tr w:rsidR="0059474D">
        <w:tc>
          <w:tcPr>
            <w:tcW w:w="2069" w:type="dxa"/>
          </w:tcPr>
          <w:p w:rsidR="0059474D" w:rsidRDefault="006A1C93">
            <w:pPr>
              <w:jc w:val="left"/>
            </w:pPr>
            <w:r>
              <w:t xml:space="preserve">Pondere și punctaj acordat </w:t>
            </w:r>
          </w:p>
        </w:tc>
        <w:tc>
          <w:tcPr>
            <w:tcW w:w="1475" w:type="dxa"/>
          </w:tcPr>
          <w:p w:rsidR="0059474D" w:rsidRDefault="006A1C93">
            <w:r>
              <w:t>Pondere: 2</w:t>
            </w:r>
          </w:p>
        </w:tc>
        <w:tc>
          <w:tcPr>
            <w:tcW w:w="3827" w:type="dxa"/>
          </w:tcPr>
          <w:p w:rsidR="0059474D" w:rsidRDefault="006A1C93">
            <w:r>
              <w:t>Autoevaluare conform criteriilor: - 1</w:t>
            </w:r>
          </w:p>
        </w:tc>
        <w:tc>
          <w:tcPr>
            <w:tcW w:w="2268" w:type="dxa"/>
          </w:tcPr>
          <w:p w:rsidR="0059474D" w:rsidRDefault="006A1C93">
            <w:r>
              <w:t>Punctaj acordat: - 2</w:t>
            </w:r>
          </w:p>
        </w:tc>
      </w:tr>
      <w:tr w:rsidR="0059474D">
        <w:tc>
          <w:tcPr>
            <w:tcW w:w="7371" w:type="dxa"/>
            <w:gridSpan w:val="3"/>
          </w:tcPr>
          <w:p w:rsidR="0059474D" w:rsidRDefault="006A1C93">
            <w:pPr>
              <w:rPr>
                <w:b/>
              </w:rPr>
            </w:pPr>
            <w:r>
              <w:rPr>
                <w:b/>
              </w:rPr>
              <w:t>Total standard</w:t>
            </w:r>
          </w:p>
        </w:tc>
        <w:tc>
          <w:tcPr>
            <w:tcW w:w="2268" w:type="dxa"/>
          </w:tcPr>
          <w:p w:rsidR="0059474D" w:rsidRDefault="006A1C93">
            <w:pPr>
              <w:jc w:val="right"/>
              <w:rPr>
                <w:b/>
              </w:rPr>
            </w:pPr>
            <w:r>
              <w:rPr>
                <w:b/>
              </w:rPr>
              <w:t>8</w:t>
            </w:r>
          </w:p>
        </w:tc>
      </w:tr>
    </w:tbl>
    <w:p w:rsidR="0059474D" w:rsidRDefault="0059474D"/>
    <w:p w:rsidR="0059474D" w:rsidRDefault="006A1C93">
      <w:pPr>
        <w:pStyle w:val="Titlu2"/>
      </w:pPr>
      <w:bookmarkStart w:id="11" w:name="_heading=h.3rdcrjn" w:colFirst="0" w:colLast="0"/>
      <w:bookmarkEnd w:id="11"/>
      <w:r>
        <w:t>Standard 3.2. Politicile și practicile din instituția de învățământ sunt incluzive, nediscriminatorii și respectă diferențele individuale</w:t>
      </w:r>
    </w:p>
    <w:p w:rsidR="0059474D" w:rsidRDefault="006A1C93">
      <w:pPr>
        <w:rPr>
          <w:b/>
        </w:rPr>
      </w:pPr>
      <w:r>
        <w:rPr>
          <w:b/>
        </w:rPr>
        <w:t>Domeniu: Management</w:t>
      </w:r>
    </w:p>
    <w:p w:rsidR="0059474D" w:rsidRDefault="006A1C93">
      <w:r>
        <w:rPr>
          <w:b/>
        </w:rPr>
        <w:t>Indicator 3.2.1.</w:t>
      </w:r>
      <w:r>
        <w:t xml:space="preserve"> Existența, în documentele de planificare, a mecanismelor de identificare și combatere a oricăror forme de discriminare și de respectare a diferențelor individuale</w:t>
      </w:r>
    </w:p>
    <w:tbl>
      <w:tblPr>
        <w:tblStyle w:val="aff4"/>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tc>
          <w:tcPr>
            <w:tcW w:w="2069" w:type="dxa"/>
          </w:tcPr>
          <w:p w:rsidR="0059474D" w:rsidRDefault="006A1C93">
            <w:pPr>
              <w:jc w:val="left"/>
            </w:pPr>
            <w:r>
              <w:t xml:space="preserve">Dovezi </w:t>
            </w:r>
          </w:p>
        </w:tc>
        <w:tc>
          <w:tcPr>
            <w:tcW w:w="7570" w:type="dxa"/>
            <w:gridSpan w:val="3"/>
          </w:tcPr>
          <w:p w:rsidR="0059474D" w:rsidRDefault="0059474D">
            <w:pPr>
              <w:pBdr>
                <w:top w:val="nil"/>
                <w:left w:val="nil"/>
                <w:bottom w:val="nil"/>
                <w:right w:val="nil"/>
                <w:between w:val="nil"/>
              </w:pBdr>
              <w:tabs>
                <w:tab w:val="left" w:pos="709"/>
              </w:tabs>
              <w:rPr>
                <w:color w:val="000000"/>
                <w:szCs w:val="24"/>
              </w:rPr>
            </w:pPr>
          </w:p>
          <w:p w:rsidR="0059474D" w:rsidRDefault="006A1C93">
            <w:pPr>
              <w:numPr>
                <w:ilvl w:val="0"/>
                <w:numId w:val="12"/>
              </w:numPr>
              <w:tabs>
                <w:tab w:val="left" w:pos="709"/>
              </w:tabs>
            </w:pPr>
            <w:r>
              <w:t xml:space="preserve">Planul de dezvoltare instituțională (PDI), 2020-2025, discutat la ședința Consiliul Profesoral, proces-verbal nr. 1 din 01.09.2020, aprobat la ședința Consiliului de administrație, proces-verbal nr. 01 din 01.09.2020; </w:t>
            </w:r>
          </w:p>
          <w:p w:rsidR="0059474D" w:rsidRDefault="006A1C93">
            <w:pPr>
              <w:numPr>
                <w:ilvl w:val="0"/>
                <w:numId w:val="12"/>
              </w:numPr>
              <w:tabs>
                <w:tab w:val="left" w:pos="709"/>
              </w:tabs>
            </w:pPr>
            <w:r>
              <w:t xml:space="preserve">Planul managerial al IPIÎ ”EXCELSIS”, discutat la ședința Consiliului profesoral, proces-verbal nr. 1 din 01.09.2022, aprobat la ședința Consiliului de administrație, proces-verbal nr. 01 din 01.09.2022; </w:t>
            </w:r>
          </w:p>
          <w:p w:rsidR="0059474D" w:rsidRDefault="006A1C93">
            <w:pPr>
              <w:numPr>
                <w:ilvl w:val="0"/>
                <w:numId w:val="12"/>
              </w:numPr>
              <w:tabs>
                <w:tab w:val="left" w:pos="709"/>
              </w:tabs>
            </w:pPr>
            <w:r>
              <w:t xml:space="preserve"> Regulamentul de organizare și funcționare a IPIÎ ”EXCELSIS”, discutat la ședința Consiliului profesoral, proces-verbal nr. 1 din 01.09.2022, aprobat la ședința Consiliului de administrație, proces-verbal nr. 01 din 01.09.2022;</w:t>
            </w:r>
          </w:p>
          <w:p w:rsidR="0059474D" w:rsidRDefault="006A1C93">
            <w:pPr>
              <w:numPr>
                <w:ilvl w:val="0"/>
                <w:numId w:val="12"/>
              </w:numPr>
              <w:tabs>
                <w:tab w:val="left" w:pos="709"/>
              </w:tabs>
            </w:pPr>
            <w:r>
              <w:t xml:space="preserve">Constituirea Comisiei Multidisciplinare Intrașcolare Ordinul nr 24/22 din 01/09/2022; </w:t>
            </w:r>
          </w:p>
          <w:p w:rsidR="0059474D" w:rsidRDefault="006A1C93">
            <w:pPr>
              <w:numPr>
                <w:ilvl w:val="0"/>
                <w:numId w:val="12"/>
              </w:numPr>
              <w:tabs>
                <w:tab w:val="left" w:pos="709"/>
              </w:tabs>
            </w:pPr>
            <w:r>
              <w:t>Ordinul nr. 30/22 din 01/09/2022 Cu privire la asigurarea respectării instrucțiunii de intervenție a lucrătorilor din instituție în cazurile de ANET</w:t>
            </w:r>
          </w:p>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Activități de informare a cadrelor didactice cu privire la strategiile de identificare și combatere a bullying-ului școlar;</w:t>
            </w:r>
          </w:p>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lastRenderedPageBreak/>
              <w:t>Activități de prevenire/ profilaxie pentru elevii claselor primare și gimnaziale;</w:t>
            </w:r>
          </w:p>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Panoul informativ;</w:t>
            </w:r>
          </w:p>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Cutia pentru sesizări anonime, fișe de sesizări;</w:t>
            </w:r>
          </w:p>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Regulamentul intern al școlii;</w:t>
            </w:r>
          </w:p>
        </w:tc>
      </w:tr>
      <w:tr w:rsidR="0059474D">
        <w:tc>
          <w:tcPr>
            <w:tcW w:w="2069" w:type="dxa"/>
          </w:tcPr>
          <w:p w:rsidR="0059474D" w:rsidRDefault="006A1C93">
            <w:pPr>
              <w:jc w:val="left"/>
            </w:pPr>
            <w:r>
              <w:lastRenderedPageBreak/>
              <w:t>Constatări</w:t>
            </w:r>
          </w:p>
        </w:tc>
        <w:tc>
          <w:tcPr>
            <w:tcW w:w="7570" w:type="dxa"/>
            <w:gridSpan w:val="3"/>
          </w:tcPr>
          <w:p w:rsidR="0059474D" w:rsidRDefault="006A1C93">
            <w:pPr>
              <w:numPr>
                <w:ilvl w:val="0"/>
                <w:numId w:val="26"/>
              </w:numPr>
              <w:pBdr>
                <w:top w:val="nil"/>
                <w:left w:val="nil"/>
                <w:bottom w:val="nil"/>
                <w:right w:val="nil"/>
                <w:between w:val="nil"/>
              </w:pBdr>
              <w:tabs>
                <w:tab w:val="left" w:pos="709"/>
              </w:tabs>
              <w:rPr>
                <w:color w:val="000000"/>
                <w:szCs w:val="24"/>
              </w:rPr>
            </w:pPr>
            <w:r>
              <w:rPr>
                <w:color w:val="000000"/>
                <w:szCs w:val="24"/>
              </w:rPr>
              <w:t>Sunt realizate activități de profilaxie: conversații cu elevii, consilieri, campanii, întâlniri cu specialiști. Diriginții claselor, psihologul învață elevii să recunoască situații de discriminare și să aplice proceduri de informare a administrației, cadrelor didactice a cazurilor de nerespectare a diferențelor individuale, cu cazurile de ANET. Situații de discriminare pe criterii de naționalitate, etnie, diferențe individuale nu s-au sesizat. Panourile informative fac disponibile materialele referitoare la dreptul copilului de a fi protejat de orice formă de violență și discriminare</w:t>
            </w:r>
          </w:p>
        </w:tc>
      </w:tr>
      <w:tr w:rsidR="0059474D">
        <w:tc>
          <w:tcPr>
            <w:tcW w:w="2069" w:type="dxa"/>
          </w:tcPr>
          <w:p w:rsidR="0059474D" w:rsidRDefault="006A1C93">
            <w:pPr>
              <w:jc w:val="left"/>
            </w:pPr>
            <w:r>
              <w:t xml:space="preserve">Pondere și punctaj acordat </w:t>
            </w:r>
          </w:p>
        </w:tc>
        <w:tc>
          <w:tcPr>
            <w:tcW w:w="1475" w:type="dxa"/>
          </w:tcPr>
          <w:p w:rsidR="0059474D" w:rsidRDefault="006A1C93">
            <w:r>
              <w:t>Pondere: 1</w:t>
            </w:r>
          </w:p>
        </w:tc>
        <w:tc>
          <w:tcPr>
            <w:tcW w:w="3827" w:type="dxa"/>
          </w:tcPr>
          <w:p w:rsidR="0059474D" w:rsidRDefault="006A1C93">
            <w:r>
              <w:t>Autoevaluare conform criteriilor: - 1</w:t>
            </w:r>
          </w:p>
        </w:tc>
        <w:tc>
          <w:tcPr>
            <w:tcW w:w="2268" w:type="dxa"/>
          </w:tcPr>
          <w:p w:rsidR="0059474D" w:rsidRDefault="006A1C93">
            <w:r>
              <w:t>Punctaj acordat: - 1</w:t>
            </w:r>
          </w:p>
        </w:tc>
      </w:tr>
    </w:tbl>
    <w:p w:rsidR="0059474D" w:rsidRDefault="0059474D"/>
    <w:p w:rsidR="0059474D" w:rsidRDefault="006A1C93">
      <w:r>
        <w:rPr>
          <w:b/>
        </w:rPr>
        <w:t>Indicator 3.2.2.</w:t>
      </w:r>
      <w:r>
        <w:t xml:space="preserve"> Promovarea diversității, inclusiv a interculturalității, în planurile strategice și operaționale ale instituției, prin programe, activități care au ca țintă educația incluzivă și nevoile copiilor cu CES</w:t>
      </w:r>
    </w:p>
    <w:tbl>
      <w:tblPr>
        <w:tblStyle w:val="aff5"/>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tc>
          <w:tcPr>
            <w:tcW w:w="2069" w:type="dxa"/>
          </w:tcPr>
          <w:p w:rsidR="0059474D" w:rsidRDefault="006A1C93">
            <w:pPr>
              <w:jc w:val="left"/>
            </w:pPr>
            <w:r>
              <w:t xml:space="preserve">Dovezi </w:t>
            </w:r>
          </w:p>
        </w:tc>
        <w:tc>
          <w:tcPr>
            <w:tcW w:w="7570" w:type="dxa"/>
            <w:gridSpan w:val="3"/>
          </w:tcPr>
          <w:p w:rsidR="0059474D" w:rsidRDefault="006A1C93">
            <w:pPr>
              <w:numPr>
                <w:ilvl w:val="0"/>
                <w:numId w:val="26"/>
              </w:numPr>
              <w:pBdr>
                <w:top w:val="nil"/>
                <w:left w:val="nil"/>
                <w:bottom w:val="nil"/>
                <w:right w:val="nil"/>
                <w:between w:val="nil"/>
              </w:pBdr>
              <w:tabs>
                <w:tab w:val="left" w:pos="709"/>
              </w:tabs>
              <w:rPr>
                <w:color w:val="000000"/>
                <w:szCs w:val="24"/>
              </w:rPr>
            </w:pPr>
            <w:r>
              <w:rPr>
                <w:color w:val="000000"/>
                <w:szCs w:val="24"/>
              </w:rPr>
              <w:t>Regulament de organizare și funcționare a instituției;</w:t>
            </w:r>
          </w:p>
          <w:p w:rsidR="0059474D" w:rsidRDefault="006A1C93">
            <w:pPr>
              <w:numPr>
                <w:ilvl w:val="0"/>
                <w:numId w:val="26"/>
              </w:numPr>
              <w:pBdr>
                <w:top w:val="nil"/>
                <w:left w:val="nil"/>
                <w:bottom w:val="nil"/>
                <w:right w:val="nil"/>
                <w:between w:val="nil"/>
              </w:pBdr>
              <w:tabs>
                <w:tab w:val="left" w:pos="709"/>
              </w:tabs>
              <w:rPr>
                <w:color w:val="000000"/>
                <w:szCs w:val="24"/>
              </w:rPr>
            </w:pPr>
            <w:r>
              <w:rPr>
                <w:color w:val="000000"/>
                <w:szCs w:val="24"/>
              </w:rPr>
              <w:t>Regulamentul intern al instituției;</w:t>
            </w:r>
          </w:p>
          <w:p w:rsidR="0059474D" w:rsidRDefault="006A1C93">
            <w:pPr>
              <w:numPr>
                <w:ilvl w:val="0"/>
                <w:numId w:val="26"/>
              </w:numPr>
              <w:pBdr>
                <w:top w:val="nil"/>
                <w:left w:val="nil"/>
                <w:bottom w:val="nil"/>
                <w:right w:val="nil"/>
                <w:between w:val="nil"/>
              </w:pBdr>
              <w:tabs>
                <w:tab w:val="left" w:pos="709"/>
              </w:tabs>
              <w:rPr>
                <w:color w:val="000000"/>
                <w:szCs w:val="24"/>
              </w:rPr>
            </w:pPr>
            <w:r>
              <w:rPr>
                <w:color w:val="000000"/>
                <w:szCs w:val="24"/>
              </w:rPr>
              <w:t>Planul anual de activitate a serviciului de asistență psihologică 202</w:t>
            </w:r>
            <w:r>
              <w:t>2</w:t>
            </w:r>
            <w:r>
              <w:rPr>
                <w:color w:val="000000"/>
                <w:szCs w:val="24"/>
              </w:rPr>
              <w:t>-202</w:t>
            </w:r>
            <w:r>
              <w:t>3</w:t>
            </w:r>
            <w:r>
              <w:rPr>
                <w:color w:val="000000"/>
                <w:szCs w:val="24"/>
              </w:rPr>
              <w:t>;</w:t>
            </w:r>
          </w:p>
          <w:p w:rsidR="0059474D" w:rsidRDefault="006A1C93">
            <w:pPr>
              <w:numPr>
                <w:ilvl w:val="0"/>
                <w:numId w:val="26"/>
              </w:numPr>
              <w:pBdr>
                <w:top w:val="nil"/>
                <w:left w:val="nil"/>
                <w:bottom w:val="nil"/>
                <w:right w:val="nil"/>
                <w:between w:val="nil"/>
              </w:pBdr>
              <w:tabs>
                <w:tab w:val="left" w:pos="709"/>
              </w:tabs>
              <w:rPr>
                <w:color w:val="000000"/>
                <w:szCs w:val="24"/>
              </w:rPr>
            </w:pPr>
            <w:r>
              <w:rPr>
                <w:color w:val="000000"/>
                <w:szCs w:val="24"/>
              </w:rPr>
              <w:t xml:space="preserve">Chestionare, observări, </w:t>
            </w:r>
            <w:r>
              <w:t>atașate în mapa :”Psihodiagnoza”</w:t>
            </w:r>
            <w:r>
              <w:rPr>
                <w:color w:val="000000"/>
                <w:szCs w:val="24"/>
              </w:rPr>
              <w:t>;</w:t>
            </w:r>
          </w:p>
        </w:tc>
      </w:tr>
      <w:tr w:rsidR="0059474D">
        <w:tc>
          <w:tcPr>
            <w:tcW w:w="2069" w:type="dxa"/>
          </w:tcPr>
          <w:p w:rsidR="0059474D" w:rsidRDefault="006A1C93">
            <w:pPr>
              <w:jc w:val="left"/>
            </w:pPr>
            <w:r>
              <w:t>Constatări</w:t>
            </w:r>
          </w:p>
        </w:tc>
        <w:tc>
          <w:tcPr>
            <w:tcW w:w="7570" w:type="dxa"/>
            <w:gridSpan w:val="3"/>
          </w:tcPr>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 xml:space="preserve">IPIÎ Excelsis promovează permanent diversitatea vieții școlare prin programe care au scopul de a valorifica importanța incluziunii și abordării nondiscriminatorii și activități ce țin de respectarea diferențelor, cu implicarea majorității factorilor educaționali, inclusiv a elevilor/ copiilor, în organizarea acestor activități. </w:t>
            </w:r>
          </w:p>
        </w:tc>
      </w:tr>
      <w:tr w:rsidR="0059474D">
        <w:tc>
          <w:tcPr>
            <w:tcW w:w="2069" w:type="dxa"/>
          </w:tcPr>
          <w:p w:rsidR="0059474D" w:rsidRDefault="006A1C93">
            <w:pPr>
              <w:jc w:val="left"/>
            </w:pPr>
            <w:r>
              <w:t xml:space="preserve">Pondere și punctaj acordat </w:t>
            </w:r>
          </w:p>
        </w:tc>
        <w:tc>
          <w:tcPr>
            <w:tcW w:w="1475" w:type="dxa"/>
          </w:tcPr>
          <w:p w:rsidR="0059474D" w:rsidRDefault="006A1C93">
            <w:r>
              <w:t>Pondere: 2</w:t>
            </w:r>
          </w:p>
        </w:tc>
        <w:tc>
          <w:tcPr>
            <w:tcW w:w="3827" w:type="dxa"/>
          </w:tcPr>
          <w:p w:rsidR="0059474D" w:rsidRDefault="006A1C93">
            <w:r>
              <w:t>Autoevaluare conform criteriilor: - 0,5</w:t>
            </w:r>
          </w:p>
        </w:tc>
        <w:tc>
          <w:tcPr>
            <w:tcW w:w="2268" w:type="dxa"/>
          </w:tcPr>
          <w:p w:rsidR="0059474D" w:rsidRDefault="006A1C93">
            <w:r>
              <w:t>Punctaj acordat: - 1</w:t>
            </w:r>
          </w:p>
        </w:tc>
      </w:tr>
    </w:tbl>
    <w:p w:rsidR="0059474D" w:rsidRDefault="0059474D"/>
    <w:p w:rsidR="0059474D" w:rsidRDefault="006A1C93">
      <w:pPr>
        <w:rPr>
          <w:b/>
        </w:rPr>
      </w:pPr>
      <w:r>
        <w:rPr>
          <w:b/>
        </w:rPr>
        <w:t>Domeniu: Capacitate instituțională</w:t>
      </w:r>
    </w:p>
    <w:p w:rsidR="0059474D" w:rsidRDefault="006A1C93">
      <w:r>
        <w:rPr>
          <w:b/>
        </w:rPr>
        <w:t>Indicator 3.2.3.</w:t>
      </w:r>
      <w:r>
        <w:t xml:space="preserve"> 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w:t>
      </w:r>
    </w:p>
    <w:tbl>
      <w:tblPr>
        <w:tblStyle w:val="aff6"/>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tc>
          <w:tcPr>
            <w:tcW w:w="2069" w:type="dxa"/>
          </w:tcPr>
          <w:p w:rsidR="0059474D" w:rsidRDefault="006A1C93">
            <w:pPr>
              <w:jc w:val="left"/>
            </w:pPr>
            <w:r>
              <w:t xml:space="preserve">Dovezi </w:t>
            </w:r>
          </w:p>
        </w:tc>
        <w:tc>
          <w:tcPr>
            <w:tcW w:w="7570" w:type="dxa"/>
            <w:gridSpan w:val="3"/>
          </w:tcPr>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Regulamentul de organizare şi funcţionare a instituției;</w:t>
            </w:r>
          </w:p>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Proceduri de formare a cadrelor didactice, personalului cu privire la aplicarea procedurilor de ANET;</w:t>
            </w:r>
          </w:p>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Portofoliul psihologului;</w:t>
            </w:r>
          </w:p>
          <w:p w:rsidR="0059474D" w:rsidRDefault="006A1C93">
            <w:pPr>
              <w:numPr>
                <w:ilvl w:val="0"/>
                <w:numId w:val="12"/>
              </w:numPr>
              <w:pBdr>
                <w:top w:val="nil"/>
                <w:left w:val="nil"/>
                <w:bottom w:val="nil"/>
                <w:right w:val="nil"/>
                <w:between w:val="nil"/>
              </w:pBdr>
              <w:tabs>
                <w:tab w:val="left" w:pos="709"/>
              </w:tabs>
            </w:pPr>
            <w:r>
              <w:t>Programele de dezvoltare pentru prevenirea sau diminuarea agresivității, anxietății și rezistenței la stres;</w:t>
            </w:r>
          </w:p>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Planurile de lungă durată la disciplinele de bază, opționale și cercuri, secții sportive, inclusiv la Educația civică/ educație pentru societate, Dezvoltare personală, aprobate la ședința Comisie metodice în luna septembrie, 202</w:t>
            </w:r>
            <w:r>
              <w:t>2</w:t>
            </w:r>
            <w:r>
              <w:rPr>
                <w:color w:val="000000"/>
                <w:szCs w:val="24"/>
              </w:rPr>
              <w:t>;</w:t>
            </w:r>
          </w:p>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 xml:space="preserve">Metodologia evaluării criteriale prin descriptori: probleme și realizări, </w:t>
            </w:r>
          </w:p>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Procese-verbale ale concursurilor școlare la disciplinele de studiu anuale, portofoliul Comisiilor metodice;</w:t>
            </w:r>
          </w:p>
        </w:tc>
      </w:tr>
      <w:tr w:rsidR="0059474D">
        <w:tc>
          <w:tcPr>
            <w:tcW w:w="2069" w:type="dxa"/>
          </w:tcPr>
          <w:p w:rsidR="0059474D" w:rsidRDefault="006A1C93">
            <w:pPr>
              <w:jc w:val="left"/>
            </w:pPr>
            <w:r>
              <w:t>Constatări</w:t>
            </w:r>
          </w:p>
        </w:tc>
        <w:tc>
          <w:tcPr>
            <w:tcW w:w="7570" w:type="dxa"/>
            <w:gridSpan w:val="3"/>
          </w:tcPr>
          <w:p w:rsidR="0059474D" w:rsidRDefault="006A1C93">
            <w:pPr>
              <w:numPr>
                <w:ilvl w:val="0"/>
                <w:numId w:val="16"/>
              </w:numPr>
              <w:pBdr>
                <w:top w:val="nil"/>
                <w:left w:val="nil"/>
                <w:bottom w:val="nil"/>
                <w:right w:val="nil"/>
                <w:between w:val="nil"/>
              </w:pBdr>
              <w:tabs>
                <w:tab w:val="left" w:pos="709"/>
              </w:tabs>
              <w:rPr>
                <w:color w:val="000000"/>
                <w:szCs w:val="24"/>
              </w:rPr>
            </w:pPr>
            <w:r>
              <w:rPr>
                <w:color w:val="000000"/>
                <w:szCs w:val="24"/>
              </w:rPr>
              <w:t>S-a constat diminiuarea tachinărilor verbale la treapta gimnazială și aplicarea metodelor de reziliență psihologică la frustrări.</w:t>
            </w:r>
          </w:p>
        </w:tc>
      </w:tr>
      <w:tr w:rsidR="0059474D">
        <w:tc>
          <w:tcPr>
            <w:tcW w:w="2069" w:type="dxa"/>
          </w:tcPr>
          <w:p w:rsidR="0059474D" w:rsidRDefault="006A1C93">
            <w:pPr>
              <w:jc w:val="left"/>
            </w:pPr>
            <w:r>
              <w:t xml:space="preserve">Pondere și punctaj </w:t>
            </w:r>
            <w:r>
              <w:lastRenderedPageBreak/>
              <w:t xml:space="preserve">acordat </w:t>
            </w:r>
          </w:p>
        </w:tc>
        <w:tc>
          <w:tcPr>
            <w:tcW w:w="1475" w:type="dxa"/>
          </w:tcPr>
          <w:p w:rsidR="0059474D" w:rsidRDefault="006A1C93">
            <w:r>
              <w:lastRenderedPageBreak/>
              <w:t>Pondere: 1</w:t>
            </w:r>
          </w:p>
        </w:tc>
        <w:tc>
          <w:tcPr>
            <w:tcW w:w="3827" w:type="dxa"/>
          </w:tcPr>
          <w:p w:rsidR="0059474D" w:rsidRDefault="006A1C93">
            <w:r>
              <w:t>Autoevaluare conform criteriilor: -1</w:t>
            </w:r>
          </w:p>
        </w:tc>
        <w:tc>
          <w:tcPr>
            <w:tcW w:w="2268" w:type="dxa"/>
          </w:tcPr>
          <w:p w:rsidR="0059474D" w:rsidRDefault="006A1C93">
            <w:r>
              <w:t>Punctaj acordat: - 1</w:t>
            </w:r>
          </w:p>
        </w:tc>
      </w:tr>
    </w:tbl>
    <w:p w:rsidR="0059474D" w:rsidRDefault="0059474D"/>
    <w:p w:rsidR="0059474D" w:rsidRDefault="006A1C93">
      <w:pPr>
        <w:rPr>
          <w:b/>
        </w:rPr>
      </w:pPr>
      <w:r>
        <w:rPr>
          <w:b/>
        </w:rPr>
        <w:t>Domeniu: Curriculum/ proces educațional</w:t>
      </w:r>
    </w:p>
    <w:p w:rsidR="0059474D" w:rsidRDefault="006A1C93">
      <w:r>
        <w:rPr>
          <w:b/>
        </w:rPr>
        <w:t>Indicator 3.2.4.</w:t>
      </w:r>
      <w:r>
        <w:t xml:space="preserve"> Punerea în aplicare a curriculumului, inclusiv a curriculumului diferențiat/ adaptat pentru copiii cu CES, și evaluarea echitabilă a progresului tuturor elevilor/ copiilor, în scopul respectării individualității și tratării valorice a lor</w:t>
      </w:r>
    </w:p>
    <w:tbl>
      <w:tblPr>
        <w:tblStyle w:val="aff7"/>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tc>
          <w:tcPr>
            <w:tcW w:w="2069" w:type="dxa"/>
          </w:tcPr>
          <w:p w:rsidR="0059474D" w:rsidRDefault="006A1C93">
            <w:pPr>
              <w:jc w:val="left"/>
            </w:pPr>
            <w:r>
              <w:t xml:space="preserve">Dovezi </w:t>
            </w:r>
          </w:p>
        </w:tc>
        <w:tc>
          <w:tcPr>
            <w:tcW w:w="7570" w:type="dxa"/>
            <w:gridSpan w:val="3"/>
          </w:tcPr>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Fișe individuale de lucru la lecții; evaluările individualizate;</w:t>
            </w:r>
          </w:p>
          <w:p w:rsidR="0059474D" w:rsidRDefault="006A1C93">
            <w:pPr>
              <w:numPr>
                <w:ilvl w:val="0"/>
                <w:numId w:val="12"/>
              </w:numPr>
              <w:pBdr>
                <w:top w:val="nil"/>
                <w:left w:val="nil"/>
                <w:bottom w:val="nil"/>
                <w:right w:val="nil"/>
                <w:between w:val="nil"/>
              </w:pBdr>
              <w:tabs>
                <w:tab w:val="left" w:pos="709"/>
              </w:tabs>
              <w:rPr>
                <w:color w:val="000000"/>
                <w:szCs w:val="24"/>
              </w:rPr>
            </w:pPr>
            <w:r>
              <w:t>Elaborarea PEI-ului, Proces verbal CMI nr.2 din data 13.10.2022;</w:t>
            </w:r>
          </w:p>
          <w:p w:rsidR="0059474D" w:rsidRDefault="006A1C93">
            <w:pPr>
              <w:numPr>
                <w:ilvl w:val="0"/>
                <w:numId w:val="12"/>
              </w:numPr>
              <w:pBdr>
                <w:top w:val="nil"/>
                <w:left w:val="nil"/>
                <w:bottom w:val="nil"/>
                <w:right w:val="nil"/>
                <w:between w:val="nil"/>
              </w:pBdr>
              <w:tabs>
                <w:tab w:val="left" w:pos="709"/>
              </w:tabs>
              <w:rPr>
                <w:color w:val="000000"/>
                <w:szCs w:val="24"/>
              </w:rPr>
            </w:pPr>
            <w:r>
              <w:t>Transferul unui elev de pe PEI la curicculum general, Proces verbal CMI nr.1, din data de 20.09.2022;</w:t>
            </w:r>
          </w:p>
          <w:p w:rsidR="0059474D" w:rsidRDefault="006A1C93">
            <w:pPr>
              <w:numPr>
                <w:ilvl w:val="0"/>
                <w:numId w:val="12"/>
              </w:numPr>
              <w:pBdr>
                <w:top w:val="nil"/>
                <w:left w:val="nil"/>
                <w:bottom w:val="nil"/>
                <w:right w:val="nil"/>
                <w:between w:val="nil"/>
              </w:pBdr>
              <w:tabs>
                <w:tab w:val="left" w:pos="709"/>
              </w:tabs>
              <w:rPr>
                <w:color w:val="000000"/>
                <w:szCs w:val="24"/>
              </w:rPr>
            </w:pPr>
            <w:r>
              <w:t>Evaluarea internă și recomandarea de a trece diagnostica la SAP, Proces verbal CMI nr.3 din data de 03.04.2023;</w:t>
            </w:r>
          </w:p>
        </w:tc>
      </w:tr>
      <w:tr w:rsidR="0059474D">
        <w:tc>
          <w:tcPr>
            <w:tcW w:w="2069" w:type="dxa"/>
          </w:tcPr>
          <w:p w:rsidR="0059474D" w:rsidRDefault="006A1C93">
            <w:pPr>
              <w:jc w:val="left"/>
            </w:pPr>
            <w:r>
              <w:t>Constatări</w:t>
            </w:r>
          </w:p>
        </w:tc>
        <w:tc>
          <w:tcPr>
            <w:tcW w:w="7570" w:type="dxa"/>
            <w:gridSpan w:val="3"/>
          </w:tcPr>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 xml:space="preserve">Elevii au conștientizat particularitățile de vârstă, dar și caracterisiticile specifice educaționale care a facilitat incluziunea și consolidarea echipei. </w:t>
            </w:r>
          </w:p>
        </w:tc>
      </w:tr>
      <w:tr w:rsidR="0059474D">
        <w:tc>
          <w:tcPr>
            <w:tcW w:w="2069" w:type="dxa"/>
          </w:tcPr>
          <w:p w:rsidR="0059474D" w:rsidRDefault="006A1C93">
            <w:pPr>
              <w:jc w:val="left"/>
            </w:pPr>
            <w:r>
              <w:t xml:space="preserve">Pondere și punctaj acordat </w:t>
            </w:r>
          </w:p>
        </w:tc>
        <w:tc>
          <w:tcPr>
            <w:tcW w:w="1475" w:type="dxa"/>
          </w:tcPr>
          <w:p w:rsidR="0059474D" w:rsidRDefault="006A1C93">
            <w:r>
              <w:t>Pondere: 2</w:t>
            </w:r>
          </w:p>
        </w:tc>
        <w:tc>
          <w:tcPr>
            <w:tcW w:w="3827" w:type="dxa"/>
          </w:tcPr>
          <w:p w:rsidR="0059474D" w:rsidRDefault="006A1C93">
            <w:r>
              <w:t>Autoevaluare conform criteriilor: -1</w:t>
            </w:r>
          </w:p>
        </w:tc>
        <w:tc>
          <w:tcPr>
            <w:tcW w:w="2268" w:type="dxa"/>
          </w:tcPr>
          <w:p w:rsidR="0059474D" w:rsidRDefault="006A1C93">
            <w:r>
              <w:t>Punctaj acordat: - 2</w:t>
            </w:r>
          </w:p>
        </w:tc>
      </w:tr>
    </w:tbl>
    <w:p w:rsidR="0059474D" w:rsidRDefault="0059474D"/>
    <w:p w:rsidR="0059474D" w:rsidRDefault="006A1C93">
      <w:r>
        <w:rPr>
          <w:b/>
        </w:rPr>
        <w:t>Indicator 3.2.5.</w:t>
      </w:r>
      <w:r>
        <w:t xml:space="preserve"> Recunoașterea de către elevi/ copii a situațiilor de nerespectare a diferențelor individuale și de discriminare și manifestarea capacității de a le prezenta în cunoștință de cauză</w:t>
      </w:r>
    </w:p>
    <w:tbl>
      <w:tblPr>
        <w:tblStyle w:val="aff8"/>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tc>
          <w:tcPr>
            <w:tcW w:w="2069" w:type="dxa"/>
          </w:tcPr>
          <w:p w:rsidR="0059474D" w:rsidRDefault="006A1C93">
            <w:pPr>
              <w:jc w:val="left"/>
            </w:pPr>
            <w:r>
              <w:t xml:space="preserve">Dovezi </w:t>
            </w:r>
          </w:p>
        </w:tc>
        <w:tc>
          <w:tcPr>
            <w:tcW w:w="7570" w:type="dxa"/>
            <w:gridSpan w:val="3"/>
          </w:tcPr>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Activități interactive bazate pe competiție „Starturi vesele”</w:t>
            </w:r>
          </w:p>
          <w:p w:rsidR="0059474D" w:rsidRDefault="006A1C93">
            <w:pPr>
              <w:numPr>
                <w:ilvl w:val="0"/>
                <w:numId w:val="12"/>
              </w:numPr>
              <w:pBdr>
                <w:top w:val="nil"/>
                <w:left w:val="nil"/>
                <w:bottom w:val="nil"/>
                <w:right w:val="nil"/>
                <w:between w:val="nil"/>
              </w:pBdr>
              <w:tabs>
                <w:tab w:val="left" w:pos="709"/>
              </w:tabs>
            </w:pPr>
            <w:r>
              <w:t>Campania ”Să creștem fără violență”perioada 14.11.2022-23.11.2022</w:t>
            </w:r>
          </w:p>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Activități de psihoprofilaxie planificate și realizate de psihologul școlar;</w:t>
            </w:r>
          </w:p>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Consiliere psihologică;</w:t>
            </w:r>
          </w:p>
          <w:p w:rsidR="0059474D" w:rsidRDefault="006A1C93">
            <w:pPr>
              <w:numPr>
                <w:ilvl w:val="0"/>
                <w:numId w:val="12"/>
              </w:numPr>
              <w:pBdr>
                <w:top w:val="nil"/>
                <w:left w:val="nil"/>
                <w:bottom w:val="nil"/>
                <w:right w:val="nil"/>
                <w:between w:val="nil"/>
              </w:pBdr>
              <w:tabs>
                <w:tab w:val="left" w:pos="709"/>
              </w:tabs>
            </w:pPr>
            <w:r>
              <w:t xml:space="preserve">“Comunicarea non-violentă” - Clasa a VIII-a; </w:t>
            </w:r>
          </w:p>
          <w:p w:rsidR="0059474D" w:rsidRDefault="006A1C93">
            <w:pPr>
              <w:numPr>
                <w:ilvl w:val="0"/>
                <w:numId w:val="12"/>
              </w:numPr>
              <w:pBdr>
                <w:top w:val="nil"/>
                <w:left w:val="nil"/>
                <w:bottom w:val="nil"/>
                <w:right w:val="nil"/>
                <w:between w:val="nil"/>
              </w:pBdr>
              <w:tabs>
                <w:tab w:val="left" w:pos="709"/>
              </w:tabs>
            </w:pPr>
            <w:r>
              <w:t xml:space="preserve">“Stop trafic” - elevii claselor gimnaziale; activitatea de formare a comportamentului proactiv: </w:t>
            </w:r>
          </w:p>
          <w:p w:rsidR="0059474D" w:rsidRDefault="006A1C93">
            <w:pPr>
              <w:numPr>
                <w:ilvl w:val="0"/>
                <w:numId w:val="12"/>
              </w:numPr>
              <w:pBdr>
                <w:top w:val="nil"/>
                <w:left w:val="nil"/>
                <w:bottom w:val="nil"/>
                <w:right w:val="nil"/>
                <w:between w:val="nil"/>
              </w:pBdr>
              <w:tabs>
                <w:tab w:val="left" w:pos="709"/>
              </w:tabs>
            </w:pPr>
            <w:r>
              <w:t>“Succesele și eșecurile, cum facem fața” - Elevii claselor a IV-a;</w:t>
            </w:r>
          </w:p>
          <w:p w:rsidR="0059474D" w:rsidRDefault="006A1C93">
            <w:pPr>
              <w:numPr>
                <w:ilvl w:val="0"/>
                <w:numId w:val="12"/>
              </w:numPr>
              <w:pBdr>
                <w:top w:val="nil"/>
                <w:left w:val="nil"/>
                <w:bottom w:val="nil"/>
                <w:right w:val="nil"/>
                <w:between w:val="nil"/>
              </w:pBdr>
              <w:tabs>
                <w:tab w:val="left" w:pos="709"/>
              </w:tabs>
            </w:pPr>
            <w:r>
              <w:t>Psihoprofilaxia bullying-ului școlar cu elemente de psihodrama - elevii clasei a V-a;</w:t>
            </w:r>
          </w:p>
          <w:p w:rsidR="0059474D" w:rsidRDefault="006A1C93">
            <w:pPr>
              <w:numPr>
                <w:ilvl w:val="0"/>
                <w:numId w:val="12"/>
              </w:numPr>
              <w:pBdr>
                <w:top w:val="nil"/>
                <w:left w:val="nil"/>
                <w:bottom w:val="nil"/>
                <w:right w:val="nil"/>
                <w:between w:val="nil"/>
              </w:pBdr>
              <w:tabs>
                <w:tab w:val="left" w:pos="709"/>
              </w:tabs>
            </w:pPr>
            <w:r>
              <w:t xml:space="preserve">Diferența și specificul sexelor - elevii clasei a VIII-a și a X-a; Anexate în Rapoartele lunare de activitate al serviciului psihologic. </w:t>
            </w:r>
          </w:p>
        </w:tc>
      </w:tr>
      <w:tr w:rsidR="0059474D">
        <w:tc>
          <w:tcPr>
            <w:tcW w:w="2069" w:type="dxa"/>
          </w:tcPr>
          <w:p w:rsidR="0059474D" w:rsidRDefault="006A1C93">
            <w:pPr>
              <w:jc w:val="left"/>
            </w:pPr>
            <w:r>
              <w:t>Constatări</w:t>
            </w:r>
          </w:p>
        </w:tc>
        <w:tc>
          <w:tcPr>
            <w:tcW w:w="7570" w:type="dxa"/>
            <w:gridSpan w:val="3"/>
          </w:tcPr>
          <w:p w:rsidR="0059474D" w:rsidRDefault="006A1C93">
            <w:r>
              <w:t>Diriginții claselor, psihologul învață elevii să recunoască situații de discriminare și să aplice proceduri de informare a administrației, cadrelor didactice a cazurilor de nerespectare a diferențelor individuale, cu cazurile de ANET. Situații de discriminare pe criterii de naționalitate, etnie, diferențe individuale nu s-au sesizat.</w:t>
            </w:r>
          </w:p>
        </w:tc>
      </w:tr>
      <w:tr w:rsidR="0059474D">
        <w:tc>
          <w:tcPr>
            <w:tcW w:w="2069" w:type="dxa"/>
          </w:tcPr>
          <w:p w:rsidR="0059474D" w:rsidRDefault="006A1C93">
            <w:pPr>
              <w:jc w:val="left"/>
            </w:pPr>
            <w:r>
              <w:t xml:space="preserve">Pondere și punctaj acordat </w:t>
            </w:r>
          </w:p>
        </w:tc>
        <w:tc>
          <w:tcPr>
            <w:tcW w:w="1475" w:type="dxa"/>
          </w:tcPr>
          <w:p w:rsidR="0059474D" w:rsidRDefault="006A1C93">
            <w:r>
              <w:t>Pondere: 1</w:t>
            </w:r>
          </w:p>
        </w:tc>
        <w:tc>
          <w:tcPr>
            <w:tcW w:w="3827" w:type="dxa"/>
          </w:tcPr>
          <w:p w:rsidR="0059474D" w:rsidRDefault="006A1C93">
            <w:r>
              <w:t>Autoevaluare conform criteriilor: -0,5</w:t>
            </w:r>
          </w:p>
        </w:tc>
        <w:tc>
          <w:tcPr>
            <w:tcW w:w="2268" w:type="dxa"/>
          </w:tcPr>
          <w:p w:rsidR="0059474D" w:rsidRDefault="006A1C93">
            <w:r>
              <w:t>Punctaj acordat: -0,5</w:t>
            </w:r>
          </w:p>
        </w:tc>
      </w:tr>
      <w:tr w:rsidR="0059474D">
        <w:tc>
          <w:tcPr>
            <w:tcW w:w="7371" w:type="dxa"/>
            <w:gridSpan w:val="3"/>
          </w:tcPr>
          <w:p w:rsidR="0059474D" w:rsidRDefault="006A1C93">
            <w:pPr>
              <w:rPr>
                <w:b/>
              </w:rPr>
            </w:pPr>
            <w:r>
              <w:rPr>
                <w:b/>
              </w:rPr>
              <w:t>Total standard</w:t>
            </w:r>
          </w:p>
        </w:tc>
        <w:tc>
          <w:tcPr>
            <w:tcW w:w="2268" w:type="dxa"/>
          </w:tcPr>
          <w:p w:rsidR="0059474D" w:rsidRDefault="006A1C93">
            <w:pPr>
              <w:jc w:val="right"/>
              <w:rPr>
                <w:b/>
              </w:rPr>
            </w:pPr>
            <w:r>
              <w:rPr>
                <w:b/>
              </w:rPr>
              <w:t>7</w:t>
            </w:r>
          </w:p>
        </w:tc>
      </w:tr>
    </w:tbl>
    <w:p w:rsidR="0059474D" w:rsidRDefault="0059474D"/>
    <w:p w:rsidR="0059474D" w:rsidRDefault="006A1C93">
      <w:pPr>
        <w:pStyle w:val="Titlu2"/>
      </w:pPr>
      <w:bookmarkStart w:id="12" w:name="_heading=h.26in1rg" w:colFirst="0" w:colLast="0"/>
      <w:bookmarkEnd w:id="12"/>
      <w:r>
        <w:t>Standard 3.3. Toți copiii beneficiază de un mediu accesibil și favorabil</w:t>
      </w:r>
    </w:p>
    <w:p w:rsidR="0059474D" w:rsidRDefault="006A1C93">
      <w:pPr>
        <w:rPr>
          <w:b/>
        </w:rPr>
      </w:pPr>
      <w:r>
        <w:rPr>
          <w:b/>
        </w:rPr>
        <w:t>Domeniu: Management</w:t>
      </w:r>
    </w:p>
    <w:p w:rsidR="0059474D" w:rsidRDefault="006A1C93">
      <w:r>
        <w:rPr>
          <w:b/>
        </w:rPr>
        <w:t>Indicator 3.3.1.</w:t>
      </w:r>
      <w:r>
        <w:t xml:space="preserve"> Utilizarea resurselor instituționale disponibile pentru asigurarea unui mediu accesibil și sigur pentru fiecare elev/ copil, inclusiv cu CES, și identificarea, procurarea și utilizarea resurselor noi</w:t>
      </w:r>
    </w:p>
    <w:tbl>
      <w:tblPr>
        <w:tblStyle w:val="aff9"/>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tc>
          <w:tcPr>
            <w:tcW w:w="2069" w:type="dxa"/>
          </w:tcPr>
          <w:p w:rsidR="0059474D" w:rsidRDefault="006A1C93">
            <w:pPr>
              <w:jc w:val="left"/>
            </w:pPr>
            <w:r>
              <w:t xml:space="preserve">Dovezi </w:t>
            </w:r>
          </w:p>
        </w:tc>
        <w:tc>
          <w:tcPr>
            <w:tcW w:w="7570" w:type="dxa"/>
            <w:gridSpan w:val="3"/>
          </w:tcPr>
          <w:p w:rsidR="0059474D" w:rsidRDefault="0059474D">
            <w:pPr>
              <w:pBdr>
                <w:top w:val="nil"/>
                <w:left w:val="nil"/>
                <w:bottom w:val="nil"/>
                <w:right w:val="nil"/>
                <w:between w:val="nil"/>
              </w:pBdr>
              <w:tabs>
                <w:tab w:val="left" w:pos="709"/>
              </w:tabs>
              <w:rPr>
                <w:color w:val="000000"/>
                <w:szCs w:val="24"/>
              </w:rPr>
            </w:pPr>
          </w:p>
          <w:p w:rsidR="0059474D" w:rsidRDefault="006A1C93">
            <w:pPr>
              <w:numPr>
                <w:ilvl w:val="0"/>
                <w:numId w:val="13"/>
              </w:numPr>
              <w:pBdr>
                <w:top w:val="nil"/>
                <w:left w:val="nil"/>
                <w:bottom w:val="nil"/>
                <w:right w:val="nil"/>
                <w:between w:val="nil"/>
              </w:pBdr>
              <w:tabs>
                <w:tab w:val="left" w:pos="709"/>
              </w:tabs>
            </w:pPr>
            <w:r>
              <w:t xml:space="preserve">14 Săli de clasă (dotate cu TV/ proiector și acces la internet); </w:t>
            </w:r>
          </w:p>
          <w:p w:rsidR="0059474D" w:rsidRDefault="006A1C93">
            <w:pPr>
              <w:numPr>
                <w:ilvl w:val="0"/>
                <w:numId w:val="13"/>
              </w:numPr>
              <w:pBdr>
                <w:top w:val="nil"/>
                <w:left w:val="nil"/>
                <w:bottom w:val="nil"/>
                <w:right w:val="nil"/>
                <w:between w:val="nil"/>
              </w:pBdr>
              <w:tabs>
                <w:tab w:val="left" w:pos="709"/>
              </w:tabs>
            </w:pPr>
            <w:r>
              <w:t xml:space="preserve">3 săli pentru fiecare grupă de grădiniță (dotate cu TV și acces la internet); </w:t>
            </w:r>
          </w:p>
          <w:p w:rsidR="0059474D" w:rsidRDefault="006A1C93">
            <w:pPr>
              <w:numPr>
                <w:ilvl w:val="0"/>
                <w:numId w:val="13"/>
              </w:numPr>
              <w:pBdr>
                <w:top w:val="nil"/>
                <w:left w:val="nil"/>
                <w:bottom w:val="nil"/>
                <w:right w:val="nil"/>
                <w:between w:val="nil"/>
              </w:pBdr>
              <w:tabs>
                <w:tab w:val="left" w:pos="709"/>
              </w:tabs>
            </w:pPr>
            <w:r>
              <w:t xml:space="preserve"> Panourile/ planșele în fiecare clasă/ grupă;</w:t>
            </w:r>
          </w:p>
          <w:p w:rsidR="0059474D" w:rsidRDefault="006A1C93">
            <w:pPr>
              <w:numPr>
                <w:ilvl w:val="0"/>
                <w:numId w:val="13"/>
              </w:numPr>
              <w:pBdr>
                <w:top w:val="nil"/>
                <w:left w:val="nil"/>
                <w:bottom w:val="nil"/>
                <w:right w:val="nil"/>
                <w:between w:val="nil"/>
              </w:pBdr>
              <w:tabs>
                <w:tab w:val="left" w:pos="709"/>
              </w:tabs>
            </w:pPr>
            <w:r>
              <w:t xml:space="preserve"> 1 cabinet de limba engleză; </w:t>
            </w:r>
          </w:p>
          <w:p w:rsidR="0059474D" w:rsidRDefault="006A1C93">
            <w:pPr>
              <w:numPr>
                <w:ilvl w:val="0"/>
                <w:numId w:val="13"/>
              </w:numPr>
              <w:pBdr>
                <w:top w:val="nil"/>
                <w:left w:val="nil"/>
                <w:bottom w:val="nil"/>
                <w:right w:val="nil"/>
                <w:between w:val="nil"/>
              </w:pBdr>
              <w:tabs>
                <w:tab w:val="left" w:pos="709"/>
              </w:tabs>
            </w:pPr>
            <w:r>
              <w:t>Biblioteca instituției;</w:t>
            </w:r>
          </w:p>
          <w:p w:rsidR="0059474D" w:rsidRDefault="006A1C93">
            <w:pPr>
              <w:numPr>
                <w:ilvl w:val="0"/>
                <w:numId w:val="13"/>
              </w:numPr>
              <w:pBdr>
                <w:top w:val="nil"/>
                <w:left w:val="nil"/>
                <w:bottom w:val="nil"/>
                <w:right w:val="nil"/>
                <w:between w:val="nil"/>
              </w:pBdr>
              <w:tabs>
                <w:tab w:val="left" w:pos="709"/>
              </w:tabs>
            </w:pPr>
            <w:r>
              <w:lastRenderedPageBreak/>
              <w:t xml:space="preserve">Literatura artistică, manualele, enciclopedii etc.; </w:t>
            </w:r>
          </w:p>
          <w:p w:rsidR="0059474D" w:rsidRDefault="006A1C93">
            <w:pPr>
              <w:numPr>
                <w:ilvl w:val="0"/>
                <w:numId w:val="13"/>
              </w:numPr>
              <w:pBdr>
                <w:top w:val="nil"/>
                <w:left w:val="nil"/>
                <w:bottom w:val="nil"/>
                <w:right w:val="nil"/>
                <w:between w:val="nil"/>
              </w:pBdr>
              <w:tabs>
                <w:tab w:val="left" w:pos="709"/>
              </w:tabs>
            </w:pPr>
            <w:r>
              <w:t xml:space="preserve">Orarul lecțiilor de educație fizică, planificat pentru asigurarea accesului tuturor claselor  pe terenul sportiv cu acoperire artificială, accesul la echipamentul sportiv; </w:t>
            </w:r>
          </w:p>
          <w:p w:rsidR="0059474D" w:rsidRDefault="006A1C93">
            <w:pPr>
              <w:numPr>
                <w:ilvl w:val="0"/>
                <w:numId w:val="13"/>
              </w:numPr>
              <w:pBdr>
                <w:top w:val="nil"/>
                <w:left w:val="nil"/>
                <w:bottom w:val="nil"/>
                <w:right w:val="nil"/>
                <w:between w:val="nil"/>
              </w:pBdr>
              <w:tabs>
                <w:tab w:val="left" w:pos="709"/>
              </w:tabs>
            </w:pPr>
            <w:r>
              <w:t>Teren de joc cu atribute pentru preșcolari;</w:t>
            </w:r>
          </w:p>
          <w:p w:rsidR="0059474D" w:rsidRDefault="006A1C93">
            <w:pPr>
              <w:numPr>
                <w:ilvl w:val="0"/>
                <w:numId w:val="13"/>
              </w:numPr>
              <w:pBdr>
                <w:top w:val="nil"/>
                <w:left w:val="nil"/>
                <w:bottom w:val="nil"/>
                <w:right w:val="nil"/>
                <w:between w:val="nil"/>
              </w:pBdr>
              <w:tabs>
                <w:tab w:val="left" w:pos="709"/>
              </w:tabs>
            </w:pPr>
            <w:r>
              <w:t>1 sală de festivități;</w:t>
            </w:r>
          </w:p>
          <w:p w:rsidR="0059474D" w:rsidRDefault="006A1C93">
            <w:pPr>
              <w:numPr>
                <w:ilvl w:val="0"/>
                <w:numId w:val="13"/>
              </w:numPr>
              <w:pBdr>
                <w:top w:val="nil"/>
                <w:left w:val="nil"/>
                <w:bottom w:val="nil"/>
                <w:right w:val="nil"/>
                <w:between w:val="nil"/>
              </w:pBdr>
              <w:tabs>
                <w:tab w:val="left" w:pos="709"/>
              </w:tabs>
            </w:pPr>
            <w:r>
              <w:t>Terenul de sport cu iarbă artificială;</w:t>
            </w:r>
          </w:p>
          <w:p w:rsidR="0059474D" w:rsidRDefault="006A1C93">
            <w:pPr>
              <w:numPr>
                <w:ilvl w:val="0"/>
                <w:numId w:val="13"/>
              </w:numPr>
              <w:pBdr>
                <w:top w:val="nil"/>
                <w:left w:val="nil"/>
                <w:bottom w:val="nil"/>
                <w:right w:val="nil"/>
                <w:between w:val="nil"/>
              </w:pBdr>
              <w:tabs>
                <w:tab w:val="left" w:pos="709"/>
              </w:tabs>
            </w:pPr>
            <w:r>
              <w:t xml:space="preserve">8 grupuri sanitare; </w:t>
            </w:r>
          </w:p>
          <w:p w:rsidR="0059474D" w:rsidRDefault="006A1C93">
            <w:pPr>
              <w:numPr>
                <w:ilvl w:val="0"/>
                <w:numId w:val="13"/>
              </w:numPr>
              <w:pBdr>
                <w:top w:val="nil"/>
                <w:left w:val="nil"/>
                <w:bottom w:val="nil"/>
                <w:right w:val="nil"/>
                <w:between w:val="nil"/>
              </w:pBdr>
              <w:tabs>
                <w:tab w:val="left" w:pos="709"/>
              </w:tabs>
            </w:pPr>
            <w:r>
              <w:t xml:space="preserve">Orar de lucru al psihologului în Cabinetul psihologului, cabinet folosit ca spațiu pentru discuții, intervenții particulare ale specialistului; </w:t>
            </w:r>
          </w:p>
          <w:p w:rsidR="0059474D" w:rsidRDefault="006A1C93">
            <w:pPr>
              <w:numPr>
                <w:ilvl w:val="0"/>
                <w:numId w:val="13"/>
              </w:numPr>
              <w:pBdr>
                <w:top w:val="nil"/>
                <w:left w:val="nil"/>
                <w:bottom w:val="nil"/>
                <w:right w:val="nil"/>
                <w:between w:val="nil"/>
              </w:pBdr>
              <w:tabs>
                <w:tab w:val="left" w:pos="709"/>
              </w:tabs>
            </w:pPr>
            <w:r>
              <w:t xml:space="preserve">Graficul de servire a bucatelor la Cantina școlară, cantină dotată conform rigorilor cu mobilier și veselă pentru toți elevii; </w:t>
            </w:r>
          </w:p>
          <w:p w:rsidR="0059474D" w:rsidRDefault="006A1C93">
            <w:pPr>
              <w:numPr>
                <w:ilvl w:val="0"/>
                <w:numId w:val="13"/>
              </w:numPr>
              <w:pBdr>
                <w:top w:val="nil"/>
                <w:left w:val="nil"/>
                <w:bottom w:val="nil"/>
                <w:right w:val="nil"/>
                <w:between w:val="nil"/>
              </w:pBdr>
              <w:tabs>
                <w:tab w:val="left" w:pos="709"/>
              </w:tabs>
            </w:pPr>
            <w:r>
              <w:t>Pregătirea instituției pentru noul an școlar 2022-2023, informație prezentată la ședința Consiliului de administrație, proces-verbal nr. 1 din 01.09.2022;</w:t>
            </w:r>
          </w:p>
        </w:tc>
      </w:tr>
      <w:tr w:rsidR="0059474D">
        <w:tc>
          <w:tcPr>
            <w:tcW w:w="2069" w:type="dxa"/>
          </w:tcPr>
          <w:p w:rsidR="0059474D" w:rsidRDefault="006A1C93">
            <w:pPr>
              <w:jc w:val="left"/>
            </w:pPr>
            <w:r>
              <w:lastRenderedPageBreak/>
              <w:t>Constatări</w:t>
            </w:r>
          </w:p>
        </w:tc>
        <w:tc>
          <w:tcPr>
            <w:tcW w:w="7570" w:type="dxa"/>
            <w:gridSpan w:val="3"/>
          </w:tcPr>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Procurarea și utilizarea resurselor asigură crearea unui mediu accesibil și favorabil fiecărui copil.</w:t>
            </w:r>
          </w:p>
        </w:tc>
      </w:tr>
      <w:tr w:rsidR="0059474D">
        <w:tc>
          <w:tcPr>
            <w:tcW w:w="2069" w:type="dxa"/>
          </w:tcPr>
          <w:p w:rsidR="0059474D" w:rsidRDefault="006A1C93">
            <w:pPr>
              <w:jc w:val="left"/>
            </w:pPr>
            <w:r>
              <w:t xml:space="preserve">Pondere și punctaj acordat </w:t>
            </w:r>
          </w:p>
        </w:tc>
        <w:tc>
          <w:tcPr>
            <w:tcW w:w="1475" w:type="dxa"/>
          </w:tcPr>
          <w:p w:rsidR="0059474D" w:rsidRDefault="006A1C93">
            <w:r>
              <w:t>Pondere: 2</w:t>
            </w:r>
          </w:p>
        </w:tc>
        <w:tc>
          <w:tcPr>
            <w:tcW w:w="3827" w:type="dxa"/>
          </w:tcPr>
          <w:p w:rsidR="0059474D" w:rsidRDefault="006A1C93">
            <w:r>
              <w:t>Autoevaluare conform criteriilor: - 1</w:t>
            </w:r>
          </w:p>
        </w:tc>
        <w:tc>
          <w:tcPr>
            <w:tcW w:w="2268" w:type="dxa"/>
          </w:tcPr>
          <w:p w:rsidR="0059474D" w:rsidRDefault="006A1C93">
            <w:r>
              <w:t>Punctaj acordat: - 2</w:t>
            </w:r>
          </w:p>
        </w:tc>
      </w:tr>
    </w:tbl>
    <w:p w:rsidR="0059474D" w:rsidRDefault="0059474D"/>
    <w:p w:rsidR="0059474D" w:rsidRDefault="006A1C93">
      <w:r>
        <w:rPr>
          <w:b/>
        </w:rPr>
        <w:t>Indicator 3.3.2.</w:t>
      </w:r>
      <w:r>
        <w:t xml:space="preserve"> Asigurarea protecției datelor cu caracter personal și a accesului, conform legii, la datele de interes public</w:t>
      </w:r>
    </w:p>
    <w:tbl>
      <w:tblPr>
        <w:tblStyle w:val="affa"/>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tc>
          <w:tcPr>
            <w:tcW w:w="2069" w:type="dxa"/>
          </w:tcPr>
          <w:p w:rsidR="0059474D" w:rsidRDefault="006A1C93">
            <w:pPr>
              <w:jc w:val="left"/>
            </w:pPr>
            <w:r>
              <w:t xml:space="preserve">Dovezi </w:t>
            </w:r>
          </w:p>
        </w:tc>
        <w:tc>
          <w:tcPr>
            <w:tcW w:w="7570" w:type="dxa"/>
            <w:gridSpan w:val="3"/>
          </w:tcPr>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Ordin de delegare a persoanei responsabile pentru prelucrarea datelor cu caracter personal (SIME, SIPAS);</w:t>
            </w:r>
          </w:p>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 xml:space="preserve">Cererea operator date cu caracter personal; </w:t>
            </w:r>
          </w:p>
          <w:p w:rsidR="0059474D" w:rsidRDefault="006A1C93">
            <w:pPr>
              <w:numPr>
                <w:ilvl w:val="0"/>
                <w:numId w:val="12"/>
              </w:numPr>
              <w:pBdr>
                <w:top w:val="nil"/>
                <w:left w:val="nil"/>
                <w:bottom w:val="nil"/>
                <w:right w:val="nil"/>
                <w:between w:val="nil"/>
              </w:pBdr>
              <w:tabs>
                <w:tab w:val="left" w:pos="709"/>
              </w:tabs>
            </w:pPr>
            <w:r>
              <w:t xml:space="preserve">Declarația-angajament a utilizatorului Sistemului de cartografiere a școlilor primare, gimnaziilor și liceelor privind confidențialitatea datelor cu caracter personal (SIME);  </w:t>
            </w:r>
          </w:p>
        </w:tc>
      </w:tr>
      <w:tr w:rsidR="0059474D">
        <w:tc>
          <w:tcPr>
            <w:tcW w:w="2069" w:type="dxa"/>
          </w:tcPr>
          <w:p w:rsidR="0059474D" w:rsidRDefault="006A1C93">
            <w:pPr>
              <w:jc w:val="left"/>
            </w:pPr>
            <w:r>
              <w:t>Constatări</w:t>
            </w:r>
          </w:p>
        </w:tc>
        <w:tc>
          <w:tcPr>
            <w:tcW w:w="7570" w:type="dxa"/>
            <w:gridSpan w:val="3"/>
          </w:tcPr>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Asigurarea protecției datelor;</w:t>
            </w:r>
          </w:p>
        </w:tc>
      </w:tr>
      <w:tr w:rsidR="0059474D">
        <w:tc>
          <w:tcPr>
            <w:tcW w:w="2069" w:type="dxa"/>
          </w:tcPr>
          <w:p w:rsidR="0059474D" w:rsidRDefault="006A1C93">
            <w:pPr>
              <w:jc w:val="left"/>
            </w:pPr>
            <w:r>
              <w:t xml:space="preserve">Pondere și punctaj acordat </w:t>
            </w:r>
          </w:p>
        </w:tc>
        <w:tc>
          <w:tcPr>
            <w:tcW w:w="1475" w:type="dxa"/>
          </w:tcPr>
          <w:p w:rsidR="0059474D" w:rsidRDefault="006A1C93">
            <w:r>
              <w:t>Pondere: 1</w:t>
            </w:r>
          </w:p>
        </w:tc>
        <w:tc>
          <w:tcPr>
            <w:tcW w:w="3827" w:type="dxa"/>
          </w:tcPr>
          <w:p w:rsidR="0059474D" w:rsidRDefault="006A1C93">
            <w:r>
              <w:t>Autoevaluare conform criteriilor: - 1</w:t>
            </w:r>
          </w:p>
        </w:tc>
        <w:tc>
          <w:tcPr>
            <w:tcW w:w="2268" w:type="dxa"/>
          </w:tcPr>
          <w:p w:rsidR="0059474D" w:rsidRDefault="006A1C93">
            <w:r>
              <w:t>Punctaj acordat: - 1</w:t>
            </w:r>
          </w:p>
        </w:tc>
      </w:tr>
    </w:tbl>
    <w:p w:rsidR="0059474D" w:rsidRDefault="0059474D"/>
    <w:p w:rsidR="0059474D" w:rsidRDefault="006A1C93">
      <w:pPr>
        <w:rPr>
          <w:b/>
        </w:rPr>
      </w:pPr>
      <w:r>
        <w:rPr>
          <w:b/>
        </w:rPr>
        <w:t>Domeniu: Capacitate instituțională</w:t>
      </w:r>
    </w:p>
    <w:p w:rsidR="0059474D" w:rsidRDefault="006A1C93">
      <w:r>
        <w:rPr>
          <w:b/>
        </w:rPr>
        <w:t>Indicator 3.3.3.</w:t>
      </w:r>
      <w:r>
        <w:t xml:space="preserve"> Asigurarea unui mediu accesibil pentru incluziunea tuturor elevilor/ copiilor, a spațiilor dotate, conforme specificului educației, a spațiilor destinate serviciilor de sprijin</w:t>
      </w:r>
    </w:p>
    <w:tbl>
      <w:tblPr>
        <w:tblStyle w:val="affb"/>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tc>
          <w:tcPr>
            <w:tcW w:w="2069" w:type="dxa"/>
          </w:tcPr>
          <w:p w:rsidR="0059474D" w:rsidRDefault="006A1C93">
            <w:pPr>
              <w:jc w:val="left"/>
            </w:pPr>
            <w:r>
              <w:t xml:space="preserve">Dovezi </w:t>
            </w:r>
          </w:p>
        </w:tc>
        <w:tc>
          <w:tcPr>
            <w:tcW w:w="7570" w:type="dxa"/>
            <w:gridSpan w:val="3"/>
          </w:tcPr>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Delimitarea spațiului în centre educaționale;</w:t>
            </w:r>
          </w:p>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Sala de arte, sală de mese, bibliotecă, sală de digitalizarea;</w:t>
            </w:r>
          </w:p>
          <w:p w:rsidR="0059474D" w:rsidRDefault="006A1C93">
            <w:pPr>
              <w:numPr>
                <w:ilvl w:val="0"/>
                <w:numId w:val="12"/>
              </w:numPr>
              <w:pBdr>
                <w:top w:val="nil"/>
                <w:left w:val="nil"/>
                <w:bottom w:val="nil"/>
                <w:right w:val="nil"/>
                <w:between w:val="nil"/>
              </w:pBdr>
              <w:tabs>
                <w:tab w:val="left" w:pos="709"/>
              </w:tabs>
            </w:pPr>
            <w:r>
              <w:t xml:space="preserve">Activitatea practică: “Tabla interactivă”, realizată pentru cadrele didactice de către Zelenschi Andrei. </w:t>
            </w:r>
          </w:p>
        </w:tc>
      </w:tr>
      <w:tr w:rsidR="0059474D">
        <w:tc>
          <w:tcPr>
            <w:tcW w:w="2069" w:type="dxa"/>
          </w:tcPr>
          <w:p w:rsidR="0059474D" w:rsidRDefault="006A1C93">
            <w:pPr>
              <w:jc w:val="left"/>
            </w:pPr>
            <w:r>
              <w:t>Constatări</w:t>
            </w:r>
          </w:p>
        </w:tc>
        <w:tc>
          <w:tcPr>
            <w:tcW w:w="7570" w:type="dxa"/>
            <w:gridSpan w:val="3"/>
          </w:tcPr>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Ajustarea mediului amplifică impactul rezultatelor din procesul educational;</w:t>
            </w:r>
          </w:p>
        </w:tc>
      </w:tr>
      <w:tr w:rsidR="0059474D">
        <w:tc>
          <w:tcPr>
            <w:tcW w:w="2069" w:type="dxa"/>
          </w:tcPr>
          <w:p w:rsidR="0059474D" w:rsidRDefault="006A1C93">
            <w:pPr>
              <w:jc w:val="left"/>
            </w:pPr>
            <w:r>
              <w:t xml:space="preserve">Pondere și punctaj acordat </w:t>
            </w:r>
          </w:p>
        </w:tc>
        <w:tc>
          <w:tcPr>
            <w:tcW w:w="1475" w:type="dxa"/>
          </w:tcPr>
          <w:p w:rsidR="0059474D" w:rsidRDefault="006A1C93">
            <w:r>
              <w:t>Pondere: 2</w:t>
            </w:r>
          </w:p>
        </w:tc>
        <w:tc>
          <w:tcPr>
            <w:tcW w:w="3827" w:type="dxa"/>
          </w:tcPr>
          <w:p w:rsidR="0059474D" w:rsidRDefault="006A1C93">
            <w:r>
              <w:t>Autoevaluare conform criteriilor: - 0,5</w:t>
            </w:r>
          </w:p>
        </w:tc>
        <w:tc>
          <w:tcPr>
            <w:tcW w:w="2268" w:type="dxa"/>
          </w:tcPr>
          <w:p w:rsidR="0059474D" w:rsidRDefault="006A1C93">
            <w:r>
              <w:t>Punctaj acordat: - 1</w:t>
            </w:r>
          </w:p>
        </w:tc>
      </w:tr>
    </w:tbl>
    <w:p w:rsidR="0059474D" w:rsidRDefault="006A1C93">
      <w:r>
        <w:t xml:space="preserve"> </w:t>
      </w:r>
    </w:p>
    <w:p w:rsidR="0059474D" w:rsidRDefault="006A1C93">
      <w:pPr>
        <w:rPr>
          <w:b/>
        </w:rPr>
      </w:pPr>
      <w:r>
        <w:rPr>
          <w:b/>
        </w:rPr>
        <w:t>Domeniu: Curriculum/ proces educațional</w:t>
      </w:r>
    </w:p>
    <w:p w:rsidR="0059474D" w:rsidRDefault="006A1C93">
      <w:r>
        <w:rPr>
          <w:b/>
        </w:rPr>
        <w:t>Indicator 3.3.4.</w:t>
      </w:r>
      <w:r>
        <w:t xml:space="preserve"> Punerea în aplicare a mijloacelor de învățământ și a auxiliarelor curriculare, utilizând tehnologii informaționale și de comunicare adaptate necesităților tuturor elevilor/ copiilor</w:t>
      </w:r>
    </w:p>
    <w:tbl>
      <w:tblPr>
        <w:tblStyle w:val="affc"/>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tc>
          <w:tcPr>
            <w:tcW w:w="2069" w:type="dxa"/>
          </w:tcPr>
          <w:p w:rsidR="0059474D" w:rsidRDefault="006A1C93">
            <w:pPr>
              <w:jc w:val="left"/>
            </w:pPr>
            <w:r>
              <w:t xml:space="preserve">Dovezi </w:t>
            </w:r>
          </w:p>
        </w:tc>
        <w:tc>
          <w:tcPr>
            <w:tcW w:w="7570" w:type="dxa"/>
            <w:gridSpan w:val="3"/>
          </w:tcPr>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Sală de calculatoare și table interactive;</w:t>
            </w:r>
          </w:p>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Cadre didactice competente în domeniul educației digitale;</w:t>
            </w:r>
          </w:p>
        </w:tc>
      </w:tr>
      <w:tr w:rsidR="0059474D">
        <w:tc>
          <w:tcPr>
            <w:tcW w:w="2069" w:type="dxa"/>
          </w:tcPr>
          <w:p w:rsidR="0059474D" w:rsidRDefault="006A1C93">
            <w:pPr>
              <w:jc w:val="left"/>
            </w:pPr>
            <w:r>
              <w:t>Constatări</w:t>
            </w:r>
          </w:p>
        </w:tc>
        <w:tc>
          <w:tcPr>
            <w:tcW w:w="7570" w:type="dxa"/>
            <w:gridSpan w:val="3"/>
          </w:tcPr>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Aplicarea mijloacelor de învățământ utilizând tehnologii informaționale și de comunicare faciliteaza achiziționarea deprinderilor și competențelor necesare.</w:t>
            </w:r>
          </w:p>
        </w:tc>
      </w:tr>
      <w:tr w:rsidR="0059474D">
        <w:tc>
          <w:tcPr>
            <w:tcW w:w="2069" w:type="dxa"/>
          </w:tcPr>
          <w:p w:rsidR="0059474D" w:rsidRDefault="006A1C93">
            <w:pPr>
              <w:jc w:val="left"/>
            </w:pPr>
            <w:r>
              <w:t xml:space="preserve">Pondere și punctaj </w:t>
            </w:r>
            <w:r>
              <w:lastRenderedPageBreak/>
              <w:t xml:space="preserve">acordat </w:t>
            </w:r>
          </w:p>
        </w:tc>
        <w:tc>
          <w:tcPr>
            <w:tcW w:w="1475" w:type="dxa"/>
          </w:tcPr>
          <w:p w:rsidR="0059474D" w:rsidRDefault="006A1C93">
            <w:r>
              <w:lastRenderedPageBreak/>
              <w:t>Pondere: 2</w:t>
            </w:r>
          </w:p>
        </w:tc>
        <w:tc>
          <w:tcPr>
            <w:tcW w:w="3827" w:type="dxa"/>
          </w:tcPr>
          <w:p w:rsidR="0059474D" w:rsidRDefault="006A1C93">
            <w:r>
              <w:t>Autoevaluare conform criteriilor: -</w:t>
            </w:r>
            <w:r>
              <w:lastRenderedPageBreak/>
              <w:t>0,75</w:t>
            </w:r>
          </w:p>
        </w:tc>
        <w:tc>
          <w:tcPr>
            <w:tcW w:w="2268" w:type="dxa"/>
          </w:tcPr>
          <w:p w:rsidR="0059474D" w:rsidRDefault="006A1C93">
            <w:r>
              <w:lastRenderedPageBreak/>
              <w:t xml:space="preserve">Punctaj acordat: - </w:t>
            </w:r>
            <w:r>
              <w:lastRenderedPageBreak/>
              <w:t>1,5</w:t>
            </w:r>
          </w:p>
        </w:tc>
      </w:tr>
      <w:tr w:rsidR="0059474D">
        <w:tc>
          <w:tcPr>
            <w:tcW w:w="7371" w:type="dxa"/>
            <w:gridSpan w:val="3"/>
          </w:tcPr>
          <w:p w:rsidR="0059474D" w:rsidRDefault="006A1C93">
            <w:pPr>
              <w:rPr>
                <w:b/>
              </w:rPr>
            </w:pPr>
            <w:r>
              <w:rPr>
                <w:b/>
              </w:rPr>
              <w:lastRenderedPageBreak/>
              <w:t>Total standard</w:t>
            </w:r>
          </w:p>
        </w:tc>
        <w:tc>
          <w:tcPr>
            <w:tcW w:w="2268" w:type="dxa"/>
          </w:tcPr>
          <w:p w:rsidR="0059474D" w:rsidRDefault="006A1C93">
            <w:pPr>
              <w:jc w:val="right"/>
              <w:rPr>
                <w:b/>
              </w:rPr>
            </w:pPr>
            <w:r>
              <w:rPr>
                <w:b/>
              </w:rPr>
              <w:t>5,5</w:t>
            </w:r>
          </w:p>
        </w:tc>
      </w:tr>
    </w:tbl>
    <w:p w:rsidR="0059474D" w:rsidRDefault="0059474D"/>
    <w:p w:rsidR="00D71742" w:rsidRDefault="00D71742"/>
    <w:p w:rsidR="00D71742" w:rsidRDefault="00D71742"/>
    <w:tbl>
      <w:tblPr>
        <w:tblStyle w:val="affd"/>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5"/>
        <w:gridCol w:w="4111"/>
        <w:gridCol w:w="3543"/>
      </w:tblGrid>
      <w:tr w:rsidR="0059474D">
        <w:tc>
          <w:tcPr>
            <w:tcW w:w="1985" w:type="dxa"/>
            <w:vMerge w:val="restart"/>
          </w:tcPr>
          <w:p w:rsidR="0059474D" w:rsidRDefault="006A1C93">
            <w:pPr>
              <w:jc w:val="center"/>
            </w:pPr>
            <w:r>
              <w:t>Dimensiune III</w:t>
            </w:r>
          </w:p>
          <w:p w:rsidR="0059474D" w:rsidRDefault="006A1C93">
            <w:pPr>
              <w:jc w:val="center"/>
            </w:pPr>
            <w:r>
              <w:rPr>
                <w:i/>
              </w:rPr>
              <w:t>[</w:t>
            </w:r>
            <w:r>
              <w:rPr>
                <w:i/>
                <w:sz w:val="20"/>
                <w:szCs w:val="20"/>
              </w:rPr>
              <w:t>Se va completa la finalul fiecărei dimensiuni</w:t>
            </w:r>
            <w:r>
              <w:rPr>
                <w:i/>
              </w:rPr>
              <w:t>]</w:t>
            </w:r>
          </w:p>
        </w:tc>
        <w:tc>
          <w:tcPr>
            <w:tcW w:w="4111" w:type="dxa"/>
          </w:tcPr>
          <w:p w:rsidR="0059474D" w:rsidRDefault="006A1C93">
            <w:pPr>
              <w:jc w:val="center"/>
            </w:pPr>
            <w:r>
              <w:t>Puncte forte</w:t>
            </w:r>
          </w:p>
        </w:tc>
        <w:tc>
          <w:tcPr>
            <w:tcW w:w="3543" w:type="dxa"/>
          </w:tcPr>
          <w:p w:rsidR="0059474D" w:rsidRDefault="006A1C93">
            <w:pPr>
              <w:jc w:val="center"/>
            </w:pPr>
            <w:r>
              <w:t>Puncte slabe</w:t>
            </w:r>
          </w:p>
        </w:tc>
      </w:tr>
      <w:tr w:rsidR="0059474D">
        <w:tc>
          <w:tcPr>
            <w:tcW w:w="1985" w:type="dxa"/>
            <w:vMerge/>
          </w:tcPr>
          <w:p w:rsidR="0059474D" w:rsidRDefault="0059474D">
            <w:pPr>
              <w:widowControl w:val="0"/>
              <w:pBdr>
                <w:top w:val="nil"/>
                <w:left w:val="nil"/>
                <w:bottom w:val="nil"/>
                <w:right w:val="nil"/>
                <w:between w:val="nil"/>
              </w:pBdr>
              <w:spacing w:line="276" w:lineRule="auto"/>
              <w:jc w:val="left"/>
            </w:pPr>
          </w:p>
        </w:tc>
        <w:tc>
          <w:tcPr>
            <w:tcW w:w="4111" w:type="dxa"/>
          </w:tcPr>
          <w:p w:rsidR="0059474D" w:rsidRDefault="006A1C93">
            <w:pPr>
              <w:numPr>
                <w:ilvl w:val="0"/>
                <w:numId w:val="12"/>
              </w:numPr>
              <w:pBdr>
                <w:top w:val="nil"/>
                <w:left w:val="nil"/>
                <w:bottom w:val="nil"/>
                <w:right w:val="nil"/>
                <w:between w:val="nil"/>
              </w:pBdr>
              <w:tabs>
                <w:tab w:val="left" w:pos="709"/>
              </w:tabs>
            </w:pPr>
            <w:r>
              <w:rPr>
                <w:color w:val="000000"/>
                <w:szCs w:val="24"/>
              </w:rPr>
              <w:t>Instituția are viziunea care încurajează incluziunea educațională acceptând toți copii;</w:t>
            </w:r>
          </w:p>
          <w:p w:rsidR="0059474D" w:rsidRDefault="006A1C93">
            <w:pPr>
              <w:numPr>
                <w:ilvl w:val="0"/>
                <w:numId w:val="12"/>
              </w:numPr>
              <w:pBdr>
                <w:top w:val="nil"/>
                <w:left w:val="nil"/>
                <w:bottom w:val="nil"/>
                <w:right w:val="nil"/>
                <w:between w:val="nil"/>
              </w:pBdr>
              <w:tabs>
                <w:tab w:val="left" w:pos="709"/>
              </w:tabs>
            </w:pPr>
            <w:r>
              <w:rPr>
                <w:color w:val="000000"/>
                <w:szCs w:val="24"/>
              </w:rPr>
              <w:t>Cadrele didactice sunt în formare continuă accesând cele mai noi strategii și resurse psiho-didactice;</w:t>
            </w:r>
          </w:p>
          <w:p w:rsidR="0059474D" w:rsidRDefault="006A1C93">
            <w:pPr>
              <w:numPr>
                <w:ilvl w:val="0"/>
                <w:numId w:val="12"/>
              </w:numPr>
              <w:pBdr>
                <w:top w:val="nil"/>
                <w:left w:val="nil"/>
                <w:bottom w:val="nil"/>
                <w:right w:val="nil"/>
                <w:between w:val="nil"/>
              </w:pBdr>
              <w:tabs>
                <w:tab w:val="left" w:pos="709"/>
              </w:tabs>
            </w:pPr>
            <w:r>
              <w:rPr>
                <w:color w:val="000000"/>
                <w:szCs w:val="24"/>
              </w:rPr>
              <w:t>Ajustarea mediului este o prioritate la care se contribuie constant;</w:t>
            </w:r>
          </w:p>
        </w:tc>
        <w:tc>
          <w:tcPr>
            <w:tcW w:w="3543" w:type="dxa"/>
          </w:tcPr>
          <w:p w:rsidR="0059474D" w:rsidRDefault="006A1C93">
            <w:pPr>
              <w:numPr>
                <w:ilvl w:val="0"/>
                <w:numId w:val="12"/>
              </w:numPr>
              <w:pBdr>
                <w:top w:val="nil"/>
                <w:left w:val="nil"/>
                <w:bottom w:val="nil"/>
                <w:right w:val="nil"/>
                <w:between w:val="nil"/>
              </w:pBdr>
              <w:tabs>
                <w:tab w:val="left" w:pos="709"/>
              </w:tabs>
            </w:pPr>
            <w:r>
              <w:rPr>
                <w:color w:val="000000"/>
                <w:szCs w:val="24"/>
              </w:rPr>
              <w:t>Nu dispunem de un centru de resurse;</w:t>
            </w:r>
          </w:p>
          <w:p w:rsidR="0059474D" w:rsidRDefault="006A1C93">
            <w:pPr>
              <w:numPr>
                <w:ilvl w:val="0"/>
                <w:numId w:val="12"/>
              </w:numPr>
              <w:pBdr>
                <w:top w:val="nil"/>
                <w:left w:val="nil"/>
                <w:bottom w:val="nil"/>
                <w:right w:val="nil"/>
                <w:between w:val="nil"/>
              </w:pBdr>
              <w:tabs>
                <w:tab w:val="left" w:pos="709"/>
              </w:tabs>
            </w:pPr>
            <w:r>
              <w:rPr>
                <w:color w:val="000000"/>
                <w:szCs w:val="24"/>
              </w:rPr>
              <w:t>Instituția nu are în echipă un psihopedagog;</w:t>
            </w:r>
          </w:p>
          <w:p w:rsidR="0059474D" w:rsidRDefault="0059474D" w:rsidP="00D71742">
            <w:pPr>
              <w:pBdr>
                <w:top w:val="nil"/>
                <w:left w:val="nil"/>
                <w:bottom w:val="nil"/>
                <w:right w:val="nil"/>
                <w:between w:val="nil"/>
              </w:pBdr>
              <w:tabs>
                <w:tab w:val="left" w:pos="709"/>
              </w:tabs>
              <w:ind w:left="360"/>
            </w:pPr>
          </w:p>
        </w:tc>
      </w:tr>
    </w:tbl>
    <w:p w:rsidR="0059474D" w:rsidRDefault="00D71742" w:rsidP="00D71742">
      <w:pPr>
        <w:pStyle w:val="Titlu1"/>
        <w:jc w:val="both"/>
        <w:rPr>
          <w:color w:val="000000"/>
        </w:rPr>
      </w:pPr>
      <w:bookmarkStart w:id="13" w:name="_heading=h.lnxbz9" w:colFirst="0" w:colLast="0"/>
      <w:bookmarkEnd w:id="13"/>
      <w:r>
        <w:rPr>
          <w:rFonts w:eastAsia="Times New Roman"/>
          <w:b w:val="0"/>
          <w:bCs w:val="0"/>
          <w:szCs w:val="22"/>
          <w:lang w:val="ro-RO"/>
        </w:rPr>
        <w:t xml:space="preserve">                            </w:t>
      </w:r>
      <w:r w:rsidR="006A1C93">
        <w:rPr>
          <w:color w:val="000000"/>
        </w:rPr>
        <w:t>Dimensiune IV. EFICIENȚĂ EDUCAȚIONALĂ</w:t>
      </w:r>
    </w:p>
    <w:p w:rsidR="0059474D" w:rsidRDefault="006A1C93">
      <w:pPr>
        <w:pStyle w:val="Titlu2"/>
        <w:rPr>
          <w:color w:val="000000"/>
        </w:rPr>
      </w:pPr>
      <w:bookmarkStart w:id="14" w:name="_heading=h.35nkun2" w:colFirst="0" w:colLast="0"/>
      <w:bookmarkEnd w:id="14"/>
      <w:r>
        <w:rPr>
          <w:b w:val="0"/>
          <w:color w:val="000000"/>
        </w:rPr>
        <w:t>Standard 4.1.</w:t>
      </w:r>
      <w:r>
        <w:rPr>
          <w:color w:val="000000"/>
        </w:rPr>
        <w:t xml:space="preserve"> Instituția creează condiții de organizar</w:t>
      </w:r>
      <w:r>
        <w:t>e</w:t>
      </w:r>
      <w:r>
        <w:rPr>
          <w:color w:val="000000"/>
        </w:rPr>
        <w:t xml:space="preserve"> și realizare a unui proces educațional de calitate</w:t>
      </w:r>
    </w:p>
    <w:p w:rsidR="0059474D" w:rsidRDefault="006A1C93">
      <w:pPr>
        <w:rPr>
          <w:b/>
          <w:color w:val="000000"/>
        </w:rPr>
      </w:pPr>
      <w:r>
        <w:rPr>
          <w:b/>
          <w:color w:val="000000"/>
        </w:rPr>
        <w:t>Domeniu: Management</w:t>
      </w:r>
    </w:p>
    <w:p w:rsidR="0059474D" w:rsidRPr="00D71742" w:rsidRDefault="006A1C93" w:rsidP="00D71742">
      <w:pPr>
        <w:rPr>
          <w:color w:val="000000"/>
        </w:rPr>
      </w:pPr>
      <w:r>
        <w:rPr>
          <w:b/>
          <w:color w:val="000000"/>
        </w:rPr>
        <w:t>Indicator 4.1.1.</w:t>
      </w:r>
      <w:r>
        <w:rPr>
          <w:color w:val="000000"/>
        </w:rPr>
        <w:t xml:space="preserve"> Orientarea spre creșterea calității educației și spre îmbunătățirea continuă a resurselor umane și materiale în planurile strategice și operaționale ale instituției, cu mecanisme de monitorizare a eficienței educaționale</w:t>
      </w:r>
    </w:p>
    <w:tbl>
      <w:tblPr>
        <w:tblStyle w:val="affe"/>
        <w:tblW w:w="93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26"/>
        <w:gridCol w:w="2076"/>
        <w:gridCol w:w="3688"/>
        <w:gridCol w:w="2269"/>
      </w:tblGrid>
      <w:tr w:rsidR="0059474D">
        <w:tc>
          <w:tcPr>
            <w:tcW w:w="1327"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rPr>
              <w:t>Dovez</w:t>
            </w:r>
            <w:r>
              <w:rPr>
                <w:b/>
                <w:color w:val="000000"/>
              </w:rPr>
              <w:t>i</w:t>
            </w:r>
          </w:p>
        </w:tc>
        <w:tc>
          <w:tcPr>
            <w:tcW w:w="8033" w:type="dxa"/>
            <w:gridSpan w:val="3"/>
            <w:tcBorders>
              <w:top w:val="single" w:sz="4" w:space="0" w:color="000000"/>
              <w:left w:val="single" w:sz="4" w:space="0" w:color="000000"/>
              <w:bottom w:val="single" w:sz="4" w:space="0" w:color="000000"/>
              <w:right w:val="single" w:sz="4" w:space="0" w:color="000000"/>
            </w:tcBorders>
          </w:tcPr>
          <w:p w:rsidR="0059474D" w:rsidRDefault="006A1C93">
            <w:pPr>
              <w:numPr>
                <w:ilvl w:val="0"/>
                <w:numId w:val="17"/>
              </w:numPr>
            </w:pPr>
            <w:r>
              <w:t>PDI, 2020-2025, (II, Strategii de dezvoltare);</w:t>
            </w:r>
          </w:p>
          <w:p w:rsidR="0059474D" w:rsidRDefault="006A1C93">
            <w:pPr>
              <w:numPr>
                <w:ilvl w:val="0"/>
                <w:numId w:val="17"/>
              </w:numPr>
            </w:pPr>
            <w:r>
              <w:t>PAI, 2022-2023 ( I, Viziunea și misiunea instituției);</w:t>
            </w:r>
          </w:p>
          <w:p w:rsidR="0059474D" w:rsidRDefault="006A1C93">
            <w:pPr>
              <w:numPr>
                <w:ilvl w:val="0"/>
                <w:numId w:val="17"/>
              </w:numPr>
            </w:pPr>
            <w:r>
              <w:t>Regulamentul intern al Instituției de învățământ „EXCELSIS”, aprobat la  03.09.2018.</w:t>
            </w:r>
          </w:p>
          <w:p w:rsidR="0059474D" w:rsidRDefault="006A1C93">
            <w:pPr>
              <w:numPr>
                <w:ilvl w:val="0"/>
                <w:numId w:val="17"/>
              </w:numPr>
            </w:pPr>
            <w:r>
              <w:t xml:space="preserve">Formare pentru cadre didactice împreună cu psihologa Natalia Pascal Ciausov “Indicatorii de tipuri Myers-Briggs” pe data 21.03.2023; </w:t>
            </w:r>
          </w:p>
          <w:p w:rsidR="0059474D" w:rsidRDefault="006A1C93">
            <w:pPr>
              <w:numPr>
                <w:ilvl w:val="0"/>
                <w:numId w:val="17"/>
              </w:numPr>
            </w:pPr>
            <w:r>
              <w:t>Fișele de asistență la ore;</w:t>
            </w:r>
          </w:p>
          <w:p w:rsidR="0059474D" w:rsidRDefault="006A1C93">
            <w:pPr>
              <w:numPr>
                <w:ilvl w:val="0"/>
                <w:numId w:val="17"/>
              </w:numPr>
            </w:pPr>
            <w:r>
              <w:t>Procese verbale ale ședințelor comisiilor metodice, în cadrul cărora se realizează analiza orelor publice;</w:t>
            </w:r>
          </w:p>
          <w:p w:rsidR="0059474D" w:rsidRDefault="006A1C93">
            <w:pPr>
              <w:numPr>
                <w:ilvl w:val="0"/>
                <w:numId w:val="17"/>
              </w:numPr>
            </w:pPr>
            <w:r>
              <w:t>Proces-verbal nr. 3 al ședinței comisiei metodice Limbă și comunicare, din 06.12.2022</w:t>
            </w:r>
          </w:p>
          <w:p w:rsidR="0059474D" w:rsidRDefault="006A1C93">
            <w:pPr>
              <w:numPr>
                <w:ilvl w:val="0"/>
                <w:numId w:val="17"/>
              </w:numPr>
            </w:pPr>
            <w:r>
              <w:t>Proces-verbal nr.  al ședinței comisiei metodice Limbă și comunicare, din .</w:t>
            </w:r>
          </w:p>
          <w:p w:rsidR="0059474D" w:rsidRDefault="006A1C93">
            <w:pPr>
              <w:numPr>
                <w:ilvl w:val="0"/>
                <w:numId w:val="17"/>
              </w:numPr>
              <w:tabs>
                <w:tab w:val="left" w:pos="709"/>
              </w:tabs>
              <w:spacing w:line="276" w:lineRule="auto"/>
              <w:jc w:val="left"/>
            </w:pPr>
            <w:r>
              <w:t>Proces-verbal nr.  al ședinței comisiei metodice „ Matematică și științe”, din .2022</w:t>
            </w:r>
          </w:p>
          <w:p w:rsidR="0059474D" w:rsidRDefault="006A1C93">
            <w:pPr>
              <w:numPr>
                <w:ilvl w:val="0"/>
                <w:numId w:val="17"/>
              </w:numPr>
              <w:tabs>
                <w:tab w:val="left" w:pos="709"/>
              </w:tabs>
              <w:spacing w:line="276" w:lineRule="auto"/>
              <w:jc w:val="left"/>
            </w:pPr>
            <w:r>
              <w:t>.Proces-verbal nr.  al ședinței comisiei metodice „Educație socioumanistică, din .2022.</w:t>
            </w:r>
          </w:p>
          <w:p w:rsidR="0059474D" w:rsidRDefault="006A1C93">
            <w:pPr>
              <w:numPr>
                <w:ilvl w:val="0"/>
                <w:numId w:val="17"/>
              </w:numPr>
            </w:pPr>
            <w:r>
              <w:t>Rapoarte statistice pentru sem 1 și anual 2022-2023, perfectate de directorul adjunct privind reușita școlară a elevilor.</w:t>
            </w:r>
          </w:p>
        </w:tc>
      </w:tr>
      <w:tr w:rsidR="0059474D">
        <w:tc>
          <w:tcPr>
            <w:tcW w:w="1327"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b/>
                <w:color w:val="000000"/>
              </w:rPr>
            </w:pPr>
            <w:r>
              <w:rPr>
                <w:b/>
              </w:rPr>
              <w:t>Constatări</w:t>
            </w:r>
          </w:p>
        </w:tc>
        <w:tc>
          <w:tcPr>
            <w:tcW w:w="8033" w:type="dxa"/>
            <w:gridSpan w:val="3"/>
            <w:tcBorders>
              <w:top w:val="single" w:sz="4" w:space="0" w:color="000000"/>
              <w:left w:val="single" w:sz="4" w:space="0" w:color="000000"/>
              <w:bottom w:val="single" w:sz="4" w:space="0" w:color="000000"/>
              <w:right w:val="single" w:sz="4" w:space="0" w:color="000000"/>
            </w:tcBorders>
          </w:tcPr>
          <w:p w:rsidR="0059474D" w:rsidRDefault="006A1C93">
            <w:pPr>
              <w:spacing w:line="276" w:lineRule="auto"/>
              <w:jc w:val="left"/>
              <w:rPr>
                <w:rFonts w:ascii="Arial" w:eastAsia="Arial" w:hAnsi="Arial" w:cs="Arial"/>
              </w:rPr>
            </w:pPr>
            <w:r>
              <w:t>În planurile strategice și operaționale ale IP IÎ Excelsis sunt bine definite scopurile, obiectivele și etapele procesului managerial: proiectare, organizare, monitorizare şi evaluare a procesului educaţional. Este structurată activitatea privind controlul intern, tematica Consiliilor Profesorale şi de Administraţie, activitatea comisiilor metodice, programul activităţilor extracurriculare.</w:t>
            </w:r>
          </w:p>
          <w:p w:rsidR="0059474D" w:rsidRDefault="006A1C93">
            <w:pPr>
              <w:spacing w:line="276" w:lineRule="auto"/>
              <w:jc w:val="left"/>
            </w:pPr>
            <w:r>
              <w:t xml:space="preserve">         Administrația instituției monitorizează continuu performanțele obținute de elevi prin elaborarea rapoartelor statistice semestriale, a rezultatelor obținute la examenele de absolvire.</w:t>
            </w:r>
          </w:p>
        </w:tc>
      </w:tr>
      <w:tr w:rsidR="0059474D">
        <w:tc>
          <w:tcPr>
            <w:tcW w:w="1327"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 xml:space="preserve">Pondere/ punctaj </w:t>
            </w:r>
          </w:p>
        </w:tc>
        <w:tc>
          <w:tcPr>
            <w:tcW w:w="2076"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Pondere: 2</w:t>
            </w:r>
          </w:p>
        </w:tc>
        <w:tc>
          <w:tcPr>
            <w:tcW w:w="3688"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Evaluarea conform criteriilor: 1</w:t>
            </w:r>
          </w:p>
        </w:tc>
        <w:tc>
          <w:tcPr>
            <w:tcW w:w="2269"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Punctaj acordat: 2</w:t>
            </w:r>
          </w:p>
        </w:tc>
      </w:tr>
    </w:tbl>
    <w:p w:rsidR="0059474D" w:rsidRDefault="0059474D">
      <w:pPr>
        <w:rPr>
          <w:rFonts w:ascii="Arial" w:eastAsia="Arial" w:hAnsi="Arial" w:cs="Arial"/>
          <w:color w:val="000000"/>
          <w:sz w:val="22"/>
        </w:rPr>
      </w:pPr>
    </w:p>
    <w:p w:rsidR="0059474D" w:rsidRDefault="0059474D">
      <w:pPr>
        <w:rPr>
          <w:b/>
        </w:rPr>
      </w:pPr>
    </w:p>
    <w:p w:rsidR="0059474D" w:rsidRDefault="006A1C93">
      <w:pPr>
        <w:rPr>
          <w:color w:val="000000"/>
        </w:rPr>
      </w:pPr>
      <w:r>
        <w:rPr>
          <w:b/>
          <w:color w:val="000000"/>
        </w:rPr>
        <w:lastRenderedPageBreak/>
        <w:t>Indicator 4.1.2.</w:t>
      </w:r>
      <w:r>
        <w:rPr>
          <w:color w:val="000000"/>
        </w:rPr>
        <w:t xml:space="preserve"> Realizarea efectivă a programelor și activităților preconizate în planurile strategice și operaționale ale instituției, inclusiv ale structurilor asociative ale părinților și elevilor</w:t>
      </w:r>
    </w:p>
    <w:tbl>
      <w:tblPr>
        <w:tblStyle w:val="afff"/>
        <w:tblW w:w="93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26"/>
        <w:gridCol w:w="2076"/>
        <w:gridCol w:w="3688"/>
        <w:gridCol w:w="2269"/>
      </w:tblGrid>
      <w:tr w:rsidR="0059474D">
        <w:tc>
          <w:tcPr>
            <w:tcW w:w="1327"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 xml:space="preserve">Dovezi </w:t>
            </w:r>
          </w:p>
        </w:tc>
        <w:tc>
          <w:tcPr>
            <w:tcW w:w="8033" w:type="dxa"/>
            <w:gridSpan w:val="3"/>
            <w:tcBorders>
              <w:top w:val="single" w:sz="4" w:space="0" w:color="000000"/>
              <w:left w:val="single" w:sz="4" w:space="0" w:color="000000"/>
              <w:bottom w:val="single" w:sz="4" w:space="0" w:color="000000"/>
              <w:right w:val="single" w:sz="4" w:space="0" w:color="000000"/>
            </w:tcBorders>
          </w:tcPr>
          <w:p w:rsidR="0059474D" w:rsidRDefault="006A1C93">
            <w:pPr>
              <w:numPr>
                <w:ilvl w:val="0"/>
                <w:numId w:val="23"/>
              </w:numPr>
              <w:tabs>
                <w:tab w:val="left" w:pos="709"/>
              </w:tabs>
            </w:pPr>
            <w:r>
              <w:t>Planurile de activitate ale comisiilor Metodice;</w:t>
            </w:r>
          </w:p>
          <w:p w:rsidR="0059474D" w:rsidRDefault="006A1C93">
            <w:pPr>
              <w:numPr>
                <w:ilvl w:val="0"/>
                <w:numId w:val="23"/>
              </w:numPr>
              <w:tabs>
                <w:tab w:val="left" w:pos="709"/>
              </w:tabs>
            </w:pPr>
            <w:r>
              <w:t>Cadrele didactice – implicați în activități ale MECC (A. Timotin - evaluator al manualelor școlare de matematică, clasa 8-a; martie 2023);</w:t>
            </w:r>
          </w:p>
          <w:p w:rsidR="0059474D" w:rsidRDefault="006A1C93">
            <w:pPr>
              <w:numPr>
                <w:ilvl w:val="0"/>
                <w:numId w:val="23"/>
              </w:numPr>
              <w:tabs>
                <w:tab w:val="left" w:pos="709"/>
              </w:tabs>
            </w:pPr>
            <w:r>
              <w:t>Analiza activității educaționale pentru anul de studii 2022-2023, raport prezentat la Consiliul profesoral;</w:t>
            </w:r>
          </w:p>
          <w:p w:rsidR="0059474D" w:rsidRDefault="006A1C93">
            <w:pPr>
              <w:numPr>
                <w:ilvl w:val="0"/>
                <w:numId w:val="23"/>
              </w:numPr>
              <w:tabs>
                <w:tab w:val="left" w:pos="709"/>
              </w:tabs>
            </w:pPr>
            <w:r>
              <w:t>Raport privind realizarea curriculumului școlar pe comisii metodice pentru anul de studii 2022-2023, director adjunct  pentru instruire;</w:t>
            </w:r>
          </w:p>
          <w:p w:rsidR="0059474D" w:rsidRDefault="006A1C93">
            <w:pPr>
              <w:numPr>
                <w:ilvl w:val="0"/>
                <w:numId w:val="23"/>
              </w:numPr>
              <w:tabs>
                <w:tab w:val="left" w:pos="709"/>
              </w:tabs>
            </w:pPr>
            <w:r>
              <w:t>Site-ul IP IÎ Excelsis cu informații și poze www.excelsis.md ;</w:t>
            </w:r>
          </w:p>
          <w:p w:rsidR="0059474D" w:rsidRDefault="0059474D">
            <w:pPr>
              <w:spacing w:line="276" w:lineRule="auto"/>
              <w:ind w:left="288"/>
              <w:rPr>
                <w:color w:val="000000"/>
              </w:rPr>
            </w:pPr>
          </w:p>
        </w:tc>
      </w:tr>
      <w:tr w:rsidR="0059474D">
        <w:tc>
          <w:tcPr>
            <w:tcW w:w="1327"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 xml:space="preserve"> Constatări</w:t>
            </w:r>
          </w:p>
        </w:tc>
        <w:tc>
          <w:tcPr>
            <w:tcW w:w="8033" w:type="dxa"/>
            <w:gridSpan w:val="3"/>
            <w:tcBorders>
              <w:top w:val="single" w:sz="4" w:space="0" w:color="000000"/>
              <w:left w:val="single" w:sz="4" w:space="0" w:color="000000"/>
              <w:bottom w:val="single" w:sz="4" w:space="0" w:color="000000"/>
              <w:right w:val="single" w:sz="4" w:space="0" w:color="000000"/>
            </w:tcBorders>
          </w:tcPr>
          <w:p w:rsidR="0059474D" w:rsidRDefault="006A1C93">
            <w:pPr>
              <w:widowControl w:val="0"/>
              <w:spacing w:before="120" w:after="120" w:line="276" w:lineRule="auto"/>
              <w:jc w:val="left"/>
            </w:pPr>
            <w:r>
              <w:rPr>
                <w:color w:val="000000"/>
              </w:rPr>
              <w:t>Instituția realizează efectiv activităţile planificate în planurile strategice şi operaţionale, inclusiv ale structurilor asociative ale părinţilor şi elevilor, sunt realizate î</w:t>
            </w:r>
            <w:r>
              <w:t>n</w:t>
            </w:r>
            <w:r>
              <w:rPr>
                <w:color w:val="000000"/>
              </w:rPr>
              <w:t xml:space="preserve"> măsură de 95%</w:t>
            </w:r>
            <w:r>
              <w:t>.</w:t>
            </w:r>
          </w:p>
        </w:tc>
      </w:tr>
      <w:tr w:rsidR="0059474D">
        <w:tc>
          <w:tcPr>
            <w:tcW w:w="1327"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 xml:space="preserve">Pondere/ punctaj </w:t>
            </w:r>
          </w:p>
        </w:tc>
        <w:tc>
          <w:tcPr>
            <w:tcW w:w="2076"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Pondere: 2</w:t>
            </w:r>
          </w:p>
        </w:tc>
        <w:tc>
          <w:tcPr>
            <w:tcW w:w="3688"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 xml:space="preserve">Evaluarea conform criteriilor: </w:t>
            </w:r>
            <w:r>
              <w:t>0,5</w:t>
            </w:r>
          </w:p>
        </w:tc>
        <w:tc>
          <w:tcPr>
            <w:tcW w:w="2269"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 xml:space="preserve">Punctaj acordat: </w:t>
            </w:r>
            <w:r>
              <w:t>1,5</w:t>
            </w:r>
          </w:p>
        </w:tc>
      </w:tr>
    </w:tbl>
    <w:p w:rsidR="0059474D" w:rsidRDefault="0059474D">
      <w:pPr>
        <w:rPr>
          <w:rFonts w:ascii="Arial" w:eastAsia="Arial" w:hAnsi="Arial" w:cs="Arial"/>
          <w:color w:val="000000"/>
          <w:sz w:val="22"/>
        </w:rPr>
      </w:pPr>
    </w:p>
    <w:p w:rsidR="0059474D" w:rsidRDefault="006A1C93">
      <w:pPr>
        <w:rPr>
          <w:color w:val="000000"/>
        </w:rPr>
      </w:pPr>
      <w:r>
        <w:rPr>
          <w:b/>
          <w:color w:val="000000"/>
        </w:rPr>
        <w:t>Indicator 4.1.3.</w:t>
      </w:r>
      <w:r>
        <w:rPr>
          <w:color w:val="000000"/>
        </w:rPr>
        <w:t xml:space="preserve"> Asigurarea, în activitatea consiliilor și comisiilor din </w:t>
      </w:r>
      <w:r>
        <w:rPr>
          <w:i/>
          <w:color w:val="000000"/>
        </w:rPr>
        <w:t>Instituție</w:t>
      </w:r>
      <w:r>
        <w:rPr>
          <w:color w:val="000000"/>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Style w:val="afff0"/>
        <w:tblW w:w="10013"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62"/>
        <w:gridCol w:w="2694"/>
        <w:gridCol w:w="3688"/>
        <w:gridCol w:w="2269"/>
      </w:tblGrid>
      <w:tr w:rsidR="0059474D">
        <w:tc>
          <w:tcPr>
            <w:tcW w:w="1362"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 xml:space="preserve">Dovezi </w:t>
            </w:r>
          </w:p>
        </w:tc>
        <w:tc>
          <w:tcPr>
            <w:tcW w:w="8651" w:type="dxa"/>
            <w:gridSpan w:val="3"/>
            <w:tcBorders>
              <w:top w:val="single" w:sz="4" w:space="0" w:color="000000"/>
              <w:left w:val="single" w:sz="4" w:space="0" w:color="000000"/>
              <w:bottom w:val="single" w:sz="4" w:space="0" w:color="000000"/>
              <w:right w:val="single" w:sz="4" w:space="0" w:color="000000"/>
            </w:tcBorders>
          </w:tcPr>
          <w:p w:rsidR="0059474D" w:rsidRDefault="006A1C93" w:rsidP="006A1C93">
            <w:pPr>
              <w:numPr>
                <w:ilvl w:val="0"/>
                <w:numId w:val="1"/>
              </w:numPr>
              <w:tabs>
                <w:tab w:val="left" w:pos="709"/>
              </w:tabs>
            </w:pPr>
            <w:r>
              <w:t>Constituirea comisiilor la ședința Consiliului de administrație conform regulamentelor în vigoare;</w:t>
            </w:r>
          </w:p>
          <w:p w:rsidR="0059474D" w:rsidRDefault="006A1C93" w:rsidP="006A1C93">
            <w:pPr>
              <w:numPr>
                <w:ilvl w:val="0"/>
                <w:numId w:val="1"/>
              </w:numPr>
              <w:tabs>
                <w:tab w:val="left" w:pos="709"/>
              </w:tabs>
            </w:pPr>
            <w:r>
              <w:t>Planurile de activitate a comisiilor metodice, aprobare la Consiliul Profesoral pentru anul 2022-2023;</w:t>
            </w:r>
          </w:p>
          <w:p w:rsidR="0059474D" w:rsidRDefault="00D60132" w:rsidP="00EC34BF">
            <w:pPr>
              <w:tabs>
                <w:tab w:val="left" w:pos="709"/>
              </w:tabs>
            </w:pPr>
            <w:hyperlink r:id="rId36">
              <w:r w:rsidR="006A1C93">
                <w:rPr>
                  <w:color w:val="1155CC"/>
                  <w:u w:val="single"/>
                </w:rPr>
                <w:t>https://docs.google.com/document/d/1iXAD1RkBkUoHFkN4riZmwbKsW_1rCnu5/edit</w:t>
              </w:r>
            </w:hyperlink>
          </w:p>
          <w:p w:rsidR="0059474D" w:rsidRDefault="00D60132" w:rsidP="006A1C93">
            <w:pPr>
              <w:tabs>
                <w:tab w:val="left" w:pos="709"/>
              </w:tabs>
            </w:pPr>
            <w:hyperlink r:id="rId37">
              <w:r w:rsidR="006A1C93">
                <w:rPr>
                  <w:color w:val="1155CC"/>
                  <w:u w:val="single"/>
                </w:rPr>
                <w:t>https://docs.google.com/document/d/1BF8G7F2oC9DElCzpokOG8E_TfCKLRE7d/edit</w:t>
              </w:r>
            </w:hyperlink>
          </w:p>
          <w:p w:rsidR="0059474D" w:rsidRDefault="00D60132" w:rsidP="006A1C93">
            <w:pPr>
              <w:numPr>
                <w:ilvl w:val="0"/>
                <w:numId w:val="1"/>
              </w:numPr>
              <w:tabs>
                <w:tab w:val="left" w:pos="709"/>
              </w:tabs>
            </w:pPr>
            <w:hyperlink r:id="rId38">
              <w:r w:rsidR="006A1C93">
                <w:rPr>
                  <w:color w:val="0000EE"/>
                  <w:u w:val="single"/>
                </w:rPr>
                <w:t>Plan CM Matematică și Științe.docx</w:t>
              </w:r>
            </w:hyperlink>
          </w:p>
          <w:p w:rsidR="0059474D" w:rsidRDefault="006A1C93" w:rsidP="006A1C93">
            <w:pPr>
              <w:numPr>
                <w:ilvl w:val="0"/>
                <w:numId w:val="1"/>
              </w:numPr>
              <w:tabs>
                <w:tab w:val="left" w:pos="709"/>
              </w:tabs>
            </w:pPr>
            <w:r>
              <w:t>Procese-verbale ale Consiliului de Administrație pentru anul de studii 2022-2023;</w:t>
            </w:r>
          </w:p>
          <w:p w:rsidR="0059474D" w:rsidRDefault="006A1C93" w:rsidP="006A1C93">
            <w:pPr>
              <w:numPr>
                <w:ilvl w:val="0"/>
                <w:numId w:val="1"/>
              </w:numPr>
              <w:tabs>
                <w:tab w:val="left" w:pos="709"/>
              </w:tabs>
            </w:pPr>
            <w:r>
              <w:t>Rapoarte ale Comisiilor metodice;</w:t>
            </w:r>
          </w:p>
          <w:p w:rsidR="0059474D" w:rsidRDefault="006A1C93">
            <w:pPr>
              <w:numPr>
                <w:ilvl w:val="0"/>
                <w:numId w:val="1"/>
              </w:numPr>
              <w:tabs>
                <w:tab w:val="left" w:pos="709"/>
              </w:tabs>
            </w:pPr>
            <w:r>
              <w:t xml:space="preserve"> </w:t>
            </w:r>
            <w:hyperlink r:id="rId39">
              <w:r>
                <w:rPr>
                  <w:color w:val="0000EE"/>
                  <w:u w:val="single"/>
                </w:rPr>
                <w:t>Cuvinte inaripate.pptx</w:t>
              </w:r>
            </w:hyperlink>
          </w:p>
          <w:p w:rsidR="0059474D" w:rsidRDefault="006A1C93">
            <w:pPr>
              <w:numPr>
                <w:ilvl w:val="0"/>
                <w:numId w:val="1"/>
              </w:numPr>
              <w:tabs>
                <w:tab w:val="left" w:pos="709"/>
              </w:tabs>
            </w:pPr>
            <w:r>
              <w:t>Raportul Comisiei metodice „Limbă și comunicare”</w:t>
            </w:r>
          </w:p>
          <w:p w:rsidR="0059474D" w:rsidRDefault="006A1C93">
            <w:pPr>
              <w:numPr>
                <w:ilvl w:val="0"/>
                <w:numId w:val="1"/>
              </w:numPr>
              <w:tabs>
                <w:tab w:val="left" w:pos="709"/>
              </w:tabs>
            </w:pPr>
            <w:r>
              <w:t>Raportul Comisiei metodice„Arte.TehnologSport.</w:t>
            </w:r>
          </w:p>
          <w:p w:rsidR="0059474D" w:rsidRDefault="006A1C93">
            <w:pPr>
              <w:numPr>
                <w:ilvl w:val="0"/>
                <w:numId w:val="1"/>
              </w:numPr>
              <w:tabs>
                <w:tab w:val="left" w:pos="709"/>
              </w:tabs>
            </w:pPr>
            <w:r>
              <w:t>h</w:t>
            </w:r>
            <w:hyperlink r:id="rId40">
              <w:r>
                <w:rPr>
                  <w:color w:val="1155CC"/>
                  <w:u w:val="single"/>
                </w:rPr>
                <w:t>ttps://docs.google.com/document/d/1f-NfbJrkkcSuWypWSC171CMXvdggNGgJ/edit</w:t>
              </w:r>
            </w:hyperlink>
          </w:p>
          <w:p w:rsidR="0059474D" w:rsidRDefault="006A1C93">
            <w:pPr>
              <w:numPr>
                <w:ilvl w:val="0"/>
                <w:numId w:val="1"/>
              </w:numPr>
              <w:tabs>
                <w:tab w:val="left" w:pos="709"/>
              </w:tabs>
            </w:pPr>
            <w:r>
              <w:t>Raportul Comisiei metodice „Matematică și științe”</w:t>
            </w:r>
          </w:p>
          <w:p w:rsidR="0059474D" w:rsidRDefault="00D60132">
            <w:pPr>
              <w:numPr>
                <w:ilvl w:val="0"/>
                <w:numId w:val="1"/>
              </w:numPr>
              <w:tabs>
                <w:tab w:val="left" w:pos="709"/>
              </w:tabs>
            </w:pPr>
            <w:hyperlink r:id="rId41">
              <w:r w:rsidR="006A1C93">
                <w:rPr>
                  <w:color w:val="1155CC"/>
                  <w:u w:val="single"/>
                </w:rPr>
                <w:t>https://docs.google.com/document/d/1o_D1XRGPSD2ekQuX2O2YqOwlKDouuyPU/edit</w:t>
              </w:r>
            </w:hyperlink>
          </w:p>
          <w:p w:rsidR="0059474D" w:rsidRDefault="006A1C93">
            <w:pPr>
              <w:numPr>
                <w:ilvl w:val="0"/>
                <w:numId w:val="1"/>
              </w:numPr>
              <w:tabs>
                <w:tab w:val="left" w:pos="709"/>
              </w:tabs>
            </w:pPr>
            <w:r>
              <w:t>Raportul Comisiei metodice „Educație socioumanistică”</w:t>
            </w:r>
          </w:p>
          <w:p w:rsidR="0059474D" w:rsidRDefault="00D60132">
            <w:pPr>
              <w:numPr>
                <w:ilvl w:val="0"/>
                <w:numId w:val="1"/>
              </w:numPr>
              <w:tabs>
                <w:tab w:val="left" w:pos="709"/>
              </w:tabs>
            </w:pPr>
            <w:hyperlink r:id="rId42" w:anchor="heading=h.gjdgxs">
              <w:r w:rsidR="006A1C93">
                <w:rPr>
                  <w:color w:val="1155CC"/>
                  <w:u w:val="single"/>
                </w:rPr>
                <w:t>https://docs.google.com/document/d/1WF7Sx8C9U”FTFHvDgey_3C5eyury8c7vg/edit#heading=h.gjdgxs</w:t>
              </w:r>
            </w:hyperlink>
            <w:r w:rsidR="006A1C93">
              <w:t xml:space="preserve"> </w:t>
            </w:r>
          </w:p>
          <w:p w:rsidR="0059474D" w:rsidRDefault="006A1C93" w:rsidP="00D71742">
            <w:pPr>
              <w:numPr>
                <w:ilvl w:val="0"/>
                <w:numId w:val="1"/>
              </w:numPr>
              <w:tabs>
                <w:tab w:val="left" w:pos="709"/>
              </w:tabs>
            </w:pPr>
            <w:r>
              <w:t>Avizierul instituției cu informații și poze cu privire la realizarea politicilor  educaționale www.excelsis.md;</w:t>
            </w:r>
          </w:p>
          <w:p w:rsidR="0059474D" w:rsidRDefault="006A1C93">
            <w:pPr>
              <w:numPr>
                <w:ilvl w:val="0"/>
                <w:numId w:val="1"/>
              </w:numPr>
              <w:tabs>
                <w:tab w:val="left" w:pos="709"/>
              </w:tabs>
            </w:pPr>
            <w:r>
              <w:t>Ședințe cu părinții pe clase. Procese-verbale ale ședințelor cu părinții și ale Comitetului părintesc pentru anul de studii 2022-2023;</w:t>
            </w:r>
          </w:p>
          <w:p w:rsidR="0059474D" w:rsidRDefault="006A1C93" w:rsidP="006A1C93">
            <w:pPr>
              <w:numPr>
                <w:ilvl w:val="0"/>
                <w:numId w:val="1"/>
              </w:numPr>
              <w:tabs>
                <w:tab w:val="left" w:pos="709"/>
              </w:tabs>
            </w:pPr>
            <w:r>
              <w:t>Note informative.</w:t>
            </w:r>
          </w:p>
        </w:tc>
      </w:tr>
      <w:tr w:rsidR="0059474D">
        <w:tc>
          <w:tcPr>
            <w:tcW w:w="1362"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Constatări</w:t>
            </w:r>
          </w:p>
        </w:tc>
        <w:tc>
          <w:tcPr>
            <w:tcW w:w="8651" w:type="dxa"/>
            <w:gridSpan w:val="3"/>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color w:val="000000"/>
                <w:sz w:val="22"/>
              </w:rPr>
            </w:pPr>
            <w:r>
              <w:rPr>
                <w:color w:val="000000"/>
              </w:rPr>
              <w:t xml:space="preserve">În IP IÎ „Excelsis” este asigurat modul transparent, democratic și echitabil al deciziilor cu privire la politicile instituționale. Sunt aplicate și promovate metode și mecanismele eficiente de comunicare internă și externă privind calitatea serviciilor prestate între </w:t>
            </w:r>
            <w:r>
              <w:rPr>
                <w:color w:val="000000"/>
              </w:rPr>
              <w:lastRenderedPageBreak/>
              <w:t>administrație, cadre didactice, părinți și elevi.</w:t>
            </w:r>
          </w:p>
        </w:tc>
      </w:tr>
      <w:tr w:rsidR="0059474D">
        <w:tc>
          <w:tcPr>
            <w:tcW w:w="1362"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lastRenderedPageBreak/>
              <w:t xml:space="preserve">Pondere/ punctaj </w:t>
            </w:r>
          </w:p>
        </w:tc>
        <w:tc>
          <w:tcPr>
            <w:tcW w:w="2694"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Pondere: 2</w:t>
            </w:r>
          </w:p>
        </w:tc>
        <w:tc>
          <w:tcPr>
            <w:tcW w:w="3688"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Evaluarea conform criteriilor: 1</w:t>
            </w:r>
          </w:p>
        </w:tc>
        <w:tc>
          <w:tcPr>
            <w:tcW w:w="2269"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Punctaj acordat: 2</w:t>
            </w:r>
          </w:p>
        </w:tc>
      </w:tr>
    </w:tbl>
    <w:p w:rsidR="0059474D" w:rsidRDefault="0059474D">
      <w:pPr>
        <w:rPr>
          <w:rFonts w:ascii="Arial" w:eastAsia="Arial" w:hAnsi="Arial" w:cs="Arial"/>
          <w:color w:val="000000"/>
          <w:sz w:val="22"/>
        </w:rPr>
      </w:pPr>
    </w:p>
    <w:p w:rsidR="0059474D" w:rsidRDefault="006A1C93">
      <w:pPr>
        <w:rPr>
          <w:b/>
          <w:color w:val="000000"/>
        </w:rPr>
      </w:pPr>
      <w:r>
        <w:rPr>
          <w:b/>
          <w:color w:val="000000"/>
        </w:rPr>
        <w:t>Domeniu: Capacitate instituțională</w:t>
      </w:r>
    </w:p>
    <w:p w:rsidR="0059474D" w:rsidRDefault="006A1C93">
      <w:pPr>
        <w:rPr>
          <w:color w:val="000000"/>
        </w:rPr>
      </w:pPr>
      <w:r>
        <w:rPr>
          <w:b/>
          <w:color w:val="000000"/>
        </w:rPr>
        <w:t>Indicator 4.1.4.</w:t>
      </w:r>
      <w:r>
        <w:rPr>
          <w:color w:val="000000"/>
        </w:rPr>
        <w:t xml:space="preserve"> Organizarea procesului educațional în raport cu obiectivele și misiunea instituției de învățământ printr-o infrastructură adaptată necesităților acesteia</w:t>
      </w:r>
    </w:p>
    <w:tbl>
      <w:tblPr>
        <w:tblStyle w:val="afff1"/>
        <w:tblW w:w="10013"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04"/>
        <w:gridCol w:w="2552"/>
        <w:gridCol w:w="3688"/>
        <w:gridCol w:w="2269"/>
      </w:tblGrid>
      <w:tr w:rsidR="0059474D">
        <w:tc>
          <w:tcPr>
            <w:tcW w:w="1504"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 xml:space="preserve">Dovezi </w:t>
            </w:r>
          </w:p>
        </w:tc>
        <w:tc>
          <w:tcPr>
            <w:tcW w:w="8509" w:type="dxa"/>
            <w:gridSpan w:val="3"/>
            <w:tcBorders>
              <w:top w:val="single" w:sz="4" w:space="0" w:color="000000"/>
              <w:left w:val="single" w:sz="4" w:space="0" w:color="000000"/>
              <w:bottom w:val="single" w:sz="4" w:space="0" w:color="000000"/>
              <w:right w:val="single" w:sz="4" w:space="0" w:color="000000"/>
            </w:tcBorders>
          </w:tcPr>
          <w:p w:rsidR="0059474D" w:rsidRDefault="006A1C93">
            <w:pPr>
              <w:numPr>
                <w:ilvl w:val="0"/>
                <w:numId w:val="19"/>
              </w:numPr>
              <w:pBdr>
                <w:top w:val="nil"/>
                <w:left w:val="nil"/>
                <w:bottom w:val="nil"/>
                <w:right w:val="nil"/>
                <w:between w:val="nil"/>
              </w:pBdr>
              <w:tabs>
                <w:tab w:val="left" w:pos="709"/>
              </w:tabs>
              <w:spacing w:line="276" w:lineRule="auto"/>
              <w:jc w:val="left"/>
              <w:rPr>
                <w:rFonts w:ascii="Arial" w:eastAsia="Arial" w:hAnsi="Arial" w:cs="Arial"/>
                <w:color w:val="000000"/>
                <w:szCs w:val="24"/>
              </w:rPr>
            </w:pPr>
            <w:r>
              <w:rPr>
                <w:color w:val="000000"/>
                <w:szCs w:val="24"/>
              </w:rPr>
              <w:t>Instituția Privată Instituția de Învățământ „Excelsis” este o instituție fondată de Cultul religios al Bisericii de Ziua a Șaptea în anul 2018, amplasată într-o clădire reamanajată în instituție de învățământ;</w:t>
            </w:r>
          </w:p>
          <w:p w:rsidR="0059474D" w:rsidRDefault="006A1C93">
            <w:pPr>
              <w:numPr>
                <w:ilvl w:val="0"/>
                <w:numId w:val="19"/>
              </w:numPr>
              <w:pBdr>
                <w:top w:val="nil"/>
                <w:left w:val="nil"/>
                <w:bottom w:val="nil"/>
                <w:right w:val="nil"/>
                <w:between w:val="nil"/>
              </w:pBdr>
              <w:tabs>
                <w:tab w:val="left" w:pos="709"/>
              </w:tabs>
              <w:spacing w:line="276" w:lineRule="auto"/>
              <w:jc w:val="left"/>
              <w:rPr>
                <w:rFonts w:ascii="Arial" w:eastAsia="Arial" w:hAnsi="Arial" w:cs="Arial"/>
                <w:color w:val="000000"/>
                <w:szCs w:val="24"/>
              </w:rPr>
            </w:pPr>
            <w:r>
              <w:rPr>
                <w:color w:val="000000"/>
                <w:szCs w:val="24"/>
              </w:rPr>
              <w:t>Instituția dispune de săli de clasă, cantina, sală de festivități, laboratoare;</w:t>
            </w:r>
          </w:p>
          <w:p w:rsidR="0059474D" w:rsidRDefault="006A1C93">
            <w:pPr>
              <w:numPr>
                <w:ilvl w:val="0"/>
                <w:numId w:val="19"/>
              </w:numPr>
              <w:pBdr>
                <w:top w:val="nil"/>
                <w:left w:val="nil"/>
                <w:bottom w:val="nil"/>
                <w:right w:val="nil"/>
                <w:between w:val="nil"/>
              </w:pBdr>
              <w:tabs>
                <w:tab w:val="left" w:pos="709"/>
              </w:tabs>
              <w:spacing w:line="276" w:lineRule="auto"/>
              <w:jc w:val="left"/>
              <w:rPr>
                <w:rFonts w:ascii="Arial" w:eastAsia="Arial" w:hAnsi="Arial" w:cs="Arial"/>
                <w:color w:val="000000"/>
                <w:szCs w:val="24"/>
              </w:rPr>
            </w:pPr>
            <w:r>
              <w:rPr>
                <w:color w:val="000000"/>
                <w:szCs w:val="24"/>
              </w:rPr>
              <w:t>În instituție există conectare la internet și rețeaua WI-FI care sunt accesibile în oricare cabinet;</w:t>
            </w:r>
          </w:p>
          <w:p w:rsidR="0059474D" w:rsidRDefault="006A1C93">
            <w:pPr>
              <w:numPr>
                <w:ilvl w:val="0"/>
                <w:numId w:val="19"/>
              </w:numPr>
              <w:pBdr>
                <w:top w:val="nil"/>
                <w:left w:val="nil"/>
                <w:bottom w:val="nil"/>
                <w:right w:val="nil"/>
                <w:between w:val="nil"/>
              </w:pBdr>
              <w:tabs>
                <w:tab w:val="left" w:pos="709"/>
              </w:tabs>
              <w:spacing w:line="276" w:lineRule="auto"/>
              <w:jc w:val="left"/>
              <w:rPr>
                <w:rFonts w:ascii="Arial" w:eastAsia="Arial" w:hAnsi="Arial" w:cs="Arial"/>
                <w:color w:val="000000"/>
                <w:szCs w:val="24"/>
              </w:rPr>
            </w:pPr>
            <w:r>
              <w:rPr>
                <w:color w:val="000000"/>
                <w:szCs w:val="24"/>
              </w:rPr>
              <w:t>Mobilier adecvat particularităților de vârsta și individualizat;</w:t>
            </w:r>
          </w:p>
          <w:p w:rsidR="0059474D" w:rsidRDefault="006A1C93">
            <w:pPr>
              <w:numPr>
                <w:ilvl w:val="0"/>
                <w:numId w:val="19"/>
              </w:numPr>
              <w:pBdr>
                <w:top w:val="nil"/>
                <w:left w:val="nil"/>
                <w:bottom w:val="nil"/>
                <w:right w:val="nil"/>
                <w:between w:val="nil"/>
              </w:pBdr>
              <w:tabs>
                <w:tab w:val="left" w:pos="709"/>
              </w:tabs>
              <w:spacing w:line="276" w:lineRule="auto"/>
              <w:jc w:val="left"/>
              <w:rPr>
                <w:color w:val="000000"/>
                <w:szCs w:val="24"/>
              </w:rPr>
            </w:pPr>
            <w:r>
              <w:rPr>
                <w:color w:val="000000"/>
                <w:szCs w:val="24"/>
              </w:rPr>
              <w:t xml:space="preserve">Fiecare sală de clasă este dotată cu televizor  și laptop pentru buna desfășurare a procesului educational. </w:t>
            </w:r>
          </w:p>
          <w:p w:rsidR="0059474D" w:rsidRDefault="006A1C93">
            <w:pPr>
              <w:numPr>
                <w:ilvl w:val="0"/>
                <w:numId w:val="19"/>
              </w:numPr>
              <w:pBdr>
                <w:top w:val="nil"/>
                <w:left w:val="nil"/>
                <w:bottom w:val="nil"/>
                <w:right w:val="nil"/>
                <w:between w:val="nil"/>
              </w:pBdr>
              <w:tabs>
                <w:tab w:val="left" w:pos="709"/>
              </w:tabs>
              <w:spacing w:line="276" w:lineRule="auto"/>
              <w:jc w:val="left"/>
            </w:pPr>
            <w:r>
              <w:t>5 săli de clasă au fost dotate cu table interactive;</w:t>
            </w:r>
          </w:p>
        </w:tc>
      </w:tr>
      <w:tr w:rsidR="0059474D">
        <w:tc>
          <w:tcPr>
            <w:tcW w:w="1504"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Constatări</w:t>
            </w:r>
          </w:p>
        </w:tc>
        <w:tc>
          <w:tcPr>
            <w:tcW w:w="8509" w:type="dxa"/>
            <w:gridSpan w:val="3"/>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color w:val="000000"/>
                <w:sz w:val="22"/>
                <w:highlight w:val="yellow"/>
              </w:rPr>
            </w:pPr>
            <w:r>
              <w:t>Procesul educațional se organizează în raport cu obiectivele și misiunea instituției prevăzute în PDI. Numărul și tipul spațiilor școlare corespunde în raport cu profilul instituției și numărul total de elevi. Numărul total al copiilor în grupele din grădiniță, anual crește, astfel că depășește numărul aprobat în Autorizația sanitară și în Regulamentul de organizare și funcționare al instituției, ceea ce demonstrează o creștere a solicitărilor, precum și calitatea serviciilor educaționale prestate de instituție. Încăperile sunt spațioase, reparate, echipate, iluminate suficient natural și artificial</w:t>
            </w:r>
            <w:r>
              <w:rPr>
                <w:color w:val="000000"/>
              </w:rPr>
              <w:t xml:space="preserve"> </w:t>
            </w:r>
          </w:p>
        </w:tc>
      </w:tr>
      <w:tr w:rsidR="0059474D">
        <w:tc>
          <w:tcPr>
            <w:tcW w:w="1504"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 xml:space="preserve">Pondere/ punctaj </w:t>
            </w:r>
          </w:p>
        </w:tc>
        <w:tc>
          <w:tcPr>
            <w:tcW w:w="2552"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Pondere: 2</w:t>
            </w:r>
          </w:p>
        </w:tc>
        <w:tc>
          <w:tcPr>
            <w:tcW w:w="3688"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Evaluarea conform criteriilor: 1</w:t>
            </w:r>
          </w:p>
        </w:tc>
        <w:tc>
          <w:tcPr>
            <w:tcW w:w="2269"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Punctaj acordat: 2</w:t>
            </w:r>
          </w:p>
        </w:tc>
      </w:tr>
    </w:tbl>
    <w:p w:rsidR="0059474D" w:rsidRDefault="0059474D">
      <w:pPr>
        <w:rPr>
          <w:rFonts w:ascii="Arial" w:eastAsia="Arial" w:hAnsi="Arial" w:cs="Arial"/>
          <w:color w:val="000000"/>
          <w:sz w:val="22"/>
        </w:rPr>
      </w:pPr>
    </w:p>
    <w:p w:rsidR="0059474D" w:rsidRDefault="006A1C93">
      <w:pPr>
        <w:rPr>
          <w:color w:val="000000"/>
        </w:rPr>
      </w:pPr>
      <w:r>
        <w:rPr>
          <w:b/>
          <w:color w:val="000000"/>
        </w:rPr>
        <w:t>Indicator 4.1.5.</w:t>
      </w:r>
      <w:r>
        <w:rPr>
          <w:color w:val="000000"/>
        </w:rPr>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Style w:val="afff2"/>
        <w:tblW w:w="9923"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4"/>
        <w:gridCol w:w="2552"/>
        <w:gridCol w:w="3688"/>
        <w:gridCol w:w="2269"/>
      </w:tblGrid>
      <w:tr w:rsidR="0059474D">
        <w:tc>
          <w:tcPr>
            <w:tcW w:w="1414"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 xml:space="preserve">Dovezi </w:t>
            </w:r>
          </w:p>
        </w:tc>
        <w:tc>
          <w:tcPr>
            <w:tcW w:w="8509" w:type="dxa"/>
            <w:gridSpan w:val="3"/>
            <w:tcBorders>
              <w:top w:val="single" w:sz="4" w:space="0" w:color="000000"/>
              <w:left w:val="single" w:sz="4" w:space="0" w:color="000000"/>
              <w:bottom w:val="single" w:sz="4" w:space="0" w:color="000000"/>
              <w:right w:val="single" w:sz="4" w:space="0" w:color="000000"/>
            </w:tcBorders>
          </w:tcPr>
          <w:p w:rsidR="0059474D" w:rsidRDefault="006A1C93">
            <w:pPr>
              <w:numPr>
                <w:ilvl w:val="0"/>
                <w:numId w:val="2"/>
              </w:numPr>
              <w:pBdr>
                <w:top w:val="nil"/>
                <w:left w:val="nil"/>
                <w:bottom w:val="nil"/>
                <w:right w:val="nil"/>
                <w:between w:val="nil"/>
              </w:pBdr>
              <w:tabs>
                <w:tab w:val="left" w:pos="709"/>
              </w:tabs>
              <w:spacing w:line="276" w:lineRule="auto"/>
              <w:ind w:left="360"/>
              <w:jc w:val="left"/>
              <w:rPr>
                <w:color w:val="000000"/>
                <w:szCs w:val="24"/>
              </w:rPr>
            </w:pPr>
            <w:r>
              <w:rPr>
                <w:color w:val="000000"/>
                <w:szCs w:val="24"/>
              </w:rPr>
              <w:t>Registrul de mișcare a fondurilor bibliotecii pentru anul 202</w:t>
            </w:r>
            <w:r>
              <w:t>2</w:t>
            </w:r>
            <w:r>
              <w:rPr>
                <w:color w:val="000000"/>
                <w:szCs w:val="24"/>
              </w:rPr>
              <w:t>-202</w:t>
            </w:r>
            <w:r>
              <w:t>3</w:t>
            </w:r>
            <w:r>
              <w:rPr>
                <w:color w:val="000000"/>
                <w:szCs w:val="24"/>
              </w:rPr>
              <w:t xml:space="preserve"> (fond de manuale/ fond de literatură artistică adecvat numărului de elevi); </w:t>
            </w:r>
          </w:p>
          <w:p w:rsidR="0059474D" w:rsidRDefault="006A1C93">
            <w:pPr>
              <w:numPr>
                <w:ilvl w:val="0"/>
                <w:numId w:val="2"/>
              </w:numPr>
              <w:pBdr>
                <w:top w:val="nil"/>
                <w:left w:val="nil"/>
                <w:bottom w:val="nil"/>
                <w:right w:val="nil"/>
                <w:between w:val="nil"/>
              </w:pBdr>
              <w:tabs>
                <w:tab w:val="left" w:pos="709"/>
              </w:tabs>
              <w:spacing w:line="276" w:lineRule="auto"/>
              <w:ind w:left="360"/>
              <w:jc w:val="left"/>
              <w:rPr>
                <w:color w:val="000000"/>
                <w:szCs w:val="24"/>
              </w:rPr>
            </w:pPr>
            <w:r>
              <w:rPr>
                <w:color w:val="000000"/>
                <w:szCs w:val="24"/>
              </w:rPr>
              <w:t>Calculatoarele sunt conectate la reţeaua de internet, accesibile pentru elevi și pentru cadrele didactice;</w:t>
            </w:r>
          </w:p>
          <w:p w:rsidR="0059474D" w:rsidRDefault="006A1C93">
            <w:pPr>
              <w:numPr>
                <w:ilvl w:val="0"/>
                <w:numId w:val="2"/>
              </w:numPr>
              <w:pBdr>
                <w:top w:val="nil"/>
                <w:left w:val="nil"/>
                <w:bottom w:val="nil"/>
                <w:right w:val="nil"/>
                <w:between w:val="nil"/>
              </w:pBdr>
              <w:tabs>
                <w:tab w:val="left" w:pos="709"/>
              </w:tabs>
              <w:spacing w:line="276" w:lineRule="auto"/>
              <w:ind w:left="360"/>
              <w:jc w:val="left"/>
              <w:rPr>
                <w:color w:val="000000"/>
                <w:szCs w:val="24"/>
              </w:rPr>
            </w:pPr>
            <w:r>
              <w:rPr>
                <w:color w:val="000000"/>
                <w:szCs w:val="24"/>
              </w:rPr>
              <w:t>Registrul inventar al fondului de carte și al manualelor școlare;</w:t>
            </w:r>
          </w:p>
          <w:p w:rsidR="0059474D" w:rsidRDefault="006A1C93">
            <w:pPr>
              <w:numPr>
                <w:ilvl w:val="0"/>
                <w:numId w:val="2"/>
              </w:numPr>
              <w:pBdr>
                <w:top w:val="nil"/>
                <w:left w:val="nil"/>
                <w:bottom w:val="nil"/>
                <w:right w:val="nil"/>
                <w:between w:val="nil"/>
              </w:pBdr>
              <w:tabs>
                <w:tab w:val="left" w:pos="709"/>
              </w:tabs>
              <w:spacing w:line="276" w:lineRule="auto"/>
              <w:ind w:left="360"/>
              <w:jc w:val="left"/>
              <w:rPr>
                <w:color w:val="000000"/>
                <w:szCs w:val="24"/>
              </w:rPr>
            </w:pPr>
            <w:r>
              <w:rPr>
                <w:color w:val="000000"/>
                <w:szCs w:val="24"/>
              </w:rPr>
              <w:t>Acte de procurare a resurselor metodice, facturi fiscale.</w:t>
            </w:r>
          </w:p>
          <w:p w:rsidR="0059474D" w:rsidRDefault="006A1C93">
            <w:pPr>
              <w:numPr>
                <w:ilvl w:val="0"/>
                <w:numId w:val="2"/>
              </w:numPr>
              <w:pBdr>
                <w:top w:val="nil"/>
                <w:left w:val="nil"/>
                <w:bottom w:val="nil"/>
                <w:right w:val="nil"/>
                <w:between w:val="nil"/>
              </w:pBdr>
              <w:tabs>
                <w:tab w:val="left" w:pos="709"/>
              </w:tabs>
              <w:spacing w:line="276" w:lineRule="auto"/>
              <w:ind w:left="360"/>
              <w:jc w:val="left"/>
            </w:pPr>
            <w:r>
              <w:t>15 Săli de clasă (dotate cu TV/ proiector și acces la internet);</w:t>
            </w:r>
          </w:p>
          <w:p w:rsidR="0059474D" w:rsidRDefault="006A1C93">
            <w:pPr>
              <w:numPr>
                <w:ilvl w:val="0"/>
                <w:numId w:val="2"/>
              </w:numPr>
              <w:pBdr>
                <w:top w:val="nil"/>
                <w:left w:val="nil"/>
                <w:bottom w:val="nil"/>
                <w:right w:val="nil"/>
                <w:between w:val="nil"/>
              </w:pBdr>
              <w:tabs>
                <w:tab w:val="left" w:pos="709"/>
              </w:tabs>
              <w:spacing w:line="276" w:lineRule="auto"/>
              <w:ind w:left="360"/>
              <w:jc w:val="left"/>
            </w:pPr>
            <w:r>
              <w:t xml:space="preserve">3 săli pentru fiecare grupă de grădiniță (dotate cu TV și acces la internet); </w:t>
            </w:r>
          </w:p>
          <w:p w:rsidR="0059474D" w:rsidRDefault="006A1C93">
            <w:pPr>
              <w:numPr>
                <w:ilvl w:val="0"/>
                <w:numId w:val="2"/>
              </w:numPr>
              <w:pBdr>
                <w:top w:val="nil"/>
                <w:left w:val="nil"/>
                <w:bottom w:val="nil"/>
                <w:right w:val="nil"/>
                <w:between w:val="nil"/>
              </w:pBdr>
              <w:tabs>
                <w:tab w:val="left" w:pos="709"/>
              </w:tabs>
              <w:spacing w:line="276" w:lineRule="auto"/>
              <w:ind w:left="360"/>
              <w:jc w:val="left"/>
            </w:pPr>
            <w:r>
              <w:t>Echipamentele/ inventarele sportive corespunzător particularităților de vârstă;</w:t>
            </w:r>
          </w:p>
          <w:p w:rsidR="0059474D" w:rsidRDefault="006A1C93">
            <w:pPr>
              <w:numPr>
                <w:ilvl w:val="0"/>
                <w:numId w:val="2"/>
              </w:numPr>
              <w:pBdr>
                <w:top w:val="nil"/>
                <w:left w:val="nil"/>
                <w:bottom w:val="nil"/>
                <w:right w:val="nil"/>
                <w:between w:val="nil"/>
              </w:pBdr>
              <w:tabs>
                <w:tab w:val="left" w:pos="709"/>
              </w:tabs>
              <w:spacing w:line="276" w:lineRule="auto"/>
              <w:ind w:left="360"/>
              <w:jc w:val="left"/>
            </w:pPr>
            <w:r>
              <w:t xml:space="preserve">Contractele de achiziții a fondului de carte; </w:t>
            </w:r>
          </w:p>
          <w:p w:rsidR="0059474D" w:rsidRDefault="006A1C93">
            <w:pPr>
              <w:numPr>
                <w:ilvl w:val="0"/>
                <w:numId w:val="2"/>
              </w:numPr>
              <w:pBdr>
                <w:top w:val="nil"/>
                <w:left w:val="nil"/>
                <w:bottom w:val="nil"/>
                <w:right w:val="nil"/>
                <w:between w:val="nil"/>
              </w:pBdr>
              <w:tabs>
                <w:tab w:val="left" w:pos="709"/>
              </w:tabs>
              <w:spacing w:line="276" w:lineRule="auto"/>
              <w:ind w:left="360"/>
              <w:jc w:val="left"/>
            </w:pPr>
            <w:r>
              <w:t xml:space="preserve">Planșele educaționale la diferite discipline școlare. </w:t>
            </w:r>
          </w:p>
          <w:p w:rsidR="0059474D" w:rsidRDefault="006A1C93">
            <w:pPr>
              <w:numPr>
                <w:ilvl w:val="0"/>
                <w:numId w:val="2"/>
              </w:numPr>
              <w:pBdr>
                <w:top w:val="nil"/>
                <w:left w:val="nil"/>
                <w:bottom w:val="nil"/>
                <w:right w:val="nil"/>
                <w:between w:val="nil"/>
              </w:pBdr>
              <w:tabs>
                <w:tab w:val="left" w:pos="709"/>
              </w:tabs>
              <w:spacing w:line="276" w:lineRule="auto"/>
              <w:ind w:left="360"/>
              <w:jc w:val="left"/>
            </w:pPr>
            <w:r>
              <w:t xml:space="preserve">Portofoliile cadrelor didactice; </w:t>
            </w:r>
          </w:p>
          <w:p w:rsidR="0059474D" w:rsidRDefault="006A1C93">
            <w:pPr>
              <w:numPr>
                <w:ilvl w:val="0"/>
                <w:numId w:val="2"/>
              </w:numPr>
              <w:pBdr>
                <w:top w:val="nil"/>
                <w:left w:val="nil"/>
                <w:bottom w:val="nil"/>
                <w:right w:val="nil"/>
                <w:between w:val="nil"/>
              </w:pBdr>
              <w:tabs>
                <w:tab w:val="left" w:pos="709"/>
              </w:tabs>
              <w:spacing w:line="276" w:lineRule="auto"/>
              <w:ind w:left="360"/>
              <w:jc w:val="left"/>
            </w:pPr>
            <w:r>
              <w:t xml:space="preserve">Portofoliile cadrelor de conducere; </w:t>
            </w:r>
          </w:p>
          <w:p w:rsidR="0059474D" w:rsidRDefault="006A1C93">
            <w:pPr>
              <w:numPr>
                <w:ilvl w:val="0"/>
                <w:numId w:val="2"/>
              </w:numPr>
              <w:pBdr>
                <w:top w:val="nil"/>
                <w:left w:val="nil"/>
                <w:bottom w:val="nil"/>
                <w:right w:val="nil"/>
                <w:between w:val="nil"/>
              </w:pBdr>
              <w:tabs>
                <w:tab w:val="left" w:pos="709"/>
              </w:tabs>
              <w:spacing w:line="276" w:lineRule="auto"/>
              <w:ind w:left="360"/>
              <w:jc w:val="left"/>
            </w:pPr>
            <w:r>
              <w:t>Panouri informative</w:t>
            </w:r>
          </w:p>
        </w:tc>
      </w:tr>
      <w:tr w:rsidR="0059474D">
        <w:tc>
          <w:tcPr>
            <w:tcW w:w="1414"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Constatări</w:t>
            </w:r>
          </w:p>
        </w:tc>
        <w:tc>
          <w:tcPr>
            <w:tcW w:w="8509" w:type="dxa"/>
            <w:gridSpan w:val="3"/>
            <w:tcBorders>
              <w:top w:val="single" w:sz="4" w:space="0" w:color="000000"/>
              <w:left w:val="single" w:sz="4" w:space="0" w:color="000000"/>
              <w:bottom w:val="single" w:sz="4" w:space="0" w:color="000000"/>
              <w:right w:val="single" w:sz="4" w:space="0" w:color="000000"/>
            </w:tcBorders>
          </w:tcPr>
          <w:p w:rsidR="0059474D" w:rsidRDefault="006A1C93">
            <w:pPr>
              <w:spacing w:line="276" w:lineRule="auto"/>
              <w:jc w:val="left"/>
              <w:rPr>
                <w:color w:val="000000"/>
              </w:rPr>
            </w:pPr>
            <w:r>
              <w:rPr>
                <w:color w:val="000000"/>
              </w:rPr>
              <w:t xml:space="preserve">IPIÎ „Excelsis”  dispune de mijloace de învăţământ şi auxiliare curriculare necesare aplicării curriculumului naţional, curriculumului modificat. Instituția dispune de </w:t>
            </w:r>
            <w:r>
              <w:rPr>
                <w:color w:val="000000"/>
              </w:rPr>
              <w:lastRenderedPageBreak/>
              <w:t xml:space="preserve">materiale didactice și auxiliare curriculare moderne potrivite oricăror contexte educaționale actuale și le aplică eficient. Există fond de carte adecvat numărului de elevi, care sunt înscrise în Registrul inventar al fondului de carte și al manualelor școlare. Elevii sunt asigurați cu manuale gratis. Sălile de clasă sunt dotate cu calculator și televizor.        </w:t>
            </w:r>
          </w:p>
        </w:tc>
      </w:tr>
      <w:tr w:rsidR="0059474D">
        <w:tc>
          <w:tcPr>
            <w:tcW w:w="1414"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lastRenderedPageBreak/>
              <w:t xml:space="preserve">Pondere/ punctaj </w:t>
            </w:r>
          </w:p>
        </w:tc>
        <w:tc>
          <w:tcPr>
            <w:tcW w:w="2552"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Pondere: 2</w:t>
            </w:r>
          </w:p>
        </w:tc>
        <w:tc>
          <w:tcPr>
            <w:tcW w:w="3688"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Evaluarea conform criteriilor: 1</w:t>
            </w:r>
          </w:p>
        </w:tc>
        <w:tc>
          <w:tcPr>
            <w:tcW w:w="2269"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Punctaj acordat: 2</w:t>
            </w:r>
          </w:p>
        </w:tc>
      </w:tr>
    </w:tbl>
    <w:p w:rsidR="0059474D" w:rsidRDefault="0059474D">
      <w:pPr>
        <w:rPr>
          <w:rFonts w:ascii="Arial" w:eastAsia="Arial" w:hAnsi="Arial" w:cs="Arial"/>
          <w:color w:val="000000"/>
          <w:sz w:val="22"/>
        </w:rPr>
      </w:pPr>
    </w:p>
    <w:p w:rsidR="0059474D" w:rsidRDefault="006A1C93">
      <w:pPr>
        <w:rPr>
          <w:color w:val="000000"/>
        </w:rPr>
      </w:pPr>
      <w:r>
        <w:rPr>
          <w:b/>
          <w:color w:val="000000"/>
        </w:rPr>
        <w:t>Indicator 4.1.6.</w:t>
      </w:r>
      <w:r>
        <w:rPr>
          <w:color w:val="000000"/>
        </w:rPr>
        <w:t xml:space="preserve"> Încadrarea personalului didactic și auxiliar calificat, deținător de grade didactice (eventual titluri științifice), pentru realizarea finalităților stabilite în conformitate cu normativele în vigoare</w:t>
      </w:r>
    </w:p>
    <w:tbl>
      <w:tblPr>
        <w:tblStyle w:val="afff3"/>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3"/>
        <w:gridCol w:w="3688"/>
        <w:gridCol w:w="2269"/>
      </w:tblGrid>
      <w:tr w:rsidR="0059474D">
        <w:tc>
          <w:tcPr>
            <w:tcW w:w="2070"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 xml:space="preserve">Dovezi </w:t>
            </w:r>
          </w:p>
        </w:tc>
        <w:tc>
          <w:tcPr>
            <w:tcW w:w="7290" w:type="dxa"/>
            <w:gridSpan w:val="3"/>
            <w:tcBorders>
              <w:top w:val="single" w:sz="4" w:space="0" w:color="000000"/>
              <w:left w:val="single" w:sz="4" w:space="0" w:color="000000"/>
              <w:bottom w:val="single" w:sz="4" w:space="0" w:color="000000"/>
              <w:right w:val="single" w:sz="4" w:space="0" w:color="000000"/>
            </w:tcBorders>
          </w:tcPr>
          <w:p w:rsidR="0059474D" w:rsidRDefault="006A1C93">
            <w:pPr>
              <w:numPr>
                <w:ilvl w:val="0"/>
                <w:numId w:val="3"/>
              </w:numPr>
              <w:pBdr>
                <w:top w:val="nil"/>
                <w:left w:val="nil"/>
                <w:bottom w:val="nil"/>
                <w:right w:val="nil"/>
                <w:between w:val="nil"/>
              </w:pBdr>
              <w:tabs>
                <w:tab w:val="left" w:pos="709"/>
              </w:tabs>
              <w:spacing w:line="276" w:lineRule="auto"/>
              <w:rPr>
                <w:rFonts w:ascii="Arial" w:eastAsia="Arial" w:hAnsi="Arial" w:cs="Arial"/>
                <w:color w:val="000000"/>
                <w:szCs w:val="24"/>
              </w:rPr>
            </w:pPr>
            <w:r>
              <w:rPr>
                <w:color w:val="000000"/>
                <w:szCs w:val="24"/>
              </w:rPr>
              <w:t>Activează în instituție în total 34 angajați: 26 titulare, 8 cumularzi;</w:t>
            </w:r>
          </w:p>
          <w:p w:rsidR="0059474D" w:rsidRDefault="006A1C93">
            <w:pPr>
              <w:numPr>
                <w:ilvl w:val="0"/>
                <w:numId w:val="3"/>
              </w:numPr>
              <w:pBdr>
                <w:top w:val="nil"/>
                <w:left w:val="nil"/>
                <w:bottom w:val="nil"/>
                <w:right w:val="nil"/>
                <w:between w:val="nil"/>
              </w:pBdr>
              <w:tabs>
                <w:tab w:val="left" w:pos="709"/>
              </w:tabs>
              <w:spacing w:line="276" w:lineRule="auto"/>
              <w:rPr>
                <w:rFonts w:ascii="Arial" w:eastAsia="Arial" w:hAnsi="Arial" w:cs="Arial"/>
                <w:color w:val="000000"/>
                <w:szCs w:val="24"/>
              </w:rPr>
            </w:pPr>
            <w:r>
              <w:rPr>
                <w:color w:val="000000"/>
                <w:szCs w:val="24"/>
              </w:rPr>
              <w:t>Contracte individuale de muncă încheiate la angajare;</w:t>
            </w:r>
          </w:p>
          <w:p w:rsidR="0059474D" w:rsidRDefault="006A1C93">
            <w:pPr>
              <w:numPr>
                <w:ilvl w:val="0"/>
                <w:numId w:val="3"/>
              </w:numPr>
              <w:pBdr>
                <w:top w:val="nil"/>
                <w:left w:val="nil"/>
                <w:bottom w:val="nil"/>
                <w:right w:val="nil"/>
                <w:between w:val="nil"/>
              </w:pBdr>
              <w:tabs>
                <w:tab w:val="left" w:pos="709"/>
              </w:tabs>
              <w:spacing w:line="276" w:lineRule="auto"/>
              <w:rPr>
                <w:rFonts w:ascii="Arial" w:eastAsia="Arial" w:hAnsi="Arial" w:cs="Arial"/>
                <w:color w:val="000000"/>
                <w:szCs w:val="24"/>
              </w:rPr>
            </w:pPr>
            <w:r>
              <w:rPr>
                <w:color w:val="000000"/>
                <w:szCs w:val="24"/>
              </w:rPr>
              <w:t xml:space="preserve">Registrul de ordine cu privire la personal; </w:t>
            </w:r>
          </w:p>
          <w:p w:rsidR="0059474D" w:rsidRDefault="006A1C93">
            <w:pPr>
              <w:numPr>
                <w:ilvl w:val="0"/>
                <w:numId w:val="3"/>
              </w:numPr>
              <w:pBdr>
                <w:top w:val="nil"/>
                <w:left w:val="nil"/>
                <w:bottom w:val="nil"/>
                <w:right w:val="nil"/>
                <w:between w:val="nil"/>
              </w:pBdr>
              <w:tabs>
                <w:tab w:val="left" w:pos="709"/>
              </w:tabs>
              <w:spacing w:line="276" w:lineRule="auto"/>
              <w:rPr>
                <w:color w:val="000000"/>
                <w:szCs w:val="24"/>
              </w:rPr>
            </w:pPr>
            <w:r>
              <w:rPr>
                <w:color w:val="000000"/>
                <w:szCs w:val="24"/>
              </w:rPr>
              <w:t>Dosarele personalului angajat;</w:t>
            </w:r>
          </w:p>
          <w:p w:rsidR="0059474D" w:rsidRDefault="006A1C93">
            <w:pPr>
              <w:numPr>
                <w:ilvl w:val="0"/>
                <w:numId w:val="3"/>
              </w:numPr>
              <w:pBdr>
                <w:top w:val="nil"/>
                <w:left w:val="nil"/>
                <w:bottom w:val="nil"/>
                <w:right w:val="nil"/>
                <w:between w:val="nil"/>
              </w:pBdr>
              <w:tabs>
                <w:tab w:val="left" w:pos="709"/>
              </w:tabs>
              <w:spacing w:line="276" w:lineRule="auto"/>
              <w:rPr>
                <w:color w:val="000000"/>
                <w:szCs w:val="24"/>
              </w:rPr>
            </w:pPr>
            <w:r>
              <w:rPr>
                <w:color w:val="000000"/>
                <w:szCs w:val="24"/>
              </w:rPr>
              <w:t xml:space="preserve">Fișele de  post ale angajaților; </w:t>
            </w:r>
          </w:p>
          <w:p w:rsidR="0059474D" w:rsidRDefault="006A1C93">
            <w:pPr>
              <w:numPr>
                <w:ilvl w:val="0"/>
                <w:numId w:val="3"/>
              </w:numPr>
              <w:pBdr>
                <w:top w:val="nil"/>
                <w:left w:val="nil"/>
                <w:bottom w:val="nil"/>
                <w:right w:val="nil"/>
                <w:between w:val="nil"/>
              </w:pBdr>
              <w:tabs>
                <w:tab w:val="left" w:pos="709"/>
              </w:tabs>
              <w:spacing w:line="276" w:lineRule="auto"/>
              <w:rPr>
                <w:color w:val="000000"/>
                <w:szCs w:val="24"/>
              </w:rPr>
            </w:pPr>
            <w:r>
              <w:rPr>
                <w:color w:val="000000"/>
                <w:szCs w:val="24"/>
              </w:rPr>
              <w:t>Lista de evidență a cadrelor didactice din instituție;</w:t>
            </w:r>
          </w:p>
          <w:p w:rsidR="0059474D" w:rsidRDefault="006A1C93">
            <w:pPr>
              <w:numPr>
                <w:ilvl w:val="0"/>
                <w:numId w:val="3"/>
              </w:numPr>
              <w:pBdr>
                <w:top w:val="nil"/>
                <w:left w:val="nil"/>
                <w:bottom w:val="nil"/>
                <w:right w:val="nil"/>
                <w:between w:val="nil"/>
              </w:pBdr>
              <w:tabs>
                <w:tab w:val="left" w:pos="709"/>
              </w:tabs>
              <w:spacing w:line="276" w:lineRule="auto"/>
              <w:rPr>
                <w:color w:val="000000"/>
                <w:szCs w:val="24"/>
              </w:rPr>
            </w:pPr>
            <w:r>
              <w:rPr>
                <w:color w:val="000000"/>
                <w:szCs w:val="24"/>
              </w:rPr>
              <w:t xml:space="preserve">34 de cadre didactice angajați, din ei dețin grade didactice: grad didactic superior – </w:t>
            </w:r>
            <w:r>
              <w:t>3</w:t>
            </w:r>
            <w:r>
              <w:rPr>
                <w:color w:val="000000"/>
                <w:szCs w:val="24"/>
              </w:rPr>
              <w:t xml:space="preserve">; grad didactic I – </w:t>
            </w:r>
            <w:r>
              <w:t>5</w:t>
            </w:r>
            <w:r>
              <w:rPr>
                <w:color w:val="000000"/>
                <w:szCs w:val="24"/>
              </w:rPr>
              <w:t xml:space="preserve">; grad didactic II – </w:t>
            </w:r>
            <w:r>
              <w:t>12</w:t>
            </w:r>
            <w:r>
              <w:rPr>
                <w:color w:val="000000"/>
                <w:szCs w:val="24"/>
              </w:rPr>
              <w:t>, grad managerial II -2 și fără grad didactic – 11.</w:t>
            </w:r>
          </w:p>
          <w:p w:rsidR="0059474D" w:rsidRDefault="006A1C93">
            <w:pPr>
              <w:numPr>
                <w:ilvl w:val="0"/>
                <w:numId w:val="3"/>
              </w:numPr>
              <w:pBdr>
                <w:top w:val="nil"/>
                <w:left w:val="nil"/>
                <w:bottom w:val="nil"/>
                <w:right w:val="nil"/>
                <w:between w:val="nil"/>
              </w:pBdr>
              <w:tabs>
                <w:tab w:val="left" w:pos="709"/>
              </w:tabs>
              <w:spacing w:line="276" w:lineRule="auto"/>
              <w:rPr>
                <w:color w:val="000000"/>
                <w:szCs w:val="24"/>
              </w:rPr>
            </w:pPr>
            <w:r>
              <w:rPr>
                <w:color w:val="000000"/>
                <w:szCs w:val="24"/>
              </w:rPr>
              <w:t>Portofoliile profesionale ale cadrelor didactice;</w:t>
            </w:r>
          </w:p>
          <w:p w:rsidR="0059474D" w:rsidRDefault="006A1C93">
            <w:pPr>
              <w:numPr>
                <w:ilvl w:val="0"/>
                <w:numId w:val="3"/>
              </w:numPr>
              <w:pBdr>
                <w:top w:val="nil"/>
                <w:left w:val="nil"/>
                <w:bottom w:val="nil"/>
                <w:right w:val="nil"/>
                <w:between w:val="nil"/>
              </w:pBdr>
              <w:tabs>
                <w:tab w:val="left" w:pos="709"/>
              </w:tabs>
              <w:spacing w:line="276" w:lineRule="auto"/>
              <w:rPr>
                <w:color w:val="000000"/>
                <w:szCs w:val="24"/>
              </w:rPr>
            </w:pPr>
            <w:r>
              <w:rPr>
                <w:color w:val="000000"/>
                <w:szCs w:val="24"/>
              </w:rPr>
              <w:t>Certificate de participare la cursuri, seminare, formări, trening-uri, etc.</w:t>
            </w:r>
          </w:p>
        </w:tc>
      </w:tr>
      <w:tr w:rsidR="0059474D">
        <w:tc>
          <w:tcPr>
            <w:tcW w:w="2070"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Constatări</w:t>
            </w:r>
          </w:p>
        </w:tc>
        <w:tc>
          <w:tcPr>
            <w:tcW w:w="7290" w:type="dxa"/>
            <w:gridSpan w:val="3"/>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color w:val="000000"/>
                <w:sz w:val="22"/>
              </w:rPr>
            </w:pPr>
            <w:r>
              <w:rPr>
                <w:color w:val="000000"/>
              </w:rPr>
              <w:t>IP IÎ „Excelsis”  asigură încadrarea personalului didactic și auxiliar calificat pentru realizarea finalităților stabilite în curriculumul național, în corespundere cu normele în vigoare. Cadrele didactice sunt angajate în bază de concurs. Este angajat preferențial personal cu grade didactice. Din numărul total al agajaților 6</w:t>
            </w:r>
            <w:r>
              <w:t>8</w:t>
            </w:r>
            <w:r>
              <w:rPr>
                <w:color w:val="000000"/>
              </w:rPr>
              <w:t>% dețin grade didactice/manageriale.</w:t>
            </w:r>
          </w:p>
        </w:tc>
      </w:tr>
      <w:tr w:rsidR="0059474D">
        <w:tc>
          <w:tcPr>
            <w:tcW w:w="2070"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 xml:space="preserve">Pondere/ punctaj </w:t>
            </w:r>
          </w:p>
        </w:tc>
        <w:tc>
          <w:tcPr>
            <w:tcW w:w="1333"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Pondere: 1</w:t>
            </w:r>
          </w:p>
        </w:tc>
        <w:tc>
          <w:tcPr>
            <w:tcW w:w="3688"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Evaluarea conform criteriilor: 0,5</w:t>
            </w:r>
          </w:p>
        </w:tc>
        <w:tc>
          <w:tcPr>
            <w:tcW w:w="2269"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Punctaj acordat: 0,5</w:t>
            </w:r>
          </w:p>
        </w:tc>
      </w:tr>
    </w:tbl>
    <w:p w:rsidR="0059474D" w:rsidRDefault="0059474D">
      <w:pPr>
        <w:rPr>
          <w:rFonts w:ascii="Arial" w:eastAsia="Arial" w:hAnsi="Arial" w:cs="Arial"/>
          <w:color w:val="000000"/>
          <w:sz w:val="22"/>
        </w:rPr>
      </w:pPr>
    </w:p>
    <w:p w:rsidR="0059474D" w:rsidRDefault="006A1C93">
      <w:pPr>
        <w:rPr>
          <w:b/>
          <w:color w:val="000000"/>
        </w:rPr>
      </w:pPr>
      <w:r>
        <w:rPr>
          <w:b/>
          <w:color w:val="000000"/>
        </w:rPr>
        <w:t xml:space="preserve">Domeniu: Curriculum/ proces educațional </w:t>
      </w:r>
    </w:p>
    <w:p w:rsidR="0059474D" w:rsidRDefault="006A1C93">
      <w:pPr>
        <w:rPr>
          <w:color w:val="000000"/>
        </w:rPr>
      </w:pPr>
      <w:r>
        <w:rPr>
          <w:b/>
          <w:color w:val="000000"/>
        </w:rPr>
        <w:t>Indicator 4.1.7.</w:t>
      </w:r>
      <w:r>
        <w:rPr>
          <w:color w:val="000000"/>
        </w:rPr>
        <w:t xml:space="preserve"> Aplicarea curriculumului cu adaptare la condițiile locale și instituționale, în limitele permise de cadrul normativ</w:t>
      </w:r>
    </w:p>
    <w:tbl>
      <w:tblPr>
        <w:tblStyle w:val="afff4"/>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3"/>
        <w:gridCol w:w="3688"/>
        <w:gridCol w:w="2269"/>
      </w:tblGrid>
      <w:tr w:rsidR="0059474D">
        <w:tc>
          <w:tcPr>
            <w:tcW w:w="2070"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 xml:space="preserve">Dovezi </w:t>
            </w:r>
          </w:p>
        </w:tc>
        <w:tc>
          <w:tcPr>
            <w:tcW w:w="7290" w:type="dxa"/>
            <w:gridSpan w:val="3"/>
            <w:tcBorders>
              <w:top w:val="single" w:sz="4" w:space="0" w:color="000000"/>
              <w:left w:val="single" w:sz="4" w:space="0" w:color="000000"/>
              <w:bottom w:val="single" w:sz="4" w:space="0" w:color="000000"/>
              <w:right w:val="single" w:sz="4" w:space="0" w:color="000000"/>
            </w:tcBorders>
          </w:tcPr>
          <w:p w:rsidR="0059474D" w:rsidRDefault="006A1C93">
            <w:pPr>
              <w:numPr>
                <w:ilvl w:val="0"/>
                <w:numId w:val="5"/>
              </w:numPr>
              <w:pBdr>
                <w:top w:val="nil"/>
                <w:left w:val="nil"/>
                <w:bottom w:val="nil"/>
                <w:right w:val="nil"/>
                <w:between w:val="nil"/>
              </w:pBdr>
              <w:tabs>
                <w:tab w:val="left" w:pos="709"/>
              </w:tabs>
              <w:spacing w:line="276" w:lineRule="auto"/>
              <w:jc w:val="left"/>
              <w:rPr>
                <w:rFonts w:ascii="Arial" w:eastAsia="Arial" w:hAnsi="Arial" w:cs="Arial"/>
                <w:b/>
                <w:i/>
                <w:color w:val="000000"/>
                <w:szCs w:val="24"/>
              </w:rPr>
            </w:pPr>
            <w:r>
              <w:rPr>
                <w:color w:val="000000"/>
                <w:szCs w:val="24"/>
              </w:rPr>
              <w:t>Plan-cadru 202</w:t>
            </w:r>
            <w:r>
              <w:t>2</w:t>
            </w:r>
            <w:r>
              <w:rPr>
                <w:color w:val="000000"/>
                <w:szCs w:val="24"/>
              </w:rPr>
              <w:t>-202</w:t>
            </w:r>
            <w:r>
              <w:t>3</w:t>
            </w:r>
            <w:r>
              <w:rPr>
                <w:color w:val="000000"/>
                <w:szCs w:val="24"/>
              </w:rPr>
              <w:t xml:space="preserve"> pentru activitatea IP IÎ „Excelsis” , model 2.7 pentru învățământul liceal, aprobat de Ministerul Educației, Culturii și Cercetării;</w:t>
            </w:r>
          </w:p>
          <w:p w:rsidR="0059474D" w:rsidRDefault="006A1C93">
            <w:pPr>
              <w:numPr>
                <w:ilvl w:val="0"/>
                <w:numId w:val="5"/>
              </w:numPr>
              <w:pBdr>
                <w:top w:val="nil"/>
                <w:left w:val="nil"/>
                <w:bottom w:val="nil"/>
                <w:right w:val="nil"/>
                <w:between w:val="nil"/>
              </w:pBdr>
              <w:tabs>
                <w:tab w:val="left" w:pos="709"/>
              </w:tabs>
              <w:spacing w:line="276" w:lineRule="auto"/>
              <w:jc w:val="left"/>
              <w:rPr>
                <w:rFonts w:ascii="Arial" w:eastAsia="Arial" w:hAnsi="Arial" w:cs="Arial"/>
                <w:b/>
                <w:i/>
                <w:color w:val="000000"/>
                <w:szCs w:val="24"/>
              </w:rPr>
            </w:pPr>
            <w:r>
              <w:rPr>
                <w:color w:val="000000"/>
                <w:szCs w:val="24"/>
              </w:rPr>
              <w:t>Rapoarte ale cadrelor didactice privind realizarea curriculumului școlar la sfârșit de semestru și totalizarea lor de către directorul adjunct pentru instruire;</w:t>
            </w:r>
          </w:p>
          <w:p w:rsidR="0059474D" w:rsidRDefault="006A1C93">
            <w:pPr>
              <w:numPr>
                <w:ilvl w:val="0"/>
                <w:numId w:val="5"/>
              </w:numPr>
              <w:pBdr>
                <w:top w:val="nil"/>
                <w:left w:val="nil"/>
                <w:bottom w:val="nil"/>
                <w:right w:val="nil"/>
                <w:between w:val="nil"/>
              </w:pBdr>
              <w:tabs>
                <w:tab w:val="left" w:pos="709"/>
              </w:tabs>
              <w:spacing w:line="276" w:lineRule="auto"/>
              <w:jc w:val="left"/>
              <w:rPr>
                <w:color w:val="000000"/>
                <w:szCs w:val="24"/>
              </w:rPr>
            </w:pPr>
            <w:r>
              <w:rPr>
                <w:color w:val="000000"/>
                <w:szCs w:val="24"/>
              </w:rPr>
              <w:t xml:space="preserve">Respectarea prevederilor </w:t>
            </w:r>
            <w:r>
              <w:t>Ghidurilor</w:t>
            </w:r>
            <w:r>
              <w:rPr>
                <w:color w:val="000000"/>
                <w:szCs w:val="24"/>
              </w:rPr>
              <w:t xml:space="preserve"> metodologice, utilizarea mijloacelor informaționale și comunicaționale;</w:t>
            </w:r>
          </w:p>
          <w:p w:rsidR="0059474D" w:rsidRDefault="006A1C93">
            <w:pPr>
              <w:numPr>
                <w:ilvl w:val="0"/>
                <w:numId w:val="5"/>
              </w:numPr>
              <w:pBdr>
                <w:top w:val="nil"/>
                <w:left w:val="nil"/>
                <w:bottom w:val="nil"/>
                <w:right w:val="nil"/>
                <w:between w:val="nil"/>
              </w:pBdr>
              <w:tabs>
                <w:tab w:val="left" w:pos="709"/>
              </w:tabs>
              <w:spacing w:line="276" w:lineRule="auto"/>
              <w:jc w:val="left"/>
              <w:rPr>
                <w:color w:val="000000"/>
                <w:szCs w:val="24"/>
              </w:rPr>
            </w:pPr>
            <w:r>
              <w:rPr>
                <w:color w:val="000000"/>
                <w:szCs w:val="24"/>
              </w:rPr>
              <w:t>Includerea orelor de aprofundare pentru matematică în clasa a 9-a, și XII-</w:t>
            </w:r>
            <w:r>
              <w:t>a;</w:t>
            </w:r>
          </w:p>
          <w:p w:rsidR="0059474D" w:rsidRDefault="006A1C93">
            <w:pPr>
              <w:numPr>
                <w:ilvl w:val="0"/>
                <w:numId w:val="5"/>
              </w:numPr>
              <w:pBdr>
                <w:top w:val="nil"/>
                <w:left w:val="nil"/>
                <w:bottom w:val="nil"/>
                <w:right w:val="nil"/>
                <w:between w:val="nil"/>
              </w:pBdr>
              <w:tabs>
                <w:tab w:val="left" w:pos="709"/>
              </w:tabs>
              <w:spacing w:line="276" w:lineRule="auto"/>
              <w:jc w:val="left"/>
              <w:rPr>
                <w:color w:val="000000"/>
                <w:szCs w:val="24"/>
              </w:rPr>
            </w:pPr>
            <w:r>
              <w:rPr>
                <w:color w:val="000000"/>
                <w:szCs w:val="24"/>
              </w:rPr>
              <w:t xml:space="preserve">Elevii de la clasele primare beneficiază de câte 2 ore de aprofundare săptămânal la disciplinele matematică/limbă română. </w:t>
            </w:r>
          </w:p>
          <w:p w:rsidR="0059474D" w:rsidRDefault="006A1C93">
            <w:pPr>
              <w:numPr>
                <w:ilvl w:val="0"/>
                <w:numId w:val="5"/>
              </w:numPr>
              <w:pBdr>
                <w:top w:val="nil"/>
                <w:left w:val="nil"/>
                <w:bottom w:val="nil"/>
                <w:right w:val="nil"/>
                <w:between w:val="nil"/>
              </w:pBdr>
              <w:tabs>
                <w:tab w:val="left" w:pos="709"/>
              </w:tabs>
              <w:spacing w:line="276" w:lineRule="auto"/>
              <w:jc w:val="left"/>
              <w:rPr>
                <w:color w:val="000000"/>
                <w:szCs w:val="24"/>
              </w:rPr>
            </w:pPr>
            <w:r>
              <w:rPr>
                <w:color w:val="000000"/>
                <w:szCs w:val="24"/>
              </w:rPr>
              <w:t>Cataloagele școlare.</w:t>
            </w:r>
          </w:p>
        </w:tc>
      </w:tr>
      <w:tr w:rsidR="0059474D">
        <w:tc>
          <w:tcPr>
            <w:tcW w:w="2070"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Constatări</w:t>
            </w:r>
          </w:p>
        </w:tc>
        <w:tc>
          <w:tcPr>
            <w:tcW w:w="7290" w:type="dxa"/>
            <w:gridSpan w:val="3"/>
            <w:tcBorders>
              <w:top w:val="single" w:sz="4" w:space="0" w:color="000000"/>
              <w:left w:val="single" w:sz="4" w:space="0" w:color="000000"/>
              <w:bottom w:val="single" w:sz="4" w:space="0" w:color="000000"/>
              <w:right w:val="single" w:sz="4" w:space="0" w:color="000000"/>
            </w:tcBorders>
          </w:tcPr>
          <w:p w:rsidR="0059474D" w:rsidRDefault="006A1C93">
            <w:pPr>
              <w:spacing w:line="276" w:lineRule="auto"/>
              <w:jc w:val="left"/>
              <w:rPr>
                <w:rFonts w:ascii="Arial" w:eastAsia="Arial" w:hAnsi="Arial" w:cs="Arial"/>
                <w:color w:val="000000"/>
              </w:rPr>
            </w:pPr>
            <w:r>
              <w:rPr>
                <w:color w:val="000000"/>
              </w:rPr>
              <w:t xml:space="preserve">Orele opţionale (religia, calculatorul) sunt adaptate la condițiile </w:t>
            </w:r>
            <w:r>
              <w:rPr>
                <w:color w:val="000000"/>
              </w:rPr>
              <w:lastRenderedPageBreak/>
              <w:t>instituționale și la interesele elevilor și părinților.</w:t>
            </w:r>
            <w:r>
              <w:rPr>
                <w:rFonts w:ascii="Arial" w:eastAsia="Arial" w:hAnsi="Arial" w:cs="Arial"/>
                <w:color w:val="000000"/>
              </w:rPr>
              <w:t xml:space="preserve"> </w:t>
            </w:r>
            <w:r>
              <w:rPr>
                <w:color w:val="000000"/>
              </w:rPr>
              <w:t>Rapoartele prezentate în cadrul ședințelor Consiliului profesoral atestă o situație de cunoaștere și aplicare a reperelor metodologice indicate de MECC pentru 202</w:t>
            </w:r>
            <w:r>
              <w:t>2</w:t>
            </w:r>
            <w:r>
              <w:rPr>
                <w:color w:val="000000"/>
              </w:rPr>
              <w:t>-202</w:t>
            </w:r>
            <w:r>
              <w:t>3</w:t>
            </w:r>
            <w:r>
              <w:rPr>
                <w:color w:val="000000"/>
              </w:rPr>
              <w:t xml:space="preserve">. Verificarea cataloagelor școlare și notele informative ale acestor controale denotă atitudinea loială a cadrelor didactice privind îndeplinirea atribuțiilor de funcție. </w:t>
            </w:r>
          </w:p>
        </w:tc>
      </w:tr>
      <w:tr w:rsidR="0059474D">
        <w:tc>
          <w:tcPr>
            <w:tcW w:w="2070"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lastRenderedPageBreak/>
              <w:t xml:space="preserve">Pondere/ punctaj </w:t>
            </w:r>
          </w:p>
        </w:tc>
        <w:tc>
          <w:tcPr>
            <w:tcW w:w="1333"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Pondere: 2</w:t>
            </w:r>
          </w:p>
        </w:tc>
        <w:tc>
          <w:tcPr>
            <w:tcW w:w="3688"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 xml:space="preserve">Evaluarea conform criteriilor: </w:t>
            </w:r>
            <w:r>
              <w:t>0,75</w:t>
            </w:r>
          </w:p>
        </w:tc>
        <w:tc>
          <w:tcPr>
            <w:tcW w:w="2269"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 xml:space="preserve">Punctaj acordat: </w:t>
            </w:r>
            <w:r>
              <w:t>1,5</w:t>
            </w:r>
          </w:p>
        </w:tc>
      </w:tr>
      <w:tr w:rsidR="0059474D">
        <w:tc>
          <w:tcPr>
            <w:tcW w:w="7091" w:type="dxa"/>
            <w:gridSpan w:val="3"/>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b/>
                <w:color w:val="000000"/>
                <w:sz w:val="22"/>
              </w:rPr>
            </w:pPr>
            <w:r>
              <w:rPr>
                <w:b/>
                <w:color w:val="000000"/>
              </w:rPr>
              <w:t>Total standard</w:t>
            </w:r>
          </w:p>
        </w:tc>
        <w:tc>
          <w:tcPr>
            <w:tcW w:w="2269"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center"/>
              <w:rPr>
                <w:rFonts w:ascii="Arial" w:eastAsia="Arial" w:hAnsi="Arial" w:cs="Arial"/>
                <w:b/>
                <w:color w:val="000000"/>
                <w:sz w:val="22"/>
              </w:rPr>
            </w:pPr>
            <w:r>
              <w:rPr>
                <w:b/>
              </w:rPr>
              <w:t>11</w:t>
            </w:r>
          </w:p>
        </w:tc>
      </w:tr>
    </w:tbl>
    <w:p w:rsidR="0059474D" w:rsidRDefault="0059474D">
      <w:pPr>
        <w:rPr>
          <w:rFonts w:ascii="Arial" w:eastAsia="Arial" w:hAnsi="Arial" w:cs="Arial"/>
          <w:color w:val="000000"/>
          <w:sz w:val="22"/>
        </w:rPr>
      </w:pPr>
    </w:p>
    <w:p w:rsidR="0059474D" w:rsidRDefault="006A1C93">
      <w:pPr>
        <w:pStyle w:val="Titlu2"/>
        <w:rPr>
          <w:color w:val="000000"/>
        </w:rPr>
      </w:pPr>
      <w:bookmarkStart w:id="15" w:name="_heading=h.1ksv4uv" w:colFirst="0" w:colLast="0"/>
      <w:bookmarkEnd w:id="15"/>
      <w:r>
        <w:rPr>
          <w:b w:val="0"/>
          <w:color w:val="000000"/>
        </w:rPr>
        <w:t>Standard 4.2.</w:t>
      </w:r>
      <w:r>
        <w:rPr>
          <w:color w:val="000000"/>
        </w:rPr>
        <w:t xml:space="preserve"> Cadrele didactice valorifică eficient resursele educaționale în raport cu finalitățile stabilite prin curriculumul național</w:t>
      </w:r>
    </w:p>
    <w:p w:rsidR="0059474D" w:rsidRDefault="006A1C93">
      <w:pPr>
        <w:rPr>
          <w:b/>
          <w:color w:val="000000"/>
        </w:rPr>
      </w:pPr>
      <w:r>
        <w:rPr>
          <w:b/>
          <w:color w:val="000000"/>
        </w:rPr>
        <w:t>Domeniu: Management</w:t>
      </w:r>
    </w:p>
    <w:p w:rsidR="0059474D" w:rsidRDefault="006A1C93">
      <w:pPr>
        <w:rPr>
          <w:color w:val="000000"/>
        </w:rPr>
      </w:pPr>
      <w:r>
        <w:rPr>
          <w:b/>
          <w:color w:val="000000"/>
        </w:rPr>
        <w:t>Indicator 4.2.1.</w:t>
      </w:r>
      <w:r>
        <w:rPr>
          <w:color w:val="000000"/>
        </w:rPr>
        <w:t xml:space="preserve"> Monitorizarea, prin proceduri specifice, a realizării curriculumului (inclusiv componenta raională, instituțională, curriculumul adaptat, PEI)</w:t>
      </w:r>
    </w:p>
    <w:tbl>
      <w:tblPr>
        <w:tblStyle w:val="afff5"/>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3"/>
        <w:gridCol w:w="3688"/>
        <w:gridCol w:w="2269"/>
      </w:tblGrid>
      <w:tr w:rsidR="0059474D">
        <w:tc>
          <w:tcPr>
            <w:tcW w:w="2070"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 xml:space="preserve">Dovezi </w:t>
            </w:r>
          </w:p>
        </w:tc>
        <w:tc>
          <w:tcPr>
            <w:tcW w:w="7290" w:type="dxa"/>
            <w:gridSpan w:val="3"/>
            <w:tcBorders>
              <w:top w:val="single" w:sz="4" w:space="0" w:color="000000"/>
              <w:left w:val="single" w:sz="4" w:space="0" w:color="000000"/>
              <w:bottom w:val="single" w:sz="4" w:space="0" w:color="000000"/>
              <w:right w:val="single" w:sz="4" w:space="0" w:color="000000"/>
            </w:tcBorders>
          </w:tcPr>
          <w:p w:rsidR="0059474D" w:rsidRDefault="006A1C93">
            <w:pPr>
              <w:numPr>
                <w:ilvl w:val="0"/>
                <w:numId w:val="7"/>
              </w:numPr>
              <w:pBdr>
                <w:top w:val="nil"/>
                <w:left w:val="nil"/>
                <w:bottom w:val="nil"/>
                <w:right w:val="nil"/>
                <w:between w:val="nil"/>
              </w:pBdr>
              <w:tabs>
                <w:tab w:val="left" w:pos="709"/>
              </w:tabs>
              <w:spacing w:line="276" w:lineRule="auto"/>
              <w:ind w:left="360"/>
              <w:jc w:val="left"/>
              <w:rPr>
                <w:rFonts w:ascii="Arial" w:eastAsia="Arial" w:hAnsi="Arial" w:cs="Arial"/>
                <w:color w:val="000000"/>
                <w:szCs w:val="24"/>
              </w:rPr>
            </w:pPr>
            <w:r>
              <w:rPr>
                <w:color w:val="000000"/>
                <w:szCs w:val="24"/>
              </w:rPr>
              <w:t>PDI, 2020-2025, ( II Strategii de dezvoltare);</w:t>
            </w:r>
          </w:p>
          <w:p w:rsidR="0059474D" w:rsidRDefault="006A1C93">
            <w:pPr>
              <w:numPr>
                <w:ilvl w:val="0"/>
                <w:numId w:val="7"/>
              </w:numPr>
              <w:pBdr>
                <w:top w:val="nil"/>
                <w:left w:val="nil"/>
                <w:bottom w:val="nil"/>
                <w:right w:val="nil"/>
                <w:between w:val="nil"/>
              </w:pBdr>
              <w:tabs>
                <w:tab w:val="left" w:pos="709"/>
              </w:tabs>
              <w:spacing w:line="276" w:lineRule="auto"/>
              <w:ind w:left="360"/>
              <w:jc w:val="left"/>
              <w:rPr>
                <w:color w:val="000000"/>
                <w:szCs w:val="24"/>
              </w:rPr>
            </w:pPr>
            <w:r>
              <w:rPr>
                <w:color w:val="000000"/>
                <w:szCs w:val="24"/>
              </w:rPr>
              <w:t>PAI, 202</w:t>
            </w:r>
            <w:r>
              <w:t>2</w:t>
            </w:r>
            <w:r>
              <w:rPr>
                <w:color w:val="000000"/>
                <w:szCs w:val="24"/>
              </w:rPr>
              <w:t>-202</w:t>
            </w:r>
            <w:r>
              <w:t>3</w:t>
            </w:r>
            <w:r>
              <w:rPr>
                <w:color w:val="000000"/>
                <w:szCs w:val="24"/>
              </w:rPr>
              <w:t xml:space="preserve">,  I, Viziunea și misiunea instituției); </w:t>
            </w:r>
          </w:p>
          <w:p w:rsidR="0059474D" w:rsidRDefault="006A1C93">
            <w:pPr>
              <w:numPr>
                <w:ilvl w:val="0"/>
                <w:numId w:val="7"/>
              </w:numPr>
              <w:pBdr>
                <w:top w:val="nil"/>
                <w:left w:val="nil"/>
                <w:bottom w:val="nil"/>
                <w:right w:val="nil"/>
                <w:between w:val="nil"/>
              </w:pBdr>
              <w:tabs>
                <w:tab w:val="left" w:pos="709"/>
              </w:tabs>
              <w:spacing w:line="276" w:lineRule="auto"/>
              <w:ind w:left="360"/>
              <w:jc w:val="left"/>
              <w:rPr>
                <w:color w:val="000000"/>
                <w:szCs w:val="24"/>
              </w:rPr>
            </w:pPr>
            <w:r>
              <w:rPr>
                <w:color w:val="000000"/>
                <w:szCs w:val="24"/>
              </w:rPr>
              <w:t>Controale tematice ale directorilor adjuncți;</w:t>
            </w:r>
          </w:p>
          <w:p w:rsidR="0059474D" w:rsidRDefault="006A1C93">
            <w:pPr>
              <w:numPr>
                <w:ilvl w:val="0"/>
                <w:numId w:val="7"/>
              </w:numPr>
              <w:pBdr>
                <w:top w:val="nil"/>
                <w:left w:val="nil"/>
                <w:bottom w:val="nil"/>
                <w:right w:val="nil"/>
                <w:between w:val="nil"/>
              </w:pBdr>
              <w:tabs>
                <w:tab w:val="left" w:pos="709"/>
              </w:tabs>
              <w:spacing w:line="276" w:lineRule="auto"/>
              <w:ind w:left="360"/>
              <w:jc w:val="left"/>
              <w:rPr>
                <w:color w:val="000000"/>
                <w:szCs w:val="24"/>
              </w:rPr>
            </w:pPr>
            <w:r>
              <w:rPr>
                <w:color w:val="000000"/>
                <w:szCs w:val="24"/>
              </w:rPr>
              <w:t>Portofoliile Comisiilor metodice;</w:t>
            </w:r>
          </w:p>
          <w:p w:rsidR="0059474D" w:rsidRDefault="006A1C93">
            <w:pPr>
              <w:numPr>
                <w:ilvl w:val="0"/>
                <w:numId w:val="7"/>
              </w:numPr>
              <w:pBdr>
                <w:top w:val="nil"/>
                <w:left w:val="nil"/>
                <w:bottom w:val="nil"/>
                <w:right w:val="nil"/>
                <w:between w:val="nil"/>
              </w:pBdr>
              <w:tabs>
                <w:tab w:val="left" w:pos="709"/>
              </w:tabs>
              <w:spacing w:line="276" w:lineRule="auto"/>
              <w:ind w:left="360"/>
              <w:jc w:val="left"/>
              <w:rPr>
                <w:color w:val="000000"/>
                <w:szCs w:val="24"/>
              </w:rPr>
            </w:pPr>
            <w:r>
              <w:rPr>
                <w:color w:val="000000"/>
                <w:szCs w:val="24"/>
              </w:rPr>
              <w:t>Raportul privind rezultatele examenului de absolvire a clasei a IX-a și a testării naționale în clasa a IV-a prezentat  la ședința Consiliului Profesoral, proces-verbal nr. 1 din 01.09.202</w:t>
            </w:r>
            <w:r>
              <w:t>2</w:t>
            </w:r>
            <w:r>
              <w:rPr>
                <w:color w:val="000000"/>
                <w:szCs w:val="24"/>
              </w:rPr>
              <w:t xml:space="preserve">; </w:t>
            </w:r>
          </w:p>
          <w:p w:rsidR="0059474D" w:rsidRDefault="006A1C93">
            <w:pPr>
              <w:numPr>
                <w:ilvl w:val="0"/>
                <w:numId w:val="7"/>
              </w:numPr>
              <w:pBdr>
                <w:top w:val="nil"/>
                <w:left w:val="nil"/>
                <w:bottom w:val="nil"/>
                <w:right w:val="nil"/>
                <w:between w:val="nil"/>
              </w:pBdr>
              <w:tabs>
                <w:tab w:val="left" w:pos="709"/>
              </w:tabs>
              <w:spacing w:line="276" w:lineRule="auto"/>
              <w:ind w:left="360"/>
              <w:jc w:val="left"/>
              <w:rPr>
                <w:color w:val="000000"/>
                <w:szCs w:val="24"/>
              </w:rPr>
            </w:pPr>
            <w:r>
              <w:rPr>
                <w:color w:val="000000"/>
                <w:szCs w:val="24"/>
              </w:rPr>
              <w:t xml:space="preserve">Raportul directorului adjunct la Consiliile profesorale privind realizarea curriculumului școlar, process verbal nr </w:t>
            </w:r>
            <w:r>
              <w:t>3</w:t>
            </w:r>
            <w:r>
              <w:rPr>
                <w:color w:val="000000"/>
                <w:szCs w:val="24"/>
              </w:rPr>
              <w:t xml:space="preserve"> din </w:t>
            </w:r>
            <w:r>
              <w:t>23.</w:t>
            </w:r>
            <w:r>
              <w:rPr>
                <w:color w:val="000000"/>
                <w:szCs w:val="24"/>
              </w:rPr>
              <w:t>01.202</w:t>
            </w:r>
            <w:r>
              <w:t>3</w:t>
            </w:r>
            <w:r>
              <w:rPr>
                <w:color w:val="000000"/>
                <w:szCs w:val="24"/>
              </w:rPr>
              <w:t xml:space="preserve">, process verbal nr </w:t>
            </w:r>
            <w:r>
              <w:t>8</w:t>
            </w:r>
            <w:r>
              <w:rPr>
                <w:color w:val="000000"/>
                <w:szCs w:val="24"/>
              </w:rPr>
              <w:t xml:space="preserve"> din 30 mai 202</w:t>
            </w:r>
            <w:r>
              <w:t>3</w:t>
            </w:r>
            <w:r>
              <w:rPr>
                <w:color w:val="000000"/>
                <w:szCs w:val="24"/>
              </w:rPr>
              <w:t>;</w:t>
            </w:r>
          </w:p>
          <w:p w:rsidR="0059474D" w:rsidRDefault="006A1C93">
            <w:pPr>
              <w:numPr>
                <w:ilvl w:val="0"/>
                <w:numId w:val="7"/>
              </w:numPr>
              <w:pBdr>
                <w:top w:val="nil"/>
                <w:left w:val="nil"/>
                <w:bottom w:val="nil"/>
                <w:right w:val="nil"/>
                <w:between w:val="nil"/>
              </w:pBdr>
              <w:tabs>
                <w:tab w:val="left" w:pos="709"/>
              </w:tabs>
              <w:spacing w:line="276" w:lineRule="auto"/>
              <w:ind w:left="360"/>
              <w:jc w:val="left"/>
              <w:rPr>
                <w:color w:val="000000"/>
                <w:szCs w:val="24"/>
              </w:rPr>
            </w:pPr>
            <w:r>
              <w:rPr>
                <w:color w:val="000000"/>
                <w:szCs w:val="24"/>
              </w:rPr>
              <w:t>Note informative privind verificarea cataloagelor școlare (noiembrie 202</w:t>
            </w:r>
            <w:r>
              <w:t>2</w:t>
            </w:r>
            <w:r>
              <w:rPr>
                <w:color w:val="000000"/>
                <w:szCs w:val="24"/>
              </w:rPr>
              <w:t>, aprilie 202</w:t>
            </w:r>
            <w:r>
              <w:t>3</w:t>
            </w:r>
            <w:r>
              <w:rPr>
                <w:color w:val="000000"/>
                <w:szCs w:val="24"/>
              </w:rPr>
              <w:t>, iunie 202</w:t>
            </w:r>
            <w:r>
              <w:t>3</w:t>
            </w:r>
            <w:r>
              <w:rPr>
                <w:color w:val="000000"/>
                <w:szCs w:val="24"/>
              </w:rPr>
              <w:t>);</w:t>
            </w:r>
          </w:p>
          <w:p w:rsidR="0059474D" w:rsidRDefault="006A1C93">
            <w:pPr>
              <w:numPr>
                <w:ilvl w:val="0"/>
                <w:numId w:val="7"/>
              </w:numPr>
              <w:pBdr>
                <w:top w:val="nil"/>
                <w:left w:val="nil"/>
                <w:bottom w:val="nil"/>
                <w:right w:val="nil"/>
                <w:between w:val="nil"/>
              </w:pBdr>
              <w:tabs>
                <w:tab w:val="left" w:pos="709"/>
              </w:tabs>
              <w:spacing w:line="276" w:lineRule="auto"/>
              <w:ind w:left="360"/>
              <w:jc w:val="left"/>
              <w:rPr>
                <w:color w:val="000000"/>
                <w:szCs w:val="24"/>
              </w:rPr>
            </w:pPr>
            <w:r>
              <w:rPr>
                <w:color w:val="000000"/>
                <w:szCs w:val="24"/>
              </w:rPr>
              <w:t>Fișe de asistență la ore;</w:t>
            </w:r>
          </w:p>
          <w:p w:rsidR="0059474D" w:rsidRDefault="006A1C93">
            <w:pPr>
              <w:numPr>
                <w:ilvl w:val="0"/>
                <w:numId w:val="7"/>
              </w:numPr>
              <w:pBdr>
                <w:top w:val="nil"/>
                <w:left w:val="nil"/>
                <w:bottom w:val="nil"/>
                <w:right w:val="nil"/>
                <w:between w:val="nil"/>
              </w:pBdr>
              <w:tabs>
                <w:tab w:val="left" w:pos="709"/>
              </w:tabs>
              <w:spacing w:line="276" w:lineRule="auto"/>
              <w:ind w:left="360"/>
              <w:jc w:val="left"/>
            </w:pPr>
            <w:r>
              <w:t>Realizarea PEI -ului, anexat în mapa CMI;</w:t>
            </w:r>
          </w:p>
          <w:p w:rsidR="0059474D" w:rsidRDefault="006A1C93">
            <w:pPr>
              <w:numPr>
                <w:ilvl w:val="0"/>
                <w:numId w:val="7"/>
              </w:numPr>
              <w:pBdr>
                <w:top w:val="nil"/>
                <w:left w:val="nil"/>
                <w:bottom w:val="nil"/>
                <w:right w:val="nil"/>
                <w:between w:val="nil"/>
              </w:pBdr>
              <w:tabs>
                <w:tab w:val="left" w:pos="709"/>
              </w:tabs>
              <w:spacing w:line="276" w:lineRule="auto"/>
              <w:ind w:left="360"/>
              <w:jc w:val="left"/>
              <w:rPr>
                <w:color w:val="000000"/>
                <w:szCs w:val="24"/>
              </w:rPr>
            </w:pPr>
            <w:r>
              <w:rPr>
                <w:color w:val="000000"/>
                <w:szCs w:val="24"/>
              </w:rPr>
              <w:t>Procese verbale ale ședințelor comisiilor metodice.</w:t>
            </w:r>
          </w:p>
          <w:p w:rsidR="0059474D" w:rsidRDefault="006A1C93">
            <w:pPr>
              <w:numPr>
                <w:ilvl w:val="0"/>
                <w:numId w:val="7"/>
              </w:numPr>
              <w:pBdr>
                <w:top w:val="nil"/>
                <w:left w:val="nil"/>
                <w:bottom w:val="nil"/>
                <w:right w:val="nil"/>
                <w:between w:val="nil"/>
              </w:pBdr>
              <w:tabs>
                <w:tab w:val="left" w:pos="709"/>
              </w:tabs>
              <w:spacing w:line="276" w:lineRule="auto"/>
              <w:ind w:left="360"/>
              <w:jc w:val="left"/>
              <w:rPr>
                <w:color w:val="000000"/>
                <w:szCs w:val="24"/>
              </w:rPr>
            </w:pPr>
            <w:r>
              <w:t xml:space="preserve">Proces-verbal nr. 1 al ședinței comisiei metodice </w:t>
            </w:r>
            <w:r>
              <w:rPr>
                <w:i/>
              </w:rPr>
              <w:t>Limbă și comunicare,</w:t>
            </w:r>
            <w:r>
              <w:t xml:space="preserve"> din 09.09.2022. Tema: Debrifarea aspectelor esențiale din cadrul Reuniunii metodice</w:t>
            </w:r>
            <w:r>
              <w:rPr>
                <w:b/>
              </w:rPr>
              <w:t xml:space="preserve"> ;</w:t>
            </w:r>
          </w:p>
          <w:p w:rsidR="0059474D" w:rsidRDefault="006A1C93">
            <w:pPr>
              <w:numPr>
                <w:ilvl w:val="0"/>
                <w:numId w:val="7"/>
              </w:numPr>
              <w:pBdr>
                <w:top w:val="nil"/>
                <w:left w:val="nil"/>
                <w:bottom w:val="nil"/>
                <w:right w:val="nil"/>
                <w:between w:val="nil"/>
              </w:pBdr>
              <w:tabs>
                <w:tab w:val="left" w:pos="709"/>
              </w:tabs>
              <w:spacing w:line="276" w:lineRule="auto"/>
              <w:ind w:left="360"/>
              <w:jc w:val="left"/>
              <w:rPr>
                <w:color w:val="000000"/>
                <w:szCs w:val="24"/>
              </w:rPr>
            </w:pPr>
            <w:r>
              <w:t xml:space="preserve">Proces-verbal nr. 2 al ședinței comisiei metodice </w:t>
            </w:r>
            <w:r>
              <w:rPr>
                <w:i/>
              </w:rPr>
              <w:t>Limbă și comunicare</w:t>
            </w:r>
            <w:r>
              <w:t xml:space="preserve"> ,din 0211..2022. Tema: Desfășurarea Concursului „Lecturiada Publică” (etapa locală) gimnaziu,  liceu.;</w:t>
            </w:r>
          </w:p>
          <w:p w:rsidR="0059474D" w:rsidRDefault="006A1C93">
            <w:pPr>
              <w:numPr>
                <w:ilvl w:val="0"/>
                <w:numId w:val="7"/>
              </w:numPr>
              <w:pBdr>
                <w:top w:val="nil"/>
                <w:left w:val="nil"/>
                <w:bottom w:val="nil"/>
                <w:right w:val="nil"/>
                <w:between w:val="nil"/>
              </w:pBdr>
              <w:tabs>
                <w:tab w:val="left" w:pos="709"/>
              </w:tabs>
              <w:spacing w:line="276" w:lineRule="auto"/>
              <w:ind w:left="360"/>
              <w:jc w:val="left"/>
              <w:rPr>
                <w:color w:val="000000"/>
                <w:szCs w:val="24"/>
              </w:rPr>
            </w:pPr>
            <w:r>
              <w:t>Proces-verbal nr. 3 al ședinței comisiei metodice Limbă și comunicare, din 06.12.2022. Cu privire la organizarea și desfășurarea tezelor semestriale, sesiunea de iarnă ,2022 și admiterea elevilor la teze ;</w:t>
            </w:r>
          </w:p>
          <w:p w:rsidR="0059474D" w:rsidRDefault="006A1C93">
            <w:pPr>
              <w:numPr>
                <w:ilvl w:val="0"/>
                <w:numId w:val="7"/>
              </w:numPr>
              <w:pBdr>
                <w:top w:val="nil"/>
                <w:left w:val="nil"/>
                <w:bottom w:val="nil"/>
                <w:right w:val="nil"/>
                <w:between w:val="nil"/>
              </w:pBdr>
              <w:tabs>
                <w:tab w:val="left" w:pos="709"/>
              </w:tabs>
              <w:spacing w:line="276" w:lineRule="auto"/>
              <w:ind w:left="360"/>
              <w:jc w:val="left"/>
              <w:rPr>
                <w:color w:val="000000"/>
                <w:szCs w:val="24"/>
              </w:rPr>
            </w:pPr>
            <w:r>
              <w:t xml:space="preserve">Proces-verbal nr. 4  al ședinței comisiei metodice </w:t>
            </w:r>
            <w:r>
              <w:rPr>
                <w:i/>
              </w:rPr>
              <w:t xml:space="preserve">Limbă și comunicare , </w:t>
            </w:r>
            <w:r>
              <w:t>din 21.11.2022.  cu privire la analiza tezelor semestriale;</w:t>
            </w:r>
          </w:p>
          <w:p w:rsidR="0059474D" w:rsidRDefault="006A1C93">
            <w:pPr>
              <w:numPr>
                <w:ilvl w:val="0"/>
                <w:numId w:val="7"/>
              </w:numPr>
              <w:pBdr>
                <w:top w:val="nil"/>
                <w:left w:val="nil"/>
                <w:bottom w:val="nil"/>
                <w:right w:val="nil"/>
                <w:between w:val="nil"/>
              </w:pBdr>
              <w:tabs>
                <w:tab w:val="left" w:pos="709"/>
              </w:tabs>
              <w:spacing w:line="276" w:lineRule="auto"/>
              <w:ind w:left="360"/>
              <w:jc w:val="left"/>
              <w:rPr>
                <w:color w:val="000000"/>
                <w:szCs w:val="24"/>
              </w:rPr>
            </w:pPr>
            <w:r>
              <w:t>Proces-verbal nr. 5 al ședinței comisiei metodice</w:t>
            </w:r>
            <w:r>
              <w:rPr>
                <w:i/>
              </w:rPr>
              <w:t xml:space="preserve"> Limbă și comunicare </w:t>
            </w:r>
            <w:r>
              <w:t>din 20.01.2022. Tema: Activitate desfășurată în cadrul decadei- omagiu adus scriitorilor preferați: M.Eminescu și G. Vieru cu genericul  „Născuți să fie cuvânt și apostoli ai neamului”;</w:t>
            </w:r>
          </w:p>
          <w:p w:rsidR="0059474D" w:rsidRDefault="006A1C93">
            <w:pPr>
              <w:numPr>
                <w:ilvl w:val="0"/>
                <w:numId w:val="7"/>
              </w:numPr>
              <w:pBdr>
                <w:top w:val="nil"/>
                <w:left w:val="nil"/>
                <w:bottom w:val="nil"/>
                <w:right w:val="nil"/>
                <w:between w:val="nil"/>
              </w:pBdr>
              <w:tabs>
                <w:tab w:val="left" w:pos="709"/>
              </w:tabs>
              <w:spacing w:line="276" w:lineRule="auto"/>
              <w:ind w:left="360"/>
              <w:jc w:val="left"/>
              <w:rPr>
                <w:color w:val="000000"/>
                <w:szCs w:val="24"/>
              </w:rPr>
            </w:pPr>
            <w:r>
              <w:t xml:space="preserve">.Proces-verbal nr. 1 al ședinței comisiei metodice </w:t>
            </w:r>
            <w:r>
              <w:rPr>
                <w:i/>
              </w:rPr>
              <w:t xml:space="preserve">Limbă și </w:t>
            </w:r>
            <w:r>
              <w:rPr>
                <w:i/>
              </w:rPr>
              <w:lastRenderedPageBreak/>
              <w:t xml:space="preserve">comunicare </w:t>
            </w:r>
            <w:r>
              <w:t>din 06.02.2023. Tema: Desfășurarea Proiectului Internațional de lectură și creație „ Pro Lectura ”,etapa locală și etapa internațională;</w:t>
            </w:r>
          </w:p>
          <w:p w:rsidR="0059474D" w:rsidRDefault="006A1C93">
            <w:pPr>
              <w:numPr>
                <w:ilvl w:val="0"/>
                <w:numId w:val="7"/>
              </w:numPr>
              <w:pBdr>
                <w:top w:val="nil"/>
                <w:left w:val="nil"/>
                <w:bottom w:val="nil"/>
                <w:right w:val="nil"/>
                <w:between w:val="nil"/>
              </w:pBdr>
              <w:tabs>
                <w:tab w:val="left" w:pos="709"/>
              </w:tabs>
              <w:spacing w:line="276" w:lineRule="auto"/>
              <w:ind w:left="360"/>
              <w:jc w:val="left"/>
              <w:rPr>
                <w:color w:val="000000"/>
                <w:szCs w:val="24"/>
              </w:rPr>
            </w:pPr>
            <w:r>
              <w:t xml:space="preserve">Proces-verbal nr. 7 al ședinței comisiei metodice </w:t>
            </w:r>
            <w:r>
              <w:rPr>
                <w:i/>
              </w:rPr>
              <w:t xml:space="preserve">Limbă și comunicare </w:t>
            </w:r>
            <w:r>
              <w:t>din 04.05.2023. Tema: Desfășurarea testării candidaților la examenele naționale de absolvire 2022-2023</w:t>
            </w:r>
          </w:p>
          <w:p w:rsidR="0059474D" w:rsidRDefault="006A1C93">
            <w:pPr>
              <w:numPr>
                <w:ilvl w:val="0"/>
                <w:numId w:val="7"/>
              </w:numPr>
              <w:pBdr>
                <w:top w:val="nil"/>
                <w:left w:val="nil"/>
                <w:bottom w:val="nil"/>
                <w:right w:val="nil"/>
                <w:between w:val="nil"/>
              </w:pBdr>
              <w:tabs>
                <w:tab w:val="left" w:pos="709"/>
              </w:tabs>
              <w:spacing w:line="276" w:lineRule="auto"/>
              <w:ind w:left="360"/>
              <w:jc w:val="left"/>
              <w:rPr>
                <w:color w:val="000000"/>
                <w:szCs w:val="24"/>
              </w:rPr>
            </w:pPr>
            <w:r>
              <w:t xml:space="preserve">Proces-verbal nr. 8. al ședinței comisiei metodice </w:t>
            </w:r>
            <w:r>
              <w:rPr>
                <w:i/>
              </w:rPr>
              <w:t xml:space="preserve">Limbă și comunicare </w:t>
            </w:r>
            <w:r>
              <w:t>din 24.05.23. Tema:  Cu privire la organizarea și desfășurarea tezelor semestriale, sesiunea de vară , 2023 și admiterea elevilor la teze;</w:t>
            </w:r>
          </w:p>
          <w:p w:rsidR="0059474D" w:rsidRDefault="006A1C93">
            <w:pPr>
              <w:numPr>
                <w:ilvl w:val="0"/>
                <w:numId w:val="7"/>
              </w:numPr>
              <w:pBdr>
                <w:top w:val="nil"/>
                <w:left w:val="nil"/>
                <w:bottom w:val="nil"/>
                <w:right w:val="nil"/>
                <w:between w:val="nil"/>
              </w:pBdr>
              <w:tabs>
                <w:tab w:val="left" w:pos="709"/>
              </w:tabs>
              <w:spacing w:line="276" w:lineRule="auto"/>
              <w:ind w:left="360"/>
              <w:jc w:val="left"/>
              <w:rPr>
                <w:color w:val="000000"/>
                <w:szCs w:val="24"/>
              </w:rPr>
            </w:pPr>
            <w:r>
              <w:t xml:space="preserve">Proces-verbal nr.9 . al ședinței comisiei metodice </w:t>
            </w:r>
            <w:r>
              <w:rPr>
                <w:i/>
              </w:rPr>
              <w:t xml:space="preserve">Limbă și comunicare </w:t>
            </w:r>
            <w:r>
              <w:t>din 24.05.23. Tema:  Cu privire la analiza tezelor semestriale, sesiunea de vară , 2023 ;</w:t>
            </w:r>
          </w:p>
          <w:p w:rsidR="0059474D" w:rsidRDefault="006A1C93">
            <w:pPr>
              <w:numPr>
                <w:ilvl w:val="0"/>
                <w:numId w:val="7"/>
              </w:numPr>
              <w:pBdr>
                <w:top w:val="nil"/>
                <w:left w:val="nil"/>
                <w:bottom w:val="nil"/>
                <w:right w:val="nil"/>
                <w:between w:val="nil"/>
              </w:pBdr>
              <w:tabs>
                <w:tab w:val="left" w:pos="709"/>
              </w:tabs>
              <w:spacing w:line="276" w:lineRule="auto"/>
              <w:ind w:left="360"/>
              <w:jc w:val="left"/>
              <w:rPr>
                <w:color w:val="000000"/>
                <w:szCs w:val="24"/>
              </w:rPr>
            </w:pPr>
            <w:r>
              <w:t xml:space="preserve">Proces-verbal nr. 1 al ședinței comisiei metodice  </w:t>
            </w:r>
            <w:r>
              <w:rPr>
                <w:i/>
              </w:rPr>
              <w:t xml:space="preserve">Matematică și științe </w:t>
            </w:r>
            <w:r>
              <w:t xml:space="preserve"> din 09.09.2022. Tema: Debrifarea aspectelor esențiale din cadrul Reuniunii metodic</w:t>
            </w:r>
          </w:p>
          <w:p w:rsidR="0059474D" w:rsidRDefault="006A1C93">
            <w:pPr>
              <w:numPr>
                <w:ilvl w:val="0"/>
                <w:numId w:val="7"/>
              </w:numPr>
              <w:pBdr>
                <w:top w:val="nil"/>
                <w:left w:val="nil"/>
                <w:bottom w:val="nil"/>
                <w:right w:val="nil"/>
                <w:between w:val="nil"/>
              </w:pBdr>
              <w:tabs>
                <w:tab w:val="left" w:pos="709"/>
              </w:tabs>
              <w:spacing w:line="276" w:lineRule="auto"/>
              <w:ind w:left="360"/>
              <w:jc w:val="left"/>
              <w:rPr>
                <w:color w:val="000000"/>
                <w:szCs w:val="24"/>
              </w:rPr>
            </w:pPr>
            <w:r>
              <w:t>Proces-verbal nr. 2  al ședinței comisiei metodice</w:t>
            </w:r>
            <w:r>
              <w:rPr>
                <w:i/>
              </w:rPr>
              <w:t xml:space="preserve"> Matematică și științe</w:t>
            </w:r>
            <w:r>
              <w:t xml:space="preserve">  din 06.12.2023. Cu privire la admiterea elevilor  și desfășurarea tezelor semestriale, sesiunea de iarnă ,2022;</w:t>
            </w:r>
          </w:p>
          <w:p w:rsidR="0059474D" w:rsidRDefault="006A1C93">
            <w:pPr>
              <w:numPr>
                <w:ilvl w:val="0"/>
                <w:numId w:val="7"/>
              </w:numPr>
              <w:pBdr>
                <w:top w:val="nil"/>
                <w:left w:val="nil"/>
                <w:bottom w:val="nil"/>
                <w:right w:val="nil"/>
                <w:between w:val="nil"/>
              </w:pBdr>
              <w:tabs>
                <w:tab w:val="left" w:pos="709"/>
              </w:tabs>
              <w:spacing w:line="276" w:lineRule="auto"/>
              <w:ind w:left="360"/>
              <w:jc w:val="left"/>
              <w:rPr>
                <w:color w:val="000000"/>
                <w:szCs w:val="24"/>
              </w:rPr>
            </w:pPr>
            <w:r>
              <w:t xml:space="preserve">Proces-verbal nr. 3  al ședinței comisiei metodice  </w:t>
            </w:r>
            <w:r>
              <w:rPr>
                <w:i/>
              </w:rPr>
              <w:t>Matematică și științe</w:t>
            </w:r>
            <w:r>
              <w:t xml:space="preserve">  </w:t>
            </w:r>
            <w:r>
              <w:rPr>
                <w:i/>
              </w:rPr>
              <w:t xml:space="preserve"> </w:t>
            </w:r>
            <w:r>
              <w:t>din 21.11.2022. ,  cu privire la analiza tezelor semestriale, sesiune de iarnă;</w:t>
            </w:r>
          </w:p>
          <w:p w:rsidR="0059474D" w:rsidRDefault="006A1C93">
            <w:pPr>
              <w:numPr>
                <w:ilvl w:val="0"/>
                <w:numId w:val="7"/>
              </w:numPr>
              <w:pBdr>
                <w:top w:val="nil"/>
                <w:left w:val="nil"/>
                <w:bottom w:val="nil"/>
                <w:right w:val="nil"/>
                <w:between w:val="nil"/>
              </w:pBdr>
              <w:tabs>
                <w:tab w:val="left" w:pos="709"/>
              </w:tabs>
              <w:spacing w:line="276" w:lineRule="auto"/>
              <w:ind w:left="360"/>
              <w:jc w:val="left"/>
              <w:rPr>
                <w:color w:val="000000"/>
                <w:szCs w:val="24"/>
              </w:rPr>
            </w:pPr>
            <w:r>
              <w:t xml:space="preserve">Proces-verbal nr. 4 al ședinței comisiei metodice </w:t>
            </w:r>
            <w:r>
              <w:rPr>
                <w:i/>
              </w:rPr>
              <w:t>Matematică și științe</w:t>
            </w:r>
            <w:r>
              <w:t xml:space="preserve"> din 03.04.2022. Tema: Activitate desfășurată în cadrul decadei   </w:t>
            </w:r>
            <w:r>
              <w:rPr>
                <w:i/>
              </w:rPr>
              <w:t>Matematică și științe</w:t>
            </w:r>
            <w:r>
              <w:t xml:space="preserve">  ;</w:t>
            </w:r>
          </w:p>
          <w:p w:rsidR="0059474D" w:rsidRDefault="006A1C93">
            <w:pPr>
              <w:numPr>
                <w:ilvl w:val="0"/>
                <w:numId w:val="7"/>
              </w:numPr>
              <w:pBdr>
                <w:top w:val="nil"/>
                <w:left w:val="nil"/>
                <w:bottom w:val="nil"/>
                <w:right w:val="nil"/>
                <w:between w:val="nil"/>
              </w:pBdr>
              <w:tabs>
                <w:tab w:val="left" w:pos="709"/>
              </w:tabs>
              <w:spacing w:line="276" w:lineRule="auto"/>
              <w:ind w:left="360"/>
              <w:jc w:val="left"/>
              <w:rPr>
                <w:color w:val="000000"/>
                <w:szCs w:val="24"/>
              </w:rPr>
            </w:pPr>
            <w:r>
              <w:t xml:space="preserve">Proces-verbal nr. 5 al ședinței comisiei metodice  </w:t>
            </w:r>
            <w:r>
              <w:rPr>
                <w:i/>
              </w:rPr>
              <w:t>Matematică și științe</w:t>
            </w:r>
            <w:r>
              <w:t xml:space="preserve"> din 12.04.20223 Tema: Desfășurarea testării candidaților la examenele naționale de absolvire 2022-2023;</w:t>
            </w:r>
          </w:p>
          <w:p w:rsidR="0059474D" w:rsidRDefault="006A1C93">
            <w:pPr>
              <w:numPr>
                <w:ilvl w:val="0"/>
                <w:numId w:val="7"/>
              </w:numPr>
              <w:pBdr>
                <w:top w:val="nil"/>
                <w:left w:val="nil"/>
                <w:bottom w:val="nil"/>
                <w:right w:val="nil"/>
                <w:between w:val="nil"/>
              </w:pBdr>
              <w:tabs>
                <w:tab w:val="left" w:pos="709"/>
              </w:tabs>
              <w:spacing w:line="276" w:lineRule="auto"/>
              <w:ind w:left="360"/>
              <w:jc w:val="left"/>
              <w:rPr>
                <w:color w:val="000000"/>
                <w:szCs w:val="24"/>
              </w:rPr>
            </w:pPr>
            <w:r>
              <w:t xml:space="preserve">Proces-verbal nr. 6. al ședinței comisiei metodice </w:t>
            </w:r>
            <w:r>
              <w:rPr>
                <w:i/>
              </w:rPr>
              <w:t xml:space="preserve">Limbă și comunicare </w:t>
            </w:r>
            <w:r>
              <w:t>din  10.05.23. Tema:  Cu privire la admiterea elevilor la teze și desfășurarea tezelor semestriale, sesiunea de vară , 2023 ;</w:t>
            </w:r>
          </w:p>
          <w:p w:rsidR="0059474D" w:rsidRDefault="006A1C93">
            <w:pPr>
              <w:numPr>
                <w:ilvl w:val="0"/>
                <w:numId w:val="7"/>
              </w:numPr>
              <w:pBdr>
                <w:top w:val="nil"/>
                <w:left w:val="nil"/>
                <w:bottom w:val="nil"/>
                <w:right w:val="nil"/>
                <w:between w:val="nil"/>
              </w:pBdr>
              <w:tabs>
                <w:tab w:val="left" w:pos="709"/>
              </w:tabs>
              <w:spacing w:line="276" w:lineRule="auto"/>
              <w:ind w:left="360"/>
              <w:jc w:val="left"/>
              <w:rPr>
                <w:color w:val="000000"/>
                <w:szCs w:val="24"/>
              </w:rPr>
            </w:pPr>
            <w:r>
              <w:t xml:space="preserve">Proces-verbal nr. 7.  al ședinței comisiei metodice </w:t>
            </w:r>
            <w:r>
              <w:rPr>
                <w:i/>
              </w:rPr>
              <w:t xml:space="preserve">Matematică și științe </w:t>
            </w:r>
            <w:r>
              <w:t>din 21.05.2023.  cu privire la analiza tezelor semestriale, sesiunea de vară;</w:t>
            </w:r>
          </w:p>
          <w:p w:rsidR="0059474D" w:rsidRDefault="006A1C93">
            <w:pPr>
              <w:numPr>
                <w:ilvl w:val="0"/>
                <w:numId w:val="7"/>
              </w:numPr>
              <w:pBdr>
                <w:top w:val="nil"/>
                <w:left w:val="nil"/>
                <w:bottom w:val="nil"/>
                <w:right w:val="nil"/>
                <w:between w:val="nil"/>
              </w:pBdr>
              <w:tabs>
                <w:tab w:val="left" w:pos="709"/>
              </w:tabs>
              <w:spacing w:line="276" w:lineRule="auto"/>
              <w:ind w:left="360"/>
              <w:jc w:val="left"/>
              <w:rPr>
                <w:color w:val="000000"/>
                <w:szCs w:val="24"/>
              </w:rPr>
            </w:pPr>
            <w:r>
              <w:t xml:space="preserve">Proces-verbal nr. 1 al ședinței comisiei metodice </w:t>
            </w:r>
            <w:r>
              <w:rPr>
                <w:i/>
              </w:rPr>
              <w:t>Educație socioumanistică</w:t>
            </w:r>
            <w:r>
              <w:t xml:space="preserve"> , din 09.09.2022. Tema: Debrifarea aspectelor esențiale din cadrul Reuniunii metodice</w:t>
            </w:r>
            <w:r>
              <w:rPr>
                <w:b/>
              </w:rPr>
              <w:t>;</w:t>
            </w:r>
          </w:p>
          <w:p w:rsidR="0059474D" w:rsidRDefault="006A1C93">
            <w:pPr>
              <w:numPr>
                <w:ilvl w:val="0"/>
                <w:numId w:val="7"/>
              </w:numPr>
              <w:pBdr>
                <w:top w:val="nil"/>
                <w:left w:val="nil"/>
                <w:bottom w:val="nil"/>
                <w:right w:val="nil"/>
                <w:between w:val="nil"/>
              </w:pBdr>
              <w:tabs>
                <w:tab w:val="left" w:pos="709"/>
              </w:tabs>
              <w:spacing w:line="276" w:lineRule="auto"/>
              <w:ind w:left="360"/>
              <w:jc w:val="left"/>
              <w:rPr>
                <w:color w:val="000000"/>
                <w:szCs w:val="24"/>
              </w:rPr>
            </w:pPr>
            <w:r>
              <w:t xml:space="preserve">Proces-verbal nr. 2 al ședinței comisiei metodice </w:t>
            </w:r>
            <w:r>
              <w:rPr>
                <w:i/>
              </w:rPr>
              <w:t>Educație socioumanistică</w:t>
            </w:r>
            <w:r>
              <w:t xml:space="preserve">  , din 28.10.2022. cu privire la rezultatele evaluării inițiale;</w:t>
            </w:r>
          </w:p>
          <w:p w:rsidR="0059474D" w:rsidRDefault="006A1C93">
            <w:pPr>
              <w:numPr>
                <w:ilvl w:val="0"/>
                <w:numId w:val="7"/>
              </w:numPr>
              <w:pBdr>
                <w:top w:val="nil"/>
                <w:left w:val="nil"/>
                <w:bottom w:val="nil"/>
                <w:right w:val="nil"/>
                <w:between w:val="nil"/>
              </w:pBdr>
              <w:tabs>
                <w:tab w:val="left" w:pos="709"/>
              </w:tabs>
              <w:spacing w:line="276" w:lineRule="auto"/>
              <w:ind w:left="360"/>
              <w:jc w:val="left"/>
              <w:rPr>
                <w:color w:val="000000"/>
                <w:szCs w:val="24"/>
              </w:rPr>
            </w:pPr>
            <w:r>
              <w:t xml:space="preserve">Proces-verbal nr. 3.  al ședinței comisiei metodice </w:t>
            </w:r>
            <w:r>
              <w:rPr>
                <w:i/>
              </w:rPr>
              <w:t>Educație socioumanistică</w:t>
            </w:r>
            <w:r>
              <w:t xml:space="preserve">  , </w:t>
            </w:r>
            <w:r>
              <w:rPr>
                <w:i/>
              </w:rPr>
              <w:t xml:space="preserve"> </w:t>
            </w:r>
            <w:r>
              <w:t>din 06..2023 Cu privire la admiterea elevilor  și desfășurarea tezelor semestriale, sesiunea de iarnă ,2022</w:t>
            </w:r>
          </w:p>
          <w:p w:rsidR="0059474D" w:rsidRDefault="006A1C93">
            <w:pPr>
              <w:numPr>
                <w:ilvl w:val="0"/>
                <w:numId w:val="7"/>
              </w:numPr>
              <w:pBdr>
                <w:top w:val="nil"/>
                <w:left w:val="nil"/>
                <w:bottom w:val="nil"/>
                <w:right w:val="nil"/>
                <w:between w:val="nil"/>
              </w:pBdr>
              <w:tabs>
                <w:tab w:val="left" w:pos="709"/>
              </w:tabs>
              <w:spacing w:line="276" w:lineRule="auto"/>
              <w:ind w:left="360"/>
              <w:jc w:val="left"/>
              <w:rPr>
                <w:color w:val="000000"/>
                <w:szCs w:val="24"/>
              </w:rPr>
            </w:pPr>
            <w:r>
              <w:t xml:space="preserve">Proces-verbal nr. 4.  al ședinței comisiei metodice </w:t>
            </w:r>
            <w:r>
              <w:rPr>
                <w:i/>
              </w:rPr>
              <w:t>Educație socioumanistică</w:t>
            </w:r>
            <w:r>
              <w:t xml:space="preserve">  ,</w:t>
            </w:r>
            <w:r>
              <w:rPr>
                <w:i/>
              </w:rPr>
              <w:t xml:space="preserve"> </w:t>
            </w:r>
            <w:r>
              <w:t xml:space="preserve">din 21.12.2023.  cu privire la analiza tezelor semestrial; </w:t>
            </w:r>
          </w:p>
          <w:p w:rsidR="0059474D" w:rsidRDefault="006A1C93">
            <w:pPr>
              <w:numPr>
                <w:ilvl w:val="0"/>
                <w:numId w:val="7"/>
              </w:numPr>
              <w:pBdr>
                <w:top w:val="nil"/>
                <w:left w:val="nil"/>
                <w:bottom w:val="nil"/>
                <w:right w:val="nil"/>
                <w:between w:val="nil"/>
              </w:pBdr>
              <w:tabs>
                <w:tab w:val="left" w:pos="709"/>
              </w:tabs>
              <w:spacing w:line="276" w:lineRule="auto"/>
              <w:ind w:left="360"/>
              <w:jc w:val="left"/>
              <w:rPr>
                <w:color w:val="000000"/>
                <w:szCs w:val="24"/>
              </w:rPr>
            </w:pPr>
            <w:r>
              <w:lastRenderedPageBreak/>
              <w:t xml:space="preserve">Proces-verbal nr. 5.  al ședinței comisiei metodice  </w:t>
            </w:r>
            <w:r>
              <w:rPr>
                <w:i/>
              </w:rPr>
              <w:t>Educație socioumanistică</w:t>
            </w:r>
            <w:r>
              <w:t xml:space="preserve"> , </w:t>
            </w:r>
            <w:r>
              <w:rPr>
                <w:i/>
              </w:rPr>
              <w:t xml:space="preserve"> </w:t>
            </w:r>
            <w:r>
              <w:t xml:space="preserve">din 29.03.2023.  cu privire la desfășurarea Decadei </w:t>
            </w:r>
            <w:r>
              <w:rPr>
                <w:i/>
              </w:rPr>
              <w:t>Educație socioumanistică</w:t>
            </w:r>
            <w:r>
              <w:t xml:space="preserve"> ;</w:t>
            </w:r>
          </w:p>
          <w:p w:rsidR="0059474D" w:rsidRDefault="006A1C93">
            <w:pPr>
              <w:numPr>
                <w:ilvl w:val="0"/>
                <w:numId w:val="7"/>
              </w:numPr>
              <w:pBdr>
                <w:top w:val="nil"/>
                <w:left w:val="nil"/>
                <w:bottom w:val="nil"/>
                <w:right w:val="nil"/>
                <w:between w:val="nil"/>
              </w:pBdr>
              <w:tabs>
                <w:tab w:val="left" w:pos="709"/>
              </w:tabs>
              <w:spacing w:line="276" w:lineRule="auto"/>
              <w:ind w:left="360"/>
              <w:jc w:val="left"/>
              <w:rPr>
                <w:color w:val="000000"/>
                <w:szCs w:val="24"/>
              </w:rPr>
            </w:pPr>
            <w:r>
              <w:t xml:space="preserve">Proces-verbal nr. 6 al ședinței comisiei metodice </w:t>
            </w:r>
            <w:r>
              <w:rPr>
                <w:i/>
              </w:rPr>
              <w:t>Educație socioumanistică</w:t>
            </w:r>
            <w:r>
              <w:t xml:space="preserve"> , din 12.04.20223 Tema: Desfășurarea testării candidaților la examenele naționale de absolvire 2022-2023;</w:t>
            </w:r>
          </w:p>
          <w:p w:rsidR="0059474D" w:rsidRDefault="006A1C93">
            <w:pPr>
              <w:numPr>
                <w:ilvl w:val="0"/>
                <w:numId w:val="7"/>
              </w:numPr>
              <w:pBdr>
                <w:top w:val="nil"/>
                <w:left w:val="nil"/>
                <w:bottom w:val="nil"/>
                <w:right w:val="nil"/>
                <w:between w:val="nil"/>
              </w:pBdr>
              <w:tabs>
                <w:tab w:val="left" w:pos="709"/>
              </w:tabs>
              <w:spacing w:line="276" w:lineRule="auto"/>
              <w:ind w:left="360"/>
              <w:jc w:val="left"/>
              <w:rPr>
                <w:color w:val="000000"/>
                <w:szCs w:val="24"/>
              </w:rPr>
            </w:pPr>
            <w:r>
              <w:t xml:space="preserve">Proces-verbal nr. 7. al ședinței comisiei metodice </w:t>
            </w:r>
            <w:r>
              <w:rPr>
                <w:i/>
              </w:rPr>
              <w:t xml:space="preserve">Educație socioumanistică, </w:t>
            </w:r>
            <w:r>
              <w:t xml:space="preserve"> din  10.05.23. Tema:  Cu privire la admiterea elevilor la teze și desfășurarea tezelor semestriale, sesiunea de vară , 2023 ;</w:t>
            </w:r>
          </w:p>
          <w:p w:rsidR="0059474D" w:rsidRDefault="006A1C93">
            <w:pPr>
              <w:numPr>
                <w:ilvl w:val="0"/>
                <w:numId w:val="7"/>
              </w:numPr>
              <w:tabs>
                <w:tab w:val="left" w:pos="709"/>
              </w:tabs>
              <w:spacing w:line="276" w:lineRule="auto"/>
              <w:jc w:val="left"/>
            </w:pPr>
            <w:r>
              <w:t xml:space="preserve">Proces-verbal nr. 8. al ședinței comisiei metodice </w:t>
            </w:r>
            <w:r>
              <w:rPr>
                <w:i/>
              </w:rPr>
              <w:t>Educație socioumanistică</w:t>
            </w:r>
            <w:r>
              <w:t xml:space="preserve"> </w:t>
            </w:r>
            <w:r>
              <w:rPr>
                <w:i/>
              </w:rPr>
              <w:t xml:space="preserve">, </w:t>
            </w:r>
            <w:r>
              <w:t xml:space="preserve">din  23.05.23. Tema:  Cu privire la  analiza  tezelor semestriale, sesiunea de vară , 2023; </w:t>
            </w:r>
          </w:p>
          <w:p w:rsidR="0059474D" w:rsidRDefault="006A1C93">
            <w:pPr>
              <w:numPr>
                <w:ilvl w:val="0"/>
                <w:numId w:val="7"/>
              </w:numPr>
              <w:tabs>
                <w:tab w:val="left" w:pos="709"/>
              </w:tabs>
              <w:spacing w:line="276" w:lineRule="auto"/>
              <w:jc w:val="left"/>
            </w:pPr>
            <w:r>
              <w:t xml:space="preserve">Proces-verbal nr. 1 al ședinței comisiei metodice </w:t>
            </w:r>
            <w:r>
              <w:rPr>
                <w:i/>
              </w:rPr>
              <w:t>Arte.Tehnologii.Sport ,</w:t>
            </w:r>
            <w:r>
              <w:t xml:space="preserve"> din 09.09.2022. Tema: Debrifarea aspectelor esențiale din cadrul Reuniunii metodice</w:t>
            </w:r>
            <w:r>
              <w:rPr>
                <w:b/>
              </w:rPr>
              <w:t xml:space="preserve"> ;</w:t>
            </w:r>
          </w:p>
          <w:p w:rsidR="0059474D" w:rsidRDefault="006A1C93">
            <w:pPr>
              <w:numPr>
                <w:ilvl w:val="0"/>
                <w:numId w:val="7"/>
              </w:numPr>
              <w:tabs>
                <w:tab w:val="left" w:pos="709"/>
              </w:tabs>
              <w:spacing w:line="276" w:lineRule="auto"/>
              <w:jc w:val="left"/>
            </w:pPr>
            <w:r>
              <w:t xml:space="preserve">Proces-verbal nr.2.  al ședinței comisiei metodice </w:t>
            </w:r>
            <w:r>
              <w:rPr>
                <w:i/>
              </w:rPr>
              <w:t>,Arte.Tehnologii.Sport ,</w:t>
            </w:r>
            <w:r>
              <w:t xml:space="preserve"> din 20.01.2023. Tema: Activitate desfășurată în cadrul decadei „ Omagiu scriitorilor preferați: Gr. Vieru și Mihai Eminescu, cu genericul „Născuți să fie cuvânt și apostoli ai neamului”;</w:t>
            </w:r>
          </w:p>
          <w:p w:rsidR="0059474D" w:rsidRDefault="006A1C93">
            <w:pPr>
              <w:numPr>
                <w:ilvl w:val="0"/>
                <w:numId w:val="7"/>
              </w:numPr>
              <w:tabs>
                <w:tab w:val="left" w:pos="709"/>
              </w:tabs>
              <w:spacing w:line="276" w:lineRule="auto"/>
              <w:jc w:val="left"/>
            </w:pPr>
            <w:r>
              <w:t xml:space="preserve">Proces-verbal nr. 3. al ședinței comisiei metodice </w:t>
            </w:r>
            <w:r>
              <w:rPr>
                <w:i/>
              </w:rPr>
              <w:t>Arte.Tehnologii.Sport ,</w:t>
            </w:r>
            <w:r>
              <w:t xml:space="preserve"> din 13.03.2023.  cu privire la desfășurarea și implicarea  la  activitatea ;„ Un pom în curtea noastră”;</w:t>
            </w:r>
          </w:p>
          <w:p w:rsidR="0059474D" w:rsidRDefault="006A1C93">
            <w:pPr>
              <w:numPr>
                <w:ilvl w:val="0"/>
                <w:numId w:val="7"/>
              </w:numPr>
              <w:tabs>
                <w:tab w:val="left" w:pos="709"/>
              </w:tabs>
              <w:spacing w:line="276" w:lineRule="auto"/>
              <w:jc w:val="left"/>
            </w:pPr>
            <w:r>
              <w:t xml:space="preserve">Proces-verbal nr. 4. al ședinței comisiei metodice </w:t>
            </w:r>
            <w:r>
              <w:rPr>
                <w:i/>
              </w:rPr>
              <w:t>Arte.Tehnologii.Sport ,</w:t>
            </w:r>
            <w:r>
              <w:t xml:space="preserve"> din 19.05.2023  Cu privire la organizarea decadei ,  „ Școala Altfel”.</w:t>
            </w:r>
          </w:p>
        </w:tc>
      </w:tr>
      <w:tr w:rsidR="0059474D">
        <w:tc>
          <w:tcPr>
            <w:tcW w:w="2070"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lastRenderedPageBreak/>
              <w:t>Constatări</w:t>
            </w:r>
          </w:p>
        </w:tc>
        <w:tc>
          <w:tcPr>
            <w:tcW w:w="7290" w:type="dxa"/>
            <w:gridSpan w:val="3"/>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color w:val="000000"/>
                <w:sz w:val="22"/>
              </w:rPr>
            </w:pPr>
            <w:r>
              <w:rPr>
                <w:color w:val="000000"/>
              </w:rPr>
              <w:t>IP IÎ „Excelsis” monitorizează sistemic și eficient în planurile strategice și operaționale, în alte documente de politici interne realizarea curriculumului, inclusiv fiecare dintre componentele: proiectare-predare-învățare-(auto)evaluare. Rezultatele controalelor interne se consemnează în note informative, rapoarte, controale tematice și sunt discutate în cadrul ședințelor Comisiilor metodice sau Consiliului Profesoral.</w:t>
            </w:r>
          </w:p>
        </w:tc>
      </w:tr>
      <w:tr w:rsidR="0059474D">
        <w:tc>
          <w:tcPr>
            <w:tcW w:w="2070"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 xml:space="preserve">Pondere/ punctaj </w:t>
            </w:r>
          </w:p>
        </w:tc>
        <w:tc>
          <w:tcPr>
            <w:tcW w:w="1333"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Pondere: 1</w:t>
            </w:r>
          </w:p>
        </w:tc>
        <w:tc>
          <w:tcPr>
            <w:tcW w:w="3688"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Evaluarea conform criteriilor: 1</w:t>
            </w:r>
          </w:p>
        </w:tc>
        <w:tc>
          <w:tcPr>
            <w:tcW w:w="2269"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Punctaj acordat: 1</w:t>
            </w:r>
          </w:p>
        </w:tc>
      </w:tr>
    </w:tbl>
    <w:p w:rsidR="0059474D" w:rsidRDefault="0059474D">
      <w:pPr>
        <w:rPr>
          <w:rFonts w:ascii="Arial" w:eastAsia="Arial" w:hAnsi="Arial" w:cs="Arial"/>
          <w:color w:val="000000"/>
          <w:sz w:val="22"/>
        </w:rPr>
      </w:pPr>
    </w:p>
    <w:p w:rsidR="0059474D" w:rsidRDefault="006A1C93">
      <w:pPr>
        <w:rPr>
          <w:color w:val="000000"/>
        </w:rPr>
      </w:pPr>
      <w:r>
        <w:rPr>
          <w:b/>
          <w:color w:val="000000"/>
        </w:rPr>
        <w:t>Indicator 4.2.2.</w:t>
      </w:r>
      <w:r>
        <w:rPr>
          <w:color w:val="000000"/>
        </w:rPr>
        <w:t xml:space="preserve"> Prezența, în planurile strategice și operaționale, a programelor și activităților de recrutare și de formare continuă a cadrelor didactice din perspectiva nevoilor individuale, instituționale și naționale</w:t>
      </w:r>
    </w:p>
    <w:tbl>
      <w:tblPr>
        <w:tblStyle w:val="afff6"/>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3"/>
        <w:gridCol w:w="3688"/>
        <w:gridCol w:w="2269"/>
      </w:tblGrid>
      <w:tr w:rsidR="0059474D">
        <w:tc>
          <w:tcPr>
            <w:tcW w:w="2070"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 xml:space="preserve">Dovezi </w:t>
            </w:r>
          </w:p>
        </w:tc>
        <w:tc>
          <w:tcPr>
            <w:tcW w:w="7290" w:type="dxa"/>
            <w:gridSpan w:val="3"/>
            <w:tcBorders>
              <w:top w:val="single" w:sz="4" w:space="0" w:color="000000"/>
              <w:left w:val="single" w:sz="4" w:space="0" w:color="000000"/>
              <w:bottom w:val="single" w:sz="4" w:space="0" w:color="000000"/>
              <w:right w:val="single" w:sz="4" w:space="0" w:color="000000"/>
            </w:tcBorders>
          </w:tcPr>
          <w:p w:rsidR="0059474D" w:rsidRDefault="006A1C93">
            <w:pPr>
              <w:numPr>
                <w:ilvl w:val="0"/>
                <w:numId w:val="4"/>
              </w:numPr>
              <w:pBdr>
                <w:top w:val="nil"/>
                <w:left w:val="nil"/>
                <w:bottom w:val="nil"/>
                <w:right w:val="nil"/>
                <w:between w:val="nil"/>
              </w:pBdr>
              <w:tabs>
                <w:tab w:val="left" w:pos="709"/>
              </w:tabs>
              <w:spacing w:line="276" w:lineRule="auto"/>
              <w:ind w:left="360"/>
              <w:jc w:val="left"/>
              <w:rPr>
                <w:rFonts w:ascii="Arial" w:eastAsia="Arial" w:hAnsi="Arial" w:cs="Arial"/>
                <w:color w:val="000000"/>
                <w:szCs w:val="24"/>
              </w:rPr>
            </w:pPr>
            <w:r>
              <w:rPr>
                <w:color w:val="000000"/>
                <w:szCs w:val="24"/>
              </w:rPr>
              <w:t>PDI, 2020-2025, ( II Strategii de dezvoltare);</w:t>
            </w:r>
          </w:p>
          <w:p w:rsidR="0059474D" w:rsidRDefault="006A1C93">
            <w:pPr>
              <w:numPr>
                <w:ilvl w:val="0"/>
                <w:numId w:val="4"/>
              </w:numPr>
              <w:pBdr>
                <w:top w:val="nil"/>
                <w:left w:val="nil"/>
                <w:bottom w:val="nil"/>
                <w:right w:val="nil"/>
                <w:between w:val="nil"/>
              </w:pBdr>
              <w:tabs>
                <w:tab w:val="left" w:pos="709"/>
              </w:tabs>
              <w:spacing w:line="276" w:lineRule="auto"/>
              <w:ind w:left="360"/>
              <w:jc w:val="left"/>
              <w:rPr>
                <w:rFonts w:ascii="Arial" w:eastAsia="Arial" w:hAnsi="Arial" w:cs="Arial"/>
                <w:color w:val="000000"/>
                <w:szCs w:val="24"/>
              </w:rPr>
            </w:pPr>
            <w:r>
              <w:rPr>
                <w:color w:val="000000"/>
                <w:szCs w:val="24"/>
              </w:rPr>
              <w:t>PAI, 202</w:t>
            </w:r>
            <w:r>
              <w:t>2</w:t>
            </w:r>
            <w:r>
              <w:rPr>
                <w:color w:val="000000"/>
                <w:szCs w:val="24"/>
              </w:rPr>
              <w:t>-202</w:t>
            </w:r>
            <w:r>
              <w:t>3</w:t>
            </w:r>
            <w:r>
              <w:rPr>
                <w:color w:val="000000"/>
                <w:szCs w:val="24"/>
              </w:rPr>
              <w:t>,  I, Viziunea și misiunea instituției);</w:t>
            </w:r>
          </w:p>
          <w:p w:rsidR="0059474D" w:rsidRDefault="006A1C93">
            <w:pPr>
              <w:numPr>
                <w:ilvl w:val="0"/>
                <w:numId w:val="4"/>
              </w:numPr>
              <w:pBdr>
                <w:top w:val="nil"/>
                <w:left w:val="nil"/>
                <w:bottom w:val="nil"/>
                <w:right w:val="nil"/>
                <w:between w:val="nil"/>
              </w:pBdr>
              <w:tabs>
                <w:tab w:val="left" w:pos="709"/>
              </w:tabs>
              <w:spacing w:line="276" w:lineRule="auto"/>
              <w:ind w:left="360"/>
              <w:jc w:val="left"/>
              <w:rPr>
                <w:rFonts w:ascii="Arial" w:eastAsia="Arial" w:hAnsi="Arial" w:cs="Arial"/>
                <w:color w:val="000000"/>
                <w:szCs w:val="24"/>
              </w:rPr>
            </w:pPr>
            <w:r>
              <w:rPr>
                <w:color w:val="000000"/>
                <w:szCs w:val="24"/>
              </w:rPr>
              <w:t>Certificate de participare la activități de formare continuă a cadrelor didactice;</w:t>
            </w:r>
          </w:p>
          <w:p w:rsidR="0059474D" w:rsidRDefault="006A1C93">
            <w:pPr>
              <w:numPr>
                <w:ilvl w:val="0"/>
                <w:numId w:val="4"/>
              </w:numPr>
              <w:pBdr>
                <w:top w:val="nil"/>
                <w:left w:val="nil"/>
                <w:bottom w:val="nil"/>
                <w:right w:val="nil"/>
                <w:between w:val="nil"/>
              </w:pBdr>
              <w:tabs>
                <w:tab w:val="left" w:pos="709"/>
              </w:tabs>
              <w:spacing w:line="276" w:lineRule="auto"/>
              <w:ind w:left="360"/>
              <w:jc w:val="left"/>
            </w:pPr>
            <w:r>
              <w:t>“Mă simt bine cu starea de bine”; Seminarul teoretico-practic “Cheia evaluării.ECD.”; “Cum să ajung la eficiență aducând bucuria în clasă/grupă?”; Activitatea practică “Tabla Interactivă’’; “Motivația școlară” activitate pentru cadrele didactice;</w:t>
            </w:r>
          </w:p>
          <w:p w:rsidR="0059474D" w:rsidRDefault="006A1C93">
            <w:pPr>
              <w:numPr>
                <w:ilvl w:val="0"/>
                <w:numId w:val="4"/>
              </w:numPr>
              <w:pBdr>
                <w:top w:val="nil"/>
                <w:left w:val="nil"/>
                <w:bottom w:val="nil"/>
                <w:right w:val="nil"/>
                <w:between w:val="nil"/>
              </w:pBdr>
              <w:tabs>
                <w:tab w:val="left" w:pos="709"/>
              </w:tabs>
              <w:spacing w:line="276" w:lineRule="auto"/>
              <w:ind w:left="360"/>
              <w:jc w:val="left"/>
            </w:pPr>
            <w:r>
              <w:t xml:space="preserve">Certificate de participare la activități de formare continuă a cadrelor </w:t>
            </w:r>
            <w:r>
              <w:lastRenderedPageBreak/>
              <w:t>didactice;</w:t>
            </w:r>
          </w:p>
          <w:p w:rsidR="0059474D" w:rsidRDefault="006A1C93">
            <w:pPr>
              <w:numPr>
                <w:ilvl w:val="0"/>
                <w:numId w:val="4"/>
              </w:numPr>
              <w:pBdr>
                <w:top w:val="nil"/>
                <w:left w:val="nil"/>
                <w:bottom w:val="nil"/>
                <w:right w:val="nil"/>
                <w:between w:val="nil"/>
              </w:pBdr>
              <w:tabs>
                <w:tab w:val="left" w:pos="709"/>
              </w:tabs>
              <w:spacing w:line="276" w:lineRule="auto"/>
              <w:ind w:left="360"/>
              <w:jc w:val="left"/>
              <w:rPr>
                <w:rFonts w:ascii="Arial" w:eastAsia="Arial" w:hAnsi="Arial" w:cs="Arial"/>
                <w:color w:val="000000"/>
                <w:szCs w:val="24"/>
              </w:rPr>
            </w:pPr>
            <w:r>
              <w:rPr>
                <w:color w:val="000000"/>
                <w:szCs w:val="24"/>
              </w:rPr>
              <w:t>Cadrele didactice sunt formatori naționali – matematică</w:t>
            </w:r>
            <w:r>
              <w:t>, limba rusă în școala națională.</w:t>
            </w:r>
          </w:p>
        </w:tc>
      </w:tr>
      <w:tr w:rsidR="0059474D">
        <w:tc>
          <w:tcPr>
            <w:tcW w:w="2070"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lastRenderedPageBreak/>
              <w:t>Constatări</w:t>
            </w:r>
          </w:p>
        </w:tc>
        <w:tc>
          <w:tcPr>
            <w:tcW w:w="7290" w:type="dxa"/>
            <w:gridSpan w:val="3"/>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color w:val="000000"/>
                <w:sz w:val="22"/>
              </w:rPr>
            </w:pPr>
            <w:r>
              <w:rPr>
                <w:color w:val="000000"/>
              </w:rPr>
              <w:t xml:space="preserve">Permanent, </w:t>
            </w:r>
            <w:r>
              <w:t>i</w:t>
            </w:r>
            <w:r>
              <w:rPr>
                <w:color w:val="000000"/>
              </w:rPr>
              <w:t>nstituția angajează specialiști în dependență de necesități. În planurile strategice și operaționale IP IÎ „Excelsis”  sunt prevăzute diverse activități de formare continua atât cu implicarea specialiștilor externi, cât și cadre proprii, astfel acoperind permanent nevoile individuale ale cadrelor didactice și  instituționale.</w:t>
            </w:r>
          </w:p>
        </w:tc>
      </w:tr>
      <w:tr w:rsidR="0059474D">
        <w:tc>
          <w:tcPr>
            <w:tcW w:w="2070"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 xml:space="preserve">Pondere/ punctaj </w:t>
            </w:r>
          </w:p>
        </w:tc>
        <w:tc>
          <w:tcPr>
            <w:tcW w:w="1333"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Pondere: 1</w:t>
            </w:r>
          </w:p>
        </w:tc>
        <w:tc>
          <w:tcPr>
            <w:tcW w:w="3688"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Evaluarea conform criteriilor: 1</w:t>
            </w:r>
          </w:p>
        </w:tc>
        <w:tc>
          <w:tcPr>
            <w:tcW w:w="2269"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Punctaj acordat: 1</w:t>
            </w:r>
          </w:p>
        </w:tc>
      </w:tr>
    </w:tbl>
    <w:p w:rsidR="0059474D" w:rsidRDefault="0059474D">
      <w:pPr>
        <w:rPr>
          <w:rFonts w:ascii="Arial" w:eastAsia="Arial" w:hAnsi="Arial" w:cs="Arial"/>
          <w:color w:val="000000"/>
          <w:sz w:val="22"/>
        </w:rPr>
      </w:pPr>
    </w:p>
    <w:p w:rsidR="0059474D" w:rsidRDefault="006A1C93">
      <w:pPr>
        <w:rPr>
          <w:b/>
          <w:color w:val="000000"/>
        </w:rPr>
      </w:pPr>
      <w:r>
        <w:rPr>
          <w:b/>
          <w:color w:val="000000"/>
        </w:rPr>
        <w:t>Domeniu: Capacitate instituțională</w:t>
      </w:r>
    </w:p>
    <w:p w:rsidR="0059474D" w:rsidRDefault="006A1C93">
      <w:pPr>
        <w:rPr>
          <w:color w:val="000000"/>
        </w:rPr>
      </w:pPr>
      <w:r>
        <w:rPr>
          <w:b/>
          <w:color w:val="000000"/>
        </w:rPr>
        <w:t>Indicator 4.2.3.</w:t>
      </w:r>
      <w:r>
        <w:rPr>
          <w:color w:val="000000"/>
        </w:rPr>
        <w:t xml:space="preserve"> Existența unui număr suficient de resurse educaționale (umane, materiale etc.) pentru realizarea finalităților stabilite prin curriculumul național.</w:t>
      </w:r>
    </w:p>
    <w:tbl>
      <w:tblPr>
        <w:tblStyle w:val="afff7"/>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3"/>
        <w:gridCol w:w="3688"/>
        <w:gridCol w:w="2269"/>
      </w:tblGrid>
      <w:tr w:rsidR="0059474D">
        <w:tc>
          <w:tcPr>
            <w:tcW w:w="2070"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 xml:space="preserve">Dovezi </w:t>
            </w:r>
          </w:p>
        </w:tc>
        <w:tc>
          <w:tcPr>
            <w:tcW w:w="7290" w:type="dxa"/>
            <w:gridSpan w:val="3"/>
            <w:tcBorders>
              <w:top w:val="single" w:sz="4" w:space="0" w:color="000000"/>
              <w:left w:val="single" w:sz="4" w:space="0" w:color="000000"/>
              <w:bottom w:val="single" w:sz="4" w:space="0" w:color="000000"/>
              <w:right w:val="single" w:sz="4" w:space="0" w:color="000000"/>
            </w:tcBorders>
          </w:tcPr>
          <w:p w:rsidR="0059474D" w:rsidRDefault="006A1C93">
            <w:pPr>
              <w:numPr>
                <w:ilvl w:val="0"/>
                <w:numId w:val="6"/>
              </w:numPr>
              <w:pBdr>
                <w:top w:val="nil"/>
                <w:left w:val="nil"/>
                <w:bottom w:val="nil"/>
                <w:right w:val="nil"/>
                <w:between w:val="nil"/>
              </w:pBdr>
              <w:tabs>
                <w:tab w:val="left" w:pos="709"/>
              </w:tabs>
              <w:spacing w:line="276" w:lineRule="auto"/>
              <w:rPr>
                <w:rFonts w:ascii="Arial" w:eastAsia="Arial" w:hAnsi="Arial" w:cs="Arial"/>
                <w:color w:val="000000"/>
                <w:szCs w:val="24"/>
              </w:rPr>
            </w:pPr>
            <w:r>
              <w:rPr>
                <w:color w:val="000000"/>
                <w:szCs w:val="24"/>
              </w:rPr>
              <w:t>Baza de date cu referire la potențialul didactic la disciplinele de studii;</w:t>
            </w:r>
          </w:p>
          <w:p w:rsidR="0059474D" w:rsidRDefault="006A1C93">
            <w:pPr>
              <w:numPr>
                <w:ilvl w:val="0"/>
                <w:numId w:val="6"/>
              </w:numPr>
              <w:pBdr>
                <w:top w:val="nil"/>
                <w:left w:val="nil"/>
                <w:bottom w:val="nil"/>
                <w:right w:val="nil"/>
                <w:between w:val="nil"/>
              </w:pBdr>
              <w:tabs>
                <w:tab w:val="left" w:pos="709"/>
              </w:tabs>
              <w:spacing w:line="276" w:lineRule="auto"/>
              <w:rPr>
                <w:color w:val="000000"/>
                <w:szCs w:val="24"/>
              </w:rPr>
            </w:pPr>
            <w:r>
              <w:rPr>
                <w:color w:val="000000"/>
                <w:szCs w:val="24"/>
              </w:rPr>
              <w:t>Portofoliile Comisiilor metodice;</w:t>
            </w:r>
          </w:p>
          <w:p w:rsidR="0059474D" w:rsidRDefault="006A1C93">
            <w:pPr>
              <w:numPr>
                <w:ilvl w:val="0"/>
                <w:numId w:val="6"/>
              </w:numPr>
              <w:pBdr>
                <w:top w:val="nil"/>
                <w:left w:val="nil"/>
                <w:bottom w:val="nil"/>
                <w:right w:val="nil"/>
                <w:between w:val="nil"/>
              </w:pBdr>
              <w:tabs>
                <w:tab w:val="left" w:pos="709"/>
              </w:tabs>
              <w:spacing w:line="276" w:lineRule="auto"/>
              <w:rPr>
                <w:color w:val="000000"/>
                <w:szCs w:val="24"/>
              </w:rPr>
            </w:pPr>
            <w:r>
              <w:rPr>
                <w:color w:val="000000"/>
                <w:szCs w:val="24"/>
              </w:rPr>
              <w:t>Dosarele personalului angajat;</w:t>
            </w:r>
          </w:p>
          <w:p w:rsidR="0059474D" w:rsidRDefault="006A1C93">
            <w:pPr>
              <w:numPr>
                <w:ilvl w:val="0"/>
                <w:numId w:val="6"/>
              </w:numPr>
              <w:pBdr>
                <w:top w:val="nil"/>
                <w:left w:val="nil"/>
                <w:bottom w:val="nil"/>
                <w:right w:val="nil"/>
                <w:between w:val="nil"/>
              </w:pBdr>
              <w:tabs>
                <w:tab w:val="left" w:pos="709"/>
              </w:tabs>
              <w:spacing w:line="276" w:lineRule="auto"/>
              <w:rPr>
                <w:color w:val="000000"/>
                <w:szCs w:val="24"/>
              </w:rPr>
            </w:pPr>
            <w:r>
              <w:rPr>
                <w:color w:val="000000"/>
                <w:szCs w:val="24"/>
              </w:rPr>
              <w:t>Lista de evidență a cadrelor didactice din instituție;</w:t>
            </w:r>
          </w:p>
          <w:p w:rsidR="0059474D" w:rsidRDefault="006A1C93">
            <w:pPr>
              <w:numPr>
                <w:ilvl w:val="0"/>
                <w:numId w:val="6"/>
              </w:numPr>
              <w:pBdr>
                <w:top w:val="nil"/>
                <w:left w:val="nil"/>
                <w:bottom w:val="nil"/>
                <w:right w:val="nil"/>
                <w:between w:val="nil"/>
              </w:pBdr>
              <w:tabs>
                <w:tab w:val="left" w:pos="709"/>
              </w:tabs>
              <w:spacing w:line="276" w:lineRule="auto"/>
              <w:rPr>
                <w:color w:val="000000"/>
                <w:szCs w:val="24"/>
              </w:rPr>
            </w:pPr>
            <w:r>
              <w:rPr>
                <w:color w:val="000000"/>
                <w:szCs w:val="24"/>
              </w:rPr>
              <w:t>Baza de date cu referire la atestarea cadrelor didactice/ manageriale;</w:t>
            </w:r>
          </w:p>
          <w:p w:rsidR="0059474D" w:rsidRDefault="006A1C93">
            <w:pPr>
              <w:numPr>
                <w:ilvl w:val="0"/>
                <w:numId w:val="6"/>
              </w:numPr>
              <w:pBdr>
                <w:top w:val="nil"/>
                <w:left w:val="nil"/>
                <w:bottom w:val="nil"/>
                <w:right w:val="nil"/>
                <w:between w:val="nil"/>
              </w:pBdr>
              <w:tabs>
                <w:tab w:val="left" w:pos="709"/>
              </w:tabs>
              <w:spacing w:line="276" w:lineRule="auto"/>
              <w:rPr>
                <w:color w:val="000000"/>
                <w:szCs w:val="24"/>
              </w:rPr>
            </w:pPr>
            <w:r>
              <w:rPr>
                <w:color w:val="000000"/>
                <w:szCs w:val="24"/>
              </w:rPr>
              <w:t>Reieșind din faptul că Instituția este finanțată de părinți, sunt resurse materiale suficiente pentru a asigura funcționalitatea ei;</w:t>
            </w:r>
          </w:p>
          <w:p w:rsidR="0059474D" w:rsidRDefault="006A1C93">
            <w:pPr>
              <w:numPr>
                <w:ilvl w:val="0"/>
                <w:numId w:val="6"/>
              </w:numPr>
              <w:pBdr>
                <w:top w:val="nil"/>
                <w:left w:val="nil"/>
                <w:bottom w:val="nil"/>
                <w:right w:val="nil"/>
                <w:between w:val="nil"/>
              </w:pBdr>
              <w:tabs>
                <w:tab w:val="left" w:pos="709"/>
              </w:tabs>
              <w:spacing w:line="276" w:lineRule="auto"/>
              <w:rPr>
                <w:color w:val="000000"/>
                <w:szCs w:val="24"/>
              </w:rPr>
            </w:pPr>
            <w:r>
              <w:rPr>
                <w:color w:val="000000"/>
                <w:szCs w:val="24"/>
              </w:rPr>
              <w:t>Toate orele, conform Planului-cadru, sunt predate de specialiști cu pregătire în domeniu;</w:t>
            </w:r>
          </w:p>
          <w:p w:rsidR="0059474D" w:rsidRDefault="006A1C93">
            <w:pPr>
              <w:numPr>
                <w:ilvl w:val="0"/>
                <w:numId w:val="6"/>
              </w:numPr>
              <w:pBdr>
                <w:top w:val="nil"/>
                <w:left w:val="nil"/>
                <w:bottom w:val="nil"/>
                <w:right w:val="nil"/>
                <w:between w:val="nil"/>
              </w:pBdr>
              <w:tabs>
                <w:tab w:val="left" w:pos="709"/>
              </w:tabs>
              <w:spacing w:line="276" w:lineRule="auto"/>
              <w:rPr>
                <w:color w:val="000000"/>
                <w:szCs w:val="24"/>
              </w:rPr>
            </w:pPr>
            <w:r>
              <w:rPr>
                <w:color w:val="000000"/>
                <w:szCs w:val="24"/>
              </w:rPr>
              <w:t>Este asigurată predarea modernizată a disciplinelor școlare;</w:t>
            </w:r>
          </w:p>
          <w:p w:rsidR="0059474D" w:rsidRDefault="006A1C93">
            <w:pPr>
              <w:numPr>
                <w:ilvl w:val="0"/>
                <w:numId w:val="6"/>
              </w:numPr>
              <w:pBdr>
                <w:top w:val="nil"/>
                <w:left w:val="nil"/>
                <w:bottom w:val="nil"/>
                <w:right w:val="nil"/>
                <w:between w:val="nil"/>
              </w:pBdr>
              <w:tabs>
                <w:tab w:val="left" w:pos="709"/>
              </w:tabs>
              <w:spacing w:line="276" w:lineRule="auto"/>
              <w:rPr>
                <w:color w:val="000000"/>
                <w:szCs w:val="24"/>
              </w:rPr>
            </w:pPr>
            <w:r>
              <w:rPr>
                <w:color w:val="000000"/>
                <w:szCs w:val="24"/>
              </w:rPr>
              <w:t>Directorii adjuncți verifică periodic completarea Registrelor școlare;</w:t>
            </w:r>
          </w:p>
          <w:p w:rsidR="0059474D" w:rsidRDefault="006A1C93">
            <w:pPr>
              <w:numPr>
                <w:ilvl w:val="0"/>
                <w:numId w:val="6"/>
              </w:numPr>
              <w:pBdr>
                <w:top w:val="nil"/>
                <w:left w:val="nil"/>
                <w:bottom w:val="nil"/>
                <w:right w:val="nil"/>
                <w:between w:val="nil"/>
              </w:pBdr>
              <w:tabs>
                <w:tab w:val="left" w:pos="709"/>
              </w:tabs>
              <w:spacing w:line="276" w:lineRule="auto"/>
              <w:rPr>
                <w:color w:val="000000"/>
                <w:szCs w:val="24"/>
              </w:rPr>
            </w:pPr>
            <w:r>
              <w:rPr>
                <w:color w:val="000000"/>
                <w:szCs w:val="24"/>
              </w:rPr>
              <w:t>Proiectele de lungă durată și cele zilnice respectă Curricula școlară, aprobate/coordonate de direcția liceului.</w:t>
            </w:r>
          </w:p>
        </w:tc>
      </w:tr>
      <w:tr w:rsidR="0059474D">
        <w:tc>
          <w:tcPr>
            <w:tcW w:w="2070"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Constatări</w:t>
            </w:r>
          </w:p>
        </w:tc>
        <w:tc>
          <w:tcPr>
            <w:tcW w:w="7290" w:type="dxa"/>
            <w:gridSpan w:val="3"/>
            <w:tcBorders>
              <w:top w:val="single" w:sz="4" w:space="0" w:color="000000"/>
              <w:left w:val="single" w:sz="4" w:space="0" w:color="000000"/>
              <w:bottom w:val="single" w:sz="4" w:space="0" w:color="000000"/>
              <w:right w:val="single" w:sz="4" w:space="0" w:color="000000"/>
            </w:tcBorders>
          </w:tcPr>
          <w:p w:rsidR="0059474D" w:rsidRDefault="006A1C93">
            <w:pPr>
              <w:spacing w:line="276" w:lineRule="auto"/>
              <w:jc w:val="left"/>
              <w:rPr>
                <w:rFonts w:ascii="Arial" w:eastAsia="Arial" w:hAnsi="Arial" w:cs="Arial"/>
                <w:color w:val="000000"/>
              </w:rPr>
            </w:pPr>
            <w:r>
              <w:rPr>
                <w:color w:val="000000"/>
              </w:rPr>
              <w:t xml:space="preserve">Instituția dispune de toate resursele umane necesare pentru realizarea finalităților educaționale stabilite prin curriculumul național, care se califică și recalifică în corcondanță cu cerințele moderne și asigură un proces educațional de calitate. </w:t>
            </w:r>
          </w:p>
        </w:tc>
      </w:tr>
      <w:tr w:rsidR="0059474D">
        <w:tc>
          <w:tcPr>
            <w:tcW w:w="2070"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 xml:space="preserve">Pondere/ punctaj </w:t>
            </w:r>
          </w:p>
        </w:tc>
        <w:tc>
          <w:tcPr>
            <w:tcW w:w="1333"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Pondere: 2</w:t>
            </w:r>
          </w:p>
        </w:tc>
        <w:tc>
          <w:tcPr>
            <w:tcW w:w="3688"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Evaluarea conform criteriilor: 1</w:t>
            </w:r>
          </w:p>
        </w:tc>
        <w:tc>
          <w:tcPr>
            <w:tcW w:w="2269"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Punctaj acordat: 2</w:t>
            </w:r>
          </w:p>
        </w:tc>
      </w:tr>
    </w:tbl>
    <w:p w:rsidR="0059474D" w:rsidRDefault="0059474D">
      <w:pPr>
        <w:rPr>
          <w:rFonts w:ascii="Arial" w:eastAsia="Arial" w:hAnsi="Arial" w:cs="Arial"/>
          <w:color w:val="000000"/>
          <w:sz w:val="22"/>
        </w:rPr>
      </w:pPr>
    </w:p>
    <w:p w:rsidR="0059474D" w:rsidRDefault="006A1C93">
      <w:pPr>
        <w:rPr>
          <w:color w:val="000000"/>
        </w:rPr>
      </w:pPr>
      <w:r>
        <w:rPr>
          <w:b/>
          <w:color w:val="000000"/>
        </w:rPr>
        <w:t>Indicator 4.2.4.</w:t>
      </w:r>
      <w:r>
        <w:rPr>
          <w:color w:val="000000"/>
        </w:rPr>
        <w:t xml:space="preserve"> Monitorizarea centrării pe Standardele de eficiență a învățării, a modului de utilizare a resurselor educaționale și de aplicare a strategiilor didactice interactive, inclusiv a TIC, în procesul educațional</w:t>
      </w:r>
    </w:p>
    <w:tbl>
      <w:tblPr>
        <w:tblStyle w:val="afff8"/>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3"/>
        <w:gridCol w:w="3688"/>
        <w:gridCol w:w="2269"/>
      </w:tblGrid>
      <w:tr w:rsidR="0059474D">
        <w:tc>
          <w:tcPr>
            <w:tcW w:w="2070"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center"/>
              <w:rPr>
                <w:rFonts w:ascii="Arial" w:eastAsia="Arial" w:hAnsi="Arial" w:cs="Arial"/>
                <w:b/>
                <w:color w:val="000000"/>
                <w:sz w:val="22"/>
              </w:rPr>
            </w:pPr>
            <w:r>
              <w:rPr>
                <w:b/>
                <w:color w:val="000000"/>
              </w:rPr>
              <w:t>Dovezi</w:t>
            </w:r>
          </w:p>
        </w:tc>
        <w:tc>
          <w:tcPr>
            <w:tcW w:w="7290" w:type="dxa"/>
            <w:gridSpan w:val="3"/>
            <w:tcBorders>
              <w:top w:val="single" w:sz="4" w:space="0" w:color="000000"/>
              <w:left w:val="single" w:sz="4" w:space="0" w:color="000000"/>
              <w:bottom w:val="single" w:sz="4" w:space="0" w:color="000000"/>
              <w:right w:val="single" w:sz="4" w:space="0" w:color="000000"/>
            </w:tcBorders>
          </w:tcPr>
          <w:p w:rsidR="0059474D" w:rsidRDefault="006A1C93">
            <w:pPr>
              <w:numPr>
                <w:ilvl w:val="0"/>
                <w:numId w:val="8"/>
              </w:numPr>
              <w:pBdr>
                <w:top w:val="nil"/>
                <w:left w:val="nil"/>
                <w:bottom w:val="nil"/>
                <w:right w:val="nil"/>
                <w:between w:val="nil"/>
              </w:pBdr>
              <w:tabs>
                <w:tab w:val="left" w:pos="709"/>
              </w:tabs>
              <w:spacing w:line="276" w:lineRule="auto"/>
              <w:ind w:left="360"/>
              <w:jc w:val="left"/>
              <w:rPr>
                <w:color w:val="000000"/>
                <w:szCs w:val="24"/>
              </w:rPr>
            </w:pPr>
            <w:r>
              <w:rPr>
                <w:color w:val="000000"/>
                <w:szCs w:val="24"/>
              </w:rPr>
              <w:t xml:space="preserve">PDI, 2020-2025,( II Strategii de dezvoltare); (Scop strategic:  Promovarea reformei învăţământului şi  implementarea  tehnologiilor educaţionale avansate );  </w:t>
            </w:r>
          </w:p>
          <w:p w:rsidR="0059474D" w:rsidRDefault="006A1C93">
            <w:pPr>
              <w:numPr>
                <w:ilvl w:val="0"/>
                <w:numId w:val="8"/>
              </w:numPr>
              <w:pBdr>
                <w:top w:val="nil"/>
                <w:left w:val="nil"/>
                <w:bottom w:val="nil"/>
                <w:right w:val="nil"/>
                <w:between w:val="nil"/>
              </w:pBdr>
              <w:tabs>
                <w:tab w:val="left" w:pos="709"/>
              </w:tabs>
              <w:spacing w:line="276" w:lineRule="auto"/>
              <w:ind w:left="360"/>
              <w:jc w:val="left"/>
              <w:rPr>
                <w:color w:val="000000"/>
                <w:szCs w:val="24"/>
              </w:rPr>
            </w:pPr>
            <w:r>
              <w:rPr>
                <w:color w:val="000000"/>
                <w:szCs w:val="24"/>
              </w:rPr>
              <w:t>Platforme educaționale</w:t>
            </w:r>
          </w:p>
          <w:p w:rsidR="0059474D" w:rsidRDefault="006A1C93">
            <w:pPr>
              <w:numPr>
                <w:ilvl w:val="0"/>
                <w:numId w:val="8"/>
              </w:numPr>
              <w:pBdr>
                <w:top w:val="nil"/>
                <w:left w:val="nil"/>
                <w:bottom w:val="nil"/>
                <w:right w:val="nil"/>
                <w:between w:val="nil"/>
              </w:pBdr>
              <w:tabs>
                <w:tab w:val="left" w:pos="709"/>
              </w:tabs>
              <w:spacing w:line="276" w:lineRule="auto"/>
              <w:ind w:left="360"/>
              <w:jc w:val="left"/>
              <w:rPr>
                <w:color w:val="000000"/>
                <w:szCs w:val="24"/>
              </w:rPr>
            </w:pPr>
            <w:r>
              <w:rPr>
                <w:color w:val="000000"/>
                <w:szCs w:val="24"/>
              </w:rPr>
              <w:t>Livresg,</w:t>
            </w:r>
          </w:p>
          <w:p w:rsidR="0059474D" w:rsidRDefault="006A1C93">
            <w:pPr>
              <w:numPr>
                <w:ilvl w:val="0"/>
                <w:numId w:val="8"/>
              </w:numPr>
              <w:pBdr>
                <w:top w:val="nil"/>
                <w:left w:val="nil"/>
                <w:bottom w:val="nil"/>
                <w:right w:val="nil"/>
                <w:between w:val="nil"/>
              </w:pBdr>
              <w:tabs>
                <w:tab w:val="left" w:pos="709"/>
              </w:tabs>
              <w:spacing w:line="276" w:lineRule="auto"/>
              <w:ind w:left="360"/>
              <w:jc w:val="left"/>
              <w:rPr>
                <w:color w:val="000000"/>
                <w:szCs w:val="24"/>
              </w:rPr>
            </w:pPr>
            <w:r>
              <w:rPr>
                <w:color w:val="000000"/>
                <w:szCs w:val="24"/>
              </w:rPr>
              <w:t xml:space="preserve"> Nearpo</w:t>
            </w:r>
            <w:r>
              <w:t>d</w:t>
            </w:r>
          </w:p>
          <w:p w:rsidR="0059474D" w:rsidRDefault="006A1C93">
            <w:pPr>
              <w:numPr>
                <w:ilvl w:val="0"/>
                <w:numId w:val="8"/>
              </w:numPr>
              <w:pBdr>
                <w:top w:val="nil"/>
                <w:left w:val="nil"/>
                <w:bottom w:val="nil"/>
                <w:right w:val="nil"/>
                <w:between w:val="nil"/>
              </w:pBdr>
              <w:tabs>
                <w:tab w:val="left" w:pos="709"/>
              </w:tabs>
              <w:spacing w:line="276" w:lineRule="auto"/>
              <w:ind w:left="360"/>
              <w:jc w:val="left"/>
            </w:pPr>
            <w:r>
              <w:t>Canva</w:t>
            </w:r>
          </w:p>
          <w:p w:rsidR="0059474D" w:rsidRDefault="006A1C93">
            <w:pPr>
              <w:numPr>
                <w:ilvl w:val="0"/>
                <w:numId w:val="8"/>
              </w:numPr>
              <w:pBdr>
                <w:top w:val="nil"/>
                <w:left w:val="nil"/>
                <w:bottom w:val="nil"/>
                <w:right w:val="nil"/>
                <w:between w:val="nil"/>
              </w:pBdr>
              <w:tabs>
                <w:tab w:val="left" w:pos="709"/>
              </w:tabs>
              <w:spacing w:line="276" w:lineRule="auto"/>
              <w:ind w:left="360"/>
              <w:jc w:val="left"/>
            </w:pPr>
            <w:r>
              <w:t>Emfaze</w:t>
            </w:r>
          </w:p>
          <w:p w:rsidR="0059474D" w:rsidRDefault="006A1C93">
            <w:pPr>
              <w:numPr>
                <w:ilvl w:val="0"/>
                <w:numId w:val="8"/>
              </w:numPr>
              <w:pBdr>
                <w:top w:val="nil"/>
                <w:left w:val="nil"/>
                <w:bottom w:val="nil"/>
                <w:right w:val="nil"/>
                <w:between w:val="nil"/>
              </w:pBdr>
              <w:tabs>
                <w:tab w:val="left" w:pos="709"/>
              </w:tabs>
              <w:spacing w:line="276" w:lineRule="auto"/>
              <w:ind w:left="360"/>
              <w:jc w:val="left"/>
            </w:pPr>
            <w:r>
              <w:t>Mozaik educațional</w:t>
            </w:r>
          </w:p>
          <w:p w:rsidR="0059474D" w:rsidRDefault="006A1C93">
            <w:pPr>
              <w:numPr>
                <w:ilvl w:val="0"/>
                <w:numId w:val="8"/>
              </w:numPr>
              <w:pBdr>
                <w:top w:val="nil"/>
                <w:left w:val="nil"/>
                <w:bottom w:val="nil"/>
                <w:right w:val="nil"/>
                <w:between w:val="nil"/>
              </w:pBdr>
              <w:tabs>
                <w:tab w:val="left" w:pos="709"/>
              </w:tabs>
              <w:spacing w:line="276" w:lineRule="auto"/>
              <w:ind w:left="360"/>
              <w:jc w:val="left"/>
              <w:rPr>
                <w:rFonts w:ascii="Arial" w:eastAsia="Arial" w:hAnsi="Arial" w:cs="Arial"/>
                <w:color w:val="000000"/>
                <w:szCs w:val="24"/>
              </w:rPr>
            </w:pPr>
            <w:r>
              <w:rPr>
                <w:color w:val="000000"/>
                <w:szCs w:val="24"/>
              </w:rPr>
              <w:t>PAI, 202</w:t>
            </w:r>
            <w:r>
              <w:t>2</w:t>
            </w:r>
            <w:r>
              <w:rPr>
                <w:color w:val="000000"/>
                <w:szCs w:val="24"/>
              </w:rPr>
              <w:t>-202</w:t>
            </w:r>
            <w:r>
              <w:t>3</w:t>
            </w:r>
            <w:r>
              <w:rPr>
                <w:color w:val="000000"/>
                <w:szCs w:val="24"/>
              </w:rPr>
              <w:t>,(Utilizarea tehnologiilor informaţionale și comunicaţionale la lecţii)</w:t>
            </w:r>
          </w:p>
          <w:p w:rsidR="0059474D" w:rsidRDefault="00D60132">
            <w:pPr>
              <w:numPr>
                <w:ilvl w:val="0"/>
                <w:numId w:val="8"/>
              </w:numPr>
              <w:pBdr>
                <w:top w:val="nil"/>
                <w:left w:val="nil"/>
                <w:bottom w:val="nil"/>
                <w:right w:val="nil"/>
                <w:between w:val="nil"/>
              </w:pBdr>
              <w:tabs>
                <w:tab w:val="left" w:pos="709"/>
              </w:tabs>
              <w:spacing w:line="276" w:lineRule="auto"/>
              <w:ind w:left="360"/>
              <w:jc w:val="left"/>
              <w:rPr>
                <w:rFonts w:ascii="Arial" w:eastAsia="Arial" w:hAnsi="Arial" w:cs="Arial"/>
                <w:color w:val="000000"/>
                <w:szCs w:val="24"/>
              </w:rPr>
            </w:pPr>
            <w:hyperlink r:id="rId43">
              <w:r w:rsidR="006A1C93">
                <w:rPr>
                  <w:color w:val="1155CC"/>
                  <w:u w:val="single"/>
                </w:rPr>
                <w:t>https://library.livresq.com/details/605cdbf59556ae0007dc8952</w:t>
              </w:r>
            </w:hyperlink>
          </w:p>
          <w:p w:rsidR="0059474D" w:rsidRDefault="00D60132">
            <w:pPr>
              <w:numPr>
                <w:ilvl w:val="0"/>
                <w:numId w:val="8"/>
              </w:numPr>
              <w:pBdr>
                <w:top w:val="nil"/>
                <w:left w:val="nil"/>
                <w:bottom w:val="nil"/>
                <w:right w:val="nil"/>
                <w:between w:val="nil"/>
              </w:pBdr>
              <w:tabs>
                <w:tab w:val="left" w:pos="709"/>
              </w:tabs>
              <w:spacing w:line="276" w:lineRule="auto"/>
              <w:ind w:left="360"/>
              <w:jc w:val="left"/>
              <w:rPr>
                <w:rFonts w:ascii="Arial" w:eastAsia="Arial" w:hAnsi="Arial" w:cs="Arial"/>
                <w:color w:val="000000"/>
                <w:szCs w:val="24"/>
              </w:rPr>
            </w:pPr>
            <w:hyperlink r:id="rId44">
              <w:r w:rsidR="006A1C93">
                <w:rPr>
                  <w:color w:val="1155CC"/>
                  <w:u w:val="single"/>
                </w:rPr>
                <w:t>https://library.livresq.com/details/5fb229c54d37810007f14fc6</w:t>
              </w:r>
            </w:hyperlink>
          </w:p>
          <w:p w:rsidR="0059474D" w:rsidRDefault="00D60132">
            <w:pPr>
              <w:numPr>
                <w:ilvl w:val="0"/>
                <w:numId w:val="8"/>
              </w:numPr>
              <w:pBdr>
                <w:top w:val="nil"/>
                <w:left w:val="nil"/>
                <w:bottom w:val="nil"/>
                <w:right w:val="nil"/>
                <w:between w:val="nil"/>
              </w:pBdr>
              <w:tabs>
                <w:tab w:val="left" w:pos="709"/>
              </w:tabs>
              <w:spacing w:line="276" w:lineRule="auto"/>
              <w:ind w:left="360"/>
              <w:jc w:val="left"/>
              <w:rPr>
                <w:rFonts w:ascii="Arial" w:eastAsia="Arial" w:hAnsi="Arial" w:cs="Arial"/>
                <w:color w:val="000000"/>
                <w:szCs w:val="24"/>
              </w:rPr>
            </w:pPr>
            <w:hyperlink r:id="rId45">
              <w:r w:rsidR="006A1C93">
                <w:rPr>
                  <w:color w:val="1155CC"/>
                  <w:u w:val="single"/>
                </w:rPr>
                <w:t>https://library.livresq.com/details/5fdf40f34395010007c6cddd</w:t>
              </w:r>
            </w:hyperlink>
          </w:p>
          <w:p w:rsidR="0059474D" w:rsidRDefault="00D60132">
            <w:pPr>
              <w:numPr>
                <w:ilvl w:val="0"/>
                <w:numId w:val="8"/>
              </w:numPr>
              <w:pBdr>
                <w:top w:val="nil"/>
                <w:left w:val="nil"/>
                <w:bottom w:val="nil"/>
                <w:right w:val="nil"/>
                <w:between w:val="nil"/>
              </w:pBdr>
              <w:tabs>
                <w:tab w:val="left" w:pos="709"/>
              </w:tabs>
              <w:spacing w:line="276" w:lineRule="auto"/>
              <w:ind w:left="360"/>
              <w:jc w:val="left"/>
              <w:rPr>
                <w:rFonts w:ascii="Arial" w:eastAsia="Arial" w:hAnsi="Arial" w:cs="Arial"/>
                <w:color w:val="000000"/>
                <w:szCs w:val="24"/>
              </w:rPr>
            </w:pPr>
            <w:hyperlink r:id="rId46">
              <w:r w:rsidR="006A1C93">
                <w:rPr>
                  <w:color w:val="1155CC"/>
                  <w:u w:val="single"/>
                </w:rPr>
                <w:t>https://library.livresq.com/details/5fbe73c54d378100072ba2e2</w:t>
              </w:r>
            </w:hyperlink>
          </w:p>
          <w:p w:rsidR="0059474D" w:rsidRDefault="006A1C93">
            <w:pPr>
              <w:numPr>
                <w:ilvl w:val="0"/>
                <w:numId w:val="8"/>
              </w:numPr>
              <w:pBdr>
                <w:top w:val="nil"/>
                <w:left w:val="nil"/>
                <w:bottom w:val="nil"/>
                <w:right w:val="nil"/>
                <w:between w:val="nil"/>
              </w:pBdr>
              <w:tabs>
                <w:tab w:val="left" w:pos="709"/>
              </w:tabs>
              <w:spacing w:line="276" w:lineRule="auto"/>
              <w:ind w:left="360"/>
              <w:jc w:val="left"/>
              <w:rPr>
                <w:color w:val="000000"/>
                <w:szCs w:val="24"/>
              </w:rPr>
            </w:pPr>
            <w:r>
              <w:rPr>
                <w:color w:val="000000"/>
                <w:szCs w:val="24"/>
              </w:rPr>
              <w:t>Proiecte didactice la discipline școlare de lungă și de scurtă durată cu utilizarea TIC;</w:t>
            </w:r>
          </w:p>
          <w:p w:rsidR="0059474D" w:rsidRDefault="00D60132">
            <w:pPr>
              <w:numPr>
                <w:ilvl w:val="0"/>
                <w:numId w:val="8"/>
              </w:numPr>
              <w:pBdr>
                <w:top w:val="nil"/>
                <w:left w:val="nil"/>
                <w:bottom w:val="nil"/>
                <w:right w:val="nil"/>
                <w:between w:val="nil"/>
              </w:pBdr>
              <w:tabs>
                <w:tab w:val="left" w:pos="709"/>
              </w:tabs>
              <w:spacing w:line="276" w:lineRule="auto"/>
              <w:ind w:left="360"/>
              <w:jc w:val="left"/>
              <w:rPr>
                <w:color w:val="000000"/>
                <w:szCs w:val="24"/>
              </w:rPr>
            </w:pPr>
            <w:hyperlink r:id="rId47">
              <w:r w:rsidR="006A1C93">
                <w:rPr>
                  <w:color w:val="1155CC"/>
                  <w:u w:val="single"/>
                </w:rPr>
                <w:t>https://library.livresq.com/details/5fb229c54d37810007f14fc6</w:t>
              </w:r>
            </w:hyperlink>
          </w:p>
          <w:p w:rsidR="0059474D" w:rsidRDefault="00D60132">
            <w:pPr>
              <w:numPr>
                <w:ilvl w:val="0"/>
                <w:numId w:val="8"/>
              </w:numPr>
              <w:pBdr>
                <w:top w:val="nil"/>
                <w:left w:val="nil"/>
                <w:bottom w:val="nil"/>
                <w:right w:val="nil"/>
                <w:between w:val="nil"/>
              </w:pBdr>
              <w:tabs>
                <w:tab w:val="left" w:pos="709"/>
              </w:tabs>
              <w:spacing w:line="276" w:lineRule="auto"/>
              <w:ind w:left="360"/>
              <w:jc w:val="left"/>
              <w:rPr>
                <w:color w:val="000000"/>
                <w:szCs w:val="24"/>
              </w:rPr>
            </w:pPr>
            <w:hyperlink r:id="rId48">
              <w:r w:rsidR="006A1C93">
                <w:rPr>
                  <w:color w:val="1155CC"/>
                  <w:u w:val="single"/>
                </w:rPr>
                <w:t>https://library.livresq.com/details/605cdbf59556ae0007dc8952</w:t>
              </w:r>
            </w:hyperlink>
          </w:p>
          <w:p w:rsidR="0059474D" w:rsidRDefault="00D60132">
            <w:pPr>
              <w:numPr>
                <w:ilvl w:val="0"/>
                <w:numId w:val="8"/>
              </w:numPr>
              <w:pBdr>
                <w:top w:val="nil"/>
                <w:left w:val="nil"/>
                <w:bottom w:val="nil"/>
                <w:right w:val="nil"/>
                <w:between w:val="nil"/>
              </w:pBdr>
              <w:tabs>
                <w:tab w:val="left" w:pos="709"/>
              </w:tabs>
              <w:spacing w:line="276" w:lineRule="auto"/>
              <w:ind w:left="360"/>
              <w:jc w:val="left"/>
              <w:rPr>
                <w:color w:val="000000"/>
                <w:szCs w:val="24"/>
              </w:rPr>
            </w:pPr>
            <w:hyperlink r:id="rId49">
              <w:r w:rsidR="006A1C93">
                <w:rPr>
                  <w:color w:val="1155CC"/>
                  <w:u w:val="single"/>
                </w:rPr>
                <w:t>https://library.livresq.com/details/5fdf40f34395010007c6cddd</w:t>
              </w:r>
            </w:hyperlink>
          </w:p>
          <w:p w:rsidR="0059474D" w:rsidRDefault="00D60132">
            <w:pPr>
              <w:numPr>
                <w:ilvl w:val="0"/>
                <w:numId w:val="8"/>
              </w:numPr>
              <w:pBdr>
                <w:top w:val="nil"/>
                <w:left w:val="nil"/>
                <w:bottom w:val="nil"/>
                <w:right w:val="nil"/>
                <w:between w:val="nil"/>
              </w:pBdr>
              <w:tabs>
                <w:tab w:val="left" w:pos="709"/>
              </w:tabs>
              <w:spacing w:line="276" w:lineRule="auto"/>
              <w:ind w:left="360"/>
              <w:jc w:val="left"/>
              <w:rPr>
                <w:color w:val="000000"/>
                <w:szCs w:val="24"/>
              </w:rPr>
            </w:pPr>
            <w:hyperlink r:id="rId50">
              <w:r w:rsidR="006A1C93">
                <w:rPr>
                  <w:color w:val="1155CC"/>
                  <w:u w:val="single"/>
                </w:rPr>
                <w:t>https://library.livresq.com/details/5fbe73c54d378100072ba2e2</w:t>
              </w:r>
            </w:hyperlink>
          </w:p>
          <w:p w:rsidR="0059474D" w:rsidRDefault="006A1C93">
            <w:pPr>
              <w:numPr>
                <w:ilvl w:val="0"/>
                <w:numId w:val="8"/>
              </w:numPr>
              <w:pBdr>
                <w:top w:val="nil"/>
                <w:left w:val="nil"/>
                <w:bottom w:val="nil"/>
                <w:right w:val="nil"/>
                <w:between w:val="nil"/>
              </w:pBdr>
              <w:tabs>
                <w:tab w:val="left" w:pos="709"/>
              </w:tabs>
              <w:spacing w:line="276" w:lineRule="auto"/>
              <w:ind w:left="360"/>
              <w:jc w:val="left"/>
              <w:rPr>
                <w:color w:val="000000"/>
                <w:szCs w:val="24"/>
              </w:rPr>
            </w:pPr>
            <w:r>
              <w:rPr>
                <w:color w:val="000000"/>
                <w:szCs w:val="24"/>
              </w:rPr>
              <w:t>Organizarea activităților în perioada pandemică;</w:t>
            </w:r>
          </w:p>
          <w:p w:rsidR="0059474D" w:rsidRDefault="006A1C93">
            <w:pPr>
              <w:numPr>
                <w:ilvl w:val="0"/>
                <w:numId w:val="8"/>
              </w:numPr>
              <w:pBdr>
                <w:top w:val="nil"/>
                <w:left w:val="nil"/>
                <w:bottom w:val="nil"/>
                <w:right w:val="nil"/>
                <w:between w:val="nil"/>
              </w:pBdr>
              <w:tabs>
                <w:tab w:val="left" w:pos="709"/>
              </w:tabs>
              <w:spacing w:line="276" w:lineRule="auto"/>
              <w:ind w:left="360"/>
              <w:jc w:val="left"/>
              <w:rPr>
                <w:color w:val="000000"/>
                <w:szCs w:val="24"/>
              </w:rPr>
            </w:pPr>
            <w:r>
              <w:rPr>
                <w:color w:val="000000"/>
                <w:szCs w:val="24"/>
              </w:rPr>
              <w:t>Portofoliile profesionale al cadrului didactic;</w:t>
            </w:r>
          </w:p>
          <w:p w:rsidR="0059474D" w:rsidRDefault="006A1C93">
            <w:pPr>
              <w:numPr>
                <w:ilvl w:val="0"/>
                <w:numId w:val="8"/>
              </w:numPr>
              <w:pBdr>
                <w:top w:val="nil"/>
                <w:left w:val="nil"/>
                <w:bottom w:val="nil"/>
                <w:right w:val="nil"/>
                <w:between w:val="nil"/>
              </w:pBdr>
              <w:tabs>
                <w:tab w:val="left" w:pos="709"/>
              </w:tabs>
              <w:spacing w:line="276" w:lineRule="auto"/>
              <w:ind w:left="360"/>
              <w:jc w:val="left"/>
              <w:rPr>
                <w:b/>
                <w:color w:val="000000"/>
                <w:szCs w:val="24"/>
              </w:rPr>
            </w:pPr>
            <w:r>
              <w:rPr>
                <w:color w:val="000000"/>
                <w:szCs w:val="24"/>
              </w:rPr>
              <w:t>Radioul, televizorul, rețea interne, calculatoare (în fiecare clasă de studii).</w:t>
            </w:r>
          </w:p>
        </w:tc>
      </w:tr>
      <w:tr w:rsidR="0059474D">
        <w:tc>
          <w:tcPr>
            <w:tcW w:w="2070"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lastRenderedPageBreak/>
              <w:t>Constatări</w:t>
            </w:r>
          </w:p>
        </w:tc>
        <w:tc>
          <w:tcPr>
            <w:tcW w:w="7290" w:type="dxa"/>
            <w:gridSpan w:val="3"/>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color w:val="000000"/>
                <w:sz w:val="22"/>
              </w:rPr>
            </w:pPr>
            <w:r>
              <w:rPr>
                <w:color w:val="000000"/>
              </w:rPr>
              <w:t>Instituția monitorizează elaborarea de către cadrele didactice a proiectelor didactice de lungă și scurtă durată, în conformitate cu cerințele Curriculumului la disciplinele școlare, consultând ghidul metodologic și reperele metodologice. Cadrele didactice din instituție aplică strategii interactive și tehnologii informaționale în procesul de predare-învățare-evaluare, principii și valori stipulate în Standardele de eficiență a învățării.</w:t>
            </w:r>
          </w:p>
        </w:tc>
      </w:tr>
      <w:tr w:rsidR="0059474D">
        <w:tc>
          <w:tcPr>
            <w:tcW w:w="2070"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 xml:space="preserve">Pondere/ punctaj </w:t>
            </w:r>
          </w:p>
        </w:tc>
        <w:tc>
          <w:tcPr>
            <w:tcW w:w="1333"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Pondere: 2</w:t>
            </w:r>
          </w:p>
        </w:tc>
        <w:tc>
          <w:tcPr>
            <w:tcW w:w="3688"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Evaluarea conform criteriilor: 1</w:t>
            </w:r>
          </w:p>
        </w:tc>
        <w:tc>
          <w:tcPr>
            <w:tcW w:w="2269"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Punctaj acordat: 2</w:t>
            </w:r>
          </w:p>
        </w:tc>
      </w:tr>
    </w:tbl>
    <w:p w:rsidR="0059474D" w:rsidRDefault="0059474D">
      <w:pPr>
        <w:rPr>
          <w:rFonts w:ascii="Arial" w:eastAsia="Arial" w:hAnsi="Arial" w:cs="Arial"/>
          <w:color w:val="000000"/>
          <w:sz w:val="22"/>
        </w:rPr>
      </w:pPr>
    </w:p>
    <w:p w:rsidR="0059474D" w:rsidRDefault="006A1C93">
      <w:pPr>
        <w:rPr>
          <w:b/>
          <w:color w:val="000000"/>
        </w:rPr>
      </w:pPr>
      <w:r>
        <w:rPr>
          <w:b/>
          <w:color w:val="000000"/>
        </w:rPr>
        <w:t>Domeniu: Curriculum/ proces educațional</w:t>
      </w:r>
    </w:p>
    <w:p w:rsidR="0059474D" w:rsidRDefault="006A1C93">
      <w:pPr>
        <w:rPr>
          <w:color w:val="000000"/>
        </w:rPr>
      </w:pPr>
      <w:r>
        <w:rPr>
          <w:b/>
          <w:color w:val="000000"/>
        </w:rPr>
        <w:t>Indicator 4.2.5.</w:t>
      </w:r>
      <w:r>
        <w:rPr>
          <w:color w:val="000000"/>
        </w:rPr>
        <w:t xml:space="preserve"> Elaborarea proiectelor didactice în conformitate cu principiile educației centrate pe elev/ copil și pe formarea de competențe, valorificând curriculumul în baza Standardelor de eficiență a învățării.</w:t>
      </w:r>
    </w:p>
    <w:tbl>
      <w:tblPr>
        <w:tblStyle w:val="afff9"/>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3"/>
        <w:gridCol w:w="3688"/>
        <w:gridCol w:w="2269"/>
      </w:tblGrid>
      <w:tr w:rsidR="0059474D">
        <w:tc>
          <w:tcPr>
            <w:tcW w:w="2070"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 xml:space="preserve">Dovezi </w:t>
            </w:r>
          </w:p>
        </w:tc>
        <w:tc>
          <w:tcPr>
            <w:tcW w:w="7290" w:type="dxa"/>
            <w:gridSpan w:val="3"/>
            <w:tcBorders>
              <w:top w:val="single" w:sz="4" w:space="0" w:color="000000"/>
              <w:left w:val="single" w:sz="4" w:space="0" w:color="000000"/>
              <w:bottom w:val="single" w:sz="4" w:space="0" w:color="000000"/>
              <w:right w:val="single" w:sz="4" w:space="0" w:color="000000"/>
            </w:tcBorders>
          </w:tcPr>
          <w:p w:rsidR="0059474D" w:rsidRDefault="0059474D">
            <w:pPr>
              <w:pBdr>
                <w:top w:val="nil"/>
                <w:left w:val="nil"/>
                <w:bottom w:val="nil"/>
                <w:right w:val="nil"/>
                <w:between w:val="nil"/>
              </w:pBdr>
              <w:tabs>
                <w:tab w:val="left" w:pos="709"/>
              </w:tabs>
              <w:spacing w:line="276" w:lineRule="auto"/>
              <w:jc w:val="left"/>
              <w:rPr>
                <w:color w:val="000000"/>
                <w:szCs w:val="24"/>
              </w:rPr>
            </w:pPr>
          </w:p>
          <w:p w:rsidR="0059474D" w:rsidRDefault="006A1C93">
            <w:pPr>
              <w:numPr>
                <w:ilvl w:val="0"/>
                <w:numId w:val="9"/>
              </w:numPr>
              <w:tabs>
                <w:tab w:val="left" w:pos="709"/>
              </w:tabs>
            </w:pPr>
            <w:r>
              <w:t>Nota informativă a directorului adjunct privind rezultatele controlului tematic „Elaborarea proiectelor de lungă durată la disciplinele școlare în anul de învățământ 2022-2023”;</w:t>
            </w:r>
          </w:p>
          <w:p w:rsidR="0059474D" w:rsidRDefault="006A1C93">
            <w:pPr>
              <w:numPr>
                <w:ilvl w:val="0"/>
                <w:numId w:val="9"/>
              </w:numPr>
              <w:tabs>
                <w:tab w:val="left" w:pos="709"/>
              </w:tabs>
            </w:pPr>
            <w:r>
              <w:t>Ordinul nr Ordinul nr 37/22-a din 15.09.2022 privind desfășurarea controlului tematic „Monitorizarea elaborării proiectelor de lungă durată la disciplinele școlare în anul de învățământ 2022-2023” efectuat de directorii adjuncți;</w:t>
            </w:r>
          </w:p>
          <w:p w:rsidR="0059474D" w:rsidRDefault="006A1C93">
            <w:pPr>
              <w:numPr>
                <w:ilvl w:val="0"/>
                <w:numId w:val="9"/>
              </w:numPr>
              <w:tabs>
                <w:tab w:val="left" w:pos="709"/>
              </w:tabs>
            </w:pPr>
            <w:r>
              <w:t>Proiecte didactice de lungă durată discutate și aprobate la ședințele Comisiilor metodice în luna septembrie 2022 (procese-verbale ale ședințelor);</w:t>
            </w:r>
          </w:p>
          <w:p w:rsidR="0059474D" w:rsidRDefault="006A1C93">
            <w:pPr>
              <w:numPr>
                <w:ilvl w:val="0"/>
                <w:numId w:val="9"/>
              </w:numPr>
              <w:tabs>
                <w:tab w:val="left" w:pos="709"/>
              </w:tabs>
            </w:pPr>
            <w:r>
              <w:t xml:space="preserve">Proces-verbal nr. 1 al ședinței comisiei metodice </w:t>
            </w:r>
            <w:r>
              <w:rPr>
                <w:i/>
              </w:rPr>
              <w:t>Limbă și comunicare,</w:t>
            </w:r>
            <w:r>
              <w:t xml:space="preserve"> din 09.09.2022. Tema: Debrifarea aspectelor esențiale din cadrul Reuniunii metodice</w:t>
            </w:r>
            <w:r>
              <w:rPr>
                <w:b/>
              </w:rPr>
              <w:t xml:space="preserve"> </w:t>
            </w:r>
          </w:p>
          <w:p w:rsidR="0059474D" w:rsidRDefault="006A1C93">
            <w:pPr>
              <w:numPr>
                <w:ilvl w:val="0"/>
                <w:numId w:val="9"/>
              </w:numPr>
              <w:tabs>
                <w:tab w:val="left" w:pos="709"/>
              </w:tabs>
            </w:pPr>
            <w:r>
              <w:t>Proiecte didactice zilnice la disciplinele școlare.</w:t>
            </w:r>
          </w:p>
        </w:tc>
      </w:tr>
      <w:tr w:rsidR="0059474D">
        <w:tc>
          <w:tcPr>
            <w:tcW w:w="2070"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Constatări</w:t>
            </w:r>
          </w:p>
        </w:tc>
        <w:tc>
          <w:tcPr>
            <w:tcW w:w="7290" w:type="dxa"/>
            <w:gridSpan w:val="3"/>
            <w:tcBorders>
              <w:top w:val="single" w:sz="4" w:space="0" w:color="000000"/>
              <w:left w:val="single" w:sz="4" w:space="0" w:color="000000"/>
              <w:bottom w:val="single" w:sz="4" w:space="0" w:color="000000"/>
              <w:right w:val="single" w:sz="4" w:space="0" w:color="000000"/>
            </w:tcBorders>
            <w:shd w:val="clear" w:color="auto" w:fill="FFFFFF"/>
          </w:tcPr>
          <w:p w:rsidR="0059474D" w:rsidRDefault="006A1C93">
            <w:pPr>
              <w:widowControl w:val="0"/>
              <w:spacing w:line="276" w:lineRule="auto"/>
              <w:rPr>
                <w:rFonts w:ascii="Arial" w:eastAsia="Arial" w:hAnsi="Arial" w:cs="Arial"/>
                <w:color w:val="000000"/>
                <w:sz w:val="22"/>
              </w:rPr>
            </w:pPr>
            <w:r>
              <w:rPr>
                <w:color w:val="000000"/>
              </w:rPr>
              <w:t xml:space="preserve">IP IÎ „Excelsis promovează  elaborarea individuală și personalizată a proiectelor didactice de lungă durată și zilnice. Curriculumul școlar se valorifică prin aplicarea conținuturilor ca  un instrument de  învățare. </w:t>
            </w:r>
          </w:p>
        </w:tc>
      </w:tr>
      <w:tr w:rsidR="0059474D">
        <w:tc>
          <w:tcPr>
            <w:tcW w:w="2070"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b/>
                <w:color w:val="000000"/>
              </w:rPr>
            </w:pPr>
            <w:r>
              <w:rPr>
                <w:b/>
                <w:color w:val="000000"/>
              </w:rPr>
              <w:t>Pondere</w:t>
            </w:r>
          </w:p>
          <w:p w:rsidR="0059474D" w:rsidRDefault="006A1C93">
            <w:pPr>
              <w:widowControl w:val="0"/>
              <w:spacing w:line="276" w:lineRule="auto"/>
              <w:jc w:val="left"/>
              <w:rPr>
                <w:rFonts w:ascii="Arial" w:eastAsia="Arial" w:hAnsi="Arial" w:cs="Arial"/>
                <w:b/>
                <w:color w:val="000000"/>
                <w:sz w:val="22"/>
              </w:rPr>
            </w:pPr>
            <w:r>
              <w:rPr>
                <w:b/>
                <w:color w:val="000000"/>
              </w:rPr>
              <w:t xml:space="preserve">/ punctaj </w:t>
            </w:r>
          </w:p>
        </w:tc>
        <w:tc>
          <w:tcPr>
            <w:tcW w:w="1333"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Pondere: 2</w:t>
            </w:r>
          </w:p>
        </w:tc>
        <w:tc>
          <w:tcPr>
            <w:tcW w:w="3688"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 xml:space="preserve">Evaluarea conform criteriilor: </w:t>
            </w:r>
            <w:r>
              <w:t>0,75</w:t>
            </w:r>
          </w:p>
        </w:tc>
        <w:tc>
          <w:tcPr>
            <w:tcW w:w="2269"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 xml:space="preserve">Punctaj acordat: </w:t>
            </w:r>
            <w:r>
              <w:t>1,5</w:t>
            </w:r>
          </w:p>
        </w:tc>
      </w:tr>
    </w:tbl>
    <w:p w:rsidR="0059474D" w:rsidRDefault="0059474D">
      <w:pPr>
        <w:rPr>
          <w:rFonts w:ascii="Arial" w:eastAsia="Arial" w:hAnsi="Arial" w:cs="Arial"/>
          <w:color w:val="000000"/>
          <w:sz w:val="22"/>
        </w:rPr>
      </w:pPr>
    </w:p>
    <w:p w:rsidR="0059474D" w:rsidRDefault="006A1C93">
      <w:pPr>
        <w:rPr>
          <w:color w:val="000000"/>
        </w:rPr>
      </w:pPr>
      <w:r>
        <w:rPr>
          <w:b/>
          <w:color w:val="000000"/>
        </w:rPr>
        <w:lastRenderedPageBreak/>
        <w:t>Indicator 4.2.6.</w:t>
      </w:r>
      <w:r>
        <w:rPr>
          <w:color w:val="000000"/>
        </w:rPr>
        <w:t xml:space="preserve"> Organizarea și desfășurarea evaluării rezultatelor învățării, în conformitate cu standardele și referențialul de evaluare aprobate, urmărind progresul în dezvoltarea elevului/ copilului.</w:t>
      </w:r>
    </w:p>
    <w:tbl>
      <w:tblPr>
        <w:tblStyle w:val="afffa"/>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3"/>
        <w:gridCol w:w="3688"/>
        <w:gridCol w:w="2269"/>
      </w:tblGrid>
      <w:tr w:rsidR="0059474D">
        <w:tc>
          <w:tcPr>
            <w:tcW w:w="2070"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 xml:space="preserve">Dovezi </w:t>
            </w:r>
          </w:p>
        </w:tc>
        <w:tc>
          <w:tcPr>
            <w:tcW w:w="7290" w:type="dxa"/>
            <w:gridSpan w:val="3"/>
            <w:tcBorders>
              <w:top w:val="single" w:sz="4" w:space="0" w:color="000000"/>
              <w:left w:val="single" w:sz="4" w:space="0" w:color="000000"/>
              <w:bottom w:val="single" w:sz="4" w:space="0" w:color="000000"/>
              <w:right w:val="single" w:sz="4" w:space="0" w:color="000000"/>
            </w:tcBorders>
          </w:tcPr>
          <w:p w:rsidR="0059474D" w:rsidRDefault="006A1C93">
            <w:pPr>
              <w:numPr>
                <w:ilvl w:val="0"/>
                <w:numId w:val="10"/>
              </w:numPr>
              <w:pBdr>
                <w:top w:val="nil"/>
                <w:left w:val="nil"/>
                <w:bottom w:val="nil"/>
                <w:right w:val="nil"/>
                <w:between w:val="nil"/>
              </w:pBdr>
              <w:tabs>
                <w:tab w:val="left" w:pos="709"/>
              </w:tabs>
              <w:spacing w:line="276" w:lineRule="auto"/>
              <w:ind w:left="360"/>
              <w:rPr>
                <w:color w:val="000000"/>
                <w:szCs w:val="24"/>
              </w:rPr>
            </w:pPr>
            <w:r>
              <w:rPr>
                <w:color w:val="000000"/>
                <w:szCs w:val="24"/>
              </w:rPr>
              <w:t>Ordine cu privire la organizarea evaluărilor naționale;</w:t>
            </w:r>
          </w:p>
          <w:p w:rsidR="0059474D" w:rsidRDefault="006A1C93">
            <w:pPr>
              <w:numPr>
                <w:ilvl w:val="0"/>
                <w:numId w:val="10"/>
              </w:numPr>
              <w:pBdr>
                <w:top w:val="nil"/>
                <w:left w:val="nil"/>
                <w:bottom w:val="nil"/>
                <w:right w:val="nil"/>
                <w:between w:val="nil"/>
              </w:pBdr>
              <w:tabs>
                <w:tab w:val="left" w:pos="709"/>
              </w:tabs>
              <w:spacing w:line="276" w:lineRule="auto"/>
              <w:ind w:left="360"/>
              <w:rPr>
                <w:color w:val="000000"/>
                <w:szCs w:val="24"/>
              </w:rPr>
            </w:pPr>
            <w:r>
              <w:rPr>
                <w:color w:val="000000"/>
                <w:szCs w:val="24"/>
              </w:rPr>
              <w:t>Registrele de asistări la ore 202</w:t>
            </w:r>
            <w:r>
              <w:t>2</w:t>
            </w:r>
            <w:r>
              <w:rPr>
                <w:color w:val="000000"/>
                <w:szCs w:val="24"/>
              </w:rPr>
              <w:t>-202</w:t>
            </w:r>
            <w:r>
              <w:t>3</w:t>
            </w:r>
            <w:r>
              <w:rPr>
                <w:color w:val="000000"/>
                <w:szCs w:val="24"/>
              </w:rPr>
              <w:t>;</w:t>
            </w:r>
          </w:p>
          <w:p w:rsidR="0059474D" w:rsidRDefault="006A1C93">
            <w:pPr>
              <w:numPr>
                <w:ilvl w:val="0"/>
                <w:numId w:val="10"/>
              </w:numPr>
              <w:pBdr>
                <w:top w:val="nil"/>
                <w:left w:val="nil"/>
                <w:bottom w:val="nil"/>
                <w:right w:val="nil"/>
                <w:between w:val="nil"/>
              </w:pBdr>
              <w:tabs>
                <w:tab w:val="left" w:pos="709"/>
              </w:tabs>
              <w:spacing w:line="276" w:lineRule="auto"/>
              <w:ind w:left="360"/>
              <w:rPr>
                <w:color w:val="000000"/>
                <w:szCs w:val="24"/>
              </w:rPr>
            </w:pPr>
            <w:r>
              <w:rPr>
                <w:color w:val="000000"/>
                <w:szCs w:val="24"/>
              </w:rPr>
              <w:t>Cataloagele;</w:t>
            </w:r>
          </w:p>
          <w:p w:rsidR="0059474D" w:rsidRDefault="006A1C93">
            <w:pPr>
              <w:numPr>
                <w:ilvl w:val="0"/>
                <w:numId w:val="10"/>
              </w:numPr>
              <w:pBdr>
                <w:top w:val="nil"/>
                <w:left w:val="nil"/>
                <w:bottom w:val="nil"/>
                <w:right w:val="nil"/>
                <w:between w:val="nil"/>
              </w:pBdr>
              <w:tabs>
                <w:tab w:val="left" w:pos="709"/>
              </w:tabs>
              <w:spacing w:line="276" w:lineRule="auto"/>
              <w:ind w:left="360"/>
              <w:rPr>
                <w:color w:val="000000"/>
                <w:szCs w:val="24"/>
              </w:rPr>
            </w:pPr>
            <w:r>
              <w:rPr>
                <w:color w:val="000000"/>
                <w:szCs w:val="24"/>
              </w:rPr>
              <w:t>Proiecte didactice zilnice;</w:t>
            </w:r>
          </w:p>
          <w:p w:rsidR="0059474D" w:rsidRDefault="00D60132">
            <w:pPr>
              <w:numPr>
                <w:ilvl w:val="0"/>
                <w:numId w:val="10"/>
              </w:numPr>
              <w:pBdr>
                <w:top w:val="nil"/>
                <w:left w:val="nil"/>
                <w:bottom w:val="nil"/>
                <w:right w:val="nil"/>
                <w:between w:val="nil"/>
              </w:pBdr>
              <w:tabs>
                <w:tab w:val="left" w:pos="709"/>
              </w:tabs>
              <w:spacing w:line="276" w:lineRule="auto"/>
              <w:ind w:left="360"/>
              <w:rPr>
                <w:color w:val="000000"/>
                <w:szCs w:val="24"/>
              </w:rPr>
            </w:pPr>
            <w:hyperlink r:id="rId51">
              <w:r w:rsidR="006A1C93">
                <w:rPr>
                  <w:color w:val="1155CC"/>
                  <w:szCs w:val="24"/>
                  <w:u w:val="single"/>
                </w:rPr>
                <w:t>https://library.livresq.com/details/605cdbf59556ae0007dc8952</w:t>
              </w:r>
            </w:hyperlink>
          </w:p>
          <w:p w:rsidR="0059474D" w:rsidRDefault="00D60132">
            <w:pPr>
              <w:numPr>
                <w:ilvl w:val="0"/>
                <w:numId w:val="10"/>
              </w:numPr>
              <w:pBdr>
                <w:top w:val="nil"/>
                <w:left w:val="nil"/>
                <w:bottom w:val="nil"/>
                <w:right w:val="nil"/>
                <w:between w:val="nil"/>
              </w:pBdr>
              <w:tabs>
                <w:tab w:val="left" w:pos="709"/>
              </w:tabs>
              <w:spacing w:line="276" w:lineRule="auto"/>
              <w:ind w:left="360"/>
            </w:pPr>
            <w:hyperlink r:id="rId52">
              <w:r w:rsidR="006A1C93">
                <w:rPr>
                  <w:color w:val="1155CC"/>
                  <w:u w:val="single"/>
                </w:rPr>
                <w:t>https://library.livresq.com/details/5fb229c54d37810007f14fc6</w:t>
              </w:r>
            </w:hyperlink>
          </w:p>
          <w:p w:rsidR="0059474D" w:rsidRDefault="00D60132">
            <w:pPr>
              <w:numPr>
                <w:ilvl w:val="0"/>
                <w:numId w:val="10"/>
              </w:numPr>
              <w:pBdr>
                <w:top w:val="nil"/>
                <w:left w:val="nil"/>
                <w:bottom w:val="nil"/>
                <w:right w:val="nil"/>
                <w:between w:val="nil"/>
              </w:pBdr>
              <w:tabs>
                <w:tab w:val="left" w:pos="709"/>
              </w:tabs>
              <w:spacing w:line="276" w:lineRule="auto"/>
              <w:ind w:left="360"/>
            </w:pPr>
            <w:hyperlink r:id="rId53">
              <w:r w:rsidR="006A1C93">
                <w:rPr>
                  <w:color w:val="1155CC"/>
                  <w:u w:val="single"/>
                </w:rPr>
                <w:t>https://library.livresq.com/details/5fdf40f34395010007c6cddd</w:t>
              </w:r>
            </w:hyperlink>
          </w:p>
          <w:p w:rsidR="0059474D" w:rsidRDefault="00D60132">
            <w:pPr>
              <w:numPr>
                <w:ilvl w:val="0"/>
                <w:numId w:val="10"/>
              </w:numPr>
              <w:pBdr>
                <w:top w:val="nil"/>
                <w:left w:val="nil"/>
                <w:bottom w:val="nil"/>
                <w:right w:val="nil"/>
                <w:between w:val="nil"/>
              </w:pBdr>
              <w:tabs>
                <w:tab w:val="left" w:pos="709"/>
              </w:tabs>
              <w:spacing w:line="276" w:lineRule="auto"/>
              <w:ind w:left="360"/>
            </w:pPr>
            <w:hyperlink r:id="rId54">
              <w:r w:rsidR="006A1C93">
                <w:rPr>
                  <w:color w:val="1155CC"/>
                  <w:u w:val="single"/>
                </w:rPr>
                <w:t>https://library.livresq.com/details/5fbe73c54d378100072ba2e2</w:t>
              </w:r>
            </w:hyperlink>
          </w:p>
          <w:p w:rsidR="0059474D" w:rsidRDefault="00D60132">
            <w:pPr>
              <w:numPr>
                <w:ilvl w:val="0"/>
                <w:numId w:val="10"/>
              </w:numPr>
              <w:pBdr>
                <w:top w:val="nil"/>
                <w:left w:val="nil"/>
                <w:bottom w:val="nil"/>
                <w:right w:val="nil"/>
                <w:between w:val="nil"/>
              </w:pBdr>
              <w:tabs>
                <w:tab w:val="left" w:pos="709"/>
              </w:tabs>
              <w:spacing w:line="276" w:lineRule="auto"/>
              <w:ind w:left="360"/>
            </w:pPr>
            <w:hyperlink r:id="rId55">
              <w:r w:rsidR="006A1C93">
                <w:rPr>
                  <w:color w:val="1155CC"/>
                  <w:u w:val="single"/>
                </w:rPr>
                <w:t>https://library.livresq.com/details/60608ab89556ae0007e5145d</w:t>
              </w:r>
            </w:hyperlink>
          </w:p>
          <w:p w:rsidR="0059474D" w:rsidRDefault="006A1C93">
            <w:pPr>
              <w:numPr>
                <w:ilvl w:val="0"/>
                <w:numId w:val="10"/>
              </w:numPr>
              <w:pBdr>
                <w:top w:val="nil"/>
                <w:left w:val="nil"/>
                <w:bottom w:val="nil"/>
                <w:right w:val="nil"/>
                <w:between w:val="nil"/>
              </w:pBdr>
              <w:tabs>
                <w:tab w:val="left" w:pos="709"/>
              </w:tabs>
              <w:spacing w:line="276" w:lineRule="auto"/>
              <w:ind w:left="360"/>
            </w:pPr>
            <w:r>
              <w:t>https://library.livresq.com/details/600e7ce601f06b000753497</w:t>
            </w:r>
          </w:p>
          <w:p w:rsidR="0059474D" w:rsidRDefault="006A1C93">
            <w:pPr>
              <w:numPr>
                <w:ilvl w:val="0"/>
                <w:numId w:val="10"/>
              </w:numPr>
              <w:pBdr>
                <w:top w:val="nil"/>
                <w:left w:val="nil"/>
                <w:bottom w:val="nil"/>
                <w:right w:val="nil"/>
                <w:between w:val="nil"/>
              </w:pBdr>
              <w:tabs>
                <w:tab w:val="left" w:pos="709"/>
              </w:tabs>
              <w:spacing w:line="276" w:lineRule="auto"/>
              <w:ind w:left="360"/>
            </w:pPr>
            <w:r>
              <w:t>https://library.livresq.com/details/5fbe666a4d378100072b26e3</w:t>
            </w:r>
          </w:p>
          <w:p w:rsidR="0059474D" w:rsidRDefault="00D60132">
            <w:pPr>
              <w:numPr>
                <w:ilvl w:val="0"/>
                <w:numId w:val="10"/>
              </w:numPr>
              <w:pBdr>
                <w:top w:val="nil"/>
                <w:left w:val="nil"/>
                <w:bottom w:val="nil"/>
                <w:right w:val="nil"/>
                <w:between w:val="nil"/>
              </w:pBdr>
              <w:tabs>
                <w:tab w:val="left" w:pos="709"/>
              </w:tabs>
              <w:spacing w:line="276" w:lineRule="auto"/>
              <w:ind w:left="360"/>
            </w:pPr>
            <w:hyperlink r:id="rId56">
              <w:r w:rsidR="006A1C93">
                <w:rPr>
                  <w:color w:val="1155CC"/>
                  <w:u w:val="single"/>
                </w:rPr>
                <w:t>https://docs.google.com/document/d/1tXsVJ49ar5yJs0CTv8-mQ-lNf4fWxXuA/edit</w:t>
              </w:r>
            </w:hyperlink>
          </w:p>
          <w:p w:rsidR="0059474D" w:rsidRDefault="00D60132">
            <w:pPr>
              <w:numPr>
                <w:ilvl w:val="0"/>
                <w:numId w:val="10"/>
              </w:numPr>
              <w:pBdr>
                <w:top w:val="nil"/>
                <w:left w:val="nil"/>
                <w:bottom w:val="nil"/>
                <w:right w:val="nil"/>
                <w:between w:val="nil"/>
              </w:pBdr>
              <w:tabs>
                <w:tab w:val="left" w:pos="709"/>
              </w:tabs>
              <w:spacing w:line="276" w:lineRule="auto"/>
              <w:ind w:left="360"/>
            </w:pPr>
            <w:hyperlink r:id="rId57" w:anchor="heading=h.gjdgxs">
              <w:r w:rsidR="006A1C93">
                <w:rPr>
                  <w:color w:val="1155CC"/>
                  <w:u w:val="single"/>
                </w:rPr>
                <w:t>https://docs.google.com/document/d/14WOvOk192CX0l_ya0U2IXbq-Vz3-H8Jl/edit#heading=h.gjdgxs</w:t>
              </w:r>
            </w:hyperlink>
          </w:p>
          <w:p w:rsidR="0059474D" w:rsidRDefault="00D60132" w:rsidP="00D71742">
            <w:pPr>
              <w:numPr>
                <w:ilvl w:val="0"/>
                <w:numId w:val="10"/>
              </w:numPr>
              <w:pBdr>
                <w:top w:val="nil"/>
                <w:left w:val="nil"/>
                <w:bottom w:val="nil"/>
                <w:right w:val="nil"/>
                <w:between w:val="nil"/>
              </w:pBdr>
              <w:tabs>
                <w:tab w:val="left" w:pos="709"/>
              </w:tabs>
              <w:spacing w:line="276" w:lineRule="auto"/>
              <w:ind w:left="360"/>
            </w:pPr>
            <w:hyperlink r:id="rId58">
              <w:r w:rsidR="006A1C93">
                <w:rPr>
                  <w:color w:val="1155CC"/>
                  <w:u w:val="single"/>
                </w:rPr>
                <w:t>https://docs.google.com/document/d/1_-Pw8Eesho__tbtU-p_Hh_VlOq0Szm9H/edit</w:t>
              </w:r>
            </w:hyperlink>
          </w:p>
          <w:p w:rsidR="0059474D" w:rsidRDefault="006A1C93">
            <w:pPr>
              <w:numPr>
                <w:ilvl w:val="0"/>
                <w:numId w:val="10"/>
              </w:numPr>
              <w:pBdr>
                <w:top w:val="nil"/>
                <w:left w:val="nil"/>
                <w:bottom w:val="nil"/>
                <w:right w:val="nil"/>
                <w:between w:val="nil"/>
              </w:pBdr>
              <w:tabs>
                <w:tab w:val="left" w:pos="709"/>
              </w:tabs>
              <w:spacing w:line="276" w:lineRule="auto"/>
              <w:ind w:left="360"/>
              <w:rPr>
                <w:color w:val="000000"/>
                <w:szCs w:val="24"/>
              </w:rPr>
            </w:pPr>
            <w:r>
              <w:rPr>
                <w:color w:val="000000"/>
                <w:szCs w:val="24"/>
              </w:rPr>
              <w:t>Baza de date cu privire la rezultatele la concursuri, examene de absolvire a gimnaziului și liceului, testare națională în clasa a IV-a, rezultatele sesiunilor pentru clasele de liceu;</w:t>
            </w:r>
          </w:p>
          <w:p w:rsidR="0059474D" w:rsidRDefault="006A1C93">
            <w:pPr>
              <w:numPr>
                <w:ilvl w:val="0"/>
                <w:numId w:val="10"/>
              </w:numPr>
              <w:pBdr>
                <w:top w:val="nil"/>
                <w:left w:val="nil"/>
                <w:bottom w:val="nil"/>
                <w:right w:val="nil"/>
                <w:between w:val="nil"/>
              </w:pBdr>
              <w:tabs>
                <w:tab w:val="left" w:pos="709"/>
              </w:tabs>
              <w:spacing w:line="276" w:lineRule="auto"/>
              <w:ind w:left="360"/>
              <w:rPr>
                <w:color w:val="000000"/>
                <w:szCs w:val="24"/>
              </w:rPr>
            </w:pPr>
            <w:r>
              <w:rPr>
                <w:color w:val="000000"/>
                <w:szCs w:val="24"/>
              </w:rPr>
              <w:t>Analiza statistică a rezultatelor tezelor semestriale;</w:t>
            </w:r>
          </w:p>
          <w:p w:rsidR="0059474D" w:rsidRDefault="006A1C93">
            <w:pPr>
              <w:numPr>
                <w:ilvl w:val="0"/>
                <w:numId w:val="10"/>
              </w:numPr>
              <w:pBdr>
                <w:top w:val="nil"/>
                <w:left w:val="nil"/>
                <w:bottom w:val="nil"/>
                <w:right w:val="nil"/>
                <w:between w:val="nil"/>
              </w:pBdr>
              <w:tabs>
                <w:tab w:val="left" w:pos="709"/>
              </w:tabs>
              <w:spacing w:line="276" w:lineRule="auto"/>
              <w:ind w:left="360"/>
              <w:rPr>
                <w:color w:val="000000"/>
                <w:szCs w:val="24"/>
              </w:rPr>
            </w:pPr>
            <w:r>
              <w:rPr>
                <w:color w:val="000000"/>
                <w:szCs w:val="24"/>
              </w:rPr>
              <w:t>Analiza orelor publice în cadrul ședințelor Comisiilor metodice, procese-verbale ale Comisiilor metodice;</w:t>
            </w:r>
          </w:p>
          <w:p w:rsidR="0059474D" w:rsidRDefault="006A1C93">
            <w:pPr>
              <w:numPr>
                <w:ilvl w:val="0"/>
                <w:numId w:val="10"/>
              </w:numPr>
              <w:pBdr>
                <w:top w:val="nil"/>
                <w:left w:val="nil"/>
                <w:bottom w:val="nil"/>
                <w:right w:val="nil"/>
                <w:between w:val="nil"/>
              </w:pBdr>
              <w:tabs>
                <w:tab w:val="left" w:pos="709"/>
              </w:tabs>
              <w:spacing w:line="276" w:lineRule="auto"/>
              <w:ind w:left="360"/>
              <w:rPr>
                <w:color w:val="000000"/>
                <w:szCs w:val="24"/>
              </w:rPr>
            </w:pPr>
            <w:r>
              <w:t>Proces-verbal nr. 3 al ședinței comisiei metodice Limbă și comunicare, din 06.12.2022.</w:t>
            </w:r>
          </w:p>
          <w:p w:rsidR="0059474D" w:rsidRDefault="006A1C93">
            <w:pPr>
              <w:numPr>
                <w:ilvl w:val="0"/>
                <w:numId w:val="10"/>
              </w:numPr>
              <w:pBdr>
                <w:top w:val="nil"/>
                <w:left w:val="nil"/>
                <w:bottom w:val="nil"/>
                <w:right w:val="nil"/>
                <w:between w:val="nil"/>
              </w:pBdr>
              <w:tabs>
                <w:tab w:val="left" w:pos="709"/>
              </w:tabs>
              <w:spacing w:line="276" w:lineRule="auto"/>
              <w:ind w:left="360"/>
              <w:rPr>
                <w:color w:val="000000"/>
                <w:szCs w:val="24"/>
              </w:rPr>
            </w:pPr>
            <w:r>
              <w:rPr>
                <w:color w:val="000000"/>
                <w:szCs w:val="24"/>
              </w:rPr>
              <w:t xml:space="preserve">Note informative cu privire la rezultatele evaluărilor sumative. </w:t>
            </w:r>
          </w:p>
          <w:p w:rsidR="0059474D" w:rsidRDefault="006A1C93">
            <w:pPr>
              <w:numPr>
                <w:ilvl w:val="0"/>
                <w:numId w:val="10"/>
              </w:numPr>
              <w:pBdr>
                <w:top w:val="nil"/>
                <w:left w:val="nil"/>
                <w:bottom w:val="nil"/>
                <w:right w:val="nil"/>
                <w:between w:val="nil"/>
              </w:pBdr>
              <w:tabs>
                <w:tab w:val="left" w:pos="709"/>
              </w:tabs>
              <w:spacing w:line="276" w:lineRule="auto"/>
              <w:ind w:left="360"/>
            </w:pPr>
            <w:r>
              <w:t>Ordin 6/23 din 03.01.2023 privind desfășurarea controlului tematic „Evaluarea calității predării în clasele absolvente” și notă informativă privind rezultatele acestui controlul tematic, realizat în perioada 10-31 ianuarie 2023.</w:t>
            </w:r>
          </w:p>
          <w:p w:rsidR="0059474D" w:rsidRDefault="006A1C93">
            <w:pPr>
              <w:numPr>
                <w:ilvl w:val="0"/>
                <w:numId w:val="10"/>
              </w:numPr>
              <w:pBdr>
                <w:top w:val="nil"/>
                <w:left w:val="nil"/>
                <w:bottom w:val="nil"/>
                <w:right w:val="nil"/>
                <w:between w:val="nil"/>
              </w:pBdr>
              <w:tabs>
                <w:tab w:val="left" w:pos="709"/>
              </w:tabs>
              <w:spacing w:line="276" w:lineRule="auto"/>
              <w:ind w:left="360"/>
            </w:pPr>
            <w:r>
              <w:rPr>
                <w:highlight w:val="white"/>
              </w:rPr>
              <w:t xml:space="preserve">Ordin </w:t>
            </w:r>
            <w:r>
              <w:t>cu privire la desfășurarea controlului tematic “Controlul portofoliilor didactice, ale diriginților’’ nota informativă privind rezultatele acestui control, realizat în perioada 16-20 ianuarie 2023.</w:t>
            </w:r>
          </w:p>
        </w:tc>
      </w:tr>
      <w:tr w:rsidR="0059474D">
        <w:tc>
          <w:tcPr>
            <w:tcW w:w="2070"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Constatări</w:t>
            </w:r>
          </w:p>
        </w:tc>
        <w:tc>
          <w:tcPr>
            <w:tcW w:w="7290" w:type="dxa"/>
            <w:gridSpan w:val="3"/>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color w:val="000000"/>
                <w:sz w:val="22"/>
              </w:rPr>
            </w:pPr>
            <w:r>
              <w:rPr>
                <w:color w:val="000000"/>
              </w:rPr>
              <w:t>În instituție funcționează un sistem de organizare și desfășurare a evaluărilor la nivel de instituție. Rapoartele elaborate de către cadrele didactice denotă urmărirea continuă a progresului elevilor. Rezultatele la examene în clasele primare, gimnaziale demonstrează că toți elevii au atins standardele de învățare. Evaluările se realizează în baza referențialului de evaluare a competențelor elevilor și se respectă regulamentul privind evaluarea și notarea rezultatelor școlare.</w:t>
            </w:r>
          </w:p>
        </w:tc>
      </w:tr>
      <w:tr w:rsidR="0059474D">
        <w:tc>
          <w:tcPr>
            <w:tcW w:w="2070"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 xml:space="preserve">Pondere/ punctaj </w:t>
            </w:r>
          </w:p>
        </w:tc>
        <w:tc>
          <w:tcPr>
            <w:tcW w:w="1333"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Pondere: 2</w:t>
            </w:r>
          </w:p>
        </w:tc>
        <w:tc>
          <w:tcPr>
            <w:tcW w:w="3688"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Evaluarea conform criteriilor: 1</w:t>
            </w:r>
          </w:p>
        </w:tc>
        <w:tc>
          <w:tcPr>
            <w:tcW w:w="2269"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Punctaj acordat: 2</w:t>
            </w:r>
          </w:p>
        </w:tc>
      </w:tr>
    </w:tbl>
    <w:p w:rsidR="0059474D" w:rsidRDefault="0059474D">
      <w:pPr>
        <w:rPr>
          <w:rFonts w:ascii="Arial" w:eastAsia="Arial" w:hAnsi="Arial" w:cs="Arial"/>
          <w:color w:val="000000"/>
          <w:sz w:val="22"/>
        </w:rPr>
      </w:pPr>
    </w:p>
    <w:p w:rsidR="0059474D" w:rsidRDefault="006A1C93">
      <w:pPr>
        <w:rPr>
          <w:color w:val="000000"/>
        </w:rPr>
      </w:pPr>
      <w:r>
        <w:rPr>
          <w:b/>
          <w:color w:val="000000"/>
        </w:rPr>
        <w:lastRenderedPageBreak/>
        <w:t>Indicator 4.2.7.</w:t>
      </w:r>
      <w:r>
        <w:rPr>
          <w:color w:val="000000"/>
        </w:rPr>
        <w:t xml:space="preserve"> Organizarea și desfășurarea activităților extracurriculare în concordanță cu misiunea școlii, cu obiectivele din curriculum și din documentele de planificare strategică și operațională</w:t>
      </w:r>
    </w:p>
    <w:tbl>
      <w:tblPr>
        <w:tblStyle w:val="afffb"/>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3"/>
        <w:gridCol w:w="3688"/>
        <w:gridCol w:w="2269"/>
      </w:tblGrid>
      <w:tr w:rsidR="0059474D">
        <w:tc>
          <w:tcPr>
            <w:tcW w:w="2070"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 xml:space="preserve">Dovezi </w:t>
            </w:r>
          </w:p>
        </w:tc>
        <w:tc>
          <w:tcPr>
            <w:tcW w:w="7290" w:type="dxa"/>
            <w:gridSpan w:val="3"/>
            <w:tcBorders>
              <w:top w:val="single" w:sz="4" w:space="0" w:color="000000"/>
              <w:left w:val="single" w:sz="4" w:space="0" w:color="000000"/>
              <w:bottom w:val="single" w:sz="4" w:space="0" w:color="000000"/>
              <w:right w:val="single" w:sz="4" w:space="0" w:color="000000"/>
            </w:tcBorders>
          </w:tcPr>
          <w:p w:rsidR="0059474D" w:rsidRDefault="006A1C93">
            <w:pPr>
              <w:numPr>
                <w:ilvl w:val="0"/>
                <w:numId w:val="28"/>
              </w:numPr>
              <w:pBdr>
                <w:top w:val="nil"/>
                <w:left w:val="nil"/>
                <w:bottom w:val="nil"/>
                <w:right w:val="nil"/>
                <w:between w:val="nil"/>
              </w:pBdr>
              <w:tabs>
                <w:tab w:val="left" w:pos="709"/>
              </w:tabs>
              <w:spacing w:line="276" w:lineRule="auto"/>
              <w:rPr>
                <w:rFonts w:ascii="Arial" w:eastAsia="Arial" w:hAnsi="Arial" w:cs="Arial"/>
                <w:color w:val="000000"/>
                <w:szCs w:val="24"/>
              </w:rPr>
            </w:pPr>
            <w:r>
              <w:rPr>
                <w:color w:val="000000"/>
                <w:szCs w:val="24"/>
              </w:rPr>
              <w:t>PAI, 202</w:t>
            </w:r>
            <w:r>
              <w:t>2</w:t>
            </w:r>
            <w:r>
              <w:rPr>
                <w:color w:val="000000"/>
                <w:szCs w:val="24"/>
              </w:rPr>
              <w:t>-202</w:t>
            </w:r>
            <w:r>
              <w:t>3</w:t>
            </w:r>
            <w:r>
              <w:rPr>
                <w:color w:val="000000"/>
                <w:szCs w:val="24"/>
              </w:rPr>
              <w:t>, (XV Activitatea extracurriculară);</w:t>
            </w:r>
          </w:p>
          <w:p w:rsidR="0059474D" w:rsidRDefault="006A1C93">
            <w:pPr>
              <w:numPr>
                <w:ilvl w:val="0"/>
                <w:numId w:val="28"/>
              </w:numPr>
              <w:pBdr>
                <w:top w:val="nil"/>
                <w:left w:val="nil"/>
                <w:bottom w:val="nil"/>
                <w:right w:val="nil"/>
                <w:between w:val="nil"/>
              </w:pBdr>
              <w:tabs>
                <w:tab w:val="left" w:pos="709"/>
              </w:tabs>
              <w:spacing w:line="276" w:lineRule="auto"/>
              <w:rPr>
                <w:rFonts w:ascii="Arial" w:eastAsia="Arial" w:hAnsi="Arial" w:cs="Arial"/>
                <w:color w:val="000000"/>
                <w:szCs w:val="24"/>
              </w:rPr>
            </w:pPr>
            <w:r>
              <w:rPr>
                <w:color w:val="000000"/>
                <w:szCs w:val="24"/>
              </w:rPr>
              <w:t>Planul pentru activitatea extracurriculară;</w:t>
            </w:r>
          </w:p>
          <w:p w:rsidR="0059474D" w:rsidRDefault="006A1C93">
            <w:pPr>
              <w:numPr>
                <w:ilvl w:val="0"/>
                <w:numId w:val="28"/>
              </w:numPr>
              <w:pBdr>
                <w:top w:val="nil"/>
                <w:left w:val="nil"/>
                <w:bottom w:val="nil"/>
                <w:right w:val="nil"/>
                <w:between w:val="nil"/>
              </w:pBdr>
              <w:tabs>
                <w:tab w:val="left" w:pos="709"/>
              </w:tabs>
              <w:spacing w:line="276" w:lineRule="auto"/>
              <w:rPr>
                <w:color w:val="000000"/>
                <w:szCs w:val="24"/>
              </w:rPr>
            </w:pPr>
            <w:r>
              <w:rPr>
                <w:color w:val="000000"/>
                <w:szCs w:val="24"/>
              </w:rPr>
              <w:t>Planul de activitate a comisiei metodice a diriginților pentru anul de studii 202</w:t>
            </w:r>
            <w:r>
              <w:t>2</w:t>
            </w:r>
            <w:r>
              <w:rPr>
                <w:color w:val="000000"/>
                <w:szCs w:val="24"/>
              </w:rPr>
              <w:t>-202</w:t>
            </w:r>
            <w:r>
              <w:t>3</w:t>
            </w:r>
            <w:r>
              <w:rPr>
                <w:color w:val="000000"/>
                <w:szCs w:val="24"/>
              </w:rPr>
              <w:t>;</w:t>
            </w:r>
          </w:p>
          <w:p w:rsidR="0059474D" w:rsidRDefault="006A1C93">
            <w:pPr>
              <w:numPr>
                <w:ilvl w:val="0"/>
                <w:numId w:val="28"/>
              </w:numPr>
              <w:pBdr>
                <w:top w:val="nil"/>
                <w:left w:val="nil"/>
                <w:bottom w:val="nil"/>
                <w:right w:val="nil"/>
                <w:between w:val="nil"/>
              </w:pBdr>
              <w:tabs>
                <w:tab w:val="left" w:pos="709"/>
              </w:tabs>
              <w:spacing w:line="276" w:lineRule="auto"/>
              <w:rPr>
                <w:color w:val="000000"/>
                <w:szCs w:val="24"/>
              </w:rPr>
            </w:pPr>
            <w:r>
              <w:rPr>
                <w:color w:val="000000"/>
                <w:szCs w:val="24"/>
              </w:rPr>
              <w:t>Rapoartele anuale ale profesorilor liceului;</w:t>
            </w:r>
          </w:p>
          <w:p w:rsidR="0059474D" w:rsidRDefault="006A1C93">
            <w:pPr>
              <w:numPr>
                <w:ilvl w:val="0"/>
                <w:numId w:val="28"/>
              </w:numPr>
              <w:pBdr>
                <w:top w:val="nil"/>
                <w:left w:val="nil"/>
                <w:bottom w:val="nil"/>
                <w:right w:val="nil"/>
                <w:between w:val="nil"/>
              </w:pBdr>
              <w:tabs>
                <w:tab w:val="left" w:pos="709"/>
              </w:tabs>
              <w:spacing w:line="276" w:lineRule="auto"/>
              <w:rPr>
                <w:color w:val="000000"/>
                <w:szCs w:val="24"/>
              </w:rPr>
            </w:pPr>
            <w:r>
              <w:rPr>
                <w:color w:val="000000"/>
                <w:szCs w:val="24"/>
              </w:rPr>
              <w:t>Funcționarea unui sistem de cercuri zilnice propuse elevilor claselor primare pentru alegere și implicare în conformitate cu dorințele personale;</w:t>
            </w:r>
          </w:p>
          <w:p w:rsidR="0059474D" w:rsidRDefault="006A1C93">
            <w:pPr>
              <w:numPr>
                <w:ilvl w:val="0"/>
                <w:numId w:val="28"/>
              </w:numPr>
              <w:pBdr>
                <w:top w:val="nil"/>
                <w:left w:val="nil"/>
                <w:bottom w:val="nil"/>
                <w:right w:val="nil"/>
                <w:between w:val="nil"/>
              </w:pBdr>
              <w:tabs>
                <w:tab w:val="left" w:pos="709"/>
              </w:tabs>
              <w:spacing w:line="276" w:lineRule="auto"/>
              <w:rPr>
                <w:color w:val="000000"/>
                <w:szCs w:val="24"/>
              </w:rPr>
            </w:pPr>
            <w:r>
              <w:rPr>
                <w:color w:val="000000"/>
                <w:szCs w:val="24"/>
              </w:rPr>
              <w:t>Orarul cercurilor pentru orele 16-00 -17-00 zilnic;</w:t>
            </w:r>
          </w:p>
          <w:p w:rsidR="0059474D" w:rsidRDefault="006A1C93">
            <w:pPr>
              <w:numPr>
                <w:ilvl w:val="0"/>
                <w:numId w:val="28"/>
              </w:numPr>
              <w:pBdr>
                <w:top w:val="nil"/>
                <w:left w:val="nil"/>
                <w:bottom w:val="nil"/>
                <w:right w:val="nil"/>
                <w:between w:val="nil"/>
              </w:pBdr>
              <w:tabs>
                <w:tab w:val="left" w:pos="709"/>
              </w:tabs>
              <w:spacing w:line="276" w:lineRule="auto"/>
              <w:rPr>
                <w:color w:val="000000"/>
                <w:szCs w:val="24"/>
              </w:rPr>
            </w:pPr>
            <w:r>
              <w:rPr>
                <w:color w:val="000000"/>
                <w:szCs w:val="24"/>
              </w:rPr>
              <w:t>Site-ul IP IÎ Excelsis cu informații și poze www.excelsis.md.</w:t>
            </w:r>
          </w:p>
        </w:tc>
      </w:tr>
      <w:tr w:rsidR="0059474D">
        <w:tc>
          <w:tcPr>
            <w:tcW w:w="2070"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Constatări</w:t>
            </w:r>
          </w:p>
        </w:tc>
        <w:tc>
          <w:tcPr>
            <w:tcW w:w="7290" w:type="dxa"/>
            <w:gridSpan w:val="3"/>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color w:val="000000"/>
                <w:sz w:val="22"/>
              </w:rPr>
            </w:pPr>
            <w:r>
              <w:rPr>
                <w:color w:val="000000"/>
              </w:rPr>
              <w:t>În IP IÎ „Excelsis” se organizează variate activități extracurriculare în concordanță cu misiunea școlii, cu obiectivele din Curriculumul na</w:t>
            </w:r>
            <w:r>
              <w:t>ț</w:t>
            </w:r>
            <w:r>
              <w:rPr>
                <w:color w:val="000000"/>
              </w:rPr>
              <w:t xml:space="preserve">ional. Este </w:t>
            </w:r>
            <w:r>
              <w:t>încurajată</w:t>
            </w:r>
            <w:r>
              <w:rPr>
                <w:color w:val="000000"/>
              </w:rPr>
              <w:t xml:space="preserve"> implicarea tuturor elevilor în activitățile extracurriculare, cercuri.  </w:t>
            </w:r>
          </w:p>
        </w:tc>
      </w:tr>
      <w:tr w:rsidR="0059474D">
        <w:tc>
          <w:tcPr>
            <w:tcW w:w="2070"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 xml:space="preserve">Pondere/ punctaj </w:t>
            </w:r>
          </w:p>
        </w:tc>
        <w:tc>
          <w:tcPr>
            <w:tcW w:w="1333"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Pondere: 2</w:t>
            </w:r>
          </w:p>
        </w:tc>
        <w:tc>
          <w:tcPr>
            <w:tcW w:w="3688"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Evaluarea conform criteriilor: 1</w:t>
            </w:r>
          </w:p>
        </w:tc>
        <w:tc>
          <w:tcPr>
            <w:tcW w:w="2269"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Punctaj acordat: 2</w:t>
            </w:r>
          </w:p>
        </w:tc>
      </w:tr>
    </w:tbl>
    <w:p w:rsidR="0059474D" w:rsidRDefault="0059474D">
      <w:pPr>
        <w:rPr>
          <w:rFonts w:ascii="Arial" w:eastAsia="Arial" w:hAnsi="Arial" w:cs="Arial"/>
          <w:color w:val="000000"/>
          <w:sz w:val="22"/>
        </w:rPr>
      </w:pPr>
    </w:p>
    <w:p w:rsidR="0059474D" w:rsidRDefault="006A1C93">
      <w:r>
        <w:rPr>
          <w:b/>
          <w:color w:val="000000"/>
        </w:rPr>
        <w:t>Indicator 4.2.8.</w:t>
      </w:r>
      <w:r>
        <w:rPr>
          <w:color w:val="000000"/>
        </w:rPr>
        <w:t xml:space="preserve"> Asigurarea sprijinului individual pentru elevi/ copii, întru a obține rezultate în conformitate cu standardele și referențialul de evaluare aprobate (inclusiv pentru elevii cu CES care beneficiază de curriculum modificat și/ sau PEI).</w:t>
      </w:r>
    </w:p>
    <w:tbl>
      <w:tblPr>
        <w:tblStyle w:val="afffc"/>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3"/>
        <w:gridCol w:w="3688"/>
        <w:gridCol w:w="2269"/>
      </w:tblGrid>
      <w:tr w:rsidR="0059474D">
        <w:tc>
          <w:tcPr>
            <w:tcW w:w="2070"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 xml:space="preserve">Dovezi </w:t>
            </w:r>
          </w:p>
        </w:tc>
        <w:tc>
          <w:tcPr>
            <w:tcW w:w="7290" w:type="dxa"/>
            <w:gridSpan w:val="3"/>
            <w:tcBorders>
              <w:top w:val="single" w:sz="4" w:space="0" w:color="000000"/>
              <w:left w:val="single" w:sz="4" w:space="0" w:color="000000"/>
              <w:bottom w:val="single" w:sz="4" w:space="0" w:color="000000"/>
              <w:right w:val="single" w:sz="4" w:space="0" w:color="000000"/>
            </w:tcBorders>
          </w:tcPr>
          <w:p w:rsidR="0059474D" w:rsidRDefault="006A1C93">
            <w:pPr>
              <w:numPr>
                <w:ilvl w:val="0"/>
                <w:numId w:val="29"/>
              </w:numPr>
              <w:pBdr>
                <w:top w:val="nil"/>
                <w:left w:val="nil"/>
                <w:bottom w:val="nil"/>
                <w:right w:val="nil"/>
                <w:between w:val="nil"/>
              </w:pBdr>
              <w:tabs>
                <w:tab w:val="left" w:pos="709"/>
              </w:tabs>
              <w:spacing w:line="276" w:lineRule="auto"/>
              <w:ind w:left="360"/>
              <w:rPr>
                <w:color w:val="000000"/>
                <w:szCs w:val="24"/>
              </w:rPr>
            </w:pPr>
            <w:r>
              <w:rPr>
                <w:color w:val="000000"/>
                <w:szCs w:val="24"/>
              </w:rPr>
              <w:t>Consultații individuale și de grup cu psihologul liceului;</w:t>
            </w:r>
          </w:p>
          <w:p w:rsidR="0059474D" w:rsidRDefault="006A1C93">
            <w:pPr>
              <w:numPr>
                <w:ilvl w:val="0"/>
                <w:numId w:val="29"/>
              </w:numPr>
              <w:pBdr>
                <w:top w:val="nil"/>
                <w:left w:val="nil"/>
                <w:bottom w:val="nil"/>
                <w:right w:val="nil"/>
                <w:between w:val="nil"/>
              </w:pBdr>
              <w:tabs>
                <w:tab w:val="left" w:pos="709"/>
              </w:tabs>
              <w:spacing w:line="276" w:lineRule="auto"/>
              <w:ind w:left="360"/>
              <w:rPr>
                <w:color w:val="000000"/>
                <w:szCs w:val="24"/>
              </w:rPr>
            </w:pPr>
            <w:r>
              <w:rPr>
                <w:color w:val="000000"/>
                <w:szCs w:val="24"/>
              </w:rPr>
              <w:t>Orar de activități cu psihologul pentru elevii claselor I, IV, V, VIII, IX și X</w:t>
            </w:r>
            <w:r>
              <w:t xml:space="preserve">. XII- </w:t>
            </w:r>
            <w:r>
              <w:rPr>
                <w:color w:val="000000"/>
                <w:szCs w:val="24"/>
              </w:rPr>
              <w:t>a.</w:t>
            </w:r>
          </w:p>
          <w:p w:rsidR="0059474D" w:rsidRDefault="006A1C93">
            <w:pPr>
              <w:numPr>
                <w:ilvl w:val="0"/>
                <w:numId w:val="29"/>
              </w:numPr>
              <w:pBdr>
                <w:top w:val="nil"/>
                <w:left w:val="nil"/>
                <w:bottom w:val="nil"/>
                <w:right w:val="nil"/>
                <w:between w:val="nil"/>
              </w:pBdr>
              <w:tabs>
                <w:tab w:val="left" w:pos="709"/>
              </w:tabs>
              <w:spacing w:line="276" w:lineRule="auto"/>
              <w:ind w:left="360"/>
              <w:rPr>
                <w:color w:val="000000"/>
                <w:szCs w:val="24"/>
              </w:rPr>
            </w:pPr>
            <w:r>
              <w:rPr>
                <w:color w:val="000000"/>
                <w:szCs w:val="24"/>
              </w:rPr>
              <w:t>Asigurarea consultațiilor copiilor cu deficiențe în vorbire sau comportament cu psihologul/logopedul conform unui grafic;</w:t>
            </w:r>
          </w:p>
          <w:p w:rsidR="0059474D" w:rsidRDefault="006A1C93">
            <w:pPr>
              <w:numPr>
                <w:ilvl w:val="0"/>
                <w:numId w:val="29"/>
              </w:numPr>
              <w:pBdr>
                <w:top w:val="nil"/>
                <w:left w:val="nil"/>
                <w:bottom w:val="nil"/>
                <w:right w:val="nil"/>
                <w:between w:val="nil"/>
              </w:pBdr>
              <w:tabs>
                <w:tab w:val="left" w:pos="709"/>
              </w:tabs>
              <w:spacing w:line="276" w:lineRule="auto"/>
              <w:ind w:left="360"/>
              <w:rPr>
                <w:color w:val="000000"/>
                <w:szCs w:val="24"/>
              </w:rPr>
            </w:pPr>
            <w:r>
              <w:rPr>
                <w:color w:val="000000"/>
                <w:szCs w:val="24"/>
              </w:rPr>
              <w:t xml:space="preserve">Orarul activității cercurilor; </w:t>
            </w:r>
          </w:p>
          <w:p w:rsidR="0059474D" w:rsidRDefault="006A1C93">
            <w:pPr>
              <w:numPr>
                <w:ilvl w:val="0"/>
                <w:numId w:val="29"/>
              </w:numPr>
              <w:pBdr>
                <w:top w:val="nil"/>
                <w:left w:val="nil"/>
                <w:bottom w:val="nil"/>
                <w:right w:val="nil"/>
                <w:between w:val="nil"/>
              </w:pBdr>
              <w:tabs>
                <w:tab w:val="left" w:pos="709"/>
              </w:tabs>
              <w:spacing w:line="276" w:lineRule="auto"/>
              <w:ind w:left="360"/>
              <w:rPr>
                <w:color w:val="000000"/>
                <w:szCs w:val="24"/>
              </w:rPr>
            </w:pPr>
            <w:r>
              <w:rPr>
                <w:color w:val="000000"/>
                <w:szCs w:val="24"/>
              </w:rPr>
              <w:t>Activitatea grupelor cu program prelungit;</w:t>
            </w:r>
          </w:p>
          <w:p w:rsidR="0059474D" w:rsidRPr="00EC34BF" w:rsidRDefault="006A1C93" w:rsidP="00EC34BF">
            <w:pPr>
              <w:numPr>
                <w:ilvl w:val="0"/>
                <w:numId w:val="29"/>
              </w:numPr>
              <w:pBdr>
                <w:top w:val="nil"/>
                <w:left w:val="nil"/>
                <w:bottom w:val="nil"/>
                <w:right w:val="nil"/>
                <w:between w:val="nil"/>
              </w:pBdr>
              <w:tabs>
                <w:tab w:val="left" w:pos="709"/>
              </w:tabs>
              <w:spacing w:line="276" w:lineRule="auto"/>
              <w:ind w:left="360"/>
              <w:rPr>
                <w:color w:val="000000"/>
                <w:szCs w:val="24"/>
              </w:rPr>
            </w:pPr>
            <w:r>
              <w:rPr>
                <w:color w:val="000000"/>
                <w:szCs w:val="24"/>
              </w:rPr>
              <w:t>Rezultatul concursurilor școlare în portofoliile Comisiilor metodice;</w:t>
            </w:r>
          </w:p>
          <w:p w:rsidR="0059474D" w:rsidRDefault="006A1C93">
            <w:pPr>
              <w:numPr>
                <w:ilvl w:val="0"/>
                <w:numId w:val="29"/>
              </w:numPr>
              <w:pBdr>
                <w:top w:val="nil"/>
                <w:left w:val="nil"/>
                <w:bottom w:val="nil"/>
                <w:right w:val="nil"/>
                <w:between w:val="nil"/>
              </w:pBdr>
              <w:tabs>
                <w:tab w:val="left" w:pos="709"/>
              </w:tabs>
              <w:spacing w:line="276" w:lineRule="auto"/>
              <w:ind w:left="360"/>
              <w:rPr>
                <w:rFonts w:ascii="Arial" w:eastAsia="Arial" w:hAnsi="Arial" w:cs="Arial"/>
                <w:color w:val="000000"/>
                <w:szCs w:val="24"/>
              </w:rPr>
            </w:pPr>
            <w:r>
              <w:rPr>
                <w:color w:val="000000"/>
                <w:szCs w:val="24"/>
              </w:rPr>
              <w:t>Valorificarea și socializarea elevilor prin activități extradidactice.</w:t>
            </w:r>
          </w:p>
        </w:tc>
      </w:tr>
      <w:tr w:rsidR="0059474D">
        <w:tc>
          <w:tcPr>
            <w:tcW w:w="2070"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Constatări</w:t>
            </w:r>
          </w:p>
        </w:tc>
        <w:tc>
          <w:tcPr>
            <w:tcW w:w="7290" w:type="dxa"/>
            <w:gridSpan w:val="3"/>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color w:val="000000"/>
                <w:sz w:val="22"/>
              </w:rPr>
            </w:pPr>
            <w:r>
              <w:rPr>
                <w:color w:val="000000"/>
              </w:rPr>
              <w:t>În instituție activează un serviciu psihologic de calitate prin diagnosticare și definirea problemei, apoi prin schițarea unui plan de remediere și rezolvare propriu-zisă a cazurilor.  Elevii beneficiază de serviciile logopedului, angajat al instituției.</w:t>
            </w:r>
          </w:p>
        </w:tc>
      </w:tr>
      <w:tr w:rsidR="0059474D">
        <w:tc>
          <w:tcPr>
            <w:tcW w:w="2070"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 xml:space="preserve">Pondere/ punctaj </w:t>
            </w:r>
          </w:p>
        </w:tc>
        <w:tc>
          <w:tcPr>
            <w:tcW w:w="1333"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Pondere: 2</w:t>
            </w:r>
          </w:p>
        </w:tc>
        <w:tc>
          <w:tcPr>
            <w:tcW w:w="3688"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 xml:space="preserve">Evaluarea conform criteriilor: </w:t>
            </w:r>
            <w:r>
              <w:t>0,75</w:t>
            </w:r>
          </w:p>
        </w:tc>
        <w:tc>
          <w:tcPr>
            <w:tcW w:w="2269"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 xml:space="preserve">Punctaj acordat: </w:t>
            </w:r>
            <w:r>
              <w:t>1,5</w:t>
            </w:r>
          </w:p>
        </w:tc>
      </w:tr>
      <w:tr w:rsidR="0059474D">
        <w:tc>
          <w:tcPr>
            <w:tcW w:w="7091" w:type="dxa"/>
            <w:gridSpan w:val="3"/>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b/>
                <w:color w:val="000000"/>
                <w:sz w:val="22"/>
              </w:rPr>
            </w:pPr>
            <w:r>
              <w:rPr>
                <w:b/>
                <w:color w:val="000000"/>
              </w:rPr>
              <w:t>Total standard</w:t>
            </w:r>
          </w:p>
        </w:tc>
        <w:tc>
          <w:tcPr>
            <w:tcW w:w="2269"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center"/>
              <w:rPr>
                <w:rFonts w:ascii="Arial" w:eastAsia="Arial" w:hAnsi="Arial" w:cs="Arial"/>
                <w:b/>
                <w:color w:val="000000"/>
                <w:sz w:val="22"/>
              </w:rPr>
            </w:pPr>
            <w:r>
              <w:rPr>
                <w:b/>
              </w:rPr>
              <w:t>13</w:t>
            </w:r>
          </w:p>
        </w:tc>
      </w:tr>
    </w:tbl>
    <w:p w:rsidR="0059474D" w:rsidRDefault="0059474D">
      <w:pPr>
        <w:rPr>
          <w:rFonts w:ascii="Arial" w:eastAsia="Arial" w:hAnsi="Arial" w:cs="Arial"/>
          <w:color w:val="000000"/>
          <w:sz w:val="22"/>
        </w:rPr>
      </w:pPr>
    </w:p>
    <w:p w:rsidR="0059474D" w:rsidRDefault="006A1C93">
      <w:pPr>
        <w:pStyle w:val="Titlu2"/>
        <w:rPr>
          <w:color w:val="000000"/>
        </w:rPr>
      </w:pPr>
      <w:bookmarkStart w:id="16" w:name="_heading=h.44sinio" w:colFirst="0" w:colLast="0"/>
      <w:bookmarkEnd w:id="16"/>
      <w:r>
        <w:rPr>
          <w:b w:val="0"/>
          <w:color w:val="000000"/>
        </w:rPr>
        <w:t>Standard 4.3.</w:t>
      </w:r>
      <w:r>
        <w:rPr>
          <w:color w:val="000000"/>
        </w:rPr>
        <w:t xml:space="preserve"> Toți copiii demonstrează angajament și implicare eficientă în procesul educațional</w:t>
      </w:r>
    </w:p>
    <w:p w:rsidR="0059474D" w:rsidRDefault="006A1C93">
      <w:pPr>
        <w:rPr>
          <w:b/>
          <w:color w:val="000000"/>
        </w:rPr>
      </w:pPr>
      <w:r>
        <w:rPr>
          <w:b/>
          <w:color w:val="000000"/>
        </w:rPr>
        <w:t>Domeniu: Management</w:t>
      </w:r>
    </w:p>
    <w:p w:rsidR="0059474D" w:rsidRDefault="006A1C93">
      <w:pPr>
        <w:rPr>
          <w:color w:val="000000"/>
        </w:rPr>
      </w:pPr>
      <w:r>
        <w:rPr>
          <w:b/>
          <w:color w:val="000000"/>
        </w:rPr>
        <w:t>Indicator 4.3.1.</w:t>
      </w:r>
      <w:r>
        <w:rPr>
          <w:color w:val="000000"/>
        </w:rPr>
        <w:t xml:space="preserve"> Asigurarea accesului elevilor/ copiilor la resursele educaționale (bibliotecă, laboratoare, ateliere, sală de festivități, de sport etc.) și a participării copiilor și părinților în procesul decizional privitor la optimizarea resurselor</w:t>
      </w:r>
    </w:p>
    <w:tbl>
      <w:tblPr>
        <w:tblStyle w:val="afffd"/>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3"/>
        <w:gridCol w:w="3688"/>
        <w:gridCol w:w="2269"/>
      </w:tblGrid>
      <w:tr w:rsidR="0059474D">
        <w:tc>
          <w:tcPr>
            <w:tcW w:w="2070"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 xml:space="preserve">Dovezi </w:t>
            </w:r>
          </w:p>
        </w:tc>
        <w:tc>
          <w:tcPr>
            <w:tcW w:w="7290" w:type="dxa"/>
            <w:gridSpan w:val="3"/>
            <w:tcBorders>
              <w:top w:val="single" w:sz="4" w:space="0" w:color="000000"/>
              <w:left w:val="single" w:sz="4" w:space="0" w:color="000000"/>
              <w:bottom w:val="single" w:sz="4" w:space="0" w:color="000000"/>
              <w:right w:val="single" w:sz="4" w:space="0" w:color="000000"/>
            </w:tcBorders>
          </w:tcPr>
          <w:p w:rsidR="0059474D" w:rsidRDefault="006A1C93">
            <w:pPr>
              <w:numPr>
                <w:ilvl w:val="0"/>
                <w:numId w:val="30"/>
              </w:numPr>
              <w:pBdr>
                <w:top w:val="nil"/>
                <w:left w:val="nil"/>
                <w:bottom w:val="nil"/>
                <w:right w:val="nil"/>
                <w:between w:val="nil"/>
              </w:pBdr>
              <w:tabs>
                <w:tab w:val="left" w:pos="709"/>
              </w:tabs>
              <w:spacing w:line="276" w:lineRule="auto"/>
              <w:rPr>
                <w:rFonts w:ascii="Arial" w:eastAsia="Arial" w:hAnsi="Arial" w:cs="Arial"/>
                <w:color w:val="000000"/>
                <w:szCs w:val="24"/>
              </w:rPr>
            </w:pPr>
            <w:r>
              <w:rPr>
                <w:color w:val="000000"/>
                <w:szCs w:val="24"/>
              </w:rPr>
              <w:t>PAI, 202</w:t>
            </w:r>
            <w:r>
              <w:t>2</w:t>
            </w:r>
            <w:r>
              <w:rPr>
                <w:color w:val="000000"/>
                <w:szCs w:val="24"/>
              </w:rPr>
              <w:t>-202</w:t>
            </w:r>
            <w:r>
              <w:t>3</w:t>
            </w:r>
            <w:r>
              <w:rPr>
                <w:color w:val="000000"/>
                <w:szCs w:val="24"/>
              </w:rPr>
              <w:t>, compartimentul  ”Parteneriatul cu familia”;</w:t>
            </w:r>
          </w:p>
          <w:p w:rsidR="0059474D" w:rsidRDefault="006A1C93">
            <w:pPr>
              <w:numPr>
                <w:ilvl w:val="0"/>
                <w:numId w:val="30"/>
              </w:numPr>
              <w:pBdr>
                <w:top w:val="nil"/>
                <w:left w:val="nil"/>
                <w:bottom w:val="nil"/>
                <w:right w:val="nil"/>
                <w:between w:val="nil"/>
              </w:pBdr>
              <w:tabs>
                <w:tab w:val="left" w:pos="709"/>
              </w:tabs>
              <w:spacing w:line="276" w:lineRule="auto"/>
              <w:rPr>
                <w:color w:val="000000"/>
                <w:szCs w:val="24"/>
              </w:rPr>
            </w:pPr>
            <w:r>
              <w:rPr>
                <w:color w:val="000000"/>
                <w:szCs w:val="24"/>
              </w:rPr>
              <w:t>Notă informativă privind asigurarea cu manuale pentru anul de studii 202</w:t>
            </w:r>
            <w:r>
              <w:t>2-2023;</w:t>
            </w:r>
          </w:p>
          <w:p w:rsidR="0059474D" w:rsidRDefault="006A1C93">
            <w:pPr>
              <w:numPr>
                <w:ilvl w:val="0"/>
                <w:numId w:val="30"/>
              </w:numPr>
              <w:pBdr>
                <w:top w:val="nil"/>
                <w:left w:val="nil"/>
                <w:bottom w:val="nil"/>
                <w:right w:val="nil"/>
                <w:between w:val="nil"/>
              </w:pBdr>
              <w:tabs>
                <w:tab w:val="left" w:pos="709"/>
              </w:tabs>
              <w:spacing w:line="276" w:lineRule="auto"/>
              <w:rPr>
                <w:color w:val="000000"/>
                <w:szCs w:val="24"/>
              </w:rPr>
            </w:pPr>
            <w:r>
              <w:rPr>
                <w:color w:val="000000"/>
                <w:szCs w:val="24"/>
              </w:rPr>
              <w:t>Registrul inventar a fondului de carte;</w:t>
            </w:r>
          </w:p>
          <w:p w:rsidR="0059474D" w:rsidRDefault="006A1C93">
            <w:pPr>
              <w:numPr>
                <w:ilvl w:val="0"/>
                <w:numId w:val="30"/>
              </w:numPr>
              <w:pBdr>
                <w:top w:val="nil"/>
                <w:left w:val="nil"/>
                <w:bottom w:val="nil"/>
                <w:right w:val="nil"/>
                <w:between w:val="nil"/>
              </w:pBdr>
              <w:tabs>
                <w:tab w:val="left" w:pos="709"/>
              </w:tabs>
              <w:spacing w:line="276" w:lineRule="auto"/>
              <w:rPr>
                <w:color w:val="000000"/>
                <w:szCs w:val="24"/>
              </w:rPr>
            </w:pPr>
            <w:r>
              <w:rPr>
                <w:color w:val="000000"/>
                <w:szCs w:val="24"/>
              </w:rPr>
              <w:lastRenderedPageBreak/>
              <w:t>Registrul de evidenţă zilnică a activităţii bibliotecii;</w:t>
            </w:r>
          </w:p>
          <w:p w:rsidR="0059474D" w:rsidRDefault="006A1C93">
            <w:pPr>
              <w:numPr>
                <w:ilvl w:val="0"/>
                <w:numId w:val="30"/>
              </w:numPr>
              <w:pBdr>
                <w:top w:val="nil"/>
                <w:left w:val="nil"/>
                <w:bottom w:val="nil"/>
                <w:right w:val="nil"/>
                <w:between w:val="nil"/>
              </w:pBdr>
              <w:tabs>
                <w:tab w:val="left" w:pos="709"/>
              </w:tabs>
              <w:spacing w:line="276" w:lineRule="auto"/>
              <w:rPr>
                <w:color w:val="000000"/>
                <w:szCs w:val="24"/>
              </w:rPr>
            </w:pPr>
            <w:r>
              <w:rPr>
                <w:color w:val="000000"/>
                <w:szCs w:val="24"/>
              </w:rPr>
              <w:t>Registru de evidenţă a manualelor eliberate în clase;</w:t>
            </w:r>
          </w:p>
          <w:p w:rsidR="0059474D" w:rsidRDefault="006A1C93">
            <w:pPr>
              <w:numPr>
                <w:ilvl w:val="0"/>
                <w:numId w:val="30"/>
              </w:numPr>
              <w:pBdr>
                <w:top w:val="nil"/>
                <w:left w:val="nil"/>
                <w:bottom w:val="nil"/>
                <w:right w:val="nil"/>
                <w:between w:val="nil"/>
              </w:pBdr>
              <w:tabs>
                <w:tab w:val="left" w:pos="709"/>
              </w:tabs>
              <w:spacing w:line="276" w:lineRule="auto"/>
              <w:rPr>
                <w:color w:val="000000"/>
                <w:szCs w:val="24"/>
              </w:rPr>
            </w:pPr>
            <w:r>
              <w:rPr>
                <w:color w:val="000000"/>
                <w:szCs w:val="24"/>
              </w:rPr>
              <w:t>Program de activitate al bibliotecii;</w:t>
            </w:r>
          </w:p>
          <w:p w:rsidR="0059474D" w:rsidRDefault="006A1C93">
            <w:pPr>
              <w:numPr>
                <w:ilvl w:val="0"/>
                <w:numId w:val="30"/>
              </w:numPr>
              <w:pBdr>
                <w:top w:val="nil"/>
                <w:left w:val="nil"/>
                <w:bottom w:val="nil"/>
                <w:right w:val="nil"/>
                <w:between w:val="nil"/>
              </w:pBdr>
              <w:tabs>
                <w:tab w:val="left" w:pos="709"/>
              </w:tabs>
              <w:spacing w:line="276" w:lineRule="auto"/>
              <w:rPr>
                <w:color w:val="000000"/>
                <w:szCs w:val="24"/>
              </w:rPr>
            </w:pPr>
            <w:r>
              <w:rPr>
                <w:color w:val="000000"/>
                <w:szCs w:val="24"/>
              </w:rPr>
              <w:t>Actele ce vizează procurarea materialelor didactice;</w:t>
            </w:r>
          </w:p>
          <w:p w:rsidR="0059474D" w:rsidRDefault="006A1C93">
            <w:pPr>
              <w:numPr>
                <w:ilvl w:val="0"/>
                <w:numId w:val="30"/>
              </w:numPr>
              <w:pBdr>
                <w:top w:val="nil"/>
                <w:left w:val="nil"/>
                <w:bottom w:val="nil"/>
                <w:right w:val="nil"/>
                <w:between w:val="nil"/>
              </w:pBdr>
              <w:tabs>
                <w:tab w:val="left" w:pos="709"/>
              </w:tabs>
              <w:spacing w:line="276" w:lineRule="auto"/>
              <w:rPr>
                <w:color w:val="000000"/>
                <w:szCs w:val="24"/>
              </w:rPr>
            </w:pPr>
            <w:r>
              <w:rPr>
                <w:color w:val="000000"/>
                <w:szCs w:val="24"/>
              </w:rPr>
              <w:t>Sală de festivități pentru 150 locuri;</w:t>
            </w:r>
          </w:p>
          <w:p w:rsidR="0059474D" w:rsidRDefault="006A1C93">
            <w:pPr>
              <w:numPr>
                <w:ilvl w:val="0"/>
                <w:numId w:val="30"/>
              </w:numPr>
              <w:pBdr>
                <w:top w:val="nil"/>
                <w:left w:val="nil"/>
                <w:bottom w:val="nil"/>
                <w:right w:val="nil"/>
                <w:between w:val="nil"/>
              </w:pBdr>
              <w:tabs>
                <w:tab w:val="left" w:pos="709"/>
              </w:tabs>
              <w:spacing w:line="276" w:lineRule="auto"/>
              <w:rPr>
                <w:color w:val="000000"/>
                <w:szCs w:val="24"/>
              </w:rPr>
            </w:pPr>
            <w:r>
              <w:rPr>
                <w:color w:val="000000"/>
                <w:szCs w:val="24"/>
              </w:rPr>
              <w:t>Laborator fizică/chimie.biologie, amenajat în condiții de securitate;</w:t>
            </w:r>
          </w:p>
          <w:p w:rsidR="0059474D" w:rsidRDefault="006A1C93">
            <w:pPr>
              <w:numPr>
                <w:ilvl w:val="0"/>
                <w:numId w:val="30"/>
              </w:numPr>
              <w:pBdr>
                <w:top w:val="nil"/>
                <w:left w:val="nil"/>
                <w:bottom w:val="nil"/>
                <w:right w:val="nil"/>
                <w:between w:val="nil"/>
              </w:pBdr>
              <w:tabs>
                <w:tab w:val="left" w:pos="709"/>
              </w:tabs>
              <w:spacing w:line="276" w:lineRule="auto"/>
              <w:rPr>
                <w:color w:val="000000"/>
                <w:szCs w:val="24"/>
              </w:rPr>
            </w:pPr>
            <w:r>
              <w:rPr>
                <w:color w:val="000000"/>
                <w:szCs w:val="24"/>
              </w:rPr>
              <w:t>Amenajarea teritoriului aferent instituției;</w:t>
            </w:r>
          </w:p>
          <w:p w:rsidR="0059474D" w:rsidRDefault="006A1C93">
            <w:pPr>
              <w:numPr>
                <w:ilvl w:val="0"/>
                <w:numId w:val="30"/>
              </w:numPr>
              <w:pBdr>
                <w:top w:val="nil"/>
                <w:left w:val="nil"/>
                <w:bottom w:val="nil"/>
                <w:right w:val="nil"/>
                <w:between w:val="nil"/>
              </w:pBdr>
              <w:tabs>
                <w:tab w:val="left" w:pos="709"/>
              </w:tabs>
              <w:spacing w:line="276" w:lineRule="auto"/>
              <w:rPr>
                <w:color w:val="000000"/>
                <w:szCs w:val="24"/>
              </w:rPr>
            </w:pPr>
            <w:r>
              <w:rPr>
                <w:color w:val="000000"/>
                <w:szCs w:val="24"/>
              </w:rPr>
              <w:t>Procese-verbale ale Comitetului de părinți;</w:t>
            </w:r>
          </w:p>
          <w:p w:rsidR="0059474D" w:rsidRDefault="006A1C93">
            <w:pPr>
              <w:numPr>
                <w:ilvl w:val="0"/>
                <w:numId w:val="30"/>
              </w:numPr>
              <w:pBdr>
                <w:top w:val="nil"/>
                <w:left w:val="nil"/>
                <w:bottom w:val="nil"/>
                <w:right w:val="nil"/>
                <w:between w:val="nil"/>
              </w:pBdr>
              <w:tabs>
                <w:tab w:val="left" w:pos="709"/>
              </w:tabs>
              <w:spacing w:line="276" w:lineRule="auto"/>
              <w:rPr>
                <w:color w:val="000000"/>
                <w:szCs w:val="24"/>
              </w:rPr>
            </w:pPr>
            <w:r>
              <w:rPr>
                <w:color w:val="000000"/>
                <w:szCs w:val="24"/>
              </w:rPr>
              <w:t xml:space="preserve">Procese-verbale ale </w:t>
            </w:r>
            <w:r>
              <w:t xml:space="preserve">Consiliul </w:t>
            </w:r>
            <w:r>
              <w:rPr>
                <w:color w:val="000000"/>
                <w:szCs w:val="24"/>
              </w:rPr>
              <w:t xml:space="preserve"> elevilor.</w:t>
            </w:r>
          </w:p>
        </w:tc>
      </w:tr>
      <w:tr w:rsidR="0059474D">
        <w:tc>
          <w:tcPr>
            <w:tcW w:w="2070"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lastRenderedPageBreak/>
              <w:t>Constatări</w:t>
            </w:r>
          </w:p>
        </w:tc>
        <w:tc>
          <w:tcPr>
            <w:tcW w:w="7290" w:type="dxa"/>
            <w:gridSpan w:val="3"/>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color w:val="000000"/>
                <w:sz w:val="22"/>
              </w:rPr>
            </w:pPr>
            <w:r>
              <w:rPr>
                <w:color w:val="000000"/>
              </w:rPr>
              <w:t xml:space="preserve">În IP IÎ „Excelsis” elevii au acces a toate resursele educaționale  din școală: bibliotecă, laborator de biologie /fizică/chimie, sală de informatică și </w:t>
            </w:r>
            <w:r>
              <w:t>sala</w:t>
            </w:r>
            <w:r>
              <w:rPr>
                <w:color w:val="000000"/>
              </w:rPr>
              <w:t xml:space="preserve"> de festivități. Optimizarea acestor resurse se face prin cheltuieli anuale. Elevii sunt asigurați cu toate manualele școlare necesare și literatură artistică pentru discipline, beneficiază de literatură suplimentară, în caz că profesorul utilizează sursele pentru a îmbunătăți procesul educațional. </w:t>
            </w:r>
          </w:p>
        </w:tc>
      </w:tr>
      <w:tr w:rsidR="0059474D">
        <w:tc>
          <w:tcPr>
            <w:tcW w:w="2070"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 xml:space="preserve">Pondere/ punctaj </w:t>
            </w:r>
          </w:p>
        </w:tc>
        <w:tc>
          <w:tcPr>
            <w:tcW w:w="1333"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Pondere: 2</w:t>
            </w:r>
          </w:p>
        </w:tc>
        <w:tc>
          <w:tcPr>
            <w:tcW w:w="3688"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Evaluarea conform criteriilor: 0,5</w:t>
            </w:r>
          </w:p>
        </w:tc>
        <w:tc>
          <w:tcPr>
            <w:tcW w:w="2269"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Punctaj acordat: 1</w:t>
            </w:r>
          </w:p>
        </w:tc>
      </w:tr>
    </w:tbl>
    <w:p w:rsidR="0059474D" w:rsidRDefault="0059474D">
      <w:pPr>
        <w:rPr>
          <w:rFonts w:ascii="Arial" w:eastAsia="Arial" w:hAnsi="Arial" w:cs="Arial"/>
          <w:color w:val="000000"/>
          <w:sz w:val="22"/>
        </w:rPr>
      </w:pPr>
    </w:p>
    <w:p w:rsidR="0059474D" w:rsidRDefault="006A1C93">
      <w:pPr>
        <w:rPr>
          <w:b/>
          <w:color w:val="000000"/>
        </w:rPr>
      </w:pPr>
      <w:r>
        <w:rPr>
          <w:b/>
          <w:color w:val="000000"/>
        </w:rPr>
        <w:t>Domeniu: Capacitate instituțională</w:t>
      </w:r>
    </w:p>
    <w:p w:rsidR="0059474D" w:rsidRDefault="006A1C93">
      <w:pPr>
        <w:rPr>
          <w:color w:val="000000"/>
        </w:rPr>
      </w:pPr>
      <w:r>
        <w:rPr>
          <w:b/>
          <w:color w:val="000000"/>
        </w:rPr>
        <w:t>Indicator 4.3.2.</w:t>
      </w:r>
      <w:r>
        <w:rPr>
          <w:color w:val="000000"/>
        </w:rPr>
        <w:t xml:space="preserve"> Existența bazei de date privind performanțele elevilor/ copiilor și mecanismele de valorificare a potențialului creativ al acestora, inclusiv rezultatele parcurgerii curriculumului modificat sau a PEI.</w:t>
      </w:r>
    </w:p>
    <w:tbl>
      <w:tblPr>
        <w:tblStyle w:val="afffe"/>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3"/>
        <w:gridCol w:w="3688"/>
        <w:gridCol w:w="2269"/>
      </w:tblGrid>
      <w:tr w:rsidR="0059474D">
        <w:tc>
          <w:tcPr>
            <w:tcW w:w="2070"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 xml:space="preserve">Dovezi </w:t>
            </w:r>
          </w:p>
        </w:tc>
        <w:tc>
          <w:tcPr>
            <w:tcW w:w="7290" w:type="dxa"/>
            <w:gridSpan w:val="3"/>
            <w:tcBorders>
              <w:top w:val="single" w:sz="4" w:space="0" w:color="000000"/>
              <w:left w:val="single" w:sz="4" w:space="0" w:color="000000"/>
              <w:bottom w:val="single" w:sz="4" w:space="0" w:color="000000"/>
              <w:right w:val="single" w:sz="4" w:space="0" w:color="000000"/>
            </w:tcBorders>
          </w:tcPr>
          <w:p w:rsidR="0059474D" w:rsidRDefault="006A1C93">
            <w:pPr>
              <w:numPr>
                <w:ilvl w:val="0"/>
                <w:numId w:val="31"/>
              </w:numPr>
              <w:pBdr>
                <w:top w:val="nil"/>
                <w:left w:val="nil"/>
                <w:bottom w:val="nil"/>
                <w:right w:val="nil"/>
                <w:between w:val="nil"/>
              </w:pBdr>
              <w:tabs>
                <w:tab w:val="left" w:pos="709"/>
              </w:tabs>
              <w:spacing w:line="276" w:lineRule="auto"/>
              <w:rPr>
                <w:color w:val="000000"/>
                <w:szCs w:val="24"/>
              </w:rPr>
            </w:pPr>
            <w:r>
              <w:rPr>
                <w:color w:val="000000"/>
                <w:szCs w:val="24"/>
              </w:rPr>
              <w:t xml:space="preserve">Avizierul instituției cu informații și poze cu privire la realizarea politicilor educaționale </w:t>
            </w:r>
            <w:hyperlink r:id="rId59">
              <w:r>
                <w:rPr>
                  <w:color w:val="000000"/>
                  <w:szCs w:val="24"/>
                  <w:u w:val="single"/>
                </w:rPr>
                <w:t>www.excelsis.md</w:t>
              </w:r>
            </w:hyperlink>
            <w:r>
              <w:rPr>
                <w:color w:val="000000"/>
                <w:szCs w:val="24"/>
              </w:rPr>
              <w:t>;</w:t>
            </w:r>
          </w:p>
          <w:p w:rsidR="0059474D" w:rsidRDefault="006A1C93">
            <w:pPr>
              <w:numPr>
                <w:ilvl w:val="0"/>
                <w:numId w:val="31"/>
              </w:numPr>
              <w:pBdr>
                <w:top w:val="nil"/>
                <w:left w:val="nil"/>
                <w:bottom w:val="nil"/>
                <w:right w:val="nil"/>
                <w:between w:val="nil"/>
              </w:pBdr>
              <w:tabs>
                <w:tab w:val="left" w:pos="709"/>
              </w:tabs>
              <w:spacing w:line="276" w:lineRule="auto"/>
              <w:rPr>
                <w:color w:val="000000"/>
                <w:szCs w:val="24"/>
              </w:rPr>
            </w:pPr>
            <w:r>
              <w:rPr>
                <w:color w:val="000000"/>
                <w:szCs w:val="24"/>
              </w:rPr>
              <w:t>Rapoartele profesorilor la sfârșit de an școlar;</w:t>
            </w:r>
          </w:p>
          <w:p w:rsidR="0059474D" w:rsidRDefault="006A1C93">
            <w:pPr>
              <w:numPr>
                <w:ilvl w:val="0"/>
                <w:numId w:val="31"/>
              </w:numPr>
              <w:pBdr>
                <w:top w:val="nil"/>
                <w:left w:val="nil"/>
                <w:bottom w:val="nil"/>
                <w:right w:val="nil"/>
                <w:between w:val="nil"/>
              </w:pBdr>
              <w:tabs>
                <w:tab w:val="left" w:pos="709"/>
              </w:tabs>
              <w:spacing w:line="276" w:lineRule="auto"/>
              <w:rPr>
                <w:color w:val="000000"/>
                <w:szCs w:val="24"/>
              </w:rPr>
            </w:pPr>
            <w:r>
              <w:rPr>
                <w:color w:val="000000"/>
                <w:szCs w:val="24"/>
              </w:rPr>
              <w:t>Baza de date privind performanțele elevilor;</w:t>
            </w:r>
          </w:p>
          <w:p w:rsidR="0059474D" w:rsidRDefault="006A1C93">
            <w:pPr>
              <w:numPr>
                <w:ilvl w:val="0"/>
                <w:numId w:val="31"/>
              </w:numPr>
              <w:pBdr>
                <w:top w:val="nil"/>
                <w:left w:val="nil"/>
                <w:bottom w:val="nil"/>
                <w:right w:val="nil"/>
                <w:between w:val="nil"/>
              </w:pBdr>
              <w:tabs>
                <w:tab w:val="left" w:pos="709"/>
              </w:tabs>
              <w:spacing w:line="276" w:lineRule="auto"/>
              <w:rPr>
                <w:color w:val="000000"/>
                <w:szCs w:val="24"/>
              </w:rPr>
            </w:pPr>
            <w:r>
              <w:rPr>
                <w:color w:val="000000"/>
                <w:szCs w:val="24"/>
              </w:rPr>
              <w:t>Participarea la Lecturiada Publică  „Pro lectura și premierea elevilor;</w:t>
            </w:r>
          </w:p>
          <w:p w:rsidR="0059474D" w:rsidRDefault="006A1C93">
            <w:pPr>
              <w:numPr>
                <w:ilvl w:val="0"/>
                <w:numId w:val="31"/>
              </w:numPr>
              <w:pBdr>
                <w:top w:val="nil"/>
                <w:left w:val="nil"/>
                <w:bottom w:val="nil"/>
                <w:right w:val="nil"/>
                <w:between w:val="nil"/>
              </w:pBdr>
              <w:tabs>
                <w:tab w:val="left" w:pos="709"/>
              </w:tabs>
              <w:spacing w:line="276" w:lineRule="auto"/>
              <w:rPr>
                <w:color w:val="000000"/>
                <w:szCs w:val="24"/>
              </w:rPr>
            </w:pPr>
            <w:r>
              <w:rPr>
                <w:color w:val="000000"/>
                <w:szCs w:val="24"/>
              </w:rPr>
              <w:t>Raportul anual de activitate cu date comparative privind performanțele elevilor, prezentat de către echipa managerială</w:t>
            </w:r>
          </w:p>
          <w:p w:rsidR="0059474D" w:rsidRDefault="0059474D">
            <w:pPr>
              <w:spacing w:line="276" w:lineRule="auto"/>
              <w:rPr>
                <w:color w:val="000000"/>
              </w:rPr>
            </w:pPr>
          </w:p>
        </w:tc>
      </w:tr>
      <w:tr w:rsidR="0059474D">
        <w:tc>
          <w:tcPr>
            <w:tcW w:w="2070"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Constatări</w:t>
            </w:r>
          </w:p>
        </w:tc>
        <w:tc>
          <w:tcPr>
            <w:tcW w:w="7290" w:type="dxa"/>
            <w:gridSpan w:val="3"/>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color w:val="000000"/>
                <w:sz w:val="22"/>
              </w:rPr>
            </w:pPr>
            <w:r>
              <w:rPr>
                <w:color w:val="000000"/>
              </w:rPr>
              <w:t xml:space="preserve">IPIÎ „Excelsis” identifică și promovează performanțele elevilor prin activități la nivel de instituție. În rezultatul implicării lor în concursuri, proiecte locale, naționale, internaționale sunt promovați și stimulați. Se valorifică potențialului creativ al elevilor în diverse domenii: artă, științe sau literatură. </w:t>
            </w:r>
          </w:p>
        </w:tc>
      </w:tr>
      <w:tr w:rsidR="0059474D">
        <w:tc>
          <w:tcPr>
            <w:tcW w:w="2070"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 xml:space="preserve">Pondere/ punctaj </w:t>
            </w:r>
          </w:p>
        </w:tc>
        <w:tc>
          <w:tcPr>
            <w:tcW w:w="1333"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Pondere: 2</w:t>
            </w:r>
          </w:p>
        </w:tc>
        <w:tc>
          <w:tcPr>
            <w:tcW w:w="3688"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Evaluarea conform criteriilor: 0,5</w:t>
            </w:r>
          </w:p>
        </w:tc>
        <w:tc>
          <w:tcPr>
            <w:tcW w:w="2269"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Punctaj acordat: 1</w:t>
            </w:r>
          </w:p>
        </w:tc>
      </w:tr>
    </w:tbl>
    <w:p w:rsidR="0059474D" w:rsidRDefault="0059474D">
      <w:pPr>
        <w:rPr>
          <w:rFonts w:ascii="Arial" w:eastAsia="Arial" w:hAnsi="Arial" w:cs="Arial"/>
          <w:color w:val="000000"/>
          <w:sz w:val="22"/>
        </w:rPr>
      </w:pPr>
    </w:p>
    <w:p w:rsidR="0059474D" w:rsidRDefault="006A1C93">
      <w:pPr>
        <w:rPr>
          <w:i/>
          <w:color w:val="000000"/>
        </w:rPr>
      </w:pPr>
      <w:r>
        <w:rPr>
          <w:b/>
          <w:color w:val="000000"/>
        </w:rPr>
        <w:t>Indicator 4.3.3.</w:t>
      </w:r>
      <w:r>
        <w:rPr>
          <w:color w:val="000000"/>
        </w:rPr>
        <w:t xml:space="preserve"> Realizarea unei politici obiective, echitabile și transparente de promovare a succesului elevului/ copilului</w:t>
      </w:r>
    </w:p>
    <w:tbl>
      <w:tblPr>
        <w:tblStyle w:val="affff"/>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3"/>
        <w:gridCol w:w="3688"/>
        <w:gridCol w:w="2269"/>
      </w:tblGrid>
      <w:tr w:rsidR="0059474D">
        <w:tc>
          <w:tcPr>
            <w:tcW w:w="2070"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 xml:space="preserve">Dovezi </w:t>
            </w:r>
          </w:p>
        </w:tc>
        <w:tc>
          <w:tcPr>
            <w:tcW w:w="7290" w:type="dxa"/>
            <w:gridSpan w:val="3"/>
            <w:tcBorders>
              <w:top w:val="single" w:sz="4" w:space="0" w:color="000000"/>
              <w:left w:val="single" w:sz="4" w:space="0" w:color="000000"/>
              <w:bottom w:val="single" w:sz="4" w:space="0" w:color="000000"/>
              <w:right w:val="single" w:sz="4" w:space="0" w:color="000000"/>
            </w:tcBorders>
          </w:tcPr>
          <w:p w:rsidR="0059474D" w:rsidRDefault="006A1C93">
            <w:pPr>
              <w:numPr>
                <w:ilvl w:val="0"/>
                <w:numId w:val="28"/>
              </w:numPr>
              <w:pBdr>
                <w:top w:val="nil"/>
                <w:left w:val="nil"/>
                <w:bottom w:val="nil"/>
                <w:right w:val="nil"/>
                <w:between w:val="nil"/>
              </w:pBdr>
              <w:tabs>
                <w:tab w:val="left" w:pos="709"/>
              </w:tabs>
              <w:spacing w:line="276" w:lineRule="auto"/>
              <w:jc w:val="left"/>
              <w:rPr>
                <w:color w:val="000000"/>
                <w:szCs w:val="24"/>
              </w:rPr>
            </w:pPr>
            <w:r>
              <w:rPr>
                <w:color w:val="000000"/>
                <w:szCs w:val="24"/>
              </w:rPr>
              <w:t>PAI, 202</w:t>
            </w:r>
            <w:r>
              <w:t>2</w:t>
            </w:r>
            <w:r>
              <w:rPr>
                <w:color w:val="000000"/>
                <w:szCs w:val="24"/>
              </w:rPr>
              <w:t>-202</w:t>
            </w:r>
            <w:r>
              <w:t>3</w:t>
            </w:r>
            <w:r>
              <w:rPr>
                <w:color w:val="000000"/>
                <w:szCs w:val="24"/>
              </w:rPr>
              <w:t xml:space="preserve">, ( Școala creativă – un context agreabil pentru valorificarea inteligențelor multiple);  </w:t>
            </w:r>
          </w:p>
          <w:p w:rsidR="0059474D" w:rsidRDefault="006A1C93">
            <w:pPr>
              <w:numPr>
                <w:ilvl w:val="0"/>
                <w:numId w:val="28"/>
              </w:numPr>
              <w:pBdr>
                <w:top w:val="nil"/>
                <w:left w:val="nil"/>
                <w:bottom w:val="nil"/>
                <w:right w:val="nil"/>
                <w:between w:val="nil"/>
              </w:pBdr>
              <w:tabs>
                <w:tab w:val="left" w:pos="709"/>
              </w:tabs>
              <w:spacing w:line="276" w:lineRule="auto"/>
              <w:jc w:val="left"/>
              <w:rPr>
                <w:color w:val="000000"/>
                <w:szCs w:val="24"/>
              </w:rPr>
            </w:pPr>
            <w:r>
              <w:rPr>
                <w:color w:val="000000"/>
                <w:szCs w:val="24"/>
              </w:rPr>
              <w:t xml:space="preserve">Regulament de organizare și funcționare,  Capitolul VII, secțiunea a VI-a, Recompense pentru elevi; </w:t>
            </w:r>
          </w:p>
          <w:p w:rsidR="0059474D" w:rsidRDefault="006A1C93">
            <w:pPr>
              <w:numPr>
                <w:ilvl w:val="0"/>
                <w:numId w:val="28"/>
              </w:numPr>
              <w:pBdr>
                <w:top w:val="nil"/>
                <w:left w:val="nil"/>
                <w:bottom w:val="nil"/>
                <w:right w:val="nil"/>
                <w:between w:val="nil"/>
              </w:pBdr>
              <w:tabs>
                <w:tab w:val="left" w:pos="709"/>
              </w:tabs>
              <w:spacing w:line="276" w:lineRule="auto"/>
              <w:jc w:val="left"/>
              <w:rPr>
                <w:color w:val="000000"/>
                <w:szCs w:val="24"/>
              </w:rPr>
            </w:pPr>
            <w:r>
              <w:rPr>
                <w:color w:val="000000"/>
                <w:szCs w:val="24"/>
              </w:rPr>
              <w:t>Achitarea parțială a taxei de studio pentru liceeni în dependență de rezultatele la învățătură;</w:t>
            </w:r>
          </w:p>
          <w:p w:rsidR="0059474D" w:rsidRDefault="006A1C93">
            <w:pPr>
              <w:numPr>
                <w:ilvl w:val="0"/>
                <w:numId w:val="28"/>
              </w:numPr>
              <w:pBdr>
                <w:top w:val="nil"/>
                <w:left w:val="nil"/>
                <w:bottom w:val="nil"/>
                <w:right w:val="nil"/>
                <w:between w:val="nil"/>
              </w:pBdr>
              <w:tabs>
                <w:tab w:val="left" w:pos="709"/>
              </w:tabs>
              <w:spacing w:line="276" w:lineRule="auto"/>
              <w:jc w:val="left"/>
              <w:rPr>
                <w:color w:val="000000"/>
                <w:szCs w:val="24"/>
              </w:rPr>
            </w:pPr>
            <w:r>
              <w:rPr>
                <w:color w:val="000000"/>
                <w:szCs w:val="24"/>
              </w:rPr>
              <w:t xml:space="preserve">Premierea elevilor eminenți și fruntași cu diplome în cadrul Careului solemn de </w:t>
            </w:r>
            <w:r>
              <w:t>încheiere</w:t>
            </w:r>
            <w:r>
              <w:rPr>
                <w:color w:val="000000"/>
                <w:szCs w:val="24"/>
              </w:rPr>
              <w:t xml:space="preserve"> a anului de studiu;</w:t>
            </w:r>
          </w:p>
          <w:p w:rsidR="0059474D" w:rsidRDefault="006A1C93">
            <w:pPr>
              <w:numPr>
                <w:ilvl w:val="0"/>
                <w:numId w:val="28"/>
              </w:numPr>
              <w:pBdr>
                <w:top w:val="nil"/>
                <w:left w:val="nil"/>
                <w:bottom w:val="nil"/>
                <w:right w:val="nil"/>
                <w:between w:val="nil"/>
              </w:pBdr>
              <w:tabs>
                <w:tab w:val="left" w:pos="709"/>
              </w:tabs>
              <w:spacing w:line="276" w:lineRule="auto"/>
              <w:jc w:val="left"/>
              <w:rPr>
                <w:color w:val="000000"/>
                <w:szCs w:val="24"/>
              </w:rPr>
            </w:pPr>
            <w:r>
              <w:rPr>
                <w:color w:val="000000"/>
                <w:szCs w:val="24"/>
              </w:rPr>
              <w:lastRenderedPageBreak/>
              <w:t>Diplome pentru elevii premianți în cadrul concursului municipal „Pro lectura”;</w:t>
            </w:r>
          </w:p>
          <w:p w:rsidR="0059474D" w:rsidRDefault="006A1C93">
            <w:pPr>
              <w:numPr>
                <w:ilvl w:val="0"/>
                <w:numId w:val="28"/>
              </w:numPr>
              <w:pBdr>
                <w:top w:val="nil"/>
                <w:left w:val="nil"/>
                <w:bottom w:val="nil"/>
                <w:right w:val="nil"/>
                <w:between w:val="nil"/>
              </w:pBdr>
              <w:tabs>
                <w:tab w:val="left" w:pos="709"/>
              </w:tabs>
              <w:spacing w:line="276" w:lineRule="auto"/>
              <w:jc w:val="left"/>
              <w:rPr>
                <w:color w:val="000000"/>
                <w:szCs w:val="24"/>
              </w:rPr>
            </w:pPr>
            <w:r>
              <w:rPr>
                <w:color w:val="000000"/>
                <w:szCs w:val="24"/>
              </w:rPr>
              <w:t>Diplome pentru elevii implicați în concursuri de pictură.</w:t>
            </w:r>
          </w:p>
        </w:tc>
      </w:tr>
      <w:tr w:rsidR="0059474D">
        <w:tc>
          <w:tcPr>
            <w:tcW w:w="2070"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lastRenderedPageBreak/>
              <w:t>Constatări</w:t>
            </w:r>
          </w:p>
        </w:tc>
        <w:tc>
          <w:tcPr>
            <w:tcW w:w="7290" w:type="dxa"/>
            <w:gridSpan w:val="3"/>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color w:val="000000"/>
                <w:sz w:val="22"/>
              </w:rPr>
            </w:pPr>
            <w:r>
              <w:rPr>
                <w:color w:val="000000"/>
              </w:rPr>
              <w:t>Administrația IP IÎ „Excelsis” realizează o politică obiectivă, echitabilă și transparentă în promovarea succesului școlar a fiecărui copil. Se creează condiții și posibilități de manifestare a potențialului creativ al elevilor prin organizarea a numeroase concursuri interne, prin delegarea învingătorilor etapelor locale la etapele următoare.</w:t>
            </w:r>
          </w:p>
        </w:tc>
      </w:tr>
      <w:tr w:rsidR="0059474D">
        <w:tc>
          <w:tcPr>
            <w:tcW w:w="2070"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 xml:space="preserve">Pondere/ punctaj </w:t>
            </w:r>
          </w:p>
        </w:tc>
        <w:tc>
          <w:tcPr>
            <w:tcW w:w="1333"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Pondere: 1</w:t>
            </w:r>
          </w:p>
        </w:tc>
        <w:tc>
          <w:tcPr>
            <w:tcW w:w="3688"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Evaluarea conform criteriilor: 1</w:t>
            </w:r>
          </w:p>
        </w:tc>
        <w:tc>
          <w:tcPr>
            <w:tcW w:w="2269"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Punctaj acordat: 1</w:t>
            </w:r>
          </w:p>
        </w:tc>
      </w:tr>
    </w:tbl>
    <w:p w:rsidR="0059474D" w:rsidRDefault="0059474D">
      <w:pPr>
        <w:rPr>
          <w:rFonts w:ascii="Arial" w:eastAsia="Arial" w:hAnsi="Arial" w:cs="Arial"/>
          <w:color w:val="000000"/>
          <w:sz w:val="22"/>
        </w:rPr>
      </w:pPr>
    </w:p>
    <w:p w:rsidR="0059474D" w:rsidRDefault="0059474D">
      <w:pPr>
        <w:rPr>
          <w:rFonts w:ascii="Arial" w:eastAsia="Arial" w:hAnsi="Arial" w:cs="Arial"/>
          <w:color w:val="000000"/>
          <w:sz w:val="22"/>
        </w:rPr>
      </w:pPr>
    </w:p>
    <w:p w:rsidR="0059474D" w:rsidRDefault="006A1C93">
      <w:pPr>
        <w:rPr>
          <w:b/>
          <w:color w:val="000000"/>
        </w:rPr>
      </w:pPr>
      <w:r>
        <w:rPr>
          <w:b/>
          <w:color w:val="000000"/>
        </w:rPr>
        <w:t>Domeniu: Curriculum/ proces educațional</w:t>
      </w:r>
    </w:p>
    <w:p w:rsidR="0059474D" w:rsidRDefault="006A1C93">
      <w:pPr>
        <w:rPr>
          <w:color w:val="000000"/>
        </w:rPr>
      </w:pPr>
      <w:r>
        <w:rPr>
          <w:b/>
          <w:color w:val="000000"/>
        </w:rPr>
        <w:t>Indicator 4.3.4.</w:t>
      </w:r>
      <w:r>
        <w:rPr>
          <w:color w:val="000000"/>
        </w:rPr>
        <w:t xml:space="preserve"> Încadrarea elevilor/ copiilor în învățarea interactivă prin cooperare, subliniindu-le capacitățile de dezvoltare individuală, și consultarea lor în privința conceperii și aplicării CDȘ [</w:t>
      </w:r>
      <w:r>
        <w:rPr>
          <w:i/>
          <w:color w:val="000000"/>
        </w:rPr>
        <w:t>partea finală de după ultima virgulă nu se referă la IET</w:t>
      </w:r>
      <w:r>
        <w:rPr>
          <w:color w:val="000000"/>
        </w:rPr>
        <w:t>]</w:t>
      </w:r>
    </w:p>
    <w:tbl>
      <w:tblPr>
        <w:tblStyle w:val="affff0"/>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3"/>
        <w:gridCol w:w="3688"/>
        <w:gridCol w:w="2269"/>
      </w:tblGrid>
      <w:tr w:rsidR="0059474D">
        <w:tc>
          <w:tcPr>
            <w:tcW w:w="2070"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 xml:space="preserve">Dovezi </w:t>
            </w:r>
          </w:p>
        </w:tc>
        <w:tc>
          <w:tcPr>
            <w:tcW w:w="7290" w:type="dxa"/>
            <w:gridSpan w:val="3"/>
            <w:tcBorders>
              <w:top w:val="single" w:sz="4" w:space="0" w:color="000000"/>
              <w:left w:val="single" w:sz="4" w:space="0" w:color="000000"/>
              <w:bottom w:val="single" w:sz="4" w:space="0" w:color="000000"/>
              <w:right w:val="single" w:sz="4" w:space="0" w:color="000000"/>
            </w:tcBorders>
          </w:tcPr>
          <w:p w:rsidR="0059474D" w:rsidRDefault="006A1C93">
            <w:pPr>
              <w:numPr>
                <w:ilvl w:val="0"/>
                <w:numId w:val="32"/>
              </w:numPr>
              <w:pBdr>
                <w:top w:val="nil"/>
                <w:left w:val="nil"/>
                <w:bottom w:val="nil"/>
                <w:right w:val="nil"/>
                <w:between w:val="nil"/>
              </w:pBdr>
              <w:tabs>
                <w:tab w:val="left" w:pos="709"/>
              </w:tabs>
              <w:spacing w:line="276" w:lineRule="auto"/>
              <w:jc w:val="left"/>
              <w:rPr>
                <w:rFonts w:ascii="Arial" w:eastAsia="Arial" w:hAnsi="Arial" w:cs="Arial"/>
                <w:color w:val="000000"/>
                <w:szCs w:val="24"/>
              </w:rPr>
            </w:pPr>
            <w:r>
              <w:rPr>
                <w:color w:val="000000"/>
                <w:szCs w:val="24"/>
              </w:rPr>
              <w:t>PDI, 2020-2025,( II Strategii de dezvoltare); (Scop strategic: ”Implementarea eficace şi eficientă a curriculumului modernizat şi a standardelor de eficienţă a învăţării”;</w:t>
            </w:r>
          </w:p>
          <w:p w:rsidR="0059474D" w:rsidRDefault="006A1C93">
            <w:pPr>
              <w:numPr>
                <w:ilvl w:val="0"/>
                <w:numId w:val="32"/>
              </w:numPr>
              <w:pBdr>
                <w:top w:val="nil"/>
                <w:left w:val="nil"/>
                <w:bottom w:val="nil"/>
                <w:right w:val="nil"/>
                <w:between w:val="nil"/>
              </w:pBdr>
              <w:tabs>
                <w:tab w:val="left" w:pos="709"/>
              </w:tabs>
              <w:spacing w:line="276" w:lineRule="auto"/>
              <w:jc w:val="left"/>
              <w:rPr>
                <w:rFonts w:ascii="Arial" w:eastAsia="Arial" w:hAnsi="Arial" w:cs="Arial"/>
                <w:color w:val="000000"/>
                <w:szCs w:val="24"/>
              </w:rPr>
            </w:pPr>
            <w:r>
              <w:rPr>
                <w:color w:val="000000"/>
                <w:szCs w:val="24"/>
              </w:rPr>
              <w:t>Participarea elevilor la cercurile pe interese;</w:t>
            </w:r>
          </w:p>
          <w:p w:rsidR="0059474D" w:rsidRDefault="006A1C93">
            <w:pPr>
              <w:numPr>
                <w:ilvl w:val="0"/>
                <w:numId w:val="32"/>
              </w:numPr>
              <w:pBdr>
                <w:top w:val="nil"/>
                <w:left w:val="nil"/>
                <w:bottom w:val="nil"/>
                <w:right w:val="nil"/>
                <w:between w:val="nil"/>
              </w:pBdr>
              <w:tabs>
                <w:tab w:val="left" w:pos="709"/>
              </w:tabs>
              <w:spacing w:line="276" w:lineRule="auto"/>
              <w:jc w:val="left"/>
              <w:rPr>
                <w:color w:val="000000"/>
                <w:szCs w:val="24"/>
              </w:rPr>
            </w:pPr>
            <w:r>
              <w:rPr>
                <w:color w:val="000000"/>
                <w:szCs w:val="24"/>
              </w:rPr>
              <w:t>Organizarea și totalizarea chestionarelor pentru elevi;</w:t>
            </w:r>
          </w:p>
          <w:p w:rsidR="0059474D" w:rsidRDefault="006A1C93">
            <w:pPr>
              <w:numPr>
                <w:ilvl w:val="0"/>
                <w:numId w:val="32"/>
              </w:numPr>
              <w:pBdr>
                <w:top w:val="nil"/>
                <w:left w:val="nil"/>
                <w:bottom w:val="nil"/>
                <w:right w:val="nil"/>
                <w:between w:val="nil"/>
              </w:pBdr>
              <w:tabs>
                <w:tab w:val="left" w:pos="709"/>
              </w:tabs>
              <w:spacing w:line="276" w:lineRule="auto"/>
              <w:jc w:val="left"/>
              <w:rPr>
                <w:color w:val="000000"/>
                <w:szCs w:val="24"/>
              </w:rPr>
            </w:pPr>
            <w:r>
              <w:rPr>
                <w:color w:val="000000"/>
                <w:szCs w:val="24"/>
              </w:rPr>
              <w:t>Tabele de performanță/ reușită școlară ale elevilor;</w:t>
            </w:r>
          </w:p>
          <w:p w:rsidR="0059474D" w:rsidRDefault="006A1C93">
            <w:pPr>
              <w:numPr>
                <w:ilvl w:val="0"/>
                <w:numId w:val="32"/>
              </w:numPr>
              <w:pBdr>
                <w:top w:val="nil"/>
                <w:left w:val="nil"/>
                <w:bottom w:val="nil"/>
                <w:right w:val="nil"/>
                <w:between w:val="nil"/>
              </w:pBdr>
              <w:tabs>
                <w:tab w:val="left" w:pos="709"/>
              </w:tabs>
              <w:spacing w:line="276" w:lineRule="auto"/>
              <w:jc w:val="left"/>
              <w:rPr>
                <w:color w:val="000000"/>
                <w:szCs w:val="24"/>
              </w:rPr>
            </w:pPr>
            <w:r>
              <w:rPr>
                <w:color w:val="000000"/>
                <w:szCs w:val="24"/>
              </w:rPr>
              <w:t>Orarul lecțiilor și activităților extracurriculare;</w:t>
            </w:r>
          </w:p>
          <w:p w:rsidR="0059474D" w:rsidRDefault="006A1C93">
            <w:pPr>
              <w:numPr>
                <w:ilvl w:val="0"/>
                <w:numId w:val="32"/>
              </w:numPr>
              <w:pBdr>
                <w:top w:val="nil"/>
                <w:left w:val="nil"/>
                <w:bottom w:val="nil"/>
                <w:right w:val="nil"/>
                <w:between w:val="nil"/>
              </w:pBdr>
              <w:tabs>
                <w:tab w:val="left" w:pos="709"/>
              </w:tabs>
              <w:spacing w:line="276" w:lineRule="auto"/>
              <w:jc w:val="left"/>
              <w:rPr>
                <w:color w:val="000000"/>
                <w:szCs w:val="24"/>
              </w:rPr>
            </w:pPr>
            <w:r>
              <w:rPr>
                <w:color w:val="000000"/>
                <w:szCs w:val="24"/>
              </w:rPr>
              <w:t>Organizarea săptămânilor pe discipline;</w:t>
            </w:r>
          </w:p>
          <w:p w:rsidR="0059474D" w:rsidRDefault="006A1C93">
            <w:pPr>
              <w:numPr>
                <w:ilvl w:val="0"/>
                <w:numId w:val="32"/>
              </w:numPr>
              <w:tabs>
                <w:tab w:val="left" w:pos="709"/>
              </w:tabs>
              <w:spacing w:line="276" w:lineRule="auto"/>
              <w:jc w:val="left"/>
            </w:pPr>
            <w:r>
              <w:t>Decada „Limbă și comunicare”</w:t>
            </w:r>
          </w:p>
          <w:p w:rsidR="0059474D" w:rsidRDefault="00D60132">
            <w:pPr>
              <w:numPr>
                <w:ilvl w:val="0"/>
                <w:numId w:val="32"/>
              </w:numPr>
              <w:pBdr>
                <w:top w:val="nil"/>
                <w:left w:val="nil"/>
                <w:bottom w:val="nil"/>
                <w:right w:val="nil"/>
                <w:between w:val="nil"/>
              </w:pBdr>
              <w:tabs>
                <w:tab w:val="left" w:pos="709"/>
              </w:tabs>
              <w:spacing w:line="276" w:lineRule="auto"/>
              <w:jc w:val="left"/>
            </w:pPr>
            <w:hyperlink r:id="rId60">
              <w:r w:rsidR="006A1C93">
                <w:rPr>
                  <w:color w:val="1155CC"/>
                  <w:u w:val="single"/>
                </w:rPr>
                <w:t>(1) Școala Excelsis - În ianuarie trecutul reînvie cu toate... | Faceb</w:t>
              </w:r>
            </w:hyperlink>
          </w:p>
          <w:p w:rsidR="0059474D" w:rsidRDefault="00D60132">
            <w:pPr>
              <w:numPr>
                <w:ilvl w:val="0"/>
                <w:numId w:val="32"/>
              </w:numPr>
              <w:pBdr>
                <w:top w:val="nil"/>
                <w:left w:val="nil"/>
                <w:bottom w:val="nil"/>
                <w:right w:val="nil"/>
                <w:between w:val="nil"/>
              </w:pBdr>
              <w:tabs>
                <w:tab w:val="left" w:pos="709"/>
              </w:tabs>
              <w:spacing w:line="276" w:lineRule="auto"/>
              <w:jc w:val="left"/>
            </w:pPr>
            <w:hyperlink r:id="rId61">
              <w:r w:rsidR="006A1C93">
                <w:rPr>
                  <w:color w:val="1155CC"/>
                  <w:u w:val="single"/>
                </w:rPr>
                <w:t>(1) #‎dialogscriitoarea‬ - Explorează | Facebook</w:t>
              </w:r>
            </w:hyperlink>
          </w:p>
          <w:p w:rsidR="0059474D" w:rsidRDefault="006A1C93">
            <w:pPr>
              <w:numPr>
                <w:ilvl w:val="0"/>
                <w:numId w:val="32"/>
              </w:numPr>
              <w:pBdr>
                <w:top w:val="nil"/>
                <w:left w:val="nil"/>
                <w:bottom w:val="nil"/>
                <w:right w:val="nil"/>
                <w:between w:val="nil"/>
              </w:pBdr>
              <w:tabs>
                <w:tab w:val="left" w:pos="709"/>
              </w:tabs>
              <w:spacing w:line="276" w:lineRule="auto"/>
              <w:jc w:val="left"/>
              <w:rPr>
                <w:color w:val="000000"/>
                <w:szCs w:val="24"/>
              </w:rPr>
            </w:pPr>
            <w:r>
              <w:t>Decada „Matematica și știimțe”:</w:t>
            </w:r>
          </w:p>
          <w:p w:rsidR="0059474D" w:rsidRDefault="00D60132">
            <w:pPr>
              <w:numPr>
                <w:ilvl w:val="0"/>
                <w:numId w:val="32"/>
              </w:numPr>
              <w:pBdr>
                <w:top w:val="nil"/>
                <w:left w:val="nil"/>
                <w:bottom w:val="nil"/>
                <w:right w:val="nil"/>
                <w:between w:val="nil"/>
              </w:pBdr>
              <w:tabs>
                <w:tab w:val="left" w:pos="709"/>
              </w:tabs>
              <w:spacing w:line="276" w:lineRule="auto"/>
              <w:jc w:val="left"/>
              <w:rPr>
                <w:color w:val="000000"/>
                <w:szCs w:val="24"/>
              </w:rPr>
            </w:pPr>
            <w:hyperlink r:id="rId62">
              <w:r w:rsidR="006A1C93">
                <w:rPr>
                  <w:color w:val="1155CC"/>
                  <w:u w:val="single"/>
                </w:rPr>
                <w:t>w</w:t>
              </w:r>
            </w:hyperlink>
            <w:hyperlink r:id="rId63">
              <w:r w:rsidR="006A1C93">
                <w:rPr>
                  <w:color w:val="1155CC"/>
                  <w:szCs w:val="24"/>
                  <w:u w:val="single"/>
                </w:rPr>
                <w:t>ww.facebook.com/100039104570240/posts/pfbid0AU14fbLigmsuEj9dPgxsT35zi1YSEZjjPwzHRZNEyQFMpQL8RXU4k6hjnWoAP</w:t>
              </w:r>
            </w:hyperlink>
          </w:p>
          <w:p w:rsidR="0059474D" w:rsidRDefault="00D60132">
            <w:pPr>
              <w:numPr>
                <w:ilvl w:val="0"/>
                <w:numId w:val="32"/>
              </w:numPr>
              <w:pBdr>
                <w:top w:val="nil"/>
                <w:left w:val="nil"/>
                <w:bottom w:val="nil"/>
                <w:right w:val="nil"/>
                <w:between w:val="nil"/>
              </w:pBdr>
              <w:tabs>
                <w:tab w:val="left" w:pos="709"/>
              </w:tabs>
              <w:spacing w:line="276" w:lineRule="auto"/>
              <w:jc w:val="left"/>
            </w:pPr>
            <w:hyperlink r:id="rId64">
              <w:r w:rsidR="006A1C93">
                <w:rPr>
                  <w:color w:val="1155CC"/>
                  <w:u w:val="single"/>
                </w:rPr>
                <w:t>https://www.facebook.com/100039104570240/posts/pfbid02gxsqvDXHtyuhhJNUs2S44dKs14GHoaj1yakCg5bd65h2KnS6M6C79VBZsgZ19B2El/?mibextid</w:t>
              </w:r>
            </w:hyperlink>
          </w:p>
          <w:p w:rsidR="0059474D" w:rsidRDefault="006A1C93">
            <w:pPr>
              <w:numPr>
                <w:ilvl w:val="0"/>
                <w:numId w:val="32"/>
              </w:numPr>
              <w:pBdr>
                <w:top w:val="nil"/>
                <w:left w:val="nil"/>
                <w:bottom w:val="nil"/>
                <w:right w:val="nil"/>
                <w:between w:val="nil"/>
              </w:pBdr>
              <w:tabs>
                <w:tab w:val="left" w:pos="709"/>
              </w:tabs>
              <w:spacing w:line="276" w:lineRule="auto"/>
              <w:jc w:val="left"/>
            </w:pPr>
            <w:r>
              <w:t>Decada „ Educație socioumanistică”</w:t>
            </w:r>
          </w:p>
          <w:p w:rsidR="0059474D" w:rsidRDefault="00D60132">
            <w:pPr>
              <w:numPr>
                <w:ilvl w:val="0"/>
                <w:numId w:val="32"/>
              </w:numPr>
              <w:pBdr>
                <w:top w:val="nil"/>
                <w:left w:val="nil"/>
                <w:bottom w:val="nil"/>
                <w:right w:val="nil"/>
                <w:between w:val="nil"/>
              </w:pBdr>
              <w:tabs>
                <w:tab w:val="left" w:pos="709"/>
              </w:tabs>
              <w:spacing w:line="276" w:lineRule="auto"/>
              <w:jc w:val="left"/>
            </w:pPr>
            <w:hyperlink r:id="rId65">
              <w:r w:rsidR="006A1C93">
                <w:rPr>
                  <w:color w:val="1155CC"/>
                  <w:u w:val="single"/>
                </w:rPr>
                <w:t>(1) Școala Excelsis - Astăzi elevii clasei a VIII-A și a IX-a,... | Facebook</w:t>
              </w:r>
            </w:hyperlink>
          </w:p>
          <w:p w:rsidR="0059474D" w:rsidRDefault="006A1C93">
            <w:pPr>
              <w:numPr>
                <w:ilvl w:val="0"/>
                <w:numId w:val="32"/>
              </w:numPr>
              <w:tabs>
                <w:tab w:val="left" w:pos="709"/>
              </w:tabs>
              <w:spacing w:line="276" w:lineRule="auto"/>
              <w:jc w:val="left"/>
            </w:pPr>
            <w:r>
              <w:t>Decada „Arte. Tehnologii.Sport.”</w:t>
            </w:r>
          </w:p>
          <w:p w:rsidR="0059474D" w:rsidRDefault="00D60132">
            <w:pPr>
              <w:numPr>
                <w:ilvl w:val="0"/>
                <w:numId w:val="32"/>
              </w:numPr>
              <w:tabs>
                <w:tab w:val="left" w:pos="709"/>
              </w:tabs>
              <w:spacing w:line="276" w:lineRule="auto"/>
              <w:jc w:val="left"/>
            </w:pPr>
            <w:hyperlink r:id="rId66">
              <w:r w:rsidR="006A1C93">
                <w:rPr>
                  <w:color w:val="1155CC"/>
                  <w:u w:val="single"/>
                </w:rPr>
                <w:t>Școala Excelsis - A cânta este un alt fel de a respira, mai ales... | Facebook</w:t>
              </w:r>
            </w:hyperlink>
          </w:p>
          <w:p w:rsidR="0059474D" w:rsidRDefault="006A1C93">
            <w:pPr>
              <w:numPr>
                <w:ilvl w:val="0"/>
                <w:numId w:val="32"/>
              </w:numPr>
              <w:pBdr>
                <w:top w:val="nil"/>
                <w:left w:val="nil"/>
                <w:bottom w:val="nil"/>
                <w:right w:val="nil"/>
                <w:between w:val="nil"/>
              </w:pBdr>
              <w:tabs>
                <w:tab w:val="left" w:pos="709"/>
              </w:tabs>
              <w:spacing w:line="276" w:lineRule="auto"/>
              <w:jc w:val="left"/>
              <w:rPr>
                <w:color w:val="000000"/>
                <w:szCs w:val="24"/>
              </w:rPr>
            </w:pPr>
            <w:r>
              <w:rPr>
                <w:color w:val="000000"/>
                <w:szCs w:val="24"/>
              </w:rPr>
              <w:t xml:space="preserve">Cercul de robotică: 2 grupe – învățământ primar și gimnazial; </w:t>
            </w:r>
          </w:p>
          <w:p w:rsidR="0059474D" w:rsidRDefault="0059474D">
            <w:pPr>
              <w:pBdr>
                <w:top w:val="nil"/>
                <w:left w:val="nil"/>
                <w:bottom w:val="nil"/>
                <w:right w:val="nil"/>
                <w:between w:val="nil"/>
              </w:pBdr>
              <w:tabs>
                <w:tab w:val="left" w:pos="709"/>
              </w:tabs>
              <w:spacing w:line="276" w:lineRule="auto"/>
              <w:ind w:left="360"/>
              <w:jc w:val="left"/>
              <w:rPr>
                <w:color w:val="000000"/>
                <w:szCs w:val="24"/>
              </w:rPr>
            </w:pPr>
          </w:p>
        </w:tc>
      </w:tr>
      <w:tr w:rsidR="0059474D">
        <w:tc>
          <w:tcPr>
            <w:tcW w:w="2070"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Constatări</w:t>
            </w:r>
          </w:p>
        </w:tc>
        <w:tc>
          <w:tcPr>
            <w:tcW w:w="7290" w:type="dxa"/>
            <w:gridSpan w:val="3"/>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color w:val="000000"/>
                <w:sz w:val="22"/>
              </w:rPr>
            </w:pPr>
            <w:r>
              <w:rPr>
                <w:color w:val="000000"/>
              </w:rPr>
              <w:t xml:space="preserve">Cadrele didactice din IP IÎ „Excelsis”   încadrează sistemic elevii în învățarea interactivă prin cooperare și învățarea individuală. Activitățile educaționale curriculare și extracurriculare pun în evidență dezvoltarea capacităților individuale ale elevilor. </w:t>
            </w:r>
          </w:p>
        </w:tc>
      </w:tr>
      <w:tr w:rsidR="0059474D">
        <w:tc>
          <w:tcPr>
            <w:tcW w:w="2070"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left"/>
              <w:rPr>
                <w:rFonts w:ascii="Arial" w:eastAsia="Arial" w:hAnsi="Arial" w:cs="Arial"/>
                <w:b/>
                <w:color w:val="000000"/>
                <w:sz w:val="22"/>
              </w:rPr>
            </w:pPr>
            <w:r>
              <w:rPr>
                <w:b/>
                <w:color w:val="000000"/>
              </w:rPr>
              <w:t xml:space="preserve">Pondere/ punctaj </w:t>
            </w:r>
          </w:p>
        </w:tc>
        <w:tc>
          <w:tcPr>
            <w:tcW w:w="1333"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Pondere: 2</w:t>
            </w:r>
          </w:p>
        </w:tc>
        <w:tc>
          <w:tcPr>
            <w:tcW w:w="3688"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Evaluarea conform criteriilor: 1</w:t>
            </w:r>
          </w:p>
        </w:tc>
        <w:tc>
          <w:tcPr>
            <w:tcW w:w="2269"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color w:val="000000"/>
                <w:sz w:val="22"/>
              </w:rPr>
            </w:pPr>
            <w:r>
              <w:rPr>
                <w:color w:val="000000"/>
              </w:rPr>
              <w:t>Punctaj acordat: 2</w:t>
            </w:r>
          </w:p>
        </w:tc>
      </w:tr>
      <w:tr w:rsidR="0059474D">
        <w:tc>
          <w:tcPr>
            <w:tcW w:w="7091" w:type="dxa"/>
            <w:gridSpan w:val="3"/>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b/>
                <w:color w:val="000000"/>
                <w:sz w:val="22"/>
              </w:rPr>
            </w:pPr>
            <w:r>
              <w:rPr>
                <w:b/>
                <w:color w:val="000000"/>
              </w:rPr>
              <w:t>Total standard</w:t>
            </w:r>
          </w:p>
        </w:tc>
        <w:tc>
          <w:tcPr>
            <w:tcW w:w="2269"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jc w:val="center"/>
              <w:rPr>
                <w:rFonts w:ascii="Arial" w:eastAsia="Arial" w:hAnsi="Arial" w:cs="Arial"/>
                <w:b/>
                <w:color w:val="000000"/>
                <w:sz w:val="22"/>
              </w:rPr>
            </w:pPr>
            <w:r>
              <w:rPr>
                <w:b/>
              </w:rPr>
              <w:t>5</w:t>
            </w:r>
          </w:p>
        </w:tc>
      </w:tr>
    </w:tbl>
    <w:p w:rsidR="0059474D" w:rsidRDefault="0059474D">
      <w:pPr>
        <w:rPr>
          <w:rFonts w:ascii="Arial" w:eastAsia="Arial" w:hAnsi="Arial" w:cs="Arial"/>
          <w:color w:val="000000"/>
          <w:sz w:val="22"/>
        </w:rPr>
      </w:pPr>
    </w:p>
    <w:tbl>
      <w:tblPr>
        <w:tblStyle w:val="affff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6"/>
        <w:gridCol w:w="7374"/>
      </w:tblGrid>
      <w:tr w:rsidR="0059474D">
        <w:tc>
          <w:tcPr>
            <w:tcW w:w="1986"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b/>
                <w:color w:val="000000"/>
                <w:sz w:val="22"/>
              </w:rPr>
            </w:pPr>
            <w:r>
              <w:rPr>
                <w:b/>
                <w:color w:val="000000"/>
              </w:rPr>
              <w:lastRenderedPageBreak/>
              <w:t>Puncte forte</w:t>
            </w:r>
          </w:p>
        </w:tc>
        <w:tc>
          <w:tcPr>
            <w:tcW w:w="7374" w:type="dxa"/>
            <w:tcBorders>
              <w:top w:val="single" w:sz="4" w:space="0" w:color="000000"/>
              <w:left w:val="single" w:sz="4" w:space="0" w:color="000000"/>
              <w:bottom w:val="single" w:sz="4" w:space="0" w:color="000000"/>
              <w:right w:val="single" w:sz="4" w:space="0" w:color="000000"/>
            </w:tcBorders>
          </w:tcPr>
          <w:p w:rsidR="0059474D" w:rsidRDefault="006A1C93">
            <w:pPr>
              <w:numPr>
                <w:ilvl w:val="0"/>
                <w:numId w:val="20"/>
              </w:numPr>
              <w:pBdr>
                <w:top w:val="nil"/>
                <w:left w:val="nil"/>
                <w:bottom w:val="nil"/>
                <w:right w:val="nil"/>
                <w:between w:val="nil"/>
              </w:pBdr>
              <w:tabs>
                <w:tab w:val="left" w:pos="709"/>
              </w:tabs>
              <w:spacing w:line="276" w:lineRule="auto"/>
              <w:rPr>
                <w:rFonts w:ascii="Arial" w:eastAsia="Arial" w:hAnsi="Arial" w:cs="Arial"/>
                <w:color w:val="000000"/>
                <w:szCs w:val="24"/>
              </w:rPr>
            </w:pPr>
            <w:r>
              <w:rPr>
                <w:color w:val="000000"/>
                <w:szCs w:val="24"/>
              </w:rPr>
              <w:t>Instituția creează condiții de organizare și realizare a unui proces educațional de calitate;</w:t>
            </w:r>
          </w:p>
          <w:p w:rsidR="0059474D" w:rsidRDefault="006A1C93">
            <w:pPr>
              <w:numPr>
                <w:ilvl w:val="0"/>
                <w:numId w:val="20"/>
              </w:numPr>
              <w:pBdr>
                <w:top w:val="nil"/>
                <w:left w:val="nil"/>
                <w:bottom w:val="nil"/>
                <w:right w:val="nil"/>
                <w:between w:val="nil"/>
              </w:pBdr>
              <w:tabs>
                <w:tab w:val="left" w:pos="709"/>
              </w:tabs>
              <w:spacing w:line="276" w:lineRule="auto"/>
              <w:rPr>
                <w:color w:val="000000"/>
                <w:szCs w:val="24"/>
              </w:rPr>
            </w:pPr>
            <w:r>
              <w:rPr>
                <w:color w:val="000000"/>
                <w:szCs w:val="24"/>
              </w:rPr>
              <w:t>În instituție se monitorizează centrarea pe Standardele de eficiență a învățării, a modului de utilizare a resurselor educaționale și de aplicare a strategiilor didactice interactive, inclusive a TIC;</w:t>
            </w:r>
          </w:p>
          <w:p w:rsidR="0059474D" w:rsidRDefault="006A1C93">
            <w:pPr>
              <w:numPr>
                <w:ilvl w:val="0"/>
                <w:numId w:val="20"/>
              </w:numPr>
              <w:pBdr>
                <w:top w:val="nil"/>
                <w:left w:val="nil"/>
                <w:bottom w:val="nil"/>
                <w:right w:val="nil"/>
                <w:between w:val="nil"/>
              </w:pBdr>
              <w:tabs>
                <w:tab w:val="left" w:pos="709"/>
              </w:tabs>
              <w:spacing w:line="276" w:lineRule="auto"/>
              <w:rPr>
                <w:color w:val="000000"/>
                <w:szCs w:val="24"/>
              </w:rPr>
            </w:pPr>
            <w:r>
              <w:rPr>
                <w:color w:val="000000"/>
                <w:szCs w:val="24"/>
              </w:rPr>
              <w:t>Instituția asigura accesul elevilor la diverse resurse educaționale.</w:t>
            </w:r>
          </w:p>
        </w:tc>
      </w:tr>
      <w:tr w:rsidR="0059474D">
        <w:tc>
          <w:tcPr>
            <w:tcW w:w="1986" w:type="dxa"/>
            <w:tcBorders>
              <w:top w:val="single" w:sz="4" w:space="0" w:color="000000"/>
              <w:left w:val="single" w:sz="4" w:space="0" w:color="000000"/>
              <w:bottom w:val="single" w:sz="4" w:space="0" w:color="000000"/>
              <w:right w:val="single" w:sz="4" w:space="0" w:color="000000"/>
            </w:tcBorders>
          </w:tcPr>
          <w:p w:rsidR="0059474D" w:rsidRDefault="006A1C93">
            <w:pPr>
              <w:widowControl w:val="0"/>
              <w:spacing w:line="276" w:lineRule="auto"/>
              <w:rPr>
                <w:rFonts w:ascii="Arial" w:eastAsia="Arial" w:hAnsi="Arial" w:cs="Arial"/>
                <w:b/>
                <w:color w:val="000000"/>
                <w:sz w:val="22"/>
              </w:rPr>
            </w:pPr>
            <w:r>
              <w:rPr>
                <w:b/>
                <w:color w:val="000000"/>
              </w:rPr>
              <w:t>Puncte slabe</w:t>
            </w:r>
          </w:p>
        </w:tc>
        <w:tc>
          <w:tcPr>
            <w:tcW w:w="7374" w:type="dxa"/>
            <w:tcBorders>
              <w:top w:val="single" w:sz="4" w:space="0" w:color="000000"/>
              <w:left w:val="single" w:sz="4" w:space="0" w:color="000000"/>
              <w:bottom w:val="single" w:sz="4" w:space="0" w:color="000000"/>
              <w:right w:val="single" w:sz="4" w:space="0" w:color="000000"/>
            </w:tcBorders>
          </w:tcPr>
          <w:p w:rsidR="0059474D" w:rsidRDefault="006A1C93">
            <w:pPr>
              <w:numPr>
                <w:ilvl w:val="0"/>
                <w:numId w:val="21"/>
              </w:numPr>
              <w:pBdr>
                <w:top w:val="nil"/>
                <w:left w:val="nil"/>
                <w:bottom w:val="nil"/>
                <w:right w:val="nil"/>
                <w:between w:val="nil"/>
              </w:pBdr>
              <w:tabs>
                <w:tab w:val="left" w:pos="709"/>
              </w:tabs>
              <w:spacing w:line="276" w:lineRule="auto"/>
              <w:rPr>
                <w:color w:val="000000"/>
                <w:szCs w:val="24"/>
              </w:rPr>
            </w:pPr>
            <w:r>
              <w:rPr>
                <w:color w:val="000000"/>
                <w:szCs w:val="24"/>
              </w:rPr>
              <w:t>În instituție activează cadre tinere, debutante, care vor fi încurajate să urmeze formarea continua și să exceleze.</w:t>
            </w:r>
          </w:p>
        </w:tc>
      </w:tr>
    </w:tbl>
    <w:p w:rsidR="0059474D" w:rsidRDefault="0059474D"/>
    <w:p w:rsidR="0059474D" w:rsidRDefault="006A1C93">
      <w:pPr>
        <w:pStyle w:val="Titlu1"/>
      </w:pPr>
      <w:bookmarkStart w:id="17" w:name="_heading=h.2jxsxqh" w:colFirst="0" w:colLast="0"/>
      <w:bookmarkEnd w:id="17"/>
      <w:r>
        <w:t>Dimensiune V. EDUCAȚIE SENSIBILĂ LA GEN</w:t>
      </w:r>
    </w:p>
    <w:p w:rsidR="0059474D" w:rsidRDefault="006A1C93">
      <w:pPr>
        <w:pStyle w:val="Titlu2"/>
      </w:pPr>
      <w:bookmarkStart w:id="18" w:name="_heading=h.z337ya" w:colFirst="0" w:colLast="0"/>
      <w:bookmarkEnd w:id="18"/>
      <w:r>
        <w:t>Standard 5.1. Copiii sunt educați, comunică și interacționează în conformitate cu principiile echității de gen</w:t>
      </w:r>
    </w:p>
    <w:p w:rsidR="0059474D" w:rsidRDefault="006A1C93">
      <w:pPr>
        <w:rPr>
          <w:b/>
        </w:rPr>
      </w:pPr>
      <w:r>
        <w:rPr>
          <w:b/>
        </w:rPr>
        <w:t>Domeniu: Management</w:t>
      </w:r>
    </w:p>
    <w:p w:rsidR="0059474D" w:rsidRDefault="006A1C93">
      <w:r>
        <w:rPr>
          <w:b/>
        </w:rPr>
        <w:t>Indicator 5.1.1.</w:t>
      </w:r>
      <w:r>
        <w:t xml:space="preserve">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Style w:val="affff2"/>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tc>
          <w:tcPr>
            <w:tcW w:w="2069" w:type="dxa"/>
          </w:tcPr>
          <w:p w:rsidR="0059474D" w:rsidRDefault="006A1C93">
            <w:pPr>
              <w:jc w:val="left"/>
            </w:pPr>
            <w:r>
              <w:t xml:space="preserve">Dovezi </w:t>
            </w:r>
          </w:p>
        </w:tc>
        <w:tc>
          <w:tcPr>
            <w:tcW w:w="7570" w:type="dxa"/>
            <w:gridSpan w:val="3"/>
          </w:tcPr>
          <w:p w:rsidR="0059474D" w:rsidRDefault="006A1C93">
            <w:pPr>
              <w:numPr>
                <w:ilvl w:val="0"/>
                <w:numId w:val="21"/>
              </w:numPr>
              <w:pBdr>
                <w:top w:val="nil"/>
                <w:left w:val="nil"/>
                <w:bottom w:val="nil"/>
                <w:right w:val="nil"/>
                <w:between w:val="nil"/>
              </w:pBdr>
              <w:tabs>
                <w:tab w:val="left" w:pos="709"/>
              </w:tabs>
              <w:rPr>
                <w:color w:val="000000"/>
                <w:szCs w:val="24"/>
              </w:rPr>
            </w:pPr>
            <w:r>
              <w:rPr>
                <w:color w:val="000000"/>
                <w:szCs w:val="24"/>
              </w:rPr>
              <w:t>Planul de activitate al serviciului psihologic al IPIÎ Excelsis;</w:t>
            </w:r>
          </w:p>
          <w:p w:rsidR="0059474D" w:rsidRDefault="006A1C93">
            <w:pPr>
              <w:numPr>
                <w:ilvl w:val="0"/>
                <w:numId w:val="21"/>
              </w:numPr>
              <w:pBdr>
                <w:top w:val="nil"/>
                <w:left w:val="nil"/>
                <w:bottom w:val="nil"/>
                <w:right w:val="nil"/>
                <w:between w:val="nil"/>
              </w:pBdr>
              <w:tabs>
                <w:tab w:val="left" w:pos="709"/>
              </w:tabs>
              <w:rPr>
                <w:color w:val="000000"/>
                <w:szCs w:val="24"/>
              </w:rPr>
            </w:pPr>
            <w:r>
              <w:rPr>
                <w:color w:val="000000"/>
                <w:szCs w:val="24"/>
              </w:rPr>
              <w:t>Registrul serviciului psihologic pe anul de studii 202</w:t>
            </w:r>
            <w:r>
              <w:t>2</w:t>
            </w:r>
            <w:r>
              <w:rPr>
                <w:color w:val="000000"/>
                <w:szCs w:val="24"/>
              </w:rPr>
              <w:t>-2023;</w:t>
            </w:r>
          </w:p>
          <w:p w:rsidR="0059474D" w:rsidRDefault="006A1C93">
            <w:pPr>
              <w:numPr>
                <w:ilvl w:val="0"/>
                <w:numId w:val="21"/>
              </w:numPr>
              <w:pBdr>
                <w:top w:val="nil"/>
                <w:left w:val="nil"/>
                <w:bottom w:val="nil"/>
                <w:right w:val="nil"/>
                <w:between w:val="nil"/>
              </w:pBdr>
              <w:tabs>
                <w:tab w:val="left" w:pos="709"/>
              </w:tabs>
              <w:rPr>
                <w:color w:val="000000"/>
                <w:szCs w:val="24"/>
              </w:rPr>
            </w:pPr>
            <w:r>
              <w:rPr>
                <w:color w:val="000000"/>
                <w:szCs w:val="24"/>
              </w:rPr>
              <w:t>Rapoarte de autoevaluare privind organizarea şi desfăşurarea serviciului psihologic;</w:t>
            </w:r>
          </w:p>
          <w:p w:rsidR="0059474D" w:rsidRDefault="006A1C93">
            <w:pPr>
              <w:numPr>
                <w:ilvl w:val="0"/>
                <w:numId w:val="21"/>
              </w:numPr>
              <w:pBdr>
                <w:top w:val="nil"/>
                <w:left w:val="nil"/>
                <w:bottom w:val="nil"/>
                <w:right w:val="nil"/>
                <w:between w:val="nil"/>
              </w:pBdr>
              <w:tabs>
                <w:tab w:val="left" w:pos="709"/>
              </w:tabs>
              <w:rPr>
                <w:color w:val="000000"/>
                <w:szCs w:val="24"/>
              </w:rPr>
            </w:pPr>
            <w:r>
              <w:rPr>
                <w:color w:val="000000"/>
                <w:szCs w:val="24"/>
              </w:rPr>
              <w:t xml:space="preserve">Procese-verbale ale ședințelor cu părinții elevilor; </w:t>
            </w:r>
          </w:p>
        </w:tc>
      </w:tr>
      <w:tr w:rsidR="0059474D">
        <w:tc>
          <w:tcPr>
            <w:tcW w:w="2069" w:type="dxa"/>
          </w:tcPr>
          <w:p w:rsidR="0059474D" w:rsidRDefault="006A1C93">
            <w:pPr>
              <w:jc w:val="left"/>
            </w:pPr>
            <w:r>
              <w:t>Constatări</w:t>
            </w:r>
          </w:p>
        </w:tc>
        <w:tc>
          <w:tcPr>
            <w:tcW w:w="7570" w:type="dxa"/>
            <w:gridSpan w:val="3"/>
          </w:tcPr>
          <w:p w:rsidR="0059474D" w:rsidRDefault="006A1C93">
            <w:pPr>
              <w:pBdr>
                <w:top w:val="nil"/>
                <w:left w:val="nil"/>
                <w:bottom w:val="nil"/>
                <w:right w:val="nil"/>
                <w:between w:val="nil"/>
              </w:pBdr>
              <w:tabs>
                <w:tab w:val="left" w:pos="709"/>
              </w:tabs>
              <w:rPr>
                <w:color w:val="000000"/>
                <w:szCs w:val="24"/>
              </w:rPr>
            </w:pPr>
            <w:r>
              <w:rPr>
                <w:color w:val="000000"/>
                <w:szCs w:val="24"/>
              </w:rPr>
              <w:t>Psihologul și diriginții informează părinții și elevii în privința echității de gen și recurg, la necesitate, la dezvoltarea serviciilor prestate. Promovarea respectului faţă de diversitatea culturală, etnică, lingvistică şi religioasă, de gen şi combaterea stereotipurilor şi prejudecăţilor în Proiectul de dezvoltare strategică.</w:t>
            </w:r>
          </w:p>
        </w:tc>
      </w:tr>
      <w:tr w:rsidR="0059474D">
        <w:tc>
          <w:tcPr>
            <w:tcW w:w="2069" w:type="dxa"/>
          </w:tcPr>
          <w:p w:rsidR="0059474D" w:rsidRDefault="006A1C93">
            <w:pPr>
              <w:jc w:val="left"/>
            </w:pPr>
            <w:r>
              <w:t xml:space="preserve">Pondere și punctaj acordat </w:t>
            </w:r>
          </w:p>
        </w:tc>
        <w:tc>
          <w:tcPr>
            <w:tcW w:w="1475" w:type="dxa"/>
          </w:tcPr>
          <w:p w:rsidR="0059474D" w:rsidRDefault="006A1C93">
            <w:r>
              <w:t>Pondere: 2</w:t>
            </w:r>
          </w:p>
        </w:tc>
        <w:tc>
          <w:tcPr>
            <w:tcW w:w="3827" w:type="dxa"/>
          </w:tcPr>
          <w:p w:rsidR="0059474D" w:rsidRDefault="006A1C93">
            <w:r>
              <w:t>Autoevaluare conform criteriilor: -0,75</w:t>
            </w:r>
          </w:p>
        </w:tc>
        <w:tc>
          <w:tcPr>
            <w:tcW w:w="2268" w:type="dxa"/>
          </w:tcPr>
          <w:p w:rsidR="0059474D" w:rsidRDefault="006A1C93">
            <w:r>
              <w:t>Punctaj acordat: - 1,5</w:t>
            </w:r>
          </w:p>
        </w:tc>
      </w:tr>
    </w:tbl>
    <w:p w:rsidR="0059474D" w:rsidRDefault="0059474D"/>
    <w:p w:rsidR="0059474D" w:rsidRDefault="006A1C93">
      <w:pPr>
        <w:rPr>
          <w:b/>
        </w:rPr>
      </w:pPr>
      <w:r>
        <w:rPr>
          <w:b/>
        </w:rPr>
        <w:t>Domeniu: Capacitate instituțională</w:t>
      </w:r>
    </w:p>
    <w:p w:rsidR="0059474D" w:rsidRDefault="006A1C93">
      <w:r>
        <w:rPr>
          <w:b/>
        </w:rPr>
        <w:t>Indicator 5.1.2.</w:t>
      </w:r>
      <w:r>
        <w:t xml:space="preserve"> Asigurarea planificării resurselor pentru organizarea activităților și a formării cadrelor didactice în privința echității de gen</w:t>
      </w:r>
    </w:p>
    <w:tbl>
      <w:tblPr>
        <w:tblStyle w:val="affff3"/>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tc>
          <w:tcPr>
            <w:tcW w:w="2069" w:type="dxa"/>
          </w:tcPr>
          <w:p w:rsidR="0059474D" w:rsidRDefault="006A1C93">
            <w:pPr>
              <w:jc w:val="left"/>
            </w:pPr>
            <w:r>
              <w:t xml:space="preserve">Dovezi </w:t>
            </w:r>
          </w:p>
        </w:tc>
        <w:tc>
          <w:tcPr>
            <w:tcW w:w="7570" w:type="dxa"/>
            <w:gridSpan w:val="3"/>
          </w:tcPr>
          <w:p w:rsidR="0059474D" w:rsidRDefault="0059474D">
            <w:pPr>
              <w:pBdr>
                <w:top w:val="nil"/>
                <w:left w:val="nil"/>
                <w:bottom w:val="nil"/>
                <w:right w:val="nil"/>
                <w:between w:val="nil"/>
              </w:pBdr>
              <w:tabs>
                <w:tab w:val="left" w:pos="709"/>
              </w:tabs>
            </w:pPr>
          </w:p>
          <w:p w:rsidR="0059474D" w:rsidRDefault="006A1C93">
            <w:pPr>
              <w:numPr>
                <w:ilvl w:val="0"/>
                <w:numId w:val="12"/>
              </w:numPr>
              <w:pBdr>
                <w:top w:val="nil"/>
                <w:left w:val="nil"/>
                <w:bottom w:val="nil"/>
                <w:right w:val="nil"/>
                <w:between w:val="nil"/>
              </w:pBdr>
              <w:tabs>
                <w:tab w:val="left" w:pos="709"/>
              </w:tabs>
            </w:pPr>
            <w:r>
              <w:t>Activitatea practică cu elemente de psihodrama, pentru prevenția  bullying-ul în clasă, atașate în raport lunar al serviciului psihologic;</w:t>
            </w:r>
          </w:p>
          <w:p w:rsidR="0059474D" w:rsidRDefault="006A1C93">
            <w:pPr>
              <w:numPr>
                <w:ilvl w:val="0"/>
                <w:numId w:val="12"/>
              </w:numPr>
              <w:pBdr>
                <w:top w:val="nil"/>
                <w:left w:val="nil"/>
                <w:bottom w:val="nil"/>
                <w:right w:val="nil"/>
                <w:between w:val="nil"/>
              </w:pBdr>
              <w:tabs>
                <w:tab w:val="left" w:pos="709"/>
              </w:tabs>
            </w:pPr>
            <w:r>
              <w:t xml:space="preserve">Diferența și specificul sexelor - elevii clasei a VIII-a și a X-a; Anexate în Rapoartele lunare de activitate al serviciului psihologic. ; </w:t>
            </w:r>
          </w:p>
          <w:p w:rsidR="0059474D" w:rsidRDefault="006A1C93">
            <w:pPr>
              <w:numPr>
                <w:ilvl w:val="0"/>
                <w:numId w:val="12"/>
              </w:numPr>
              <w:pBdr>
                <w:top w:val="nil"/>
                <w:left w:val="nil"/>
                <w:bottom w:val="nil"/>
                <w:right w:val="nil"/>
                <w:between w:val="nil"/>
              </w:pBdr>
              <w:tabs>
                <w:tab w:val="left" w:pos="709"/>
              </w:tabs>
            </w:pPr>
            <w:r>
              <w:t xml:space="preserve">Registrul de evidență a certificatelor de participare la diverse cursuri, stagii etc.; </w:t>
            </w:r>
          </w:p>
          <w:p w:rsidR="0059474D" w:rsidRDefault="006A1C93">
            <w:pPr>
              <w:numPr>
                <w:ilvl w:val="0"/>
                <w:numId w:val="12"/>
              </w:numPr>
              <w:pBdr>
                <w:top w:val="nil"/>
                <w:left w:val="nil"/>
                <w:bottom w:val="nil"/>
                <w:right w:val="nil"/>
                <w:between w:val="nil"/>
              </w:pBdr>
              <w:tabs>
                <w:tab w:val="left" w:pos="709"/>
              </w:tabs>
            </w:pPr>
            <w:r>
              <w:t>Spațiile școlare adecvate particularităților de gen (blocuri sanitare, vestiare separate pentru fete și băieți).</w:t>
            </w:r>
          </w:p>
        </w:tc>
      </w:tr>
      <w:tr w:rsidR="0059474D">
        <w:tc>
          <w:tcPr>
            <w:tcW w:w="2069" w:type="dxa"/>
          </w:tcPr>
          <w:p w:rsidR="0059474D" w:rsidRDefault="006A1C93">
            <w:pPr>
              <w:jc w:val="left"/>
            </w:pPr>
            <w:r>
              <w:t>Constatări</w:t>
            </w:r>
          </w:p>
        </w:tc>
        <w:tc>
          <w:tcPr>
            <w:tcW w:w="7570" w:type="dxa"/>
            <w:gridSpan w:val="3"/>
          </w:tcPr>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Copiii au conștientizat egalitatea posibilităților pentru ambele genuri în diverse profesii (pompier, fotbalist, șofer de troleibuz)</w:t>
            </w:r>
          </w:p>
        </w:tc>
      </w:tr>
      <w:tr w:rsidR="0059474D">
        <w:tc>
          <w:tcPr>
            <w:tcW w:w="2069" w:type="dxa"/>
          </w:tcPr>
          <w:p w:rsidR="0059474D" w:rsidRDefault="006A1C93">
            <w:pPr>
              <w:jc w:val="left"/>
            </w:pPr>
            <w:r>
              <w:t xml:space="preserve">Pondere și punctaj acordat </w:t>
            </w:r>
          </w:p>
        </w:tc>
        <w:tc>
          <w:tcPr>
            <w:tcW w:w="1475" w:type="dxa"/>
          </w:tcPr>
          <w:p w:rsidR="0059474D" w:rsidRDefault="006A1C93">
            <w:r>
              <w:t>Pondere: 2</w:t>
            </w:r>
          </w:p>
        </w:tc>
        <w:tc>
          <w:tcPr>
            <w:tcW w:w="3827" w:type="dxa"/>
          </w:tcPr>
          <w:p w:rsidR="0059474D" w:rsidRDefault="006A1C93">
            <w:r>
              <w:t>Autoevaluare conform criteriilor: - 1</w:t>
            </w:r>
          </w:p>
        </w:tc>
        <w:tc>
          <w:tcPr>
            <w:tcW w:w="2268" w:type="dxa"/>
          </w:tcPr>
          <w:p w:rsidR="0059474D" w:rsidRDefault="006A1C93">
            <w:r>
              <w:t>Punctaj acordat: - 2</w:t>
            </w:r>
          </w:p>
        </w:tc>
      </w:tr>
    </w:tbl>
    <w:p w:rsidR="0059474D" w:rsidRDefault="0059474D"/>
    <w:p w:rsidR="0059474D" w:rsidRDefault="006A1C93">
      <w:pPr>
        <w:rPr>
          <w:b/>
        </w:rPr>
      </w:pPr>
      <w:r>
        <w:rPr>
          <w:b/>
        </w:rPr>
        <w:t>Domeniu: Curriculum/ proces educațional</w:t>
      </w:r>
    </w:p>
    <w:p w:rsidR="0059474D" w:rsidRDefault="006A1C93">
      <w:r>
        <w:rPr>
          <w:b/>
        </w:rPr>
        <w:t>Indicator 5.1.3.</w:t>
      </w:r>
      <w: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Style w:val="affff4"/>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8"/>
        <w:gridCol w:w="1475"/>
        <w:gridCol w:w="3827"/>
        <w:gridCol w:w="2268"/>
      </w:tblGrid>
      <w:tr w:rsidR="0059474D">
        <w:tc>
          <w:tcPr>
            <w:tcW w:w="2069" w:type="dxa"/>
          </w:tcPr>
          <w:p w:rsidR="0059474D" w:rsidRDefault="006A1C93">
            <w:pPr>
              <w:jc w:val="left"/>
            </w:pPr>
            <w:r>
              <w:lastRenderedPageBreak/>
              <w:t xml:space="preserve">Dovezi </w:t>
            </w:r>
          </w:p>
        </w:tc>
        <w:tc>
          <w:tcPr>
            <w:tcW w:w="7570" w:type="dxa"/>
            <w:gridSpan w:val="3"/>
          </w:tcPr>
          <w:p w:rsidR="0059474D" w:rsidRDefault="006A1C93">
            <w:pPr>
              <w:numPr>
                <w:ilvl w:val="0"/>
                <w:numId w:val="12"/>
              </w:numPr>
              <w:pBdr>
                <w:top w:val="nil"/>
                <w:left w:val="nil"/>
                <w:bottom w:val="nil"/>
                <w:right w:val="nil"/>
                <w:between w:val="nil"/>
              </w:pBdr>
              <w:tabs>
                <w:tab w:val="left" w:pos="709"/>
              </w:tabs>
              <w:rPr>
                <w:color w:val="000000"/>
                <w:szCs w:val="24"/>
              </w:rPr>
            </w:pPr>
            <w:r>
              <w:t xml:space="preserve">Seminar pentru elevii claselor VI-a, VII-a, cu genericul “Diferența de gen nu ar trebui să ne separe”, realizat de Gavril Vitalie; </w:t>
            </w:r>
          </w:p>
          <w:p w:rsidR="0059474D" w:rsidRDefault="006A1C93">
            <w:pPr>
              <w:numPr>
                <w:ilvl w:val="0"/>
                <w:numId w:val="12"/>
              </w:numPr>
              <w:pBdr>
                <w:top w:val="nil"/>
                <w:left w:val="nil"/>
                <w:bottom w:val="nil"/>
                <w:right w:val="nil"/>
                <w:between w:val="nil"/>
              </w:pBdr>
              <w:tabs>
                <w:tab w:val="left" w:pos="709"/>
              </w:tabs>
            </w:pPr>
            <w:r>
              <w:t xml:space="preserve">Proiectele didactice la dezvoltare personală; </w:t>
            </w:r>
          </w:p>
          <w:p w:rsidR="0059474D" w:rsidRDefault="006A1C93">
            <w:pPr>
              <w:numPr>
                <w:ilvl w:val="0"/>
                <w:numId w:val="12"/>
              </w:numPr>
              <w:pBdr>
                <w:top w:val="nil"/>
                <w:left w:val="nil"/>
                <w:bottom w:val="nil"/>
                <w:right w:val="nil"/>
                <w:between w:val="nil"/>
              </w:pBdr>
              <w:tabs>
                <w:tab w:val="left" w:pos="709"/>
              </w:tabs>
            </w:pPr>
            <w:r>
              <w:t xml:space="preserve">Registrul psihologului; </w:t>
            </w:r>
          </w:p>
        </w:tc>
      </w:tr>
      <w:tr w:rsidR="0059474D">
        <w:tc>
          <w:tcPr>
            <w:tcW w:w="2069" w:type="dxa"/>
          </w:tcPr>
          <w:p w:rsidR="0059474D" w:rsidRDefault="006A1C93">
            <w:pPr>
              <w:jc w:val="left"/>
            </w:pPr>
            <w:r>
              <w:t>Constatări</w:t>
            </w:r>
          </w:p>
        </w:tc>
        <w:tc>
          <w:tcPr>
            <w:tcW w:w="7570" w:type="dxa"/>
            <w:gridSpan w:val="3"/>
          </w:tcPr>
          <w:p w:rsidR="0059474D" w:rsidRDefault="006A1C93">
            <w:pPr>
              <w:numPr>
                <w:ilvl w:val="0"/>
                <w:numId w:val="12"/>
              </w:numPr>
              <w:pBdr>
                <w:top w:val="nil"/>
                <w:left w:val="nil"/>
                <w:bottom w:val="nil"/>
                <w:right w:val="nil"/>
                <w:between w:val="nil"/>
              </w:pBdr>
              <w:tabs>
                <w:tab w:val="left" w:pos="709"/>
              </w:tabs>
              <w:rPr>
                <w:color w:val="000000"/>
                <w:szCs w:val="24"/>
              </w:rPr>
            </w:pPr>
            <w:r>
              <w:rPr>
                <w:color w:val="000000"/>
                <w:szCs w:val="24"/>
              </w:rPr>
              <w:t>Elevii au achiziționat informații și deprinderi în vederea formării comportamentului non-discriminatoriu în raport cu genul.</w:t>
            </w:r>
          </w:p>
        </w:tc>
      </w:tr>
      <w:tr w:rsidR="0059474D">
        <w:tc>
          <w:tcPr>
            <w:tcW w:w="2069" w:type="dxa"/>
          </w:tcPr>
          <w:p w:rsidR="0059474D" w:rsidRDefault="006A1C93">
            <w:pPr>
              <w:jc w:val="left"/>
            </w:pPr>
            <w:r>
              <w:t xml:space="preserve">Pondere și punctaj acordat </w:t>
            </w:r>
          </w:p>
        </w:tc>
        <w:tc>
          <w:tcPr>
            <w:tcW w:w="1475" w:type="dxa"/>
          </w:tcPr>
          <w:p w:rsidR="0059474D" w:rsidRDefault="006A1C93">
            <w:r>
              <w:t>Pondere: 2</w:t>
            </w:r>
          </w:p>
        </w:tc>
        <w:tc>
          <w:tcPr>
            <w:tcW w:w="3827" w:type="dxa"/>
          </w:tcPr>
          <w:p w:rsidR="0059474D" w:rsidRDefault="006A1C93">
            <w:r>
              <w:t>Autoevaluare conform criteriilor: -0,5</w:t>
            </w:r>
          </w:p>
        </w:tc>
        <w:tc>
          <w:tcPr>
            <w:tcW w:w="2268" w:type="dxa"/>
          </w:tcPr>
          <w:p w:rsidR="0059474D" w:rsidRDefault="006A1C93">
            <w:r>
              <w:t>Punctaj acordat: - 1</w:t>
            </w:r>
          </w:p>
        </w:tc>
      </w:tr>
      <w:tr w:rsidR="0059474D">
        <w:tc>
          <w:tcPr>
            <w:tcW w:w="7371" w:type="dxa"/>
            <w:gridSpan w:val="3"/>
          </w:tcPr>
          <w:p w:rsidR="0059474D" w:rsidRDefault="006A1C93">
            <w:pPr>
              <w:rPr>
                <w:b/>
              </w:rPr>
            </w:pPr>
            <w:r>
              <w:rPr>
                <w:b/>
              </w:rPr>
              <w:t>Total standard</w:t>
            </w:r>
          </w:p>
        </w:tc>
        <w:tc>
          <w:tcPr>
            <w:tcW w:w="2268" w:type="dxa"/>
          </w:tcPr>
          <w:p w:rsidR="0059474D" w:rsidRDefault="006A1C93">
            <w:pPr>
              <w:jc w:val="right"/>
              <w:rPr>
                <w:b/>
              </w:rPr>
            </w:pPr>
            <w:r>
              <w:rPr>
                <w:b/>
              </w:rPr>
              <w:t>4,5</w:t>
            </w:r>
          </w:p>
        </w:tc>
      </w:tr>
    </w:tbl>
    <w:p w:rsidR="0059474D" w:rsidRDefault="0059474D"/>
    <w:tbl>
      <w:tblPr>
        <w:tblStyle w:val="affff5"/>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5"/>
        <w:gridCol w:w="4111"/>
        <w:gridCol w:w="3543"/>
      </w:tblGrid>
      <w:tr w:rsidR="0059474D">
        <w:tc>
          <w:tcPr>
            <w:tcW w:w="1985" w:type="dxa"/>
            <w:vMerge w:val="restart"/>
          </w:tcPr>
          <w:p w:rsidR="0059474D" w:rsidRDefault="006A1C93">
            <w:pPr>
              <w:jc w:val="center"/>
            </w:pPr>
            <w:r>
              <w:t>Dimensiune V</w:t>
            </w:r>
          </w:p>
          <w:p w:rsidR="0059474D" w:rsidRDefault="006A1C93">
            <w:pPr>
              <w:jc w:val="center"/>
            </w:pPr>
            <w:r>
              <w:rPr>
                <w:i/>
              </w:rPr>
              <w:t>[</w:t>
            </w:r>
            <w:r>
              <w:rPr>
                <w:i/>
                <w:sz w:val="20"/>
                <w:szCs w:val="20"/>
              </w:rPr>
              <w:t>Se va completa la finalul fiecărei dimensiuni</w:t>
            </w:r>
            <w:r>
              <w:rPr>
                <w:i/>
              </w:rPr>
              <w:t>]</w:t>
            </w:r>
          </w:p>
        </w:tc>
        <w:tc>
          <w:tcPr>
            <w:tcW w:w="4111" w:type="dxa"/>
          </w:tcPr>
          <w:p w:rsidR="0059474D" w:rsidRDefault="006A1C93">
            <w:pPr>
              <w:jc w:val="center"/>
            </w:pPr>
            <w:r>
              <w:t>Puncte forte</w:t>
            </w:r>
          </w:p>
        </w:tc>
        <w:tc>
          <w:tcPr>
            <w:tcW w:w="3543" w:type="dxa"/>
          </w:tcPr>
          <w:p w:rsidR="0059474D" w:rsidRDefault="006A1C93">
            <w:pPr>
              <w:jc w:val="center"/>
            </w:pPr>
            <w:r>
              <w:t>Puncte slabe</w:t>
            </w:r>
          </w:p>
        </w:tc>
      </w:tr>
      <w:tr w:rsidR="0059474D">
        <w:tc>
          <w:tcPr>
            <w:tcW w:w="1985" w:type="dxa"/>
            <w:vMerge/>
          </w:tcPr>
          <w:p w:rsidR="0059474D" w:rsidRDefault="0059474D">
            <w:pPr>
              <w:widowControl w:val="0"/>
              <w:pBdr>
                <w:top w:val="nil"/>
                <w:left w:val="nil"/>
                <w:bottom w:val="nil"/>
                <w:right w:val="nil"/>
                <w:between w:val="nil"/>
              </w:pBdr>
              <w:spacing w:line="276" w:lineRule="auto"/>
              <w:jc w:val="left"/>
            </w:pPr>
          </w:p>
        </w:tc>
        <w:tc>
          <w:tcPr>
            <w:tcW w:w="4111" w:type="dxa"/>
          </w:tcPr>
          <w:p w:rsidR="0059474D" w:rsidRDefault="006A1C93" w:rsidP="00D71742">
            <w:pPr>
              <w:numPr>
                <w:ilvl w:val="0"/>
                <w:numId w:val="12"/>
              </w:numPr>
              <w:pBdr>
                <w:top w:val="nil"/>
                <w:left w:val="nil"/>
                <w:bottom w:val="nil"/>
                <w:right w:val="nil"/>
                <w:between w:val="nil"/>
              </w:pBdr>
              <w:tabs>
                <w:tab w:val="left" w:pos="709"/>
              </w:tabs>
            </w:pPr>
            <w:r>
              <w:rPr>
                <w:color w:val="000000"/>
                <w:szCs w:val="24"/>
              </w:rPr>
              <w:t>Viziunea și misiunea instituției vizează formarea unei atitudini și comportament sensibil la gen oferind condiții de informare și implicare la diferite activități curriculare, dar și extracurriculare;</w:t>
            </w:r>
            <w:bookmarkStart w:id="19" w:name="_GoBack"/>
            <w:bookmarkEnd w:id="19"/>
          </w:p>
        </w:tc>
        <w:tc>
          <w:tcPr>
            <w:tcW w:w="3543" w:type="dxa"/>
          </w:tcPr>
          <w:p w:rsidR="00EC34BF" w:rsidRDefault="00EC34BF">
            <w:pPr>
              <w:numPr>
                <w:ilvl w:val="0"/>
                <w:numId w:val="12"/>
              </w:numPr>
              <w:pBdr>
                <w:top w:val="nil"/>
                <w:left w:val="nil"/>
                <w:bottom w:val="nil"/>
                <w:right w:val="nil"/>
                <w:between w:val="nil"/>
              </w:pBdr>
              <w:tabs>
                <w:tab w:val="left" w:pos="709"/>
              </w:tabs>
            </w:pPr>
            <w:r>
              <w:t>Lipsa în planurile strategice și operaționale a activităților de prevenire a discriminării de gen;</w:t>
            </w:r>
          </w:p>
          <w:p w:rsidR="0059474D" w:rsidRDefault="00EC34BF">
            <w:pPr>
              <w:numPr>
                <w:ilvl w:val="0"/>
                <w:numId w:val="12"/>
              </w:numPr>
              <w:pBdr>
                <w:top w:val="nil"/>
                <w:left w:val="nil"/>
                <w:bottom w:val="nil"/>
                <w:right w:val="nil"/>
                <w:between w:val="nil"/>
              </w:pBdr>
              <w:tabs>
                <w:tab w:val="left" w:pos="709"/>
              </w:tabs>
            </w:pPr>
            <w:r>
              <w:t xml:space="preserve"> Absența activităților de instruire în privința echității de gen pentru cadrele didactice la nivel de instituție;</w:t>
            </w:r>
          </w:p>
          <w:p w:rsidR="0059474D" w:rsidRDefault="0059474D" w:rsidP="00EC34BF">
            <w:pPr>
              <w:pBdr>
                <w:top w:val="nil"/>
                <w:left w:val="nil"/>
                <w:bottom w:val="nil"/>
                <w:right w:val="nil"/>
                <w:between w:val="nil"/>
              </w:pBdr>
              <w:tabs>
                <w:tab w:val="left" w:pos="709"/>
              </w:tabs>
              <w:ind w:left="360"/>
            </w:pPr>
          </w:p>
        </w:tc>
      </w:tr>
    </w:tbl>
    <w:p w:rsidR="0059474D" w:rsidRDefault="0059474D"/>
    <w:p w:rsidR="0059474D" w:rsidRDefault="006A1C93">
      <w:r>
        <w:t>Analiza SWOT a activității instituției de învățământ general în perioada evaluată</w:t>
      </w:r>
    </w:p>
    <w:p w:rsidR="0059474D" w:rsidRDefault="0059474D"/>
    <w:tbl>
      <w:tblPr>
        <w:tblStyle w:val="affff6"/>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7"/>
        <w:gridCol w:w="4252"/>
      </w:tblGrid>
      <w:tr w:rsidR="0059474D">
        <w:tc>
          <w:tcPr>
            <w:tcW w:w="5387" w:type="dxa"/>
          </w:tcPr>
          <w:p w:rsidR="0059474D" w:rsidRDefault="006A1C93">
            <w:pPr>
              <w:jc w:val="center"/>
            </w:pPr>
            <w:r>
              <w:t>Puncte forte</w:t>
            </w:r>
          </w:p>
        </w:tc>
        <w:tc>
          <w:tcPr>
            <w:tcW w:w="4252" w:type="dxa"/>
          </w:tcPr>
          <w:p w:rsidR="0059474D" w:rsidRDefault="006A1C93">
            <w:pPr>
              <w:jc w:val="center"/>
            </w:pPr>
            <w:r>
              <w:t>Puncte slabe</w:t>
            </w:r>
          </w:p>
        </w:tc>
      </w:tr>
      <w:tr w:rsidR="0059474D">
        <w:tc>
          <w:tcPr>
            <w:tcW w:w="5387" w:type="dxa"/>
          </w:tcPr>
          <w:p w:rsidR="0059474D" w:rsidRDefault="006A1C93">
            <w:pPr>
              <w:numPr>
                <w:ilvl w:val="0"/>
                <w:numId w:val="11"/>
              </w:numPr>
              <w:pBdr>
                <w:top w:val="nil"/>
                <w:left w:val="nil"/>
                <w:bottom w:val="nil"/>
                <w:right w:val="nil"/>
                <w:between w:val="nil"/>
              </w:pBdr>
              <w:tabs>
                <w:tab w:val="left" w:pos="709"/>
              </w:tabs>
              <w:jc w:val="left"/>
            </w:pPr>
            <w:r>
              <w:rPr>
                <w:color w:val="000000"/>
                <w:szCs w:val="24"/>
              </w:rPr>
              <w:t>Management democratic şi eficient;</w:t>
            </w:r>
          </w:p>
          <w:p w:rsidR="0059474D" w:rsidRDefault="006A1C93">
            <w:pPr>
              <w:numPr>
                <w:ilvl w:val="0"/>
                <w:numId w:val="11"/>
              </w:numPr>
              <w:pBdr>
                <w:top w:val="nil"/>
                <w:left w:val="nil"/>
                <w:bottom w:val="nil"/>
                <w:right w:val="nil"/>
                <w:between w:val="nil"/>
              </w:pBdr>
              <w:tabs>
                <w:tab w:val="left" w:pos="709"/>
              </w:tabs>
              <w:jc w:val="left"/>
            </w:pPr>
            <w:r>
              <w:rPr>
                <w:color w:val="000000"/>
                <w:szCs w:val="24"/>
              </w:rPr>
              <w:t>Mediul instituției este stimulativ pentru muncă şi studiu;</w:t>
            </w:r>
          </w:p>
          <w:p w:rsidR="0059474D" w:rsidRDefault="006A1C93">
            <w:pPr>
              <w:numPr>
                <w:ilvl w:val="0"/>
                <w:numId w:val="11"/>
              </w:numPr>
              <w:pBdr>
                <w:top w:val="nil"/>
                <w:left w:val="nil"/>
                <w:bottom w:val="nil"/>
                <w:right w:val="nil"/>
                <w:between w:val="nil"/>
              </w:pBdr>
              <w:tabs>
                <w:tab w:val="left" w:pos="709"/>
              </w:tabs>
              <w:jc w:val="left"/>
            </w:pPr>
            <w:r>
              <w:rPr>
                <w:color w:val="000000"/>
                <w:szCs w:val="24"/>
              </w:rPr>
              <w:t>Este oferită siguranța fizică şi psiho-emoțională a elevilor, cât și întregii echipe;</w:t>
            </w:r>
          </w:p>
          <w:p w:rsidR="0059474D" w:rsidRDefault="006A1C93">
            <w:pPr>
              <w:numPr>
                <w:ilvl w:val="0"/>
                <w:numId w:val="11"/>
              </w:numPr>
              <w:pBdr>
                <w:top w:val="nil"/>
                <w:left w:val="nil"/>
                <w:bottom w:val="nil"/>
                <w:right w:val="nil"/>
                <w:between w:val="nil"/>
              </w:pBdr>
              <w:tabs>
                <w:tab w:val="left" w:pos="709"/>
              </w:tabs>
              <w:jc w:val="left"/>
            </w:pPr>
            <w:r>
              <w:rPr>
                <w:color w:val="000000"/>
                <w:szCs w:val="24"/>
              </w:rPr>
              <w:t>Se cultivă bunele relații ale managerului cu participanții la actul educațional;</w:t>
            </w:r>
          </w:p>
          <w:p w:rsidR="0059474D" w:rsidRDefault="006A1C93">
            <w:pPr>
              <w:numPr>
                <w:ilvl w:val="0"/>
                <w:numId w:val="11"/>
              </w:numPr>
              <w:pBdr>
                <w:top w:val="nil"/>
                <w:left w:val="nil"/>
                <w:bottom w:val="nil"/>
                <w:right w:val="nil"/>
                <w:between w:val="nil"/>
              </w:pBdr>
              <w:tabs>
                <w:tab w:val="left" w:pos="709"/>
              </w:tabs>
              <w:jc w:val="left"/>
            </w:pPr>
            <w:r>
              <w:rPr>
                <w:color w:val="000000"/>
                <w:szCs w:val="24"/>
              </w:rPr>
              <w:t>25 cadre didactice, calificate, dintre care 12 au studii de master în domeniul educației; 10 dețin grade didactice I și superior; 4 cadre au gradul II, 2 CD debutante;</w:t>
            </w:r>
          </w:p>
          <w:p w:rsidR="0059474D" w:rsidRDefault="006A1C93">
            <w:pPr>
              <w:numPr>
                <w:ilvl w:val="0"/>
                <w:numId w:val="11"/>
              </w:numPr>
              <w:pBdr>
                <w:top w:val="nil"/>
                <w:left w:val="nil"/>
                <w:bottom w:val="nil"/>
                <w:right w:val="nil"/>
                <w:between w:val="nil"/>
              </w:pBdr>
              <w:tabs>
                <w:tab w:val="left" w:pos="709"/>
              </w:tabs>
              <w:jc w:val="left"/>
            </w:pPr>
            <w:r>
              <w:rPr>
                <w:color w:val="000000"/>
                <w:szCs w:val="24"/>
              </w:rPr>
              <w:t>Frecvenţă foarte bună a școlarilor pe tot parcusul anului academic;</w:t>
            </w:r>
          </w:p>
          <w:p w:rsidR="0059474D" w:rsidRDefault="006A1C93">
            <w:pPr>
              <w:numPr>
                <w:ilvl w:val="0"/>
                <w:numId w:val="11"/>
              </w:numPr>
              <w:pBdr>
                <w:top w:val="nil"/>
                <w:left w:val="nil"/>
                <w:bottom w:val="nil"/>
                <w:right w:val="nil"/>
                <w:between w:val="nil"/>
              </w:pBdr>
              <w:tabs>
                <w:tab w:val="left" w:pos="709"/>
              </w:tabs>
              <w:jc w:val="left"/>
            </w:pPr>
            <w:r>
              <w:rPr>
                <w:color w:val="000000"/>
                <w:szCs w:val="24"/>
              </w:rPr>
              <w:t>Spațiul şcolar are instalație termică autonomă, uşi şi ferestre noi instalate, tip termopan, spații luminoase și ajustate cu mobilier potrivit, spatii auxiliare: bibliotecă, cabinet metodic, cabinet medical, sala de festivități;</w:t>
            </w:r>
          </w:p>
          <w:p w:rsidR="0059474D" w:rsidRDefault="006A1C93">
            <w:pPr>
              <w:numPr>
                <w:ilvl w:val="0"/>
                <w:numId w:val="11"/>
              </w:numPr>
              <w:pBdr>
                <w:top w:val="nil"/>
                <w:left w:val="nil"/>
                <w:bottom w:val="nil"/>
                <w:right w:val="nil"/>
                <w:between w:val="nil"/>
              </w:pBdr>
              <w:tabs>
                <w:tab w:val="left" w:pos="709"/>
              </w:tabs>
              <w:jc w:val="left"/>
            </w:pPr>
            <w:r>
              <w:rPr>
                <w:color w:val="000000"/>
                <w:szCs w:val="24"/>
              </w:rPr>
              <w:t>-Asigurarea unei alimentaţii sănătoase respectând normele Direcţiei de Sănătate Publică;</w:t>
            </w:r>
          </w:p>
        </w:tc>
        <w:tc>
          <w:tcPr>
            <w:tcW w:w="4252" w:type="dxa"/>
          </w:tcPr>
          <w:p w:rsidR="0059474D" w:rsidRDefault="006A1C93">
            <w:pPr>
              <w:numPr>
                <w:ilvl w:val="0"/>
                <w:numId w:val="11"/>
              </w:numPr>
              <w:pBdr>
                <w:top w:val="nil"/>
                <w:left w:val="nil"/>
                <w:bottom w:val="nil"/>
                <w:right w:val="nil"/>
                <w:between w:val="nil"/>
              </w:pBdr>
              <w:tabs>
                <w:tab w:val="left" w:pos="709"/>
              </w:tabs>
              <w:jc w:val="left"/>
            </w:pPr>
            <w:r>
              <w:rPr>
                <w:color w:val="000000"/>
                <w:szCs w:val="24"/>
              </w:rPr>
              <w:t>Spațiul mic limitează dezvoltarea instituției;</w:t>
            </w:r>
          </w:p>
          <w:p w:rsidR="0059474D" w:rsidRDefault="006A1C93">
            <w:pPr>
              <w:numPr>
                <w:ilvl w:val="0"/>
                <w:numId w:val="11"/>
              </w:numPr>
              <w:pBdr>
                <w:top w:val="nil"/>
                <w:left w:val="nil"/>
                <w:bottom w:val="nil"/>
                <w:right w:val="nil"/>
                <w:between w:val="nil"/>
              </w:pBdr>
              <w:tabs>
                <w:tab w:val="left" w:pos="709"/>
              </w:tabs>
              <w:jc w:val="left"/>
            </w:pPr>
            <w:r>
              <w:rPr>
                <w:color w:val="000000"/>
                <w:szCs w:val="24"/>
              </w:rPr>
              <w:t>Necesitatea unei săli de sport și teren sportiv;</w:t>
            </w:r>
          </w:p>
          <w:p w:rsidR="0059474D" w:rsidRDefault="006A1C93">
            <w:pPr>
              <w:numPr>
                <w:ilvl w:val="0"/>
                <w:numId w:val="11"/>
              </w:numPr>
              <w:pBdr>
                <w:top w:val="nil"/>
                <w:left w:val="nil"/>
                <w:bottom w:val="nil"/>
                <w:right w:val="nil"/>
                <w:between w:val="nil"/>
              </w:pBdr>
              <w:tabs>
                <w:tab w:val="left" w:pos="709"/>
              </w:tabs>
              <w:jc w:val="left"/>
            </w:pPr>
            <w:r>
              <w:rPr>
                <w:color w:val="000000"/>
                <w:szCs w:val="24"/>
              </w:rPr>
              <w:t>Lipsa de spaţiu standard pentru sălile de clasă;</w:t>
            </w:r>
          </w:p>
          <w:p w:rsidR="0059474D" w:rsidRDefault="006A1C93">
            <w:pPr>
              <w:numPr>
                <w:ilvl w:val="0"/>
                <w:numId w:val="11"/>
              </w:numPr>
              <w:pBdr>
                <w:top w:val="nil"/>
                <w:left w:val="nil"/>
                <w:bottom w:val="nil"/>
                <w:right w:val="nil"/>
                <w:between w:val="nil"/>
              </w:pBdr>
              <w:tabs>
                <w:tab w:val="left" w:pos="709"/>
              </w:tabs>
              <w:jc w:val="left"/>
            </w:pPr>
            <w:r>
              <w:rPr>
                <w:color w:val="000000"/>
                <w:szCs w:val="24"/>
              </w:rPr>
              <w:t>Lipsa unei săli multifuncţionale;</w:t>
            </w:r>
          </w:p>
          <w:p w:rsidR="0059474D" w:rsidRDefault="006A1C93">
            <w:pPr>
              <w:numPr>
                <w:ilvl w:val="0"/>
                <w:numId w:val="11"/>
              </w:numPr>
              <w:pBdr>
                <w:top w:val="nil"/>
                <w:left w:val="nil"/>
                <w:bottom w:val="nil"/>
                <w:right w:val="nil"/>
                <w:between w:val="nil"/>
              </w:pBdr>
              <w:tabs>
                <w:tab w:val="left" w:pos="709"/>
              </w:tabs>
              <w:jc w:val="left"/>
            </w:pPr>
            <w:r>
              <w:rPr>
                <w:color w:val="000000"/>
                <w:szCs w:val="24"/>
              </w:rPr>
              <w:t>Lipsa laboratorului de fizică;</w:t>
            </w:r>
          </w:p>
          <w:p w:rsidR="0059474D" w:rsidRDefault="006A1C93">
            <w:pPr>
              <w:numPr>
                <w:ilvl w:val="0"/>
                <w:numId w:val="11"/>
              </w:numPr>
              <w:pBdr>
                <w:top w:val="nil"/>
                <w:left w:val="nil"/>
                <w:bottom w:val="nil"/>
                <w:right w:val="nil"/>
                <w:between w:val="nil"/>
              </w:pBdr>
              <w:tabs>
                <w:tab w:val="left" w:pos="709"/>
              </w:tabs>
              <w:jc w:val="left"/>
            </w:pPr>
            <w:r>
              <w:rPr>
                <w:color w:val="000000"/>
                <w:szCs w:val="24"/>
              </w:rPr>
              <w:t>Lipsa centrului de resurse;</w:t>
            </w:r>
          </w:p>
        </w:tc>
      </w:tr>
      <w:tr w:rsidR="0059474D">
        <w:tc>
          <w:tcPr>
            <w:tcW w:w="5387" w:type="dxa"/>
          </w:tcPr>
          <w:p w:rsidR="0059474D" w:rsidRDefault="006A1C93">
            <w:pPr>
              <w:jc w:val="center"/>
            </w:pPr>
            <w:r>
              <w:t>Oportunități</w:t>
            </w:r>
          </w:p>
        </w:tc>
        <w:tc>
          <w:tcPr>
            <w:tcW w:w="4252" w:type="dxa"/>
          </w:tcPr>
          <w:p w:rsidR="0059474D" w:rsidRDefault="006A1C93">
            <w:pPr>
              <w:jc w:val="center"/>
            </w:pPr>
            <w:r>
              <w:t>Riscuri</w:t>
            </w:r>
          </w:p>
        </w:tc>
      </w:tr>
      <w:tr w:rsidR="0059474D">
        <w:tc>
          <w:tcPr>
            <w:tcW w:w="5387" w:type="dxa"/>
          </w:tcPr>
          <w:p w:rsidR="0059474D" w:rsidRDefault="006A1C93">
            <w:pPr>
              <w:numPr>
                <w:ilvl w:val="0"/>
                <w:numId w:val="11"/>
              </w:numPr>
              <w:pBdr>
                <w:top w:val="nil"/>
                <w:left w:val="nil"/>
                <w:bottom w:val="nil"/>
                <w:right w:val="nil"/>
                <w:between w:val="nil"/>
              </w:pBdr>
              <w:tabs>
                <w:tab w:val="left" w:pos="709"/>
              </w:tabs>
              <w:jc w:val="left"/>
            </w:pPr>
            <w:r>
              <w:rPr>
                <w:color w:val="000000"/>
                <w:szCs w:val="24"/>
              </w:rPr>
              <w:t>Posibilitatea dezvoltării competențelor manageriale, didactice prin parcugerea cursurilor de formare destinate managerilor, cadre didactice, metodist;</w:t>
            </w:r>
          </w:p>
          <w:p w:rsidR="0059474D" w:rsidRDefault="006A1C93">
            <w:pPr>
              <w:numPr>
                <w:ilvl w:val="0"/>
                <w:numId w:val="11"/>
              </w:numPr>
              <w:pBdr>
                <w:top w:val="nil"/>
                <w:left w:val="nil"/>
                <w:bottom w:val="nil"/>
                <w:right w:val="nil"/>
                <w:between w:val="nil"/>
              </w:pBdr>
              <w:tabs>
                <w:tab w:val="left" w:pos="709"/>
              </w:tabs>
              <w:jc w:val="left"/>
            </w:pPr>
            <w:r>
              <w:rPr>
                <w:color w:val="000000"/>
                <w:szCs w:val="24"/>
              </w:rPr>
              <w:t>Percepţia comunităţii locale este pozitivă faţă de instituție ințiind parteneriate funcționale;</w:t>
            </w:r>
          </w:p>
          <w:p w:rsidR="0059474D" w:rsidRDefault="006A1C93">
            <w:pPr>
              <w:numPr>
                <w:ilvl w:val="0"/>
                <w:numId w:val="11"/>
              </w:numPr>
              <w:pBdr>
                <w:top w:val="nil"/>
                <w:left w:val="nil"/>
                <w:bottom w:val="nil"/>
                <w:right w:val="nil"/>
                <w:between w:val="nil"/>
              </w:pBdr>
              <w:tabs>
                <w:tab w:val="left" w:pos="709"/>
              </w:tabs>
              <w:jc w:val="left"/>
            </w:pPr>
            <w:r>
              <w:rPr>
                <w:color w:val="000000"/>
                <w:szCs w:val="24"/>
              </w:rPr>
              <w:t xml:space="preserve">Posibilitatea de a dezvolta proiecte locale, </w:t>
            </w:r>
            <w:r>
              <w:rPr>
                <w:color w:val="000000"/>
                <w:szCs w:val="24"/>
              </w:rPr>
              <w:lastRenderedPageBreak/>
              <w:t>naționale.</w:t>
            </w:r>
          </w:p>
        </w:tc>
        <w:tc>
          <w:tcPr>
            <w:tcW w:w="4252" w:type="dxa"/>
          </w:tcPr>
          <w:p w:rsidR="0059474D" w:rsidRDefault="006A1C93">
            <w:pPr>
              <w:numPr>
                <w:ilvl w:val="0"/>
                <w:numId w:val="11"/>
              </w:numPr>
              <w:pBdr>
                <w:top w:val="nil"/>
                <w:left w:val="nil"/>
                <w:bottom w:val="nil"/>
                <w:right w:val="nil"/>
                <w:between w:val="nil"/>
              </w:pBdr>
              <w:tabs>
                <w:tab w:val="left" w:pos="709"/>
              </w:tabs>
            </w:pPr>
            <w:r>
              <w:rPr>
                <w:color w:val="000000"/>
                <w:szCs w:val="24"/>
              </w:rPr>
              <w:lastRenderedPageBreak/>
              <w:t>Imposibilitatea de a aproba cererile de înscriere a tuturor celor care doresc să-şi aducă copiii la treapta primară și preșcolară;</w:t>
            </w:r>
          </w:p>
          <w:p w:rsidR="0059474D" w:rsidRDefault="006A1C93">
            <w:pPr>
              <w:numPr>
                <w:ilvl w:val="0"/>
                <w:numId w:val="11"/>
              </w:numPr>
              <w:pBdr>
                <w:top w:val="nil"/>
                <w:left w:val="nil"/>
                <w:bottom w:val="nil"/>
                <w:right w:val="nil"/>
                <w:between w:val="nil"/>
              </w:pBdr>
              <w:tabs>
                <w:tab w:val="left" w:pos="709"/>
              </w:tabs>
            </w:pPr>
            <w:r>
              <w:rPr>
                <w:color w:val="000000"/>
                <w:szCs w:val="24"/>
              </w:rPr>
              <w:t xml:space="preserve">Fluctuația cadrelor debutante din diverse motive: sarcini multiple, </w:t>
            </w:r>
            <w:r>
              <w:rPr>
                <w:color w:val="000000"/>
                <w:szCs w:val="24"/>
              </w:rPr>
              <w:lastRenderedPageBreak/>
              <w:t>educație individualizată, solicitarea continua de performanță;</w:t>
            </w:r>
          </w:p>
          <w:p w:rsidR="0059474D" w:rsidRDefault="006A1C93">
            <w:pPr>
              <w:numPr>
                <w:ilvl w:val="0"/>
                <w:numId w:val="11"/>
              </w:numPr>
              <w:pBdr>
                <w:top w:val="nil"/>
                <w:left w:val="nil"/>
                <w:bottom w:val="nil"/>
                <w:right w:val="nil"/>
                <w:between w:val="nil"/>
              </w:pBdr>
              <w:tabs>
                <w:tab w:val="left" w:pos="709"/>
              </w:tabs>
            </w:pPr>
            <w:r>
              <w:rPr>
                <w:color w:val="000000"/>
                <w:szCs w:val="24"/>
              </w:rPr>
              <w:t>Exodul familiilor tinere în străinătate şi iresponsabilitatea de a lăsa copiii în grija bunicilor, rudelor sau persoanei tutelă pentru a-i îngriji şi educa;</w:t>
            </w:r>
          </w:p>
          <w:p w:rsidR="0059474D" w:rsidRDefault="006A1C93">
            <w:pPr>
              <w:numPr>
                <w:ilvl w:val="0"/>
                <w:numId w:val="11"/>
              </w:numPr>
              <w:pBdr>
                <w:top w:val="nil"/>
                <w:left w:val="nil"/>
                <w:bottom w:val="nil"/>
                <w:right w:val="nil"/>
                <w:between w:val="nil"/>
              </w:pBdr>
              <w:tabs>
                <w:tab w:val="left" w:pos="709"/>
              </w:tabs>
            </w:pPr>
            <w:r>
              <w:rPr>
                <w:color w:val="000000"/>
                <w:szCs w:val="24"/>
              </w:rPr>
              <w:t>Familii dezorganizate prin divorţ, social vulnerabile;</w:t>
            </w:r>
          </w:p>
        </w:tc>
      </w:tr>
    </w:tbl>
    <w:p w:rsidR="0059474D" w:rsidRDefault="0059474D"/>
    <w:p w:rsidR="0059474D" w:rsidRDefault="006A1C93">
      <w:r>
        <w:t xml:space="preserve">Tabel privind nivelul de realizare a standardelor </w:t>
      </w:r>
      <w:r>
        <w:rPr>
          <w:i/>
          <w:sz w:val="22"/>
        </w:rPr>
        <w:t>[se completează pentru Raportul de activitate ce urmează a fi prezentat la ANACEC, în vederea evaluării externe]</w:t>
      </w:r>
      <w:r>
        <w:t>:</w:t>
      </w:r>
    </w:p>
    <w:p w:rsidR="0059474D" w:rsidRDefault="0059474D"/>
    <w:tbl>
      <w:tblPr>
        <w:tblStyle w:val="affff7"/>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3"/>
        <w:gridCol w:w="708"/>
        <w:gridCol w:w="992"/>
        <w:gridCol w:w="992"/>
        <w:gridCol w:w="993"/>
        <w:gridCol w:w="992"/>
        <w:gridCol w:w="992"/>
        <w:gridCol w:w="992"/>
        <w:gridCol w:w="992"/>
        <w:gridCol w:w="992"/>
      </w:tblGrid>
      <w:tr w:rsidR="0059474D">
        <w:tc>
          <w:tcPr>
            <w:tcW w:w="993" w:type="dxa"/>
            <w:vMerge w:val="restart"/>
            <w:vAlign w:val="center"/>
          </w:tcPr>
          <w:p w:rsidR="0059474D" w:rsidRDefault="006A1C93">
            <w:pPr>
              <w:jc w:val="center"/>
              <w:rPr>
                <w:sz w:val="18"/>
                <w:szCs w:val="18"/>
              </w:rPr>
            </w:pPr>
            <w:r>
              <w:rPr>
                <w:sz w:val="18"/>
                <w:szCs w:val="18"/>
              </w:rPr>
              <w:t>Standard de calitate</w:t>
            </w:r>
          </w:p>
        </w:tc>
        <w:tc>
          <w:tcPr>
            <w:tcW w:w="708" w:type="dxa"/>
            <w:vMerge w:val="restart"/>
            <w:vAlign w:val="center"/>
          </w:tcPr>
          <w:p w:rsidR="0059474D" w:rsidRDefault="006A1C93">
            <w:pPr>
              <w:ind w:right="-111"/>
              <w:jc w:val="center"/>
              <w:rPr>
                <w:sz w:val="16"/>
                <w:szCs w:val="16"/>
              </w:rPr>
            </w:pPr>
            <w:r>
              <w:rPr>
                <w:sz w:val="16"/>
                <w:szCs w:val="16"/>
              </w:rPr>
              <w:t>Punctaj maxim *</w:t>
            </w:r>
          </w:p>
        </w:tc>
        <w:tc>
          <w:tcPr>
            <w:tcW w:w="1984" w:type="dxa"/>
            <w:gridSpan w:val="2"/>
          </w:tcPr>
          <w:p w:rsidR="0059474D" w:rsidRDefault="006A1C93">
            <w:pPr>
              <w:jc w:val="center"/>
              <w:rPr>
                <w:sz w:val="18"/>
                <w:szCs w:val="18"/>
              </w:rPr>
            </w:pPr>
            <w:r>
              <w:rPr>
                <w:sz w:val="18"/>
                <w:szCs w:val="18"/>
              </w:rPr>
              <w:t>Anul de studiu</w:t>
            </w:r>
          </w:p>
          <w:p w:rsidR="0059474D" w:rsidRDefault="006A1C93">
            <w:pPr>
              <w:jc w:val="center"/>
              <w:rPr>
                <w:sz w:val="18"/>
                <w:szCs w:val="18"/>
              </w:rPr>
            </w:pPr>
            <w:r>
              <w:rPr>
                <w:sz w:val="18"/>
                <w:szCs w:val="18"/>
              </w:rPr>
              <w:t>2022__-2023__</w:t>
            </w:r>
          </w:p>
        </w:tc>
        <w:tc>
          <w:tcPr>
            <w:tcW w:w="1985" w:type="dxa"/>
            <w:gridSpan w:val="2"/>
          </w:tcPr>
          <w:p w:rsidR="0059474D" w:rsidRDefault="006A1C93">
            <w:pPr>
              <w:jc w:val="center"/>
              <w:rPr>
                <w:sz w:val="18"/>
                <w:szCs w:val="18"/>
              </w:rPr>
            </w:pPr>
            <w:r>
              <w:rPr>
                <w:sz w:val="18"/>
                <w:szCs w:val="18"/>
              </w:rPr>
              <w:t>Anul de studiu</w:t>
            </w:r>
          </w:p>
          <w:p w:rsidR="0059474D" w:rsidRDefault="006A1C93">
            <w:pPr>
              <w:jc w:val="center"/>
              <w:rPr>
                <w:sz w:val="18"/>
                <w:szCs w:val="18"/>
              </w:rPr>
            </w:pPr>
            <w:r>
              <w:rPr>
                <w:sz w:val="18"/>
                <w:szCs w:val="18"/>
              </w:rPr>
              <w:t>20__-20__</w:t>
            </w:r>
          </w:p>
        </w:tc>
        <w:tc>
          <w:tcPr>
            <w:tcW w:w="1984" w:type="dxa"/>
            <w:gridSpan w:val="2"/>
          </w:tcPr>
          <w:p w:rsidR="0059474D" w:rsidRDefault="006A1C93">
            <w:pPr>
              <w:jc w:val="center"/>
              <w:rPr>
                <w:sz w:val="18"/>
                <w:szCs w:val="18"/>
              </w:rPr>
            </w:pPr>
            <w:r>
              <w:rPr>
                <w:sz w:val="18"/>
                <w:szCs w:val="18"/>
              </w:rPr>
              <w:t>Anul de studiu</w:t>
            </w:r>
          </w:p>
          <w:p w:rsidR="0059474D" w:rsidRDefault="006A1C93">
            <w:pPr>
              <w:jc w:val="center"/>
              <w:rPr>
                <w:sz w:val="18"/>
                <w:szCs w:val="18"/>
              </w:rPr>
            </w:pPr>
            <w:r>
              <w:rPr>
                <w:sz w:val="18"/>
                <w:szCs w:val="18"/>
              </w:rPr>
              <w:t>20__-20__</w:t>
            </w:r>
          </w:p>
        </w:tc>
        <w:tc>
          <w:tcPr>
            <w:tcW w:w="1984" w:type="dxa"/>
            <w:gridSpan w:val="2"/>
          </w:tcPr>
          <w:p w:rsidR="0059474D" w:rsidRDefault="006A1C93">
            <w:pPr>
              <w:jc w:val="center"/>
              <w:rPr>
                <w:sz w:val="18"/>
                <w:szCs w:val="18"/>
              </w:rPr>
            </w:pPr>
            <w:r>
              <w:rPr>
                <w:sz w:val="18"/>
                <w:szCs w:val="18"/>
              </w:rPr>
              <w:t>Anul de studiu</w:t>
            </w:r>
          </w:p>
          <w:p w:rsidR="0059474D" w:rsidRDefault="006A1C93">
            <w:pPr>
              <w:jc w:val="center"/>
              <w:rPr>
                <w:sz w:val="18"/>
                <w:szCs w:val="18"/>
              </w:rPr>
            </w:pPr>
            <w:r>
              <w:rPr>
                <w:sz w:val="18"/>
                <w:szCs w:val="18"/>
              </w:rPr>
              <w:t>20__-20__</w:t>
            </w:r>
          </w:p>
          <w:p w:rsidR="0059474D" w:rsidRDefault="0059474D">
            <w:pPr>
              <w:jc w:val="center"/>
              <w:rPr>
                <w:b/>
                <w:sz w:val="4"/>
                <w:szCs w:val="4"/>
              </w:rPr>
            </w:pPr>
          </w:p>
        </w:tc>
      </w:tr>
      <w:tr w:rsidR="0059474D">
        <w:tc>
          <w:tcPr>
            <w:tcW w:w="993" w:type="dxa"/>
            <w:vMerge/>
            <w:vAlign w:val="center"/>
          </w:tcPr>
          <w:p w:rsidR="0059474D" w:rsidRDefault="0059474D">
            <w:pPr>
              <w:widowControl w:val="0"/>
              <w:pBdr>
                <w:top w:val="nil"/>
                <w:left w:val="nil"/>
                <w:bottom w:val="nil"/>
                <w:right w:val="nil"/>
                <w:between w:val="nil"/>
              </w:pBdr>
              <w:spacing w:line="276" w:lineRule="auto"/>
              <w:jc w:val="left"/>
              <w:rPr>
                <w:b/>
                <w:sz w:val="4"/>
                <w:szCs w:val="4"/>
              </w:rPr>
            </w:pPr>
          </w:p>
        </w:tc>
        <w:tc>
          <w:tcPr>
            <w:tcW w:w="708" w:type="dxa"/>
            <w:vMerge/>
            <w:vAlign w:val="center"/>
          </w:tcPr>
          <w:p w:rsidR="0059474D" w:rsidRDefault="0059474D">
            <w:pPr>
              <w:widowControl w:val="0"/>
              <w:pBdr>
                <w:top w:val="nil"/>
                <w:left w:val="nil"/>
                <w:bottom w:val="nil"/>
                <w:right w:val="nil"/>
                <w:between w:val="nil"/>
              </w:pBdr>
              <w:spacing w:line="276" w:lineRule="auto"/>
              <w:jc w:val="left"/>
              <w:rPr>
                <w:b/>
                <w:sz w:val="4"/>
                <w:szCs w:val="4"/>
              </w:rPr>
            </w:pPr>
          </w:p>
        </w:tc>
        <w:tc>
          <w:tcPr>
            <w:tcW w:w="992" w:type="dxa"/>
          </w:tcPr>
          <w:p w:rsidR="0059474D" w:rsidRDefault="006A1C93">
            <w:pPr>
              <w:jc w:val="center"/>
              <w:rPr>
                <w:sz w:val="16"/>
                <w:szCs w:val="16"/>
              </w:rPr>
            </w:pPr>
            <w:r>
              <w:rPr>
                <w:sz w:val="16"/>
                <w:szCs w:val="16"/>
              </w:rPr>
              <w:t>Autoevaluare, puncte</w:t>
            </w:r>
          </w:p>
        </w:tc>
        <w:tc>
          <w:tcPr>
            <w:tcW w:w="992" w:type="dxa"/>
          </w:tcPr>
          <w:p w:rsidR="0059474D" w:rsidRDefault="006A1C93">
            <w:pPr>
              <w:jc w:val="center"/>
              <w:rPr>
                <w:sz w:val="16"/>
                <w:szCs w:val="16"/>
              </w:rPr>
            </w:pPr>
            <w:r>
              <w:rPr>
                <w:sz w:val="16"/>
                <w:szCs w:val="16"/>
              </w:rPr>
              <w:t>Nivel realizare, %</w:t>
            </w:r>
          </w:p>
        </w:tc>
        <w:tc>
          <w:tcPr>
            <w:tcW w:w="993" w:type="dxa"/>
          </w:tcPr>
          <w:p w:rsidR="0059474D" w:rsidRDefault="006A1C93">
            <w:pPr>
              <w:jc w:val="center"/>
              <w:rPr>
                <w:sz w:val="16"/>
                <w:szCs w:val="16"/>
              </w:rPr>
            </w:pPr>
            <w:r>
              <w:rPr>
                <w:sz w:val="16"/>
                <w:szCs w:val="16"/>
              </w:rPr>
              <w:t>Autoevaluare, puncte</w:t>
            </w:r>
          </w:p>
        </w:tc>
        <w:tc>
          <w:tcPr>
            <w:tcW w:w="992" w:type="dxa"/>
          </w:tcPr>
          <w:p w:rsidR="0059474D" w:rsidRDefault="006A1C93">
            <w:pPr>
              <w:jc w:val="center"/>
              <w:rPr>
                <w:sz w:val="16"/>
                <w:szCs w:val="16"/>
              </w:rPr>
            </w:pPr>
            <w:r>
              <w:rPr>
                <w:sz w:val="16"/>
                <w:szCs w:val="16"/>
              </w:rPr>
              <w:t>Nivel realizare, %</w:t>
            </w:r>
          </w:p>
        </w:tc>
        <w:tc>
          <w:tcPr>
            <w:tcW w:w="992" w:type="dxa"/>
          </w:tcPr>
          <w:p w:rsidR="0059474D" w:rsidRDefault="006A1C93">
            <w:pPr>
              <w:jc w:val="center"/>
              <w:rPr>
                <w:sz w:val="16"/>
                <w:szCs w:val="16"/>
              </w:rPr>
            </w:pPr>
            <w:r>
              <w:rPr>
                <w:sz w:val="16"/>
                <w:szCs w:val="16"/>
              </w:rPr>
              <w:t>Autoevaluare, puncte</w:t>
            </w:r>
          </w:p>
        </w:tc>
        <w:tc>
          <w:tcPr>
            <w:tcW w:w="992" w:type="dxa"/>
          </w:tcPr>
          <w:p w:rsidR="0059474D" w:rsidRDefault="006A1C93">
            <w:pPr>
              <w:jc w:val="center"/>
              <w:rPr>
                <w:sz w:val="16"/>
                <w:szCs w:val="16"/>
              </w:rPr>
            </w:pPr>
            <w:r>
              <w:rPr>
                <w:sz w:val="16"/>
                <w:szCs w:val="16"/>
              </w:rPr>
              <w:t>Nivel realizare, %</w:t>
            </w:r>
          </w:p>
        </w:tc>
        <w:tc>
          <w:tcPr>
            <w:tcW w:w="992" w:type="dxa"/>
          </w:tcPr>
          <w:p w:rsidR="0059474D" w:rsidRDefault="006A1C93">
            <w:pPr>
              <w:jc w:val="center"/>
              <w:rPr>
                <w:sz w:val="16"/>
                <w:szCs w:val="16"/>
              </w:rPr>
            </w:pPr>
            <w:r>
              <w:rPr>
                <w:sz w:val="16"/>
                <w:szCs w:val="16"/>
              </w:rPr>
              <w:t>Autoevaluare, puncte</w:t>
            </w:r>
          </w:p>
        </w:tc>
        <w:tc>
          <w:tcPr>
            <w:tcW w:w="992" w:type="dxa"/>
          </w:tcPr>
          <w:p w:rsidR="0059474D" w:rsidRDefault="006A1C93">
            <w:pPr>
              <w:jc w:val="center"/>
              <w:rPr>
                <w:sz w:val="16"/>
                <w:szCs w:val="16"/>
              </w:rPr>
            </w:pPr>
            <w:r>
              <w:rPr>
                <w:sz w:val="16"/>
                <w:szCs w:val="16"/>
              </w:rPr>
              <w:t>Nivel realizare, %</w:t>
            </w:r>
          </w:p>
        </w:tc>
      </w:tr>
      <w:tr w:rsidR="0059474D">
        <w:tc>
          <w:tcPr>
            <w:tcW w:w="993" w:type="dxa"/>
          </w:tcPr>
          <w:p w:rsidR="0059474D" w:rsidRDefault="006A1C93">
            <w:pPr>
              <w:jc w:val="center"/>
              <w:rPr>
                <w:sz w:val="20"/>
                <w:szCs w:val="20"/>
              </w:rPr>
            </w:pPr>
            <w:r>
              <w:rPr>
                <w:sz w:val="20"/>
                <w:szCs w:val="20"/>
              </w:rPr>
              <w:t>1.1</w:t>
            </w:r>
          </w:p>
        </w:tc>
        <w:tc>
          <w:tcPr>
            <w:tcW w:w="708" w:type="dxa"/>
          </w:tcPr>
          <w:p w:rsidR="0059474D" w:rsidRDefault="006A1C93">
            <w:pPr>
              <w:jc w:val="center"/>
              <w:rPr>
                <w:sz w:val="20"/>
                <w:szCs w:val="20"/>
              </w:rPr>
            </w:pPr>
            <w:r>
              <w:rPr>
                <w:sz w:val="20"/>
                <w:szCs w:val="20"/>
              </w:rPr>
              <w:t>10</w:t>
            </w:r>
          </w:p>
        </w:tc>
        <w:tc>
          <w:tcPr>
            <w:tcW w:w="992" w:type="dxa"/>
          </w:tcPr>
          <w:p w:rsidR="0059474D" w:rsidRDefault="006A1C93">
            <w:pPr>
              <w:jc w:val="center"/>
              <w:rPr>
                <w:sz w:val="20"/>
                <w:szCs w:val="20"/>
              </w:rPr>
            </w:pPr>
            <w:r>
              <w:rPr>
                <w:sz w:val="20"/>
                <w:szCs w:val="20"/>
              </w:rPr>
              <w:t>9,25</w:t>
            </w:r>
          </w:p>
        </w:tc>
        <w:tc>
          <w:tcPr>
            <w:tcW w:w="992" w:type="dxa"/>
          </w:tcPr>
          <w:p w:rsidR="0059474D" w:rsidRDefault="006A1C93">
            <w:pPr>
              <w:jc w:val="center"/>
              <w:rPr>
                <w:sz w:val="20"/>
                <w:szCs w:val="20"/>
              </w:rPr>
            </w:pPr>
            <w:r>
              <w:rPr>
                <w:sz w:val="20"/>
                <w:szCs w:val="20"/>
              </w:rPr>
              <w:t>92,5%</w:t>
            </w:r>
          </w:p>
        </w:tc>
        <w:tc>
          <w:tcPr>
            <w:tcW w:w="993"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r>
      <w:tr w:rsidR="0059474D">
        <w:tc>
          <w:tcPr>
            <w:tcW w:w="993" w:type="dxa"/>
          </w:tcPr>
          <w:p w:rsidR="0059474D" w:rsidRDefault="006A1C93">
            <w:pPr>
              <w:jc w:val="center"/>
              <w:rPr>
                <w:sz w:val="20"/>
                <w:szCs w:val="20"/>
              </w:rPr>
            </w:pPr>
            <w:r>
              <w:rPr>
                <w:sz w:val="20"/>
                <w:szCs w:val="20"/>
              </w:rPr>
              <w:t>1.2</w:t>
            </w:r>
          </w:p>
        </w:tc>
        <w:tc>
          <w:tcPr>
            <w:tcW w:w="708" w:type="dxa"/>
          </w:tcPr>
          <w:p w:rsidR="0059474D" w:rsidRDefault="006A1C93">
            <w:pPr>
              <w:jc w:val="center"/>
              <w:rPr>
                <w:sz w:val="20"/>
                <w:szCs w:val="20"/>
              </w:rPr>
            </w:pPr>
            <w:r>
              <w:rPr>
                <w:sz w:val="20"/>
                <w:szCs w:val="20"/>
              </w:rPr>
              <w:t>5</w:t>
            </w:r>
          </w:p>
        </w:tc>
        <w:tc>
          <w:tcPr>
            <w:tcW w:w="992" w:type="dxa"/>
          </w:tcPr>
          <w:p w:rsidR="0059474D" w:rsidRDefault="006A1C93">
            <w:pPr>
              <w:jc w:val="center"/>
              <w:rPr>
                <w:sz w:val="20"/>
                <w:szCs w:val="20"/>
              </w:rPr>
            </w:pPr>
            <w:r>
              <w:rPr>
                <w:sz w:val="20"/>
                <w:szCs w:val="20"/>
              </w:rPr>
              <w:t>4,5</w:t>
            </w:r>
          </w:p>
        </w:tc>
        <w:tc>
          <w:tcPr>
            <w:tcW w:w="992" w:type="dxa"/>
          </w:tcPr>
          <w:p w:rsidR="0059474D" w:rsidRDefault="006A1C93">
            <w:pPr>
              <w:jc w:val="center"/>
              <w:rPr>
                <w:sz w:val="20"/>
                <w:szCs w:val="20"/>
              </w:rPr>
            </w:pPr>
            <w:r>
              <w:rPr>
                <w:sz w:val="20"/>
                <w:szCs w:val="20"/>
              </w:rPr>
              <w:t>90%</w:t>
            </w:r>
          </w:p>
        </w:tc>
        <w:tc>
          <w:tcPr>
            <w:tcW w:w="993"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r>
      <w:tr w:rsidR="0059474D">
        <w:tc>
          <w:tcPr>
            <w:tcW w:w="993" w:type="dxa"/>
          </w:tcPr>
          <w:p w:rsidR="0059474D" w:rsidRDefault="006A1C93">
            <w:pPr>
              <w:jc w:val="center"/>
              <w:rPr>
                <w:sz w:val="20"/>
                <w:szCs w:val="20"/>
              </w:rPr>
            </w:pPr>
            <w:r>
              <w:rPr>
                <w:sz w:val="20"/>
                <w:szCs w:val="20"/>
              </w:rPr>
              <w:t>1.3</w:t>
            </w:r>
          </w:p>
        </w:tc>
        <w:tc>
          <w:tcPr>
            <w:tcW w:w="708" w:type="dxa"/>
          </w:tcPr>
          <w:p w:rsidR="0059474D" w:rsidRDefault="006A1C93">
            <w:pPr>
              <w:jc w:val="center"/>
              <w:rPr>
                <w:sz w:val="20"/>
                <w:szCs w:val="20"/>
              </w:rPr>
            </w:pPr>
            <w:r>
              <w:rPr>
                <w:sz w:val="20"/>
                <w:szCs w:val="20"/>
              </w:rPr>
              <w:t>5</w:t>
            </w:r>
          </w:p>
        </w:tc>
        <w:tc>
          <w:tcPr>
            <w:tcW w:w="992" w:type="dxa"/>
          </w:tcPr>
          <w:p w:rsidR="0059474D" w:rsidRDefault="006A1C93">
            <w:pPr>
              <w:jc w:val="center"/>
              <w:rPr>
                <w:sz w:val="20"/>
                <w:szCs w:val="20"/>
              </w:rPr>
            </w:pPr>
            <w:r>
              <w:rPr>
                <w:sz w:val="20"/>
                <w:szCs w:val="20"/>
              </w:rPr>
              <w:t>5</w:t>
            </w:r>
          </w:p>
        </w:tc>
        <w:tc>
          <w:tcPr>
            <w:tcW w:w="992" w:type="dxa"/>
          </w:tcPr>
          <w:p w:rsidR="0059474D" w:rsidRDefault="006A1C93">
            <w:pPr>
              <w:jc w:val="center"/>
              <w:rPr>
                <w:sz w:val="20"/>
                <w:szCs w:val="20"/>
              </w:rPr>
            </w:pPr>
            <w:r>
              <w:rPr>
                <w:sz w:val="20"/>
                <w:szCs w:val="20"/>
              </w:rPr>
              <w:t>100%</w:t>
            </w:r>
          </w:p>
        </w:tc>
        <w:tc>
          <w:tcPr>
            <w:tcW w:w="993"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r>
      <w:tr w:rsidR="0059474D">
        <w:tc>
          <w:tcPr>
            <w:tcW w:w="993" w:type="dxa"/>
          </w:tcPr>
          <w:p w:rsidR="0059474D" w:rsidRDefault="006A1C93">
            <w:pPr>
              <w:jc w:val="center"/>
              <w:rPr>
                <w:sz w:val="20"/>
                <w:szCs w:val="20"/>
              </w:rPr>
            </w:pPr>
            <w:r>
              <w:rPr>
                <w:sz w:val="20"/>
                <w:szCs w:val="20"/>
              </w:rPr>
              <w:t>2.1</w:t>
            </w:r>
          </w:p>
        </w:tc>
        <w:tc>
          <w:tcPr>
            <w:tcW w:w="708" w:type="dxa"/>
          </w:tcPr>
          <w:p w:rsidR="0059474D" w:rsidRDefault="006A1C93">
            <w:pPr>
              <w:jc w:val="center"/>
              <w:rPr>
                <w:sz w:val="20"/>
                <w:szCs w:val="20"/>
              </w:rPr>
            </w:pPr>
            <w:r>
              <w:rPr>
                <w:sz w:val="20"/>
                <w:szCs w:val="20"/>
              </w:rPr>
              <w:t>6</w:t>
            </w:r>
          </w:p>
        </w:tc>
        <w:tc>
          <w:tcPr>
            <w:tcW w:w="992" w:type="dxa"/>
          </w:tcPr>
          <w:p w:rsidR="0059474D" w:rsidRDefault="006A1C93">
            <w:pPr>
              <w:jc w:val="center"/>
              <w:rPr>
                <w:sz w:val="20"/>
                <w:szCs w:val="20"/>
              </w:rPr>
            </w:pPr>
            <w:r>
              <w:rPr>
                <w:sz w:val="20"/>
                <w:szCs w:val="20"/>
              </w:rPr>
              <w:t>4,75</w:t>
            </w:r>
          </w:p>
        </w:tc>
        <w:tc>
          <w:tcPr>
            <w:tcW w:w="992" w:type="dxa"/>
          </w:tcPr>
          <w:p w:rsidR="0059474D" w:rsidRDefault="006A1C93">
            <w:pPr>
              <w:jc w:val="center"/>
              <w:rPr>
                <w:sz w:val="20"/>
                <w:szCs w:val="20"/>
              </w:rPr>
            </w:pPr>
            <w:r>
              <w:rPr>
                <w:sz w:val="20"/>
                <w:szCs w:val="20"/>
              </w:rPr>
              <w:t>79,1%</w:t>
            </w:r>
          </w:p>
        </w:tc>
        <w:tc>
          <w:tcPr>
            <w:tcW w:w="993"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r>
      <w:tr w:rsidR="0059474D">
        <w:tc>
          <w:tcPr>
            <w:tcW w:w="993" w:type="dxa"/>
          </w:tcPr>
          <w:p w:rsidR="0059474D" w:rsidRDefault="006A1C93">
            <w:pPr>
              <w:jc w:val="center"/>
              <w:rPr>
                <w:sz w:val="20"/>
                <w:szCs w:val="20"/>
              </w:rPr>
            </w:pPr>
            <w:r>
              <w:rPr>
                <w:sz w:val="20"/>
                <w:szCs w:val="20"/>
              </w:rPr>
              <w:t>2.2</w:t>
            </w:r>
          </w:p>
        </w:tc>
        <w:tc>
          <w:tcPr>
            <w:tcW w:w="708" w:type="dxa"/>
          </w:tcPr>
          <w:p w:rsidR="0059474D" w:rsidRDefault="006A1C93">
            <w:pPr>
              <w:jc w:val="center"/>
              <w:rPr>
                <w:sz w:val="20"/>
                <w:szCs w:val="20"/>
              </w:rPr>
            </w:pPr>
            <w:r>
              <w:rPr>
                <w:sz w:val="20"/>
                <w:szCs w:val="20"/>
              </w:rPr>
              <w:t>6</w:t>
            </w:r>
          </w:p>
        </w:tc>
        <w:tc>
          <w:tcPr>
            <w:tcW w:w="992" w:type="dxa"/>
          </w:tcPr>
          <w:p w:rsidR="0059474D" w:rsidRDefault="006A1C93">
            <w:pPr>
              <w:jc w:val="center"/>
              <w:rPr>
                <w:sz w:val="20"/>
                <w:szCs w:val="20"/>
              </w:rPr>
            </w:pPr>
            <w:r>
              <w:rPr>
                <w:sz w:val="20"/>
                <w:szCs w:val="20"/>
              </w:rPr>
              <w:t>5,5</w:t>
            </w:r>
          </w:p>
        </w:tc>
        <w:tc>
          <w:tcPr>
            <w:tcW w:w="992" w:type="dxa"/>
          </w:tcPr>
          <w:p w:rsidR="0059474D" w:rsidRDefault="006A1C93">
            <w:pPr>
              <w:jc w:val="center"/>
              <w:rPr>
                <w:sz w:val="20"/>
                <w:szCs w:val="20"/>
              </w:rPr>
            </w:pPr>
            <w:r>
              <w:rPr>
                <w:sz w:val="20"/>
                <w:szCs w:val="20"/>
              </w:rPr>
              <w:t>91,6%</w:t>
            </w:r>
          </w:p>
        </w:tc>
        <w:tc>
          <w:tcPr>
            <w:tcW w:w="993"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r>
      <w:tr w:rsidR="0059474D">
        <w:tc>
          <w:tcPr>
            <w:tcW w:w="993" w:type="dxa"/>
          </w:tcPr>
          <w:p w:rsidR="0059474D" w:rsidRDefault="006A1C93">
            <w:pPr>
              <w:jc w:val="center"/>
              <w:rPr>
                <w:sz w:val="20"/>
                <w:szCs w:val="20"/>
              </w:rPr>
            </w:pPr>
            <w:r>
              <w:rPr>
                <w:sz w:val="20"/>
                <w:szCs w:val="20"/>
              </w:rPr>
              <w:t>2.3</w:t>
            </w:r>
          </w:p>
        </w:tc>
        <w:tc>
          <w:tcPr>
            <w:tcW w:w="708" w:type="dxa"/>
          </w:tcPr>
          <w:p w:rsidR="0059474D" w:rsidRDefault="006A1C93">
            <w:pPr>
              <w:jc w:val="center"/>
              <w:rPr>
                <w:sz w:val="20"/>
                <w:szCs w:val="20"/>
              </w:rPr>
            </w:pPr>
            <w:r>
              <w:rPr>
                <w:sz w:val="20"/>
                <w:szCs w:val="20"/>
              </w:rPr>
              <w:t>6</w:t>
            </w:r>
          </w:p>
        </w:tc>
        <w:tc>
          <w:tcPr>
            <w:tcW w:w="992" w:type="dxa"/>
          </w:tcPr>
          <w:p w:rsidR="0059474D" w:rsidRDefault="006A1C93">
            <w:pPr>
              <w:jc w:val="center"/>
              <w:rPr>
                <w:sz w:val="20"/>
                <w:szCs w:val="20"/>
              </w:rPr>
            </w:pPr>
            <w:r>
              <w:rPr>
                <w:sz w:val="20"/>
                <w:szCs w:val="20"/>
              </w:rPr>
              <w:t>4</w:t>
            </w:r>
          </w:p>
        </w:tc>
        <w:tc>
          <w:tcPr>
            <w:tcW w:w="992" w:type="dxa"/>
          </w:tcPr>
          <w:p w:rsidR="0059474D" w:rsidRDefault="006A1C93">
            <w:pPr>
              <w:jc w:val="center"/>
              <w:rPr>
                <w:sz w:val="20"/>
                <w:szCs w:val="20"/>
              </w:rPr>
            </w:pPr>
            <w:r>
              <w:rPr>
                <w:sz w:val="20"/>
                <w:szCs w:val="20"/>
              </w:rPr>
              <w:t>66,4%</w:t>
            </w:r>
          </w:p>
        </w:tc>
        <w:tc>
          <w:tcPr>
            <w:tcW w:w="993"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r>
      <w:tr w:rsidR="0059474D">
        <w:tc>
          <w:tcPr>
            <w:tcW w:w="993" w:type="dxa"/>
          </w:tcPr>
          <w:p w:rsidR="0059474D" w:rsidRDefault="006A1C93">
            <w:pPr>
              <w:jc w:val="center"/>
              <w:rPr>
                <w:sz w:val="20"/>
                <w:szCs w:val="20"/>
              </w:rPr>
            </w:pPr>
            <w:r>
              <w:rPr>
                <w:sz w:val="20"/>
                <w:szCs w:val="20"/>
              </w:rPr>
              <w:t>3.1</w:t>
            </w:r>
          </w:p>
        </w:tc>
        <w:tc>
          <w:tcPr>
            <w:tcW w:w="708" w:type="dxa"/>
          </w:tcPr>
          <w:p w:rsidR="0059474D" w:rsidRDefault="006A1C93">
            <w:pPr>
              <w:jc w:val="center"/>
              <w:rPr>
                <w:sz w:val="20"/>
                <w:szCs w:val="20"/>
              </w:rPr>
            </w:pPr>
            <w:r>
              <w:rPr>
                <w:sz w:val="20"/>
                <w:szCs w:val="20"/>
              </w:rPr>
              <w:t>8</w:t>
            </w:r>
          </w:p>
        </w:tc>
        <w:tc>
          <w:tcPr>
            <w:tcW w:w="992" w:type="dxa"/>
          </w:tcPr>
          <w:p w:rsidR="0059474D" w:rsidRDefault="006A1C93">
            <w:pPr>
              <w:jc w:val="center"/>
              <w:rPr>
                <w:sz w:val="20"/>
                <w:szCs w:val="20"/>
              </w:rPr>
            </w:pPr>
            <w:r>
              <w:rPr>
                <w:sz w:val="20"/>
                <w:szCs w:val="20"/>
              </w:rPr>
              <w:t>8</w:t>
            </w:r>
          </w:p>
        </w:tc>
        <w:tc>
          <w:tcPr>
            <w:tcW w:w="992" w:type="dxa"/>
          </w:tcPr>
          <w:p w:rsidR="0059474D" w:rsidRDefault="006A1C93">
            <w:pPr>
              <w:jc w:val="center"/>
              <w:rPr>
                <w:sz w:val="20"/>
                <w:szCs w:val="20"/>
              </w:rPr>
            </w:pPr>
            <w:r>
              <w:rPr>
                <w:sz w:val="20"/>
                <w:szCs w:val="20"/>
              </w:rPr>
              <w:t>100%</w:t>
            </w:r>
          </w:p>
        </w:tc>
        <w:tc>
          <w:tcPr>
            <w:tcW w:w="993"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r>
      <w:tr w:rsidR="0059474D">
        <w:tc>
          <w:tcPr>
            <w:tcW w:w="993" w:type="dxa"/>
          </w:tcPr>
          <w:p w:rsidR="0059474D" w:rsidRDefault="006A1C93">
            <w:pPr>
              <w:jc w:val="center"/>
              <w:rPr>
                <w:sz w:val="20"/>
                <w:szCs w:val="20"/>
              </w:rPr>
            </w:pPr>
            <w:r>
              <w:rPr>
                <w:sz w:val="20"/>
                <w:szCs w:val="20"/>
              </w:rPr>
              <w:t>3.2</w:t>
            </w:r>
          </w:p>
        </w:tc>
        <w:tc>
          <w:tcPr>
            <w:tcW w:w="708" w:type="dxa"/>
          </w:tcPr>
          <w:p w:rsidR="0059474D" w:rsidRDefault="006A1C93">
            <w:pPr>
              <w:jc w:val="center"/>
              <w:rPr>
                <w:sz w:val="20"/>
                <w:szCs w:val="20"/>
              </w:rPr>
            </w:pPr>
            <w:r>
              <w:rPr>
                <w:sz w:val="20"/>
                <w:szCs w:val="20"/>
              </w:rPr>
              <w:t>7</w:t>
            </w:r>
          </w:p>
        </w:tc>
        <w:tc>
          <w:tcPr>
            <w:tcW w:w="992" w:type="dxa"/>
          </w:tcPr>
          <w:p w:rsidR="0059474D" w:rsidRDefault="006A1C93">
            <w:pPr>
              <w:jc w:val="center"/>
              <w:rPr>
                <w:sz w:val="20"/>
                <w:szCs w:val="20"/>
              </w:rPr>
            </w:pPr>
            <w:r>
              <w:rPr>
                <w:sz w:val="20"/>
                <w:szCs w:val="20"/>
              </w:rPr>
              <w:t>7</w:t>
            </w:r>
          </w:p>
        </w:tc>
        <w:tc>
          <w:tcPr>
            <w:tcW w:w="992" w:type="dxa"/>
          </w:tcPr>
          <w:p w:rsidR="0059474D" w:rsidRDefault="006A1C93">
            <w:pPr>
              <w:jc w:val="center"/>
              <w:rPr>
                <w:sz w:val="20"/>
                <w:szCs w:val="20"/>
              </w:rPr>
            </w:pPr>
            <w:r>
              <w:rPr>
                <w:sz w:val="20"/>
                <w:szCs w:val="20"/>
              </w:rPr>
              <w:t>100%</w:t>
            </w:r>
          </w:p>
        </w:tc>
        <w:tc>
          <w:tcPr>
            <w:tcW w:w="993"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r>
      <w:tr w:rsidR="0059474D">
        <w:tc>
          <w:tcPr>
            <w:tcW w:w="993" w:type="dxa"/>
          </w:tcPr>
          <w:p w:rsidR="0059474D" w:rsidRDefault="006A1C93">
            <w:pPr>
              <w:jc w:val="center"/>
              <w:rPr>
                <w:sz w:val="20"/>
                <w:szCs w:val="20"/>
              </w:rPr>
            </w:pPr>
            <w:r>
              <w:rPr>
                <w:sz w:val="20"/>
                <w:szCs w:val="20"/>
              </w:rPr>
              <w:t>3.3</w:t>
            </w:r>
          </w:p>
        </w:tc>
        <w:tc>
          <w:tcPr>
            <w:tcW w:w="708" w:type="dxa"/>
          </w:tcPr>
          <w:p w:rsidR="0059474D" w:rsidRDefault="006A1C93">
            <w:pPr>
              <w:jc w:val="center"/>
              <w:rPr>
                <w:sz w:val="20"/>
                <w:szCs w:val="20"/>
              </w:rPr>
            </w:pPr>
            <w:r>
              <w:rPr>
                <w:sz w:val="20"/>
                <w:szCs w:val="20"/>
              </w:rPr>
              <w:t>7</w:t>
            </w:r>
          </w:p>
        </w:tc>
        <w:tc>
          <w:tcPr>
            <w:tcW w:w="992" w:type="dxa"/>
          </w:tcPr>
          <w:p w:rsidR="0059474D" w:rsidRDefault="006A1C93">
            <w:pPr>
              <w:jc w:val="center"/>
              <w:rPr>
                <w:sz w:val="20"/>
                <w:szCs w:val="20"/>
              </w:rPr>
            </w:pPr>
            <w:r>
              <w:rPr>
                <w:sz w:val="20"/>
                <w:szCs w:val="20"/>
              </w:rPr>
              <w:t>5,5</w:t>
            </w:r>
          </w:p>
        </w:tc>
        <w:tc>
          <w:tcPr>
            <w:tcW w:w="992" w:type="dxa"/>
          </w:tcPr>
          <w:p w:rsidR="0059474D" w:rsidRDefault="006A1C93">
            <w:pPr>
              <w:jc w:val="center"/>
              <w:rPr>
                <w:sz w:val="20"/>
                <w:szCs w:val="20"/>
              </w:rPr>
            </w:pPr>
            <w:r>
              <w:rPr>
                <w:sz w:val="20"/>
                <w:szCs w:val="20"/>
              </w:rPr>
              <w:t>78,57%</w:t>
            </w:r>
          </w:p>
        </w:tc>
        <w:tc>
          <w:tcPr>
            <w:tcW w:w="993"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r>
      <w:tr w:rsidR="0059474D">
        <w:tc>
          <w:tcPr>
            <w:tcW w:w="993" w:type="dxa"/>
          </w:tcPr>
          <w:p w:rsidR="0059474D" w:rsidRDefault="006A1C93">
            <w:pPr>
              <w:jc w:val="center"/>
              <w:rPr>
                <w:sz w:val="20"/>
                <w:szCs w:val="20"/>
              </w:rPr>
            </w:pPr>
            <w:r>
              <w:rPr>
                <w:sz w:val="20"/>
                <w:szCs w:val="20"/>
              </w:rPr>
              <w:t>4.1</w:t>
            </w:r>
          </w:p>
        </w:tc>
        <w:tc>
          <w:tcPr>
            <w:tcW w:w="708" w:type="dxa"/>
          </w:tcPr>
          <w:p w:rsidR="0059474D" w:rsidRDefault="006A1C93">
            <w:pPr>
              <w:jc w:val="center"/>
              <w:rPr>
                <w:sz w:val="20"/>
                <w:szCs w:val="20"/>
              </w:rPr>
            </w:pPr>
            <w:r>
              <w:rPr>
                <w:sz w:val="20"/>
                <w:szCs w:val="20"/>
              </w:rPr>
              <w:t>13</w:t>
            </w:r>
          </w:p>
        </w:tc>
        <w:tc>
          <w:tcPr>
            <w:tcW w:w="992" w:type="dxa"/>
          </w:tcPr>
          <w:p w:rsidR="0059474D" w:rsidRDefault="006A1C93">
            <w:pPr>
              <w:jc w:val="center"/>
              <w:rPr>
                <w:sz w:val="20"/>
                <w:szCs w:val="20"/>
              </w:rPr>
            </w:pPr>
            <w:r>
              <w:rPr>
                <w:sz w:val="20"/>
                <w:szCs w:val="20"/>
              </w:rPr>
              <w:t>11</w:t>
            </w:r>
          </w:p>
        </w:tc>
        <w:tc>
          <w:tcPr>
            <w:tcW w:w="992" w:type="dxa"/>
          </w:tcPr>
          <w:p w:rsidR="0059474D" w:rsidRDefault="006A1C93">
            <w:pPr>
              <w:jc w:val="center"/>
              <w:rPr>
                <w:sz w:val="20"/>
                <w:szCs w:val="20"/>
              </w:rPr>
            </w:pPr>
            <w:r>
              <w:rPr>
                <w:sz w:val="20"/>
                <w:szCs w:val="20"/>
              </w:rPr>
              <w:t>84,61</w:t>
            </w:r>
          </w:p>
        </w:tc>
        <w:tc>
          <w:tcPr>
            <w:tcW w:w="993"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r>
      <w:tr w:rsidR="0059474D">
        <w:tc>
          <w:tcPr>
            <w:tcW w:w="993" w:type="dxa"/>
          </w:tcPr>
          <w:p w:rsidR="0059474D" w:rsidRDefault="006A1C93">
            <w:pPr>
              <w:jc w:val="center"/>
              <w:rPr>
                <w:sz w:val="20"/>
                <w:szCs w:val="20"/>
              </w:rPr>
            </w:pPr>
            <w:r>
              <w:rPr>
                <w:sz w:val="20"/>
                <w:szCs w:val="20"/>
              </w:rPr>
              <w:t>4.2</w:t>
            </w:r>
          </w:p>
        </w:tc>
        <w:tc>
          <w:tcPr>
            <w:tcW w:w="708" w:type="dxa"/>
          </w:tcPr>
          <w:p w:rsidR="0059474D" w:rsidRDefault="006A1C93">
            <w:pPr>
              <w:jc w:val="center"/>
              <w:rPr>
                <w:sz w:val="20"/>
                <w:szCs w:val="20"/>
              </w:rPr>
            </w:pPr>
            <w:r>
              <w:rPr>
                <w:sz w:val="20"/>
                <w:szCs w:val="20"/>
              </w:rPr>
              <w:t>14</w:t>
            </w:r>
          </w:p>
        </w:tc>
        <w:tc>
          <w:tcPr>
            <w:tcW w:w="992" w:type="dxa"/>
          </w:tcPr>
          <w:p w:rsidR="0059474D" w:rsidRDefault="006A1C93">
            <w:pPr>
              <w:jc w:val="center"/>
              <w:rPr>
                <w:sz w:val="20"/>
                <w:szCs w:val="20"/>
              </w:rPr>
            </w:pPr>
            <w:r>
              <w:rPr>
                <w:sz w:val="20"/>
                <w:szCs w:val="20"/>
              </w:rPr>
              <w:t>13</w:t>
            </w:r>
          </w:p>
        </w:tc>
        <w:tc>
          <w:tcPr>
            <w:tcW w:w="992" w:type="dxa"/>
          </w:tcPr>
          <w:p w:rsidR="0059474D" w:rsidRDefault="006A1C93">
            <w:pPr>
              <w:jc w:val="center"/>
              <w:rPr>
                <w:sz w:val="20"/>
                <w:szCs w:val="20"/>
              </w:rPr>
            </w:pPr>
            <w:r>
              <w:rPr>
                <w:sz w:val="20"/>
                <w:szCs w:val="20"/>
              </w:rPr>
              <w:t>92,8</w:t>
            </w:r>
          </w:p>
        </w:tc>
        <w:tc>
          <w:tcPr>
            <w:tcW w:w="993"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r>
      <w:tr w:rsidR="0059474D">
        <w:trPr>
          <w:trHeight w:val="56"/>
        </w:trPr>
        <w:tc>
          <w:tcPr>
            <w:tcW w:w="993" w:type="dxa"/>
          </w:tcPr>
          <w:p w:rsidR="0059474D" w:rsidRDefault="006A1C93">
            <w:pPr>
              <w:jc w:val="center"/>
              <w:rPr>
                <w:sz w:val="20"/>
                <w:szCs w:val="20"/>
              </w:rPr>
            </w:pPr>
            <w:r>
              <w:rPr>
                <w:sz w:val="20"/>
                <w:szCs w:val="20"/>
              </w:rPr>
              <w:t>4.3</w:t>
            </w:r>
          </w:p>
        </w:tc>
        <w:tc>
          <w:tcPr>
            <w:tcW w:w="708" w:type="dxa"/>
          </w:tcPr>
          <w:p w:rsidR="0059474D" w:rsidRDefault="006A1C93">
            <w:pPr>
              <w:jc w:val="center"/>
              <w:rPr>
                <w:sz w:val="20"/>
                <w:szCs w:val="20"/>
              </w:rPr>
            </w:pPr>
            <w:r>
              <w:rPr>
                <w:sz w:val="20"/>
                <w:szCs w:val="20"/>
              </w:rPr>
              <w:t>7</w:t>
            </w:r>
          </w:p>
        </w:tc>
        <w:tc>
          <w:tcPr>
            <w:tcW w:w="992" w:type="dxa"/>
          </w:tcPr>
          <w:p w:rsidR="0059474D" w:rsidRDefault="006A1C93">
            <w:pPr>
              <w:jc w:val="center"/>
              <w:rPr>
                <w:sz w:val="20"/>
                <w:szCs w:val="20"/>
              </w:rPr>
            </w:pPr>
            <w:r>
              <w:rPr>
                <w:sz w:val="20"/>
                <w:szCs w:val="20"/>
              </w:rPr>
              <w:t>5</w:t>
            </w:r>
          </w:p>
        </w:tc>
        <w:tc>
          <w:tcPr>
            <w:tcW w:w="992" w:type="dxa"/>
          </w:tcPr>
          <w:p w:rsidR="0059474D" w:rsidRDefault="006A1C93">
            <w:pPr>
              <w:jc w:val="center"/>
              <w:rPr>
                <w:sz w:val="20"/>
                <w:szCs w:val="20"/>
              </w:rPr>
            </w:pPr>
            <w:r>
              <w:rPr>
                <w:sz w:val="20"/>
                <w:szCs w:val="20"/>
              </w:rPr>
              <w:t>71,42</w:t>
            </w:r>
          </w:p>
        </w:tc>
        <w:tc>
          <w:tcPr>
            <w:tcW w:w="993"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r>
      <w:tr w:rsidR="0059474D">
        <w:tc>
          <w:tcPr>
            <w:tcW w:w="993" w:type="dxa"/>
          </w:tcPr>
          <w:p w:rsidR="0059474D" w:rsidRDefault="006A1C93">
            <w:pPr>
              <w:jc w:val="center"/>
              <w:rPr>
                <w:sz w:val="20"/>
                <w:szCs w:val="20"/>
              </w:rPr>
            </w:pPr>
            <w:r>
              <w:rPr>
                <w:sz w:val="20"/>
                <w:szCs w:val="20"/>
              </w:rPr>
              <w:t>5.1</w:t>
            </w:r>
          </w:p>
        </w:tc>
        <w:tc>
          <w:tcPr>
            <w:tcW w:w="708" w:type="dxa"/>
          </w:tcPr>
          <w:p w:rsidR="0059474D" w:rsidRDefault="006A1C93">
            <w:pPr>
              <w:jc w:val="center"/>
              <w:rPr>
                <w:sz w:val="20"/>
                <w:szCs w:val="20"/>
              </w:rPr>
            </w:pPr>
            <w:r>
              <w:rPr>
                <w:sz w:val="20"/>
                <w:szCs w:val="20"/>
              </w:rPr>
              <w:t>6</w:t>
            </w:r>
          </w:p>
        </w:tc>
        <w:tc>
          <w:tcPr>
            <w:tcW w:w="992" w:type="dxa"/>
          </w:tcPr>
          <w:p w:rsidR="0059474D" w:rsidRDefault="006A1C93">
            <w:pPr>
              <w:jc w:val="center"/>
              <w:rPr>
                <w:sz w:val="20"/>
                <w:szCs w:val="20"/>
              </w:rPr>
            </w:pPr>
            <w:r>
              <w:rPr>
                <w:sz w:val="20"/>
                <w:szCs w:val="20"/>
              </w:rPr>
              <w:t>4,5</w:t>
            </w:r>
          </w:p>
        </w:tc>
        <w:tc>
          <w:tcPr>
            <w:tcW w:w="992" w:type="dxa"/>
          </w:tcPr>
          <w:p w:rsidR="0059474D" w:rsidRDefault="006A1C93">
            <w:pPr>
              <w:jc w:val="center"/>
              <w:rPr>
                <w:sz w:val="20"/>
                <w:szCs w:val="20"/>
              </w:rPr>
            </w:pPr>
            <w:r>
              <w:rPr>
                <w:sz w:val="20"/>
                <w:szCs w:val="20"/>
              </w:rPr>
              <w:t>74,7%</w:t>
            </w:r>
          </w:p>
        </w:tc>
        <w:tc>
          <w:tcPr>
            <w:tcW w:w="993"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r>
      <w:tr w:rsidR="0059474D">
        <w:tc>
          <w:tcPr>
            <w:tcW w:w="993" w:type="dxa"/>
          </w:tcPr>
          <w:p w:rsidR="0059474D" w:rsidRDefault="006A1C93">
            <w:pPr>
              <w:jc w:val="center"/>
              <w:rPr>
                <w:sz w:val="20"/>
                <w:szCs w:val="20"/>
              </w:rPr>
            </w:pPr>
            <w:r>
              <w:rPr>
                <w:sz w:val="20"/>
                <w:szCs w:val="20"/>
              </w:rPr>
              <w:t>Total</w:t>
            </w:r>
          </w:p>
        </w:tc>
        <w:tc>
          <w:tcPr>
            <w:tcW w:w="708" w:type="dxa"/>
          </w:tcPr>
          <w:p w:rsidR="0059474D" w:rsidRDefault="006A1C93">
            <w:pPr>
              <w:jc w:val="center"/>
              <w:rPr>
                <w:sz w:val="20"/>
                <w:szCs w:val="20"/>
              </w:rPr>
            </w:pPr>
            <w:r>
              <w:rPr>
                <w:sz w:val="20"/>
                <w:szCs w:val="20"/>
              </w:rPr>
              <w:t>100</w:t>
            </w:r>
          </w:p>
        </w:tc>
        <w:tc>
          <w:tcPr>
            <w:tcW w:w="992" w:type="dxa"/>
          </w:tcPr>
          <w:p w:rsidR="0059474D" w:rsidRDefault="006A1C93">
            <w:pPr>
              <w:jc w:val="center"/>
              <w:rPr>
                <w:sz w:val="20"/>
                <w:szCs w:val="20"/>
              </w:rPr>
            </w:pPr>
            <w:r>
              <w:rPr>
                <w:sz w:val="20"/>
                <w:szCs w:val="20"/>
              </w:rPr>
              <w:t>87</w:t>
            </w:r>
          </w:p>
        </w:tc>
        <w:tc>
          <w:tcPr>
            <w:tcW w:w="992" w:type="dxa"/>
          </w:tcPr>
          <w:p w:rsidR="0059474D" w:rsidRDefault="006A1C93">
            <w:pPr>
              <w:jc w:val="center"/>
              <w:rPr>
                <w:sz w:val="20"/>
                <w:szCs w:val="20"/>
              </w:rPr>
            </w:pPr>
            <w:r>
              <w:rPr>
                <w:sz w:val="20"/>
                <w:szCs w:val="20"/>
              </w:rPr>
              <w:t>86,26%</w:t>
            </w:r>
          </w:p>
        </w:tc>
        <w:tc>
          <w:tcPr>
            <w:tcW w:w="993"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c>
          <w:tcPr>
            <w:tcW w:w="992" w:type="dxa"/>
          </w:tcPr>
          <w:p w:rsidR="0059474D" w:rsidRDefault="0059474D">
            <w:pPr>
              <w:jc w:val="center"/>
              <w:rPr>
                <w:sz w:val="20"/>
                <w:szCs w:val="20"/>
              </w:rPr>
            </w:pPr>
          </w:p>
        </w:tc>
      </w:tr>
    </w:tbl>
    <w:p w:rsidR="0059474D" w:rsidRDefault="0059474D"/>
    <w:p w:rsidR="0059474D" w:rsidRDefault="006A1C93">
      <w:pPr>
        <w:rPr>
          <w:sz w:val="18"/>
          <w:szCs w:val="18"/>
        </w:rPr>
      </w:pPr>
      <w:r>
        <w:t xml:space="preserve">* </w:t>
      </w:r>
      <w:r>
        <w:rPr>
          <w:sz w:val="18"/>
          <w:szCs w:val="18"/>
        </w:rPr>
        <w:t xml:space="preserve">În cazul în care un anumit standard sau anumiți indicatori nu se aplică la evaluarea instituției date, la </w:t>
      </w:r>
      <w:r>
        <w:rPr>
          <w:i/>
          <w:sz w:val="18"/>
          <w:szCs w:val="18"/>
        </w:rPr>
        <w:t>Total</w:t>
      </w:r>
      <w:r>
        <w:rPr>
          <w:sz w:val="18"/>
          <w:szCs w:val="18"/>
        </w:rPr>
        <w:t xml:space="preserve"> se va înscrie suma punctelor acordate prin indicatorii evaluabili.</w:t>
      </w:r>
    </w:p>
    <w:p w:rsidR="0059474D" w:rsidRDefault="006A1C93">
      <w:r>
        <w:t>Rezultatele evaluării anuale a personalului didactic:</w:t>
      </w:r>
    </w:p>
    <w:p w:rsidR="0059474D" w:rsidRDefault="0059474D"/>
    <w:tbl>
      <w:tblPr>
        <w:tblStyle w:val="affff8"/>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60"/>
        <w:gridCol w:w="1559"/>
        <w:gridCol w:w="1842"/>
        <w:gridCol w:w="1559"/>
        <w:gridCol w:w="1701"/>
        <w:gridCol w:w="1418"/>
      </w:tblGrid>
      <w:tr w:rsidR="0059474D">
        <w:trPr>
          <w:trHeight w:val="250"/>
        </w:trPr>
        <w:tc>
          <w:tcPr>
            <w:tcW w:w="1560" w:type="dxa"/>
            <w:vMerge w:val="restart"/>
          </w:tcPr>
          <w:p w:rsidR="0059474D" w:rsidRDefault="006A1C93">
            <w:pPr>
              <w:jc w:val="center"/>
              <w:rPr>
                <w:sz w:val="20"/>
                <w:szCs w:val="20"/>
              </w:rPr>
            </w:pPr>
            <w:r>
              <w:rPr>
                <w:sz w:val="20"/>
                <w:szCs w:val="20"/>
              </w:rPr>
              <w:t>Anul de studiu</w:t>
            </w:r>
          </w:p>
        </w:tc>
        <w:tc>
          <w:tcPr>
            <w:tcW w:w="1559" w:type="dxa"/>
            <w:vMerge w:val="restart"/>
          </w:tcPr>
          <w:p w:rsidR="0059474D" w:rsidRDefault="006A1C93">
            <w:pPr>
              <w:jc w:val="center"/>
              <w:rPr>
                <w:sz w:val="20"/>
                <w:szCs w:val="20"/>
              </w:rPr>
            </w:pPr>
            <w:r>
              <w:rPr>
                <w:sz w:val="20"/>
                <w:szCs w:val="20"/>
              </w:rPr>
              <w:t>Nr. total cadre didactice</w:t>
            </w:r>
          </w:p>
        </w:tc>
        <w:tc>
          <w:tcPr>
            <w:tcW w:w="6520" w:type="dxa"/>
            <w:gridSpan w:val="4"/>
          </w:tcPr>
          <w:p w:rsidR="0059474D" w:rsidRDefault="006A1C93">
            <w:pPr>
              <w:jc w:val="center"/>
              <w:rPr>
                <w:sz w:val="20"/>
                <w:szCs w:val="20"/>
              </w:rPr>
            </w:pPr>
            <w:r>
              <w:rPr>
                <w:sz w:val="20"/>
                <w:szCs w:val="20"/>
              </w:rPr>
              <w:t>Distribuția calificativelor</w:t>
            </w:r>
          </w:p>
        </w:tc>
      </w:tr>
      <w:tr w:rsidR="0059474D">
        <w:trPr>
          <w:trHeight w:val="177"/>
        </w:trPr>
        <w:tc>
          <w:tcPr>
            <w:tcW w:w="1560" w:type="dxa"/>
            <w:vMerge/>
          </w:tcPr>
          <w:p w:rsidR="0059474D" w:rsidRDefault="0059474D">
            <w:pPr>
              <w:widowControl w:val="0"/>
              <w:pBdr>
                <w:top w:val="nil"/>
                <w:left w:val="nil"/>
                <w:bottom w:val="nil"/>
                <w:right w:val="nil"/>
                <w:between w:val="nil"/>
              </w:pBdr>
              <w:spacing w:line="276" w:lineRule="auto"/>
              <w:jc w:val="left"/>
              <w:rPr>
                <w:sz w:val="20"/>
                <w:szCs w:val="20"/>
              </w:rPr>
            </w:pPr>
          </w:p>
        </w:tc>
        <w:tc>
          <w:tcPr>
            <w:tcW w:w="1559" w:type="dxa"/>
            <w:vMerge/>
          </w:tcPr>
          <w:p w:rsidR="0059474D" w:rsidRDefault="0059474D">
            <w:pPr>
              <w:widowControl w:val="0"/>
              <w:pBdr>
                <w:top w:val="nil"/>
                <w:left w:val="nil"/>
                <w:bottom w:val="nil"/>
                <w:right w:val="nil"/>
                <w:between w:val="nil"/>
              </w:pBdr>
              <w:spacing w:line="276" w:lineRule="auto"/>
              <w:jc w:val="left"/>
              <w:rPr>
                <w:sz w:val="20"/>
                <w:szCs w:val="20"/>
              </w:rPr>
            </w:pPr>
          </w:p>
        </w:tc>
        <w:tc>
          <w:tcPr>
            <w:tcW w:w="1842" w:type="dxa"/>
          </w:tcPr>
          <w:p w:rsidR="0059474D" w:rsidRDefault="006A1C93">
            <w:pPr>
              <w:jc w:val="center"/>
              <w:rPr>
                <w:sz w:val="20"/>
                <w:szCs w:val="20"/>
              </w:rPr>
            </w:pPr>
            <w:r>
              <w:rPr>
                <w:sz w:val="20"/>
                <w:szCs w:val="20"/>
              </w:rPr>
              <w:t>foarte bine</w:t>
            </w:r>
          </w:p>
        </w:tc>
        <w:tc>
          <w:tcPr>
            <w:tcW w:w="1559" w:type="dxa"/>
          </w:tcPr>
          <w:p w:rsidR="0059474D" w:rsidRDefault="006A1C93">
            <w:pPr>
              <w:jc w:val="center"/>
              <w:rPr>
                <w:sz w:val="20"/>
                <w:szCs w:val="20"/>
              </w:rPr>
            </w:pPr>
            <w:r>
              <w:rPr>
                <w:sz w:val="20"/>
                <w:szCs w:val="20"/>
              </w:rPr>
              <w:t>Bine</w:t>
            </w:r>
          </w:p>
        </w:tc>
        <w:tc>
          <w:tcPr>
            <w:tcW w:w="1701" w:type="dxa"/>
          </w:tcPr>
          <w:p w:rsidR="0059474D" w:rsidRDefault="006A1C93">
            <w:pPr>
              <w:jc w:val="center"/>
              <w:rPr>
                <w:sz w:val="20"/>
                <w:szCs w:val="20"/>
              </w:rPr>
            </w:pPr>
            <w:r>
              <w:rPr>
                <w:sz w:val="20"/>
                <w:szCs w:val="20"/>
              </w:rPr>
              <w:t>satisfăcător</w:t>
            </w:r>
          </w:p>
        </w:tc>
        <w:tc>
          <w:tcPr>
            <w:tcW w:w="1418" w:type="dxa"/>
          </w:tcPr>
          <w:p w:rsidR="0059474D" w:rsidRDefault="006A1C93">
            <w:pPr>
              <w:jc w:val="center"/>
              <w:rPr>
                <w:sz w:val="20"/>
                <w:szCs w:val="20"/>
              </w:rPr>
            </w:pPr>
            <w:r>
              <w:rPr>
                <w:sz w:val="20"/>
                <w:szCs w:val="20"/>
              </w:rPr>
              <w:t>nesatisfăcător</w:t>
            </w:r>
          </w:p>
        </w:tc>
      </w:tr>
      <w:tr w:rsidR="0059474D">
        <w:trPr>
          <w:trHeight w:val="233"/>
        </w:trPr>
        <w:tc>
          <w:tcPr>
            <w:tcW w:w="1560" w:type="dxa"/>
          </w:tcPr>
          <w:p w:rsidR="0059474D" w:rsidRDefault="006A1C93">
            <w:pPr>
              <w:jc w:val="center"/>
              <w:rPr>
                <w:sz w:val="20"/>
                <w:szCs w:val="20"/>
              </w:rPr>
            </w:pPr>
            <w:r>
              <w:rPr>
                <w:sz w:val="20"/>
                <w:szCs w:val="20"/>
              </w:rPr>
              <w:t>2022-2023</w:t>
            </w:r>
          </w:p>
        </w:tc>
        <w:tc>
          <w:tcPr>
            <w:tcW w:w="1559" w:type="dxa"/>
          </w:tcPr>
          <w:p w:rsidR="0059474D" w:rsidRDefault="006A1C93">
            <w:pPr>
              <w:jc w:val="center"/>
              <w:rPr>
                <w:sz w:val="20"/>
                <w:szCs w:val="20"/>
              </w:rPr>
            </w:pPr>
            <w:r>
              <w:rPr>
                <w:sz w:val="20"/>
                <w:szCs w:val="20"/>
              </w:rPr>
              <w:t>34</w:t>
            </w:r>
          </w:p>
        </w:tc>
        <w:tc>
          <w:tcPr>
            <w:tcW w:w="1842" w:type="dxa"/>
          </w:tcPr>
          <w:p w:rsidR="0059474D" w:rsidRDefault="006A1C93">
            <w:pPr>
              <w:jc w:val="center"/>
              <w:rPr>
                <w:sz w:val="20"/>
                <w:szCs w:val="20"/>
              </w:rPr>
            </w:pPr>
            <w:r>
              <w:rPr>
                <w:sz w:val="20"/>
                <w:szCs w:val="20"/>
              </w:rPr>
              <w:t>-</w:t>
            </w:r>
          </w:p>
        </w:tc>
        <w:tc>
          <w:tcPr>
            <w:tcW w:w="1559" w:type="dxa"/>
          </w:tcPr>
          <w:p w:rsidR="0059474D" w:rsidRDefault="006A1C93">
            <w:pPr>
              <w:jc w:val="center"/>
              <w:rPr>
                <w:sz w:val="20"/>
                <w:szCs w:val="20"/>
              </w:rPr>
            </w:pPr>
            <w:r>
              <w:rPr>
                <w:sz w:val="20"/>
                <w:szCs w:val="20"/>
              </w:rPr>
              <w:t>-</w:t>
            </w:r>
          </w:p>
        </w:tc>
        <w:tc>
          <w:tcPr>
            <w:tcW w:w="1701" w:type="dxa"/>
          </w:tcPr>
          <w:p w:rsidR="0059474D" w:rsidRDefault="0059474D">
            <w:pPr>
              <w:jc w:val="center"/>
              <w:rPr>
                <w:sz w:val="20"/>
                <w:szCs w:val="20"/>
              </w:rPr>
            </w:pPr>
          </w:p>
        </w:tc>
        <w:tc>
          <w:tcPr>
            <w:tcW w:w="1418" w:type="dxa"/>
          </w:tcPr>
          <w:p w:rsidR="0059474D" w:rsidRDefault="0059474D">
            <w:pPr>
              <w:jc w:val="center"/>
              <w:rPr>
                <w:sz w:val="20"/>
                <w:szCs w:val="20"/>
              </w:rPr>
            </w:pPr>
          </w:p>
        </w:tc>
      </w:tr>
      <w:tr w:rsidR="0059474D">
        <w:trPr>
          <w:trHeight w:val="233"/>
        </w:trPr>
        <w:tc>
          <w:tcPr>
            <w:tcW w:w="1560" w:type="dxa"/>
          </w:tcPr>
          <w:p w:rsidR="0059474D" w:rsidRDefault="0059474D">
            <w:pPr>
              <w:jc w:val="center"/>
              <w:rPr>
                <w:sz w:val="20"/>
                <w:szCs w:val="20"/>
              </w:rPr>
            </w:pPr>
          </w:p>
        </w:tc>
        <w:tc>
          <w:tcPr>
            <w:tcW w:w="1559" w:type="dxa"/>
          </w:tcPr>
          <w:p w:rsidR="0059474D" w:rsidRDefault="0059474D">
            <w:pPr>
              <w:jc w:val="center"/>
              <w:rPr>
                <w:sz w:val="20"/>
                <w:szCs w:val="20"/>
              </w:rPr>
            </w:pPr>
          </w:p>
        </w:tc>
        <w:tc>
          <w:tcPr>
            <w:tcW w:w="1842" w:type="dxa"/>
          </w:tcPr>
          <w:p w:rsidR="0059474D" w:rsidRDefault="0059474D">
            <w:pPr>
              <w:jc w:val="center"/>
              <w:rPr>
                <w:sz w:val="20"/>
                <w:szCs w:val="20"/>
              </w:rPr>
            </w:pPr>
          </w:p>
        </w:tc>
        <w:tc>
          <w:tcPr>
            <w:tcW w:w="1559" w:type="dxa"/>
          </w:tcPr>
          <w:p w:rsidR="0059474D" w:rsidRDefault="0059474D">
            <w:pPr>
              <w:jc w:val="center"/>
              <w:rPr>
                <w:sz w:val="20"/>
                <w:szCs w:val="20"/>
              </w:rPr>
            </w:pPr>
          </w:p>
        </w:tc>
        <w:tc>
          <w:tcPr>
            <w:tcW w:w="1701" w:type="dxa"/>
          </w:tcPr>
          <w:p w:rsidR="0059474D" w:rsidRDefault="0059474D">
            <w:pPr>
              <w:jc w:val="center"/>
              <w:rPr>
                <w:sz w:val="20"/>
                <w:szCs w:val="20"/>
              </w:rPr>
            </w:pPr>
          </w:p>
        </w:tc>
        <w:tc>
          <w:tcPr>
            <w:tcW w:w="1418" w:type="dxa"/>
          </w:tcPr>
          <w:p w:rsidR="0059474D" w:rsidRDefault="0059474D">
            <w:pPr>
              <w:jc w:val="center"/>
              <w:rPr>
                <w:sz w:val="20"/>
                <w:szCs w:val="20"/>
              </w:rPr>
            </w:pPr>
          </w:p>
        </w:tc>
      </w:tr>
    </w:tbl>
    <w:p w:rsidR="0059474D" w:rsidRDefault="006A1C93">
      <w:pPr>
        <w:pBdr>
          <w:top w:val="nil"/>
          <w:left w:val="nil"/>
          <w:bottom w:val="nil"/>
          <w:right w:val="nil"/>
          <w:between w:val="nil"/>
        </w:pBdr>
        <w:tabs>
          <w:tab w:val="left" w:pos="2078"/>
        </w:tabs>
        <w:ind w:right="-2"/>
        <w:rPr>
          <w:color w:val="000000"/>
          <w:sz w:val="20"/>
          <w:szCs w:val="20"/>
        </w:rPr>
      </w:pPr>
      <w:r>
        <w:rPr>
          <w:color w:val="000000"/>
          <w:sz w:val="20"/>
          <w:szCs w:val="20"/>
        </w:rPr>
        <w:tab/>
      </w:r>
    </w:p>
    <w:p w:rsidR="0059474D" w:rsidRDefault="006A1C93">
      <w:r>
        <w:t xml:space="preserve">Rezultatele evaluării anuale a cadrelor de conducere: </w:t>
      </w:r>
    </w:p>
    <w:p w:rsidR="0059474D" w:rsidRDefault="0059474D"/>
    <w:tbl>
      <w:tblPr>
        <w:tblStyle w:val="affff9"/>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60"/>
        <w:gridCol w:w="1701"/>
        <w:gridCol w:w="3402"/>
        <w:gridCol w:w="2976"/>
      </w:tblGrid>
      <w:tr w:rsidR="0059474D">
        <w:trPr>
          <w:trHeight w:val="253"/>
        </w:trPr>
        <w:tc>
          <w:tcPr>
            <w:tcW w:w="1560" w:type="dxa"/>
            <w:vMerge w:val="restart"/>
          </w:tcPr>
          <w:p w:rsidR="0059474D" w:rsidRDefault="006A1C93">
            <w:pPr>
              <w:jc w:val="center"/>
              <w:rPr>
                <w:sz w:val="20"/>
                <w:szCs w:val="20"/>
              </w:rPr>
            </w:pPr>
            <w:r>
              <w:rPr>
                <w:sz w:val="20"/>
                <w:szCs w:val="20"/>
              </w:rPr>
              <w:t>Anul de studiu</w:t>
            </w:r>
          </w:p>
        </w:tc>
        <w:tc>
          <w:tcPr>
            <w:tcW w:w="1701" w:type="dxa"/>
            <w:vMerge w:val="restart"/>
          </w:tcPr>
          <w:p w:rsidR="0059474D" w:rsidRDefault="006A1C93">
            <w:pPr>
              <w:jc w:val="center"/>
              <w:rPr>
                <w:sz w:val="20"/>
                <w:szCs w:val="20"/>
              </w:rPr>
            </w:pPr>
            <w:r>
              <w:rPr>
                <w:sz w:val="20"/>
                <w:szCs w:val="20"/>
              </w:rPr>
              <w:t>Nr. total cadre de conducere</w:t>
            </w:r>
          </w:p>
        </w:tc>
        <w:tc>
          <w:tcPr>
            <w:tcW w:w="6378" w:type="dxa"/>
            <w:gridSpan w:val="2"/>
          </w:tcPr>
          <w:p w:rsidR="0059474D" w:rsidRDefault="006A1C93">
            <w:pPr>
              <w:jc w:val="center"/>
              <w:rPr>
                <w:sz w:val="20"/>
                <w:szCs w:val="20"/>
              </w:rPr>
            </w:pPr>
            <w:r>
              <w:rPr>
                <w:sz w:val="20"/>
                <w:szCs w:val="20"/>
              </w:rPr>
              <w:t>Rezultatele prezentării Raportului anual de activitate</w:t>
            </w:r>
          </w:p>
        </w:tc>
      </w:tr>
      <w:tr w:rsidR="0059474D">
        <w:trPr>
          <w:trHeight w:val="179"/>
        </w:trPr>
        <w:tc>
          <w:tcPr>
            <w:tcW w:w="1560" w:type="dxa"/>
            <w:vMerge/>
          </w:tcPr>
          <w:p w:rsidR="0059474D" w:rsidRDefault="0059474D">
            <w:pPr>
              <w:widowControl w:val="0"/>
              <w:pBdr>
                <w:top w:val="nil"/>
                <w:left w:val="nil"/>
                <w:bottom w:val="nil"/>
                <w:right w:val="nil"/>
                <w:between w:val="nil"/>
              </w:pBdr>
              <w:spacing w:line="276" w:lineRule="auto"/>
              <w:jc w:val="left"/>
              <w:rPr>
                <w:sz w:val="20"/>
                <w:szCs w:val="20"/>
              </w:rPr>
            </w:pPr>
          </w:p>
        </w:tc>
        <w:tc>
          <w:tcPr>
            <w:tcW w:w="1701" w:type="dxa"/>
            <w:vMerge/>
          </w:tcPr>
          <w:p w:rsidR="0059474D" w:rsidRDefault="0059474D">
            <w:pPr>
              <w:widowControl w:val="0"/>
              <w:pBdr>
                <w:top w:val="nil"/>
                <w:left w:val="nil"/>
                <w:bottom w:val="nil"/>
                <w:right w:val="nil"/>
                <w:between w:val="nil"/>
              </w:pBdr>
              <w:spacing w:line="276" w:lineRule="auto"/>
              <w:jc w:val="left"/>
              <w:rPr>
                <w:sz w:val="20"/>
                <w:szCs w:val="20"/>
              </w:rPr>
            </w:pPr>
          </w:p>
        </w:tc>
        <w:tc>
          <w:tcPr>
            <w:tcW w:w="3402" w:type="dxa"/>
          </w:tcPr>
          <w:p w:rsidR="0059474D" w:rsidRDefault="006A1C93">
            <w:pPr>
              <w:jc w:val="center"/>
              <w:rPr>
                <w:sz w:val="20"/>
                <w:szCs w:val="20"/>
              </w:rPr>
            </w:pPr>
            <w:r>
              <w:rPr>
                <w:sz w:val="20"/>
                <w:szCs w:val="20"/>
              </w:rPr>
              <w:t>se aprobă</w:t>
            </w:r>
          </w:p>
        </w:tc>
        <w:tc>
          <w:tcPr>
            <w:tcW w:w="2976" w:type="dxa"/>
          </w:tcPr>
          <w:p w:rsidR="0059474D" w:rsidRDefault="006A1C93">
            <w:pPr>
              <w:jc w:val="center"/>
              <w:rPr>
                <w:sz w:val="20"/>
                <w:szCs w:val="20"/>
              </w:rPr>
            </w:pPr>
            <w:r>
              <w:rPr>
                <w:sz w:val="20"/>
                <w:szCs w:val="20"/>
              </w:rPr>
              <w:t>nu se aprobă</w:t>
            </w:r>
          </w:p>
        </w:tc>
      </w:tr>
      <w:tr w:rsidR="0059474D">
        <w:trPr>
          <w:trHeight w:val="253"/>
        </w:trPr>
        <w:tc>
          <w:tcPr>
            <w:tcW w:w="1560" w:type="dxa"/>
          </w:tcPr>
          <w:p w:rsidR="0059474D" w:rsidRDefault="006A1C93">
            <w:pPr>
              <w:jc w:val="center"/>
              <w:rPr>
                <w:sz w:val="20"/>
                <w:szCs w:val="20"/>
              </w:rPr>
            </w:pPr>
            <w:r>
              <w:rPr>
                <w:sz w:val="20"/>
                <w:szCs w:val="20"/>
              </w:rPr>
              <w:t>2021-2022</w:t>
            </w:r>
          </w:p>
        </w:tc>
        <w:tc>
          <w:tcPr>
            <w:tcW w:w="1701" w:type="dxa"/>
          </w:tcPr>
          <w:p w:rsidR="0059474D" w:rsidRDefault="006A1C93">
            <w:pPr>
              <w:jc w:val="center"/>
              <w:rPr>
                <w:sz w:val="20"/>
                <w:szCs w:val="20"/>
              </w:rPr>
            </w:pPr>
            <w:r>
              <w:rPr>
                <w:sz w:val="20"/>
                <w:szCs w:val="20"/>
              </w:rPr>
              <w:t>3</w:t>
            </w:r>
          </w:p>
        </w:tc>
        <w:tc>
          <w:tcPr>
            <w:tcW w:w="3402" w:type="dxa"/>
          </w:tcPr>
          <w:p w:rsidR="0059474D" w:rsidRDefault="006A1C93">
            <w:pPr>
              <w:jc w:val="center"/>
              <w:rPr>
                <w:sz w:val="20"/>
                <w:szCs w:val="20"/>
              </w:rPr>
            </w:pPr>
            <w:r>
              <w:rPr>
                <w:sz w:val="20"/>
                <w:szCs w:val="20"/>
              </w:rPr>
              <w:t>3</w:t>
            </w:r>
          </w:p>
        </w:tc>
        <w:tc>
          <w:tcPr>
            <w:tcW w:w="2976" w:type="dxa"/>
          </w:tcPr>
          <w:p w:rsidR="0059474D" w:rsidRDefault="0059474D">
            <w:pPr>
              <w:jc w:val="center"/>
              <w:rPr>
                <w:sz w:val="20"/>
                <w:szCs w:val="20"/>
              </w:rPr>
            </w:pPr>
          </w:p>
        </w:tc>
      </w:tr>
      <w:tr w:rsidR="0059474D">
        <w:trPr>
          <w:trHeight w:val="253"/>
        </w:trPr>
        <w:tc>
          <w:tcPr>
            <w:tcW w:w="1560" w:type="dxa"/>
          </w:tcPr>
          <w:p w:rsidR="0059474D" w:rsidRDefault="0059474D">
            <w:pPr>
              <w:jc w:val="center"/>
              <w:rPr>
                <w:sz w:val="20"/>
                <w:szCs w:val="20"/>
              </w:rPr>
            </w:pPr>
          </w:p>
        </w:tc>
        <w:tc>
          <w:tcPr>
            <w:tcW w:w="1701" w:type="dxa"/>
          </w:tcPr>
          <w:p w:rsidR="0059474D" w:rsidRDefault="0059474D">
            <w:pPr>
              <w:jc w:val="center"/>
              <w:rPr>
                <w:sz w:val="20"/>
                <w:szCs w:val="20"/>
              </w:rPr>
            </w:pPr>
          </w:p>
        </w:tc>
        <w:tc>
          <w:tcPr>
            <w:tcW w:w="3402" w:type="dxa"/>
          </w:tcPr>
          <w:p w:rsidR="0059474D" w:rsidRDefault="0059474D">
            <w:pPr>
              <w:jc w:val="center"/>
              <w:rPr>
                <w:sz w:val="20"/>
                <w:szCs w:val="20"/>
              </w:rPr>
            </w:pPr>
          </w:p>
        </w:tc>
        <w:tc>
          <w:tcPr>
            <w:tcW w:w="2976" w:type="dxa"/>
          </w:tcPr>
          <w:p w:rsidR="0059474D" w:rsidRDefault="0059474D">
            <w:pPr>
              <w:jc w:val="center"/>
              <w:rPr>
                <w:sz w:val="20"/>
                <w:szCs w:val="20"/>
              </w:rPr>
            </w:pPr>
          </w:p>
        </w:tc>
      </w:tr>
    </w:tbl>
    <w:p w:rsidR="0059474D" w:rsidRDefault="006A1C93">
      <w:pPr>
        <w:tabs>
          <w:tab w:val="left" w:pos="6237"/>
        </w:tabs>
        <w:sectPr w:rsidR="0059474D">
          <w:footerReference w:type="default" r:id="rId67"/>
          <w:pgSz w:w="11906" w:h="16838"/>
          <w:pgMar w:top="851" w:right="851" w:bottom="851" w:left="1418" w:header="709" w:footer="709" w:gutter="0"/>
          <w:pgNumType w:start="1"/>
          <w:cols w:space="720"/>
          <w:titlePg/>
        </w:sectPr>
      </w:pPr>
      <w:bookmarkStart w:id="20" w:name="_heading=h.3j2qqm3" w:colFirst="0" w:colLast="0"/>
      <w:bookmarkEnd w:id="20"/>
      <w:r>
        <w:t xml:space="preserve">Semnătura cadrului de conducere </w:t>
      </w:r>
      <w:r>
        <w:tab/>
        <w:t xml:space="preserve">______________________ </w:t>
      </w:r>
    </w:p>
    <w:p w:rsidR="0059474D" w:rsidRDefault="0059474D">
      <w:pPr>
        <w:tabs>
          <w:tab w:val="left" w:pos="6237"/>
        </w:tabs>
      </w:pPr>
    </w:p>
    <w:sectPr w:rsidR="0059474D" w:rsidSect="00D60132">
      <w:type w:val="continuous"/>
      <w:pgSz w:w="11906" w:h="16838"/>
      <w:pgMar w:top="851" w:right="851" w:bottom="851"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AFB" w:rsidRDefault="007A4AFB">
      <w:r>
        <w:separator/>
      </w:r>
    </w:p>
  </w:endnote>
  <w:endnote w:type="continuationSeparator" w:id="0">
    <w:p w:rsidR="007A4AFB" w:rsidRDefault="007A4AFB">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MT">
    <w:altName w:val="MS Gothic"/>
    <w:panose1 w:val="00000000000000000000"/>
    <w:charset w:val="80"/>
    <w:family w:val="auto"/>
    <w:notTrueType/>
    <w:pitch w:val="default"/>
    <w:sig w:usb0="00000201"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93" w:rsidRDefault="00D60132">
    <w:pPr>
      <w:pBdr>
        <w:top w:val="nil"/>
        <w:left w:val="nil"/>
        <w:bottom w:val="nil"/>
        <w:right w:val="nil"/>
        <w:between w:val="nil"/>
      </w:pBdr>
      <w:tabs>
        <w:tab w:val="center" w:pos="4677"/>
        <w:tab w:val="right" w:pos="9355"/>
      </w:tabs>
      <w:jc w:val="right"/>
      <w:rPr>
        <w:color w:val="000000"/>
        <w:sz w:val="20"/>
        <w:szCs w:val="20"/>
      </w:rPr>
    </w:pPr>
    <w:r>
      <w:rPr>
        <w:color w:val="000000"/>
        <w:sz w:val="20"/>
        <w:szCs w:val="20"/>
      </w:rPr>
      <w:fldChar w:fldCharType="begin"/>
    </w:r>
    <w:r w:rsidR="006A1C93">
      <w:rPr>
        <w:color w:val="000000"/>
        <w:sz w:val="20"/>
        <w:szCs w:val="20"/>
      </w:rPr>
      <w:instrText>PAGE</w:instrText>
    </w:r>
    <w:r>
      <w:rPr>
        <w:color w:val="000000"/>
        <w:sz w:val="20"/>
        <w:szCs w:val="20"/>
      </w:rPr>
      <w:fldChar w:fldCharType="separate"/>
    </w:r>
    <w:r w:rsidR="001B0BA7">
      <w:rPr>
        <w:noProof/>
        <w:color w:val="000000"/>
        <w:sz w:val="20"/>
        <w:szCs w:val="20"/>
      </w:rPr>
      <w:t>2</w:t>
    </w:r>
    <w:r>
      <w:rPr>
        <w:color w:val="000000"/>
        <w:sz w:val="20"/>
        <w:szCs w:val="20"/>
      </w:rPr>
      <w:fldChar w:fldCharType="end"/>
    </w:r>
  </w:p>
  <w:p w:rsidR="006A1C93" w:rsidRDefault="006A1C93">
    <w:pPr>
      <w:pBdr>
        <w:top w:val="nil"/>
        <w:left w:val="nil"/>
        <w:bottom w:val="nil"/>
        <w:right w:val="nil"/>
        <w:between w:val="nil"/>
      </w:pBdr>
      <w:tabs>
        <w:tab w:val="center" w:pos="4677"/>
        <w:tab w:val="right" w:pos="9355"/>
      </w:tabs>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AFB" w:rsidRDefault="007A4AFB">
      <w:r>
        <w:separator/>
      </w:r>
    </w:p>
  </w:footnote>
  <w:footnote w:type="continuationSeparator" w:id="0">
    <w:p w:rsidR="007A4AFB" w:rsidRDefault="007A4A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1BB"/>
    <w:multiLevelType w:val="multilevel"/>
    <w:tmpl w:val="797ACE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8DC14D0"/>
    <w:multiLevelType w:val="multilevel"/>
    <w:tmpl w:val="315E5460"/>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A64523F"/>
    <w:multiLevelType w:val="multilevel"/>
    <w:tmpl w:val="12D6DA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10C053AA"/>
    <w:multiLevelType w:val="multilevel"/>
    <w:tmpl w:val="B55611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6FA2F04"/>
    <w:multiLevelType w:val="multilevel"/>
    <w:tmpl w:val="D108D8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1A877042"/>
    <w:multiLevelType w:val="multilevel"/>
    <w:tmpl w:val="D6A2BEA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65E14AD"/>
    <w:multiLevelType w:val="multilevel"/>
    <w:tmpl w:val="C78E0D10"/>
    <w:lvl w:ilvl="0">
      <w:start w:val="1"/>
      <w:numFmt w:val="bullet"/>
      <w:lvlText w:val="●"/>
      <w:lvlJc w:val="left"/>
      <w:pPr>
        <w:ind w:left="720" w:hanging="360"/>
      </w:pPr>
      <w:rPr>
        <w:rFonts w:ascii="Noto Sans Symbols" w:eastAsia="Noto Sans Symbols" w:hAnsi="Noto Sans Symbols" w:cs="Noto Sans Symbols"/>
        <w:b w:val="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7047786"/>
    <w:multiLevelType w:val="multilevel"/>
    <w:tmpl w:val="392A8A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A5E0539"/>
    <w:multiLevelType w:val="multilevel"/>
    <w:tmpl w:val="F4C00FA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2BFE61EB"/>
    <w:multiLevelType w:val="multilevel"/>
    <w:tmpl w:val="80BE5750"/>
    <w:lvl w:ilvl="0">
      <w:start w:val="1"/>
      <w:numFmt w:val="bullet"/>
      <w:lvlText w:val="●"/>
      <w:lvlJc w:val="left"/>
      <w:pPr>
        <w:ind w:left="360" w:hanging="360"/>
      </w:pPr>
      <w:rPr>
        <w:rFonts w:ascii="Noto Sans Symbols" w:eastAsia="Noto Sans Symbols" w:hAnsi="Noto Sans Symbols" w:cs="Noto Sans Symbols"/>
        <w:b w:val="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CF622FD"/>
    <w:multiLevelType w:val="multilevel"/>
    <w:tmpl w:val="03529F5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303F16C9"/>
    <w:multiLevelType w:val="multilevel"/>
    <w:tmpl w:val="9612CFA4"/>
    <w:lvl w:ilvl="0">
      <w:start w:val="1"/>
      <w:numFmt w:val="bullet"/>
      <w:lvlText w:val="●"/>
      <w:lvlJc w:val="left"/>
      <w:pPr>
        <w:ind w:left="720" w:hanging="360"/>
      </w:pPr>
      <w:rPr>
        <w:rFonts w:ascii="Noto Sans Symbols" w:eastAsia="Noto Sans Symbols" w:hAnsi="Noto Sans Symbols" w:cs="Noto Sans Symbols"/>
        <w:b w:val="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316E0EE4"/>
    <w:multiLevelType w:val="multilevel"/>
    <w:tmpl w:val="DE9CC2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328715D1"/>
    <w:multiLevelType w:val="multilevel"/>
    <w:tmpl w:val="420AD5CA"/>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339812AB"/>
    <w:multiLevelType w:val="multilevel"/>
    <w:tmpl w:val="D2348F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38BB179E"/>
    <w:multiLevelType w:val="multilevel"/>
    <w:tmpl w:val="5C9AF8BA"/>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398C7E6C"/>
    <w:multiLevelType w:val="multilevel"/>
    <w:tmpl w:val="824AF750"/>
    <w:lvl w:ilvl="0">
      <w:start w:val="1"/>
      <w:numFmt w:val="bullet"/>
      <w:lvlText w:val="●"/>
      <w:lvlJc w:val="left"/>
      <w:pPr>
        <w:ind w:left="360" w:hanging="360"/>
      </w:pPr>
      <w:rPr>
        <w:rFonts w:ascii="Noto Sans Symbols" w:eastAsia="Noto Sans Symbols" w:hAnsi="Noto Sans Symbols" w:cs="Noto Sans Symbols"/>
        <w:b w:val="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3AD95B83"/>
    <w:multiLevelType w:val="multilevel"/>
    <w:tmpl w:val="E5709CEA"/>
    <w:lvl w:ilvl="0">
      <w:start w:val="1"/>
      <w:numFmt w:val="bullet"/>
      <w:lvlText w:val="●"/>
      <w:lvlJc w:val="left"/>
      <w:pPr>
        <w:ind w:left="360" w:hanging="360"/>
      </w:pPr>
      <w:rPr>
        <w:rFonts w:ascii="Noto Sans Symbols" w:eastAsia="Noto Sans Symbols" w:hAnsi="Noto Sans Symbols" w:cs="Noto Sans Symbols"/>
        <w:b w:val="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3DC567DC"/>
    <w:multiLevelType w:val="multilevel"/>
    <w:tmpl w:val="637CF250"/>
    <w:lvl w:ilvl="0">
      <w:start w:val="1"/>
      <w:numFmt w:val="bullet"/>
      <w:lvlText w:val="●"/>
      <w:lvlJc w:val="left"/>
      <w:pPr>
        <w:ind w:left="502" w:hanging="360"/>
      </w:pPr>
      <w:rPr>
        <w:rFonts w:ascii="Noto Sans Symbols" w:eastAsia="Noto Sans Symbols" w:hAnsi="Noto Sans Symbols" w:cs="Noto Sans Symbols"/>
        <w:b w:val="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42353C24"/>
    <w:multiLevelType w:val="multilevel"/>
    <w:tmpl w:val="026C5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nsid w:val="46F264BB"/>
    <w:multiLevelType w:val="multilevel"/>
    <w:tmpl w:val="43A435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nsid w:val="49976539"/>
    <w:multiLevelType w:val="multilevel"/>
    <w:tmpl w:val="1E2E4D86"/>
    <w:lvl w:ilvl="0">
      <w:start w:val="1"/>
      <w:numFmt w:val="bullet"/>
      <w:lvlText w:val="●"/>
      <w:lvlJc w:val="left"/>
      <w:pPr>
        <w:ind w:left="720" w:hanging="360"/>
      </w:pPr>
      <w:rPr>
        <w:rFonts w:ascii="Noto Sans Symbols" w:eastAsia="Noto Sans Symbols" w:hAnsi="Noto Sans Symbols" w:cs="Noto Sans Symbols"/>
        <w:b w:val="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557E110D"/>
    <w:multiLevelType w:val="multilevel"/>
    <w:tmpl w:val="87FE9D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nsid w:val="5DC21F2E"/>
    <w:multiLevelType w:val="multilevel"/>
    <w:tmpl w:val="A26A4198"/>
    <w:lvl w:ilvl="0">
      <w:start w:val="1"/>
      <w:numFmt w:val="bullet"/>
      <w:lvlText w:val="●"/>
      <w:lvlJc w:val="left"/>
      <w:pPr>
        <w:ind w:left="360" w:hanging="360"/>
      </w:pPr>
      <w:rPr>
        <w:rFonts w:ascii="Noto Sans Symbols" w:eastAsia="Noto Sans Symbols" w:hAnsi="Noto Sans Symbols" w:cs="Noto Sans Symbols"/>
        <w:b w:val="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5ECC122D"/>
    <w:multiLevelType w:val="multilevel"/>
    <w:tmpl w:val="1034EA4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5F1F77DD"/>
    <w:multiLevelType w:val="multilevel"/>
    <w:tmpl w:val="3BA6C3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nsid w:val="609635C7"/>
    <w:multiLevelType w:val="multilevel"/>
    <w:tmpl w:val="C0E49B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1263408"/>
    <w:multiLevelType w:val="multilevel"/>
    <w:tmpl w:val="C8F4D9A2"/>
    <w:lvl w:ilvl="0">
      <w:start w:val="1"/>
      <w:numFmt w:val="bullet"/>
      <w:lvlText w:val="●"/>
      <w:lvlJc w:val="left"/>
      <w:pPr>
        <w:ind w:left="360" w:hanging="360"/>
      </w:pPr>
      <w:rPr>
        <w:rFonts w:ascii="Noto Sans Symbols" w:eastAsia="Noto Sans Symbols" w:hAnsi="Noto Sans Symbols" w:cs="Noto Sans Symbols"/>
        <w:b w:val="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65D97241"/>
    <w:multiLevelType w:val="multilevel"/>
    <w:tmpl w:val="021E8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8AE1EAF"/>
    <w:multiLevelType w:val="multilevel"/>
    <w:tmpl w:val="AFC6AA7A"/>
    <w:lvl w:ilvl="0">
      <w:start w:val="1"/>
      <w:numFmt w:val="bullet"/>
      <w:lvlText w:val="●"/>
      <w:lvlJc w:val="left"/>
      <w:pPr>
        <w:ind w:left="360" w:hanging="360"/>
      </w:pPr>
      <w:rPr>
        <w:rFonts w:ascii="Noto Sans Symbols" w:eastAsia="Noto Sans Symbols" w:hAnsi="Noto Sans Symbols" w:cs="Noto Sans Symbols"/>
        <w:b w:val="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7210124A"/>
    <w:multiLevelType w:val="multilevel"/>
    <w:tmpl w:val="A3242BD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1">
    <w:nsid w:val="7AB369B4"/>
    <w:multiLevelType w:val="multilevel"/>
    <w:tmpl w:val="FC50540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8"/>
  </w:num>
  <w:num w:numId="2">
    <w:abstractNumId w:val="21"/>
  </w:num>
  <w:num w:numId="3">
    <w:abstractNumId w:val="13"/>
  </w:num>
  <w:num w:numId="4">
    <w:abstractNumId w:val="5"/>
  </w:num>
  <w:num w:numId="5">
    <w:abstractNumId w:val="24"/>
  </w:num>
  <w:num w:numId="6">
    <w:abstractNumId w:val="17"/>
  </w:num>
  <w:num w:numId="7">
    <w:abstractNumId w:val="11"/>
  </w:num>
  <w:num w:numId="8">
    <w:abstractNumId w:val="6"/>
  </w:num>
  <w:num w:numId="9">
    <w:abstractNumId w:val="10"/>
  </w:num>
  <w:num w:numId="10">
    <w:abstractNumId w:val="8"/>
  </w:num>
  <w:num w:numId="11">
    <w:abstractNumId w:val="28"/>
  </w:num>
  <w:num w:numId="12">
    <w:abstractNumId w:val="7"/>
  </w:num>
  <w:num w:numId="13">
    <w:abstractNumId w:val="12"/>
  </w:num>
  <w:num w:numId="14">
    <w:abstractNumId w:val="19"/>
  </w:num>
  <w:num w:numId="15">
    <w:abstractNumId w:val="4"/>
  </w:num>
  <w:num w:numId="16">
    <w:abstractNumId w:val="2"/>
  </w:num>
  <w:num w:numId="17">
    <w:abstractNumId w:val="30"/>
  </w:num>
  <w:num w:numId="18">
    <w:abstractNumId w:val="25"/>
  </w:num>
  <w:num w:numId="19">
    <w:abstractNumId w:val="1"/>
  </w:num>
  <w:num w:numId="20">
    <w:abstractNumId w:val="16"/>
  </w:num>
  <w:num w:numId="21">
    <w:abstractNumId w:val="15"/>
  </w:num>
  <w:num w:numId="22">
    <w:abstractNumId w:val="26"/>
  </w:num>
  <w:num w:numId="23">
    <w:abstractNumId w:val="3"/>
  </w:num>
  <w:num w:numId="24">
    <w:abstractNumId w:val="22"/>
  </w:num>
  <w:num w:numId="25">
    <w:abstractNumId w:val="14"/>
  </w:num>
  <w:num w:numId="26">
    <w:abstractNumId w:val="0"/>
  </w:num>
  <w:num w:numId="27">
    <w:abstractNumId w:val="20"/>
  </w:num>
  <w:num w:numId="28">
    <w:abstractNumId w:val="9"/>
  </w:num>
  <w:num w:numId="29">
    <w:abstractNumId w:val="31"/>
  </w:num>
  <w:num w:numId="30">
    <w:abstractNumId w:val="27"/>
  </w:num>
  <w:num w:numId="31">
    <w:abstractNumId w:val="29"/>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59474D"/>
    <w:rsid w:val="001B0BA7"/>
    <w:rsid w:val="0059474D"/>
    <w:rsid w:val="006A1C93"/>
    <w:rsid w:val="007A4AFB"/>
    <w:rsid w:val="00D60132"/>
    <w:rsid w:val="00D71742"/>
    <w:rsid w:val="00E9575A"/>
    <w:rsid w:val="00EC34B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CB2"/>
    <w:rPr>
      <w:szCs w:val="22"/>
      <w:lang w:val="ro-RO"/>
    </w:rPr>
  </w:style>
  <w:style w:type="paragraph" w:styleId="Titlu1">
    <w:name w:val="heading 1"/>
    <w:basedOn w:val="Normal"/>
    <w:next w:val="Normal"/>
    <w:link w:val="Titlu1Caracter"/>
    <w:uiPriority w:val="9"/>
    <w:qFormat/>
    <w:locked/>
    <w:rsid w:val="00734888"/>
    <w:pPr>
      <w:keepNext/>
      <w:keepLines/>
      <w:jc w:val="center"/>
      <w:outlineLvl w:val="0"/>
    </w:pPr>
    <w:rPr>
      <w:rFonts w:eastAsia="SimSun"/>
      <w:b/>
      <w:bCs/>
      <w:szCs w:val="28"/>
      <w:lang w:val="en-US"/>
    </w:rPr>
  </w:style>
  <w:style w:type="paragraph" w:styleId="Titlu2">
    <w:name w:val="heading 2"/>
    <w:basedOn w:val="Normal"/>
    <w:next w:val="Normal"/>
    <w:link w:val="Titlu2Caracter"/>
    <w:uiPriority w:val="9"/>
    <w:qFormat/>
    <w:rsid w:val="00734888"/>
    <w:pPr>
      <w:keepNext/>
      <w:keepLines/>
      <w:outlineLvl w:val="1"/>
    </w:pPr>
    <w:rPr>
      <w:b/>
      <w:szCs w:val="20"/>
      <w:lang w:eastAsia="ru-RU"/>
    </w:rPr>
  </w:style>
  <w:style w:type="paragraph" w:styleId="Titlu3">
    <w:name w:val="heading 3"/>
    <w:basedOn w:val="Normal"/>
    <w:next w:val="Normal"/>
    <w:link w:val="Titlu3Caracter"/>
    <w:autoRedefine/>
    <w:uiPriority w:val="99"/>
    <w:qFormat/>
    <w:rsid w:val="00E97155"/>
    <w:pPr>
      <w:keepNext/>
      <w:tabs>
        <w:tab w:val="left" w:pos="0"/>
        <w:tab w:val="left" w:pos="175"/>
      </w:tabs>
      <w:ind w:left="56"/>
      <w:outlineLvl w:val="2"/>
    </w:pPr>
    <w:rPr>
      <w:sz w:val="20"/>
      <w:szCs w:val="20"/>
      <w:lang w:eastAsia="fr-FR"/>
    </w:rPr>
  </w:style>
  <w:style w:type="paragraph" w:styleId="Titlu4">
    <w:name w:val="heading 4"/>
    <w:basedOn w:val="Normal"/>
    <w:next w:val="Normal"/>
    <w:link w:val="Titlu4Caracter"/>
    <w:unhideWhenUsed/>
    <w:qFormat/>
    <w:locked/>
    <w:rsid w:val="00A41EFF"/>
    <w:pPr>
      <w:keepNext/>
      <w:keepLines/>
      <w:spacing w:before="200"/>
      <w:outlineLvl w:val="3"/>
    </w:pPr>
    <w:rPr>
      <w:rFonts w:ascii="Cambria" w:eastAsia="SimSun" w:hAnsi="Cambria"/>
      <w:b/>
      <w:bCs/>
      <w:i/>
      <w:iCs/>
      <w:color w:val="4F81BD"/>
      <w:sz w:val="20"/>
      <w:lang w:val="en-US"/>
    </w:rPr>
  </w:style>
  <w:style w:type="paragraph" w:styleId="Titlu5">
    <w:name w:val="heading 5"/>
    <w:basedOn w:val="Normal"/>
    <w:next w:val="Normal"/>
    <w:link w:val="Titlu5Caracter"/>
    <w:uiPriority w:val="99"/>
    <w:qFormat/>
    <w:rsid w:val="00A837FC"/>
    <w:pPr>
      <w:keepNext/>
      <w:keepLines/>
      <w:spacing w:before="40"/>
      <w:outlineLvl w:val="4"/>
    </w:pPr>
    <w:rPr>
      <w:rFonts w:ascii="Calibri Light" w:hAnsi="Calibri Light"/>
      <w:color w:val="2E74B5"/>
      <w:sz w:val="20"/>
      <w:szCs w:val="20"/>
      <w:lang w:eastAsia="ru-RU"/>
    </w:rPr>
  </w:style>
  <w:style w:type="paragraph" w:styleId="Titlu6">
    <w:name w:val="heading 6"/>
    <w:basedOn w:val="Normal"/>
    <w:next w:val="Normal"/>
    <w:link w:val="Titlu6Caracter"/>
    <w:unhideWhenUsed/>
    <w:qFormat/>
    <w:locked/>
    <w:rsid w:val="00A41EFF"/>
    <w:pPr>
      <w:keepNext/>
      <w:keepLines/>
      <w:spacing w:before="200"/>
      <w:outlineLvl w:val="5"/>
    </w:pPr>
    <w:rPr>
      <w:rFonts w:ascii="Cambria" w:eastAsia="SimSun" w:hAnsi="Cambria"/>
      <w:i/>
      <w:iCs/>
      <w:color w:val="243F60"/>
      <w:sz w:val="20"/>
      <w:lang w:val="en-US"/>
    </w:rPr>
  </w:style>
  <w:style w:type="paragraph" w:styleId="Titlu7">
    <w:name w:val="heading 7"/>
    <w:basedOn w:val="Normal"/>
    <w:next w:val="Normal"/>
    <w:link w:val="Titlu7Caracter"/>
    <w:uiPriority w:val="9"/>
    <w:semiHidden/>
    <w:unhideWhenUsed/>
    <w:qFormat/>
    <w:locked/>
    <w:rsid w:val="00A41EFF"/>
    <w:pPr>
      <w:keepNext/>
      <w:keepLines/>
      <w:spacing w:before="200" w:line="276" w:lineRule="auto"/>
      <w:outlineLvl w:val="6"/>
    </w:pPr>
    <w:rPr>
      <w:rFonts w:ascii="Cambria" w:hAnsi="Cambria"/>
      <w:i/>
      <w:iCs/>
      <w:color w:val="404040"/>
      <w:lang w:val="en-US"/>
    </w:rPr>
  </w:style>
  <w:style w:type="paragraph" w:styleId="Titlu8">
    <w:name w:val="heading 8"/>
    <w:basedOn w:val="Normal"/>
    <w:next w:val="Normal"/>
    <w:link w:val="Titlu8Caracter"/>
    <w:uiPriority w:val="9"/>
    <w:unhideWhenUsed/>
    <w:qFormat/>
    <w:locked/>
    <w:rsid w:val="00B35D9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link w:val="TitluCaracter"/>
    <w:qFormat/>
    <w:locked/>
    <w:rsid w:val="00F74866"/>
    <w:pPr>
      <w:spacing w:before="240" w:after="60"/>
      <w:jc w:val="center"/>
      <w:outlineLvl w:val="0"/>
    </w:pPr>
    <w:rPr>
      <w:rFonts w:ascii="Cambria" w:hAnsi="Cambria"/>
      <w:b/>
      <w:bCs/>
      <w:kern w:val="28"/>
      <w:sz w:val="32"/>
      <w:szCs w:val="32"/>
    </w:rPr>
  </w:style>
  <w:style w:type="character" w:customStyle="1" w:styleId="Titlu1Caracter">
    <w:name w:val="Titlu 1 Caracter"/>
    <w:basedOn w:val="Fontdeparagrafimplicit"/>
    <w:link w:val="Titlu1"/>
    <w:uiPriority w:val="9"/>
    <w:rsid w:val="00734888"/>
    <w:rPr>
      <w:rFonts w:ascii="Arial" w:eastAsia="SimSun" w:hAnsi="Arial"/>
      <w:b/>
      <w:bCs/>
      <w:sz w:val="22"/>
      <w:szCs w:val="28"/>
      <w:lang w:val="en-US" w:eastAsia="en-US"/>
    </w:rPr>
  </w:style>
  <w:style w:type="character" w:customStyle="1" w:styleId="Titlu2Caracter">
    <w:name w:val="Titlu 2 Caracter"/>
    <w:link w:val="Titlu2"/>
    <w:uiPriority w:val="9"/>
    <w:locked/>
    <w:rsid w:val="00734888"/>
    <w:rPr>
      <w:rFonts w:ascii="Arial" w:hAnsi="Arial"/>
      <w:b/>
      <w:sz w:val="22"/>
    </w:rPr>
  </w:style>
  <w:style w:type="character" w:customStyle="1" w:styleId="Titlu3Caracter">
    <w:name w:val="Titlu 3 Caracter"/>
    <w:link w:val="Titlu3"/>
    <w:uiPriority w:val="99"/>
    <w:locked/>
    <w:rsid w:val="00E97155"/>
    <w:rPr>
      <w:rFonts w:ascii="Times New Roman" w:hAnsi="Times New Roman"/>
      <w:lang w:val="ro-RO" w:eastAsia="fr-FR"/>
    </w:rPr>
  </w:style>
  <w:style w:type="character" w:customStyle="1" w:styleId="Titlu4Caracter">
    <w:name w:val="Titlu 4 Caracter"/>
    <w:basedOn w:val="Fontdeparagrafimplicit"/>
    <w:link w:val="Titlu4"/>
    <w:rsid w:val="00A41EFF"/>
    <w:rPr>
      <w:rFonts w:ascii="Cambria" w:eastAsia="SimSun" w:hAnsi="Cambria"/>
      <w:b/>
      <w:bCs/>
      <w:i/>
      <w:iCs/>
      <w:color w:val="4F81BD"/>
      <w:szCs w:val="22"/>
      <w:lang w:val="en-US" w:eastAsia="en-US"/>
    </w:rPr>
  </w:style>
  <w:style w:type="character" w:customStyle="1" w:styleId="Titlu5Caracter">
    <w:name w:val="Titlu 5 Caracter"/>
    <w:link w:val="Titlu5"/>
    <w:uiPriority w:val="99"/>
    <w:locked/>
    <w:rsid w:val="00A837FC"/>
    <w:rPr>
      <w:rFonts w:ascii="Calibri Light" w:hAnsi="Calibri Light"/>
      <w:color w:val="2E74B5"/>
    </w:rPr>
  </w:style>
  <w:style w:type="character" w:customStyle="1" w:styleId="Titlu6Caracter">
    <w:name w:val="Titlu 6 Caracter"/>
    <w:basedOn w:val="Fontdeparagrafimplicit"/>
    <w:link w:val="Titlu6"/>
    <w:rsid w:val="00A41EFF"/>
    <w:rPr>
      <w:rFonts w:ascii="Cambria" w:eastAsia="SimSun" w:hAnsi="Cambria"/>
      <w:i/>
      <w:iCs/>
      <w:color w:val="243F60"/>
      <w:szCs w:val="22"/>
      <w:lang w:val="en-US" w:eastAsia="en-US"/>
    </w:rPr>
  </w:style>
  <w:style w:type="character" w:customStyle="1" w:styleId="Titlu7Caracter">
    <w:name w:val="Titlu 7 Caracter"/>
    <w:basedOn w:val="Fontdeparagrafimplicit"/>
    <w:link w:val="Titlu7"/>
    <w:uiPriority w:val="9"/>
    <w:semiHidden/>
    <w:rsid w:val="00A41EFF"/>
    <w:rPr>
      <w:rFonts w:ascii="Cambria" w:eastAsia="Times New Roman" w:hAnsi="Cambria"/>
      <w:i/>
      <w:iCs/>
      <w:color w:val="404040"/>
      <w:sz w:val="22"/>
      <w:szCs w:val="22"/>
      <w:lang w:val="en-US" w:eastAsia="en-US"/>
    </w:rPr>
  </w:style>
  <w:style w:type="character" w:customStyle="1" w:styleId="Titlu8Caracter">
    <w:name w:val="Titlu 8 Caracter"/>
    <w:basedOn w:val="Fontdeparagrafimplicit"/>
    <w:link w:val="Titlu8"/>
    <w:uiPriority w:val="9"/>
    <w:rsid w:val="00B35D9A"/>
    <w:rPr>
      <w:rFonts w:asciiTheme="majorHAnsi" w:eastAsiaTheme="majorEastAsia" w:hAnsiTheme="majorHAnsi" w:cstheme="majorBidi"/>
      <w:color w:val="404040" w:themeColor="text1" w:themeTint="BF"/>
      <w:lang w:eastAsia="en-US"/>
    </w:rPr>
  </w:style>
  <w:style w:type="character" w:styleId="Hyperlink">
    <w:name w:val="Hyperlink"/>
    <w:uiPriority w:val="99"/>
    <w:rsid w:val="00F31ADD"/>
    <w:rPr>
      <w:rFonts w:cs="Times New Roman"/>
      <w:color w:val="0563C1"/>
      <w:u w:val="single"/>
    </w:rPr>
  </w:style>
  <w:style w:type="paragraph" w:styleId="Listparagraf">
    <w:name w:val="List Paragraph"/>
    <w:aliases w:val="List Paragraph 1,List Paragraph1,Resume Title,List Paragraph11,Абзац списка2,Ŕáçŕö ńďčńęŕ2"/>
    <w:basedOn w:val="Normal"/>
    <w:link w:val="ListparagrafCaracter"/>
    <w:uiPriority w:val="34"/>
    <w:qFormat/>
    <w:rsid w:val="00F842E4"/>
    <w:pPr>
      <w:tabs>
        <w:tab w:val="left" w:pos="709"/>
      </w:tabs>
      <w:contextualSpacing/>
    </w:pPr>
    <w:rPr>
      <w:lang w:val="en-US"/>
    </w:rPr>
  </w:style>
  <w:style w:type="character" w:customStyle="1" w:styleId="ListparagrafCaracter">
    <w:name w:val="Listă paragraf Caracter"/>
    <w:aliases w:val="List Paragraph 1 Caracter,List Paragraph1 Caracter,Resume Title Caracter,List Paragraph11 Caracter,Абзац списка2 Caracter,Ŕáçŕö ńďčńęŕ2 Caracter"/>
    <w:link w:val="Listparagraf"/>
    <w:uiPriority w:val="34"/>
    <w:qFormat/>
    <w:locked/>
    <w:rsid w:val="00F842E4"/>
    <w:rPr>
      <w:rFonts w:ascii="Times New Roman" w:hAnsi="Times New Roman"/>
      <w:sz w:val="24"/>
      <w:szCs w:val="22"/>
      <w:lang w:val="en-US" w:eastAsia="en-US"/>
    </w:rPr>
  </w:style>
  <w:style w:type="paragraph" w:styleId="NormalWeb">
    <w:name w:val="Normal (Web)"/>
    <w:aliases w:val="Обычный (Web)"/>
    <w:basedOn w:val="Normal"/>
    <w:link w:val="NormalWebCaracter"/>
    <w:uiPriority w:val="99"/>
    <w:qFormat/>
    <w:rsid w:val="00235074"/>
    <w:pPr>
      <w:spacing w:before="100" w:beforeAutospacing="1" w:after="100" w:afterAutospacing="1"/>
    </w:pPr>
    <w:rPr>
      <w:szCs w:val="24"/>
      <w:lang w:eastAsia="ru-RU"/>
    </w:rPr>
  </w:style>
  <w:style w:type="character" w:customStyle="1" w:styleId="NormalWebCaracter">
    <w:name w:val="Normal (Web) Caracter"/>
    <w:aliases w:val="Обычный (Web) Caracter"/>
    <w:link w:val="NormalWeb"/>
    <w:uiPriority w:val="99"/>
    <w:locked/>
    <w:rsid w:val="00A41EFF"/>
    <w:rPr>
      <w:rFonts w:ascii="Times New Roman" w:eastAsia="Times New Roman" w:hAnsi="Times New Roman"/>
      <w:sz w:val="24"/>
      <w:szCs w:val="24"/>
    </w:rPr>
  </w:style>
  <w:style w:type="character" w:styleId="Robust">
    <w:name w:val="Strong"/>
    <w:uiPriority w:val="99"/>
    <w:qFormat/>
    <w:rsid w:val="00A27FF5"/>
    <w:rPr>
      <w:rFonts w:cs="Times New Roman"/>
      <w:b/>
    </w:rPr>
  </w:style>
  <w:style w:type="paragraph" w:styleId="Frspaiere">
    <w:name w:val="No Spacing"/>
    <w:link w:val="FrspaiereCaracter"/>
    <w:uiPriority w:val="1"/>
    <w:qFormat/>
    <w:rsid w:val="004A5670"/>
    <w:rPr>
      <w:sz w:val="22"/>
      <w:szCs w:val="22"/>
    </w:rPr>
  </w:style>
  <w:style w:type="character" w:customStyle="1" w:styleId="FrspaiereCaracter">
    <w:name w:val="Fără spațiere Caracter"/>
    <w:link w:val="Frspaiere"/>
    <w:uiPriority w:val="1"/>
    <w:locked/>
    <w:rsid w:val="00107B61"/>
    <w:rPr>
      <w:rFonts w:eastAsia="Times New Roman"/>
      <w:sz w:val="22"/>
      <w:szCs w:val="22"/>
    </w:rPr>
  </w:style>
  <w:style w:type="paragraph" w:customStyle="1" w:styleId="BodyTextIndent1">
    <w:name w:val="Body Text Indent1"/>
    <w:basedOn w:val="Normal"/>
    <w:uiPriority w:val="99"/>
    <w:qFormat/>
    <w:rsid w:val="00D812A5"/>
    <w:pPr>
      <w:ind w:left="567" w:firstLine="709"/>
    </w:pPr>
    <w:rPr>
      <w:sz w:val="28"/>
      <w:szCs w:val="28"/>
      <w:lang w:val="en-US" w:eastAsia="ru-RU"/>
    </w:rPr>
  </w:style>
  <w:style w:type="table" w:styleId="GrilTabel">
    <w:name w:val="Table Grid"/>
    <w:basedOn w:val="TabelNormal"/>
    <w:uiPriority w:val="59"/>
    <w:rsid w:val="00A82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rsid w:val="00B23B91"/>
    <w:pPr>
      <w:spacing w:after="120" w:line="480" w:lineRule="auto"/>
    </w:pPr>
    <w:rPr>
      <w:szCs w:val="20"/>
      <w:lang w:val="en-US" w:eastAsia="ru-RU"/>
    </w:rPr>
  </w:style>
  <w:style w:type="character" w:customStyle="1" w:styleId="Corptext2Caracter">
    <w:name w:val="Corp text 2 Caracter"/>
    <w:link w:val="Corptext2"/>
    <w:uiPriority w:val="99"/>
    <w:locked/>
    <w:rsid w:val="00B23B91"/>
    <w:rPr>
      <w:rFonts w:ascii="Times New Roman" w:hAnsi="Times New Roman"/>
      <w:sz w:val="24"/>
      <w:lang w:val="en-US"/>
    </w:rPr>
  </w:style>
  <w:style w:type="character" w:styleId="HyperlinkParcurs">
    <w:name w:val="FollowedHyperlink"/>
    <w:uiPriority w:val="99"/>
    <w:semiHidden/>
    <w:rsid w:val="00C16BD3"/>
    <w:rPr>
      <w:rFonts w:cs="Times New Roman"/>
      <w:color w:val="954F72"/>
      <w:u w:val="single"/>
    </w:rPr>
  </w:style>
  <w:style w:type="table" w:customStyle="1" w:styleId="1">
    <w:name w:val="Сетка таблицы1"/>
    <w:uiPriority w:val="99"/>
    <w:rsid w:val="00BE3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nBalon">
    <w:name w:val="Balloon Text"/>
    <w:basedOn w:val="Normal"/>
    <w:link w:val="TextnBalonCaracter"/>
    <w:uiPriority w:val="99"/>
    <w:semiHidden/>
    <w:rsid w:val="00E35F79"/>
    <w:rPr>
      <w:rFonts w:ascii="Segoe UI" w:hAnsi="Segoe UI"/>
      <w:sz w:val="18"/>
      <w:szCs w:val="20"/>
      <w:lang w:eastAsia="ru-RU"/>
    </w:rPr>
  </w:style>
  <w:style w:type="character" w:customStyle="1" w:styleId="TextnBalonCaracter">
    <w:name w:val="Text în Balon Caracter"/>
    <w:link w:val="TextnBalon"/>
    <w:uiPriority w:val="99"/>
    <w:semiHidden/>
    <w:locked/>
    <w:rsid w:val="00E35F79"/>
    <w:rPr>
      <w:rFonts w:ascii="Segoe UI" w:hAnsi="Segoe UI"/>
      <w:sz w:val="18"/>
    </w:rPr>
  </w:style>
  <w:style w:type="paragraph" w:styleId="Antet">
    <w:name w:val="header"/>
    <w:basedOn w:val="Normal"/>
    <w:link w:val="AntetCaracter"/>
    <w:uiPriority w:val="99"/>
    <w:rsid w:val="00E35F79"/>
    <w:pPr>
      <w:tabs>
        <w:tab w:val="center" w:pos="4677"/>
        <w:tab w:val="right" w:pos="9355"/>
      </w:tabs>
    </w:pPr>
    <w:rPr>
      <w:sz w:val="20"/>
      <w:szCs w:val="20"/>
      <w:lang w:eastAsia="ru-RU"/>
    </w:rPr>
  </w:style>
  <w:style w:type="character" w:customStyle="1" w:styleId="AntetCaracter">
    <w:name w:val="Antet Caracter"/>
    <w:basedOn w:val="Fontdeparagrafimplicit"/>
    <w:link w:val="Antet"/>
    <w:uiPriority w:val="99"/>
    <w:locked/>
    <w:rsid w:val="00E35F79"/>
  </w:style>
  <w:style w:type="paragraph" w:styleId="Subsol">
    <w:name w:val="footer"/>
    <w:basedOn w:val="Normal"/>
    <w:link w:val="SubsolCaracter"/>
    <w:uiPriority w:val="99"/>
    <w:rsid w:val="00E35F79"/>
    <w:pPr>
      <w:tabs>
        <w:tab w:val="center" w:pos="4677"/>
        <w:tab w:val="right" w:pos="9355"/>
      </w:tabs>
    </w:pPr>
    <w:rPr>
      <w:sz w:val="20"/>
      <w:szCs w:val="20"/>
      <w:lang w:eastAsia="ru-RU"/>
    </w:rPr>
  </w:style>
  <w:style w:type="character" w:customStyle="1" w:styleId="SubsolCaracter">
    <w:name w:val="Subsol Caracter"/>
    <w:basedOn w:val="Fontdeparagrafimplicit"/>
    <w:link w:val="Subsol"/>
    <w:uiPriority w:val="99"/>
    <w:locked/>
    <w:rsid w:val="00E35F79"/>
  </w:style>
  <w:style w:type="character" w:customStyle="1" w:styleId="TitluCaracter">
    <w:name w:val="Titlu Caracter"/>
    <w:link w:val="Titlu"/>
    <w:rsid w:val="00F74866"/>
    <w:rPr>
      <w:rFonts w:ascii="Cambria" w:eastAsia="Times New Roman" w:hAnsi="Cambria" w:cs="Times New Roman"/>
      <w:b/>
      <w:bCs/>
      <w:kern w:val="28"/>
      <w:sz w:val="32"/>
      <w:szCs w:val="32"/>
      <w:lang w:eastAsia="en-US"/>
    </w:rPr>
  </w:style>
  <w:style w:type="table" w:customStyle="1" w:styleId="-111">
    <w:name w:val="Таблица-сетка 1 светлая — акцент 11"/>
    <w:basedOn w:val="TabelNormal"/>
    <w:uiPriority w:val="46"/>
    <w:rsid w:val="004E41D2"/>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Textnotdesubsol">
    <w:name w:val="footnote text"/>
    <w:basedOn w:val="Normal"/>
    <w:link w:val="TextnotdesubsolCaracter"/>
    <w:uiPriority w:val="99"/>
    <w:semiHidden/>
    <w:unhideWhenUsed/>
    <w:rsid w:val="003D0120"/>
    <w:rPr>
      <w:sz w:val="20"/>
      <w:szCs w:val="20"/>
    </w:rPr>
  </w:style>
  <w:style w:type="character" w:customStyle="1" w:styleId="TextnotdesubsolCaracter">
    <w:name w:val="Text notă de subsol Caracter"/>
    <w:link w:val="Textnotdesubsol"/>
    <w:uiPriority w:val="99"/>
    <w:semiHidden/>
    <w:rsid w:val="003D0120"/>
    <w:rPr>
      <w:lang w:eastAsia="en-US"/>
    </w:rPr>
  </w:style>
  <w:style w:type="character" w:styleId="Referinnotdesubsol">
    <w:name w:val="footnote reference"/>
    <w:uiPriority w:val="99"/>
    <w:semiHidden/>
    <w:unhideWhenUsed/>
    <w:rsid w:val="003D0120"/>
    <w:rPr>
      <w:vertAlign w:val="superscript"/>
    </w:rPr>
  </w:style>
  <w:style w:type="table" w:customStyle="1" w:styleId="-121">
    <w:name w:val="Таблица-сетка 1 светлая — акцент 21"/>
    <w:basedOn w:val="TabelNormal"/>
    <w:uiPriority w:val="46"/>
    <w:rsid w:val="00945670"/>
    <w:rPr>
      <w:sz w:val="22"/>
      <w:szCs w:val="22"/>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41">
    <w:name w:val="Таблица-сетка 1 светлая — акцент 41"/>
    <w:basedOn w:val="TabelNormal"/>
    <w:uiPriority w:val="46"/>
    <w:rsid w:val="00F11129"/>
    <w:rPr>
      <w:sz w:val="22"/>
      <w:szCs w:val="22"/>
    </w:r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41">
    <w:name w:val="Список-таблица 6 цветная — акцент 41"/>
    <w:basedOn w:val="TabelNormal"/>
    <w:uiPriority w:val="51"/>
    <w:rsid w:val="00F11129"/>
    <w:rPr>
      <w:color w:val="BF8F00"/>
      <w:sz w:val="22"/>
      <w:szCs w:val="22"/>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2">
    <w:name w:val="Таблица-сетка 1 светлая — акцент 12"/>
    <w:basedOn w:val="TabelNormal"/>
    <w:uiPriority w:val="46"/>
    <w:rsid w:val="00260C47"/>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2">
    <w:name w:val="Сетка таблицы2"/>
    <w:basedOn w:val="TabelNormal"/>
    <w:next w:val="GrilTabel"/>
    <w:uiPriority w:val="59"/>
    <w:rsid w:val="008C596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TabelNormal"/>
    <w:next w:val="GrilTabel"/>
    <w:uiPriority w:val="59"/>
    <w:rsid w:val="008C596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TabelNormal"/>
    <w:next w:val="GrilTabel"/>
    <w:uiPriority w:val="59"/>
    <w:rsid w:val="007A541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TabelNormal"/>
    <w:next w:val="GrilTabel"/>
    <w:uiPriority w:val="39"/>
    <w:rsid w:val="002C3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TabelNormal"/>
    <w:next w:val="GrilTabel"/>
    <w:uiPriority w:val="39"/>
    <w:rsid w:val="00892E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TabelNormal"/>
    <w:next w:val="GrilTabel"/>
    <w:uiPriority w:val="39"/>
    <w:rsid w:val="003F48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TabelNormal"/>
    <w:next w:val="GrilTabel"/>
    <w:uiPriority w:val="39"/>
    <w:rsid w:val="00AF6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TabelNormal"/>
    <w:next w:val="GrilTabel"/>
    <w:uiPriority w:val="39"/>
    <w:rsid w:val="00434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TabelNormal"/>
    <w:next w:val="GrilTabel"/>
    <w:uiPriority w:val="39"/>
    <w:rsid w:val="00902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TabelNormal"/>
    <w:next w:val="GrilTabel"/>
    <w:uiPriority w:val="39"/>
    <w:rsid w:val="00902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TabelNormal"/>
    <w:next w:val="GrilTabel"/>
    <w:uiPriority w:val="39"/>
    <w:rsid w:val="00902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TabelNormal"/>
    <w:next w:val="GrilTabel"/>
    <w:uiPriority w:val="39"/>
    <w:rsid w:val="007A16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1"/>
    <w:locked/>
    <w:rsid w:val="00E23EDE"/>
    <w:rPr>
      <w:shd w:val="clear" w:color="auto" w:fill="FFFFFF"/>
    </w:rPr>
  </w:style>
  <w:style w:type="paragraph" w:customStyle="1" w:styleId="Bodytext21">
    <w:name w:val="Body text (2)1"/>
    <w:basedOn w:val="Normal"/>
    <w:link w:val="Bodytext2"/>
    <w:rsid w:val="00E23EDE"/>
    <w:pPr>
      <w:widowControl w:val="0"/>
      <w:shd w:val="clear" w:color="auto" w:fill="FFFFFF"/>
      <w:spacing w:before="420" w:after="60" w:line="274" w:lineRule="exact"/>
      <w:ind w:hanging="420"/>
    </w:pPr>
    <w:rPr>
      <w:sz w:val="20"/>
      <w:szCs w:val="20"/>
      <w:lang w:eastAsia="ru-RU"/>
    </w:rPr>
  </w:style>
  <w:style w:type="character" w:styleId="Referincomentariu">
    <w:name w:val="annotation reference"/>
    <w:basedOn w:val="Fontdeparagrafimplicit"/>
    <w:uiPriority w:val="99"/>
    <w:semiHidden/>
    <w:unhideWhenUsed/>
    <w:rsid w:val="001112A0"/>
    <w:rPr>
      <w:sz w:val="16"/>
      <w:szCs w:val="16"/>
    </w:rPr>
  </w:style>
  <w:style w:type="paragraph" w:styleId="Textcomentariu">
    <w:name w:val="annotation text"/>
    <w:basedOn w:val="Normal"/>
    <w:link w:val="TextcomentariuCaracter"/>
    <w:uiPriority w:val="99"/>
    <w:unhideWhenUsed/>
    <w:rsid w:val="001112A0"/>
    <w:rPr>
      <w:sz w:val="20"/>
      <w:szCs w:val="20"/>
    </w:rPr>
  </w:style>
  <w:style w:type="character" w:customStyle="1" w:styleId="TextcomentariuCaracter">
    <w:name w:val="Text comentariu Caracter"/>
    <w:basedOn w:val="Fontdeparagrafimplicit"/>
    <w:link w:val="Textcomentariu"/>
    <w:uiPriority w:val="99"/>
    <w:rsid w:val="001112A0"/>
    <w:rPr>
      <w:lang w:eastAsia="en-US"/>
    </w:rPr>
  </w:style>
  <w:style w:type="paragraph" w:styleId="SubiectComentariu">
    <w:name w:val="annotation subject"/>
    <w:basedOn w:val="Textcomentariu"/>
    <w:next w:val="Textcomentariu"/>
    <w:link w:val="SubiectComentariuCaracter"/>
    <w:uiPriority w:val="99"/>
    <w:semiHidden/>
    <w:unhideWhenUsed/>
    <w:rsid w:val="001112A0"/>
    <w:rPr>
      <w:b/>
      <w:bCs/>
    </w:rPr>
  </w:style>
  <w:style w:type="character" w:customStyle="1" w:styleId="SubiectComentariuCaracter">
    <w:name w:val="Subiect Comentariu Caracter"/>
    <w:basedOn w:val="TextcomentariuCaracter"/>
    <w:link w:val="SubiectComentariu"/>
    <w:uiPriority w:val="99"/>
    <w:semiHidden/>
    <w:rsid w:val="001112A0"/>
    <w:rPr>
      <w:b/>
      <w:bCs/>
      <w:lang w:eastAsia="en-US"/>
    </w:rPr>
  </w:style>
  <w:style w:type="table" w:customStyle="1" w:styleId="14">
    <w:name w:val="Сетка таблицы14"/>
    <w:basedOn w:val="TabelNormal"/>
    <w:next w:val="GrilTabel"/>
    <w:uiPriority w:val="59"/>
    <w:rsid w:val="004018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TabelNormal"/>
    <w:next w:val="GrilTabel"/>
    <w:uiPriority w:val="59"/>
    <w:rsid w:val="00C1605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TabelNormal"/>
    <w:next w:val="GrilTabel"/>
    <w:uiPriority w:val="39"/>
    <w:rsid w:val="00CF0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TabelNormal"/>
    <w:next w:val="GrilTabel"/>
    <w:uiPriority w:val="59"/>
    <w:rsid w:val="00216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TabelNormal"/>
    <w:next w:val="GrilTabel"/>
    <w:uiPriority w:val="59"/>
    <w:rsid w:val="00C264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TabelNormal"/>
    <w:next w:val="GrilTabel"/>
    <w:uiPriority w:val="59"/>
    <w:rsid w:val="00AF1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TabelNormal"/>
    <w:next w:val="GrilTabel"/>
    <w:uiPriority w:val="59"/>
    <w:rsid w:val="00B04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uiPriority w:val="39"/>
    <w:rsid w:val="00A41EFF"/>
  </w:style>
  <w:style w:type="character" w:customStyle="1" w:styleId="apple-converted-space">
    <w:name w:val="apple-converted-space"/>
    <w:rsid w:val="00A41EFF"/>
    <w:rPr>
      <w:rFonts w:cs="Times New Roman"/>
    </w:rPr>
  </w:style>
  <w:style w:type="paragraph" w:customStyle="1" w:styleId="Default">
    <w:name w:val="Default"/>
    <w:rsid w:val="00A41EFF"/>
    <w:pPr>
      <w:autoSpaceDE w:val="0"/>
      <w:autoSpaceDN w:val="0"/>
      <w:adjustRightInd w:val="0"/>
    </w:pPr>
    <w:rPr>
      <w:color w:val="000000"/>
    </w:rPr>
  </w:style>
  <w:style w:type="paragraph" w:styleId="Titlucuprins">
    <w:name w:val="TOC Heading"/>
    <w:basedOn w:val="Titlu1"/>
    <w:next w:val="Normal"/>
    <w:uiPriority w:val="39"/>
    <w:qFormat/>
    <w:rsid w:val="00A41EFF"/>
    <w:pPr>
      <w:spacing w:before="480" w:line="276" w:lineRule="auto"/>
      <w:jc w:val="left"/>
      <w:outlineLvl w:val="9"/>
    </w:pPr>
    <w:rPr>
      <w:rFonts w:ascii="Cambria" w:hAnsi="Cambria"/>
      <w:color w:val="365F91"/>
      <w:sz w:val="28"/>
      <w:lang w:eastAsia="ja-JP"/>
    </w:rPr>
  </w:style>
  <w:style w:type="paragraph" w:styleId="Cuprins1">
    <w:name w:val="toc 1"/>
    <w:basedOn w:val="Normal"/>
    <w:next w:val="Normal"/>
    <w:autoRedefine/>
    <w:uiPriority w:val="39"/>
    <w:locked/>
    <w:rsid w:val="00D77523"/>
    <w:pPr>
      <w:tabs>
        <w:tab w:val="right" w:leader="dot" w:pos="9639"/>
      </w:tabs>
      <w:spacing w:line="360" w:lineRule="auto"/>
    </w:pPr>
    <w:rPr>
      <w:rFonts w:cs="Arial"/>
      <w:b/>
      <w:noProof/>
      <w:sz w:val="20"/>
      <w:szCs w:val="20"/>
    </w:rPr>
  </w:style>
  <w:style w:type="paragraph" w:styleId="Cuprins2">
    <w:name w:val="toc 2"/>
    <w:basedOn w:val="Normal"/>
    <w:next w:val="Normal"/>
    <w:autoRedefine/>
    <w:uiPriority w:val="39"/>
    <w:locked/>
    <w:rsid w:val="00A41EFF"/>
    <w:pPr>
      <w:spacing w:after="100"/>
      <w:ind w:left="200"/>
    </w:pPr>
    <w:rPr>
      <w:sz w:val="20"/>
      <w:lang w:val="en-US"/>
    </w:rPr>
  </w:style>
  <w:style w:type="paragraph" w:styleId="Cuprins3">
    <w:name w:val="toc 3"/>
    <w:basedOn w:val="Normal"/>
    <w:next w:val="Normal"/>
    <w:autoRedefine/>
    <w:uiPriority w:val="99"/>
    <w:locked/>
    <w:rsid w:val="00A41EFF"/>
    <w:pPr>
      <w:spacing w:after="100"/>
      <w:ind w:left="400"/>
    </w:pPr>
    <w:rPr>
      <w:sz w:val="20"/>
      <w:lang w:val="en-US"/>
    </w:rPr>
  </w:style>
  <w:style w:type="character" w:customStyle="1" w:styleId="FontStyle129">
    <w:name w:val="Font Style129"/>
    <w:uiPriority w:val="99"/>
    <w:rsid w:val="00A41EFF"/>
    <w:rPr>
      <w:rFonts w:ascii="Times New Roman" w:hAnsi="Times New Roman" w:cs="Times New Roman"/>
      <w:b/>
      <w:bCs/>
      <w:i/>
      <w:iCs/>
      <w:color w:val="000000"/>
      <w:sz w:val="24"/>
      <w:szCs w:val="24"/>
    </w:rPr>
  </w:style>
  <w:style w:type="character" w:customStyle="1" w:styleId="fontstyle21">
    <w:name w:val="fontstyle21"/>
    <w:rsid w:val="00A41EFF"/>
    <w:rPr>
      <w:rFonts w:ascii="TimesNewRomanPS-ItalicMT" w:hAnsi="TimesNewRomanPS-ItalicMT" w:hint="default"/>
      <w:b w:val="0"/>
      <w:bCs w:val="0"/>
      <w:i/>
      <w:iCs/>
      <w:color w:val="000000"/>
      <w:sz w:val="24"/>
      <w:szCs w:val="24"/>
    </w:rPr>
  </w:style>
  <w:style w:type="paragraph" w:customStyle="1" w:styleId="bila1">
    <w:name w:val="bila1"/>
    <w:basedOn w:val="Normal"/>
    <w:rsid w:val="00A41EFF"/>
    <w:pPr>
      <w:snapToGrid w:val="0"/>
      <w:spacing w:line="360" w:lineRule="auto"/>
      <w:ind w:left="720" w:hanging="360"/>
    </w:pPr>
    <w:rPr>
      <w:sz w:val="28"/>
      <w:szCs w:val="24"/>
      <w:lang w:eastAsia="ru-RU"/>
    </w:rPr>
  </w:style>
  <w:style w:type="paragraph" w:customStyle="1" w:styleId="yiv0675626357msonormal">
    <w:name w:val="yiv0675626357msonormal"/>
    <w:basedOn w:val="Normal"/>
    <w:rsid w:val="00A41EFF"/>
    <w:pPr>
      <w:spacing w:before="100" w:beforeAutospacing="1" w:after="100" w:afterAutospacing="1"/>
    </w:pPr>
    <w:rPr>
      <w:szCs w:val="24"/>
      <w:lang w:eastAsia="ro-RO"/>
    </w:rPr>
  </w:style>
  <w:style w:type="character" w:customStyle="1" w:styleId="fontstyle01">
    <w:name w:val="fontstyle01"/>
    <w:rsid w:val="00A41EFF"/>
    <w:rPr>
      <w:rFonts w:ascii="TimesNewRomanPS-BoldMT" w:hAnsi="TimesNewRomanPS-BoldMT" w:hint="default"/>
      <w:b/>
      <w:bCs/>
      <w:i w:val="0"/>
      <w:iCs w:val="0"/>
      <w:color w:val="000000"/>
      <w:sz w:val="24"/>
      <w:szCs w:val="24"/>
    </w:rPr>
  </w:style>
  <w:style w:type="character" w:customStyle="1" w:styleId="FontStyle34">
    <w:name w:val="Font Style34"/>
    <w:uiPriority w:val="99"/>
    <w:rsid w:val="00A41EFF"/>
    <w:rPr>
      <w:rFonts w:ascii="Times New Roman" w:hAnsi="Times New Roman" w:cs="Times New Roman"/>
      <w:sz w:val="22"/>
      <w:szCs w:val="22"/>
    </w:rPr>
  </w:style>
  <w:style w:type="paragraph" w:customStyle="1" w:styleId="Style9">
    <w:name w:val="Style9"/>
    <w:basedOn w:val="Normal"/>
    <w:uiPriority w:val="99"/>
    <w:rsid w:val="00A41EFF"/>
    <w:pPr>
      <w:widowControl w:val="0"/>
      <w:autoSpaceDE w:val="0"/>
      <w:autoSpaceDN w:val="0"/>
      <w:adjustRightInd w:val="0"/>
      <w:spacing w:line="274" w:lineRule="exact"/>
      <w:ind w:firstLine="163"/>
    </w:pPr>
    <w:rPr>
      <w:rFonts w:eastAsia="SimSun"/>
      <w:szCs w:val="24"/>
      <w:lang w:eastAsia="ro-RO"/>
    </w:rPr>
  </w:style>
  <w:style w:type="paragraph" w:customStyle="1" w:styleId="m190279385240252345ydp6c72775emsonospacing">
    <w:name w:val="m_190279385240252345ydp6c72775emsonospacing"/>
    <w:basedOn w:val="Normal"/>
    <w:rsid w:val="00A41EFF"/>
    <w:pPr>
      <w:spacing w:before="100" w:beforeAutospacing="1" w:after="100" w:afterAutospacing="1"/>
    </w:pPr>
    <w:rPr>
      <w:szCs w:val="24"/>
      <w:lang w:eastAsia="ru-RU"/>
    </w:rPr>
  </w:style>
  <w:style w:type="character" w:customStyle="1" w:styleId="FontStyle49">
    <w:name w:val="Font Style49"/>
    <w:uiPriority w:val="99"/>
    <w:rsid w:val="00A41EFF"/>
    <w:rPr>
      <w:rFonts w:ascii="Times New Roman" w:hAnsi="Times New Roman" w:cs="Times New Roman" w:hint="default"/>
      <w:sz w:val="20"/>
      <w:szCs w:val="20"/>
    </w:rPr>
  </w:style>
  <w:style w:type="character" w:styleId="Accentuat">
    <w:name w:val="Emphasis"/>
    <w:uiPriority w:val="20"/>
    <w:qFormat/>
    <w:locked/>
    <w:rsid w:val="00A41EFF"/>
    <w:rPr>
      <w:i/>
      <w:iCs/>
    </w:rPr>
  </w:style>
  <w:style w:type="paragraph" w:styleId="Subtitlu">
    <w:name w:val="Subtitle"/>
    <w:basedOn w:val="Normal"/>
    <w:next w:val="Normal"/>
    <w:link w:val="SubtitluCaracter"/>
    <w:rsid w:val="00D60132"/>
    <w:rPr>
      <w:rFonts w:ascii="Cambria" w:eastAsia="Cambria" w:hAnsi="Cambria" w:cs="Cambria"/>
      <w:i/>
      <w:color w:val="4F81BD"/>
    </w:rPr>
  </w:style>
  <w:style w:type="character" w:customStyle="1" w:styleId="SubtitluCaracter">
    <w:name w:val="Subtitlu Caracter"/>
    <w:basedOn w:val="Fontdeparagrafimplicit"/>
    <w:link w:val="Subtitlu"/>
    <w:rsid w:val="00A41EFF"/>
    <w:rPr>
      <w:rFonts w:ascii="Cambria" w:eastAsia="SimSun" w:hAnsi="Cambria"/>
      <w:i/>
      <w:iCs/>
      <w:color w:val="4F81BD"/>
      <w:spacing w:val="15"/>
      <w:sz w:val="24"/>
      <w:szCs w:val="24"/>
      <w:lang w:val="en-US" w:eastAsia="en-US"/>
    </w:rPr>
  </w:style>
  <w:style w:type="character" w:customStyle="1" w:styleId="UnresolvedMention1">
    <w:name w:val="Unresolved Mention1"/>
    <w:uiPriority w:val="99"/>
    <w:semiHidden/>
    <w:unhideWhenUsed/>
    <w:rsid w:val="00A41EFF"/>
    <w:rPr>
      <w:color w:val="605E5C"/>
      <w:shd w:val="clear" w:color="auto" w:fill="E1DFDD"/>
    </w:rPr>
  </w:style>
  <w:style w:type="paragraph" w:customStyle="1" w:styleId="Normal1">
    <w:name w:val="Normal.1"/>
    <w:basedOn w:val="Normal"/>
    <w:link w:val="Normal1Char"/>
    <w:qFormat/>
    <w:rsid w:val="00D25024"/>
    <w:pPr>
      <w:widowControl w:val="0"/>
    </w:pPr>
    <w:rPr>
      <w:rFonts w:eastAsia="Arial Unicode MS" w:cs="Arial Unicode MS"/>
      <w:noProof/>
      <w:color w:val="000000"/>
      <w:sz w:val="20"/>
      <w:szCs w:val="24"/>
      <w:lang w:eastAsia="ru-RU"/>
    </w:rPr>
  </w:style>
  <w:style w:type="character" w:customStyle="1" w:styleId="Normal1Char">
    <w:name w:val="Normal.1 Char"/>
    <w:basedOn w:val="Fontdeparagrafimplicit"/>
    <w:link w:val="Normal1"/>
    <w:rsid w:val="00D25024"/>
    <w:rPr>
      <w:rFonts w:ascii="Arial" w:eastAsia="Arial Unicode MS" w:hAnsi="Arial" w:cs="Arial Unicode MS"/>
      <w:noProof/>
      <w:color w:val="000000"/>
      <w:szCs w:val="24"/>
      <w:lang w:val="ro-RO"/>
    </w:rPr>
  </w:style>
  <w:style w:type="character" w:customStyle="1" w:styleId="ListParagraphChar1">
    <w:name w:val="List Paragraph Char1"/>
    <w:uiPriority w:val="34"/>
    <w:locked/>
    <w:rsid w:val="00415CB2"/>
    <w:rPr>
      <w:rFonts w:ascii="Calibri" w:eastAsia="Calibri" w:hAnsi="Calibri" w:cs="Times New Roman"/>
    </w:rPr>
  </w:style>
  <w:style w:type="character" w:customStyle="1" w:styleId="20">
    <w:name w:val="Основной текст2"/>
    <w:basedOn w:val="Fontdeparagrafimplicit"/>
    <w:rsid w:val="007C3DC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table" w:customStyle="1" w:styleId="a0">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1">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2">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3">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4">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5">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6">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7">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8">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9">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a">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b">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c">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d">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e">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0">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1">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2">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3">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4">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5">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6">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7">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8">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9">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a">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b">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c">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d">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e">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f">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f0">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f1">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f2">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f3">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f4">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f5">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f6">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f7">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f8">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f9">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fa">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fb">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fc">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fd">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fe">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ff">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ff0">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ff1">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ff2">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ff3">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ff4">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ff5">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ff6">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ff7">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ff8">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ff9">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ffa">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ffb">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ffc">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ffd">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ffe">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fff">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fff0">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fff1">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fff2">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fff3">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fff4">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fff5">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fff6">
    <w:basedOn w:val="TabelNormal"/>
    <w:rsid w:val="00D60132"/>
    <w:tblPr>
      <w:tblStyleRowBandSize w:val="1"/>
      <w:tblStyleColBandSize w:val="1"/>
      <w:tblInd w:w="0" w:type="dxa"/>
      <w:tblCellMar>
        <w:top w:w="0" w:type="dxa"/>
        <w:left w:w="115" w:type="dxa"/>
        <w:bottom w:w="0" w:type="dxa"/>
        <w:right w:w="115" w:type="dxa"/>
      </w:tblCellMar>
    </w:tblPr>
  </w:style>
  <w:style w:type="table" w:customStyle="1" w:styleId="affff7">
    <w:basedOn w:val="TabelNormal"/>
    <w:rsid w:val="00D60132"/>
    <w:rPr>
      <w:rFonts w:ascii="Calibri" w:eastAsia="Calibri" w:hAnsi="Calibri" w:cs="Calibri"/>
      <w:color w:val="BF8F00"/>
      <w:sz w:val="22"/>
      <w:szCs w:val="22"/>
    </w:rPr>
    <w:tblPr>
      <w:tblStyleRowBandSize w:val="1"/>
      <w:tblStyleColBandSize w:val="1"/>
      <w:tblInd w:w="0" w:type="dxa"/>
      <w:tblCellMar>
        <w:top w:w="0" w:type="dxa"/>
        <w:left w:w="108" w:type="dxa"/>
        <w:bottom w:w="0" w:type="dxa"/>
        <w:right w:w="108" w:type="dxa"/>
      </w:tblCellMar>
    </w:tblPr>
  </w:style>
  <w:style w:type="table" w:customStyle="1" w:styleId="affff8">
    <w:basedOn w:val="TabelNormal"/>
    <w:rsid w:val="00D60132"/>
    <w:rPr>
      <w:rFonts w:ascii="Calibri" w:eastAsia="Calibri" w:hAnsi="Calibri" w:cs="Calibri"/>
      <w:color w:val="BF8F00"/>
      <w:sz w:val="22"/>
      <w:szCs w:val="22"/>
    </w:rPr>
    <w:tblPr>
      <w:tblStyleRowBandSize w:val="1"/>
      <w:tblStyleColBandSize w:val="1"/>
      <w:tblInd w:w="0" w:type="dxa"/>
      <w:tblCellMar>
        <w:top w:w="0" w:type="dxa"/>
        <w:left w:w="108" w:type="dxa"/>
        <w:bottom w:w="0" w:type="dxa"/>
        <w:right w:w="108" w:type="dxa"/>
      </w:tblCellMar>
    </w:tblPr>
  </w:style>
  <w:style w:type="table" w:customStyle="1" w:styleId="affff9">
    <w:basedOn w:val="TabelNormal"/>
    <w:rsid w:val="00D60132"/>
    <w:rPr>
      <w:rFonts w:ascii="Calibri" w:eastAsia="Calibri" w:hAnsi="Calibri" w:cs="Calibri"/>
      <w:color w:val="BF8F00"/>
      <w:sz w:val="22"/>
      <w:szCs w:val="22"/>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www.facebook.com/ExcelsisSchool/posts/pfbid02L6HDUfx5qaG5AmABQctEu9Lknzk5z3ziW8tjF1wvu3qYedKzWY9LC7AJ47eEVGmel" TargetMode="External"/><Relationship Id="rId18" Type="http://schemas.openxmlformats.org/officeDocument/2006/relationships/hyperlink" Target="https://www.facebook.com/ExcelsisSchool/posts/pfbid02HTc3kaUFpQ9mwkGTCcM53tZ7z9P61NChoXhu9QkYH618nBfrw7g1QkgHM3cPf42Rl" TargetMode="External"/><Relationship Id="rId26" Type="http://schemas.openxmlformats.org/officeDocument/2006/relationships/hyperlink" Target="https://school-education.ec.europa.eu/ro/etwinning/projects/gastronomy-source-life-and-art-throughout-history/twinspace" TargetMode="External"/><Relationship Id="rId39" Type="http://schemas.openxmlformats.org/officeDocument/2006/relationships/hyperlink" Target="https://drive.google.com/file/d/1U9jw5uIH7h10AxHe9Dp-q2RYpmvA-Lks/view" TargetMode="External"/><Relationship Id="rId21" Type="http://schemas.openxmlformats.org/officeDocument/2006/relationships/hyperlink" Target="https://www.facebook.com/ExcelsisSchool/posts/pfbid02YJBSFbnKNP7RbxDvcP9ndNf6WCCLuHn1mK1TAMRghHhPy24afYjrHb8xFyQx5Qcxl" TargetMode="External"/><Relationship Id="rId34" Type="http://schemas.openxmlformats.org/officeDocument/2006/relationships/hyperlink" Target="https://www.facebook.com/ExcelsisSchool/posts/pfbid0w5qqs4ysySVMAq143CBAUxNvqvSkvNpgbbHLapuKrNSvT7Bp2ax1s5znmJeAh1uvl" TargetMode="External"/><Relationship Id="rId42" Type="http://schemas.openxmlformats.org/officeDocument/2006/relationships/hyperlink" Target="https://docs.google.com/document/d/1WF7Sx8C9UFTFHvDgey_3C5eyury8c7vg/edit" TargetMode="External"/><Relationship Id="rId47" Type="http://schemas.openxmlformats.org/officeDocument/2006/relationships/hyperlink" Target="https://library.livresq.com/details/5fb229c54d37810007f14fc6" TargetMode="External"/><Relationship Id="rId50" Type="http://schemas.openxmlformats.org/officeDocument/2006/relationships/hyperlink" Target="https://library.livresq.com/details/5fbe73c54d378100072ba2e2" TargetMode="External"/><Relationship Id="rId55" Type="http://schemas.openxmlformats.org/officeDocument/2006/relationships/hyperlink" Target="https://library.livresq.com/details/60608ab89556ae0007e5145d" TargetMode="External"/><Relationship Id="rId63" Type="http://schemas.openxmlformats.org/officeDocument/2006/relationships/hyperlink" Target="http://www.facebook.com/100039104570240/posts/pfbid0AU14fbLigmsuEj9dPgxsT35zi1YSEZjjPwzHRZNEyQFMpQL8RXU4k6hjnWoAP"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acebook.com/ExcelsisSchool/posts/pfbid0ynENbjGHMXR89QRQA1Z5NoiBQFsLC7wKhb17nVJ59aq3R8A7ahnoHUZbKLHgwUDql" TargetMode="External"/><Relationship Id="rId29" Type="http://schemas.openxmlformats.org/officeDocument/2006/relationships/hyperlink" Target="https://www.facebook.com/100039104570240/posts/pfbid0EYLGVQE7X1uhHtSrS9gAxubr8ZGt5qUxA76e4jjkF9YNBsRYZcFjUqEUCJU9Eo3Wl/?mibextid=cr9u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ExcelsisSchool/posts/pfbid0ALTt57D1E76L5veFtRNckZsRR8nby3tXPfs9B1r4BhDLTgxFz7V7HqhcUagbGmWWl" TargetMode="External"/><Relationship Id="rId24" Type="http://schemas.openxmlformats.org/officeDocument/2006/relationships/hyperlink" Target="https://www.facebook.com/ExcelsisSchool/posts/pfbid02L6HDUfx5qaG5AmABQctEu9Lknzk5z3ziW8tjF1wvu3qYedKzWY9LC7AJ47eEVGmel" TargetMode="External"/><Relationship Id="rId32" Type="http://schemas.openxmlformats.org/officeDocument/2006/relationships/hyperlink" Target="https://www.facebook.com/ExcelsisSchool/posts/pfbid0UvhFdaRhLj3P6GPD6ea5BzqZrHLeF6f2XY5rytaPhR679MrTg9zMw8gSpwzoDK4tl" TargetMode="External"/><Relationship Id="rId37" Type="http://schemas.openxmlformats.org/officeDocument/2006/relationships/hyperlink" Target="https://docs.google.com/document/d/1BF8G7F2oC9DElCzpokOG8E_TfCKLRE7d/edit" TargetMode="External"/><Relationship Id="rId40" Type="http://schemas.openxmlformats.org/officeDocument/2006/relationships/hyperlink" Target="https://docs.google.com/document/d/1f-NfbJrkkcSuWypWSC171CMXvdggNGgJ/edit" TargetMode="External"/><Relationship Id="rId45" Type="http://schemas.openxmlformats.org/officeDocument/2006/relationships/hyperlink" Target="https://library.livresq.com/details/5fdf40f34395010007c6cddd" TargetMode="External"/><Relationship Id="rId53" Type="http://schemas.openxmlformats.org/officeDocument/2006/relationships/hyperlink" Target="https://library.livresq.com/details/5fdf40f34395010007c6cddd" TargetMode="External"/><Relationship Id="rId58" Type="http://schemas.openxmlformats.org/officeDocument/2006/relationships/hyperlink" Target="https://docs.google.com/document/d/1_-Pw8Eesho__tbtU-p_Hh_VlOq0Szm9H/edit" TargetMode="External"/><Relationship Id="rId66" Type="http://schemas.openxmlformats.org/officeDocument/2006/relationships/hyperlink" Target="https://m.facebook.com/story.php?story_fbid=pfbid02EQPk1QGVbjk2dnapS9WgFHgwUptk7mR4Bzvrr8m3hhN9HDGCSX7d2MNwXZxkTPqgl&amp;id=100039104570240&amp;mibextid=qC1gEa" TargetMode="External"/><Relationship Id="rId5" Type="http://schemas.openxmlformats.org/officeDocument/2006/relationships/webSettings" Target="webSettings.xml"/><Relationship Id="rId15" Type="http://schemas.openxmlformats.org/officeDocument/2006/relationships/hyperlink" Target="https://www.facebook.com/ExcelsisSchool/posts/pfbid0ALTt57D1E76L5veFtRNckZsRR8nby3tXPfs9B1r4BhDLTgxFz7V7HqhcUagbGmWWl" TargetMode="External"/><Relationship Id="rId23" Type="http://schemas.openxmlformats.org/officeDocument/2006/relationships/hyperlink" Target="https://excelsis.md/" TargetMode="External"/><Relationship Id="rId28" Type="http://schemas.openxmlformats.org/officeDocument/2006/relationships/hyperlink" Target="https://docs.google.com/document/d/1XqPZI6cvsgcy1-J70k3rXF-wevKXF03p/edit" TargetMode="External"/><Relationship Id="rId36" Type="http://schemas.openxmlformats.org/officeDocument/2006/relationships/hyperlink" Target="https://docs.google.com/document/d/1iXAD1RkBkUoHFkN4riZmwbKsW_1rCnu5/edit" TargetMode="External"/><Relationship Id="rId49" Type="http://schemas.openxmlformats.org/officeDocument/2006/relationships/hyperlink" Target="https://library.livresq.com/details/5fdf40f34395010007c6cddd" TargetMode="External"/><Relationship Id="rId57" Type="http://schemas.openxmlformats.org/officeDocument/2006/relationships/hyperlink" Target="https://docs.google.com/document/d/14WOvOk192CX0l_ya0U2IXbq-Vz3-H8Jl/edit" TargetMode="External"/><Relationship Id="rId61" Type="http://schemas.openxmlformats.org/officeDocument/2006/relationships/hyperlink" Target="https://www.facebook.com/hashtag/dialogscriitoarea" TargetMode="External"/><Relationship Id="rId10" Type="http://schemas.openxmlformats.org/officeDocument/2006/relationships/hyperlink" Target="https://www.facebook.com/ExcelsisSchool/posts/pfbid02BdVQb7p1az8cs9xvnBwsztrbcYjV1keSeQ3mXjPzAGGMTZrjmEZiUJqu5JgL8supl" TargetMode="External"/><Relationship Id="rId19" Type="http://schemas.openxmlformats.org/officeDocument/2006/relationships/hyperlink" Target="https://www.facebook.com/ExcelsisSchool?mibextid=LQQJ4d" TargetMode="External"/><Relationship Id="rId31" Type="http://schemas.openxmlformats.org/officeDocument/2006/relationships/hyperlink" Target="https://www.facebook.com/ExcelsisSchool/posts/pfbid0e7kR6oHeiQu3D8xMDU9zMkmT9GjMXMcaYis6eoCdfHZQCgCA2dFe8CbcpPVDga5al" TargetMode="External"/><Relationship Id="rId44" Type="http://schemas.openxmlformats.org/officeDocument/2006/relationships/hyperlink" Target="https://library.livresq.com/details/5fb229c54d37810007f14fc6" TargetMode="External"/><Relationship Id="rId52" Type="http://schemas.openxmlformats.org/officeDocument/2006/relationships/hyperlink" Target="https://library.livresq.com/details/5fb229c54d37810007f14fc6" TargetMode="External"/><Relationship Id="rId60" Type="http://schemas.openxmlformats.org/officeDocument/2006/relationships/hyperlink" Target="https://www.facebook.com/100039104570240/posts/pfbid024VUezYJmNmjC58y9XCzjzLcMsHBM6fRqVLpoHHJvBtYcMPzSH6DxNtAkALyK5emyl/?mibextid=cr9u03" TargetMode="External"/><Relationship Id="rId65" Type="http://schemas.openxmlformats.org/officeDocument/2006/relationships/hyperlink" Target="https://www.facebook.com/100039104570240/posts/pfbid02wbmT2KSNGocQoqG5qj9k7cjhp77maaLk9E1CCNvE9XX57H5LD9yoHkkKAcdEvwVel/?mibextid=cr9u03" TargetMode="External"/><Relationship Id="rId4" Type="http://schemas.openxmlformats.org/officeDocument/2006/relationships/settings" Target="settings.xml"/><Relationship Id="rId9" Type="http://schemas.openxmlformats.org/officeDocument/2006/relationships/hyperlink" Target="http://www.excelsis.md" TargetMode="External"/><Relationship Id="rId14" Type="http://schemas.openxmlformats.org/officeDocument/2006/relationships/hyperlink" Target="https://www.facebook.com/ExcelsisSchool/posts/pfbid02BdVQb7p1az8cs9xvnBwsztrbcYjV1keSeQ3mXjPzAGGMTZrjmEZiUJqu5JgL8supl" TargetMode="External"/><Relationship Id="rId22" Type="http://schemas.openxmlformats.org/officeDocument/2006/relationships/hyperlink" Target="https://www.facebook.com/ExcelsisSchool/posts/pfbid02b1Se4CxgP8GFLfPGeHDofeKG94qdRkEHAEFuVjwFfZDWAVbEAjcar9V18hrcCmzRl" TargetMode="External"/><Relationship Id="rId27" Type="http://schemas.openxmlformats.org/officeDocument/2006/relationships/hyperlink" Target="https://docs.google.com/document/d/1STq9--w_MueNEfekxoJgIgh6eljeKI6S/edit" TargetMode="External"/><Relationship Id="rId30" Type="http://schemas.openxmlformats.org/officeDocument/2006/relationships/hyperlink" Target="https://excelsis.md/noutati/combaterea-violentei-impotriva-copiilor/" TargetMode="External"/><Relationship Id="rId35" Type="http://schemas.openxmlformats.org/officeDocument/2006/relationships/hyperlink" Target="https://www.facebook.com/ExcelsisSchool/posts/pfbid032c9uHUajZtJYBN8C7d7xwYrCNVHyWNRB51YVcA7UMKf6QMTBzuAo1QuykUihcYEWl" TargetMode="External"/><Relationship Id="rId43" Type="http://schemas.openxmlformats.org/officeDocument/2006/relationships/hyperlink" Target="https://library.livresq.com/details/605cdbf59556ae0007dc8952" TargetMode="External"/><Relationship Id="rId48" Type="http://schemas.openxmlformats.org/officeDocument/2006/relationships/hyperlink" Target="https://library.livresq.com/details/605cdbf59556ae0007dc8952" TargetMode="External"/><Relationship Id="rId56" Type="http://schemas.openxmlformats.org/officeDocument/2006/relationships/hyperlink" Target="https://docs.google.com/document/d/1tXsVJ49ar5yJs0CTv8-mQ-lNf4fWxXuA/edit" TargetMode="External"/><Relationship Id="rId64" Type="http://schemas.openxmlformats.org/officeDocument/2006/relationships/hyperlink" Target="https://www.facebook.com/100039104570240/posts/pfbid02gxsqvDXHtyuhhJNUs2S44dKs14GHoaj1yakCg5bd65h2KnS6M6C79VBZsgZ19B2El/?mibextid" TargetMode="External"/><Relationship Id="rId69" Type="http://schemas.openxmlformats.org/officeDocument/2006/relationships/theme" Target="theme/theme1.xml"/><Relationship Id="rId8" Type="http://schemas.openxmlformats.org/officeDocument/2006/relationships/hyperlink" Target="mailto:contact@excelsis.md" TargetMode="External"/><Relationship Id="rId51" Type="http://schemas.openxmlformats.org/officeDocument/2006/relationships/hyperlink" Target="https://library.livresq.com/details/605cdbf59556ae0007dc8952" TargetMode="External"/><Relationship Id="rId3" Type="http://schemas.openxmlformats.org/officeDocument/2006/relationships/styles" Target="styles.xml"/><Relationship Id="rId12" Type="http://schemas.openxmlformats.org/officeDocument/2006/relationships/hyperlink" Target="https://www.facebook.com/ExcelsisSchool/posts/pfbid02LWk6fJehdhkQQfo3LgyxwQ91Yn9gPiJaoXBG9VhqeYRbfx1TbwtUa7oH7yaJAk7ol" TargetMode="External"/><Relationship Id="rId17" Type="http://schemas.openxmlformats.org/officeDocument/2006/relationships/hyperlink" Target="https://www.facebook.com/ExcelsisSchool/posts/pfbid033bbjWsi9mivr7nu7QbbRRPpGCqCWwFk52Z3zN5i3PiwqRsG2pyk2Bz4pJxjJaZVul" TargetMode="External"/><Relationship Id="rId25" Type="http://schemas.openxmlformats.org/officeDocument/2006/relationships/hyperlink" Target="https://docs.google.com/document/d/1EJ4tJaXPJTDMrGH3h_fSd6jv93v1JCOv/edit" TargetMode="External"/><Relationship Id="rId33" Type="http://schemas.openxmlformats.org/officeDocument/2006/relationships/hyperlink" Target="https://www.facebook.com/ExcelsisSchool/posts/pfbid02iUu2QbWB5gmiDcAU62R7Xaiy7zFnGumWBKb8RywA2aMTaZTf7LjvMURpEB9Hn9K3l" TargetMode="External"/><Relationship Id="rId38" Type="http://schemas.openxmlformats.org/officeDocument/2006/relationships/hyperlink" Target="https://docs.google.com/document/d/1jJjDLnr1O-5-UPDrlucB6dYb2YXkYwmM/edit" TargetMode="External"/><Relationship Id="rId46" Type="http://schemas.openxmlformats.org/officeDocument/2006/relationships/hyperlink" Target="https://library.livresq.com/details/5fbe73c54d378100072ba2e2" TargetMode="External"/><Relationship Id="rId59" Type="http://schemas.openxmlformats.org/officeDocument/2006/relationships/hyperlink" Target="http://www.excelsis.md" TargetMode="External"/><Relationship Id="rId67" Type="http://schemas.openxmlformats.org/officeDocument/2006/relationships/footer" Target="footer1.xml"/><Relationship Id="rId20" Type="http://schemas.openxmlformats.org/officeDocument/2006/relationships/hyperlink" Target="https://www.facebook.com/ExcelsisSchool/posts/pfbid03efAJCWCkRGV5s9F4PZaQFdD2vZMgxijcMcVPqT3wJXZcKzkKkvc4v6Eion9agNl" TargetMode="External"/><Relationship Id="rId41" Type="http://schemas.openxmlformats.org/officeDocument/2006/relationships/hyperlink" Target="https://docs.google.com/document/d/1o_D1XRGPSD2ekQuX2O2YqOwlKDouuyPU/edit" TargetMode="External"/><Relationship Id="rId54" Type="http://schemas.openxmlformats.org/officeDocument/2006/relationships/hyperlink" Target="https://library.livresq.com/details/5fbe73c54d378100072ba2e2" TargetMode="External"/><Relationship Id="rId62" Type="http://schemas.openxmlformats.org/officeDocument/2006/relationships/hyperlink" Target="http://www.facebook.com/100039104570240/posts/pfbid0AU14fbLigmsuEj9dPgxsT35zi1YSEZjjPwzHRZNEyQFMpQL8RXU4k6hjnWo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w59WE3Tq2/NceCIJrcrI536Cfw==">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15528</Words>
  <Characters>90064</Characters>
  <Application>Microsoft Office Word</Application>
  <DocSecurity>0</DocSecurity>
  <Lines>750</Lines>
  <Paragraphs>210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105382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eginsari</cp:lastModifiedBy>
  <cp:revision>2</cp:revision>
  <dcterms:created xsi:type="dcterms:W3CDTF">2023-09-22T08:51:00Z</dcterms:created>
  <dcterms:modified xsi:type="dcterms:W3CDTF">2023-09-22T08:51:00Z</dcterms:modified>
</cp:coreProperties>
</file>