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37" w:rsidRDefault="00607837" w:rsidP="00607837">
      <w:pPr>
        <w:jc w:val="center"/>
        <w:rPr>
          <w:rFonts w:ascii="Times New Roman" w:hAnsi="Times New Roman" w:cs="Times New Roman"/>
          <w:sz w:val="24"/>
          <w:szCs w:val="24"/>
        </w:rPr>
      </w:pPr>
      <w:r>
        <w:rPr>
          <w:rFonts w:ascii="Times New Roman" w:hAnsi="Times New Roman" w:cs="Times New Roman"/>
          <w:sz w:val="24"/>
          <w:szCs w:val="24"/>
          <w:lang w:val="en-US"/>
        </w:rPr>
        <w:t>Ministerul Educa</w:t>
      </w:r>
      <w:r w:rsidR="003354EB">
        <w:rPr>
          <w:rFonts w:ascii="Times New Roman" w:hAnsi="Times New Roman" w:cs="Times New Roman"/>
          <w:sz w:val="24"/>
          <w:szCs w:val="24"/>
        </w:rPr>
        <w:t>ț</w:t>
      </w:r>
      <w:r>
        <w:rPr>
          <w:rFonts w:ascii="Times New Roman" w:hAnsi="Times New Roman" w:cs="Times New Roman"/>
          <w:sz w:val="24"/>
          <w:szCs w:val="24"/>
        </w:rPr>
        <w:t>iei și Cercetării al Republicii Moldova</w:t>
      </w:r>
    </w:p>
    <w:p w:rsidR="00607837" w:rsidRDefault="00607837" w:rsidP="00607837">
      <w:pPr>
        <w:jc w:val="center"/>
        <w:rPr>
          <w:rFonts w:ascii="Times New Roman" w:hAnsi="Times New Roman" w:cs="Times New Roman"/>
          <w:sz w:val="24"/>
          <w:szCs w:val="24"/>
        </w:rPr>
      </w:pPr>
      <w:r>
        <w:rPr>
          <w:rFonts w:ascii="Times New Roman" w:hAnsi="Times New Roman" w:cs="Times New Roman"/>
          <w:sz w:val="24"/>
          <w:szCs w:val="24"/>
        </w:rPr>
        <w:t>Instituția Publică Liceul Teoretic „Tudor Vladimirescu”</w:t>
      </w:r>
    </w:p>
    <w:p w:rsidR="00607837" w:rsidRDefault="00607837" w:rsidP="00607837">
      <w:pPr>
        <w:spacing w:after="0" w:line="240" w:lineRule="auto"/>
        <w:jc w:val="right"/>
        <w:rPr>
          <w:rFonts w:ascii="Times New Roman" w:hAnsi="Times New Roman" w:cs="Times New Roman"/>
          <w:sz w:val="24"/>
          <w:szCs w:val="24"/>
        </w:rPr>
      </w:pPr>
    </w:p>
    <w:p w:rsidR="00607837" w:rsidRDefault="00607837" w:rsidP="00607837">
      <w:pPr>
        <w:spacing w:after="0" w:line="240" w:lineRule="auto"/>
        <w:jc w:val="right"/>
        <w:rPr>
          <w:rFonts w:ascii="Times New Roman" w:hAnsi="Times New Roman" w:cs="Times New Roman"/>
          <w:sz w:val="24"/>
          <w:szCs w:val="24"/>
        </w:rPr>
      </w:pPr>
    </w:p>
    <w:p w:rsidR="00531092" w:rsidRDefault="00531092" w:rsidP="00607837">
      <w:pPr>
        <w:spacing w:after="0" w:line="240" w:lineRule="auto"/>
        <w:jc w:val="right"/>
        <w:rPr>
          <w:rFonts w:ascii="Times New Roman" w:hAnsi="Times New Roman" w:cs="Times New Roman"/>
          <w:sz w:val="24"/>
          <w:szCs w:val="24"/>
        </w:rPr>
      </w:pPr>
    </w:p>
    <w:p w:rsidR="00531092" w:rsidRDefault="00531092" w:rsidP="00607837">
      <w:pPr>
        <w:spacing w:after="0" w:line="240" w:lineRule="auto"/>
        <w:jc w:val="right"/>
        <w:rPr>
          <w:rFonts w:ascii="Times New Roman" w:hAnsi="Times New Roman" w:cs="Times New Roman"/>
          <w:sz w:val="24"/>
          <w:szCs w:val="24"/>
        </w:rPr>
      </w:pPr>
    </w:p>
    <w:p w:rsidR="00531092" w:rsidRDefault="00531092" w:rsidP="00607837">
      <w:pPr>
        <w:spacing w:after="0" w:line="240" w:lineRule="auto"/>
        <w:jc w:val="right"/>
        <w:rPr>
          <w:rFonts w:ascii="Times New Roman" w:hAnsi="Times New Roman" w:cs="Times New Roman"/>
          <w:sz w:val="24"/>
          <w:szCs w:val="24"/>
        </w:rPr>
      </w:pPr>
    </w:p>
    <w:p w:rsidR="00531092" w:rsidRDefault="00531092" w:rsidP="00607837">
      <w:pPr>
        <w:spacing w:after="0" w:line="240" w:lineRule="auto"/>
        <w:jc w:val="right"/>
        <w:rPr>
          <w:rFonts w:ascii="Times New Roman" w:hAnsi="Times New Roman" w:cs="Times New Roman"/>
          <w:sz w:val="24"/>
          <w:szCs w:val="24"/>
        </w:rPr>
      </w:pPr>
    </w:p>
    <w:p w:rsidR="00531092" w:rsidRDefault="00531092" w:rsidP="00607837">
      <w:pPr>
        <w:spacing w:after="0" w:line="240" w:lineRule="auto"/>
        <w:jc w:val="right"/>
        <w:rPr>
          <w:rFonts w:ascii="Times New Roman" w:hAnsi="Times New Roman" w:cs="Times New Roman"/>
          <w:sz w:val="24"/>
          <w:szCs w:val="24"/>
        </w:rPr>
      </w:pPr>
    </w:p>
    <w:p w:rsidR="00531092" w:rsidRDefault="00531092" w:rsidP="00607837">
      <w:pPr>
        <w:spacing w:after="0" w:line="240" w:lineRule="auto"/>
        <w:jc w:val="right"/>
        <w:rPr>
          <w:rFonts w:ascii="Times New Roman" w:hAnsi="Times New Roman" w:cs="Times New Roman"/>
          <w:sz w:val="24"/>
          <w:szCs w:val="24"/>
        </w:rPr>
      </w:pPr>
    </w:p>
    <w:p w:rsidR="00607837" w:rsidRDefault="00607837" w:rsidP="006078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APROBAT</w:t>
      </w:r>
    </w:p>
    <w:p w:rsidR="00607837" w:rsidRDefault="00607837" w:rsidP="006078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la ședința comună a Consiliului profesoral</w:t>
      </w:r>
    </w:p>
    <w:p w:rsidR="00607837" w:rsidRDefault="00607837" w:rsidP="006078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și Consiliului de administrație</w:t>
      </w:r>
    </w:p>
    <w:p w:rsidR="00607837" w:rsidRPr="00945AE4" w:rsidRDefault="00607837" w:rsidP="006078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Proces-verbal nr</w:t>
      </w:r>
      <w:r w:rsidRPr="005F0C14">
        <w:rPr>
          <w:rFonts w:ascii="Times New Roman" w:hAnsi="Times New Roman" w:cs="Times New Roman"/>
          <w:color w:val="FF0000"/>
          <w:sz w:val="24"/>
          <w:szCs w:val="24"/>
        </w:rPr>
        <w:t xml:space="preserve">. </w:t>
      </w:r>
      <w:r w:rsidR="00496674" w:rsidRPr="00945AE4">
        <w:rPr>
          <w:rFonts w:ascii="Times New Roman" w:hAnsi="Times New Roman" w:cs="Times New Roman"/>
          <w:sz w:val="24"/>
          <w:szCs w:val="24"/>
        </w:rPr>
        <w:t>1</w:t>
      </w:r>
      <w:r w:rsidR="00327C65" w:rsidRPr="00945AE4">
        <w:rPr>
          <w:rFonts w:ascii="Times New Roman" w:hAnsi="Times New Roman" w:cs="Times New Roman"/>
          <w:sz w:val="24"/>
          <w:szCs w:val="24"/>
        </w:rPr>
        <w:t>7</w:t>
      </w:r>
      <w:r w:rsidR="007918BC" w:rsidRPr="00945AE4">
        <w:rPr>
          <w:rFonts w:ascii="Times New Roman" w:hAnsi="Times New Roman" w:cs="Times New Roman"/>
          <w:sz w:val="24"/>
          <w:szCs w:val="24"/>
        </w:rPr>
        <w:t xml:space="preserve"> </w:t>
      </w:r>
      <w:r w:rsidRPr="00945AE4">
        <w:rPr>
          <w:rFonts w:ascii="Times New Roman" w:hAnsi="Times New Roman" w:cs="Times New Roman"/>
          <w:sz w:val="24"/>
          <w:szCs w:val="24"/>
        </w:rPr>
        <w:t xml:space="preserve">din  </w:t>
      </w:r>
      <w:r w:rsidR="003678E3" w:rsidRPr="00945AE4">
        <w:rPr>
          <w:rFonts w:ascii="Times New Roman" w:hAnsi="Times New Roman" w:cs="Times New Roman"/>
          <w:sz w:val="24"/>
          <w:szCs w:val="24"/>
        </w:rPr>
        <w:t>2</w:t>
      </w:r>
      <w:r w:rsidR="00327C65" w:rsidRPr="00945AE4">
        <w:rPr>
          <w:rFonts w:ascii="Times New Roman" w:hAnsi="Times New Roman" w:cs="Times New Roman"/>
          <w:sz w:val="24"/>
          <w:szCs w:val="24"/>
        </w:rPr>
        <w:t>5</w:t>
      </w:r>
      <w:r w:rsidRPr="00945AE4">
        <w:rPr>
          <w:rFonts w:ascii="Times New Roman" w:hAnsi="Times New Roman" w:cs="Times New Roman"/>
          <w:sz w:val="24"/>
          <w:szCs w:val="24"/>
        </w:rPr>
        <w:t>.08.202</w:t>
      </w:r>
      <w:r w:rsidR="00496674" w:rsidRPr="00945AE4">
        <w:rPr>
          <w:rFonts w:ascii="Times New Roman" w:hAnsi="Times New Roman" w:cs="Times New Roman"/>
          <w:sz w:val="24"/>
          <w:szCs w:val="24"/>
        </w:rPr>
        <w:t>3</w:t>
      </w: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Pr="00531092" w:rsidRDefault="00607837" w:rsidP="00607837">
      <w:pPr>
        <w:spacing w:after="0" w:line="240" w:lineRule="auto"/>
        <w:jc w:val="center"/>
        <w:rPr>
          <w:rFonts w:ascii="Times New Roman" w:hAnsi="Times New Roman" w:cs="Times New Roman"/>
          <w:b/>
          <w:sz w:val="44"/>
          <w:szCs w:val="44"/>
        </w:rPr>
      </w:pPr>
      <w:r w:rsidRPr="00531092">
        <w:rPr>
          <w:rFonts w:ascii="Times New Roman" w:hAnsi="Times New Roman" w:cs="Times New Roman"/>
          <w:b/>
          <w:sz w:val="44"/>
          <w:szCs w:val="44"/>
        </w:rPr>
        <w:t>RAPORT DE ACTIVITATE</w:t>
      </w: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Pr="00531092" w:rsidRDefault="00607837" w:rsidP="00607837">
      <w:pPr>
        <w:spacing w:after="0" w:line="240" w:lineRule="auto"/>
        <w:jc w:val="center"/>
        <w:rPr>
          <w:rFonts w:ascii="Times New Roman" w:hAnsi="Times New Roman" w:cs="Times New Roman"/>
          <w:b/>
          <w:sz w:val="28"/>
          <w:szCs w:val="28"/>
        </w:rPr>
      </w:pPr>
      <w:r w:rsidRPr="00531092">
        <w:rPr>
          <w:rFonts w:ascii="Times New Roman" w:hAnsi="Times New Roman" w:cs="Times New Roman"/>
          <w:b/>
          <w:sz w:val="28"/>
          <w:szCs w:val="28"/>
        </w:rPr>
        <w:t xml:space="preserve">Anul </w:t>
      </w:r>
      <w:r w:rsidR="00531092" w:rsidRPr="00531092">
        <w:rPr>
          <w:rFonts w:ascii="Times New Roman" w:hAnsi="Times New Roman" w:cs="Times New Roman"/>
          <w:b/>
          <w:sz w:val="28"/>
          <w:szCs w:val="28"/>
        </w:rPr>
        <w:t>de studii 2022-</w:t>
      </w:r>
      <w:r w:rsidRPr="00531092">
        <w:rPr>
          <w:rFonts w:ascii="Times New Roman" w:hAnsi="Times New Roman" w:cs="Times New Roman"/>
          <w:b/>
          <w:sz w:val="28"/>
          <w:szCs w:val="28"/>
        </w:rPr>
        <w:t>202</w:t>
      </w:r>
      <w:r w:rsidR="005F0C14" w:rsidRPr="00531092">
        <w:rPr>
          <w:rFonts w:ascii="Times New Roman" w:hAnsi="Times New Roman" w:cs="Times New Roman"/>
          <w:b/>
          <w:sz w:val="28"/>
          <w:szCs w:val="28"/>
        </w:rPr>
        <w:t>3</w:t>
      </w:r>
    </w:p>
    <w:p w:rsidR="00607837" w:rsidRDefault="00607837" w:rsidP="00607837">
      <w:pPr>
        <w:spacing w:after="0" w:line="240" w:lineRule="auto"/>
        <w:jc w:val="center"/>
        <w:rPr>
          <w:rFonts w:ascii="Times New Roman" w:hAnsi="Times New Roman" w:cs="Times New Roman"/>
          <w:sz w:val="24"/>
          <w:szCs w:val="24"/>
        </w:rPr>
      </w:pPr>
    </w:p>
    <w:p w:rsidR="00607837" w:rsidRDefault="00607837" w:rsidP="00607837">
      <w:pPr>
        <w:spacing w:after="0" w:line="240" w:lineRule="auto"/>
        <w:jc w:val="center"/>
        <w:rPr>
          <w:rFonts w:ascii="Times New Roman" w:hAnsi="Times New Roman" w:cs="Times New Roman"/>
          <w:sz w:val="24"/>
          <w:szCs w:val="24"/>
        </w:rPr>
      </w:pPr>
    </w:p>
    <w:p w:rsidR="00607837" w:rsidRPr="00607837" w:rsidRDefault="00607837" w:rsidP="00607837">
      <w:pPr>
        <w:spacing w:after="0" w:line="240" w:lineRule="auto"/>
        <w:jc w:val="center"/>
        <w:rPr>
          <w:rFonts w:ascii="Times New Roman" w:hAnsi="Times New Roman" w:cs="Times New Roman"/>
          <w:b/>
          <w:sz w:val="24"/>
          <w:szCs w:val="24"/>
        </w:rPr>
      </w:pPr>
    </w:p>
    <w:p w:rsidR="00607837" w:rsidRDefault="00607837" w:rsidP="00607837">
      <w:pPr>
        <w:spacing w:after="0" w:line="240" w:lineRule="auto"/>
        <w:jc w:val="center"/>
        <w:rPr>
          <w:rFonts w:ascii="Times New Roman" w:hAnsi="Times New Roman" w:cs="Times New Roman"/>
          <w:b/>
          <w:sz w:val="24"/>
          <w:szCs w:val="24"/>
        </w:rPr>
      </w:pPr>
      <w:r w:rsidRPr="00607837">
        <w:rPr>
          <w:rFonts w:ascii="Times New Roman" w:hAnsi="Times New Roman" w:cs="Times New Roman"/>
          <w:b/>
          <w:sz w:val="24"/>
          <w:szCs w:val="24"/>
        </w:rPr>
        <w:t>DATE GENERALE</w:t>
      </w:r>
    </w:p>
    <w:p w:rsidR="00607837" w:rsidRDefault="00607837" w:rsidP="00607837">
      <w:pPr>
        <w:spacing w:after="0" w:line="240" w:lineRule="auto"/>
        <w:jc w:val="center"/>
        <w:rPr>
          <w:rFonts w:ascii="Times New Roman" w:hAnsi="Times New Roman" w:cs="Times New Roman"/>
          <w:b/>
          <w:sz w:val="24"/>
          <w:szCs w:val="24"/>
        </w:rPr>
      </w:pPr>
    </w:p>
    <w:tbl>
      <w:tblPr>
        <w:tblStyle w:val="GrilTabel"/>
        <w:tblW w:w="9493" w:type="dxa"/>
        <w:tblLook w:val="04A0"/>
      </w:tblPr>
      <w:tblGrid>
        <w:gridCol w:w="4608"/>
        <w:gridCol w:w="4885"/>
      </w:tblGrid>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lang w:val="ru-RU"/>
              </w:rPr>
            </w:pPr>
            <w:r w:rsidRPr="00607837">
              <w:rPr>
                <w:rFonts w:ascii="Times New Roman" w:hAnsi="Times New Roman" w:cs="Times New Roman"/>
                <w:color w:val="000000"/>
                <w:sz w:val="24"/>
                <w:szCs w:val="24"/>
              </w:rPr>
              <w:t>Raion / municipiu</w:t>
            </w:r>
          </w:p>
        </w:tc>
        <w:tc>
          <w:tcPr>
            <w:tcW w:w="4885" w:type="dxa"/>
            <w:vAlign w:val="bottom"/>
          </w:tcPr>
          <w:p w:rsidR="00607837" w:rsidRPr="00607837" w:rsidRDefault="00607837" w:rsidP="00607837">
            <w:pPr>
              <w:rPr>
                <w:rFonts w:ascii="Times New Roman" w:hAnsi="Times New Roman" w:cs="Times New Roman"/>
                <w:color w:val="000000"/>
                <w:sz w:val="24"/>
                <w:szCs w:val="24"/>
                <w:lang w:val="ru-RU"/>
              </w:rPr>
            </w:pPr>
            <w:r w:rsidRPr="00607837">
              <w:rPr>
                <w:rFonts w:ascii="Times New Roman" w:hAnsi="Times New Roman" w:cs="Times New Roman"/>
                <w:color w:val="000000"/>
                <w:sz w:val="24"/>
                <w:szCs w:val="24"/>
              </w:rPr>
              <w:t>Chișinău</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 xml:space="preserve">Localitate </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Chișinău</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Denumirea instituției</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Instituția Publică Liceul Teoretic „Tudor Vladimirescu”</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 xml:space="preserve">Adresa </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Str. Plaiului 17</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Adresa filiale</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 </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Telefon</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022-516140</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E-mail</w:t>
            </w:r>
          </w:p>
        </w:tc>
        <w:tc>
          <w:tcPr>
            <w:tcW w:w="4885" w:type="dxa"/>
            <w:vAlign w:val="bottom"/>
          </w:tcPr>
          <w:p w:rsidR="00607837" w:rsidRPr="00607837" w:rsidRDefault="006F4E0E" w:rsidP="00607837">
            <w:pPr>
              <w:rPr>
                <w:rFonts w:ascii="Times New Roman" w:hAnsi="Times New Roman" w:cs="Times New Roman"/>
                <w:color w:val="0000FF"/>
                <w:sz w:val="24"/>
                <w:szCs w:val="24"/>
                <w:u w:val="single"/>
              </w:rPr>
            </w:pPr>
            <w:hyperlink r:id="rId6" w:history="1">
              <w:r w:rsidR="00607837" w:rsidRPr="00607837">
                <w:rPr>
                  <w:rStyle w:val="Hyperlink"/>
                  <w:rFonts w:ascii="Times New Roman" w:hAnsi="Times New Roman" w:cs="Times New Roman"/>
                  <w:sz w:val="24"/>
                  <w:szCs w:val="24"/>
                </w:rPr>
                <w:t>tudvlad17@gmail.com</w:t>
              </w:r>
            </w:hyperlink>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Adresa web</w:t>
            </w:r>
          </w:p>
        </w:tc>
        <w:tc>
          <w:tcPr>
            <w:tcW w:w="4885" w:type="dxa"/>
            <w:vAlign w:val="bottom"/>
          </w:tcPr>
          <w:p w:rsidR="00607837" w:rsidRPr="00607837" w:rsidRDefault="006F4E0E" w:rsidP="00607837">
            <w:pPr>
              <w:rPr>
                <w:rFonts w:ascii="Times New Roman" w:hAnsi="Times New Roman" w:cs="Times New Roman"/>
                <w:color w:val="0000FF"/>
                <w:sz w:val="24"/>
                <w:szCs w:val="24"/>
                <w:u w:val="single"/>
              </w:rPr>
            </w:pPr>
            <w:hyperlink r:id="rId7" w:history="1">
              <w:r w:rsidR="00607837" w:rsidRPr="00607837">
                <w:rPr>
                  <w:rStyle w:val="Hyperlink"/>
                  <w:rFonts w:ascii="Times New Roman" w:hAnsi="Times New Roman" w:cs="Times New Roman"/>
                  <w:sz w:val="24"/>
                  <w:szCs w:val="24"/>
                </w:rPr>
                <w:t>www.liceuvladimirescu.md</w:t>
              </w:r>
            </w:hyperlink>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Tipul instituției</w:t>
            </w:r>
          </w:p>
        </w:tc>
        <w:tc>
          <w:tcPr>
            <w:tcW w:w="4885" w:type="dxa"/>
            <w:vAlign w:val="bottom"/>
          </w:tcPr>
          <w:p w:rsidR="00607837" w:rsidRPr="00607837" w:rsidRDefault="00531092" w:rsidP="0060783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Liceu </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Tipul de proprietate</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Publică</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Fondator/autoritate administrativă</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Consiliul Municipal Chișinău</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Limba de instruire</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Română</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Numărul total  elevi</w:t>
            </w:r>
          </w:p>
        </w:tc>
        <w:tc>
          <w:tcPr>
            <w:tcW w:w="4885" w:type="dxa"/>
            <w:vAlign w:val="bottom"/>
          </w:tcPr>
          <w:p w:rsidR="00607837" w:rsidRPr="005F0C14" w:rsidRDefault="00B717B1" w:rsidP="00607837">
            <w:pPr>
              <w:rPr>
                <w:rFonts w:ascii="Times New Roman" w:hAnsi="Times New Roman" w:cs="Times New Roman"/>
                <w:color w:val="FF0000"/>
                <w:sz w:val="24"/>
                <w:szCs w:val="24"/>
              </w:rPr>
            </w:pPr>
            <w:r w:rsidRPr="00B717B1">
              <w:rPr>
                <w:rFonts w:ascii="Times New Roman" w:hAnsi="Times New Roman" w:cs="Times New Roman"/>
                <w:sz w:val="24"/>
                <w:szCs w:val="24"/>
              </w:rPr>
              <w:t>756</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Numărul total  clase</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24</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Numărul total cadre de conducere</w:t>
            </w:r>
          </w:p>
        </w:tc>
        <w:tc>
          <w:tcPr>
            <w:tcW w:w="4885" w:type="dxa"/>
            <w:vAlign w:val="bottom"/>
          </w:tcPr>
          <w:p w:rsidR="00607837" w:rsidRPr="00607837" w:rsidRDefault="005F0C14" w:rsidP="00607837">
            <w:pP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Numărul total cadre didactice</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3</w:t>
            </w:r>
            <w:r w:rsidR="005F0C14">
              <w:rPr>
                <w:rFonts w:ascii="Times New Roman" w:hAnsi="Times New Roman" w:cs="Times New Roman"/>
                <w:color w:val="000000"/>
                <w:sz w:val="24"/>
                <w:szCs w:val="24"/>
              </w:rPr>
              <w:t>7</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Program de activitate</w:t>
            </w:r>
          </w:p>
        </w:tc>
        <w:tc>
          <w:tcPr>
            <w:tcW w:w="4885" w:type="dxa"/>
            <w:vAlign w:val="bottom"/>
          </w:tcPr>
          <w:p w:rsidR="00607837" w:rsidRPr="00607837" w:rsidRDefault="00607837" w:rsidP="00531092">
            <w:pPr>
              <w:rPr>
                <w:rFonts w:ascii="Times New Roman" w:hAnsi="Times New Roman" w:cs="Times New Roman"/>
                <w:color w:val="000000"/>
                <w:sz w:val="24"/>
                <w:szCs w:val="24"/>
              </w:rPr>
            </w:pPr>
            <w:r w:rsidRPr="00607837">
              <w:rPr>
                <w:rFonts w:ascii="Times New Roman" w:hAnsi="Times New Roman" w:cs="Times New Roman"/>
                <w:color w:val="000000"/>
                <w:sz w:val="24"/>
                <w:szCs w:val="24"/>
              </w:rPr>
              <w:t>8</w:t>
            </w:r>
            <w:r w:rsidR="00531092">
              <w:rPr>
                <w:rFonts w:ascii="Times New Roman" w:hAnsi="Times New Roman" w:cs="Times New Roman"/>
                <w:color w:val="000000"/>
                <w:sz w:val="24"/>
                <w:szCs w:val="24"/>
              </w:rPr>
              <w:t>:</w:t>
            </w:r>
            <w:r w:rsidRPr="00607837">
              <w:rPr>
                <w:rFonts w:ascii="Times New Roman" w:hAnsi="Times New Roman" w:cs="Times New Roman"/>
                <w:color w:val="000000"/>
                <w:sz w:val="24"/>
                <w:szCs w:val="24"/>
              </w:rPr>
              <w:t>00</w:t>
            </w:r>
            <w:r w:rsidR="00531092">
              <w:rPr>
                <w:rFonts w:ascii="Times New Roman" w:hAnsi="Times New Roman" w:cs="Times New Roman"/>
                <w:color w:val="000000"/>
                <w:sz w:val="24"/>
                <w:szCs w:val="24"/>
              </w:rPr>
              <w:t xml:space="preserve"> – </w:t>
            </w:r>
            <w:r w:rsidRPr="00607837">
              <w:rPr>
                <w:rFonts w:ascii="Times New Roman" w:hAnsi="Times New Roman" w:cs="Times New Roman"/>
                <w:color w:val="000000"/>
                <w:sz w:val="24"/>
                <w:szCs w:val="24"/>
              </w:rPr>
              <w:t>17</w:t>
            </w:r>
            <w:r w:rsidR="00531092">
              <w:rPr>
                <w:rFonts w:ascii="Times New Roman" w:hAnsi="Times New Roman" w:cs="Times New Roman"/>
                <w:color w:val="000000"/>
                <w:sz w:val="24"/>
                <w:szCs w:val="24"/>
              </w:rPr>
              <w:t>:</w:t>
            </w:r>
            <w:r w:rsidRPr="00607837">
              <w:rPr>
                <w:rFonts w:ascii="Times New Roman" w:hAnsi="Times New Roman" w:cs="Times New Roman"/>
                <w:color w:val="000000"/>
                <w:sz w:val="24"/>
                <w:szCs w:val="24"/>
              </w:rPr>
              <w:t>00</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Perioada de evaluare inclusă în raport</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202</w:t>
            </w:r>
            <w:r w:rsidR="005F0C14">
              <w:rPr>
                <w:rFonts w:ascii="Times New Roman" w:hAnsi="Times New Roman" w:cs="Times New Roman"/>
                <w:color w:val="000000"/>
                <w:sz w:val="24"/>
                <w:szCs w:val="24"/>
              </w:rPr>
              <w:t>2</w:t>
            </w:r>
            <w:r w:rsidR="00531092">
              <w:rPr>
                <w:rFonts w:ascii="Times New Roman" w:hAnsi="Times New Roman" w:cs="Times New Roman"/>
                <w:color w:val="000000"/>
                <w:sz w:val="24"/>
                <w:szCs w:val="24"/>
              </w:rPr>
              <w:t xml:space="preserve"> </w:t>
            </w:r>
            <w:r w:rsidRPr="00607837">
              <w:rPr>
                <w:rFonts w:ascii="Times New Roman" w:hAnsi="Times New Roman" w:cs="Times New Roman"/>
                <w:color w:val="000000"/>
                <w:sz w:val="24"/>
                <w:szCs w:val="24"/>
              </w:rPr>
              <w:t>-</w:t>
            </w:r>
            <w:r w:rsidR="00531092">
              <w:rPr>
                <w:rFonts w:ascii="Times New Roman" w:hAnsi="Times New Roman" w:cs="Times New Roman"/>
                <w:color w:val="000000"/>
                <w:sz w:val="24"/>
                <w:szCs w:val="24"/>
              </w:rPr>
              <w:t xml:space="preserve"> </w:t>
            </w:r>
            <w:r w:rsidRPr="00607837">
              <w:rPr>
                <w:rFonts w:ascii="Times New Roman" w:hAnsi="Times New Roman" w:cs="Times New Roman"/>
                <w:color w:val="000000"/>
                <w:sz w:val="24"/>
                <w:szCs w:val="24"/>
              </w:rPr>
              <w:t>202</w:t>
            </w:r>
            <w:r w:rsidR="005F0C14">
              <w:rPr>
                <w:rFonts w:ascii="Times New Roman" w:hAnsi="Times New Roman" w:cs="Times New Roman"/>
                <w:color w:val="000000"/>
                <w:sz w:val="24"/>
                <w:szCs w:val="24"/>
              </w:rPr>
              <w:t>3</w:t>
            </w:r>
          </w:p>
        </w:tc>
      </w:tr>
      <w:tr w:rsidR="00607837" w:rsidTr="00531092">
        <w:tc>
          <w:tcPr>
            <w:tcW w:w="4608"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Director</w:t>
            </w:r>
          </w:p>
        </w:tc>
        <w:tc>
          <w:tcPr>
            <w:tcW w:w="4885" w:type="dxa"/>
            <w:vAlign w:val="bottom"/>
          </w:tcPr>
          <w:p w:rsidR="00607837" w:rsidRPr="00607837" w:rsidRDefault="00607837" w:rsidP="00607837">
            <w:pPr>
              <w:rPr>
                <w:rFonts w:ascii="Times New Roman" w:hAnsi="Times New Roman" w:cs="Times New Roman"/>
                <w:color w:val="000000"/>
                <w:sz w:val="24"/>
                <w:szCs w:val="24"/>
              </w:rPr>
            </w:pPr>
            <w:r w:rsidRPr="00607837">
              <w:rPr>
                <w:rFonts w:ascii="Times New Roman" w:hAnsi="Times New Roman" w:cs="Times New Roman"/>
                <w:color w:val="000000"/>
                <w:sz w:val="24"/>
                <w:szCs w:val="24"/>
              </w:rPr>
              <w:t>Fusa Zinaida</w:t>
            </w:r>
          </w:p>
        </w:tc>
      </w:tr>
    </w:tbl>
    <w:p w:rsidR="00607837" w:rsidRDefault="00607837" w:rsidP="00607837">
      <w:pPr>
        <w:spacing w:after="0" w:line="240" w:lineRule="auto"/>
        <w:jc w:val="center"/>
        <w:rPr>
          <w:rFonts w:ascii="Times New Roman" w:hAnsi="Times New Roman" w:cs="Times New Roman"/>
          <w:b/>
          <w:sz w:val="24"/>
          <w:szCs w:val="24"/>
        </w:rPr>
      </w:pPr>
    </w:p>
    <w:p w:rsidR="00607837" w:rsidRDefault="00607837" w:rsidP="00607837">
      <w:pPr>
        <w:spacing w:after="0" w:line="240" w:lineRule="auto"/>
        <w:jc w:val="center"/>
        <w:rPr>
          <w:rFonts w:ascii="Times New Roman" w:eastAsia="Times New Roman" w:hAnsi="Times New Roman" w:cs="Times New Roman"/>
          <w:b/>
          <w:bCs/>
          <w:color w:val="000000"/>
          <w:sz w:val="24"/>
          <w:szCs w:val="24"/>
          <w:lang w:val="ru-RU" w:eastAsia="ru-RU"/>
        </w:rPr>
      </w:pPr>
      <w:r w:rsidRPr="00607837">
        <w:rPr>
          <w:rFonts w:ascii="Times New Roman" w:eastAsia="Times New Roman" w:hAnsi="Times New Roman" w:cs="Times New Roman"/>
          <w:b/>
          <w:bCs/>
          <w:color w:val="000000"/>
          <w:sz w:val="24"/>
          <w:szCs w:val="24"/>
          <w:lang w:val="ru-RU" w:eastAsia="ru-RU"/>
        </w:rPr>
        <w:t>Dimensiune I. SĂNĂTATE, SIGURANȚĂ, PROTECȚIE</w:t>
      </w:r>
    </w:p>
    <w:tbl>
      <w:tblPr>
        <w:tblW w:w="9440" w:type="dxa"/>
        <w:tblLook w:val="04A0"/>
      </w:tblPr>
      <w:tblGrid>
        <w:gridCol w:w="9440"/>
      </w:tblGrid>
      <w:tr w:rsidR="00E26EDF" w:rsidRPr="00E26EDF" w:rsidTr="00E26EDF">
        <w:trPr>
          <w:trHeight w:val="312"/>
        </w:trPr>
        <w:tc>
          <w:tcPr>
            <w:tcW w:w="9440" w:type="dxa"/>
            <w:tcBorders>
              <w:top w:val="nil"/>
              <w:left w:val="nil"/>
              <w:bottom w:val="nil"/>
              <w:right w:val="nil"/>
            </w:tcBorders>
            <w:shd w:val="clear" w:color="auto" w:fill="auto"/>
            <w:noWrap/>
            <w:vAlign w:val="bottom"/>
            <w:hideMark/>
          </w:tcPr>
          <w:p w:rsidR="00E26EDF" w:rsidRPr="00E26EDF" w:rsidRDefault="00E26EDF" w:rsidP="00E26EDF">
            <w:pPr>
              <w:spacing w:after="0" w:line="240" w:lineRule="auto"/>
              <w:rPr>
                <w:rFonts w:ascii="Times New Roman" w:eastAsia="Times New Roman" w:hAnsi="Times New Roman" w:cs="Times New Roman"/>
                <w:color w:val="000000"/>
                <w:sz w:val="24"/>
                <w:szCs w:val="24"/>
                <w:lang w:val="en-US" w:eastAsia="ru-RU"/>
              </w:rPr>
            </w:pPr>
            <w:r w:rsidRPr="00E26EDF">
              <w:rPr>
                <w:rFonts w:ascii="Times New Roman" w:eastAsia="Times New Roman" w:hAnsi="Times New Roman" w:cs="Times New Roman"/>
                <w:b/>
                <w:bCs/>
                <w:color w:val="000000"/>
                <w:sz w:val="24"/>
                <w:szCs w:val="24"/>
                <w:lang w:val="en-US" w:eastAsia="ru-RU"/>
              </w:rPr>
              <w:t>Standard 1.1.</w:t>
            </w:r>
            <w:r w:rsidR="003354EB">
              <w:rPr>
                <w:rFonts w:ascii="Times New Roman" w:eastAsia="Times New Roman" w:hAnsi="Times New Roman" w:cs="Times New Roman"/>
                <w:color w:val="000000"/>
                <w:sz w:val="24"/>
                <w:szCs w:val="24"/>
                <w:lang w:val="en-US" w:eastAsia="ru-RU"/>
              </w:rPr>
              <w:t>Instituția de învăț</w:t>
            </w:r>
            <w:r w:rsidRPr="00E26EDF">
              <w:rPr>
                <w:rFonts w:ascii="Times New Roman" w:eastAsia="Times New Roman" w:hAnsi="Times New Roman" w:cs="Times New Roman"/>
                <w:color w:val="000000"/>
                <w:sz w:val="24"/>
                <w:szCs w:val="24"/>
                <w:lang w:val="en-US" w:eastAsia="ru-RU"/>
              </w:rPr>
              <w:t>ământ asigură securitatea și protecția tuturor elevilor/ copiilor</w:t>
            </w:r>
          </w:p>
        </w:tc>
      </w:tr>
      <w:tr w:rsidR="00E26EDF" w:rsidRPr="00E26EDF" w:rsidTr="00E26EDF">
        <w:trPr>
          <w:trHeight w:val="312"/>
        </w:trPr>
        <w:tc>
          <w:tcPr>
            <w:tcW w:w="9440" w:type="dxa"/>
            <w:tcBorders>
              <w:top w:val="nil"/>
              <w:left w:val="nil"/>
              <w:bottom w:val="nil"/>
              <w:right w:val="nil"/>
            </w:tcBorders>
            <w:shd w:val="clear" w:color="auto" w:fill="auto"/>
            <w:noWrap/>
            <w:vAlign w:val="bottom"/>
            <w:hideMark/>
          </w:tcPr>
          <w:p w:rsidR="00E26EDF" w:rsidRPr="00E26EDF" w:rsidRDefault="00E26EDF" w:rsidP="00E26EDF">
            <w:pPr>
              <w:spacing w:after="0" w:line="240" w:lineRule="auto"/>
              <w:rPr>
                <w:rFonts w:ascii="Times New Roman" w:eastAsia="Times New Roman" w:hAnsi="Times New Roman" w:cs="Times New Roman"/>
                <w:b/>
                <w:bCs/>
                <w:color w:val="000000"/>
                <w:sz w:val="24"/>
                <w:szCs w:val="24"/>
                <w:lang w:val="ru-RU" w:eastAsia="ru-RU"/>
              </w:rPr>
            </w:pPr>
            <w:r w:rsidRPr="00E26EDF">
              <w:rPr>
                <w:rFonts w:ascii="Times New Roman" w:eastAsia="Times New Roman" w:hAnsi="Times New Roman" w:cs="Times New Roman"/>
                <w:b/>
                <w:bCs/>
                <w:color w:val="000000"/>
                <w:sz w:val="24"/>
                <w:szCs w:val="24"/>
                <w:lang w:val="ru-RU" w:eastAsia="ru-RU"/>
              </w:rPr>
              <w:t>Domeniu: Management</w:t>
            </w:r>
          </w:p>
        </w:tc>
      </w:tr>
      <w:tr w:rsidR="00E26EDF" w:rsidRPr="00E26EDF" w:rsidTr="00E26EDF">
        <w:trPr>
          <w:trHeight w:val="672"/>
        </w:trPr>
        <w:tc>
          <w:tcPr>
            <w:tcW w:w="9440" w:type="dxa"/>
            <w:tcBorders>
              <w:top w:val="nil"/>
              <w:left w:val="nil"/>
              <w:bottom w:val="nil"/>
              <w:right w:val="nil"/>
            </w:tcBorders>
            <w:shd w:val="clear" w:color="auto" w:fill="auto"/>
            <w:vAlign w:val="bottom"/>
            <w:hideMark/>
          </w:tcPr>
          <w:p w:rsidR="00E26EDF" w:rsidRPr="00E26EDF" w:rsidRDefault="00E26EDF" w:rsidP="00E26EDF">
            <w:pPr>
              <w:spacing w:after="0" w:line="240" w:lineRule="auto"/>
              <w:rPr>
                <w:rFonts w:ascii="Times New Roman" w:eastAsia="Times New Roman" w:hAnsi="Times New Roman" w:cs="Times New Roman"/>
                <w:color w:val="000000"/>
                <w:sz w:val="24"/>
                <w:szCs w:val="24"/>
                <w:lang w:val="en-US" w:eastAsia="ru-RU"/>
              </w:rPr>
            </w:pPr>
            <w:r w:rsidRPr="00E26EDF">
              <w:rPr>
                <w:rFonts w:ascii="Times New Roman" w:eastAsia="Times New Roman" w:hAnsi="Times New Roman" w:cs="Times New Roman"/>
                <w:b/>
                <w:bCs/>
                <w:color w:val="000000"/>
                <w:sz w:val="24"/>
                <w:szCs w:val="24"/>
                <w:lang w:val="en-US" w:eastAsia="ru-RU"/>
              </w:rPr>
              <w:t xml:space="preserve">Indicator 1.1.1. </w:t>
            </w:r>
            <w:r w:rsidRPr="00E26EDF">
              <w:rPr>
                <w:rFonts w:ascii="Times New Roman" w:eastAsia="Times New Roman" w:hAnsi="Times New Roman" w:cs="Times New Roman"/>
                <w:color w:val="000000"/>
                <w:sz w:val="24"/>
                <w:szCs w:val="24"/>
                <w:lang w:val="en-US" w:eastAsia="ru-RU"/>
              </w:rPr>
              <w:t>Prezența documentației tehnice, sanitaro-igienice și medicale și monitorizarea permanentă a respectării normelor sanitaro-igienice</w:t>
            </w:r>
            <w:r>
              <w:rPr>
                <w:rFonts w:ascii="Times New Roman" w:eastAsia="Times New Roman" w:hAnsi="Times New Roman" w:cs="Times New Roman"/>
                <w:color w:val="000000"/>
                <w:sz w:val="24"/>
                <w:szCs w:val="24"/>
                <w:lang w:val="en-US" w:eastAsia="ru-RU"/>
              </w:rPr>
              <w:t xml:space="preserve"> </w:t>
            </w:r>
          </w:p>
        </w:tc>
      </w:tr>
    </w:tbl>
    <w:p w:rsidR="00E26EDF" w:rsidRPr="00E26EDF" w:rsidRDefault="00E26EDF" w:rsidP="00607837">
      <w:pPr>
        <w:spacing w:after="0" w:line="240" w:lineRule="auto"/>
        <w:jc w:val="center"/>
        <w:rPr>
          <w:rFonts w:ascii="Times New Roman" w:eastAsia="Times New Roman" w:hAnsi="Times New Roman" w:cs="Times New Roman"/>
          <w:b/>
          <w:bCs/>
          <w:color w:val="000000"/>
          <w:sz w:val="24"/>
          <w:szCs w:val="24"/>
          <w:lang w:val="en-US" w:eastAsia="ru-RU"/>
        </w:rPr>
      </w:pPr>
    </w:p>
    <w:tbl>
      <w:tblPr>
        <w:tblStyle w:val="GrilTabel"/>
        <w:tblW w:w="9493" w:type="dxa"/>
        <w:tblLook w:val="04A0"/>
      </w:tblPr>
      <w:tblGrid>
        <w:gridCol w:w="1980"/>
        <w:gridCol w:w="1559"/>
        <w:gridCol w:w="3686"/>
        <w:gridCol w:w="2268"/>
      </w:tblGrid>
      <w:tr w:rsidR="00E26EDF" w:rsidRPr="00E26EDF" w:rsidTr="00E26EDF">
        <w:tc>
          <w:tcPr>
            <w:tcW w:w="1980" w:type="dxa"/>
          </w:tcPr>
          <w:p w:rsidR="00E26EDF" w:rsidRPr="00821BA6" w:rsidRDefault="00E26EDF" w:rsidP="00E26EDF">
            <w:pPr>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xml:space="preserve">Dovezi </w:t>
            </w:r>
          </w:p>
        </w:tc>
        <w:tc>
          <w:tcPr>
            <w:tcW w:w="7513" w:type="dxa"/>
            <w:gridSpan w:val="3"/>
          </w:tcPr>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Instituția dispune de tot setul de documentație cu caracter tehnic, sanitaro-igienic și medical:</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Pașaportul tehnic/ Carte tehnică/ Dosar cadastral;</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Autorizația sanitară pentru funcționare nr. 008490/2021/205 din 16.02.2021;</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Autorizația sanitar-veterinară de funcționare a Instituției, emisă de Agenția Națională pentru Siguranța Alimentelor,</w:t>
            </w:r>
            <w:r w:rsidR="003354EB" w:rsidRPr="00821BA6">
              <w:rPr>
                <w:rFonts w:ascii="Times New Roman" w:hAnsi="Times New Roman" w:cs="Times New Roman"/>
                <w:color w:val="000000" w:themeColor="text1"/>
                <w:sz w:val="24"/>
                <w:szCs w:val="24"/>
              </w:rPr>
              <w:t xml:space="preserve"> </w:t>
            </w:r>
            <w:r w:rsidRPr="00821BA6">
              <w:rPr>
                <w:rFonts w:ascii="Times New Roman" w:hAnsi="Times New Roman" w:cs="Times New Roman"/>
                <w:color w:val="000000" w:themeColor="text1"/>
                <w:sz w:val="24"/>
                <w:szCs w:val="24"/>
              </w:rPr>
              <w:t>seria ASVF nr. AS1*VF0034026 VF, din 31.10.2017;</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Buletin de verificare metrologică nr.2.3.5.93-94;</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xml:space="preserve">-  Act de constatare a gradului de pregătire tehnică pentru funcționarea </w:t>
            </w:r>
            <w:r w:rsidR="003354EB" w:rsidRPr="00821BA6">
              <w:rPr>
                <w:rFonts w:ascii="Times New Roman" w:hAnsi="Times New Roman" w:cs="Times New Roman"/>
                <w:color w:val="000000" w:themeColor="text1"/>
                <w:sz w:val="24"/>
                <w:szCs w:val="24"/>
              </w:rPr>
              <w:t>s</w:t>
            </w:r>
            <w:r w:rsidR="003E2337" w:rsidRPr="00821BA6">
              <w:rPr>
                <w:rFonts w:ascii="Times New Roman" w:hAnsi="Times New Roman" w:cs="Times New Roman"/>
                <w:color w:val="000000" w:themeColor="text1"/>
                <w:sz w:val="24"/>
                <w:szCs w:val="24"/>
              </w:rPr>
              <w:t>istemului de încălzire nr. cont</w:t>
            </w:r>
            <w:r w:rsidRPr="00821BA6">
              <w:rPr>
                <w:rFonts w:ascii="Times New Roman" w:hAnsi="Times New Roman" w:cs="Times New Roman"/>
                <w:color w:val="000000" w:themeColor="text1"/>
                <w:sz w:val="24"/>
                <w:szCs w:val="24"/>
              </w:rPr>
              <w:t>r</w:t>
            </w:r>
            <w:r w:rsidR="003E2337" w:rsidRPr="00821BA6">
              <w:rPr>
                <w:rFonts w:ascii="Times New Roman" w:hAnsi="Times New Roman" w:cs="Times New Roman"/>
                <w:color w:val="000000" w:themeColor="text1"/>
                <w:sz w:val="24"/>
                <w:szCs w:val="24"/>
              </w:rPr>
              <w:t>actului</w:t>
            </w:r>
            <w:r w:rsidRPr="00821BA6">
              <w:rPr>
                <w:rFonts w:ascii="Times New Roman" w:hAnsi="Times New Roman" w:cs="Times New Roman"/>
                <w:color w:val="000000" w:themeColor="text1"/>
                <w:sz w:val="24"/>
                <w:szCs w:val="24"/>
              </w:rPr>
              <w:t xml:space="preserve"> 1479/4;</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xml:space="preserve">-  Perfectarea anuală a polițelor de </w:t>
            </w:r>
            <w:r w:rsidR="003354EB" w:rsidRPr="00821BA6">
              <w:rPr>
                <w:rFonts w:ascii="Times New Roman" w:hAnsi="Times New Roman" w:cs="Times New Roman"/>
                <w:color w:val="000000" w:themeColor="text1"/>
                <w:sz w:val="24"/>
                <w:szCs w:val="24"/>
              </w:rPr>
              <w:t xml:space="preserve">completând formularelor </w:t>
            </w:r>
            <w:r w:rsidRPr="00821BA6">
              <w:rPr>
                <w:rFonts w:ascii="Times New Roman" w:hAnsi="Times New Roman" w:cs="Times New Roman"/>
                <w:color w:val="000000" w:themeColor="text1"/>
                <w:sz w:val="24"/>
                <w:szCs w:val="24"/>
              </w:rPr>
              <w:t>asigurare cu datele personale ale angajaților și ale elevilor;</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Sistem intern antiincendiar;</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Registre de evidență ale securității muncii angajaților;</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Registre medicale cu date despre starea de sănătate a elevilor;</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Avizele medicale ale angajaților cantinei;</w:t>
            </w:r>
          </w:p>
          <w:p w:rsidR="00E26EDF" w:rsidRPr="00821BA6" w:rsidRDefault="00E26EDF" w:rsidP="00E26EDF">
            <w:pPr>
              <w:jc w:val="both"/>
              <w:rPr>
                <w:rFonts w:ascii="Times New Roman" w:hAnsi="Times New Roman" w:cs="Times New Roman"/>
                <w:color w:val="000000" w:themeColor="text1"/>
                <w:sz w:val="24"/>
                <w:szCs w:val="24"/>
              </w:rPr>
            </w:pPr>
            <w:r w:rsidRPr="00821BA6">
              <w:rPr>
                <w:rFonts w:ascii="Times New Roman" w:hAnsi="Times New Roman" w:cs="Times New Roman"/>
                <w:color w:val="000000" w:themeColor="text1"/>
                <w:sz w:val="24"/>
                <w:szCs w:val="24"/>
              </w:rPr>
              <w:t>- Schema de evacuare în cazuri de situații excepționale.</w:t>
            </w:r>
          </w:p>
        </w:tc>
      </w:tr>
      <w:tr w:rsidR="00E26EDF" w:rsidRPr="00E26EDF" w:rsidTr="00E26EDF">
        <w:tc>
          <w:tcPr>
            <w:tcW w:w="1980" w:type="dxa"/>
          </w:tcPr>
          <w:p w:rsidR="00E26EDF" w:rsidRPr="00E26EDF" w:rsidRDefault="00E26EDF" w:rsidP="00E26EDF">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E26EDF" w:rsidRPr="00E26EDF" w:rsidRDefault="00E26EDF" w:rsidP="00E26EDF">
            <w:pPr>
              <w:jc w:val="both"/>
              <w:rPr>
                <w:rFonts w:ascii="Times New Roman" w:hAnsi="Times New Roman" w:cs="Times New Roman"/>
                <w:sz w:val="24"/>
                <w:szCs w:val="24"/>
              </w:rPr>
            </w:pPr>
            <w:r w:rsidRPr="00E26EDF">
              <w:rPr>
                <w:rFonts w:ascii="Times New Roman" w:hAnsi="Times New Roman" w:cs="Times New Roman"/>
                <w:sz w:val="24"/>
                <w:szCs w:val="24"/>
              </w:rPr>
              <w:t xml:space="preserve">Instituția deține toate actele obligatorii actualizate, valabile, cu referire la asigurarea tehnică, sanitaro-igienică și medicală. Instituția dispune de carnete medicale ale tuturor angajaților cu examen medical actualizat. </w:t>
            </w:r>
            <w:r w:rsidRPr="00E26EDF">
              <w:rPr>
                <w:rFonts w:ascii="Times New Roman" w:hAnsi="Times New Roman" w:cs="Times New Roman"/>
                <w:sz w:val="24"/>
                <w:szCs w:val="24"/>
              </w:rPr>
              <w:lastRenderedPageBreak/>
              <w:t>Administrația instituției monitorizează respectarea normelor sanitaro-igienice. Pe holurile instituției sunt plasate panouri informative cu material informativ.</w:t>
            </w:r>
          </w:p>
        </w:tc>
      </w:tr>
      <w:tr w:rsidR="00E26EDF" w:rsidRPr="00E26EDF" w:rsidTr="00E26EDF">
        <w:tc>
          <w:tcPr>
            <w:tcW w:w="1980" w:type="dxa"/>
          </w:tcPr>
          <w:p w:rsidR="00E26EDF" w:rsidRPr="00E26EDF" w:rsidRDefault="00E26EDF" w:rsidP="00E26EDF">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1559" w:type="dxa"/>
          </w:tcPr>
          <w:p w:rsidR="00E26EDF" w:rsidRPr="00E26EDF" w:rsidRDefault="00E26EDF" w:rsidP="00607837">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E26EDF" w:rsidRDefault="00E26EDF" w:rsidP="00607837">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E26EDF" w:rsidRPr="00E26EDF" w:rsidRDefault="00E26EDF" w:rsidP="00607837">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E26EDF" w:rsidRDefault="00E26EDF" w:rsidP="00607837">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E26EDF" w:rsidRPr="00E26EDF" w:rsidRDefault="00E26EDF" w:rsidP="00607837">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607837" w:rsidRDefault="00607837" w:rsidP="00607837">
      <w:pPr>
        <w:spacing w:after="0" w:line="240" w:lineRule="auto"/>
        <w:jc w:val="center"/>
        <w:rPr>
          <w:rFonts w:ascii="Times New Roman" w:hAnsi="Times New Roman" w:cs="Times New Roman"/>
          <w:b/>
          <w:sz w:val="24"/>
          <w:szCs w:val="24"/>
        </w:rPr>
      </w:pPr>
    </w:p>
    <w:p w:rsidR="00E26EDF" w:rsidRDefault="00E26EDF" w:rsidP="00E26EDF">
      <w:pPr>
        <w:spacing w:after="0" w:line="240" w:lineRule="auto"/>
        <w:jc w:val="both"/>
        <w:rPr>
          <w:rFonts w:ascii="Times New Roman" w:hAnsi="Times New Roman" w:cs="Times New Roman"/>
          <w:sz w:val="24"/>
          <w:szCs w:val="24"/>
        </w:rPr>
      </w:pPr>
      <w:r w:rsidRPr="00E26EDF">
        <w:rPr>
          <w:rFonts w:ascii="Times New Roman" w:hAnsi="Times New Roman" w:cs="Times New Roman"/>
          <w:b/>
          <w:sz w:val="24"/>
          <w:szCs w:val="24"/>
        </w:rPr>
        <w:t xml:space="preserve">Indicator 1.1.2 </w:t>
      </w:r>
      <w:r w:rsidRPr="00E26EDF">
        <w:rPr>
          <w:rFonts w:ascii="Times New Roman" w:hAnsi="Times New Roman" w:cs="Times New Roman"/>
          <w:sz w:val="24"/>
          <w:szCs w:val="24"/>
        </w:rPr>
        <w:t>Asigurarea pazei și a securității instituției și a siguranței tuturor elevilor/ copiilor pe toată durata programului educativ</w:t>
      </w:r>
    </w:p>
    <w:p w:rsidR="006E5105" w:rsidRDefault="006E5105"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6E5105" w:rsidRPr="00E26EDF" w:rsidTr="009603BD">
        <w:tc>
          <w:tcPr>
            <w:tcW w:w="1980" w:type="dxa"/>
          </w:tcPr>
          <w:p w:rsidR="006E5105" w:rsidRPr="00E26EDF" w:rsidRDefault="006E5105"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6E5105" w:rsidRPr="0080565D" w:rsidRDefault="006E5105" w:rsidP="006E5105">
            <w:pPr>
              <w:jc w:val="both"/>
              <w:rPr>
                <w:rFonts w:ascii="Times New Roman" w:hAnsi="Times New Roman" w:cs="Times New Roman"/>
                <w:color w:val="000000" w:themeColor="text1"/>
                <w:sz w:val="24"/>
                <w:szCs w:val="24"/>
              </w:rPr>
            </w:pPr>
            <w:r w:rsidRPr="006E5105">
              <w:rPr>
                <w:rFonts w:ascii="Times New Roman" w:hAnsi="Times New Roman" w:cs="Times New Roman"/>
                <w:sz w:val="24"/>
                <w:szCs w:val="24"/>
              </w:rPr>
              <w:t>• Planul de activitate al Consiliului de administrație aprobat la ședința CA, proces-verbal nr.</w:t>
            </w:r>
            <w:r w:rsidRPr="0080565D">
              <w:rPr>
                <w:rFonts w:ascii="Times New Roman" w:hAnsi="Times New Roman" w:cs="Times New Roman"/>
                <w:color w:val="000000" w:themeColor="text1"/>
                <w:sz w:val="24"/>
                <w:szCs w:val="24"/>
              </w:rPr>
              <w:t>1</w:t>
            </w:r>
            <w:r w:rsidR="00D33AF6" w:rsidRPr="0080565D">
              <w:rPr>
                <w:rFonts w:ascii="Times New Roman" w:hAnsi="Times New Roman" w:cs="Times New Roman"/>
                <w:color w:val="000000" w:themeColor="text1"/>
                <w:sz w:val="24"/>
                <w:szCs w:val="24"/>
              </w:rPr>
              <w:t>3 din 2</w:t>
            </w:r>
            <w:r w:rsidR="00E5401D" w:rsidRPr="0080565D">
              <w:rPr>
                <w:rFonts w:ascii="Times New Roman" w:hAnsi="Times New Roman" w:cs="Times New Roman"/>
                <w:color w:val="000000" w:themeColor="text1"/>
                <w:sz w:val="24"/>
                <w:szCs w:val="24"/>
              </w:rPr>
              <w:t>5</w:t>
            </w:r>
            <w:r w:rsidR="00D33AF6" w:rsidRPr="0080565D">
              <w:rPr>
                <w:rFonts w:ascii="Times New Roman" w:hAnsi="Times New Roman" w:cs="Times New Roman"/>
                <w:color w:val="000000" w:themeColor="text1"/>
                <w:sz w:val="24"/>
                <w:szCs w:val="24"/>
              </w:rPr>
              <w:t>.08.202</w:t>
            </w:r>
            <w:r w:rsidR="00E5401D" w:rsidRPr="0080565D">
              <w:rPr>
                <w:rFonts w:ascii="Times New Roman" w:hAnsi="Times New Roman" w:cs="Times New Roman"/>
                <w:color w:val="000000" w:themeColor="text1"/>
                <w:sz w:val="24"/>
                <w:szCs w:val="24"/>
              </w:rPr>
              <w:t>2</w:t>
            </w:r>
            <w:r w:rsidRPr="0080565D">
              <w:rPr>
                <w:rFonts w:ascii="Times New Roman" w:hAnsi="Times New Roman" w:cs="Times New Roman"/>
                <w:color w:val="000000" w:themeColor="text1"/>
                <w:sz w:val="24"/>
                <w:szCs w:val="24"/>
              </w:rPr>
              <w:t>;</w:t>
            </w:r>
          </w:p>
          <w:p w:rsidR="006E5105" w:rsidRPr="0080565D" w:rsidRDefault="006E5105" w:rsidP="006E5105">
            <w:pPr>
              <w:jc w:val="both"/>
              <w:rPr>
                <w:rFonts w:ascii="Times New Roman" w:hAnsi="Times New Roman" w:cs="Times New Roman"/>
                <w:color w:val="000000" w:themeColor="text1"/>
                <w:sz w:val="24"/>
                <w:szCs w:val="24"/>
              </w:rPr>
            </w:pPr>
            <w:r w:rsidRPr="0080565D">
              <w:rPr>
                <w:rFonts w:ascii="Times New Roman" w:hAnsi="Times New Roman" w:cs="Times New Roman"/>
                <w:color w:val="000000" w:themeColor="text1"/>
                <w:sz w:val="24"/>
                <w:szCs w:val="24"/>
              </w:rPr>
              <w:t xml:space="preserve">• </w:t>
            </w:r>
            <w:r w:rsidR="00D33AF6" w:rsidRPr="0080565D">
              <w:rPr>
                <w:rFonts w:ascii="Times New Roman" w:hAnsi="Times New Roman" w:cs="Times New Roman"/>
                <w:color w:val="000000" w:themeColor="text1"/>
                <w:sz w:val="24"/>
                <w:szCs w:val="24"/>
              </w:rPr>
              <w:t xml:space="preserve">Respectarea rigorilor sanitaro-igienice în liceu. Respectarea strictă a măsurilor de prevenire și </w:t>
            </w:r>
            <w:r w:rsidR="002B3EEA" w:rsidRPr="0080565D">
              <w:rPr>
                <w:rFonts w:ascii="Times New Roman" w:hAnsi="Times New Roman" w:cs="Times New Roman"/>
                <w:color w:val="000000" w:themeColor="text1"/>
                <w:sz w:val="24"/>
                <w:szCs w:val="24"/>
              </w:rPr>
              <w:t>control a infecției cu noul</w:t>
            </w:r>
            <w:r w:rsidR="00D33AF6" w:rsidRPr="0080565D">
              <w:rPr>
                <w:rFonts w:ascii="Times New Roman" w:hAnsi="Times New Roman" w:cs="Times New Roman"/>
                <w:color w:val="000000" w:themeColor="text1"/>
                <w:sz w:val="24"/>
                <w:szCs w:val="24"/>
              </w:rPr>
              <w:t xml:space="preserve"> COVID-19</w:t>
            </w:r>
            <w:r w:rsidRPr="0080565D">
              <w:rPr>
                <w:rFonts w:ascii="Times New Roman" w:hAnsi="Times New Roman" w:cs="Times New Roman"/>
                <w:color w:val="000000" w:themeColor="text1"/>
                <w:sz w:val="24"/>
                <w:szCs w:val="24"/>
              </w:rPr>
              <w:t xml:space="preserve">, prezentate în cadrul ședinței </w:t>
            </w:r>
            <w:r w:rsidR="00D33AF6" w:rsidRPr="0080565D">
              <w:rPr>
                <w:rFonts w:ascii="Times New Roman" w:hAnsi="Times New Roman" w:cs="Times New Roman"/>
                <w:color w:val="000000" w:themeColor="text1"/>
                <w:sz w:val="24"/>
                <w:szCs w:val="24"/>
              </w:rPr>
              <w:t>CA, proces-verbal nr. 02 din 2</w:t>
            </w:r>
            <w:r w:rsidR="00821BA6" w:rsidRPr="0080565D">
              <w:rPr>
                <w:rFonts w:ascii="Times New Roman" w:hAnsi="Times New Roman" w:cs="Times New Roman"/>
                <w:color w:val="000000" w:themeColor="text1"/>
                <w:sz w:val="24"/>
                <w:szCs w:val="24"/>
              </w:rPr>
              <w:t>6</w:t>
            </w:r>
            <w:r w:rsidR="00D33AF6" w:rsidRPr="0080565D">
              <w:rPr>
                <w:rFonts w:ascii="Times New Roman" w:hAnsi="Times New Roman" w:cs="Times New Roman"/>
                <w:color w:val="000000" w:themeColor="text1"/>
                <w:sz w:val="24"/>
                <w:szCs w:val="24"/>
              </w:rPr>
              <w:t>.10.202</w:t>
            </w:r>
            <w:r w:rsidR="00821BA6" w:rsidRPr="0080565D">
              <w:rPr>
                <w:rFonts w:ascii="Times New Roman" w:hAnsi="Times New Roman" w:cs="Times New Roman"/>
                <w:color w:val="000000" w:themeColor="text1"/>
                <w:sz w:val="24"/>
                <w:szCs w:val="24"/>
              </w:rPr>
              <w:t>2</w:t>
            </w:r>
            <w:r w:rsidRPr="0080565D">
              <w:rPr>
                <w:rFonts w:ascii="Times New Roman" w:hAnsi="Times New Roman" w:cs="Times New Roman"/>
                <w:color w:val="000000" w:themeColor="text1"/>
                <w:sz w:val="24"/>
                <w:szCs w:val="24"/>
              </w:rPr>
              <w:t>;</w:t>
            </w:r>
          </w:p>
          <w:p w:rsidR="006E5105" w:rsidRPr="006E5105" w:rsidRDefault="006E5105" w:rsidP="006E5105">
            <w:pPr>
              <w:jc w:val="both"/>
              <w:rPr>
                <w:rFonts w:ascii="Times New Roman" w:hAnsi="Times New Roman" w:cs="Times New Roman"/>
                <w:sz w:val="24"/>
                <w:szCs w:val="24"/>
              </w:rPr>
            </w:pPr>
            <w:r w:rsidRPr="0080565D">
              <w:rPr>
                <w:rFonts w:ascii="Times New Roman" w:hAnsi="Times New Roman" w:cs="Times New Roman"/>
                <w:color w:val="000000" w:themeColor="text1"/>
                <w:sz w:val="24"/>
                <w:szCs w:val="24"/>
              </w:rPr>
              <w:t xml:space="preserve">• 27 camere video în interiorul instituției (instalate de MECC </w:t>
            </w:r>
            <w:r w:rsidRPr="006E5105">
              <w:rPr>
                <w:rFonts w:ascii="Times New Roman" w:hAnsi="Times New Roman" w:cs="Times New Roman"/>
                <w:sz w:val="24"/>
                <w:szCs w:val="24"/>
              </w:rPr>
              <w:t>pentru BAC);</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Prevederile Regulamentului de ordine internă, aprobat la ședința Consiliului profesoral, proces-verbal nr.1 din data de 02.09.202</w:t>
            </w:r>
            <w:r w:rsidR="000F7082">
              <w:rPr>
                <w:rFonts w:ascii="Times New Roman" w:hAnsi="Times New Roman" w:cs="Times New Roman"/>
                <w:sz w:val="24"/>
                <w:szCs w:val="24"/>
              </w:rPr>
              <w:t>2</w:t>
            </w:r>
            <w:r w:rsidRPr="006E5105">
              <w:rPr>
                <w:rFonts w:ascii="Times New Roman" w:hAnsi="Times New Roman" w:cs="Times New Roman"/>
                <w:sz w:val="24"/>
                <w:szCs w:val="24"/>
              </w:rPr>
              <w:t>;</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Graficul de serviciu al personalului de pază (aprobat de director);</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Gard, poartă;</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Panouri de afișaj cu informații relevante privind promovarea modu</w:t>
            </w:r>
            <w:r w:rsidR="0002521B">
              <w:rPr>
                <w:rFonts w:ascii="Times New Roman" w:hAnsi="Times New Roman" w:cs="Times New Roman"/>
                <w:sz w:val="24"/>
                <w:szCs w:val="24"/>
              </w:rPr>
              <w:t>lui sănătos de viață. Regulile și normativele s</w:t>
            </w:r>
            <w:r w:rsidRPr="006E5105">
              <w:rPr>
                <w:rFonts w:ascii="Times New Roman" w:hAnsi="Times New Roman" w:cs="Times New Roman"/>
                <w:sz w:val="24"/>
                <w:szCs w:val="24"/>
              </w:rPr>
              <w:t>anitaro</w:t>
            </w:r>
            <w:r w:rsidR="0002521B">
              <w:rPr>
                <w:rFonts w:ascii="Times New Roman" w:hAnsi="Times New Roman" w:cs="Times New Roman"/>
                <w:sz w:val="24"/>
                <w:szCs w:val="24"/>
              </w:rPr>
              <w:t xml:space="preserve"> </w:t>
            </w:r>
            <w:r w:rsidRPr="006E5105">
              <w:rPr>
                <w:rFonts w:ascii="Times New Roman" w:hAnsi="Times New Roman" w:cs="Times New Roman"/>
                <w:sz w:val="24"/>
                <w:szCs w:val="24"/>
              </w:rPr>
              <w:t>-</w:t>
            </w:r>
            <w:r w:rsidR="0002521B">
              <w:rPr>
                <w:rFonts w:ascii="Times New Roman" w:hAnsi="Times New Roman" w:cs="Times New Roman"/>
                <w:sz w:val="24"/>
                <w:szCs w:val="24"/>
              </w:rPr>
              <w:t xml:space="preserve"> </w:t>
            </w:r>
            <w:r w:rsidRPr="006E5105">
              <w:rPr>
                <w:rFonts w:ascii="Times New Roman" w:hAnsi="Times New Roman" w:cs="Times New Roman"/>
                <w:sz w:val="24"/>
                <w:szCs w:val="24"/>
              </w:rPr>
              <w:t>epidemiologice ”Igiena instituțiilor de învățământ primar, gimnazial și liceal”;</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Plan de evacuare (expus la fiecare etaj);</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Cabinet medical dotat cu instrumente, medicamente de prim ajutor;</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Registrul de evidență a persoanelor care vizitează instituția;</w:t>
            </w:r>
          </w:p>
          <w:p w:rsidR="006E5105" w:rsidRPr="006E5105"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Instructaj realizat de către diriginți la subiectul Protecția vieții și sănătății copiilor pe perioada vacanțelor. (Procese-verbale ale ședințelor)</w:t>
            </w:r>
          </w:p>
          <w:p w:rsidR="006E5105" w:rsidRPr="00E26EDF" w:rsidRDefault="006E5105" w:rsidP="006E5105">
            <w:pPr>
              <w:jc w:val="both"/>
              <w:rPr>
                <w:rFonts w:ascii="Times New Roman" w:hAnsi="Times New Roman" w:cs="Times New Roman"/>
                <w:sz w:val="24"/>
                <w:szCs w:val="24"/>
              </w:rPr>
            </w:pPr>
            <w:r w:rsidRPr="006E5105">
              <w:rPr>
                <w:rFonts w:ascii="Times New Roman" w:hAnsi="Times New Roman" w:cs="Times New Roman"/>
                <w:sz w:val="24"/>
                <w:szCs w:val="24"/>
              </w:rPr>
              <w:t>• Dezinfectanți/ Dozatoare cu lichid antibacterian.</w:t>
            </w:r>
          </w:p>
        </w:tc>
      </w:tr>
      <w:tr w:rsidR="006E5105" w:rsidRPr="00E26EDF" w:rsidTr="009603BD">
        <w:tc>
          <w:tcPr>
            <w:tcW w:w="1980" w:type="dxa"/>
          </w:tcPr>
          <w:p w:rsidR="006E5105" w:rsidRPr="00E26EDF" w:rsidRDefault="006E5105"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6E5105" w:rsidRPr="00E26EDF" w:rsidRDefault="00B77368" w:rsidP="009603BD">
            <w:pPr>
              <w:jc w:val="both"/>
              <w:rPr>
                <w:rFonts w:ascii="Times New Roman" w:hAnsi="Times New Roman" w:cs="Times New Roman"/>
                <w:sz w:val="24"/>
                <w:szCs w:val="24"/>
              </w:rPr>
            </w:pPr>
            <w:r w:rsidRPr="00B77368">
              <w:rPr>
                <w:rFonts w:ascii="Times New Roman" w:hAnsi="Times New Roman" w:cs="Times New Roman"/>
                <w:sz w:val="24"/>
                <w:szCs w:val="24"/>
              </w:rPr>
              <w:t>Instituția întreprinde măsuri privind asigurarea pazei și securității instituției și a elevilor. Monitorizează condițiile existente și acțiunile nece</w:t>
            </w:r>
            <w:r w:rsidR="006B1284">
              <w:rPr>
                <w:rFonts w:ascii="Times New Roman" w:hAnsi="Times New Roman" w:cs="Times New Roman"/>
                <w:sz w:val="24"/>
                <w:szCs w:val="24"/>
              </w:rPr>
              <w:t>sare pentru asigurarea igienei ș</w:t>
            </w:r>
            <w:r w:rsidRPr="00B77368">
              <w:rPr>
                <w:rFonts w:ascii="Times New Roman" w:hAnsi="Times New Roman" w:cs="Times New Roman"/>
                <w:sz w:val="24"/>
                <w:szCs w:val="24"/>
              </w:rPr>
              <w:t>i sanitației în instituție în contextul epidemiologic de COVID-19. Se realizează zilnic triajul epidemiologic matinal la intrarea în instituție, ce confirmă respectarea cerințelor situației excepționale.</w:t>
            </w:r>
            <w:r w:rsidR="003354EB">
              <w:rPr>
                <w:rFonts w:ascii="Times New Roman" w:hAnsi="Times New Roman" w:cs="Times New Roman"/>
                <w:sz w:val="24"/>
                <w:szCs w:val="24"/>
              </w:rPr>
              <w:t xml:space="preserve"> </w:t>
            </w:r>
            <w:r w:rsidRPr="00B77368">
              <w:rPr>
                <w:rFonts w:ascii="Times New Roman" w:hAnsi="Times New Roman" w:cs="Times New Roman"/>
                <w:sz w:val="24"/>
                <w:szCs w:val="24"/>
              </w:rPr>
              <w:t>Tuturor claselor li s-a adus la cunoștință regulile de comportament prin prezentarea și discutarea instrucțiunii- Protecția vieții și sănătății copiilor pe perioada vacanțelor.</w:t>
            </w:r>
          </w:p>
        </w:tc>
      </w:tr>
      <w:tr w:rsidR="006E5105" w:rsidRPr="00E26EDF" w:rsidTr="009603BD">
        <w:tc>
          <w:tcPr>
            <w:tcW w:w="1980" w:type="dxa"/>
          </w:tcPr>
          <w:p w:rsidR="006E5105" w:rsidRPr="00E26EDF" w:rsidRDefault="006E5105"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6E5105" w:rsidRPr="00E26EDF" w:rsidRDefault="006E5105"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6E5105" w:rsidRDefault="006E5105"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6E5105" w:rsidRPr="00E26EDF" w:rsidRDefault="006E5105"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6E5105" w:rsidRDefault="006E5105"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6E5105" w:rsidRPr="00E26EDF" w:rsidRDefault="006E5105"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6E5105" w:rsidRDefault="006E5105" w:rsidP="00E26EDF">
      <w:pPr>
        <w:spacing w:after="0" w:line="240" w:lineRule="auto"/>
        <w:jc w:val="both"/>
        <w:rPr>
          <w:rFonts w:ascii="Times New Roman" w:hAnsi="Times New Roman" w:cs="Times New Roman"/>
          <w:sz w:val="24"/>
          <w:szCs w:val="24"/>
        </w:rPr>
      </w:pPr>
    </w:p>
    <w:p w:rsidR="00B77368" w:rsidRDefault="00B77368" w:rsidP="00E26EDF">
      <w:pPr>
        <w:spacing w:after="0" w:line="240" w:lineRule="auto"/>
        <w:jc w:val="both"/>
        <w:rPr>
          <w:rFonts w:ascii="Times New Roman" w:hAnsi="Times New Roman" w:cs="Times New Roman"/>
          <w:sz w:val="24"/>
          <w:szCs w:val="24"/>
        </w:rPr>
      </w:pPr>
    </w:p>
    <w:p w:rsidR="00B77368" w:rsidRPr="00B77368" w:rsidRDefault="00B77368" w:rsidP="00B77368">
      <w:pPr>
        <w:spacing w:after="0" w:line="240" w:lineRule="auto"/>
        <w:jc w:val="both"/>
        <w:rPr>
          <w:rFonts w:ascii="Times New Roman" w:eastAsia="Times New Roman" w:hAnsi="Times New Roman" w:cs="Times New Roman"/>
          <w:color w:val="000000"/>
          <w:sz w:val="24"/>
          <w:szCs w:val="24"/>
          <w:lang w:val="en-US" w:eastAsia="ru-RU"/>
        </w:rPr>
      </w:pPr>
      <w:r w:rsidRPr="00B77368">
        <w:rPr>
          <w:rFonts w:ascii="Times New Roman" w:eastAsia="Times New Roman" w:hAnsi="Times New Roman" w:cs="Times New Roman"/>
          <w:b/>
          <w:bCs/>
          <w:color w:val="000000"/>
          <w:sz w:val="24"/>
          <w:szCs w:val="24"/>
          <w:lang w:val="en-US" w:eastAsia="ru-RU"/>
        </w:rPr>
        <w:t>Indicator 1.1.3.</w:t>
      </w:r>
      <w:r w:rsidR="00992749">
        <w:rPr>
          <w:rFonts w:ascii="Times New Roman" w:eastAsia="Times New Roman" w:hAnsi="Times New Roman" w:cs="Times New Roman"/>
          <w:color w:val="000000"/>
          <w:sz w:val="24"/>
          <w:szCs w:val="24"/>
          <w:lang w:val="en-US" w:eastAsia="ru-RU"/>
        </w:rPr>
        <w:t xml:space="preserve"> Elaborarea unui program/</w:t>
      </w:r>
      <w:r w:rsidRPr="00B77368">
        <w:rPr>
          <w:rFonts w:ascii="Times New Roman" w:eastAsia="Times New Roman" w:hAnsi="Times New Roman" w:cs="Times New Roman"/>
          <w:color w:val="000000"/>
          <w:sz w:val="24"/>
          <w:szCs w:val="24"/>
          <w:lang w:val="en-US" w:eastAsia="ru-RU"/>
        </w:rPr>
        <w:t>orar al activităților echilibrat și flexibil</w:t>
      </w:r>
    </w:p>
    <w:p w:rsidR="00B77368" w:rsidRDefault="00B77368"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B77368" w:rsidRPr="00E26EDF" w:rsidTr="009603BD">
        <w:tc>
          <w:tcPr>
            <w:tcW w:w="1980" w:type="dxa"/>
          </w:tcPr>
          <w:p w:rsidR="00B77368" w:rsidRPr="00E26EDF" w:rsidRDefault="00B77368"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992749" w:rsidRDefault="00B77368" w:rsidP="00B77368">
            <w:pPr>
              <w:jc w:val="both"/>
              <w:rPr>
                <w:rFonts w:ascii="Times New Roman" w:hAnsi="Times New Roman" w:cs="Times New Roman"/>
                <w:sz w:val="24"/>
                <w:szCs w:val="24"/>
              </w:rPr>
            </w:pPr>
            <w:r w:rsidRPr="00B77368">
              <w:rPr>
                <w:rFonts w:ascii="Times New Roman" w:hAnsi="Times New Roman" w:cs="Times New Roman"/>
                <w:sz w:val="24"/>
                <w:szCs w:val="24"/>
              </w:rPr>
              <w:t>• Orarul lecțiilor aprobat la Consiliul de administrație CA, proces-verbal nr.1</w:t>
            </w:r>
            <w:r>
              <w:rPr>
                <w:rFonts w:ascii="Times New Roman" w:hAnsi="Times New Roman" w:cs="Times New Roman"/>
                <w:sz w:val="24"/>
                <w:szCs w:val="24"/>
              </w:rPr>
              <w:t>3</w:t>
            </w:r>
            <w:r w:rsidRPr="00B77368">
              <w:rPr>
                <w:rFonts w:ascii="Times New Roman" w:hAnsi="Times New Roman" w:cs="Times New Roman"/>
                <w:sz w:val="24"/>
                <w:szCs w:val="24"/>
              </w:rPr>
              <w:t xml:space="preserve"> din 2</w:t>
            </w:r>
            <w:r w:rsidR="0080565D">
              <w:rPr>
                <w:rFonts w:ascii="Times New Roman" w:hAnsi="Times New Roman" w:cs="Times New Roman"/>
                <w:sz w:val="24"/>
                <w:szCs w:val="24"/>
              </w:rPr>
              <w:t>5</w:t>
            </w:r>
            <w:r w:rsidRPr="00B77368">
              <w:rPr>
                <w:rFonts w:ascii="Times New Roman" w:hAnsi="Times New Roman" w:cs="Times New Roman"/>
                <w:sz w:val="24"/>
                <w:szCs w:val="24"/>
              </w:rPr>
              <w:t>.08.202</w:t>
            </w:r>
            <w:r w:rsidR="0080565D">
              <w:rPr>
                <w:rFonts w:ascii="Times New Roman" w:hAnsi="Times New Roman" w:cs="Times New Roman"/>
                <w:sz w:val="24"/>
                <w:szCs w:val="24"/>
              </w:rPr>
              <w:t>2</w:t>
            </w:r>
            <w:r w:rsidRPr="00B77368">
              <w:rPr>
                <w:rFonts w:ascii="Times New Roman" w:hAnsi="Times New Roman" w:cs="Times New Roman"/>
                <w:sz w:val="24"/>
                <w:szCs w:val="24"/>
              </w:rPr>
              <w:t xml:space="preserve">;                                                                                                             </w:t>
            </w:r>
          </w:p>
          <w:p w:rsidR="00992749" w:rsidRDefault="00B77368" w:rsidP="00B77368">
            <w:pPr>
              <w:jc w:val="both"/>
              <w:rPr>
                <w:rFonts w:ascii="Times New Roman" w:hAnsi="Times New Roman" w:cs="Times New Roman"/>
                <w:sz w:val="24"/>
                <w:szCs w:val="24"/>
              </w:rPr>
            </w:pPr>
            <w:r w:rsidRPr="00B77368">
              <w:rPr>
                <w:rFonts w:ascii="Times New Roman" w:hAnsi="Times New Roman" w:cs="Times New Roman"/>
                <w:sz w:val="24"/>
                <w:szCs w:val="24"/>
              </w:rPr>
              <w:t>•</w:t>
            </w:r>
            <w:r>
              <w:rPr>
                <w:rFonts w:ascii="Times New Roman" w:hAnsi="Times New Roman" w:cs="Times New Roman"/>
                <w:sz w:val="24"/>
                <w:szCs w:val="24"/>
              </w:rPr>
              <w:t xml:space="preserve"> </w:t>
            </w:r>
            <w:r w:rsidRPr="00B77368">
              <w:rPr>
                <w:rFonts w:ascii="Times New Roman" w:hAnsi="Times New Roman" w:cs="Times New Roman"/>
                <w:sz w:val="24"/>
                <w:szCs w:val="24"/>
              </w:rPr>
              <w:t xml:space="preserve">Orarul sunetelor, aprobat în cadrul ședinței CA, proces-verbal </w:t>
            </w:r>
            <w:r w:rsidR="0080565D" w:rsidRPr="00B77368">
              <w:rPr>
                <w:rFonts w:ascii="Times New Roman" w:hAnsi="Times New Roman" w:cs="Times New Roman"/>
                <w:sz w:val="24"/>
                <w:szCs w:val="24"/>
              </w:rPr>
              <w:t>nr.1</w:t>
            </w:r>
            <w:r w:rsidR="0080565D">
              <w:rPr>
                <w:rFonts w:ascii="Times New Roman" w:hAnsi="Times New Roman" w:cs="Times New Roman"/>
                <w:sz w:val="24"/>
                <w:szCs w:val="24"/>
              </w:rPr>
              <w:t>3</w:t>
            </w:r>
            <w:r w:rsidR="0080565D" w:rsidRPr="00B77368">
              <w:rPr>
                <w:rFonts w:ascii="Times New Roman" w:hAnsi="Times New Roman" w:cs="Times New Roman"/>
                <w:sz w:val="24"/>
                <w:szCs w:val="24"/>
              </w:rPr>
              <w:t xml:space="preserve"> din 2</w:t>
            </w:r>
            <w:r w:rsidR="0080565D">
              <w:rPr>
                <w:rFonts w:ascii="Times New Roman" w:hAnsi="Times New Roman" w:cs="Times New Roman"/>
                <w:sz w:val="24"/>
                <w:szCs w:val="24"/>
              </w:rPr>
              <w:t>5</w:t>
            </w:r>
            <w:r w:rsidR="0080565D" w:rsidRPr="00B77368">
              <w:rPr>
                <w:rFonts w:ascii="Times New Roman" w:hAnsi="Times New Roman" w:cs="Times New Roman"/>
                <w:sz w:val="24"/>
                <w:szCs w:val="24"/>
              </w:rPr>
              <w:t>.08.202</w:t>
            </w:r>
            <w:r w:rsidR="0080565D">
              <w:rPr>
                <w:rFonts w:ascii="Times New Roman" w:hAnsi="Times New Roman" w:cs="Times New Roman"/>
                <w:sz w:val="24"/>
                <w:szCs w:val="24"/>
              </w:rPr>
              <w:t>2;</w:t>
            </w:r>
          </w:p>
          <w:p w:rsidR="00B77368" w:rsidRPr="00B77368" w:rsidRDefault="00B77368" w:rsidP="00B77368">
            <w:pPr>
              <w:jc w:val="both"/>
              <w:rPr>
                <w:rFonts w:ascii="Times New Roman" w:hAnsi="Times New Roman" w:cs="Times New Roman"/>
                <w:sz w:val="24"/>
                <w:szCs w:val="24"/>
              </w:rPr>
            </w:pPr>
            <w:r w:rsidRPr="00B77368">
              <w:rPr>
                <w:rFonts w:ascii="Times New Roman" w:hAnsi="Times New Roman" w:cs="Times New Roman"/>
                <w:sz w:val="24"/>
                <w:szCs w:val="24"/>
              </w:rPr>
              <w:t xml:space="preserve"> • Orarul cercurilor extrașcolare și a secțiilor sportive aprobat la ședința CA, proces-verbal </w:t>
            </w:r>
            <w:r w:rsidR="0080565D" w:rsidRPr="00B77368">
              <w:rPr>
                <w:rFonts w:ascii="Times New Roman" w:hAnsi="Times New Roman" w:cs="Times New Roman"/>
                <w:sz w:val="24"/>
                <w:szCs w:val="24"/>
              </w:rPr>
              <w:t>nr.1</w:t>
            </w:r>
            <w:r w:rsidR="0080565D">
              <w:rPr>
                <w:rFonts w:ascii="Times New Roman" w:hAnsi="Times New Roman" w:cs="Times New Roman"/>
                <w:sz w:val="24"/>
                <w:szCs w:val="24"/>
              </w:rPr>
              <w:t>3</w:t>
            </w:r>
            <w:r w:rsidR="0080565D" w:rsidRPr="00B77368">
              <w:rPr>
                <w:rFonts w:ascii="Times New Roman" w:hAnsi="Times New Roman" w:cs="Times New Roman"/>
                <w:sz w:val="24"/>
                <w:szCs w:val="24"/>
              </w:rPr>
              <w:t xml:space="preserve"> din 2</w:t>
            </w:r>
            <w:r w:rsidR="0080565D">
              <w:rPr>
                <w:rFonts w:ascii="Times New Roman" w:hAnsi="Times New Roman" w:cs="Times New Roman"/>
                <w:sz w:val="24"/>
                <w:szCs w:val="24"/>
              </w:rPr>
              <w:t>5</w:t>
            </w:r>
            <w:r w:rsidR="0080565D" w:rsidRPr="00B77368">
              <w:rPr>
                <w:rFonts w:ascii="Times New Roman" w:hAnsi="Times New Roman" w:cs="Times New Roman"/>
                <w:sz w:val="24"/>
                <w:szCs w:val="24"/>
              </w:rPr>
              <w:t>.08.202</w:t>
            </w:r>
            <w:r w:rsidR="0080565D">
              <w:rPr>
                <w:rFonts w:ascii="Times New Roman" w:hAnsi="Times New Roman" w:cs="Times New Roman"/>
                <w:sz w:val="24"/>
                <w:szCs w:val="24"/>
              </w:rPr>
              <w:t>2;</w:t>
            </w:r>
          </w:p>
          <w:p w:rsidR="00B77368" w:rsidRPr="00B77368" w:rsidRDefault="00B77368" w:rsidP="00B77368">
            <w:pPr>
              <w:jc w:val="both"/>
              <w:rPr>
                <w:rFonts w:ascii="Times New Roman" w:hAnsi="Times New Roman" w:cs="Times New Roman"/>
                <w:sz w:val="24"/>
                <w:szCs w:val="24"/>
              </w:rPr>
            </w:pPr>
            <w:r w:rsidRPr="00B77368">
              <w:rPr>
                <w:rFonts w:ascii="Times New Roman" w:hAnsi="Times New Roman" w:cs="Times New Roman"/>
                <w:sz w:val="24"/>
                <w:szCs w:val="24"/>
              </w:rPr>
              <w:t xml:space="preserve">• Orarul regimului de alimentație al elevilor din ciclul  primar și gimnazial (micul dejun) aprobat la ședința CA proces-verbal </w:t>
            </w:r>
            <w:r w:rsidR="0080565D" w:rsidRPr="00B77368">
              <w:rPr>
                <w:rFonts w:ascii="Times New Roman" w:hAnsi="Times New Roman" w:cs="Times New Roman"/>
                <w:sz w:val="24"/>
                <w:szCs w:val="24"/>
              </w:rPr>
              <w:t>nr.1</w:t>
            </w:r>
            <w:r w:rsidR="0080565D">
              <w:rPr>
                <w:rFonts w:ascii="Times New Roman" w:hAnsi="Times New Roman" w:cs="Times New Roman"/>
                <w:sz w:val="24"/>
                <w:szCs w:val="24"/>
              </w:rPr>
              <w:t>3</w:t>
            </w:r>
            <w:r w:rsidR="0080565D" w:rsidRPr="00B77368">
              <w:rPr>
                <w:rFonts w:ascii="Times New Roman" w:hAnsi="Times New Roman" w:cs="Times New Roman"/>
                <w:sz w:val="24"/>
                <w:szCs w:val="24"/>
              </w:rPr>
              <w:t xml:space="preserve"> din 2</w:t>
            </w:r>
            <w:r w:rsidR="0080565D">
              <w:rPr>
                <w:rFonts w:ascii="Times New Roman" w:hAnsi="Times New Roman" w:cs="Times New Roman"/>
                <w:sz w:val="24"/>
                <w:szCs w:val="24"/>
              </w:rPr>
              <w:t>5</w:t>
            </w:r>
            <w:r w:rsidR="0080565D" w:rsidRPr="00B77368">
              <w:rPr>
                <w:rFonts w:ascii="Times New Roman" w:hAnsi="Times New Roman" w:cs="Times New Roman"/>
                <w:sz w:val="24"/>
                <w:szCs w:val="24"/>
              </w:rPr>
              <w:t>.08.202</w:t>
            </w:r>
            <w:r w:rsidR="0080565D">
              <w:rPr>
                <w:rFonts w:ascii="Times New Roman" w:hAnsi="Times New Roman" w:cs="Times New Roman"/>
                <w:sz w:val="24"/>
                <w:szCs w:val="24"/>
              </w:rPr>
              <w:t>2;</w:t>
            </w:r>
          </w:p>
          <w:p w:rsidR="00B77368" w:rsidRPr="00E26EDF" w:rsidRDefault="00B77368" w:rsidP="00B77368">
            <w:pPr>
              <w:jc w:val="both"/>
              <w:rPr>
                <w:rFonts w:ascii="Times New Roman" w:hAnsi="Times New Roman" w:cs="Times New Roman"/>
                <w:sz w:val="24"/>
                <w:szCs w:val="24"/>
              </w:rPr>
            </w:pPr>
            <w:r w:rsidRPr="00B77368">
              <w:rPr>
                <w:rFonts w:ascii="Times New Roman" w:hAnsi="Times New Roman" w:cs="Times New Roman"/>
                <w:sz w:val="24"/>
                <w:szCs w:val="24"/>
              </w:rPr>
              <w:t>• Orarul semestrial al evaluărilor sumative și al tezelor semestriale, aprobat la ședința Consiliului de a</w:t>
            </w:r>
            <w:r>
              <w:rPr>
                <w:rFonts w:ascii="Times New Roman" w:hAnsi="Times New Roman" w:cs="Times New Roman"/>
                <w:sz w:val="24"/>
                <w:szCs w:val="24"/>
              </w:rPr>
              <w:t xml:space="preserve">dministrație proces-verbal </w:t>
            </w:r>
            <w:r w:rsidR="0080565D" w:rsidRPr="00B77368">
              <w:rPr>
                <w:rFonts w:ascii="Times New Roman" w:hAnsi="Times New Roman" w:cs="Times New Roman"/>
                <w:sz w:val="24"/>
                <w:szCs w:val="24"/>
              </w:rPr>
              <w:t>nr.1</w:t>
            </w:r>
            <w:r w:rsidR="0080565D">
              <w:rPr>
                <w:rFonts w:ascii="Times New Roman" w:hAnsi="Times New Roman" w:cs="Times New Roman"/>
                <w:sz w:val="24"/>
                <w:szCs w:val="24"/>
              </w:rPr>
              <w:t>3</w:t>
            </w:r>
            <w:r w:rsidR="0080565D" w:rsidRPr="00B77368">
              <w:rPr>
                <w:rFonts w:ascii="Times New Roman" w:hAnsi="Times New Roman" w:cs="Times New Roman"/>
                <w:sz w:val="24"/>
                <w:szCs w:val="24"/>
              </w:rPr>
              <w:t xml:space="preserve"> din 2</w:t>
            </w:r>
            <w:r w:rsidR="0080565D">
              <w:rPr>
                <w:rFonts w:ascii="Times New Roman" w:hAnsi="Times New Roman" w:cs="Times New Roman"/>
                <w:sz w:val="24"/>
                <w:szCs w:val="24"/>
              </w:rPr>
              <w:t>5</w:t>
            </w:r>
            <w:r w:rsidR="0080565D" w:rsidRPr="00B77368">
              <w:rPr>
                <w:rFonts w:ascii="Times New Roman" w:hAnsi="Times New Roman" w:cs="Times New Roman"/>
                <w:sz w:val="24"/>
                <w:szCs w:val="24"/>
              </w:rPr>
              <w:t>.08.202</w:t>
            </w:r>
            <w:r w:rsidR="0080565D">
              <w:rPr>
                <w:rFonts w:ascii="Times New Roman" w:hAnsi="Times New Roman" w:cs="Times New Roman"/>
                <w:sz w:val="24"/>
                <w:szCs w:val="24"/>
              </w:rPr>
              <w:t>2;</w:t>
            </w:r>
          </w:p>
        </w:tc>
      </w:tr>
      <w:tr w:rsidR="00B77368" w:rsidRPr="00E26EDF" w:rsidTr="009603BD">
        <w:tc>
          <w:tcPr>
            <w:tcW w:w="1980" w:type="dxa"/>
          </w:tcPr>
          <w:p w:rsidR="00B77368" w:rsidRPr="00E26EDF" w:rsidRDefault="00B77368" w:rsidP="009603BD">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B77368" w:rsidRPr="00E26EDF" w:rsidRDefault="00B77368" w:rsidP="009603BD">
            <w:pPr>
              <w:jc w:val="both"/>
              <w:rPr>
                <w:rFonts w:ascii="Times New Roman" w:hAnsi="Times New Roman" w:cs="Times New Roman"/>
                <w:sz w:val="24"/>
                <w:szCs w:val="24"/>
              </w:rPr>
            </w:pPr>
            <w:r w:rsidRPr="00B77368">
              <w:rPr>
                <w:rFonts w:ascii="Times New Roman" w:hAnsi="Times New Roman" w:cs="Times New Roman"/>
                <w:sz w:val="24"/>
                <w:szCs w:val="24"/>
              </w:rPr>
              <w:t>Instituția respectă în mare parte cerințele de proiectare a orarului activităților pentru toți elevii, timpul de învățare și timpul de recreere, ținând cont de contextul epidemiologic COVID-19.</w:t>
            </w:r>
          </w:p>
        </w:tc>
      </w:tr>
      <w:tr w:rsidR="00B77368" w:rsidRPr="00E26EDF" w:rsidTr="009603BD">
        <w:tc>
          <w:tcPr>
            <w:tcW w:w="1980" w:type="dxa"/>
          </w:tcPr>
          <w:p w:rsidR="00B77368" w:rsidRPr="00E26EDF" w:rsidRDefault="00B77368"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B77368" w:rsidRPr="00E26EDF" w:rsidRDefault="00B77368" w:rsidP="009603BD">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B77368" w:rsidRDefault="00B77368"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B77368" w:rsidRPr="00E26EDF" w:rsidRDefault="00B77368"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B77368" w:rsidRDefault="00B77368"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B77368" w:rsidRPr="00E26EDF" w:rsidRDefault="00B77368" w:rsidP="009603BD">
            <w:pPr>
              <w:jc w:val="center"/>
              <w:rPr>
                <w:rFonts w:ascii="Times New Roman" w:hAnsi="Times New Roman" w:cs="Times New Roman"/>
                <w:sz w:val="24"/>
                <w:szCs w:val="24"/>
              </w:rPr>
            </w:pPr>
            <w:r>
              <w:rPr>
                <w:rFonts w:ascii="Times New Roman" w:hAnsi="Times New Roman" w:cs="Times New Roman"/>
                <w:sz w:val="24"/>
                <w:szCs w:val="24"/>
              </w:rPr>
              <w:t>- 2 puncte</w:t>
            </w:r>
          </w:p>
        </w:tc>
      </w:tr>
    </w:tbl>
    <w:p w:rsidR="00B77368" w:rsidRDefault="00B77368" w:rsidP="00E26EDF">
      <w:pPr>
        <w:spacing w:after="0" w:line="240" w:lineRule="auto"/>
        <w:jc w:val="both"/>
        <w:rPr>
          <w:rFonts w:ascii="Times New Roman" w:hAnsi="Times New Roman" w:cs="Times New Roman"/>
          <w:sz w:val="24"/>
          <w:szCs w:val="24"/>
          <w:lang w:val="en-US"/>
        </w:rPr>
      </w:pPr>
    </w:p>
    <w:p w:rsidR="000C5DF3" w:rsidRDefault="000C5DF3" w:rsidP="00E26EDF">
      <w:pPr>
        <w:spacing w:after="0" w:line="240" w:lineRule="auto"/>
        <w:jc w:val="both"/>
        <w:rPr>
          <w:rFonts w:ascii="Times New Roman" w:hAnsi="Times New Roman" w:cs="Times New Roman"/>
          <w:sz w:val="24"/>
          <w:szCs w:val="24"/>
          <w:lang w:val="en-US"/>
        </w:rPr>
      </w:pPr>
    </w:p>
    <w:tbl>
      <w:tblPr>
        <w:tblW w:w="9440" w:type="dxa"/>
        <w:tblLook w:val="04A0"/>
      </w:tblPr>
      <w:tblGrid>
        <w:gridCol w:w="9440"/>
      </w:tblGrid>
      <w:tr w:rsidR="000C5DF3" w:rsidRPr="000C5DF3" w:rsidTr="000C5DF3">
        <w:trPr>
          <w:trHeight w:val="312"/>
        </w:trPr>
        <w:tc>
          <w:tcPr>
            <w:tcW w:w="9440" w:type="dxa"/>
            <w:tcBorders>
              <w:top w:val="nil"/>
              <w:left w:val="nil"/>
              <w:bottom w:val="nil"/>
              <w:right w:val="nil"/>
            </w:tcBorders>
            <w:shd w:val="clear" w:color="auto" w:fill="auto"/>
            <w:noWrap/>
            <w:vAlign w:val="bottom"/>
            <w:hideMark/>
          </w:tcPr>
          <w:p w:rsidR="000C5DF3" w:rsidRPr="000C5DF3" w:rsidRDefault="000C5DF3" w:rsidP="000C5DF3">
            <w:pPr>
              <w:spacing w:after="0" w:line="240" w:lineRule="auto"/>
              <w:rPr>
                <w:rFonts w:ascii="Times New Roman" w:eastAsia="Times New Roman" w:hAnsi="Times New Roman" w:cs="Times New Roman"/>
                <w:color w:val="000000"/>
                <w:sz w:val="24"/>
                <w:szCs w:val="24"/>
                <w:lang w:val="ru-RU" w:eastAsia="ru-RU"/>
              </w:rPr>
            </w:pPr>
            <w:r w:rsidRPr="000C5DF3">
              <w:rPr>
                <w:rFonts w:ascii="Times New Roman" w:eastAsia="Times New Roman" w:hAnsi="Times New Roman" w:cs="Times New Roman"/>
                <w:b/>
                <w:bCs/>
                <w:color w:val="000000"/>
                <w:sz w:val="24"/>
                <w:szCs w:val="24"/>
                <w:lang w:val="ru-RU" w:eastAsia="ru-RU"/>
              </w:rPr>
              <w:t>Domeniu:</w:t>
            </w:r>
            <w:r w:rsidRPr="000C5DF3">
              <w:rPr>
                <w:rFonts w:ascii="Times New Roman" w:eastAsia="Times New Roman" w:hAnsi="Times New Roman" w:cs="Times New Roman"/>
                <w:color w:val="000000"/>
                <w:sz w:val="24"/>
                <w:szCs w:val="24"/>
                <w:lang w:val="ru-RU" w:eastAsia="ru-RU"/>
              </w:rPr>
              <w:t xml:space="preserve"> </w:t>
            </w:r>
            <w:r w:rsidRPr="000C5DF3">
              <w:rPr>
                <w:rFonts w:ascii="Times New Roman" w:eastAsia="Times New Roman" w:hAnsi="Times New Roman" w:cs="Times New Roman"/>
                <w:b/>
                <w:bCs/>
                <w:color w:val="000000"/>
                <w:sz w:val="24"/>
                <w:szCs w:val="24"/>
                <w:lang w:val="ru-RU" w:eastAsia="ru-RU"/>
              </w:rPr>
              <w:t>Capacitate instituțională</w:t>
            </w:r>
          </w:p>
        </w:tc>
      </w:tr>
      <w:tr w:rsidR="000C5DF3" w:rsidRPr="000C5DF3" w:rsidTr="000C5DF3">
        <w:trPr>
          <w:trHeight w:val="624"/>
        </w:trPr>
        <w:tc>
          <w:tcPr>
            <w:tcW w:w="9440" w:type="dxa"/>
            <w:tcBorders>
              <w:top w:val="nil"/>
              <w:left w:val="nil"/>
              <w:bottom w:val="nil"/>
              <w:right w:val="nil"/>
            </w:tcBorders>
            <w:shd w:val="clear" w:color="auto" w:fill="auto"/>
            <w:vAlign w:val="bottom"/>
            <w:hideMark/>
          </w:tcPr>
          <w:p w:rsidR="000C5DF3" w:rsidRPr="000C5DF3" w:rsidRDefault="000C5DF3" w:rsidP="000C5DF3">
            <w:pPr>
              <w:spacing w:after="0" w:line="240" w:lineRule="auto"/>
              <w:rPr>
                <w:rFonts w:ascii="Times New Roman" w:eastAsia="Times New Roman" w:hAnsi="Times New Roman" w:cs="Times New Roman"/>
                <w:color w:val="000000"/>
                <w:sz w:val="24"/>
                <w:szCs w:val="24"/>
                <w:lang w:val="en-US" w:eastAsia="ru-RU"/>
              </w:rPr>
            </w:pPr>
            <w:r w:rsidRPr="000C5DF3">
              <w:rPr>
                <w:rFonts w:ascii="Times New Roman" w:eastAsia="Times New Roman" w:hAnsi="Times New Roman" w:cs="Times New Roman"/>
                <w:b/>
                <w:bCs/>
                <w:color w:val="000000"/>
                <w:sz w:val="24"/>
                <w:szCs w:val="24"/>
                <w:lang w:val="en-US" w:eastAsia="ru-RU"/>
              </w:rPr>
              <w:t>Indicator 1.1.4.</w:t>
            </w:r>
            <w:r w:rsidRPr="000C5DF3">
              <w:rPr>
                <w:rFonts w:ascii="Times New Roman" w:eastAsia="Times New Roman" w:hAnsi="Times New Roman" w:cs="Times New Roman"/>
                <w:color w:val="000000"/>
                <w:sz w:val="24"/>
                <w:szCs w:val="24"/>
                <w:lang w:val="en-US" w:eastAsia="ru-RU"/>
              </w:rPr>
              <w:t xml:space="preserve">   Asigurarea pentru fiecare elev/ copil a câte un loc în bancă/ la masă etc., corespunzător particularităților psihofiziologice individuale.</w:t>
            </w:r>
          </w:p>
        </w:tc>
      </w:tr>
    </w:tbl>
    <w:p w:rsidR="000C5DF3" w:rsidRDefault="000C5DF3"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29 săli de clasă mobilate;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Registrul bunurilor materiale din sălile educaționale;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34 de locuri de lucru la mese/ bănci corespunzător numărului de elevi, la clasă;</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Seturi de mobilă modernizată corespunzător particularităților de vârstă ciclului primar și gimnazial/ liceal;</w:t>
            </w:r>
          </w:p>
          <w:p w:rsidR="000C5DF3" w:rsidRPr="00E26EDF"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Act de predare-primire a mobilierului școlar în fiecare clasă.</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0C5DF3" w:rsidRPr="00E26EDF" w:rsidRDefault="000C5DF3" w:rsidP="009603BD">
            <w:pPr>
              <w:jc w:val="both"/>
              <w:rPr>
                <w:rFonts w:ascii="Times New Roman" w:hAnsi="Times New Roman" w:cs="Times New Roman"/>
                <w:sz w:val="24"/>
                <w:szCs w:val="24"/>
              </w:rPr>
            </w:pPr>
            <w:r w:rsidRPr="000C5DF3">
              <w:rPr>
                <w:rFonts w:ascii="Times New Roman" w:hAnsi="Times New Roman" w:cs="Times New Roman"/>
                <w:sz w:val="24"/>
                <w:szCs w:val="24"/>
              </w:rPr>
              <w:t>Instituția asigură toți elevii cu locuri corespunzătoare nivelului particularităților psihofiziologice individuale. Spațiile educaționale sunt utilizate conform activităților educaționale. Dotarea corespunzătoare a laboratoarelor/ cabinetelor</w:t>
            </w:r>
            <w:r>
              <w:rPr>
                <w:rFonts w:ascii="Times New Roman" w:hAnsi="Times New Roman" w:cs="Times New Roman"/>
                <w:sz w:val="24"/>
                <w:szCs w:val="24"/>
              </w:rPr>
              <w:t xml:space="preserve"> </w:t>
            </w:r>
            <w:r w:rsidRPr="000C5DF3">
              <w:rPr>
                <w:rFonts w:ascii="Times New Roman" w:hAnsi="Times New Roman" w:cs="Times New Roman"/>
                <w:sz w:val="24"/>
                <w:szCs w:val="24"/>
              </w:rPr>
              <w:t>de chimie, fizică etc. cu echipament, utilaj adecvat, respectând parametrii sanitaro</w:t>
            </w:r>
            <w:r>
              <w:rPr>
                <w:rFonts w:ascii="Times New Roman" w:hAnsi="Times New Roman" w:cs="Times New Roman"/>
                <w:sz w:val="24"/>
                <w:szCs w:val="24"/>
              </w:rPr>
              <w:t xml:space="preserve"> </w:t>
            </w:r>
            <w:r w:rsidRPr="000C5DF3">
              <w:rPr>
                <w:rFonts w:ascii="Times New Roman" w:hAnsi="Times New Roman" w:cs="Times New Roman"/>
                <w:sz w:val="24"/>
                <w:szCs w:val="24"/>
              </w:rPr>
              <w:t>-</w:t>
            </w:r>
            <w:r>
              <w:rPr>
                <w:rFonts w:ascii="Times New Roman" w:hAnsi="Times New Roman" w:cs="Times New Roman"/>
                <w:sz w:val="24"/>
                <w:szCs w:val="24"/>
              </w:rPr>
              <w:t xml:space="preserve"> </w:t>
            </w:r>
            <w:r w:rsidRPr="000C5DF3">
              <w:rPr>
                <w:rFonts w:ascii="Times New Roman" w:hAnsi="Times New Roman" w:cs="Times New Roman"/>
                <w:sz w:val="24"/>
                <w:szCs w:val="24"/>
              </w:rPr>
              <w:t>igienici,</w:t>
            </w:r>
            <w:r>
              <w:rPr>
                <w:rFonts w:ascii="Times New Roman" w:hAnsi="Times New Roman" w:cs="Times New Roman"/>
                <w:sz w:val="24"/>
                <w:szCs w:val="24"/>
              </w:rPr>
              <w:t xml:space="preserve"> </w:t>
            </w:r>
            <w:r w:rsidRPr="000C5DF3">
              <w:rPr>
                <w:rFonts w:ascii="Times New Roman" w:hAnsi="Times New Roman" w:cs="Times New Roman"/>
                <w:sz w:val="24"/>
                <w:szCs w:val="24"/>
              </w:rPr>
              <w:t xml:space="preserve"> termenele de valabilitate, cerințele de securitate și normele sanitare. În toate sălile de clasă se păstrează Registrul bunurilor materiale cu indicarea cadrului didactic responsabil.</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0C5DF3" w:rsidRPr="00E26EDF" w:rsidRDefault="000C5DF3" w:rsidP="000C5DF3">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0C5DF3" w:rsidRDefault="000C5DF3" w:rsidP="00E26EDF">
      <w:pPr>
        <w:spacing w:after="0" w:line="240" w:lineRule="auto"/>
        <w:jc w:val="both"/>
        <w:rPr>
          <w:rFonts w:ascii="Times New Roman" w:hAnsi="Times New Roman" w:cs="Times New Roman"/>
          <w:sz w:val="24"/>
          <w:szCs w:val="24"/>
          <w:lang w:val="en-US"/>
        </w:rPr>
      </w:pPr>
    </w:p>
    <w:p w:rsidR="000C5DF3" w:rsidRDefault="000C5DF3" w:rsidP="000C5DF3">
      <w:pPr>
        <w:spacing w:after="0" w:line="240" w:lineRule="auto"/>
        <w:jc w:val="both"/>
        <w:rPr>
          <w:rFonts w:ascii="Times New Roman" w:eastAsia="Times New Roman" w:hAnsi="Times New Roman" w:cs="Times New Roman"/>
          <w:color w:val="000000"/>
          <w:sz w:val="24"/>
          <w:szCs w:val="24"/>
          <w:lang w:val="en-US" w:eastAsia="ru-RU"/>
        </w:rPr>
      </w:pPr>
      <w:r w:rsidRPr="000C5DF3">
        <w:rPr>
          <w:rFonts w:ascii="Times New Roman" w:eastAsia="Times New Roman" w:hAnsi="Times New Roman" w:cs="Times New Roman"/>
          <w:b/>
          <w:bCs/>
          <w:color w:val="000000"/>
          <w:sz w:val="24"/>
          <w:szCs w:val="24"/>
          <w:lang w:val="en-US" w:eastAsia="ru-RU"/>
        </w:rPr>
        <w:t>Indicator 1.1.5.</w:t>
      </w:r>
      <w:r>
        <w:rPr>
          <w:rFonts w:ascii="Times New Roman" w:eastAsia="Times New Roman" w:hAnsi="Times New Roman" w:cs="Times New Roman"/>
          <w:b/>
          <w:bCs/>
          <w:color w:val="000000"/>
          <w:sz w:val="24"/>
          <w:szCs w:val="24"/>
          <w:lang w:val="en-US" w:eastAsia="ru-RU"/>
        </w:rPr>
        <w:t xml:space="preserve"> </w:t>
      </w:r>
      <w:r w:rsidRPr="000C5DF3">
        <w:rPr>
          <w:rFonts w:ascii="Times New Roman" w:eastAsia="Times New Roman" w:hAnsi="Times New Roman" w:cs="Times New Roman"/>
          <w:color w:val="000000"/>
          <w:sz w:val="24"/>
          <w:szCs w:val="24"/>
          <w:lang w:val="en-US" w:eastAsia="ru-RU"/>
        </w:rPr>
        <w:t>Asigurarea cu materiale de sprijin (echipamente, utilaje, dispozitive, ustensile etc.), în corespundere cu parametrii sanitaro-igienici și cu cerințele de securitate</w:t>
      </w:r>
    </w:p>
    <w:p w:rsidR="000C5DF3" w:rsidRPr="000C5DF3" w:rsidRDefault="000C5DF3" w:rsidP="000C5DF3">
      <w:pPr>
        <w:spacing w:after="0" w:line="240" w:lineRule="auto"/>
        <w:jc w:val="both"/>
        <w:rPr>
          <w:rFonts w:ascii="Times New Roman" w:eastAsia="Times New Roman" w:hAnsi="Times New Roman" w:cs="Times New Roman"/>
          <w:color w:val="000000"/>
          <w:sz w:val="24"/>
          <w:szCs w:val="24"/>
          <w:lang w:val="en-US" w:eastAsia="ru-RU"/>
        </w:rPr>
      </w:pPr>
    </w:p>
    <w:tbl>
      <w:tblPr>
        <w:tblStyle w:val="GrilTabel"/>
        <w:tblW w:w="9493" w:type="dxa"/>
        <w:tblLook w:val="04A0"/>
      </w:tblPr>
      <w:tblGrid>
        <w:gridCol w:w="1980"/>
        <w:gridCol w:w="1559"/>
        <w:gridCol w:w="3686"/>
        <w:gridCol w:w="2268"/>
      </w:tblGrid>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Registre de evidență a bunurilor materiale sunt prezente în toate sălile de clasă:</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Laboratoare – 2;</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Orar de igienizare a spațiilor;</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Teren de sport;</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Biblioteca – 1;</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Sala de festivități – 1;</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Sala sportivă – 1;</w:t>
            </w:r>
          </w:p>
          <w:p w:rsidR="000C5DF3" w:rsidRPr="00E26EDF"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Cantina – 1;</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Instituția este asigurată cu echipamente, utilaje, dispozitive, ustensile și materialele de sprijin necesare pentru desfășurarea orelor de curs.</w:t>
            </w:r>
          </w:p>
          <w:p w:rsidR="000C5DF3" w:rsidRPr="00E26EDF"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Starea echipamentelor și utilajelor corespund parametrilor sanitaro-igienici, au termene de valabilitate în vigoare. Se respectă toate cerințele de securitate și normele sanitare.</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0C5DF3" w:rsidRDefault="000C5DF3" w:rsidP="00E26EDF">
      <w:pPr>
        <w:spacing w:after="0" w:line="240" w:lineRule="auto"/>
        <w:jc w:val="both"/>
        <w:rPr>
          <w:rFonts w:ascii="Times New Roman" w:hAnsi="Times New Roman" w:cs="Times New Roman"/>
          <w:sz w:val="24"/>
          <w:szCs w:val="24"/>
          <w:lang w:val="en-US"/>
        </w:rPr>
      </w:pPr>
    </w:p>
    <w:p w:rsidR="000C5DF3" w:rsidRPr="000C5DF3" w:rsidRDefault="000C5DF3" w:rsidP="000C5DF3">
      <w:pPr>
        <w:spacing w:after="0" w:line="240" w:lineRule="auto"/>
        <w:jc w:val="both"/>
        <w:rPr>
          <w:rFonts w:ascii="Times New Roman" w:eastAsia="Times New Roman" w:hAnsi="Times New Roman" w:cs="Times New Roman"/>
          <w:color w:val="000000"/>
          <w:sz w:val="24"/>
          <w:szCs w:val="24"/>
          <w:lang w:val="en-US" w:eastAsia="ru-RU"/>
        </w:rPr>
      </w:pPr>
      <w:r w:rsidRPr="000C5DF3">
        <w:rPr>
          <w:rFonts w:ascii="Times New Roman" w:eastAsia="Times New Roman" w:hAnsi="Times New Roman" w:cs="Times New Roman"/>
          <w:b/>
          <w:bCs/>
          <w:color w:val="000000"/>
          <w:sz w:val="24"/>
          <w:szCs w:val="24"/>
          <w:lang w:val="en-US" w:eastAsia="ru-RU"/>
        </w:rPr>
        <w:t xml:space="preserve">Indicator 1.1.6. </w:t>
      </w:r>
      <w:r w:rsidRPr="000C5DF3">
        <w:rPr>
          <w:rFonts w:ascii="Times New Roman" w:eastAsia="Times New Roman" w:hAnsi="Times New Roman" w:cs="Times New Roman"/>
          <w:color w:val="000000"/>
          <w:sz w:val="24"/>
          <w:szCs w:val="24"/>
          <w:lang w:val="en-US" w:eastAsia="ru-RU"/>
        </w:rPr>
        <w:t>Asigurarea cu spații pentru prepararea și servirea hranei, care corespund normelor sanitare în vigoare privind siguranța, accesibilitatea, funcționalitatea și confortul elevilor/ copiilor*(după caz)</w:t>
      </w:r>
    </w:p>
    <w:p w:rsidR="000C5DF3" w:rsidRDefault="000C5DF3"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Cantina dispune de spațiu și mobilier pentru 100 de locuri;</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Autorizația sanitar-veterinară de funcționare a Instituției, emisă de Agenția Națională pentru Siguranța Alimentelor,</w:t>
            </w:r>
            <w:r>
              <w:rPr>
                <w:rFonts w:ascii="Times New Roman" w:hAnsi="Times New Roman" w:cs="Times New Roman"/>
                <w:sz w:val="24"/>
                <w:szCs w:val="24"/>
              </w:rPr>
              <w:t xml:space="preserve"> </w:t>
            </w:r>
            <w:r w:rsidRPr="000C5DF3">
              <w:rPr>
                <w:rFonts w:ascii="Times New Roman" w:hAnsi="Times New Roman" w:cs="Times New Roman"/>
                <w:sz w:val="24"/>
                <w:szCs w:val="24"/>
              </w:rPr>
              <w:t>seria ASVF nr. AS1*VF0034026 VF, din 31.10.2017;</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Fișele examenelor medicale ale angajaților cantinei;</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Fișe tehnologice;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Lista produselor alimentare promovate, limitate și interzise;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Registrul de evidență a materiei prime rebutate;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Registrul de rebutare a bucatelor gata;</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Lista produselor interzise;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Lista de acumulare a produselor alimentare;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Registrul de evidență a activității de educație sanitară;</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1 sălă de preparare pentru bucatele calde, reci;</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Încăperi pentru prelucrarea materiei prime;</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Mobilier pentru blocul alimentar;</w:t>
            </w:r>
          </w:p>
          <w:p w:rsidR="000C5DF3" w:rsidRPr="000C5DF3"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Veselă pentru servirea hranei;</w:t>
            </w:r>
          </w:p>
          <w:p w:rsidR="000C5DF3" w:rsidRPr="00E26EDF" w:rsidRDefault="000C5DF3" w:rsidP="000C5DF3">
            <w:pPr>
              <w:jc w:val="both"/>
              <w:rPr>
                <w:rFonts w:ascii="Times New Roman" w:hAnsi="Times New Roman" w:cs="Times New Roman"/>
                <w:sz w:val="24"/>
                <w:szCs w:val="24"/>
              </w:rPr>
            </w:pPr>
            <w:r w:rsidRPr="000C5DF3">
              <w:rPr>
                <w:rFonts w:ascii="Times New Roman" w:hAnsi="Times New Roman" w:cs="Times New Roman"/>
                <w:sz w:val="24"/>
                <w:szCs w:val="24"/>
              </w:rPr>
              <w:t>• Orarul deservirii meselor.</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0C5DF3" w:rsidRPr="00E26EDF" w:rsidRDefault="000C5DF3" w:rsidP="009603BD">
            <w:pPr>
              <w:jc w:val="both"/>
              <w:rPr>
                <w:rFonts w:ascii="Times New Roman" w:hAnsi="Times New Roman" w:cs="Times New Roman"/>
                <w:sz w:val="24"/>
                <w:szCs w:val="24"/>
              </w:rPr>
            </w:pPr>
            <w:r w:rsidRPr="000C5DF3">
              <w:rPr>
                <w:rFonts w:ascii="Times New Roman" w:hAnsi="Times New Roman" w:cs="Times New Roman"/>
                <w:sz w:val="24"/>
                <w:szCs w:val="24"/>
              </w:rPr>
              <w:t>Cantina este asigurată cu toate spațiile pentru prepararea și servirea hranei, însă încăperea necesi</w:t>
            </w:r>
            <w:r>
              <w:rPr>
                <w:rFonts w:ascii="Times New Roman" w:hAnsi="Times New Roman" w:cs="Times New Roman"/>
                <w:sz w:val="24"/>
                <w:szCs w:val="24"/>
              </w:rPr>
              <w:t xml:space="preserve">tă reparație capitală, înclusiv, </w:t>
            </w:r>
            <w:r w:rsidRPr="000C5DF3">
              <w:rPr>
                <w:rFonts w:ascii="Times New Roman" w:hAnsi="Times New Roman" w:cs="Times New Roman"/>
                <w:sz w:val="24"/>
                <w:szCs w:val="24"/>
              </w:rPr>
              <w:t xml:space="preserve">schimbarea integrală a utilajului tehnologic.     </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0C5DF3" w:rsidRPr="00E26EDF" w:rsidRDefault="000C5DF3" w:rsidP="000C5DF3">
            <w:pPr>
              <w:jc w:val="center"/>
              <w:rPr>
                <w:rFonts w:ascii="Times New Roman" w:hAnsi="Times New Roman" w:cs="Times New Roman"/>
                <w:sz w:val="24"/>
                <w:szCs w:val="24"/>
              </w:rPr>
            </w:pPr>
            <w:r>
              <w:rPr>
                <w:rFonts w:ascii="Times New Roman" w:hAnsi="Times New Roman" w:cs="Times New Roman"/>
                <w:sz w:val="24"/>
                <w:szCs w:val="24"/>
              </w:rPr>
              <w:t>- 0,75 puncte</w:t>
            </w:r>
          </w:p>
        </w:tc>
        <w:tc>
          <w:tcPr>
            <w:tcW w:w="2268"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0C5DF3" w:rsidRPr="00E26EDF" w:rsidRDefault="000C5DF3" w:rsidP="000C5DF3">
            <w:pPr>
              <w:jc w:val="center"/>
              <w:rPr>
                <w:rFonts w:ascii="Times New Roman" w:hAnsi="Times New Roman" w:cs="Times New Roman"/>
                <w:sz w:val="24"/>
                <w:szCs w:val="24"/>
              </w:rPr>
            </w:pPr>
            <w:r>
              <w:rPr>
                <w:rFonts w:ascii="Times New Roman" w:hAnsi="Times New Roman" w:cs="Times New Roman"/>
                <w:sz w:val="24"/>
                <w:szCs w:val="24"/>
              </w:rPr>
              <w:t>- 0,75 puncte</w:t>
            </w:r>
          </w:p>
        </w:tc>
      </w:tr>
    </w:tbl>
    <w:p w:rsidR="000C5DF3" w:rsidRDefault="000C5DF3" w:rsidP="00E26EDF">
      <w:pPr>
        <w:spacing w:after="0" w:line="240" w:lineRule="auto"/>
        <w:jc w:val="both"/>
        <w:rPr>
          <w:rFonts w:ascii="Times New Roman" w:hAnsi="Times New Roman" w:cs="Times New Roman"/>
          <w:sz w:val="24"/>
          <w:szCs w:val="24"/>
          <w:lang w:val="en-US"/>
        </w:rPr>
      </w:pPr>
    </w:p>
    <w:p w:rsidR="000C5DF3" w:rsidRDefault="000C5DF3" w:rsidP="000C5DF3">
      <w:pPr>
        <w:spacing w:after="0" w:line="240" w:lineRule="auto"/>
        <w:jc w:val="both"/>
        <w:rPr>
          <w:rFonts w:ascii="Times New Roman" w:eastAsia="Times New Roman" w:hAnsi="Times New Roman" w:cs="Times New Roman"/>
          <w:color w:val="000000"/>
          <w:sz w:val="24"/>
          <w:szCs w:val="24"/>
          <w:lang w:val="en-US" w:eastAsia="ru-RU"/>
        </w:rPr>
      </w:pPr>
      <w:r w:rsidRPr="000C5DF3">
        <w:rPr>
          <w:rFonts w:ascii="Times New Roman" w:eastAsia="Times New Roman" w:hAnsi="Times New Roman" w:cs="Times New Roman"/>
          <w:b/>
          <w:bCs/>
          <w:color w:val="000000"/>
          <w:sz w:val="24"/>
          <w:szCs w:val="24"/>
          <w:lang w:val="en-US" w:eastAsia="ru-RU"/>
        </w:rPr>
        <w:t>Indicator 1.1.7.</w:t>
      </w:r>
      <w:r w:rsidRPr="000C5DF3">
        <w:rPr>
          <w:rFonts w:ascii="Times New Roman" w:eastAsia="Times New Roman" w:hAnsi="Times New Roman" w:cs="Times New Roman"/>
          <w:color w:val="000000"/>
          <w:sz w:val="24"/>
          <w:szCs w:val="24"/>
          <w:lang w:val="en-US" w:eastAsia="ru-RU"/>
        </w:rPr>
        <w:t xml:space="preserve"> Prezența spațiilor sanitare, cu respectarea criteriilor de accesibilitate, funcționalitate și confort pentru elevi/ copii</w:t>
      </w:r>
    </w:p>
    <w:p w:rsidR="000C5DF3" w:rsidRPr="000C5DF3" w:rsidRDefault="000C5DF3" w:rsidP="000C5DF3">
      <w:pPr>
        <w:spacing w:after="0" w:line="240" w:lineRule="auto"/>
        <w:jc w:val="both"/>
        <w:rPr>
          <w:rFonts w:ascii="Times New Roman" w:eastAsia="Times New Roman" w:hAnsi="Times New Roman" w:cs="Times New Roman"/>
          <w:color w:val="000000"/>
          <w:sz w:val="24"/>
          <w:szCs w:val="24"/>
          <w:lang w:val="en-US" w:eastAsia="ru-RU"/>
        </w:rPr>
      </w:pPr>
    </w:p>
    <w:tbl>
      <w:tblPr>
        <w:tblStyle w:val="GrilTabel"/>
        <w:tblW w:w="9493" w:type="dxa"/>
        <w:tblLook w:val="04A0"/>
      </w:tblPr>
      <w:tblGrid>
        <w:gridCol w:w="1980"/>
        <w:gridCol w:w="1559"/>
        <w:gridCol w:w="3686"/>
        <w:gridCol w:w="2268"/>
      </w:tblGrid>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Blocuri sanitare: 9 blocuri sanitare în liceu;</w:t>
            </w:r>
          </w:p>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Dotarea blocurilor sanitare cu:</w:t>
            </w:r>
          </w:p>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Apă caldă și săpun lichid;</w:t>
            </w:r>
          </w:p>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Uscătoare electrice pentru mâini;</w:t>
            </w:r>
          </w:p>
          <w:p w:rsidR="000C5DF3" w:rsidRPr="00E26EDF"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Vestiare separate pentru băieți și fete.</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0C5DF3" w:rsidRPr="00E26EDF" w:rsidRDefault="003C7F4C" w:rsidP="009603BD">
            <w:pPr>
              <w:jc w:val="both"/>
              <w:rPr>
                <w:rFonts w:ascii="Times New Roman" w:hAnsi="Times New Roman" w:cs="Times New Roman"/>
                <w:sz w:val="24"/>
                <w:szCs w:val="24"/>
              </w:rPr>
            </w:pPr>
            <w:r w:rsidRPr="003C7F4C">
              <w:rPr>
                <w:rFonts w:ascii="Times New Roman" w:hAnsi="Times New Roman" w:cs="Times New Roman"/>
                <w:sz w:val="24"/>
                <w:szCs w:val="24"/>
              </w:rPr>
              <w:t>Instituția este dotată cu spații/ blocuri sanitare (toalete, lavoare) recent reparate, care corespund normelor sanitare și criteriilor de accesibilitate, funcționalitate și confort pentru elevi. Spațiile WC-urilor sunt separate pentru băieți şi fete</w:t>
            </w:r>
          </w:p>
        </w:tc>
      </w:tr>
      <w:tr w:rsidR="000C5DF3" w:rsidRPr="00E26EDF" w:rsidTr="009603BD">
        <w:tc>
          <w:tcPr>
            <w:tcW w:w="1980" w:type="dxa"/>
          </w:tcPr>
          <w:p w:rsidR="000C5DF3" w:rsidRPr="00E26EDF" w:rsidRDefault="000C5DF3"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0C5DF3" w:rsidRDefault="000C5DF3"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0C5DF3" w:rsidRPr="00E26EDF" w:rsidRDefault="000C5DF3"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0C5DF3" w:rsidRDefault="000C5DF3" w:rsidP="00E26EDF">
      <w:pPr>
        <w:spacing w:after="0" w:line="240" w:lineRule="auto"/>
        <w:jc w:val="both"/>
        <w:rPr>
          <w:rFonts w:ascii="Times New Roman" w:hAnsi="Times New Roman" w:cs="Times New Roman"/>
          <w:sz w:val="24"/>
          <w:szCs w:val="24"/>
          <w:lang w:val="en-US"/>
        </w:rPr>
      </w:pPr>
    </w:p>
    <w:p w:rsidR="003C7F4C" w:rsidRPr="003C7F4C" w:rsidRDefault="003C7F4C" w:rsidP="003C7F4C">
      <w:pPr>
        <w:spacing w:after="0" w:line="240" w:lineRule="auto"/>
        <w:jc w:val="both"/>
        <w:rPr>
          <w:rFonts w:ascii="Times New Roman" w:eastAsia="Times New Roman" w:hAnsi="Times New Roman" w:cs="Times New Roman"/>
          <w:color w:val="000000"/>
          <w:sz w:val="24"/>
          <w:szCs w:val="24"/>
          <w:lang w:val="en-US" w:eastAsia="ru-RU"/>
        </w:rPr>
      </w:pPr>
      <w:r w:rsidRPr="003C7F4C">
        <w:rPr>
          <w:rFonts w:ascii="Times New Roman" w:eastAsia="Times New Roman" w:hAnsi="Times New Roman" w:cs="Times New Roman"/>
          <w:b/>
          <w:bCs/>
          <w:color w:val="000000"/>
          <w:sz w:val="24"/>
          <w:szCs w:val="24"/>
          <w:lang w:val="en-US" w:eastAsia="ru-RU"/>
        </w:rPr>
        <w:t>Indicator 1.1.8.</w:t>
      </w:r>
      <w:r w:rsidRPr="003C7F4C">
        <w:rPr>
          <w:rFonts w:ascii="Times New Roman" w:eastAsia="Times New Roman" w:hAnsi="Times New Roman" w:cs="Times New Roman"/>
          <w:color w:val="000000"/>
          <w:sz w:val="24"/>
          <w:szCs w:val="24"/>
          <w:lang w:val="en-US" w:eastAsia="ru-RU"/>
        </w:rPr>
        <w:t xml:space="preserve"> Existența și funcționalitatea</w:t>
      </w:r>
      <w:r w:rsidR="00B67DCE">
        <w:rPr>
          <w:rFonts w:ascii="Times New Roman" w:eastAsia="Times New Roman" w:hAnsi="Times New Roman" w:cs="Times New Roman"/>
          <w:color w:val="000000"/>
          <w:sz w:val="24"/>
          <w:szCs w:val="24"/>
          <w:lang w:val="en-US" w:eastAsia="ru-RU"/>
        </w:rPr>
        <w:t xml:space="preserve"> mijloacelor antiincendiare și </w:t>
      </w:r>
      <w:proofErr w:type="gramStart"/>
      <w:r w:rsidR="00B67DCE">
        <w:rPr>
          <w:rFonts w:ascii="Times New Roman" w:eastAsia="Times New Roman" w:hAnsi="Times New Roman" w:cs="Times New Roman"/>
          <w:color w:val="000000"/>
          <w:sz w:val="24"/>
          <w:szCs w:val="24"/>
          <w:lang w:val="en-US" w:eastAsia="ru-RU"/>
        </w:rPr>
        <w:t>a</w:t>
      </w:r>
      <w:proofErr w:type="gramEnd"/>
      <w:r w:rsidRPr="003C7F4C">
        <w:rPr>
          <w:rFonts w:ascii="Times New Roman" w:eastAsia="Times New Roman" w:hAnsi="Times New Roman" w:cs="Times New Roman"/>
          <w:color w:val="000000"/>
          <w:sz w:val="24"/>
          <w:szCs w:val="24"/>
          <w:lang w:val="en-US" w:eastAsia="ru-RU"/>
        </w:rPr>
        <w:t xml:space="preserve"> ieșirilor de rezervă</w:t>
      </w:r>
    </w:p>
    <w:p w:rsidR="003C7F4C" w:rsidRDefault="003C7F4C"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3C7F4C" w:rsidRPr="00E26EDF" w:rsidTr="009603BD">
        <w:tc>
          <w:tcPr>
            <w:tcW w:w="1980" w:type="dxa"/>
          </w:tcPr>
          <w:p w:rsidR="003C7F4C" w:rsidRPr="00E26EDF" w:rsidRDefault="003C7F4C"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Sistem intern antiincendiar;</w:t>
            </w:r>
          </w:p>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Stingătoare cu termene de valabilitate actuale;</w:t>
            </w:r>
          </w:p>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7 ieșiri de rezervă din instituție (cu indicatoare speciale);</w:t>
            </w:r>
          </w:p>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Planuri de evacuare la fiecare etaj din liceu;</w:t>
            </w:r>
          </w:p>
          <w:p w:rsidR="003C7F4C" w:rsidRPr="003C7F4C"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Indicatoare/ marcaje a direcției de evacuare;</w:t>
            </w:r>
          </w:p>
          <w:p w:rsidR="003C7F4C" w:rsidRPr="00E26EDF" w:rsidRDefault="003C7F4C" w:rsidP="003C7F4C">
            <w:pPr>
              <w:jc w:val="both"/>
              <w:rPr>
                <w:rFonts w:ascii="Times New Roman" w:hAnsi="Times New Roman" w:cs="Times New Roman"/>
                <w:sz w:val="24"/>
                <w:szCs w:val="24"/>
              </w:rPr>
            </w:pPr>
            <w:r w:rsidRPr="003C7F4C">
              <w:rPr>
                <w:rFonts w:ascii="Times New Roman" w:hAnsi="Times New Roman" w:cs="Times New Roman"/>
                <w:sz w:val="24"/>
                <w:szCs w:val="24"/>
              </w:rPr>
              <w:t>• Procese-verbale cu privire la comportamentul responsabil în perioada vacanțelor confirmate prin semnătura elevilor.</w:t>
            </w:r>
          </w:p>
        </w:tc>
      </w:tr>
      <w:tr w:rsidR="003C7F4C" w:rsidRPr="00E26EDF" w:rsidTr="009603BD">
        <w:tc>
          <w:tcPr>
            <w:tcW w:w="1980" w:type="dxa"/>
          </w:tcPr>
          <w:p w:rsidR="003C7F4C" w:rsidRPr="00E26EDF" w:rsidRDefault="003C7F4C"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3C7F4C" w:rsidRPr="00E26EDF" w:rsidRDefault="00DF3274" w:rsidP="009603BD">
            <w:pPr>
              <w:jc w:val="both"/>
              <w:rPr>
                <w:rFonts w:ascii="Times New Roman" w:hAnsi="Times New Roman" w:cs="Times New Roman"/>
                <w:sz w:val="24"/>
                <w:szCs w:val="24"/>
              </w:rPr>
            </w:pPr>
            <w:r w:rsidRPr="00DF3274">
              <w:rPr>
                <w:rFonts w:ascii="Times New Roman" w:hAnsi="Times New Roman" w:cs="Times New Roman"/>
                <w:sz w:val="24"/>
                <w:szCs w:val="24"/>
              </w:rPr>
              <w:t xml:space="preserve">Instituția dispune de mijloace antiincendiare  și ieșiri de rezervă accesibile și funcționale. Sunt instalate marcaje pentru indicarea direcției de evacuare în caz de situații excepționale și schemele Planului de evacuare. Instituția organizează și petrece măsuri de informare a elevilor cu regulile protecției </w:t>
            </w:r>
            <w:r w:rsidRPr="00DF3274">
              <w:rPr>
                <w:rFonts w:ascii="Times New Roman" w:hAnsi="Times New Roman" w:cs="Times New Roman"/>
                <w:sz w:val="24"/>
                <w:szCs w:val="24"/>
              </w:rPr>
              <w:lastRenderedPageBreak/>
              <w:t>civile. Anual se desfășoară activitatea Protecția civilă, cu simularea evacuării elevilor din instituție în cazuri de situații excepționale.</w:t>
            </w:r>
          </w:p>
        </w:tc>
      </w:tr>
      <w:tr w:rsidR="003C7F4C" w:rsidRPr="00E26EDF" w:rsidTr="009603BD">
        <w:tc>
          <w:tcPr>
            <w:tcW w:w="1980" w:type="dxa"/>
          </w:tcPr>
          <w:p w:rsidR="003C7F4C" w:rsidRPr="00E26EDF" w:rsidRDefault="003C7F4C" w:rsidP="009603BD">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1559" w:type="dxa"/>
          </w:tcPr>
          <w:p w:rsidR="003C7F4C" w:rsidRPr="00E26EDF" w:rsidRDefault="003C7F4C"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3C7F4C" w:rsidRDefault="003C7F4C"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3C7F4C" w:rsidRPr="00E26EDF" w:rsidRDefault="003C7F4C"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3C7F4C" w:rsidRDefault="003C7F4C"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3C7F4C" w:rsidRPr="00E26EDF" w:rsidRDefault="003C7F4C"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3C7F4C" w:rsidRDefault="003C7F4C" w:rsidP="00E26EDF">
      <w:pPr>
        <w:spacing w:after="0" w:line="240" w:lineRule="auto"/>
        <w:jc w:val="both"/>
        <w:rPr>
          <w:rFonts w:ascii="Times New Roman" w:hAnsi="Times New Roman" w:cs="Times New Roman"/>
          <w:sz w:val="24"/>
          <w:szCs w:val="24"/>
          <w:lang w:val="en-US"/>
        </w:rPr>
      </w:pPr>
    </w:p>
    <w:tbl>
      <w:tblPr>
        <w:tblW w:w="9440" w:type="dxa"/>
        <w:tblLook w:val="04A0"/>
      </w:tblPr>
      <w:tblGrid>
        <w:gridCol w:w="9440"/>
      </w:tblGrid>
      <w:tr w:rsidR="00DF3274" w:rsidRPr="00DF3274" w:rsidTr="00DF3274">
        <w:trPr>
          <w:trHeight w:val="312"/>
        </w:trPr>
        <w:tc>
          <w:tcPr>
            <w:tcW w:w="9440" w:type="dxa"/>
            <w:tcBorders>
              <w:top w:val="nil"/>
              <w:left w:val="nil"/>
              <w:bottom w:val="nil"/>
              <w:right w:val="nil"/>
            </w:tcBorders>
            <w:shd w:val="clear" w:color="auto" w:fill="auto"/>
            <w:vAlign w:val="bottom"/>
            <w:hideMark/>
          </w:tcPr>
          <w:p w:rsidR="00DF3274" w:rsidRPr="00DF3274" w:rsidRDefault="00DF3274" w:rsidP="00DF3274">
            <w:pPr>
              <w:spacing w:after="0" w:line="240" w:lineRule="auto"/>
              <w:rPr>
                <w:rFonts w:ascii="Times New Roman" w:eastAsia="Times New Roman" w:hAnsi="Times New Roman" w:cs="Times New Roman"/>
                <w:b/>
                <w:bCs/>
                <w:color w:val="000000"/>
                <w:sz w:val="24"/>
                <w:szCs w:val="24"/>
                <w:lang w:val="ru-RU" w:eastAsia="ru-RU"/>
              </w:rPr>
            </w:pPr>
            <w:r w:rsidRPr="00DF3274">
              <w:rPr>
                <w:rFonts w:ascii="Times New Roman" w:eastAsia="Times New Roman" w:hAnsi="Times New Roman" w:cs="Times New Roman"/>
                <w:b/>
                <w:bCs/>
                <w:color w:val="000000"/>
                <w:sz w:val="24"/>
                <w:szCs w:val="24"/>
                <w:lang w:val="ru-RU" w:eastAsia="ru-RU"/>
              </w:rPr>
              <w:t>Do</w:t>
            </w:r>
            <w:r>
              <w:rPr>
                <w:rFonts w:ascii="Times New Roman" w:eastAsia="Times New Roman" w:hAnsi="Times New Roman" w:cs="Times New Roman"/>
                <w:b/>
                <w:bCs/>
                <w:color w:val="000000"/>
                <w:sz w:val="24"/>
                <w:szCs w:val="24"/>
                <w:lang w:val="ru-RU" w:eastAsia="ru-RU"/>
              </w:rPr>
              <w:t>meniu: Curriculum/ proces educaț</w:t>
            </w:r>
            <w:r w:rsidRPr="00DF3274">
              <w:rPr>
                <w:rFonts w:ascii="Times New Roman" w:eastAsia="Times New Roman" w:hAnsi="Times New Roman" w:cs="Times New Roman"/>
                <w:b/>
                <w:bCs/>
                <w:color w:val="000000"/>
                <w:sz w:val="24"/>
                <w:szCs w:val="24"/>
                <w:lang w:val="ru-RU" w:eastAsia="ru-RU"/>
              </w:rPr>
              <w:t>ional</w:t>
            </w:r>
          </w:p>
        </w:tc>
      </w:tr>
      <w:tr w:rsidR="00DF3274" w:rsidRPr="00DF3274" w:rsidTr="00DF3274">
        <w:trPr>
          <w:trHeight w:val="696"/>
        </w:trPr>
        <w:tc>
          <w:tcPr>
            <w:tcW w:w="9440" w:type="dxa"/>
            <w:tcBorders>
              <w:top w:val="nil"/>
              <w:left w:val="nil"/>
              <w:bottom w:val="nil"/>
              <w:right w:val="nil"/>
            </w:tcBorders>
            <w:shd w:val="clear" w:color="auto" w:fill="auto"/>
            <w:vAlign w:val="bottom"/>
            <w:hideMark/>
          </w:tcPr>
          <w:p w:rsidR="00DF3274" w:rsidRDefault="00DF3274" w:rsidP="00DF3274">
            <w:pPr>
              <w:spacing w:after="0" w:line="240" w:lineRule="auto"/>
              <w:rPr>
                <w:rFonts w:ascii="Times New Roman" w:eastAsia="Times New Roman" w:hAnsi="Times New Roman" w:cs="Times New Roman"/>
                <w:color w:val="000000"/>
                <w:sz w:val="24"/>
                <w:szCs w:val="24"/>
                <w:lang w:val="en-US" w:eastAsia="ru-RU"/>
              </w:rPr>
            </w:pPr>
            <w:r w:rsidRPr="00DF3274">
              <w:rPr>
                <w:rFonts w:ascii="Times New Roman" w:eastAsia="Times New Roman" w:hAnsi="Times New Roman" w:cs="Times New Roman"/>
                <w:b/>
                <w:bCs/>
                <w:color w:val="000000"/>
                <w:sz w:val="24"/>
                <w:szCs w:val="24"/>
                <w:lang w:val="en-US" w:eastAsia="ru-RU"/>
              </w:rPr>
              <w:t xml:space="preserve">Indicator 1.1.9. </w:t>
            </w:r>
            <w:r w:rsidRPr="00DF3274">
              <w:rPr>
                <w:rFonts w:ascii="Times New Roman" w:eastAsia="Times New Roman" w:hAnsi="Times New Roman" w:cs="Times New Roman"/>
                <w:color w:val="000000"/>
                <w:sz w:val="24"/>
                <w:szCs w:val="24"/>
                <w:lang w:val="en-US" w:eastAsia="ru-RU"/>
              </w:rPr>
              <w:t>Desfășurarea activităților de învățare și respectare a regulilor de circulație rutieră, a tehnicii securității, de prevenire a situațiilor de risc și de acordare a primului ajutor</w:t>
            </w:r>
          </w:p>
          <w:p w:rsidR="00DF3274" w:rsidRPr="00DF3274" w:rsidRDefault="00DF3274" w:rsidP="00DF3274">
            <w:pPr>
              <w:spacing w:after="0" w:line="240" w:lineRule="auto"/>
              <w:rPr>
                <w:rFonts w:ascii="Times New Roman" w:eastAsia="Times New Roman" w:hAnsi="Times New Roman" w:cs="Times New Roman"/>
                <w:color w:val="000000"/>
                <w:sz w:val="24"/>
                <w:szCs w:val="24"/>
                <w:lang w:val="en-US" w:eastAsia="ru-RU"/>
              </w:rPr>
            </w:pPr>
          </w:p>
        </w:tc>
      </w:tr>
    </w:tbl>
    <w:tbl>
      <w:tblPr>
        <w:tblStyle w:val="GrilTabel"/>
        <w:tblW w:w="9493" w:type="dxa"/>
        <w:tblLook w:val="04A0"/>
      </w:tblPr>
      <w:tblGrid>
        <w:gridCol w:w="1980"/>
        <w:gridCol w:w="1559"/>
        <w:gridCol w:w="3686"/>
        <w:gridCol w:w="2268"/>
      </w:tblGrid>
      <w:tr w:rsidR="00DF3274" w:rsidRPr="00E26EDF" w:rsidTr="009603BD">
        <w:tc>
          <w:tcPr>
            <w:tcW w:w="1980" w:type="dxa"/>
          </w:tcPr>
          <w:p w:rsidR="00DF3274" w:rsidRPr="00E26EDF" w:rsidRDefault="00DF3274"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Proiect managerial instituțional, aprobat în cadrul CP, proces-verbal nr.</w:t>
            </w:r>
            <w:r>
              <w:rPr>
                <w:rFonts w:ascii="Times New Roman" w:hAnsi="Times New Roman" w:cs="Times New Roman"/>
                <w:sz w:val="24"/>
                <w:szCs w:val="24"/>
              </w:rPr>
              <w:t xml:space="preserve"> </w:t>
            </w:r>
            <w:r w:rsidRPr="00DF3274">
              <w:rPr>
                <w:rFonts w:ascii="Times New Roman" w:hAnsi="Times New Roman" w:cs="Times New Roman"/>
                <w:sz w:val="24"/>
                <w:szCs w:val="24"/>
              </w:rPr>
              <w:t>01 din 02.09.202</w:t>
            </w:r>
            <w:r w:rsidR="00320BDC">
              <w:rPr>
                <w:rFonts w:ascii="Times New Roman" w:hAnsi="Times New Roman" w:cs="Times New Roman"/>
                <w:sz w:val="24"/>
                <w:szCs w:val="24"/>
              </w:rPr>
              <w:t>2</w:t>
            </w:r>
            <w:r w:rsidRPr="00DF3274">
              <w:rPr>
                <w:rFonts w:ascii="Times New Roman" w:hAnsi="Times New Roman" w:cs="Times New Roman"/>
                <w:sz w:val="24"/>
                <w:szCs w:val="24"/>
              </w:rPr>
              <w:t xml:space="preserve"> și CA, proces-verbal nr.1</w:t>
            </w:r>
            <w:r>
              <w:rPr>
                <w:rFonts w:ascii="Times New Roman" w:hAnsi="Times New Roman" w:cs="Times New Roman"/>
                <w:sz w:val="24"/>
                <w:szCs w:val="24"/>
              </w:rPr>
              <w:t xml:space="preserve">3 </w:t>
            </w:r>
            <w:r w:rsidRPr="00DF3274">
              <w:rPr>
                <w:rFonts w:ascii="Times New Roman" w:hAnsi="Times New Roman" w:cs="Times New Roman"/>
                <w:sz w:val="24"/>
                <w:szCs w:val="24"/>
              </w:rPr>
              <w:t>din 2</w:t>
            </w:r>
            <w:r w:rsidR="00320BDC">
              <w:rPr>
                <w:rFonts w:ascii="Times New Roman" w:hAnsi="Times New Roman" w:cs="Times New Roman"/>
                <w:sz w:val="24"/>
                <w:szCs w:val="24"/>
              </w:rPr>
              <w:t>5</w:t>
            </w:r>
            <w:r w:rsidRPr="00DF3274">
              <w:rPr>
                <w:rFonts w:ascii="Times New Roman" w:hAnsi="Times New Roman" w:cs="Times New Roman"/>
                <w:sz w:val="24"/>
                <w:szCs w:val="24"/>
              </w:rPr>
              <w:t>.08.202</w:t>
            </w:r>
            <w:r w:rsidR="00320BDC">
              <w:rPr>
                <w:rFonts w:ascii="Times New Roman" w:hAnsi="Times New Roman" w:cs="Times New Roman"/>
                <w:sz w:val="24"/>
                <w:szCs w:val="24"/>
              </w:rPr>
              <w:t>2</w:t>
            </w:r>
            <w:r w:rsidRPr="00DF3274">
              <w:rPr>
                <w:rFonts w:ascii="Times New Roman" w:hAnsi="Times New Roman" w:cs="Times New Roman"/>
                <w:sz w:val="24"/>
                <w:szCs w:val="24"/>
              </w:rPr>
              <w:t>;</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Decada circulației rutiere pentru perioadele 01-</w:t>
            </w:r>
            <w:r w:rsidR="003D025E">
              <w:rPr>
                <w:rFonts w:ascii="Times New Roman" w:hAnsi="Times New Roman" w:cs="Times New Roman"/>
                <w:sz w:val="24"/>
                <w:szCs w:val="24"/>
              </w:rPr>
              <w:t>09</w:t>
            </w:r>
            <w:r w:rsidRPr="00DF3274">
              <w:rPr>
                <w:rFonts w:ascii="Times New Roman" w:hAnsi="Times New Roman" w:cs="Times New Roman"/>
                <w:sz w:val="24"/>
                <w:szCs w:val="24"/>
              </w:rPr>
              <w:t>.09.202</w:t>
            </w:r>
            <w:r w:rsidR="003D025E">
              <w:rPr>
                <w:rFonts w:ascii="Times New Roman" w:hAnsi="Times New Roman" w:cs="Times New Roman"/>
                <w:sz w:val="24"/>
                <w:szCs w:val="24"/>
              </w:rPr>
              <w:t>2</w:t>
            </w:r>
            <w:r w:rsidRPr="00DF3274">
              <w:rPr>
                <w:rFonts w:ascii="Times New Roman" w:hAnsi="Times New Roman" w:cs="Times New Roman"/>
                <w:sz w:val="24"/>
                <w:szCs w:val="24"/>
              </w:rPr>
              <w:t>, 01-1</w:t>
            </w:r>
            <w:r w:rsidR="003D025E">
              <w:rPr>
                <w:rFonts w:ascii="Times New Roman" w:hAnsi="Times New Roman" w:cs="Times New Roman"/>
                <w:sz w:val="24"/>
                <w:szCs w:val="24"/>
              </w:rPr>
              <w:t>2</w:t>
            </w:r>
            <w:r w:rsidRPr="00DF3274">
              <w:rPr>
                <w:rFonts w:ascii="Times New Roman" w:hAnsi="Times New Roman" w:cs="Times New Roman"/>
                <w:sz w:val="24"/>
                <w:szCs w:val="24"/>
              </w:rPr>
              <w:t>.05.202</w:t>
            </w:r>
            <w:r w:rsidR="003D025E">
              <w:rPr>
                <w:rFonts w:ascii="Times New Roman" w:hAnsi="Times New Roman" w:cs="Times New Roman"/>
                <w:sz w:val="24"/>
                <w:szCs w:val="24"/>
              </w:rPr>
              <w:t>3, ordinul nr. 142 ab din 12.08.2022</w:t>
            </w:r>
            <w:r w:rsidRPr="00DF3274">
              <w:rPr>
                <w:rFonts w:ascii="Times New Roman" w:hAnsi="Times New Roman" w:cs="Times New Roman"/>
                <w:sz w:val="24"/>
                <w:szCs w:val="24"/>
              </w:rPr>
              <w:t>;</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Planul Decadei circulației rutiere  01-</w:t>
            </w:r>
            <w:r w:rsidR="003D025E">
              <w:rPr>
                <w:rFonts w:ascii="Times New Roman" w:hAnsi="Times New Roman" w:cs="Times New Roman"/>
                <w:sz w:val="24"/>
                <w:szCs w:val="24"/>
              </w:rPr>
              <w:t>09</w:t>
            </w:r>
            <w:r w:rsidRPr="00DF3274">
              <w:rPr>
                <w:rFonts w:ascii="Times New Roman" w:hAnsi="Times New Roman" w:cs="Times New Roman"/>
                <w:sz w:val="24"/>
                <w:szCs w:val="24"/>
              </w:rPr>
              <w:t>.09.202</w:t>
            </w:r>
            <w:r w:rsidR="003D025E">
              <w:rPr>
                <w:rFonts w:ascii="Times New Roman" w:hAnsi="Times New Roman" w:cs="Times New Roman"/>
                <w:sz w:val="24"/>
                <w:szCs w:val="24"/>
              </w:rPr>
              <w:t>2</w:t>
            </w:r>
            <w:r w:rsidRPr="00DF3274">
              <w:rPr>
                <w:rFonts w:ascii="Times New Roman" w:hAnsi="Times New Roman" w:cs="Times New Roman"/>
                <w:sz w:val="24"/>
                <w:szCs w:val="24"/>
              </w:rPr>
              <w:t>, 01-1</w:t>
            </w:r>
            <w:r w:rsidR="003D025E">
              <w:rPr>
                <w:rFonts w:ascii="Times New Roman" w:hAnsi="Times New Roman" w:cs="Times New Roman"/>
                <w:sz w:val="24"/>
                <w:szCs w:val="24"/>
              </w:rPr>
              <w:t>2</w:t>
            </w:r>
            <w:r w:rsidRPr="00DF3274">
              <w:rPr>
                <w:rFonts w:ascii="Times New Roman" w:hAnsi="Times New Roman" w:cs="Times New Roman"/>
                <w:sz w:val="24"/>
                <w:szCs w:val="24"/>
              </w:rPr>
              <w:t>.05.202</w:t>
            </w:r>
            <w:r w:rsidR="003D025E">
              <w:rPr>
                <w:rFonts w:ascii="Times New Roman" w:hAnsi="Times New Roman" w:cs="Times New Roman"/>
                <w:sz w:val="24"/>
                <w:szCs w:val="24"/>
              </w:rPr>
              <w:t>3</w:t>
            </w:r>
            <w:r w:rsidRPr="00DF3274">
              <w:rPr>
                <w:rFonts w:ascii="Times New Roman" w:hAnsi="Times New Roman" w:cs="Times New Roman"/>
                <w:sz w:val="24"/>
                <w:szCs w:val="24"/>
              </w:rPr>
              <w:t xml:space="preserve">, beneficiari </w:t>
            </w:r>
            <w:r w:rsidR="003D025E">
              <w:rPr>
                <w:rFonts w:ascii="Times New Roman" w:hAnsi="Times New Roman" w:cs="Times New Roman"/>
                <w:sz w:val="24"/>
                <w:szCs w:val="24"/>
              </w:rPr>
              <w:t>756</w:t>
            </w:r>
            <w:r w:rsidRPr="00DF3274">
              <w:rPr>
                <w:rFonts w:ascii="Times New Roman" w:hAnsi="Times New Roman" w:cs="Times New Roman"/>
                <w:sz w:val="24"/>
                <w:szCs w:val="24"/>
              </w:rPr>
              <w:t xml:space="preserve"> elevi;</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În Planul activităților extracurriculare se regăsește Planul săptămânii:</w:t>
            </w:r>
            <w:r w:rsidR="00B67DCE">
              <w:rPr>
                <w:rFonts w:ascii="Times New Roman" w:hAnsi="Times New Roman" w:cs="Times New Roman"/>
                <w:sz w:val="24"/>
                <w:szCs w:val="24"/>
              </w:rPr>
              <w:t xml:space="preserve"> </w:t>
            </w:r>
            <w:r w:rsidRPr="00DF3274">
              <w:rPr>
                <w:rFonts w:ascii="Times New Roman" w:hAnsi="Times New Roman" w:cs="Times New Roman"/>
                <w:sz w:val="24"/>
                <w:szCs w:val="24"/>
              </w:rPr>
              <w:t>„Siguranța ta are prioritate”, care conține următoarele activități:</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Prima oră tematică: „Fă cunoștință cu polițistul tău”</w:t>
            </w:r>
            <w:r w:rsidR="00994195">
              <w:rPr>
                <w:rFonts w:ascii="Times New Roman" w:hAnsi="Times New Roman" w:cs="Times New Roman"/>
                <w:sz w:val="24"/>
                <w:szCs w:val="24"/>
              </w:rPr>
              <w:t>, 01.09.2022</w:t>
            </w:r>
            <w:r w:rsidRPr="00DF3274">
              <w:rPr>
                <w:rFonts w:ascii="Times New Roman" w:hAnsi="Times New Roman" w:cs="Times New Roman"/>
                <w:sz w:val="24"/>
                <w:szCs w:val="24"/>
              </w:rPr>
              <w:t>;</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Oră tematică „</w:t>
            </w:r>
            <w:r w:rsidR="00994195">
              <w:rPr>
                <w:rFonts w:ascii="Times New Roman" w:hAnsi="Times New Roman" w:cs="Times New Roman"/>
                <w:sz w:val="24"/>
                <w:szCs w:val="24"/>
              </w:rPr>
              <w:t xml:space="preserve"> Siguranța ta are prioritate</w:t>
            </w:r>
            <w:r>
              <w:rPr>
                <w:rFonts w:ascii="Times New Roman" w:hAnsi="Times New Roman" w:cs="Times New Roman"/>
                <w:sz w:val="24"/>
                <w:szCs w:val="24"/>
              </w:rPr>
              <w:t>”, 07.09.202</w:t>
            </w:r>
            <w:r w:rsidR="00994195">
              <w:rPr>
                <w:rFonts w:ascii="Times New Roman" w:hAnsi="Times New Roman" w:cs="Times New Roman"/>
                <w:sz w:val="24"/>
                <w:szCs w:val="24"/>
              </w:rPr>
              <w:t>2</w:t>
            </w:r>
            <w:r w:rsidRPr="00DF3274">
              <w:rPr>
                <w:rFonts w:ascii="Times New Roman" w:hAnsi="Times New Roman" w:cs="Times New Roman"/>
                <w:sz w:val="24"/>
                <w:szCs w:val="24"/>
              </w:rPr>
              <w:t>;</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Concurs de desene cu tematica „Indicatoarele ș</w:t>
            </w:r>
            <w:r>
              <w:rPr>
                <w:rFonts w:ascii="Times New Roman" w:hAnsi="Times New Roman" w:cs="Times New Roman"/>
                <w:sz w:val="24"/>
                <w:szCs w:val="24"/>
              </w:rPr>
              <w:t>i marcajele rutiere”, 0</w:t>
            </w:r>
            <w:r w:rsidR="00994195">
              <w:rPr>
                <w:rFonts w:ascii="Times New Roman" w:hAnsi="Times New Roman" w:cs="Times New Roman"/>
                <w:sz w:val="24"/>
                <w:szCs w:val="24"/>
              </w:rPr>
              <w:t>8</w:t>
            </w:r>
            <w:r>
              <w:rPr>
                <w:rFonts w:ascii="Times New Roman" w:hAnsi="Times New Roman" w:cs="Times New Roman"/>
                <w:sz w:val="24"/>
                <w:szCs w:val="24"/>
              </w:rPr>
              <w:t>.09.202</w:t>
            </w:r>
            <w:r w:rsidR="00994195">
              <w:rPr>
                <w:rFonts w:ascii="Times New Roman" w:hAnsi="Times New Roman" w:cs="Times New Roman"/>
                <w:sz w:val="24"/>
                <w:szCs w:val="24"/>
              </w:rPr>
              <w:t>2</w:t>
            </w:r>
            <w:r w:rsidRPr="00DF3274">
              <w:rPr>
                <w:rFonts w:ascii="Times New Roman" w:hAnsi="Times New Roman" w:cs="Times New Roman"/>
                <w:sz w:val="24"/>
                <w:szCs w:val="24"/>
              </w:rPr>
              <w:t>;</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Raportul cu privire la desfășurarea săptămânii „Siguranța ta are prioritate”, prezentat la DGETS;</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Înregistrarea activităților în cataloagele de clasă la compartimentul Managementul clasei;</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Semnăturile elevilor prezente în procesele verbale privind „ Securitatea vieții și sănătății elevilor în perioada vacanțelor școlare”;</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Listele cu semnăturile elevilor referitoare la tehnica securității în școală (la orele de fizică, chimie, biologie, științe, educație fizică, educație tehnologică);</w:t>
            </w:r>
          </w:p>
          <w:p w:rsidR="00DF3274" w:rsidRP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Colaborare cu Inspectoratul de Poliție</w:t>
            </w:r>
            <w:r w:rsidR="00B67DCE">
              <w:rPr>
                <w:rFonts w:ascii="Times New Roman" w:hAnsi="Times New Roman" w:cs="Times New Roman"/>
                <w:sz w:val="24"/>
                <w:szCs w:val="24"/>
              </w:rPr>
              <w:t xml:space="preserve"> </w:t>
            </w:r>
            <w:r w:rsidRPr="00DF3274">
              <w:rPr>
                <w:rFonts w:ascii="Times New Roman" w:hAnsi="Times New Roman" w:cs="Times New Roman"/>
                <w:sz w:val="24"/>
                <w:szCs w:val="24"/>
              </w:rPr>
              <w:t>și Inspectoratul Național de Patrulare;</w:t>
            </w:r>
          </w:p>
          <w:p w:rsidR="00DF3274"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xml:space="preserve">- </w:t>
            </w:r>
            <w:r w:rsidR="00994195">
              <w:rPr>
                <w:rFonts w:ascii="Times New Roman" w:hAnsi="Times New Roman" w:cs="Times New Roman"/>
                <w:sz w:val="24"/>
                <w:szCs w:val="24"/>
              </w:rPr>
              <w:t>Expoziție de carte:</w:t>
            </w:r>
            <w:r>
              <w:rPr>
                <w:rFonts w:ascii="Times New Roman" w:hAnsi="Times New Roman" w:cs="Times New Roman"/>
                <w:sz w:val="24"/>
                <w:szCs w:val="24"/>
              </w:rPr>
              <w:t xml:space="preserve"> „Decada Circulației Rutiere și Securității Personale”, septembrie 202</w:t>
            </w:r>
            <w:r w:rsidR="00994195">
              <w:rPr>
                <w:rFonts w:ascii="Times New Roman" w:hAnsi="Times New Roman" w:cs="Times New Roman"/>
                <w:sz w:val="24"/>
                <w:szCs w:val="24"/>
              </w:rPr>
              <w:t>2</w:t>
            </w:r>
            <w:r w:rsidRPr="00DF3274">
              <w:rPr>
                <w:rFonts w:ascii="Times New Roman" w:hAnsi="Times New Roman" w:cs="Times New Roman"/>
                <w:sz w:val="24"/>
                <w:szCs w:val="24"/>
              </w:rPr>
              <w:t>;</w:t>
            </w:r>
          </w:p>
          <w:p w:rsidR="00994195" w:rsidRPr="00DF3274" w:rsidRDefault="00994195" w:rsidP="00DF3274">
            <w:pPr>
              <w:jc w:val="both"/>
              <w:rPr>
                <w:rFonts w:ascii="Times New Roman" w:hAnsi="Times New Roman" w:cs="Times New Roman"/>
                <w:sz w:val="24"/>
                <w:szCs w:val="24"/>
              </w:rPr>
            </w:pPr>
            <w:r>
              <w:rPr>
                <w:rFonts w:ascii="Times New Roman" w:hAnsi="Times New Roman" w:cs="Times New Roman"/>
                <w:sz w:val="24"/>
                <w:szCs w:val="24"/>
              </w:rPr>
              <w:t>- Masă rotundă: „ Cauzele și urmările accidentelor de circulație”, 06.09.2022;</w:t>
            </w:r>
          </w:p>
          <w:p w:rsidR="00DF3274" w:rsidRPr="00E26EDF" w:rsidRDefault="00DF3274" w:rsidP="00DF3274">
            <w:pPr>
              <w:jc w:val="both"/>
              <w:rPr>
                <w:rFonts w:ascii="Times New Roman" w:hAnsi="Times New Roman" w:cs="Times New Roman"/>
                <w:sz w:val="24"/>
                <w:szCs w:val="24"/>
              </w:rPr>
            </w:pPr>
            <w:r w:rsidRPr="00DF3274">
              <w:rPr>
                <w:rFonts w:ascii="Times New Roman" w:hAnsi="Times New Roman" w:cs="Times New Roman"/>
                <w:sz w:val="24"/>
                <w:szCs w:val="24"/>
              </w:rPr>
              <w:t>• Ore de educație / Dezvoltare personală, realizate de diriginți</w:t>
            </w:r>
            <w:r w:rsidR="00994195">
              <w:rPr>
                <w:rFonts w:ascii="Times New Roman" w:hAnsi="Times New Roman" w:cs="Times New Roman"/>
                <w:sz w:val="24"/>
                <w:szCs w:val="24"/>
              </w:rPr>
              <w:t>.</w:t>
            </w:r>
            <w:r w:rsidRPr="00DF3274">
              <w:rPr>
                <w:rFonts w:ascii="Times New Roman" w:hAnsi="Times New Roman" w:cs="Times New Roman"/>
                <w:sz w:val="24"/>
                <w:szCs w:val="24"/>
              </w:rPr>
              <w:t xml:space="preserve"> </w:t>
            </w:r>
          </w:p>
        </w:tc>
      </w:tr>
      <w:tr w:rsidR="00DF3274" w:rsidRPr="00E26EDF" w:rsidTr="009603BD">
        <w:tc>
          <w:tcPr>
            <w:tcW w:w="1980" w:type="dxa"/>
          </w:tcPr>
          <w:p w:rsidR="00DF3274" w:rsidRPr="00E26EDF" w:rsidRDefault="00DF3274"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DF3274" w:rsidRPr="00E26EDF" w:rsidRDefault="00DF3274" w:rsidP="009603BD">
            <w:pPr>
              <w:jc w:val="both"/>
              <w:rPr>
                <w:rFonts w:ascii="Times New Roman" w:hAnsi="Times New Roman" w:cs="Times New Roman"/>
                <w:sz w:val="24"/>
                <w:szCs w:val="24"/>
              </w:rPr>
            </w:pPr>
            <w:r w:rsidRPr="00DF3274">
              <w:rPr>
                <w:rFonts w:ascii="Times New Roman" w:hAnsi="Times New Roman" w:cs="Times New Roman"/>
                <w:sz w:val="24"/>
                <w:szCs w:val="24"/>
              </w:rPr>
              <w:t>Instituția planifică, organizează și desfășoară sistematic, pentru elevi și adulți, activități de învățare și respectare a regulilor de circulație rutieră, a TS, de prevenire a situațiilor de risc și de acordare a primului ajutor. La fiecare început de an, diriginții familiarizează elevii cu respectarea regulilor de circulație rutieră, TS în mediul școlar și cotidian, de prevenire a situațiilor de risc (inundații, incendii, cutremure, electrocutare) și de acordare a primului ajutor.</w:t>
            </w:r>
          </w:p>
        </w:tc>
      </w:tr>
      <w:tr w:rsidR="00DF3274" w:rsidRPr="00E26EDF" w:rsidTr="009603BD">
        <w:tc>
          <w:tcPr>
            <w:tcW w:w="1980" w:type="dxa"/>
          </w:tcPr>
          <w:p w:rsidR="00DF3274" w:rsidRPr="00E26EDF" w:rsidRDefault="00DF3274"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DF3274" w:rsidRPr="00E26EDF" w:rsidRDefault="00DF3274"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DF3274" w:rsidRDefault="00DF3274"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DF3274" w:rsidRPr="00E26EDF" w:rsidRDefault="00DF3274"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DF3274" w:rsidRDefault="00DF3274"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DF3274" w:rsidRPr="00E26EDF" w:rsidRDefault="00DF3274"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r w:rsidR="00DF3274" w:rsidRPr="00E26EDF" w:rsidTr="009603BD">
        <w:tc>
          <w:tcPr>
            <w:tcW w:w="7225" w:type="dxa"/>
            <w:gridSpan w:val="3"/>
          </w:tcPr>
          <w:p w:rsidR="00DF3274" w:rsidRPr="00DF3274" w:rsidRDefault="00DF3274" w:rsidP="00DF3274">
            <w:pPr>
              <w:rPr>
                <w:rFonts w:ascii="Times New Roman" w:hAnsi="Times New Roman" w:cs="Times New Roman"/>
                <w:b/>
                <w:sz w:val="24"/>
                <w:szCs w:val="24"/>
              </w:rPr>
            </w:pPr>
            <w:r>
              <w:rPr>
                <w:rFonts w:ascii="Times New Roman" w:hAnsi="Times New Roman" w:cs="Times New Roman"/>
                <w:b/>
                <w:sz w:val="24"/>
                <w:szCs w:val="24"/>
              </w:rPr>
              <w:t>Total standard</w:t>
            </w:r>
          </w:p>
        </w:tc>
        <w:tc>
          <w:tcPr>
            <w:tcW w:w="2268" w:type="dxa"/>
          </w:tcPr>
          <w:p w:rsidR="00DF3274" w:rsidRPr="00DF3274" w:rsidRDefault="00DF3274" w:rsidP="009603BD">
            <w:pPr>
              <w:jc w:val="center"/>
              <w:rPr>
                <w:rFonts w:ascii="Times New Roman" w:hAnsi="Times New Roman" w:cs="Times New Roman"/>
                <w:b/>
                <w:sz w:val="24"/>
                <w:szCs w:val="24"/>
              </w:rPr>
            </w:pPr>
            <w:r w:rsidRPr="00DF3274">
              <w:rPr>
                <w:rFonts w:ascii="Times New Roman" w:hAnsi="Times New Roman" w:cs="Times New Roman"/>
                <w:b/>
                <w:sz w:val="24"/>
                <w:szCs w:val="24"/>
              </w:rPr>
              <w:t>9,75 puncte</w:t>
            </w:r>
          </w:p>
        </w:tc>
      </w:tr>
    </w:tbl>
    <w:p w:rsidR="00DF3274" w:rsidRDefault="00DF3274" w:rsidP="00E26EDF">
      <w:pPr>
        <w:spacing w:after="0" w:line="240" w:lineRule="auto"/>
        <w:jc w:val="both"/>
        <w:rPr>
          <w:rFonts w:ascii="Times New Roman" w:hAnsi="Times New Roman" w:cs="Times New Roman"/>
          <w:sz w:val="24"/>
          <w:szCs w:val="24"/>
          <w:lang w:val="en-US"/>
        </w:rPr>
      </w:pPr>
    </w:p>
    <w:tbl>
      <w:tblPr>
        <w:tblW w:w="9440" w:type="dxa"/>
        <w:tblLook w:val="04A0"/>
      </w:tblPr>
      <w:tblGrid>
        <w:gridCol w:w="9440"/>
      </w:tblGrid>
      <w:tr w:rsidR="000B4C05" w:rsidRPr="000B4C05" w:rsidTr="000B4C05">
        <w:trPr>
          <w:trHeight w:val="612"/>
        </w:trPr>
        <w:tc>
          <w:tcPr>
            <w:tcW w:w="9440" w:type="dxa"/>
            <w:tcBorders>
              <w:top w:val="nil"/>
              <w:left w:val="nil"/>
              <w:bottom w:val="nil"/>
              <w:right w:val="nil"/>
            </w:tcBorders>
            <w:shd w:val="clear" w:color="auto" w:fill="auto"/>
            <w:vAlign w:val="bottom"/>
            <w:hideMark/>
          </w:tcPr>
          <w:p w:rsidR="000B4C05" w:rsidRPr="000B4C05" w:rsidRDefault="000B4C05" w:rsidP="000B4C05">
            <w:pPr>
              <w:spacing w:after="0" w:line="240" w:lineRule="auto"/>
              <w:rPr>
                <w:rFonts w:ascii="Times New Roman" w:eastAsia="Times New Roman" w:hAnsi="Times New Roman" w:cs="Times New Roman"/>
                <w:color w:val="000000"/>
                <w:sz w:val="24"/>
                <w:szCs w:val="24"/>
                <w:lang w:val="en-US" w:eastAsia="ru-RU"/>
              </w:rPr>
            </w:pPr>
            <w:r w:rsidRPr="000B4C05">
              <w:rPr>
                <w:rFonts w:ascii="Times New Roman" w:eastAsia="Times New Roman" w:hAnsi="Times New Roman" w:cs="Times New Roman"/>
                <w:b/>
                <w:bCs/>
                <w:color w:val="000000"/>
                <w:sz w:val="24"/>
                <w:szCs w:val="24"/>
                <w:lang w:val="en-US" w:eastAsia="ru-RU"/>
              </w:rPr>
              <w:t>Standard 1.2.</w:t>
            </w:r>
            <w:r w:rsidRPr="000B4C05">
              <w:rPr>
                <w:rFonts w:ascii="Times New Roman" w:eastAsia="Times New Roman" w:hAnsi="Times New Roman" w:cs="Times New Roman"/>
                <w:color w:val="000000"/>
                <w:sz w:val="24"/>
                <w:szCs w:val="24"/>
                <w:lang w:val="en-US" w:eastAsia="ru-RU"/>
              </w:rPr>
              <w:t>Instituția dezvoltă parteneriate comunitare în vederea protecției integrității fizice și psihice a fiecărui elev/ copil</w:t>
            </w:r>
          </w:p>
        </w:tc>
      </w:tr>
      <w:tr w:rsidR="000B4C05" w:rsidRPr="000B4C05" w:rsidTr="000B4C05">
        <w:trPr>
          <w:trHeight w:val="312"/>
        </w:trPr>
        <w:tc>
          <w:tcPr>
            <w:tcW w:w="9440" w:type="dxa"/>
            <w:tcBorders>
              <w:top w:val="nil"/>
              <w:left w:val="nil"/>
              <w:bottom w:val="nil"/>
              <w:right w:val="nil"/>
            </w:tcBorders>
            <w:shd w:val="clear" w:color="auto" w:fill="auto"/>
            <w:noWrap/>
            <w:vAlign w:val="bottom"/>
            <w:hideMark/>
          </w:tcPr>
          <w:p w:rsidR="000B4C05" w:rsidRPr="000B4C05" w:rsidRDefault="000B4C05" w:rsidP="000B4C05">
            <w:pPr>
              <w:spacing w:after="0" w:line="240" w:lineRule="auto"/>
              <w:rPr>
                <w:rFonts w:ascii="Times New Roman" w:eastAsia="Times New Roman" w:hAnsi="Times New Roman" w:cs="Times New Roman"/>
                <w:b/>
                <w:bCs/>
                <w:color w:val="000000"/>
                <w:sz w:val="24"/>
                <w:szCs w:val="24"/>
                <w:lang w:val="ru-RU" w:eastAsia="ru-RU"/>
              </w:rPr>
            </w:pPr>
            <w:r w:rsidRPr="000B4C05">
              <w:rPr>
                <w:rFonts w:ascii="Times New Roman" w:eastAsia="Times New Roman" w:hAnsi="Times New Roman" w:cs="Times New Roman"/>
                <w:b/>
                <w:bCs/>
                <w:color w:val="000000"/>
                <w:sz w:val="24"/>
                <w:szCs w:val="24"/>
                <w:lang w:val="ru-RU" w:eastAsia="ru-RU"/>
              </w:rPr>
              <w:t>Domeniu: Management</w:t>
            </w:r>
          </w:p>
        </w:tc>
      </w:tr>
      <w:tr w:rsidR="000B4C05" w:rsidRPr="000B4C05" w:rsidTr="000B4C05">
        <w:trPr>
          <w:trHeight w:val="1116"/>
        </w:trPr>
        <w:tc>
          <w:tcPr>
            <w:tcW w:w="9440" w:type="dxa"/>
            <w:tcBorders>
              <w:top w:val="nil"/>
              <w:left w:val="nil"/>
              <w:bottom w:val="nil"/>
              <w:right w:val="nil"/>
            </w:tcBorders>
            <w:shd w:val="clear" w:color="auto" w:fill="auto"/>
            <w:vAlign w:val="bottom"/>
            <w:hideMark/>
          </w:tcPr>
          <w:p w:rsidR="000B4C05" w:rsidRPr="000B4C05" w:rsidRDefault="000B4C05" w:rsidP="000B4C05">
            <w:pPr>
              <w:spacing w:after="0" w:line="240" w:lineRule="auto"/>
              <w:rPr>
                <w:rFonts w:ascii="Times New Roman" w:eastAsia="Times New Roman" w:hAnsi="Times New Roman" w:cs="Times New Roman"/>
                <w:color w:val="000000"/>
                <w:sz w:val="24"/>
                <w:szCs w:val="24"/>
                <w:lang w:val="en-US" w:eastAsia="ru-RU"/>
              </w:rPr>
            </w:pPr>
            <w:r w:rsidRPr="000B4C05">
              <w:rPr>
                <w:rFonts w:ascii="Times New Roman" w:eastAsia="Times New Roman" w:hAnsi="Times New Roman" w:cs="Times New Roman"/>
                <w:b/>
                <w:bCs/>
                <w:color w:val="000000"/>
                <w:sz w:val="24"/>
                <w:szCs w:val="24"/>
                <w:lang w:val="en-US" w:eastAsia="ru-RU"/>
              </w:rPr>
              <w:lastRenderedPageBreak/>
              <w:t>Indicator 1.2.1.</w:t>
            </w:r>
            <w:r w:rsidRPr="000B4C05">
              <w:rPr>
                <w:rFonts w:ascii="Times New Roman" w:eastAsia="Times New Roman" w:hAnsi="Times New Roman" w:cs="Times New Roman"/>
                <w:color w:val="000000"/>
                <w:sz w:val="24"/>
                <w:szCs w:val="24"/>
                <w:lang w:val="en-US" w:eastAsia="ru-RU"/>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c>
      </w:tr>
    </w:tbl>
    <w:p w:rsidR="000B4C05" w:rsidRDefault="000B4C05"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0B4C05" w:rsidRPr="00E26EDF" w:rsidTr="009603BD">
        <w:tc>
          <w:tcPr>
            <w:tcW w:w="1980" w:type="dxa"/>
          </w:tcPr>
          <w:p w:rsidR="000B4C05" w:rsidRPr="00E26EDF" w:rsidRDefault="000B4C05"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Activități proiectate în Planul man</w:t>
            </w:r>
            <w:r w:rsidR="003E0D92">
              <w:rPr>
                <w:rFonts w:ascii="Times New Roman" w:hAnsi="Times New Roman" w:cs="Times New Roman"/>
                <w:sz w:val="24"/>
                <w:szCs w:val="24"/>
              </w:rPr>
              <w:t>agerial instituțional discutat ș</w:t>
            </w:r>
            <w:r w:rsidRPr="000B4C05">
              <w:rPr>
                <w:rFonts w:ascii="Times New Roman" w:hAnsi="Times New Roman" w:cs="Times New Roman"/>
                <w:sz w:val="24"/>
                <w:szCs w:val="24"/>
              </w:rPr>
              <w:t>i aprobat la ședința Consiliului profesoral, pr</w:t>
            </w:r>
            <w:r w:rsidR="003E0D92">
              <w:rPr>
                <w:rFonts w:ascii="Times New Roman" w:hAnsi="Times New Roman" w:cs="Times New Roman"/>
                <w:sz w:val="24"/>
                <w:szCs w:val="24"/>
              </w:rPr>
              <w:t>oces-verbal nr. 01 din 02.09.202</w:t>
            </w:r>
            <w:r w:rsidR="00052C37">
              <w:rPr>
                <w:rFonts w:ascii="Times New Roman" w:hAnsi="Times New Roman" w:cs="Times New Roman"/>
                <w:sz w:val="24"/>
                <w:szCs w:val="24"/>
              </w:rPr>
              <w:t>2</w:t>
            </w:r>
            <w:r w:rsidRPr="000B4C05">
              <w:rPr>
                <w:rFonts w:ascii="Times New Roman" w:hAnsi="Times New Roman" w:cs="Times New Roman"/>
                <w:sz w:val="24"/>
                <w:szCs w:val="24"/>
              </w:rPr>
              <w:t xml:space="preserve">: </w:t>
            </w:r>
          </w:p>
          <w:p w:rsid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xml:space="preserve">- </w:t>
            </w:r>
            <w:r w:rsidR="00BC484B">
              <w:rPr>
                <w:rFonts w:ascii="Times New Roman" w:hAnsi="Times New Roman" w:cs="Times New Roman"/>
                <w:sz w:val="24"/>
                <w:szCs w:val="24"/>
              </w:rPr>
              <w:t>Activitățile</w:t>
            </w:r>
            <w:r w:rsidRPr="000B4C05">
              <w:rPr>
                <w:rFonts w:ascii="Times New Roman" w:hAnsi="Times New Roman" w:cs="Times New Roman"/>
                <w:sz w:val="24"/>
                <w:szCs w:val="24"/>
              </w:rPr>
              <w:t xml:space="preserve"> </w:t>
            </w:r>
            <w:r w:rsidR="00BC484B">
              <w:rPr>
                <w:rFonts w:ascii="Times New Roman" w:hAnsi="Times New Roman" w:cs="Times New Roman"/>
                <w:sz w:val="24"/>
                <w:szCs w:val="24"/>
              </w:rPr>
              <w:t xml:space="preserve">Comisiei pentru </w:t>
            </w:r>
            <w:r w:rsidRPr="000B4C05">
              <w:rPr>
                <w:rFonts w:ascii="Times New Roman" w:hAnsi="Times New Roman" w:cs="Times New Roman"/>
                <w:sz w:val="24"/>
                <w:szCs w:val="24"/>
              </w:rPr>
              <w:t xml:space="preserve">situații excepționale și </w:t>
            </w:r>
            <w:r w:rsidR="00BC484B">
              <w:rPr>
                <w:rFonts w:ascii="Times New Roman" w:hAnsi="Times New Roman" w:cs="Times New Roman"/>
                <w:sz w:val="24"/>
                <w:szCs w:val="24"/>
              </w:rPr>
              <w:t>formațiunile nemilitarizate</w:t>
            </w:r>
            <w:r w:rsidR="003E0D92">
              <w:rPr>
                <w:rFonts w:ascii="Times New Roman" w:hAnsi="Times New Roman" w:cs="Times New Roman"/>
                <w:sz w:val="24"/>
                <w:szCs w:val="24"/>
              </w:rPr>
              <w:t xml:space="preserve"> pentru perioada: 01.09.202</w:t>
            </w:r>
            <w:r w:rsidR="00052C37">
              <w:rPr>
                <w:rFonts w:ascii="Times New Roman" w:hAnsi="Times New Roman" w:cs="Times New Roman"/>
                <w:sz w:val="24"/>
                <w:szCs w:val="24"/>
              </w:rPr>
              <w:t>2</w:t>
            </w:r>
            <w:r w:rsidR="003E0D92">
              <w:rPr>
                <w:rFonts w:ascii="Times New Roman" w:hAnsi="Times New Roman" w:cs="Times New Roman"/>
                <w:sz w:val="24"/>
                <w:szCs w:val="24"/>
              </w:rPr>
              <w:t>-31.05.202</w:t>
            </w:r>
            <w:r w:rsidR="00052C37">
              <w:rPr>
                <w:rFonts w:ascii="Times New Roman" w:hAnsi="Times New Roman" w:cs="Times New Roman"/>
                <w:sz w:val="24"/>
                <w:szCs w:val="24"/>
              </w:rPr>
              <w:t>3</w:t>
            </w:r>
            <w:r w:rsidRPr="000B4C05">
              <w:rPr>
                <w:rFonts w:ascii="Times New Roman" w:hAnsi="Times New Roman" w:cs="Times New Roman"/>
                <w:sz w:val="24"/>
                <w:szCs w:val="24"/>
              </w:rPr>
              <w:t xml:space="preserve"> ce conține:</w:t>
            </w:r>
          </w:p>
          <w:p w:rsidR="00BC484B" w:rsidRDefault="00BC484B" w:rsidP="000B4C05">
            <w:pPr>
              <w:jc w:val="both"/>
              <w:rPr>
                <w:rFonts w:ascii="Times New Roman" w:hAnsi="Times New Roman" w:cs="Times New Roman"/>
                <w:sz w:val="24"/>
                <w:szCs w:val="24"/>
              </w:rPr>
            </w:pPr>
            <w:r>
              <w:rPr>
                <w:rFonts w:ascii="Times New Roman" w:hAnsi="Times New Roman" w:cs="Times New Roman"/>
                <w:sz w:val="24"/>
                <w:szCs w:val="24"/>
              </w:rPr>
              <w:t>- antrenament „Atribuții și acțiuni ale efectivului instituției de învățământ în caz de situație excepțională;</w:t>
            </w:r>
          </w:p>
          <w:p w:rsidR="00BC484B" w:rsidRDefault="00BC484B" w:rsidP="000B4C05">
            <w:pPr>
              <w:jc w:val="both"/>
              <w:rPr>
                <w:rFonts w:ascii="Times New Roman" w:hAnsi="Times New Roman" w:cs="Times New Roman"/>
                <w:sz w:val="24"/>
                <w:szCs w:val="24"/>
              </w:rPr>
            </w:pPr>
            <w:r>
              <w:rPr>
                <w:rFonts w:ascii="Times New Roman" w:hAnsi="Times New Roman" w:cs="Times New Roman"/>
                <w:sz w:val="24"/>
                <w:szCs w:val="24"/>
              </w:rPr>
              <w:t>- antrenamente pentru elevii claselor a IX-a , a XII-a de acordare a primului ajutor;</w:t>
            </w:r>
          </w:p>
          <w:p w:rsidR="00BC484B" w:rsidRDefault="00BC484B" w:rsidP="000B4C05">
            <w:pPr>
              <w:jc w:val="both"/>
              <w:rPr>
                <w:rFonts w:ascii="Times New Roman" w:hAnsi="Times New Roman" w:cs="Times New Roman"/>
                <w:sz w:val="24"/>
                <w:szCs w:val="24"/>
              </w:rPr>
            </w:pPr>
            <w:r>
              <w:rPr>
                <w:rFonts w:ascii="Times New Roman" w:hAnsi="Times New Roman" w:cs="Times New Roman"/>
                <w:sz w:val="24"/>
                <w:szCs w:val="24"/>
              </w:rPr>
              <w:t>- participare la Ziua Protecâiei Civile;</w:t>
            </w:r>
          </w:p>
          <w:p w:rsidR="00BC484B" w:rsidRPr="000B4C05" w:rsidRDefault="00BC484B" w:rsidP="000B4C05">
            <w:pPr>
              <w:jc w:val="both"/>
              <w:rPr>
                <w:rFonts w:ascii="Times New Roman" w:hAnsi="Times New Roman" w:cs="Times New Roman"/>
                <w:sz w:val="24"/>
                <w:szCs w:val="24"/>
              </w:rPr>
            </w:pPr>
            <w:r>
              <w:rPr>
                <w:rFonts w:ascii="Times New Roman" w:hAnsi="Times New Roman" w:cs="Times New Roman"/>
                <w:sz w:val="24"/>
                <w:szCs w:val="24"/>
              </w:rPr>
              <w:t>- excursii tematice la Școala Securității;</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Coordonarea activităților planificate</w:t>
            </w:r>
            <w:r w:rsidR="003E0D92">
              <w:rPr>
                <w:rFonts w:ascii="Times New Roman" w:hAnsi="Times New Roman" w:cs="Times New Roman"/>
                <w:sz w:val="24"/>
                <w:szCs w:val="24"/>
              </w:rPr>
              <w:t xml:space="preserve"> spre realizare în luna mai 202</w:t>
            </w:r>
            <w:r w:rsidR="00BC484B">
              <w:rPr>
                <w:rFonts w:ascii="Times New Roman" w:hAnsi="Times New Roman" w:cs="Times New Roman"/>
                <w:sz w:val="24"/>
                <w:szCs w:val="24"/>
              </w:rPr>
              <w:t>3</w:t>
            </w:r>
            <w:r w:rsidRPr="000B4C05">
              <w:rPr>
                <w:rFonts w:ascii="Times New Roman" w:hAnsi="Times New Roman" w:cs="Times New Roman"/>
                <w:sz w:val="24"/>
                <w:szCs w:val="24"/>
              </w:rPr>
              <w:t xml:space="preserve"> în parteneriat cu Comisia pentru Situații Excepționale din Chișinău;</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Măsuri preventive;</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Acțiuni în caz de situații excepționale la semnalul „Atenție tuturor</w:t>
            </w:r>
            <w:r w:rsidR="003E0D92">
              <w:rPr>
                <w:rFonts w:ascii="Times New Roman" w:hAnsi="Times New Roman" w:cs="Times New Roman"/>
                <w:sz w:val="24"/>
                <w:szCs w:val="24"/>
              </w:rPr>
              <w:t xml:space="preserve"> !</w:t>
            </w:r>
            <w:r w:rsidRPr="000B4C05">
              <w:rPr>
                <w:rFonts w:ascii="Times New Roman" w:hAnsi="Times New Roman" w:cs="Times New Roman"/>
                <w:sz w:val="24"/>
                <w:szCs w:val="24"/>
              </w:rPr>
              <w:t>”;</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Asigurarea ordinii publice.</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Planul de activitate a Consiliului Consultativ al părinților, aprobat de către directorul instituției, și expus pe panoul informativ;</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Procese-verbale ale ședințelor cu părinții, conform Planului de activitate, cu subiectele propuse discuției:</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xml:space="preserve">- Alegerea Comitetului părintesc, proces-verbal nr.1 din </w:t>
            </w:r>
            <w:r w:rsidR="00BC484B">
              <w:rPr>
                <w:rFonts w:ascii="Times New Roman" w:hAnsi="Times New Roman" w:cs="Times New Roman"/>
                <w:sz w:val="24"/>
                <w:szCs w:val="24"/>
              </w:rPr>
              <w:t>22</w:t>
            </w:r>
            <w:r w:rsidRPr="000B4C05">
              <w:rPr>
                <w:rFonts w:ascii="Times New Roman" w:hAnsi="Times New Roman" w:cs="Times New Roman"/>
                <w:sz w:val="24"/>
                <w:szCs w:val="24"/>
              </w:rPr>
              <w:t>.09.202</w:t>
            </w:r>
            <w:r w:rsidR="00BC484B">
              <w:rPr>
                <w:rFonts w:ascii="Times New Roman" w:hAnsi="Times New Roman" w:cs="Times New Roman"/>
                <w:sz w:val="24"/>
                <w:szCs w:val="24"/>
              </w:rPr>
              <w:t>2</w:t>
            </w:r>
            <w:r w:rsidRPr="000B4C05">
              <w:rPr>
                <w:rFonts w:ascii="Times New Roman" w:hAnsi="Times New Roman" w:cs="Times New Roman"/>
                <w:sz w:val="24"/>
                <w:szCs w:val="24"/>
              </w:rPr>
              <w:t>;</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xml:space="preserve">- Comportamentul și aspectul școlarului în liceu și în societate, proces-verbal nr.1 din </w:t>
            </w:r>
            <w:r w:rsidR="00BC484B">
              <w:rPr>
                <w:rFonts w:ascii="Times New Roman" w:hAnsi="Times New Roman" w:cs="Times New Roman"/>
                <w:sz w:val="24"/>
                <w:szCs w:val="24"/>
              </w:rPr>
              <w:t>22</w:t>
            </w:r>
            <w:r w:rsidR="003E0D92">
              <w:rPr>
                <w:rFonts w:ascii="Times New Roman" w:hAnsi="Times New Roman" w:cs="Times New Roman"/>
                <w:sz w:val="24"/>
                <w:szCs w:val="24"/>
              </w:rPr>
              <w:t>.09.202</w:t>
            </w:r>
            <w:r w:rsidR="00BC484B">
              <w:rPr>
                <w:rFonts w:ascii="Times New Roman" w:hAnsi="Times New Roman" w:cs="Times New Roman"/>
                <w:sz w:val="24"/>
                <w:szCs w:val="24"/>
              </w:rPr>
              <w:t>2</w:t>
            </w:r>
            <w:r w:rsidRPr="000B4C05">
              <w:rPr>
                <w:rFonts w:ascii="Times New Roman" w:hAnsi="Times New Roman" w:cs="Times New Roman"/>
                <w:sz w:val="24"/>
                <w:szCs w:val="24"/>
              </w:rPr>
              <w:t>;</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Copilul singur acasă - Campanie de combatere a traficului de ființe umane;</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Arta de a fi părinte;</w:t>
            </w:r>
          </w:p>
          <w:p w:rsid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Planul managerial pe dimensiune a educației;</w:t>
            </w:r>
          </w:p>
          <w:p w:rsidR="002A1DF0" w:rsidRDefault="002A1DF0" w:rsidP="002A1DF0">
            <w:pPr>
              <w:jc w:val="both"/>
              <w:rPr>
                <w:rFonts w:ascii="Times New Roman" w:hAnsi="Times New Roman" w:cs="Times New Roman"/>
                <w:sz w:val="24"/>
                <w:szCs w:val="24"/>
              </w:rPr>
            </w:pPr>
            <w:r>
              <w:rPr>
                <w:rFonts w:ascii="Times New Roman" w:hAnsi="Times New Roman" w:cs="Times New Roman"/>
                <w:sz w:val="24"/>
                <w:szCs w:val="24"/>
              </w:rPr>
              <w:t>•Acord de parteneriat educațional cu Ecntrul de Creație Tehnică „Politehnic”,  „Împreună pentru educarea tinerei generații”, 14.11.2022;</w:t>
            </w:r>
          </w:p>
          <w:p w:rsidR="002A1DF0" w:rsidRPr="002A1DF0" w:rsidRDefault="002A1DF0" w:rsidP="002A1DF0">
            <w:pPr>
              <w:jc w:val="both"/>
              <w:rPr>
                <w:rFonts w:ascii="Times New Roman" w:hAnsi="Times New Roman" w:cs="Times New Roman"/>
                <w:sz w:val="24"/>
                <w:szCs w:val="24"/>
              </w:rPr>
            </w:pPr>
            <w:r>
              <w:rPr>
                <w:rFonts w:ascii="Times New Roman" w:hAnsi="Times New Roman" w:cs="Times New Roman"/>
                <w:sz w:val="24"/>
                <w:szCs w:val="24"/>
              </w:rPr>
              <w:t>• Proiectul „Creșterea sprijinului acordat copiilor  și părinților refugiați prin implementarea măsurilor integrate de educație, consiliere psiologică și socială”, decembrie 2022- mai 2023;</w:t>
            </w:r>
          </w:p>
          <w:p w:rsidR="00EC6D56" w:rsidRDefault="00EC6D56" w:rsidP="00EC6D56">
            <w:pPr>
              <w:jc w:val="both"/>
              <w:rPr>
                <w:rFonts w:ascii="Times New Roman" w:hAnsi="Times New Roman" w:cs="Times New Roman"/>
                <w:sz w:val="24"/>
                <w:szCs w:val="24"/>
              </w:rPr>
            </w:pPr>
            <w:r>
              <w:rPr>
                <w:rFonts w:ascii="Times New Roman" w:hAnsi="Times New Roman" w:cs="Times New Roman"/>
                <w:sz w:val="24"/>
                <w:szCs w:val="24"/>
              </w:rPr>
              <w:t>• Acord de parteneriat educațional internațional: „România-i și Țara noastră”</w:t>
            </w:r>
            <w:r w:rsidR="002A1DF0">
              <w:rPr>
                <w:rFonts w:ascii="Times New Roman" w:hAnsi="Times New Roman" w:cs="Times New Roman"/>
                <w:sz w:val="24"/>
                <w:szCs w:val="24"/>
              </w:rPr>
              <w:t>, 2022</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Acord de colaborare cu Centrul de Prevenire și Informare în Domeniul Adicțiilor, Chișinău, în vederea realizării activităților de prevenire a consumului de droguri legale, ilegale, prin promovare alternativelor de viață sănătoasă</w:t>
            </w:r>
            <w:r w:rsidR="002A1DF0">
              <w:rPr>
                <w:rFonts w:ascii="Times New Roman" w:hAnsi="Times New Roman" w:cs="Times New Roman"/>
                <w:sz w:val="24"/>
                <w:szCs w:val="24"/>
              </w:rPr>
              <w:t>, 05.02.2020</w:t>
            </w:r>
            <w:r w:rsidRPr="000B4C05">
              <w:rPr>
                <w:rFonts w:ascii="Times New Roman" w:hAnsi="Times New Roman" w:cs="Times New Roman"/>
                <w:sz w:val="24"/>
                <w:szCs w:val="24"/>
              </w:rPr>
              <w:t>;</w:t>
            </w:r>
          </w:p>
          <w:p w:rsidR="002A1DF0"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Acord de coloborare cu Centru prietenos tinerilor</w:t>
            </w:r>
            <w:r w:rsidR="002A1DF0">
              <w:rPr>
                <w:rFonts w:ascii="Times New Roman" w:hAnsi="Times New Roman" w:cs="Times New Roman"/>
                <w:sz w:val="24"/>
                <w:szCs w:val="24"/>
              </w:rPr>
              <w:t>, sectorul Botanica, 01.09.2022</w:t>
            </w:r>
            <w:r w:rsidRPr="000B4C05">
              <w:rPr>
                <w:rFonts w:ascii="Times New Roman" w:hAnsi="Times New Roman" w:cs="Times New Roman"/>
                <w:sz w:val="24"/>
                <w:szCs w:val="24"/>
              </w:rPr>
              <w:t xml:space="preserve">;                                                   </w:t>
            </w:r>
          </w:p>
          <w:p w:rsidR="003E0D92" w:rsidRPr="00DF3274" w:rsidRDefault="000B4C05" w:rsidP="003E0D92">
            <w:pPr>
              <w:jc w:val="both"/>
              <w:rPr>
                <w:rFonts w:ascii="Times New Roman" w:hAnsi="Times New Roman" w:cs="Times New Roman"/>
                <w:sz w:val="24"/>
                <w:szCs w:val="24"/>
              </w:rPr>
            </w:pPr>
            <w:r w:rsidRPr="000B4C05">
              <w:rPr>
                <w:rFonts w:ascii="Times New Roman" w:hAnsi="Times New Roman" w:cs="Times New Roman"/>
                <w:sz w:val="24"/>
                <w:szCs w:val="24"/>
              </w:rPr>
              <w:t xml:space="preserve">• Inspectoratul de Poliție în cadrul proiectului </w:t>
            </w:r>
            <w:r w:rsidR="003E0D92">
              <w:rPr>
                <w:rFonts w:ascii="Times New Roman" w:hAnsi="Times New Roman" w:cs="Times New Roman"/>
                <w:sz w:val="24"/>
                <w:szCs w:val="24"/>
              </w:rPr>
              <w:t>„Decada Circulației Rutiere și Securității Personale”, septembrie 202</w:t>
            </w:r>
            <w:r w:rsidR="0076683F">
              <w:rPr>
                <w:rFonts w:ascii="Times New Roman" w:hAnsi="Times New Roman" w:cs="Times New Roman"/>
                <w:sz w:val="24"/>
                <w:szCs w:val="24"/>
              </w:rPr>
              <w:t>2</w:t>
            </w:r>
            <w:r w:rsidR="003E0D92" w:rsidRPr="00DF3274">
              <w:rPr>
                <w:rFonts w:ascii="Times New Roman" w:hAnsi="Times New Roman" w:cs="Times New Roman"/>
                <w:sz w:val="24"/>
                <w:szCs w:val="24"/>
              </w:rPr>
              <w:t>;</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•Raportul situației privind cazurile de ANET în liceu</w:t>
            </w:r>
            <w:r w:rsidR="003E0D92">
              <w:rPr>
                <w:rFonts w:ascii="Times New Roman" w:hAnsi="Times New Roman" w:cs="Times New Roman"/>
                <w:sz w:val="24"/>
                <w:szCs w:val="24"/>
              </w:rPr>
              <w:t xml:space="preserve"> , prezentat la DGETS 2</w:t>
            </w:r>
            <w:r w:rsidR="0076683F">
              <w:rPr>
                <w:rFonts w:ascii="Times New Roman" w:hAnsi="Times New Roman" w:cs="Times New Roman"/>
                <w:sz w:val="24"/>
                <w:szCs w:val="24"/>
              </w:rPr>
              <w:t>1</w:t>
            </w:r>
            <w:r w:rsidR="003E0D92">
              <w:rPr>
                <w:rFonts w:ascii="Times New Roman" w:hAnsi="Times New Roman" w:cs="Times New Roman"/>
                <w:sz w:val="24"/>
                <w:szCs w:val="24"/>
              </w:rPr>
              <w:t>.12.202</w:t>
            </w:r>
            <w:r w:rsidR="0076683F">
              <w:rPr>
                <w:rFonts w:ascii="Times New Roman" w:hAnsi="Times New Roman" w:cs="Times New Roman"/>
                <w:sz w:val="24"/>
                <w:szCs w:val="24"/>
              </w:rPr>
              <w:t>2</w:t>
            </w:r>
            <w:r w:rsidR="003E0D92">
              <w:rPr>
                <w:rFonts w:ascii="Times New Roman" w:hAnsi="Times New Roman" w:cs="Times New Roman"/>
                <w:sz w:val="24"/>
                <w:szCs w:val="24"/>
              </w:rPr>
              <w:t xml:space="preserve">, </w:t>
            </w:r>
            <w:r w:rsidR="0076683F">
              <w:rPr>
                <w:rFonts w:ascii="Times New Roman" w:hAnsi="Times New Roman" w:cs="Times New Roman"/>
                <w:sz w:val="24"/>
                <w:szCs w:val="24"/>
              </w:rPr>
              <w:t>16</w:t>
            </w:r>
            <w:r w:rsidR="003E0D92">
              <w:rPr>
                <w:rFonts w:ascii="Times New Roman" w:hAnsi="Times New Roman" w:cs="Times New Roman"/>
                <w:sz w:val="24"/>
                <w:szCs w:val="24"/>
              </w:rPr>
              <w:t>.05.202</w:t>
            </w:r>
            <w:r w:rsidR="0076683F">
              <w:rPr>
                <w:rFonts w:ascii="Times New Roman" w:hAnsi="Times New Roman" w:cs="Times New Roman"/>
                <w:sz w:val="24"/>
                <w:szCs w:val="24"/>
              </w:rPr>
              <w:t>3</w:t>
            </w:r>
            <w:r w:rsidRPr="000B4C05">
              <w:rPr>
                <w:rFonts w:ascii="Times New Roman" w:hAnsi="Times New Roman" w:cs="Times New Roman"/>
                <w:sz w:val="24"/>
                <w:szCs w:val="24"/>
              </w:rPr>
              <w:t>;</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Baza de date cu informații despre copiii din grupul de risc;</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Fișa de sesizare ANET (model)expus la Panoul informativ;</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Liste cu semnăturile angajaților despre informarea în ceea ce privește procedura de intervenție în caz de identificare,</w:t>
            </w:r>
            <w:r w:rsidR="002B3952">
              <w:rPr>
                <w:rFonts w:ascii="Times New Roman" w:hAnsi="Times New Roman" w:cs="Times New Roman"/>
                <w:sz w:val="24"/>
                <w:szCs w:val="24"/>
              </w:rPr>
              <w:t xml:space="preserve"> </w:t>
            </w:r>
            <w:r w:rsidRPr="000B4C05">
              <w:rPr>
                <w:rFonts w:ascii="Times New Roman" w:hAnsi="Times New Roman" w:cs="Times New Roman"/>
                <w:sz w:val="24"/>
                <w:szCs w:val="24"/>
              </w:rPr>
              <w:t xml:space="preserve">evaluare, asistență, referire, </w:t>
            </w:r>
            <w:r w:rsidRPr="000B4C05">
              <w:rPr>
                <w:rFonts w:ascii="Times New Roman" w:hAnsi="Times New Roman" w:cs="Times New Roman"/>
                <w:sz w:val="24"/>
                <w:szCs w:val="24"/>
              </w:rPr>
              <w:lastRenderedPageBreak/>
              <w:t>monitorizare a copiilor victime ale violenței, neglijării și traficului;                                                                     • Prezența mijloacelor și instrumentelor care asigură anonimatul raportării cazurilor suspecte (lădița de încredere);</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Registrul de evidență a sesizările privind cazurile suspecte de  abuz, neglijare, explo</w:t>
            </w:r>
            <w:r w:rsidR="002B3952">
              <w:rPr>
                <w:rFonts w:ascii="Times New Roman" w:hAnsi="Times New Roman" w:cs="Times New Roman"/>
                <w:sz w:val="24"/>
                <w:szCs w:val="24"/>
              </w:rPr>
              <w:t>a</w:t>
            </w:r>
            <w:r w:rsidRPr="000B4C05">
              <w:rPr>
                <w:rFonts w:ascii="Times New Roman" w:hAnsi="Times New Roman" w:cs="Times New Roman"/>
                <w:sz w:val="24"/>
                <w:szCs w:val="24"/>
              </w:rPr>
              <w:t>tare trafic al copilului;</w:t>
            </w:r>
          </w:p>
          <w:p w:rsidR="000B4C05" w:rsidRPr="000B4C05" w:rsidRDefault="000B4C05" w:rsidP="000B4C05">
            <w:pPr>
              <w:jc w:val="both"/>
              <w:rPr>
                <w:rFonts w:ascii="Times New Roman" w:hAnsi="Times New Roman" w:cs="Times New Roman"/>
                <w:sz w:val="24"/>
                <w:szCs w:val="24"/>
              </w:rPr>
            </w:pPr>
            <w:r w:rsidRPr="000B4C05">
              <w:rPr>
                <w:rFonts w:ascii="Times New Roman" w:hAnsi="Times New Roman" w:cs="Times New Roman"/>
                <w:sz w:val="24"/>
                <w:szCs w:val="24"/>
              </w:rPr>
              <w:t xml:space="preserve">• Procese-verbale ale Consiliului </w:t>
            </w:r>
            <w:r w:rsidR="003E0D92">
              <w:rPr>
                <w:rFonts w:ascii="Times New Roman" w:hAnsi="Times New Roman" w:cs="Times New Roman"/>
                <w:sz w:val="24"/>
                <w:szCs w:val="24"/>
              </w:rPr>
              <w:t>elevilor pentru anul școlar 202</w:t>
            </w:r>
            <w:r w:rsidR="002A1DF0">
              <w:rPr>
                <w:rFonts w:ascii="Times New Roman" w:hAnsi="Times New Roman" w:cs="Times New Roman"/>
                <w:sz w:val="24"/>
                <w:szCs w:val="24"/>
              </w:rPr>
              <w:t>2</w:t>
            </w:r>
            <w:r w:rsidR="003E0D92">
              <w:rPr>
                <w:rFonts w:ascii="Times New Roman" w:hAnsi="Times New Roman" w:cs="Times New Roman"/>
                <w:sz w:val="24"/>
                <w:szCs w:val="24"/>
              </w:rPr>
              <w:t>-202</w:t>
            </w:r>
            <w:r w:rsidR="002A1DF0">
              <w:rPr>
                <w:rFonts w:ascii="Times New Roman" w:hAnsi="Times New Roman" w:cs="Times New Roman"/>
                <w:sz w:val="24"/>
                <w:szCs w:val="24"/>
              </w:rPr>
              <w:t>3</w:t>
            </w:r>
            <w:r w:rsidRPr="000B4C05">
              <w:rPr>
                <w:rFonts w:ascii="Times New Roman" w:hAnsi="Times New Roman" w:cs="Times New Roman"/>
                <w:sz w:val="24"/>
                <w:szCs w:val="24"/>
              </w:rPr>
              <w:t>;</w:t>
            </w:r>
          </w:p>
          <w:p w:rsidR="0059627E" w:rsidRDefault="000B4C05" w:rsidP="003E0D92">
            <w:pPr>
              <w:jc w:val="both"/>
              <w:rPr>
                <w:rFonts w:ascii="Times New Roman" w:hAnsi="Times New Roman" w:cs="Times New Roman"/>
                <w:sz w:val="24"/>
                <w:szCs w:val="24"/>
              </w:rPr>
            </w:pPr>
            <w:r w:rsidRPr="000B4C05">
              <w:rPr>
                <w:rFonts w:ascii="Times New Roman" w:hAnsi="Times New Roman" w:cs="Times New Roman"/>
                <w:sz w:val="24"/>
                <w:szCs w:val="24"/>
              </w:rPr>
              <w:t xml:space="preserve">• </w:t>
            </w:r>
            <w:r w:rsidR="0059627E">
              <w:rPr>
                <w:rFonts w:ascii="Times New Roman" w:hAnsi="Times New Roman" w:cs="Times New Roman"/>
                <w:sz w:val="24"/>
                <w:szCs w:val="24"/>
              </w:rPr>
              <w:t xml:space="preserve">Ordinile cu privire </w:t>
            </w:r>
            <w:r w:rsidR="0059627E" w:rsidRPr="000B4C05">
              <w:rPr>
                <w:rFonts w:ascii="Times New Roman" w:hAnsi="Times New Roman" w:cs="Times New Roman"/>
                <w:sz w:val="24"/>
                <w:szCs w:val="24"/>
              </w:rPr>
              <w:t>cu privire la instruirea elevilor privind regulile de securitate în perioada vacanțe</w:t>
            </w:r>
            <w:r w:rsidR="0059627E">
              <w:rPr>
                <w:rFonts w:ascii="Times New Roman" w:hAnsi="Times New Roman" w:cs="Times New Roman"/>
                <w:sz w:val="24"/>
                <w:szCs w:val="24"/>
              </w:rPr>
              <w:t>lor:</w:t>
            </w:r>
          </w:p>
          <w:p w:rsidR="0059627E" w:rsidRDefault="0059627E" w:rsidP="003E0D92">
            <w:pPr>
              <w:jc w:val="both"/>
              <w:rPr>
                <w:rFonts w:ascii="Times New Roman" w:hAnsi="Times New Roman" w:cs="Times New Roman"/>
                <w:sz w:val="24"/>
                <w:szCs w:val="24"/>
              </w:rPr>
            </w:pPr>
            <w:r>
              <w:rPr>
                <w:rFonts w:ascii="Times New Roman" w:hAnsi="Times New Roman" w:cs="Times New Roman"/>
                <w:sz w:val="24"/>
                <w:szCs w:val="24"/>
              </w:rPr>
              <w:t>-</w:t>
            </w:r>
            <w:r w:rsidRPr="000B4C05">
              <w:rPr>
                <w:rFonts w:ascii="Times New Roman" w:hAnsi="Times New Roman" w:cs="Times New Roman"/>
                <w:sz w:val="24"/>
                <w:szCs w:val="24"/>
              </w:rPr>
              <w:t xml:space="preserve"> </w:t>
            </w:r>
            <w:r>
              <w:rPr>
                <w:rFonts w:ascii="Times New Roman" w:hAnsi="Times New Roman" w:cs="Times New Roman"/>
                <w:sz w:val="24"/>
                <w:szCs w:val="24"/>
              </w:rPr>
              <w:t>o</w:t>
            </w:r>
            <w:r w:rsidR="000F26F8">
              <w:rPr>
                <w:rFonts w:ascii="Times New Roman" w:hAnsi="Times New Roman" w:cs="Times New Roman"/>
                <w:sz w:val="24"/>
                <w:szCs w:val="24"/>
              </w:rPr>
              <w:t xml:space="preserve">rdinul nr. 219 ab din 25.10.2022, </w:t>
            </w:r>
            <w:r>
              <w:rPr>
                <w:rFonts w:ascii="Times New Roman" w:hAnsi="Times New Roman" w:cs="Times New Roman"/>
                <w:sz w:val="24"/>
                <w:szCs w:val="24"/>
              </w:rPr>
              <w:t>v</w:t>
            </w:r>
            <w:r w:rsidR="000F26F8">
              <w:rPr>
                <w:rFonts w:ascii="Times New Roman" w:hAnsi="Times New Roman" w:cs="Times New Roman"/>
                <w:sz w:val="24"/>
                <w:szCs w:val="24"/>
              </w:rPr>
              <w:t>acanța de toamnă</w:t>
            </w:r>
            <w:r>
              <w:rPr>
                <w:rFonts w:ascii="Times New Roman" w:hAnsi="Times New Roman" w:cs="Times New Roman"/>
                <w:sz w:val="24"/>
                <w:szCs w:val="24"/>
              </w:rPr>
              <w:t>;</w:t>
            </w:r>
          </w:p>
          <w:p w:rsidR="0059627E" w:rsidRDefault="0059627E" w:rsidP="003E0D92">
            <w:pPr>
              <w:jc w:val="both"/>
              <w:rPr>
                <w:rFonts w:ascii="Times New Roman" w:hAnsi="Times New Roman" w:cs="Times New Roman"/>
                <w:sz w:val="24"/>
                <w:szCs w:val="24"/>
              </w:rPr>
            </w:pPr>
            <w:r>
              <w:rPr>
                <w:rFonts w:ascii="Times New Roman" w:hAnsi="Times New Roman" w:cs="Times New Roman"/>
                <w:sz w:val="24"/>
                <w:szCs w:val="24"/>
              </w:rPr>
              <w:t>-</w:t>
            </w:r>
            <w:r w:rsidR="000F26F8">
              <w:rPr>
                <w:rFonts w:ascii="Times New Roman" w:hAnsi="Times New Roman" w:cs="Times New Roman"/>
                <w:sz w:val="24"/>
                <w:szCs w:val="24"/>
              </w:rPr>
              <w:t xml:space="preserve"> ordinul nr. 254 ab din 23.12.2022 , vacanța de iarnă</w:t>
            </w:r>
            <w:r>
              <w:rPr>
                <w:rFonts w:ascii="Times New Roman" w:hAnsi="Times New Roman" w:cs="Times New Roman"/>
                <w:sz w:val="24"/>
                <w:szCs w:val="24"/>
              </w:rPr>
              <w:t>;</w:t>
            </w:r>
          </w:p>
          <w:p w:rsidR="0059627E" w:rsidRDefault="0059627E" w:rsidP="003E0D92">
            <w:pPr>
              <w:jc w:val="both"/>
              <w:rPr>
                <w:rFonts w:ascii="Times New Roman" w:hAnsi="Times New Roman" w:cs="Times New Roman"/>
                <w:sz w:val="24"/>
                <w:szCs w:val="24"/>
              </w:rPr>
            </w:pPr>
            <w:r>
              <w:rPr>
                <w:rFonts w:ascii="Times New Roman" w:hAnsi="Times New Roman" w:cs="Times New Roman"/>
                <w:sz w:val="24"/>
                <w:szCs w:val="24"/>
              </w:rPr>
              <w:t xml:space="preserve">- </w:t>
            </w:r>
            <w:r w:rsidR="000F26F8">
              <w:rPr>
                <w:rFonts w:ascii="Times New Roman" w:hAnsi="Times New Roman" w:cs="Times New Roman"/>
                <w:sz w:val="24"/>
                <w:szCs w:val="24"/>
              </w:rPr>
              <w:t>o</w:t>
            </w:r>
            <w:r w:rsidR="000B4C05" w:rsidRPr="000B4C05">
              <w:rPr>
                <w:rFonts w:ascii="Times New Roman" w:hAnsi="Times New Roman" w:cs="Times New Roman"/>
                <w:sz w:val="24"/>
                <w:szCs w:val="24"/>
              </w:rPr>
              <w:t xml:space="preserve">rdinul </w:t>
            </w:r>
            <w:r w:rsidR="000F26F8">
              <w:rPr>
                <w:rFonts w:ascii="Times New Roman" w:hAnsi="Times New Roman" w:cs="Times New Roman"/>
                <w:sz w:val="24"/>
                <w:szCs w:val="24"/>
              </w:rPr>
              <w:t>42</w:t>
            </w:r>
            <w:r w:rsidR="003E0D92">
              <w:rPr>
                <w:rFonts w:ascii="Times New Roman" w:hAnsi="Times New Roman" w:cs="Times New Roman"/>
                <w:sz w:val="24"/>
                <w:szCs w:val="24"/>
              </w:rPr>
              <w:t xml:space="preserve"> ab din </w:t>
            </w:r>
            <w:r w:rsidR="000F26F8">
              <w:rPr>
                <w:rFonts w:ascii="Times New Roman" w:hAnsi="Times New Roman" w:cs="Times New Roman"/>
                <w:sz w:val="24"/>
                <w:szCs w:val="24"/>
              </w:rPr>
              <w:t>06.03.</w:t>
            </w:r>
            <w:r w:rsidR="003E0D92">
              <w:rPr>
                <w:rFonts w:ascii="Times New Roman" w:hAnsi="Times New Roman" w:cs="Times New Roman"/>
                <w:sz w:val="24"/>
                <w:szCs w:val="24"/>
              </w:rPr>
              <w:t>202</w:t>
            </w:r>
            <w:r w:rsidR="000F26F8">
              <w:rPr>
                <w:rFonts w:ascii="Times New Roman" w:hAnsi="Times New Roman" w:cs="Times New Roman"/>
                <w:sz w:val="24"/>
                <w:szCs w:val="24"/>
              </w:rPr>
              <w:t>3, vacanța de primăvară</w:t>
            </w:r>
            <w:r>
              <w:rPr>
                <w:rFonts w:ascii="Times New Roman" w:hAnsi="Times New Roman" w:cs="Times New Roman"/>
                <w:sz w:val="24"/>
                <w:szCs w:val="24"/>
              </w:rPr>
              <w:t>;</w:t>
            </w:r>
          </w:p>
          <w:p w:rsidR="0059627E" w:rsidRDefault="0059627E" w:rsidP="003E0D92">
            <w:pPr>
              <w:jc w:val="both"/>
              <w:rPr>
                <w:rFonts w:ascii="Times New Roman" w:hAnsi="Times New Roman" w:cs="Times New Roman"/>
                <w:sz w:val="24"/>
                <w:szCs w:val="24"/>
              </w:rPr>
            </w:pPr>
            <w:r>
              <w:rPr>
                <w:rFonts w:ascii="Times New Roman" w:hAnsi="Times New Roman" w:cs="Times New Roman"/>
                <w:sz w:val="24"/>
                <w:szCs w:val="24"/>
              </w:rPr>
              <w:t xml:space="preserve">- </w:t>
            </w:r>
            <w:r w:rsidR="000F26F8">
              <w:rPr>
                <w:rFonts w:ascii="Times New Roman" w:hAnsi="Times New Roman" w:cs="Times New Roman"/>
                <w:sz w:val="24"/>
                <w:szCs w:val="24"/>
              </w:rPr>
              <w:t>ordinul nr.</w:t>
            </w:r>
            <w:r>
              <w:rPr>
                <w:rFonts w:ascii="Times New Roman" w:hAnsi="Times New Roman" w:cs="Times New Roman"/>
                <w:sz w:val="24"/>
                <w:szCs w:val="24"/>
              </w:rPr>
              <w:t>63</w:t>
            </w:r>
            <w:r w:rsidR="000F26F8">
              <w:rPr>
                <w:rFonts w:ascii="Times New Roman" w:hAnsi="Times New Roman" w:cs="Times New Roman"/>
                <w:sz w:val="24"/>
                <w:szCs w:val="24"/>
              </w:rPr>
              <w:t xml:space="preserve"> </w:t>
            </w:r>
            <w:r>
              <w:rPr>
                <w:rFonts w:ascii="Times New Roman" w:hAnsi="Times New Roman" w:cs="Times New Roman"/>
                <w:sz w:val="24"/>
                <w:szCs w:val="24"/>
              </w:rPr>
              <w:t>a</w:t>
            </w:r>
            <w:r w:rsidR="000F26F8">
              <w:rPr>
                <w:rFonts w:ascii="Times New Roman" w:hAnsi="Times New Roman" w:cs="Times New Roman"/>
                <w:sz w:val="24"/>
                <w:szCs w:val="24"/>
              </w:rPr>
              <w:t xml:space="preserve">b din </w:t>
            </w:r>
            <w:r>
              <w:rPr>
                <w:rFonts w:ascii="Times New Roman" w:hAnsi="Times New Roman" w:cs="Times New Roman"/>
                <w:sz w:val="24"/>
                <w:szCs w:val="24"/>
              </w:rPr>
              <w:t xml:space="preserve">14.04.2023, </w:t>
            </w:r>
            <w:r w:rsidR="000F26F8">
              <w:rPr>
                <w:rFonts w:ascii="Times New Roman" w:hAnsi="Times New Roman" w:cs="Times New Roman"/>
                <w:sz w:val="24"/>
                <w:szCs w:val="24"/>
              </w:rPr>
              <w:t>vacanța de Paști</w:t>
            </w:r>
            <w:r>
              <w:rPr>
                <w:rFonts w:ascii="Times New Roman" w:hAnsi="Times New Roman" w:cs="Times New Roman"/>
                <w:sz w:val="24"/>
                <w:szCs w:val="24"/>
              </w:rPr>
              <w:t>;</w:t>
            </w:r>
          </w:p>
          <w:p w:rsidR="0059627E" w:rsidRDefault="0059627E" w:rsidP="003E0D92">
            <w:pPr>
              <w:jc w:val="both"/>
              <w:rPr>
                <w:rFonts w:ascii="Times New Roman" w:hAnsi="Times New Roman" w:cs="Times New Roman"/>
                <w:sz w:val="24"/>
                <w:szCs w:val="24"/>
              </w:rPr>
            </w:pPr>
            <w:r>
              <w:rPr>
                <w:rFonts w:ascii="Times New Roman" w:hAnsi="Times New Roman" w:cs="Times New Roman"/>
                <w:sz w:val="24"/>
                <w:szCs w:val="24"/>
              </w:rPr>
              <w:t xml:space="preserve">- ordinul 82 ab din 30.05.2023, vacanța </w:t>
            </w:r>
            <w:r w:rsidRPr="000B4C05">
              <w:rPr>
                <w:rFonts w:ascii="Times New Roman" w:hAnsi="Times New Roman" w:cs="Times New Roman"/>
                <w:sz w:val="24"/>
                <w:szCs w:val="24"/>
              </w:rPr>
              <w:t>de vară</w:t>
            </w:r>
            <w:r>
              <w:rPr>
                <w:rFonts w:ascii="Times New Roman" w:hAnsi="Times New Roman" w:cs="Times New Roman"/>
                <w:sz w:val="24"/>
                <w:szCs w:val="24"/>
              </w:rPr>
              <w:t>.</w:t>
            </w:r>
            <w:r w:rsidRPr="000B4C05">
              <w:rPr>
                <w:rFonts w:ascii="Times New Roman" w:hAnsi="Times New Roman" w:cs="Times New Roman"/>
                <w:sz w:val="24"/>
                <w:szCs w:val="24"/>
              </w:rPr>
              <w:t xml:space="preserve"> </w:t>
            </w:r>
          </w:p>
          <w:p w:rsidR="000B4C05" w:rsidRPr="00E26EDF" w:rsidRDefault="000B4C05" w:rsidP="003E0D92">
            <w:pPr>
              <w:jc w:val="both"/>
              <w:rPr>
                <w:rFonts w:ascii="Times New Roman" w:hAnsi="Times New Roman" w:cs="Times New Roman"/>
                <w:sz w:val="24"/>
                <w:szCs w:val="24"/>
              </w:rPr>
            </w:pPr>
            <w:r w:rsidRPr="000B4C05">
              <w:rPr>
                <w:rFonts w:ascii="Times New Roman" w:hAnsi="Times New Roman" w:cs="Times New Roman"/>
                <w:sz w:val="24"/>
                <w:szCs w:val="24"/>
              </w:rPr>
              <w:t>Procese-verbale cu semnăturile elevilor pentru perioada vacanțelor.</w:t>
            </w:r>
          </w:p>
        </w:tc>
      </w:tr>
      <w:tr w:rsidR="000B4C05" w:rsidRPr="00E26EDF" w:rsidTr="009603BD">
        <w:tc>
          <w:tcPr>
            <w:tcW w:w="1980" w:type="dxa"/>
          </w:tcPr>
          <w:p w:rsidR="000B4C05" w:rsidRPr="00E26EDF" w:rsidRDefault="000B4C05" w:rsidP="009603BD">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0B4C05" w:rsidRPr="00E26EDF" w:rsidRDefault="000B4C05" w:rsidP="009603BD">
            <w:pPr>
              <w:jc w:val="both"/>
              <w:rPr>
                <w:rFonts w:ascii="Times New Roman" w:hAnsi="Times New Roman" w:cs="Times New Roman"/>
                <w:sz w:val="24"/>
                <w:szCs w:val="24"/>
              </w:rPr>
            </w:pPr>
            <w:r w:rsidRPr="000B4C05">
              <w:rPr>
                <w:rFonts w:ascii="Times New Roman" w:hAnsi="Times New Roman" w:cs="Times New Roman"/>
                <w:sz w:val="24"/>
                <w:szCs w:val="24"/>
              </w:rPr>
              <w:t>În documentele strategice și operaționale se regăsesc proiectate diverse acțiuni de colaborare cu familia elevilor, cu APL, cu alte instituții cu atribuții legale în sensul protecției elevilor și de informare a lor în privința procedurii legale de intervenție în cazurile ANET. În cadrul ședințelor cu părinții și în cadrul ședințelor Consiliului profesoral, atât cadrele didactice, cât și părinții sunt familiarizați cu actele legislativ - normative privind protecția copilului, aceste acțiuni fiind confirmate prin procesele-verbale prezentate.</w:t>
            </w:r>
          </w:p>
        </w:tc>
      </w:tr>
      <w:tr w:rsidR="000B4C05" w:rsidRPr="00E26EDF" w:rsidTr="009603BD">
        <w:tc>
          <w:tcPr>
            <w:tcW w:w="1980" w:type="dxa"/>
          </w:tcPr>
          <w:p w:rsidR="000B4C05" w:rsidRPr="00E26EDF" w:rsidRDefault="000B4C05"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0B4C05" w:rsidRPr="00E26EDF" w:rsidRDefault="000B4C05"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0B4C05" w:rsidRDefault="000B4C05"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0B4C05" w:rsidRPr="00E26EDF" w:rsidRDefault="000B4C05"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0B4C05" w:rsidRDefault="000B4C05"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0B4C05" w:rsidRPr="00E26EDF" w:rsidRDefault="000B4C05"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0B4C05" w:rsidRDefault="000B4C05" w:rsidP="00E26EDF">
      <w:pPr>
        <w:spacing w:after="0" w:line="240" w:lineRule="auto"/>
        <w:jc w:val="both"/>
        <w:rPr>
          <w:rFonts w:ascii="Times New Roman" w:hAnsi="Times New Roman" w:cs="Times New Roman"/>
          <w:sz w:val="24"/>
          <w:szCs w:val="24"/>
          <w:lang w:val="en-US"/>
        </w:rPr>
      </w:pPr>
    </w:p>
    <w:tbl>
      <w:tblPr>
        <w:tblW w:w="9440" w:type="dxa"/>
        <w:tblLook w:val="04A0"/>
      </w:tblPr>
      <w:tblGrid>
        <w:gridCol w:w="9440"/>
      </w:tblGrid>
      <w:tr w:rsidR="00450EBD" w:rsidRPr="00450EBD" w:rsidTr="00450EBD">
        <w:trPr>
          <w:trHeight w:val="312"/>
        </w:trPr>
        <w:tc>
          <w:tcPr>
            <w:tcW w:w="9440" w:type="dxa"/>
            <w:tcBorders>
              <w:top w:val="nil"/>
              <w:left w:val="nil"/>
              <w:bottom w:val="nil"/>
              <w:right w:val="nil"/>
            </w:tcBorders>
            <w:shd w:val="clear" w:color="auto" w:fill="auto"/>
            <w:vAlign w:val="bottom"/>
            <w:hideMark/>
          </w:tcPr>
          <w:p w:rsidR="00450EBD" w:rsidRPr="00450EBD" w:rsidRDefault="00450EBD" w:rsidP="00450EB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ru-RU" w:eastAsia="ru-RU"/>
              </w:rPr>
              <w:t>Domeniu: Capacitate instituț</w:t>
            </w:r>
            <w:r w:rsidRPr="00450EBD">
              <w:rPr>
                <w:rFonts w:ascii="Times New Roman" w:eastAsia="Times New Roman" w:hAnsi="Times New Roman" w:cs="Times New Roman"/>
                <w:b/>
                <w:bCs/>
                <w:color w:val="000000"/>
                <w:sz w:val="24"/>
                <w:szCs w:val="24"/>
                <w:lang w:val="ru-RU" w:eastAsia="ru-RU"/>
              </w:rPr>
              <w:t>ională</w:t>
            </w:r>
            <w:r>
              <w:rPr>
                <w:rFonts w:ascii="Times New Roman" w:eastAsia="Times New Roman" w:hAnsi="Times New Roman" w:cs="Times New Roman"/>
                <w:b/>
                <w:bCs/>
                <w:color w:val="000000"/>
                <w:sz w:val="24"/>
                <w:szCs w:val="24"/>
                <w:lang w:eastAsia="ru-RU"/>
              </w:rPr>
              <w:t xml:space="preserve"> </w:t>
            </w:r>
          </w:p>
        </w:tc>
      </w:tr>
      <w:tr w:rsidR="00450EBD" w:rsidRPr="00450EBD" w:rsidTr="00450EBD">
        <w:trPr>
          <w:trHeight w:val="732"/>
        </w:trPr>
        <w:tc>
          <w:tcPr>
            <w:tcW w:w="9440" w:type="dxa"/>
            <w:tcBorders>
              <w:top w:val="nil"/>
              <w:left w:val="nil"/>
              <w:bottom w:val="nil"/>
              <w:right w:val="nil"/>
            </w:tcBorders>
            <w:shd w:val="clear" w:color="auto" w:fill="auto"/>
            <w:vAlign w:val="bottom"/>
            <w:hideMark/>
          </w:tcPr>
          <w:p w:rsidR="00450EBD" w:rsidRPr="00450EBD" w:rsidRDefault="00450EBD" w:rsidP="00450EBD">
            <w:pPr>
              <w:spacing w:after="0" w:line="240" w:lineRule="auto"/>
              <w:rPr>
                <w:rFonts w:ascii="Times New Roman" w:eastAsia="Times New Roman" w:hAnsi="Times New Roman" w:cs="Times New Roman"/>
                <w:color w:val="000000"/>
                <w:sz w:val="24"/>
                <w:szCs w:val="24"/>
                <w:lang w:val="en-US" w:eastAsia="ru-RU"/>
              </w:rPr>
            </w:pPr>
            <w:r w:rsidRPr="00450EBD">
              <w:rPr>
                <w:rFonts w:ascii="Times New Roman" w:eastAsia="Times New Roman" w:hAnsi="Times New Roman" w:cs="Times New Roman"/>
                <w:b/>
                <w:bCs/>
                <w:color w:val="000000"/>
                <w:sz w:val="24"/>
                <w:szCs w:val="24"/>
                <w:lang w:val="en-US" w:eastAsia="ru-RU"/>
              </w:rPr>
              <w:t xml:space="preserve">Indicator 1.2.2. </w:t>
            </w:r>
            <w:r w:rsidRPr="00450EBD">
              <w:rPr>
                <w:rFonts w:ascii="Times New Roman" w:eastAsia="Times New Roman" w:hAnsi="Times New Roman" w:cs="Times New Roman"/>
                <w:color w:val="000000"/>
                <w:sz w:val="24"/>
                <w:szCs w:val="24"/>
                <w:lang w:val="en-US" w:eastAsia="ru-RU"/>
              </w:rPr>
              <w:t>Utilizarea eficientă a resurselor interne (personal format) și comunitare (servicii de sprijin familial, asistență parentală etc.) pentru asigurarea protecției fizice și psihice a copilului</w:t>
            </w:r>
          </w:p>
        </w:tc>
      </w:tr>
    </w:tbl>
    <w:p w:rsidR="00450EBD" w:rsidRDefault="00450EBD"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450EBD" w:rsidRPr="00E26EDF" w:rsidTr="009603BD">
        <w:tc>
          <w:tcPr>
            <w:tcW w:w="1980" w:type="dxa"/>
          </w:tcPr>
          <w:p w:rsidR="00450EBD" w:rsidRPr="00E26EDF" w:rsidRDefault="00450EBD"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450EBD" w:rsidRPr="00450EBD"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Fișele de post ale tuturor angajaților</w:t>
            </w:r>
            <w:r w:rsidR="004D3450">
              <w:rPr>
                <w:rFonts w:ascii="Times New Roman" w:hAnsi="Times New Roman" w:cs="Times New Roman"/>
                <w:sz w:val="24"/>
                <w:szCs w:val="24"/>
              </w:rPr>
              <w:t>, 01.09.2022</w:t>
            </w:r>
            <w:r w:rsidRPr="00450EBD">
              <w:rPr>
                <w:rFonts w:ascii="Times New Roman" w:hAnsi="Times New Roman" w:cs="Times New Roman"/>
                <w:sz w:val="24"/>
                <w:szCs w:val="24"/>
              </w:rPr>
              <w:t>;</w:t>
            </w:r>
          </w:p>
          <w:p w:rsidR="00450EBD"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Ordinul  nr.</w:t>
            </w:r>
            <w:r>
              <w:rPr>
                <w:rFonts w:ascii="Times New Roman" w:hAnsi="Times New Roman" w:cs="Times New Roman"/>
                <w:sz w:val="24"/>
                <w:szCs w:val="24"/>
              </w:rPr>
              <w:t xml:space="preserve"> 1</w:t>
            </w:r>
            <w:r w:rsidR="004D3450">
              <w:rPr>
                <w:rFonts w:ascii="Times New Roman" w:hAnsi="Times New Roman" w:cs="Times New Roman"/>
                <w:sz w:val="24"/>
                <w:szCs w:val="24"/>
              </w:rPr>
              <w:t>44</w:t>
            </w:r>
            <w:r w:rsidRPr="00450EBD">
              <w:rPr>
                <w:rFonts w:ascii="Times New Roman" w:hAnsi="Times New Roman" w:cs="Times New Roman"/>
                <w:sz w:val="24"/>
                <w:szCs w:val="24"/>
              </w:rPr>
              <w:t xml:space="preserve"> ab  din 25.08.202</w:t>
            </w:r>
            <w:r w:rsidR="007A6523">
              <w:rPr>
                <w:rFonts w:ascii="Times New Roman" w:hAnsi="Times New Roman" w:cs="Times New Roman"/>
                <w:sz w:val="24"/>
                <w:szCs w:val="24"/>
              </w:rPr>
              <w:t>2</w:t>
            </w:r>
            <w:r w:rsidRPr="00450EBD">
              <w:rPr>
                <w:rFonts w:ascii="Times New Roman" w:hAnsi="Times New Roman" w:cs="Times New Roman"/>
                <w:sz w:val="24"/>
                <w:szCs w:val="24"/>
              </w:rPr>
              <w:t xml:space="preserve"> cu privire la </w:t>
            </w:r>
            <w:r w:rsidR="004D3450">
              <w:rPr>
                <w:rFonts w:ascii="Times New Roman" w:hAnsi="Times New Roman" w:cs="Times New Roman"/>
                <w:sz w:val="24"/>
                <w:szCs w:val="24"/>
              </w:rPr>
              <w:t xml:space="preserve">constituirea Comisiei pentru </w:t>
            </w:r>
            <w:r w:rsidRPr="00450EBD">
              <w:rPr>
                <w:rFonts w:ascii="Times New Roman" w:hAnsi="Times New Roman" w:cs="Times New Roman"/>
                <w:sz w:val="24"/>
                <w:szCs w:val="24"/>
              </w:rPr>
              <w:t xml:space="preserve">prevenire și intervenție în cazurile de  ANET;                                                                                                                   </w:t>
            </w:r>
          </w:p>
          <w:p w:rsidR="00450EBD"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xml:space="preserve">• Ordinul nr. </w:t>
            </w:r>
            <w:r w:rsidR="004D3450">
              <w:rPr>
                <w:rFonts w:ascii="Times New Roman" w:hAnsi="Times New Roman" w:cs="Times New Roman"/>
                <w:sz w:val="24"/>
                <w:szCs w:val="24"/>
              </w:rPr>
              <w:t>143</w:t>
            </w:r>
            <w:r>
              <w:rPr>
                <w:rFonts w:ascii="Times New Roman" w:hAnsi="Times New Roman" w:cs="Times New Roman"/>
                <w:sz w:val="24"/>
                <w:szCs w:val="24"/>
              </w:rPr>
              <w:t xml:space="preserve"> ab din </w:t>
            </w:r>
            <w:r w:rsidR="004D3450">
              <w:rPr>
                <w:rFonts w:ascii="Times New Roman" w:hAnsi="Times New Roman" w:cs="Times New Roman"/>
                <w:sz w:val="24"/>
                <w:szCs w:val="24"/>
              </w:rPr>
              <w:t>12</w:t>
            </w:r>
            <w:r>
              <w:rPr>
                <w:rFonts w:ascii="Times New Roman" w:hAnsi="Times New Roman" w:cs="Times New Roman"/>
                <w:sz w:val="24"/>
                <w:szCs w:val="24"/>
              </w:rPr>
              <w:t>.08.202</w:t>
            </w:r>
            <w:r w:rsidR="004D3450">
              <w:rPr>
                <w:rFonts w:ascii="Times New Roman" w:hAnsi="Times New Roman" w:cs="Times New Roman"/>
                <w:sz w:val="24"/>
                <w:szCs w:val="24"/>
              </w:rPr>
              <w:t>2</w:t>
            </w:r>
            <w:r w:rsidRPr="00450EBD">
              <w:rPr>
                <w:rFonts w:ascii="Times New Roman" w:hAnsi="Times New Roman" w:cs="Times New Roman"/>
                <w:sz w:val="24"/>
                <w:szCs w:val="24"/>
              </w:rPr>
              <w:t xml:space="preserve"> cu privire la numirea coordonatorului cazurilor de ANET în liceu;                                                                                                   </w:t>
            </w:r>
          </w:p>
          <w:p w:rsidR="00450EBD" w:rsidRPr="00450EBD"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xml:space="preserve">• Ordinul nr. </w:t>
            </w:r>
            <w:r>
              <w:rPr>
                <w:rFonts w:ascii="Times New Roman" w:hAnsi="Times New Roman" w:cs="Times New Roman"/>
                <w:sz w:val="24"/>
                <w:szCs w:val="24"/>
              </w:rPr>
              <w:t>1</w:t>
            </w:r>
            <w:r w:rsidR="004D3450">
              <w:rPr>
                <w:rFonts w:ascii="Times New Roman" w:hAnsi="Times New Roman" w:cs="Times New Roman"/>
                <w:sz w:val="24"/>
                <w:szCs w:val="24"/>
              </w:rPr>
              <w:t>43</w:t>
            </w:r>
            <w:r w:rsidR="004D3450">
              <w:rPr>
                <w:rFonts w:ascii="Times New Roman" w:hAnsi="Times New Roman" w:cs="Times New Roman"/>
                <w:sz w:val="24"/>
                <w:szCs w:val="24"/>
                <w:vertAlign w:val="superscript"/>
              </w:rPr>
              <w:t>/</w:t>
            </w:r>
            <w:r w:rsidRPr="00450EBD">
              <w:rPr>
                <w:rFonts w:ascii="Times New Roman" w:hAnsi="Times New Roman" w:cs="Times New Roman"/>
                <w:sz w:val="24"/>
                <w:szCs w:val="24"/>
              </w:rPr>
              <w:t xml:space="preserve"> ab din </w:t>
            </w:r>
            <w:r w:rsidR="004D3450">
              <w:rPr>
                <w:rFonts w:ascii="Times New Roman" w:hAnsi="Times New Roman" w:cs="Times New Roman"/>
                <w:sz w:val="24"/>
                <w:szCs w:val="24"/>
              </w:rPr>
              <w:t>12</w:t>
            </w:r>
            <w:r w:rsidRPr="00450EBD">
              <w:rPr>
                <w:rFonts w:ascii="Times New Roman" w:hAnsi="Times New Roman" w:cs="Times New Roman"/>
                <w:sz w:val="24"/>
                <w:szCs w:val="24"/>
              </w:rPr>
              <w:t>.08.202</w:t>
            </w:r>
            <w:r w:rsidR="004D3450">
              <w:rPr>
                <w:rFonts w:ascii="Times New Roman" w:hAnsi="Times New Roman" w:cs="Times New Roman"/>
                <w:sz w:val="24"/>
                <w:szCs w:val="24"/>
              </w:rPr>
              <w:t>2</w:t>
            </w:r>
            <w:r w:rsidRPr="00450EBD">
              <w:rPr>
                <w:rFonts w:ascii="Times New Roman" w:hAnsi="Times New Roman" w:cs="Times New Roman"/>
                <w:sz w:val="24"/>
                <w:szCs w:val="24"/>
              </w:rPr>
              <w:t xml:space="preserve"> cu privire la aplicarea Instrucțiunilor privind mecanismul inter</w:t>
            </w:r>
            <w:r>
              <w:rPr>
                <w:rFonts w:ascii="Times New Roman" w:hAnsi="Times New Roman" w:cs="Times New Roman"/>
                <w:sz w:val="24"/>
                <w:szCs w:val="24"/>
              </w:rPr>
              <w:t>sectorial de cooperare pentru i</w:t>
            </w:r>
            <w:r w:rsidRPr="00450EBD">
              <w:rPr>
                <w:rFonts w:ascii="Times New Roman" w:hAnsi="Times New Roman" w:cs="Times New Roman"/>
                <w:sz w:val="24"/>
                <w:szCs w:val="24"/>
              </w:rPr>
              <w:t>dentificarea evaluarea, referirea, asistența</w:t>
            </w:r>
            <w:r>
              <w:rPr>
                <w:rFonts w:ascii="Times New Roman" w:hAnsi="Times New Roman" w:cs="Times New Roman"/>
                <w:sz w:val="24"/>
                <w:szCs w:val="24"/>
              </w:rPr>
              <w:t xml:space="preserve"> și monitorizarea copiilor victi</w:t>
            </w:r>
            <w:r w:rsidRPr="00450EBD">
              <w:rPr>
                <w:rFonts w:ascii="Times New Roman" w:hAnsi="Times New Roman" w:cs="Times New Roman"/>
                <w:sz w:val="24"/>
                <w:szCs w:val="24"/>
              </w:rPr>
              <w:t>me ale ANET;                                                  • Ordinul nr.</w:t>
            </w:r>
            <w:r>
              <w:rPr>
                <w:rFonts w:ascii="Times New Roman" w:hAnsi="Times New Roman" w:cs="Times New Roman"/>
                <w:sz w:val="24"/>
                <w:szCs w:val="24"/>
              </w:rPr>
              <w:t xml:space="preserve"> </w:t>
            </w:r>
            <w:r w:rsidR="004D3450">
              <w:rPr>
                <w:rFonts w:ascii="Times New Roman" w:hAnsi="Times New Roman" w:cs="Times New Roman"/>
                <w:sz w:val="24"/>
                <w:szCs w:val="24"/>
              </w:rPr>
              <w:t>168</w:t>
            </w:r>
            <w:r>
              <w:rPr>
                <w:rFonts w:ascii="Times New Roman" w:hAnsi="Times New Roman" w:cs="Times New Roman"/>
                <w:sz w:val="24"/>
                <w:szCs w:val="24"/>
              </w:rPr>
              <w:t xml:space="preserve"> ab </w:t>
            </w:r>
            <w:r w:rsidRPr="00450EBD">
              <w:rPr>
                <w:rFonts w:ascii="Times New Roman" w:hAnsi="Times New Roman" w:cs="Times New Roman"/>
                <w:sz w:val="24"/>
                <w:szCs w:val="24"/>
              </w:rPr>
              <w:t xml:space="preserve"> din </w:t>
            </w:r>
            <w:r w:rsidR="004D3450">
              <w:rPr>
                <w:rFonts w:ascii="Times New Roman" w:hAnsi="Times New Roman" w:cs="Times New Roman"/>
                <w:sz w:val="24"/>
                <w:szCs w:val="24"/>
              </w:rPr>
              <w:t>02</w:t>
            </w:r>
            <w:r w:rsidRPr="00450EBD">
              <w:rPr>
                <w:rFonts w:ascii="Times New Roman" w:hAnsi="Times New Roman" w:cs="Times New Roman"/>
                <w:sz w:val="24"/>
                <w:szCs w:val="24"/>
              </w:rPr>
              <w:t>.0</w:t>
            </w:r>
            <w:r w:rsidR="004D3450">
              <w:rPr>
                <w:rFonts w:ascii="Times New Roman" w:hAnsi="Times New Roman" w:cs="Times New Roman"/>
                <w:sz w:val="24"/>
                <w:szCs w:val="24"/>
              </w:rPr>
              <w:t>9</w:t>
            </w:r>
            <w:r w:rsidRPr="00450EBD">
              <w:rPr>
                <w:rFonts w:ascii="Times New Roman" w:hAnsi="Times New Roman" w:cs="Times New Roman"/>
                <w:sz w:val="24"/>
                <w:szCs w:val="24"/>
              </w:rPr>
              <w:t>.202</w:t>
            </w:r>
            <w:r w:rsidR="004D3450">
              <w:rPr>
                <w:rFonts w:ascii="Times New Roman" w:hAnsi="Times New Roman" w:cs="Times New Roman"/>
                <w:sz w:val="24"/>
                <w:szCs w:val="24"/>
              </w:rPr>
              <w:t>2</w:t>
            </w:r>
            <w:r w:rsidRPr="00450EBD">
              <w:rPr>
                <w:rFonts w:ascii="Times New Roman" w:hAnsi="Times New Roman" w:cs="Times New Roman"/>
                <w:sz w:val="24"/>
                <w:szCs w:val="24"/>
              </w:rPr>
              <w:t xml:space="preserve">  cu privire la constituirea Comisiei pentru Protecția Drepturilor Copilului;</w:t>
            </w:r>
          </w:p>
          <w:p w:rsidR="00450EBD" w:rsidRPr="00450EBD"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Procese –verbale ale ședințelor CA, CP, CE;</w:t>
            </w:r>
          </w:p>
          <w:p w:rsidR="00450EBD" w:rsidRPr="00450EBD"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Registrul de asistență psihologică;</w:t>
            </w:r>
          </w:p>
          <w:p w:rsidR="00450EBD" w:rsidRPr="00450EBD"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Informații legate de promovarea protecției fizice și psihice a copilului, afișate pe Panou informativ ;</w:t>
            </w:r>
          </w:p>
          <w:p w:rsidR="00450EBD" w:rsidRPr="00450EBD" w:rsidRDefault="00450EBD" w:rsidP="00450EBD">
            <w:pPr>
              <w:jc w:val="both"/>
              <w:rPr>
                <w:rFonts w:ascii="Times New Roman" w:hAnsi="Times New Roman" w:cs="Times New Roman"/>
                <w:sz w:val="24"/>
                <w:szCs w:val="24"/>
              </w:rPr>
            </w:pPr>
            <w:r>
              <w:rPr>
                <w:rFonts w:ascii="Times New Roman" w:hAnsi="Times New Roman" w:cs="Times New Roman"/>
                <w:sz w:val="24"/>
                <w:szCs w:val="24"/>
              </w:rPr>
              <w:t>• Participarea elevilor la tabă</w:t>
            </w:r>
            <w:r w:rsidRPr="00450EBD">
              <w:rPr>
                <w:rFonts w:ascii="Times New Roman" w:hAnsi="Times New Roman" w:cs="Times New Roman"/>
                <w:sz w:val="24"/>
                <w:szCs w:val="24"/>
              </w:rPr>
              <w:t>ra de vară cu sejur de zi „Spiridușii” organizată pe teritoriul instituției</w:t>
            </w:r>
            <w:r w:rsidR="006C0E2D">
              <w:rPr>
                <w:rFonts w:ascii="Times New Roman" w:hAnsi="Times New Roman" w:cs="Times New Roman"/>
                <w:sz w:val="24"/>
                <w:szCs w:val="24"/>
              </w:rPr>
              <w:t>în perioada 05.06</w:t>
            </w:r>
            <w:r w:rsidR="00C65F7A">
              <w:rPr>
                <w:rFonts w:ascii="Times New Roman" w:hAnsi="Times New Roman" w:cs="Times New Roman"/>
                <w:sz w:val="24"/>
                <w:szCs w:val="24"/>
              </w:rPr>
              <w:t>.2023 – 23.06.2023</w:t>
            </w:r>
            <w:r w:rsidR="006C0E2D">
              <w:rPr>
                <w:rFonts w:ascii="Times New Roman" w:hAnsi="Times New Roman" w:cs="Times New Roman"/>
                <w:sz w:val="24"/>
                <w:szCs w:val="24"/>
              </w:rPr>
              <w:t>, ordinul nr. 85 ab din 31.05.2023</w:t>
            </w:r>
            <w:r w:rsidRPr="00450EBD">
              <w:rPr>
                <w:rFonts w:ascii="Times New Roman" w:hAnsi="Times New Roman" w:cs="Times New Roman"/>
                <w:sz w:val="24"/>
                <w:szCs w:val="24"/>
              </w:rPr>
              <w:t>;</w:t>
            </w:r>
          </w:p>
          <w:p w:rsidR="00450EBD" w:rsidRPr="00E26EDF" w:rsidRDefault="00450EBD" w:rsidP="00450EBD">
            <w:pPr>
              <w:jc w:val="both"/>
              <w:rPr>
                <w:rFonts w:ascii="Times New Roman" w:hAnsi="Times New Roman" w:cs="Times New Roman"/>
                <w:sz w:val="24"/>
                <w:szCs w:val="24"/>
              </w:rPr>
            </w:pPr>
            <w:r w:rsidRPr="00450EBD">
              <w:rPr>
                <w:rFonts w:ascii="Times New Roman" w:hAnsi="Times New Roman" w:cs="Times New Roman"/>
                <w:sz w:val="24"/>
                <w:szCs w:val="24"/>
              </w:rPr>
              <w:t xml:space="preserve">• </w:t>
            </w:r>
            <w:r w:rsidRPr="00B717B1">
              <w:rPr>
                <w:rFonts w:ascii="Times New Roman" w:hAnsi="Times New Roman" w:cs="Times New Roman"/>
                <w:sz w:val="24"/>
                <w:szCs w:val="24"/>
              </w:rPr>
              <w:t>Acord de parteneriat cu: Serviciul Pompierilor; Inspectoratul de Poliție; ANSA;</w:t>
            </w:r>
          </w:p>
        </w:tc>
      </w:tr>
      <w:tr w:rsidR="00450EBD" w:rsidRPr="00E26EDF" w:rsidTr="009603BD">
        <w:tc>
          <w:tcPr>
            <w:tcW w:w="1980" w:type="dxa"/>
          </w:tcPr>
          <w:p w:rsidR="00450EBD" w:rsidRPr="00E26EDF" w:rsidRDefault="00450EBD"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450EBD" w:rsidRPr="00E26EDF" w:rsidRDefault="00450EBD" w:rsidP="009603BD">
            <w:pPr>
              <w:jc w:val="both"/>
              <w:rPr>
                <w:rFonts w:ascii="Times New Roman" w:hAnsi="Times New Roman" w:cs="Times New Roman"/>
                <w:sz w:val="24"/>
                <w:szCs w:val="24"/>
              </w:rPr>
            </w:pPr>
            <w:r w:rsidRPr="00450EBD">
              <w:rPr>
                <w:rFonts w:ascii="Times New Roman" w:hAnsi="Times New Roman" w:cs="Times New Roman"/>
                <w:sz w:val="24"/>
                <w:szCs w:val="24"/>
              </w:rPr>
              <w:t>Instituția valorifică, resursele existente în instituție și în funcție de nevoi, resursele din comunitate pentru a promova și asigura protecția integrității fizice și psihice a fiecărui copil.</w:t>
            </w:r>
          </w:p>
        </w:tc>
      </w:tr>
      <w:tr w:rsidR="00450EBD" w:rsidRPr="00E26EDF" w:rsidTr="009603BD">
        <w:tc>
          <w:tcPr>
            <w:tcW w:w="1980" w:type="dxa"/>
          </w:tcPr>
          <w:p w:rsidR="00450EBD" w:rsidRPr="00E26EDF" w:rsidRDefault="00450EBD" w:rsidP="009603BD">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1559" w:type="dxa"/>
          </w:tcPr>
          <w:p w:rsidR="00450EBD" w:rsidRPr="00E26EDF" w:rsidRDefault="00450EBD"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450EBD" w:rsidRDefault="00450EBD"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450EBD" w:rsidRPr="00E26EDF" w:rsidRDefault="00450EBD"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450EBD" w:rsidRDefault="00450EBD"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450EBD" w:rsidRPr="00E26EDF" w:rsidRDefault="00450EBD"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5229D2" w:rsidRDefault="005229D2" w:rsidP="00E26EDF">
      <w:pPr>
        <w:spacing w:after="0" w:line="240" w:lineRule="auto"/>
        <w:jc w:val="both"/>
        <w:rPr>
          <w:rFonts w:ascii="Times New Roman" w:hAnsi="Times New Roman" w:cs="Times New Roman"/>
          <w:sz w:val="24"/>
          <w:szCs w:val="24"/>
          <w:lang w:val="en-US"/>
        </w:rPr>
      </w:pPr>
    </w:p>
    <w:tbl>
      <w:tblPr>
        <w:tblW w:w="9440" w:type="dxa"/>
        <w:tblLook w:val="04A0"/>
      </w:tblPr>
      <w:tblGrid>
        <w:gridCol w:w="9440"/>
      </w:tblGrid>
      <w:tr w:rsidR="005B70B0" w:rsidRPr="005B70B0" w:rsidTr="005B70B0">
        <w:trPr>
          <w:trHeight w:val="480"/>
        </w:trPr>
        <w:tc>
          <w:tcPr>
            <w:tcW w:w="9440" w:type="dxa"/>
            <w:tcBorders>
              <w:top w:val="nil"/>
              <w:left w:val="nil"/>
              <w:bottom w:val="nil"/>
              <w:right w:val="nil"/>
            </w:tcBorders>
            <w:shd w:val="clear" w:color="auto" w:fill="auto"/>
            <w:vAlign w:val="bottom"/>
            <w:hideMark/>
          </w:tcPr>
          <w:p w:rsidR="005B70B0" w:rsidRPr="005B70B0" w:rsidRDefault="005B70B0" w:rsidP="005B70B0">
            <w:pPr>
              <w:spacing w:after="0" w:line="240" w:lineRule="auto"/>
              <w:rPr>
                <w:rFonts w:ascii="Times New Roman" w:eastAsia="Times New Roman" w:hAnsi="Times New Roman" w:cs="Times New Roman"/>
                <w:b/>
                <w:bCs/>
                <w:color w:val="000000"/>
                <w:sz w:val="24"/>
                <w:szCs w:val="24"/>
                <w:lang w:val="ru-RU" w:eastAsia="ru-RU"/>
              </w:rPr>
            </w:pPr>
            <w:r w:rsidRPr="005B70B0">
              <w:rPr>
                <w:rFonts w:ascii="Times New Roman" w:eastAsia="Times New Roman" w:hAnsi="Times New Roman" w:cs="Times New Roman"/>
                <w:b/>
                <w:bCs/>
                <w:color w:val="000000"/>
                <w:sz w:val="24"/>
                <w:szCs w:val="24"/>
                <w:lang w:val="ru-RU" w:eastAsia="ru-RU"/>
              </w:rPr>
              <w:t>Domeniu: Curriculum/ proces educațional</w:t>
            </w:r>
          </w:p>
        </w:tc>
      </w:tr>
      <w:tr w:rsidR="005B70B0" w:rsidRPr="005B70B0" w:rsidTr="005B70B0">
        <w:trPr>
          <w:trHeight w:val="744"/>
        </w:trPr>
        <w:tc>
          <w:tcPr>
            <w:tcW w:w="9440" w:type="dxa"/>
            <w:tcBorders>
              <w:top w:val="nil"/>
              <w:left w:val="nil"/>
              <w:bottom w:val="nil"/>
              <w:right w:val="nil"/>
            </w:tcBorders>
            <w:shd w:val="clear" w:color="auto" w:fill="auto"/>
            <w:vAlign w:val="bottom"/>
            <w:hideMark/>
          </w:tcPr>
          <w:p w:rsidR="005B70B0" w:rsidRPr="005B70B0" w:rsidRDefault="005B70B0" w:rsidP="005B70B0">
            <w:pPr>
              <w:spacing w:after="0" w:line="240" w:lineRule="auto"/>
              <w:rPr>
                <w:rFonts w:ascii="Times New Roman" w:eastAsia="Times New Roman" w:hAnsi="Times New Roman" w:cs="Times New Roman"/>
                <w:color w:val="000000"/>
                <w:sz w:val="24"/>
                <w:szCs w:val="24"/>
                <w:lang w:val="en-US" w:eastAsia="ru-RU"/>
              </w:rPr>
            </w:pPr>
            <w:r w:rsidRPr="005B70B0">
              <w:rPr>
                <w:rFonts w:ascii="Times New Roman" w:eastAsia="Times New Roman" w:hAnsi="Times New Roman" w:cs="Times New Roman"/>
                <w:b/>
                <w:bCs/>
                <w:color w:val="000000"/>
                <w:sz w:val="24"/>
                <w:szCs w:val="24"/>
                <w:lang w:val="en-US" w:eastAsia="ru-RU"/>
              </w:rPr>
              <w:t>Indicator 1.2.3</w:t>
            </w:r>
            <w:r w:rsidRPr="005B70B0">
              <w:rPr>
                <w:rFonts w:ascii="Times New Roman" w:eastAsia="Times New Roman" w:hAnsi="Times New Roman" w:cs="Times New Roman"/>
                <w:color w:val="000000"/>
                <w:sz w:val="24"/>
                <w:szCs w:val="24"/>
                <w:lang w:val="en-US" w:eastAsia="ru-RU"/>
              </w:rPr>
              <w:t>.Realizarea activităților de prevenire și combatere a oricărui tip de violență (relații elev-elev, elev-cadru didactic, elev-personal auxiliar)</w:t>
            </w:r>
          </w:p>
        </w:tc>
      </w:tr>
    </w:tbl>
    <w:p w:rsidR="005B70B0" w:rsidRDefault="005B70B0"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5B70B0" w:rsidRPr="00E26EDF" w:rsidTr="009603BD">
        <w:tc>
          <w:tcPr>
            <w:tcW w:w="1980" w:type="dxa"/>
          </w:tcPr>
          <w:p w:rsidR="005B70B0" w:rsidRPr="00E26EDF" w:rsidRDefault="005B70B0"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5B70B0" w:rsidRDefault="005B70B0" w:rsidP="005B70B0">
            <w:pPr>
              <w:jc w:val="both"/>
              <w:rPr>
                <w:rFonts w:ascii="Times New Roman" w:hAnsi="Times New Roman" w:cs="Times New Roman"/>
                <w:sz w:val="24"/>
                <w:szCs w:val="24"/>
              </w:rPr>
            </w:pPr>
            <w:r w:rsidRPr="005B70B0">
              <w:rPr>
                <w:rFonts w:ascii="Times New Roman" w:hAnsi="Times New Roman" w:cs="Times New Roman"/>
                <w:sz w:val="24"/>
                <w:szCs w:val="24"/>
              </w:rPr>
              <w:t xml:space="preserve">• Planul </w:t>
            </w:r>
            <w:r w:rsidR="002D7513">
              <w:rPr>
                <w:rFonts w:ascii="Times New Roman" w:hAnsi="Times New Roman" w:cs="Times New Roman"/>
                <w:sz w:val="24"/>
                <w:szCs w:val="24"/>
              </w:rPr>
              <w:t>managerial</w:t>
            </w:r>
            <w:r w:rsidRPr="005B70B0">
              <w:rPr>
                <w:rFonts w:ascii="Times New Roman" w:hAnsi="Times New Roman" w:cs="Times New Roman"/>
                <w:sz w:val="24"/>
                <w:szCs w:val="24"/>
              </w:rPr>
              <w:t xml:space="preserve"> al instituției aprobat la ședința Consiliului profesoral proces-verbal nr.</w:t>
            </w:r>
            <w:r>
              <w:rPr>
                <w:rFonts w:ascii="Times New Roman" w:hAnsi="Times New Roman" w:cs="Times New Roman"/>
                <w:sz w:val="24"/>
                <w:szCs w:val="24"/>
              </w:rPr>
              <w:t xml:space="preserve"> </w:t>
            </w:r>
            <w:r w:rsidRPr="005B70B0">
              <w:rPr>
                <w:rFonts w:ascii="Times New Roman" w:hAnsi="Times New Roman" w:cs="Times New Roman"/>
                <w:sz w:val="24"/>
                <w:szCs w:val="24"/>
              </w:rPr>
              <w:t>01 din 02.09.202</w:t>
            </w:r>
            <w:r w:rsidR="002D7513">
              <w:rPr>
                <w:rFonts w:ascii="Times New Roman" w:hAnsi="Times New Roman" w:cs="Times New Roman"/>
                <w:sz w:val="24"/>
                <w:szCs w:val="24"/>
              </w:rPr>
              <w:t>2</w:t>
            </w:r>
            <w:r w:rsidRPr="005B70B0">
              <w:rPr>
                <w:rFonts w:ascii="Times New Roman" w:hAnsi="Times New Roman" w:cs="Times New Roman"/>
                <w:sz w:val="24"/>
                <w:szCs w:val="24"/>
              </w:rPr>
              <w:t>;</w:t>
            </w:r>
          </w:p>
          <w:p w:rsidR="002D7513" w:rsidRPr="005B70B0" w:rsidRDefault="002D7513" w:rsidP="005B70B0">
            <w:pPr>
              <w:jc w:val="both"/>
              <w:rPr>
                <w:rFonts w:ascii="Times New Roman" w:hAnsi="Times New Roman" w:cs="Times New Roman"/>
                <w:sz w:val="24"/>
                <w:szCs w:val="24"/>
              </w:rPr>
            </w:pPr>
            <w:r>
              <w:rPr>
                <w:rFonts w:ascii="Times New Roman" w:hAnsi="Times New Roman" w:cs="Times New Roman"/>
                <w:sz w:val="24"/>
                <w:szCs w:val="24"/>
              </w:rPr>
              <w:t>• Planul lunar al securității cibernetice , perioada 03-31.10.2022, „Fii în siguranță în mediul cibernetic”, ordinul nr. 210 ab din 03.10.2022</w:t>
            </w:r>
          </w:p>
          <w:p w:rsidR="005B70B0" w:rsidRDefault="0049359A" w:rsidP="005229D2">
            <w:pPr>
              <w:rPr>
                <w:rFonts w:ascii="Times New Roman" w:hAnsi="Times New Roman" w:cs="Times New Roman"/>
                <w:sz w:val="24"/>
                <w:szCs w:val="24"/>
              </w:rPr>
            </w:pPr>
            <w:r>
              <w:rPr>
                <w:rFonts w:ascii="Times New Roman" w:hAnsi="Times New Roman" w:cs="Times New Roman"/>
                <w:sz w:val="24"/>
                <w:szCs w:val="24"/>
              </w:rPr>
              <w:t>•</w:t>
            </w:r>
            <w:r w:rsidR="002D7513">
              <w:rPr>
                <w:rFonts w:ascii="Times New Roman" w:hAnsi="Times New Roman" w:cs="Times New Roman"/>
                <w:sz w:val="24"/>
                <w:szCs w:val="24"/>
              </w:rPr>
              <w:t xml:space="preserve"> </w:t>
            </w:r>
            <w:r w:rsidR="005B70B0" w:rsidRPr="005B70B0">
              <w:rPr>
                <w:rFonts w:ascii="Times New Roman" w:hAnsi="Times New Roman" w:cs="Times New Roman"/>
                <w:sz w:val="24"/>
                <w:szCs w:val="24"/>
              </w:rPr>
              <w:t xml:space="preserve">Plan de acțiuni privind reducerea fenomenului de violență;                                         • Plan de acțiuni în cadrul campaniei „Să creștem fără </w:t>
            </w:r>
            <w:r w:rsidR="002D7513">
              <w:rPr>
                <w:rFonts w:ascii="Times New Roman" w:hAnsi="Times New Roman" w:cs="Times New Roman"/>
                <w:sz w:val="24"/>
                <w:szCs w:val="24"/>
              </w:rPr>
              <w:t>violență</w:t>
            </w:r>
            <w:r w:rsidR="005B70B0" w:rsidRPr="005B70B0">
              <w:rPr>
                <w:rFonts w:ascii="Times New Roman" w:hAnsi="Times New Roman" w:cs="Times New Roman"/>
                <w:sz w:val="24"/>
                <w:szCs w:val="24"/>
              </w:rPr>
              <w:t>”</w:t>
            </w:r>
            <w:r w:rsidR="002D7513">
              <w:rPr>
                <w:rFonts w:ascii="Times New Roman" w:hAnsi="Times New Roman" w:cs="Times New Roman"/>
                <w:sz w:val="24"/>
                <w:szCs w:val="24"/>
              </w:rPr>
              <w:t>, perioada 01-30.11.2022, ord. nr. 226 ab din 31.10.2022</w:t>
            </w:r>
            <w:r w:rsidR="005B70B0" w:rsidRPr="005B70B0">
              <w:rPr>
                <w:rFonts w:ascii="Times New Roman" w:hAnsi="Times New Roman" w:cs="Times New Roman"/>
                <w:sz w:val="24"/>
                <w:szCs w:val="24"/>
              </w:rPr>
              <w:t>;</w:t>
            </w:r>
          </w:p>
          <w:p w:rsidR="002D7513" w:rsidRDefault="002D7513" w:rsidP="005229D2">
            <w:pPr>
              <w:rPr>
                <w:rFonts w:ascii="Times New Roman" w:hAnsi="Times New Roman" w:cs="Times New Roman"/>
                <w:sz w:val="24"/>
                <w:szCs w:val="24"/>
              </w:rPr>
            </w:pPr>
            <w:r>
              <w:rPr>
                <w:rFonts w:ascii="Times New Roman" w:hAnsi="Times New Roman" w:cs="Times New Roman"/>
                <w:sz w:val="24"/>
                <w:szCs w:val="24"/>
              </w:rPr>
              <w:t>• Planul de acțiuni cu referire la „Prevenirea și traficul de ființe umane”, ord. nr. 215 ab din 11.10.2022;</w:t>
            </w:r>
          </w:p>
          <w:p w:rsidR="002D7513" w:rsidRPr="005B70B0" w:rsidRDefault="002D7513" w:rsidP="005229D2">
            <w:pPr>
              <w:rPr>
                <w:rFonts w:ascii="Times New Roman" w:hAnsi="Times New Roman" w:cs="Times New Roman"/>
                <w:sz w:val="24"/>
                <w:szCs w:val="24"/>
              </w:rPr>
            </w:pPr>
            <w:r>
              <w:rPr>
                <w:rFonts w:ascii="Times New Roman" w:hAnsi="Times New Roman" w:cs="Times New Roman"/>
                <w:sz w:val="24"/>
                <w:szCs w:val="24"/>
              </w:rPr>
              <w:t>• Campanie națională – Săptămâna de luptă împotriva traficului de ființe umane”, perioada 17-23.10.2022</w:t>
            </w:r>
            <w:r w:rsidR="009E4009">
              <w:rPr>
                <w:rFonts w:ascii="Times New Roman" w:hAnsi="Times New Roman" w:cs="Times New Roman"/>
                <w:sz w:val="24"/>
                <w:szCs w:val="24"/>
              </w:rPr>
              <w:t>;</w:t>
            </w:r>
          </w:p>
          <w:p w:rsidR="005B70B0" w:rsidRPr="005B70B0" w:rsidRDefault="005B70B0" w:rsidP="005B70B0">
            <w:pPr>
              <w:jc w:val="both"/>
              <w:rPr>
                <w:rFonts w:ascii="Times New Roman" w:hAnsi="Times New Roman" w:cs="Times New Roman"/>
                <w:sz w:val="24"/>
                <w:szCs w:val="24"/>
              </w:rPr>
            </w:pPr>
            <w:r w:rsidRPr="005B70B0">
              <w:rPr>
                <w:rFonts w:ascii="Times New Roman" w:hAnsi="Times New Roman" w:cs="Times New Roman"/>
                <w:sz w:val="24"/>
                <w:szCs w:val="24"/>
              </w:rPr>
              <w:t xml:space="preserve">• Ordinul nr. </w:t>
            </w:r>
            <w:r>
              <w:rPr>
                <w:rFonts w:ascii="Times New Roman" w:hAnsi="Times New Roman" w:cs="Times New Roman"/>
                <w:sz w:val="24"/>
                <w:szCs w:val="24"/>
              </w:rPr>
              <w:t>1</w:t>
            </w:r>
            <w:r w:rsidR="002D7513">
              <w:rPr>
                <w:rFonts w:ascii="Times New Roman" w:hAnsi="Times New Roman" w:cs="Times New Roman"/>
                <w:sz w:val="24"/>
                <w:szCs w:val="24"/>
              </w:rPr>
              <w:t>43</w:t>
            </w:r>
            <w:r w:rsidRPr="005B70B0">
              <w:rPr>
                <w:rFonts w:ascii="Times New Roman" w:hAnsi="Times New Roman" w:cs="Times New Roman"/>
                <w:sz w:val="24"/>
                <w:szCs w:val="24"/>
              </w:rPr>
              <w:t xml:space="preserve"> ab din </w:t>
            </w:r>
            <w:r w:rsidR="002D7513">
              <w:rPr>
                <w:rFonts w:ascii="Times New Roman" w:hAnsi="Times New Roman" w:cs="Times New Roman"/>
                <w:sz w:val="24"/>
                <w:szCs w:val="24"/>
              </w:rPr>
              <w:t>12</w:t>
            </w:r>
            <w:r w:rsidRPr="005B70B0">
              <w:rPr>
                <w:rFonts w:ascii="Times New Roman" w:hAnsi="Times New Roman" w:cs="Times New Roman"/>
                <w:sz w:val="24"/>
                <w:szCs w:val="24"/>
              </w:rPr>
              <w:t>.08.202</w:t>
            </w:r>
            <w:r w:rsidR="002D7513">
              <w:rPr>
                <w:rFonts w:ascii="Times New Roman" w:hAnsi="Times New Roman" w:cs="Times New Roman"/>
                <w:sz w:val="24"/>
                <w:szCs w:val="24"/>
              </w:rPr>
              <w:t>2</w:t>
            </w:r>
            <w:r w:rsidRPr="005B70B0">
              <w:rPr>
                <w:rFonts w:ascii="Times New Roman" w:hAnsi="Times New Roman" w:cs="Times New Roman"/>
                <w:sz w:val="24"/>
                <w:szCs w:val="24"/>
              </w:rPr>
              <w:t xml:space="preserve"> cu privire la numirea coordonatorului cazurilor de ANET în liceu;</w:t>
            </w:r>
          </w:p>
          <w:p w:rsidR="005B70B0" w:rsidRPr="005B70B0" w:rsidRDefault="005B70B0" w:rsidP="005B70B0">
            <w:pPr>
              <w:jc w:val="both"/>
              <w:rPr>
                <w:rFonts w:ascii="Times New Roman" w:hAnsi="Times New Roman" w:cs="Times New Roman"/>
                <w:sz w:val="24"/>
                <w:szCs w:val="24"/>
              </w:rPr>
            </w:pPr>
            <w:r w:rsidRPr="005B70B0">
              <w:rPr>
                <w:rFonts w:ascii="Times New Roman" w:hAnsi="Times New Roman" w:cs="Times New Roman"/>
                <w:sz w:val="24"/>
                <w:szCs w:val="24"/>
              </w:rPr>
              <w:t>• Proiecte de lecții ale diriginților și profesorilor la disciplinele școlare (24 scenarii didactice);</w:t>
            </w:r>
          </w:p>
          <w:p w:rsidR="005B70B0" w:rsidRPr="005B70B0" w:rsidRDefault="005B70B0" w:rsidP="005B70B0">
            <w:pPr>
              <w:jc w:val="both"/>
              <w:rPr>
                <w:rFonts w:ascii="Times New Roman" w:hAnsi="Times New Roman" w:cs="Times New Roman"/>
                <w:sz w:val="24"/>
                <w:szCs w:val="24"/>
              </w:rPr>
            </w:pPr>
            <w:r w:rsidRPr="005B70B0">
              <w:rPr>
                <w:rFonts w:ascii="Times New Roman" w:hAnsi="Times New Roman" w:cs="Times New Roman"/>
                <w:sz w:val="24"/>
                <w:szCs w:val="24"/>
              </w:rPr>
              <w:t xml:space="preserve">• </w:t>
            </w:r>
            <w:r w:rsidR="00D22E3C">
              <w:rPr>
                <w:rFonts w:ascii="Times New Roman" w:hAnsi="Times New Roman" w:cs="Times New Roman"/>
                <w:sz w:val="24"/>
                <w:szCs w:val="24"/>
              </w:rPr>
              <w:t>Expozițe de carte, octombrie 2022</w:t>
            </w:r>
            <w:r w:rsidRPr="005B70B0">
              <w:rPr>
                <w:rFonts w:ascii="Times New Roman" w:hAnsi="Times New Roman" w:cs="Times New Roman"/>
                <w:sz w:val="24"/>
                <w:szCs w:val="24"/>
              </w:rPr>
              <w:t>;</w:t>
            </w:r>
          </w:p>
          <w:p w:rsidR="005B70B0" w:rsidRPr="005B70B0" w:rsidRDefault="005B70B0" w:rsidP="005B70B0">
            <w:pPr>
              <w:jc w:val="both"/>
              <w:rPr>
                <w:rFonts w:ascii="Times New Roman" w:hAnsi="Times New Roman" w:cs="Times New Roman"/>
                <w:sz w:val="24"/>
                <w:szCs w:val="24"/>
              </w:rPr>
            </w:pPr>
            <w:r w:rsidRPr="005B70B0">
              <w:rPr>
                <w:rFonts w:ascii="Times New Roman" w:hAnsi="Times New Roman" w:cs="Times New Roman"/>
                <w:sz w:val="24"/>
                <w:szCs w:val="24"/>
              </w:rPr>
              <w:t>• Proiecte didactice la Dezvoltare personală;</w:t>
            </w:r>
          </w:p>
          <w:p w:rsidR="005B70B0" w:rsidRPr="00E26EDF" w:rsidRDefault="005B70B0" w:rsidP="005B70B0">
            <w:pPr>
              <w:jc w:val="both"/>
              <w:rPr>
                <w:rFonts w:ascii="Times New Roman" w:hAnsi="Times New Roman" w:cs="Times New Roman"/>
                <w:sz w:val="24"/>
                <w:szCs w:val="24"/>
              </w:rPr>
            </w:pPr>
            <w:r w:rsidRPr="005B70B0">
              <w:rPr>
                <w:rFonts w:ascii="Times New Roman" w:hAnsi="Times New Roman" w:cs="Times New Roman"/>
                <w:sz w:val="24"/>
                <w:szCs w:val="24"/>
              </w:rPr>
              <w:t>• Chestionare pentru elevi și profesori.</w:t>
            </w:r>
          </w:p>
        </w:tc>
      </w:tr>
      <w:tr w:rsidR="005B70B0" w:rsidRPr="00E26EDF" w:rsidTr="009603BD">
        <w:tc>
          <w:tcPr>
            <w:tcW w:w="1980" w:type="dxa"/>
          </w:tcPr>
          <w:p w:rsidR="005B70B0" w:rsidRPr="00E26EDF" w:rsidRDefault="005B70B0"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5B70B0" w:rsidRPr="00E26EDF" w:rsidRDefault="005B70B0" w:rsidP="009603BD">
            <w:pPr>
              <w:jc w:val="both"/>
              <w:rPr>
                <w:rFonts w:ascii="Times New Roman" w:hAnsi="Times New Roman" w:cs="Times New Roman"/>
                <w:sz w:val="24"/>
                <w:szCs w:val="24"/>
              </w:rPr>
            </w:pPr>
            <w:r w:rsidRPr="005B70B0">
              <w:rPr>
                <w:rFonts w:ascii="Times New Roman" w:hAnsi="Times New Roman" w:cs="Times New Roman"/>
                <w:sz w:val="24"/>
                <w:szCs w:val="24"/>
              </w:rPr>
              <w:t>Proiectul de activitate al instituției prevede activități planificate de prevenire și combatere a violenței: activități/ lecții cu accent pe comunicarea interpersonală, formarea competențelor sociale. În vederea prevenirii și combaterii oricărui tip de violență, respectării drepturilor copiilor și asigurării confortului psihologic al elevilor, periodic se organizează seminare tematice cu elevii și părinții cu  înregistrată sistematic în catalogul școlar. Psihologul școlar aplică chestionare pentru elevi și profesori în scopul identificării situațiilor de conflict în relațiile elev-elev, elev-cadru didactic.</w:t>
            </w:r>
          </w:p>
        </w:tc>
      </w:tr>
      <w:tr w:rsidR="005B70B0" w:rsidRPr="00E26EDF" w:rsidTr="009603BD">
        <w:tc>
          <w:tcPr>
            <w:tcW w:w="1980" w:type="dxa"/>
          </w:tcPr>
          <w:p w:rsidR="005B70B0" w:rsidRPr="00E26EDF" w:rsidRDefault="005B70B0"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5B70B0" w:rsidRPr="00E26EDF" w:rsidRDefault="005B70B0"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5B70B0" w:rsidRDefault="005B70B0"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5B70B0" w:rsidRPr="00E26EDF" w:rsidRDefault="005B70B0"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5B70B0" w:rsidRDefault="005B70B0"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5B70B0" w:rsidRPr="00E26EDF" w:rsidRDefault="005B70B0"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5B70B0" w:rsidRDefault="005B70B0" w:rsidP="00E26EDF">
      <w:pPr>
        <w:spacing w:after="0" w:line="240" w:lineRule="auto"/>
        <w:jc w:val="both"/>
        <w:rPr>
          <w:rFonts w:ascii="Times New Roman" w:hAnsi="Times New Roman" w:cs="Times New Roman"/>
          <w:sz w:val="24"/>
          <w:szCs w:val="24"/>
          <w:lang w:val="en-US"/>
        </w:rPr>
      </w:pPr>
    </w:p>
    <w:p w:rsidR="005B70B0" w:rsidRDefault="00887054" w:rsidP="00E26EDF">
      <w:pPr>
        <w:spacing w:after="0" w:line="240" w:lineRule="auto"/>
        <w:jc w:val="both"/>
        <w:rPr>
          <w:rFonts w:ascii="Times New Roman" w:hAnsi="Times New Roman" w:cs="Times New Roman"/>
          <w:sz w:val="24"/>
          <w:szCs w:val="24"/>
          <w:lang w:val="en-US"/>
        </w:rPr>
      </w:pPr>
      <w:r w:rsidRPr="00887054">
        <w:rPr>
          <w:rFonts w:ascii="Times New Roman" w:hAnsi="Times New Roman" w:cs="Times New Roman"/>
          <w:b/>
          <w:sz w:val="24"/>
          <w:szCs w:val="24"/>
          <w:lang w:val="en-US"/>
        </w:rPr>
        <w:t>Indicator 1.2.4.</w:t>
      </w:r>
      <w:r>
        <w:rPr>
          <w:rFonts w:ascii="Times New Roman" w:hAnsi="Times New Roman" w:cs="Times New Roman"/>
          <w:sz w:val="24"/>
          <w:szCs w:val="24"/>
          <w:lang w:val="en-US"/>
        </w:rPr>
        <w:t xml:space="preserve"> Accesul elevilor/</w:t>
      </w:r>
      <w:r w:rsidRPr="00887054">
        <w:rPr>
          <w:rFonts w:ascii="Times New Roman" w:hAnsi="Times New Roman" w:cs="Times New Roman"/>
          <w:sz w:val="24"/>
          <w:szCs w:val="24"/>
          <w:lang w:val="en-US"/>
        </w:rPr>
        <w:t>copiilor la servicii de sprijin, pentru asigurarea dezvoltării fizice, mintale și emoționale și implicarea personalului și a partenerilor Instituției în activitățile de prevenire a comportamentelor dăunătoare sănătății</w:t>
      </w:r>
    </w:p>
    <w:p w:rsidR="00887054" w:rsidRDefault="00887054"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887054" w:rsidRPr="00E26EDF" w:rsidTr="009603BD">
        <w:tc>
          <w:tcPr>
            <w:tcW w:w="1980" w:type="dxa"/>
          </w:tcPr>
          <w:p w:rsidR="00887054" w:rsidRPr="00E26EDF" w:rsidRDefault="00887054"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887054" w:rsidRP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t>• Fișe de asistență la ore în perioada 202</w:t>
            </w:r>
            <w:r w:rsidR="00A34D88">
              <w:rPr>
                <w:rFonts w:ascii="Times New Roman" w:hAnsi="Times New Roman" w:cs="Times New Roman"/>
                <w:sz w:val="24"/>
                <w:szCs w:val="24"/>
              </w:rPr>
              <w:t>2</w:t>
            </w:r>
            <w:r w:rsidRPr="00887054">
              <w:rPr>
                <w:rFonts w:ascii="Times New Roman" w:hAnsi="Times New Roman" w:cs="Times New Roman"/>
                <w:sz w:val="24"/>
                <w:szCs w:val="24"/>
              </w:rPr>
              <w:t>-202</w:t>
            </w:r>
            <w:r w:rsidR="00A34D88">
              <w:rPr>
                <w:rFonts w:ascii="Times New Roman" w:hAnsi="Times New Roman" w:cs="Times New Roman"/>
                <w:sz w:val="24"/>
                <w:szCs w:val="24"/>
              </w:rPr>
              <w:t>3</w:t>
            </w:r>
            <w:r w:rsidRPr="00887054">
              <w:rPr>
                <w:rFonts w:ascii="Times New Roman" w:hAnsi="Times New Roman" w:cs="Times New Roman"/>
                <w:sz w:val="24"/>
                <w:szCs w:val="24"/>
              </w:rPr>
              <w:t>;</w:t>
            </w:r>
          </w:p>
          <w:p w:rsidR="00887054" w:rsidRP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t xml:space="preserve">• Chestionare și teste efectuate de către </w:t>
            </w:r>
            <w:r w:rsidR="00A34D88">
              <w:rPr>
                <w:rFonts w:ascii="Times New Roman" w:hAnsi="Times New Roman" w:cs="Times New Roman"/>
                <w:sz w:val="24"/>
                <w:szCs w:val="24"/>
              </w:rPr>
              <w:t>cadrul didactic de sprijin</w:t>
            </w:r>
            <w:r w:rsidRPr="00887054">
              <w:rPr>
                <w:rFonts w:ascii="Times New Roman" w:hAnsi="Times New Roman" w:cs="Times New Roman"/>
                <w:sz w:val="24"/>
                <w:szCs w:val="24"/>
              </w:rPr>
              <w:t>, stocate în portofoliile claselor;</w:t>
            </w:r>
          </w:p>
          <w:p w:rsidR="00887054" w:rsidRP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t>• Planul de activitate al asistent</w:t>
            </w:r>
            <w:r>
              <w:rPr>
                <w:rFonts w:ascii="Times New Roman" w:hAnsi="Times New Roman" w:cs="Times New Roman"/>
                <w:sz w:val="24"/>
                <w:szCs w:val="24"/>
              </w:rPr>
              <w:t>ului medical, proces-verbal nr.</w:t>
            </w:r>
            <w:r w:rsidRPr="00887054">
              <w:rPr>
                <w:rFonts w:ascii="Times New Roman" w:hAnsi="Times New Roman" w:cs="Times New Roman"/>
                <w:sz w:val="24"/>
                <w:szCs w:val="24"/>
              </w:rPr>
              <w:t>1</w:t>
            </w:r>
            <w:r>
              <w:rPr>
                <w:rFonts w:ascii="Times New Roman" w:hAnsi="Times New Roman" w:cs="Times New Roman"/>
                <w:sz w:val="24"/>
                <w:szCs w:val="24"/>
              </w:rPr>
              <w:t>3</w:t>
            </w:r>
            <w:r w:rsidRPr="00887054">
              <w:rPr>
                <w:rFonts w:ascii="Times New Roman" w:hAnsi="Times New Roman" w:cs="Times New Roman"/>
                <w:sz w:val="24"/>
                <w:szCs w:val="24"/>
              </w:rPr>
              <w:t xml:space="preserve"> din 2</w:t>
            </w:r>
            <w:r w:rsidR="002E27C4">
              <w:rPr>
                <w:rFonts w:ascii="Times New Roman" w:hAnsi="Times New Roman" w:cs="Times New Roman"/>
                <w:sz w:val="24"/>
                <w:szCs w:val="24"/>
              </w:rPr>
              <w:t>5</w:t>
            </w:r>
            <w:r w:rsidRPr="00887054">
              <w:rPr>
                <w:rFonts w:ascii="Times New Roman" w:hAnsi="Times New Roman" w:cs="Times New Roman"/>
                <w:sz w:val="24"/>
                <w:szCs w:val="24"/>
              </w:rPr>
              <w:t>.08.202</w:t>
            </w:r>
            <w:r w:rsidR="002E27C4">
              <w:rPr>
                <w:rFonts w:ascii="Times New Roman" w:hAnsi="Times New Roman" w:cs="Times New Roman"/>
                <w:sz w:val="24"/>
                <w:szCs w:val="24"/>
              </w:rPr>
              <w:t>2</w:t>
            </w:r>
            <w:r w:rsidRPr="00887054">
              <w:rPr>
                <w:rFonts w:ascii="Times New Roman" w:hAnsi="Times New Roman" w:cs="Times New Roman"/>
                <w:sz w:val="24"/>
                <w:szCs w:val="24"/>
              </w:rPr>
              <w:t>;</w:t>
            </w:r>
          </w:p>
          <w:p w:rsidR="00887054" w:rsidRP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t>• Activități desfășurate de diriginți, înscrise în catalogul clasei la compartimentul Managementul clasei;</w:t>
            </w:r>
          </w:p>
          <w:p w:rsidR="00887054" w:rsidRP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t>• Cabinet medical funcțional;</w:t>
            </w:r>
          </w:p>
          <w:p w:rsidR="00887054" w:rsidRP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t>• Orarul cercurilor extrașcolare aprobat la ședința Consiliului de administrație, proces-verbal nr. 1</w:t>
            </w:r>
            <w:r>
              <w:rPr>
                <w:rFonts w:ascii="Times New Roman" w:hAnsi="Times New Roman" w:cs="Times New Roman"/>
                <w:sz w:val="24"/>
                <w:szCs w:val="24"/>
              </w:rPr>
              <w:t>3</w:t>
            </w:r>
            <w:r w:rsidRPr="00887054">
              <w:rPr>
                <w:rFonts w:ascii="Times New Roman" w:hAnsi="Times New Roman" w:cs="Times New Roman"/>
                <w:sz w:val="24"/>
                <w:szCs w:val="24"/>
              </w:rPr>
              <w:t xml:space="preserve"> din 2</w:t>
            </w:r>
            <w:r w:rsidR="00A34D88">
              <w:rPr>
                <w:rFonts w:ascii="Times New Roman" w:hAnsi="Times New Roman" w:cs="Times New Roman"/>
                <w:sz w:val="24"/>
                <w:szCs w:val="24"/>
              </w:rPr>
              <w:t>5</w:t>
            </w:r>
            <w:r w:rsidRPr="00887054">
              <w:rPr>
                <w:rFonts w:ascii="Times New Roman" w:hAnsi="Times New Roman" w:cs="Times New Roman"/>
                <w:sz w:val="24"/>
                <w:szCs w:val="24"/>
              </w:rPr>
              <w:t>.08.202</w:t>
            </w:r>
            <w:r w:rsidR="00A34D88">
              <w:rPr>
                <w:rFonts w:ascii="Times New Roman" w:hAnsi="Times New Roman" w:cs="Times New Roman"/>
                <w:sz w:val="24"/>
                <w:szCs w:val="24"/>
              </w:rPr>
              <w:t>2</w:t>
            </w:r>
            <w:r w:rsidRPr="00887054">
              <w:rPr>
                <w:rFonts w:ascii="Times New Roman" w:hAnsi="Times New Roman" w:cs="Times New Roman"/>
                <w:sz w:val="24"/>
                <w:szCs w:val="24"/>
              </w:rPr>
              <w:t>;</w:t>
            </w:r>
          </w:p>
          <w:p w:rsidR="00887054" w:rsidRP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lastRenderedPageBreak/>
              <w:t>• Cataloagele cercurilor;</w:t>
            </w:r>
          </w:p>
          <w:p w:rsidR="00887054" w:rsidRDefault="00887054" w:rsidP="00887054">
            <w:pPr>
              <w:jc w:val="both"/>
              <w:rPr>
                <w:rFonts w:ascii="Times New Roman" w:hAnsi="Times New Roman" w:cs="Times New Roman"/>
                <w:sz w:val="24"/>
                <w:szCs w:val="24"/>
              </w:rPr>
            </w:pPr>
            <w:r w:rsidRPr="00887054">
              <w:rPr>
                <w:rFonts w:ascii="Times New Roman" w:hAnsi="Times New Roman" w:cs="Times New Roman"/>
                <w:sz w:val="24"/>
                <w:szCs w:val="24"/>
              </w:rPr>
              <w:t>• Comisia multidisciplinară intrașcolară CMI, instituită prin ordinul directorului nr.</w:t>
            </w:r>
            <w:r w:rsidR="00A34D88">
              <w:rPr>
                <w:rFonts w:ascii="Times New Roman" w:hAnsi="Times New Roman" w:cs="Times New Roman"/>
                <w:sz w:val="24"/>
                <w:szCs w:val="24"/>
              </w:rPr>
              <w:t>166</w:t>
            </w:r>
            <w:r w:rsidR="00A34D88">
              <w:rPr>
                <w:rFonts w:ascii="Times New Roman" w:hAnsi="Times New Roman" w:cs="Times New Roman"/>
                <w:sz w:val="24"/>
                <w:szCs w:val="24"/>
                <w:vertAlign w:val="superscript"/>
              </w:rPr>
              <w:t>/</w:t>
            </w:r>
            <w:r w:rsidRPr="00887054">
              <w:rPr>
                <w:rFonts w:ascii="Times New Roman" w:hAnsi="Times New Roman" w:cs="Times New Roman"/>
                <w:sz w:val="24"/>
                <w:szCs w:val="24"/>
              </w:rPr>
              <w:t xml:space="preserve"> ab din 02.09.202</w:t>
            </w:r>
            <w:r w:rsidR="00A34D88">
              <w:rPr>
                <w:rFonts w:ascii="Times New Roman" w:hAnsi="Times New Roman" w:cs="Times New Roman"/>
                <w:sz w:val="24"/>
                <w:szCs w:val="24"/>
              </w:rPr>
              <w:t>2</w:t>
            </w:r>
            <w:r w:rsidR="007F6C85">
              <w:rPr>
                <w:rFonts w:ascii="Times New Roman" w:hAnsi="Times New Roman" w:cs="Times New Roman"/>
                <w:sz w:val="24"/>
                <w:szCs w:val="24"/>
              </w:rPr>
              <w:t>;</w:t>
            </w:r>
          </w:p>
          <w:p w:rsidR="007F6C85" w:rsidRPr="00E26EDF" w:rsidRDefault="007F6C85" w:rsidP="00887054">
            <w:pPr>
              <w:jc w:val="both"/>
              <w:rPr>
                <w:rFonts w:ascii="Times New Roman" w:hAnsi="Times New Roman" w:cs="Times New Roman"/>
                <w:sz w:val="24"/>
                <w:szCs w:val="24"/>
              </w:rPr>
            </w:pPr>
            <w:r>
              <w:rPr>
                <w:rFonts w:ascii="Times New Roman" w:hAnsi="Times New Roman" w:cs="Times New Roman"/>
                <w:sz w:val="24"/>
                <w:szCs w:val="24"/>
              </w:rPr>
              <w:t>• Ordinul nr. 167 ab din 02.09.2022 cu privire la constituirea echipelor PEI.</w:t>
            </w:r>
          </w:p>
        </w:tc>
      </w:tr>
      <w:tr w:rsidR="00887054" w:rsidRPr="00E26EDF" w:rsidTr="009603BD">
        <w:tc>
          <w:tcPr>
            <w:tcW w:w="1980" w:type="dxa"/>
          </w:tcPr>
          <w:p w:rsidR="00887054" w:rsidRPr="00E26EDF" w:rsidRDefault="00887054" w:rsidP="009603BD">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887054" w:rsidRPr="00E26EDF" w:rsidRDefault="00887054" w:rsidP="009603BD">
            <w:pPr>
              <w:jc w:val="both"/>
              <w:rPr>
                <w:rFonts w:ascii="Times New Roman" w:hAnsi="Times New Roman" w:cs="Times New Roman"/>
                <w:sz w:val="24"/>
                <w:szCs w:val="24"/>
              </w:rPr>
            </w:pPr>
            <w:r w:rsidRPr="00887054">
              <w:rPr>
                <w:rFonts w:ascii="Times New Roman" w:hAnsi="Times New Roman" w:cs="Times New Roman"/>
                <w:sz w:val="24"/>
                <w:szCs w:val="24"/>
              </w:rPr>
              <w:t>Instituția asigură accesul tuturor elevilor la servicii de sprijin, pentru asigurarea dezvoltării fizice, mintale și emoționale a acestora prin personal calificat. Instituția dispune de asistent medical și psiholog școlar. Se atestă procese-verbale ale ședințelor CMI. În cadrul instituției se desfășoară un șir de activități în campaniilor de prevenire a comportamentelor dăunătoare sănătății în colaborare cu diverși parteneri și reprezentanți ai comunității educaționale. Pe panourile informaționale din instituție se plasează periodic informații de promovare a modului sănătos de viață.</w:t>
            </w:r>
          </w:p>
        </w:tc>
      </w:tr>
      <w:tr w:rsidR="00887054" w:rsidRPr="00E26EDF" w:rsidTr="009603BD">
        <w:tc>
          <w:tcPr>
            <w:tcW w:w="1980" w:type="dxa"/>
          </w:tcPr>
          <w:p w:rsidR="00887054" w:rsidRPr="00E26EDF" w:rsidRDefault="00887054"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887054" w:rsidRPr="00E26EDF" w:rsidRDefault="00887054" w:rsidP="00887054">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887054" w:rsidRDefault="00887054"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887054" w:rsidRPr="00E26EDF" w:rsidRDefault="00887054" w:rsidP="00887054">
            <w:pPr>
              <w:jc w:val="center"/>
              <w:rPr>
                <w:rFonts w:ascii="Times New Roman" w:hAnsi="Times New Roman" w:cs="Times New Roman"/>
                <w:sz w:val="24"/>
                <w:szCs w:val="24"/>
              </w:rPr>
            </w:pPr>
            <w:r>
              <w:rPr>
                <w:rFonts w:ascii="Times New Roman" w:hAnsi="Times New Roman" w:cs="Times New Roman"/>
                <w:sz w:val="24"/>
                <w:szCs w:val="24"/>
              </w:rPr>
              <w:t>- 0,5 punct</w:t>
            </w:r>
          </w:p>
        </w:tc>
        <w:tc>
          <w:tcPr>
            <w:tcW w:w="2268" w:type="dxa"/>
          </w:tcPr>
          <w:p w:rsidR="00887054" w:rsidRDefault="00887054"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887054" w:rsidRPr="00E26EDF" w:rsidRDefault="00887054"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r w:rsidR="00887054" w:rsidRPr="00E26EDF" w:rsidTr="009603BD">
        <w:tc>
          <w:tcPr>
            <w:tcW w:w="7225" w:type="dxa"/>
            <w:gridSpan w:val="3"/>
          </w:tcPr>
          <w:p w:rsidR="00887054" w:rsidRPr="00887054" w:rsidRDefault="00887054" w:rsidP="00887054">
            <w:pPr>
              <w:rPr>
                <w:rFonts w:ascii="Times New Roman" w:hAnsi="Times New Roman" w:cs="Times New Roman"/>
                <w:b/>
                <w:sz w:val="24"/>
                <w:szCs w:val="24"/>
              </w:rPr>
            </w:pPr>
            <w:r>
              <w:rPr>
                <w:rFonts w:ascii="Times New Roman" w:hAnsi="Times New Roman" w:cs="Times New Roman"/>
                <w:b/>
                <w:sz w:val="24"/>
                <w:szCs w:val="24"/>
              </w:rPr>
              <w:t>Total standard</w:t>
            </w:r>
          </w:p>
        </w:tc>
        <w:tc>
          <w:tcPr>
            <w:tcW w:w="2268" w:type="dxa"/>
          </w:tcPr>
          <w:p w:rsidR="00887054" w:rsidRPr="00887054" w:rsidRDefault="00887054" w:rsidP="009603BD">
            <w:pPr>
              <w:jc w:val="center"/>
              <w:rPr>
                <w:rFonts w:ascii="Times New Roman" w:hAnsi="Times New Roman" w:cs="Times New Roman"/>
                <w:b/>
                <w:sz w:val="24"/>
                <w:szCs w:val="24"/>
              </w:rPr>
            </w:pPr>
            <w:r>
              <w:rPr>
                <w:rFonts w:ascii="Times New Roman" w:hAnsi="Times New Roman" w:cs="Times New Roman"/>
                <w:b/>
                <w:sz w:val="24"/>
                <w:szCs w:val="24"/>
              </w:rPr>
              <w:t>4 puncte</w:t>
            </w:r>
          </w:p>
        </w:tc>
      </w:tr>
    </w:tbl>
    <w:p w:rsidR="00887054" w:rsidRPr="00825D65" w:rsidRDefault="00887054" w:rsidP="00E26EDF">
      <w:pPr>
        <w:spacing w:after="0" w:line="240" w:lineRule="auto"/>
        <w:jc w:val="both"/>
        <w:rPr>
          <w:rFonts w:ascii="Times New Roman" w:hAnsi="Times New Roman" w:cs="Times New Roman"/>
          <w:b/>
          <w:sz w:val="24"/>
          <w:szCs w:val="24"/>
          <w:lang w:val="en-US"/>
        </w:rPr>
      </w:pPr>
    </w:p>
    <w:p w:rsidR="00825D65" w:rsidRDefault="00825D65" w:rsidP="00E26EDF">
      <w:pPr>
        <w:spacing w:after="0" w:line="240" w:lineRule="auto"/>
        <w:jc w:val="both"/>
        <w:rPr>
          <w:rFonts w:ascii="Times New Roman" w:hAnsi="Times New Roman" w:cs="Times New Roman"/>
          <w:sz w:val="24"/>
          <w:szCs w:val="24"/>
          <w:lang w:val="en-US"/>
        </w:rPr>
      </w:pPr>
      <w:r w:rsidRPr="00825D65">
        <w:rPr>
          <w:rFonts w:ascii="Times New Roman" w:hAnsi="Times New Roman" w:cs="Times New Roman"/>
          <w:b/>
          <w:sz w:val="24"/>
          <w:szCs w:val="24"/>
          <w:lang w:val="en-US"/>
        </w:rPr>
        <w:t>Indicator 1.3.2.</w:t>
      </w:r>
      <w:r w:rsidRPr="00825D65">
        <w:rPr>
          <w:rFonts w:ascii="Times New Roman" w:hAnsi="Times New Roman" w:cs="Times New Roman"/>
          <w:sz w:val="24"/>
          <w:szCs w:val="24"/>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p w:rsidR="00825D65" w:rsidRDefault="00825D65"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825D65" w:rsidRPr="00E26EDF" w:rsidTr="009603BD">
        <w:tc>
          <w:tcPr>
            <w:tcW w:w="1980" w:type="dxa"/>
          </w:tcPr>
          <w:p w:rsidR="00825D65" w:rsidRPr="00E26EDF" w:rsidRDefault="00825D65"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Cabinetul psihologului;</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Consiliul elevilor constituit prin procesul-verbal nr.1 din 02.09.202</w:t>
            </w:r>
            <w:r w:rsidR="006B3EC8">
              <w:rPr>
                <w:rFonts w:ascii="Times New Roman" w:hAnsi="Times New Roman" w:cs="Times New Roman"/>
                <w:sz w:val="24"/>
                <w:szCs w:val="24"/>
              </w:rPr>
              <w:t>2</w:t>
            </w:r>
            <w:r w:rsidRPr="00825D65">
              <w:rPr>
                <w:rFonts w:ascii="Times New Roman" w:hAnsi="Times New Roman" w:cs="Times New Roman"/>
                <w:sz w:val="24"/>
                <w:szCs w:val="24"/>
              </w:rPr>
              <w:t>;</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Sală de dans destinat</w:t>
            </w:r>
            <w:r w:rsidR="002D25E3">
              <w:rPr>
                <w:rFonts w:ascii="Times New Roman" w:hAnsi="Times New Roman" w:cs="Times New Roman"/>
                <w:sz w:val="24"/>
                <w:szCs w:val="24"/>
              </w:rPr>
              <w:t>ă</w:t>
            </w:r>
            <w:r w:rsidRPr="00825D65">
              <w:rPr>
                <w:rFonts w:ascii="Times New Roman" w:hAnsi="Times New Roman" w:cs="Times New Roman"/>
                <w:sz w:val="24"/>
                <w:szCs w:val="24"/>
              </w:rPr>
              <w:t xml:space="preserve"> elevilor;</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Planul anual de activitate al psihologului pentru anul de studii 202</w:t>
            </w:r>
            <w:r w:rsidR="006B3EC8">
              <w:rPr>
                <w:rFonts w:ascii="Times New Roman" w:hAnsi="Times New Roman" w:cs="Times New Roman"/>
                <w:sz w:val="24"/>
                <w:szCs w:val="24"/>
              </w:rPr>
              <w:t>2</w:t>
            </w:r>
            <w:r w:rsidRPr="00825D65">
              <w:rPr>
                <w:rFonts w:ascii="Times New Roman" w:hAnsi="Times New Roman" w:cs="Times New Roman"/>
                <w:sz w:val="24"/>
                <w:szCs w:val="24"/>
              </w:rPr>
              <w:t>-202</w:t>
            </w:r>
            <w:r w:rsidR="006B3EC8">
              <w:rPr>
                <w:rFonts w:ascii="Times New Roman" w:hAnsi="Times New Roman" w:cs="Times New Roman"/>
                <w:sz w:val="24"/>
                <w:szCs w:val="24"/>
              </w:rPr>
              <w:t>3</w:t>
            </w:r>
            <w:r w:rsidRPr="00825D65">
              <w:rPr>
                <w:rFonts w:ascii="Times New Roman" w:hAnsi="Times New Roman" w:cs="Times New Roman"/>
                <w:sz w:val="24"/>
                <w:szCs w:val="24"/>
              </w:rPr>
              <w:t>, coordonat cu psihologul SAP și aprobat de către directorul instituției;</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Fișa psihologului de evidență a elevilor;</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Săli de clasă;</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Sala de festivități;</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Cabinetul asistentului medical;</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Literatură de specialitate;</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Registrul psihologului;</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Activitatea psihologului școlar:</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xml:space="preserve">- Raport privind evidența sesizărilor cazurilor de ANET din </w:t>
            </w:r>
            <w:r w:rsidR="006B3EC8">
              <w:rPr>
                <w:rFonts w:ascii="Times New Roman" w:hAnsi="Times New Roman" w:cs="Times New Roman"/>
                <w:sz w:val="24"/>
                <w:szCs w:val="24"/>
              </w:rPr>
              <w:t>21</w:t>
            </w:r>
            <w:r w:rsidRPr="00825D65">
              <w:rPr>
                <w:rFonts w:ascii="Times New Roman" w:hAnsi="Times New Roman" w:cs="Times New Roman"/>
                <w:sz w:val="24"/>
                <w:szCs w:val="24"/>
              </w:rPr>
              <w:t>.12.202</w:t>
            </w:r>
            <w:r w:rsidR="006B3EC8">
              <w:rPr>
                <w:rFonts w:ascii="Times New Roman" w:hAnsi="Times New Roman" w:cs="Times New Roman"/>
                <w:sz w:val="24"/>
                <w:szCs w:val="24"/>
              </w:rPr>
              <w:t>2</w:t>
            </w:r>
            <w:r w:rsidRPr="00825D65">
              <w:rPr>
                <w:rFonts w:ascii="Times New Roman" w:hAnsi="Times New Roman" w:cs="Times New Roman"/>
                <w:sz w:val="24"/>
                <w:szCs w:val="24"/>
              </w:rPr>
              <w:t xml:space="preserve">, </w:t>
            </w:r>
            <w:r w:rsidR="006B3EC8">
              <w:rPr>
                <w:rFonts w:ascii="Times New Roman" w:hAnsi="Times New Roman" w:cs="Times New Roman"/>
                <w:sz w:val="24"/>
                <w:szCs w:val="24"/>
              </w:rPr>
              <w:t>16</w:t>
            </w:r>
            <w:r w:rsidRPr="00825D65">
              <w:rPr>
                <w:rFonts w:ascii="Times New Roman" w:hAnsi="Times New Roman" w:cs="Times New Roman"/>
                <w:sz w:val="24"/>
                <w:szCs w:val="24"/>
              </w:rPr>
              <w:t>.05.202</w:t>
            </w:r>
            <w:r w:rsidR="006B3EC8">
              <w:rPr>
                <w:rFonts w:ascii="Times New Roman" w:hAnsi="Times New Roman" w:cs="Times New Roman"/>
                <w:sz w:val="24"/>
                <w:szCs w:val="24"/>
              </w:rPr>
              <w:t>3</w:t>
            </w:r>
            <w:r w:rsidRPr="00825D65">
              <w:rPr>
                <w:rFonts w:ascii="Times New Roman" w:hAnsi="Times New Roman" w:cs="Times New Roman"/>
                <w:sz w:val="24"/>
                <w:szCs w:val="24"/>
              </w:rPr>
              <w:t>;</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Prevenirea și combaterea violenței școlare;</w:t>
            </w:r>
          </w:p>
          <w:p w:rsidR="00825D65" w:rsidRPr="00E26EDF"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Chestionare pentru elevi.</w:t>
            </w:r>
          </w:p>
        </w:tc>
      </w:tr>
      <w:tr w:rsidR="00825D65" w:rsidRPr="00E26EDF" w:rsidTr="009603BD">
        <w:tc>
          <w:tcPr>
            <w:tcW w:w="1980" w:type="dxa"/>
          </w:tcPr>
          <w:p w:rsidR="00825D65" w:rsidRPr="00E26EDF" w:rsidRDefault="00825D65"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825D65" w:rsidRPr="00E26EDF" w:rsidRDefault="00825D65" w:rsidP="009603BD">
            <w:pPr>
              <w:jc w:val="both"/>
              <w:rPr>
                <w:rFonts w:ascii="Times New Roman" w:hAnsi="Times New Roman" w:cs="Times New Roman"/>
                <w:sz w:val="24"/>
                <w:szCs w:val="24"/>
              </w:rPr>
            </w:pPr>
            <w:r w:rsidRPr="00825D65">
              <w:rPr>
                <w:rFonts w:ascii="Times New Roman" w:hAnsi="Times New Roman" w:cs="Times New Roman"/>
                <w:sz w:val="24"/>
                <w:szCs w:val="24"/>
              </w:rPr>
              <w:t>Instituția asigură condiții fizice, resurse materiale și metodologice pentru profilaxia problemelor psiho-emoţionale ale elevilor. Conform statelor de personal, instituția este asigurată cu psiholog școlar și asistent medical. Cabinetele psihologului și a asistentei medicale sunt amenajate conform cerințelor și recomandărilor. Administrația instituției asigura accesul elevilor la servicii medicale. Sunt prezente registrele medicale, se întrețin colaborări cu instituțiile medicale teritoriale și cu Centrul de Sănătate Publică teritorial. Psihologul școlar aplică periodic chestionarea elevilor cu privire la identificarea cazurilor de ANET.</w:t>
            </w:r>
          </w:p>
        </w:tc>
      </w:tr>
      <w:tr w:rsidR="00825D65" w:rsidRPr="00E26EDF" w:rsidTr="009603BD">
        <w:tc>
          <w:tcPr>
            <w:tcW w:w="1980" w:type="dxa"/>
          </w:tcPr>
          <w:p w:rsidR="00825D65" w:rsidRPr="00E26EDF" w:rsidRDefault="00825D65"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825D65" w:rsidRPr="00E26EDF" w:rsidRDefault="00825D65"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825D65" w:rsidRDefault="00825D65"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825D65" w:rsidRPr="00E26EDF" w:rsidRDefault="00825D65"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825D65" w:rsidRDefault="00825D65"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825D65" w:rsidRPr="00E26EDF" w:rsidRDefault="00825D65"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825D65" w:rsidRDefault="00825D65" w:rsidP="00E26EDF">
      <w:pPr>
        <w:spacing w:after="0" w:line="240" w:lineRule="auto"/>
        <w:jc w:val="both"/>
        <w:rPr>
          <w:rFonts w:ascii="Times New Roman" w:hAnsi="Times New Roman" w:cs="Times New Roman"/>
          <w:b/>
          <w:sz w:val="24"/>
          <w:szCs w:val="24"/>
          <w:lang w:val="en-US"/>
        </w:rPr>
      </w:pPr>
    </w:p>
    <w:p w:rsidR="004E461E" w:rsidRDefault="004E461E" w:rsidP="00E26EDF">
      <w:pPr>
        <w:spacing w:after="0" w:line="240" w:lineRule="auto"/>
        <w:jc w:val="both"/>
        <w:rPr>
          <w:rFonts w:ascii="Times New Roman" w:hAnsi="Times New Roman" w:cs="Times New Roman"/>
          <w:b/>
          <w:sz w:val="24"/>
          <w:szCs w:val="24"/>
          <w:lang w:val="en-US"/>
        </w:rPr>
      </w:pPr>
    </w:p>
    <w:p w:rsidR="004E461E" w:rsidRPr="00825D65" w:rsidRDefault="004E461E" w:rsidP="00E26EDF">
      <w:pPr>
        <w:spacing w:after="0" w:line="240" w:lineRule="auto"/>
        <w:jc w:val="both"/>
        <w:rPr>
          <w:rFonts w:ascii="Times New Roman" w:hAnsi="Times New Roman" w:cs="Times New Roman"/>
          <w:b/>
          <w:sz w:val="24"/>
          <w:szCs w:val="24"/>
          <w:lang w:val="en-US"/>
        </w:rPr>
      </w:pPr>
    </w:p>
    <w:p w:rsidR="00825D65" w:rsidRDefault="00825D65" w:rsidP="00E26EDF">
      <w:pPr>
        <w:spacing w:after="0" w:line="240" w:lineRule="auto"/>
        <w:jc w:val="both"/>
        <w:rPr>
          <w:rFonts w:ascii="Times New Roman" w:hAnsi="Times New Roman" w:cs="Times New Roman"/>
          <w:b/>
          <w:sz w:val="24"/>
          <w:szCs w:val="24"/>
          <w:lang w:val="en-US"/>
        </w:rPr>
      </w:pPr>
      <w:r w:rsidRPr="00825D65">
        <w:rPr>
          <w:rFonts w:ascii="Times New Roman" w:hAnsi="Times New Roman" w:cs="Times New Roman"/>
          <w:b/>
          <w:sz w:val="24"/>
          <w:szCs w:val="24"/>
          <w:lang w:val="en-US"/>
        </w:rPr>
        <w:t xml:space="preserve">Domeniu: Curriculum/ proces </w:t>
      </w:r>
      <w:r>
        <w:rPr>
          <w:rFonts w:ascii="Times New Roman" w:hAnsi="Times New Roman" w:cs="Times New Roman"/>
          <w:b/>
          <w:sz w:val="24"/>
          <w:szCs w:val="24"/>
          <w:lang w:val="en-US"/>
        </w:rPr>
        <w:t>educational</w:t>
      </w:r>
    </w:p>
    <w:p w:rsidR="00825D65" w:rsidRDefault="00825D65" w:rsidP="00E26EDF">
      <w:pPr>
        <w:spacing w:after="0" w:line="240" w:lineRule="auto"/>
        <w:jc w:val="both"/>
        <w:rPr>
          <w:rFonts w:ascii="Times New Roman" w:hAnsi="Times New Roman" w:cs="Times New Roman"/>
          <w:b/>
          <w:sz w:val="24"/>
          <w:szCs w:val="24"/>
          <w:lang w:val="en-US"/>
        </w:rPr>
      </w:pPr>
    </w:p>
    <w:p w:rsidR="00825D65" w:rsidRDefault="00825D65" w:rsidP="00E26EDF">
      <w:pPr>
        <w:spacing w:after="0" w:line="240" w:lineRule="auto"/>
        <w:jc w:val="both"/>
        <w:rPr>
          <w:rFonts w:ascii="Times New Roman" w:hAnsi="Times New Roman" w:cs="Times New Roman"/>
          <w:sz w:val="24"/>
          <w:szCs w:val="24"/>
          <w:lang w:val="en-US"/>
        </w:rPr>
      </w:pPr>
      <w:r w:rsidRPr="00825D65">
        <w:rPr>
          <w:rFonts w:ascii="Times New Roman" w:hAnsi="Times New Roman" w:cs="Times New Roman"/>
          <w:b/>
          <w:sz w:val="24"/>
          <w:szCs w:val="24"/>
          <w:lang w:val="en-US"/>
        </w:rPr>
        <w:lastRenderedPageBreak/>
        <w:t xml:space="preserve">Indicator 1.3.3. </w:t>
      </w:r>
      <w:r w:rsidRPr="00825D65">
        <w:rPr>
          <w:rFonts w:ascii="Times New Roman" w:hAnsi="Times New Roman" w:cs="Times New Roman"/>
          <w:sz w:val="24"/>
          <w:szCs w:val="24"/>
          <w:lang w:val="en-US"/>
        </w:rPr>
        <w:t>Realizarea activităților de promovare/ susținere a modului sănătos de viață, de prevenire a riscurilor de accident, îmbolnăviri etc., luarea măsuril</w:t>
      </w:r>
      <w:r>
        <w:rPr>
          <w:rFonts w:ascii="Times New Roman" w:hAnsi="Times New Roman" w:cs="Times New Roman"/>
          <w:sz w:val="24"/>
          <w:szCs w:val="24"/>
          <w:lang w:val="en-US"/>
        </w:rPr>
        <w:t>or de prevenire a surmenajului ș</w:t>
      </w:r>
      <w:r w:rsidRPr="00825D65">
        <w:rPr>
          <w:rFonts w:ascii="Times New Roman" w:hAnsi="Times New Roman" w:cs="Times New Roman"/>
          <w:sz w:val="24"/>
          <w:szCs w:val="24"/>
          <w:lang w:val="en-US"/>
        </w:rPr>
        <w:t>i de profilaxie a stresului pe parcursul procesului educațional și asigurarea accesului elevilor/ copiilor la programe ce promovează modul sănătos de viață</w:t>
      </w:r>
    </w:p>
    <w:p w:rsidR="00825D65" w:rsidRDefault="00825D65"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825D65" w:rsidRPr="00E26EDF" w:rsidTr="009603BD">
        <w:tc>
          <w:tcPr>
            <w:tcW w:w="1980" w:type="dxa"/>
          </w:tcPr>
          <w:p w:rsidR="00825D65" w:rsidRPr="00E26EDF" w:rsidRDefault="00825D65"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xml:space="preserve">• Planul </w:t>
            </w:r>
            <w:r w:rsidR="008A2A11">
              <w:rPr>
                <w:rFonts w:ascii="Times New Roman" w:hAnsi="Times New Roman" w:cs="Times New Roman"/>
                <w:sz w:val="24"/>
                <w:szCs w:val="24"/>
              </w:rPr>
              <w:t>managerial</w:t>
            </w:r>
            <w:r w:rsidRPr="00825D65">
              <w:rPr>
                <w:rFonts w:ascii="Times New Roman" w:hAnsi="Times New Roman" w:cs="Times New Roman"/>
                <w:sz w:val="24"/>
                <w:szCs w:val="24"/>
              </w:rPr>
              <w:t xml:space="preserve"> al instituției 202</w:t>
            </w:r>
            <w:r w:rsidR="008A2A11">
              <w:rPr>
                <w:rFonts w:ascii="Times New Roman" w:hAnsi="Times New Roman" w:cs="Times New Roman"/>
                <w:sz w:val="24"/>
                <w:szCs w:val="24"/>
              </w:rPr>
              <w:t>2</w:t>
            </w:r>
            <w:r w:rsidRPr="00825D65">
              <w:rPr>
                <w:rFonts w:ascii="Times New Roman" w:hAnsi="Times New Roman" w:cs="Times New Roman"/>
                <w:sz w:val="24"/>
                <w:szCs w:val="24"/>
              </w:rPr>
              <w:t>-202</w:t>
            </w:r>
            <w:r w:rsidR="008A2A11">
              <w:rPr>
                <w:rFonts w:ascii="Times New Roman" w:hAnsi="Times New Roman" w:cs="Times New Roman"/>
                <w:sz w:val="24"/>
                <w:szCs w:val="24"/>
              </w:rPr>
              <w:t>3</w:t>
            </w:r>
            <w:r w:rsidRPr="00825D65">
              <w:rPr>
                <w:rFonts w:ascii="Times New Roman" w:hAnsi="Times New Roman" w:cs="Times New Roman"/>
                <w:sz w:val="24"/>
                <w:szCs w:val="24"/>
              </w:rPr>
              <w:t>;</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Cataloagele claselor;</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Procese-verbale ale ședințelor cu părinții : „Un mod sănătos de viață: Surmenajul elevilor și temele pentru acasă”, proces-verbal nr.</w:t>
            </w:r>
            <w:r>
              <w:rPr>
                <w:rFonts w:ascii="Times New Roman" w:hAnsi="Times New Roman" w:cs="Times New Roman"/>
                <w:sz w:val="24"/>
                <w:szCs w:val="24"/>
              </w:rPr>
              <w:t xml:space="preserve"> </w:t>
            </w:r>
            <w:r w:rsidRPr="00825D65">
              <w:rPr>
                <w:rFonts w:ascii="Times New Roman" w:hAnsi="Times New Roman" w:cs="Times New Roman"/>
                <w:sz w:val="24"/>
                <w:szCs w:val="24"/>
              </w:rPr>
              <w:t>2 din 2</w:t>
            </w:r>
            <w:r w:rsidR="008A2A11">
              <w:rPr>
                <w:rFonts w:ascii="Times New Roman" w:hAnsi="Times New Roman" w:cs="Times New Roman"/>
                <w:sz w:val="24"/>
                <w:szCs w:val="24"/>
              </w:rPr>
              <w:t>6</w:t>
            </w:r>
            <w:r w:rsidRPr="00825D65">
              <w:rPr>
                <w:rFonts w:ascii="Times New Roman" w:hAnsi="Times New Roman" w:cs="Times New Roman"/>
                <w:sz w:val="24"/>
                <w:szCs w:val="24"/>
              </w:rPr>
              <w:t>.01.202</w:t>
            </w:r>
            <w:r w:rsidR="008A2A11">
              <w:rPr>
                <w:rFonts w:ascii="Times New Roman" w:hAnsi="Times New Roman" w:cs="Times New Roman"/>
                <w:sz w:val="24"/>
                <w:szCs w:val="24"/>
              </w:rPr>
              <w:t>3;</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Chestionare, teste, anchete;</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Rapoarte de activitate legate de „Dezvoltarea personală”prezentate de diriginți;</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Scenarii ale activităților realizate de cadrele didactice;</w:t>
            </w:r>
          </w:p>
          <w:p w:rsidR="00825D65" w:rsidRPr="00825D65" w:rsidRDefault="00825D65" w:rsidP="00825D65">
            <w:pPr>
              <w:rPr>
                <w:rFonts w:ascii="Times New Roman" w:hAnsi="Times New Roman" w:cs="Times New Roman"/>
                <w:sz w:val="24"/>
                <w:szCs w:val="24"/>
              </w:rPr>
            </w:pPr>
            <w:r>
              <w:rPr>
                <w:rFonts w:ascii="Times New Roman" w:hAnsi="Times New Roman" w:cs="Times New Roman"/>
                <w:sz w:val="24"/>
                <w:szCs w:val="24"/>
              </w:rPr>
              <w:t xml:space="preserve">Plan </w:t>
            </w:r>
            <w:r w:rsidRPr="00825D65">
              <w:rPr>
                <w:rFonts w:ascii="Times New Roman" w:hAnsi="Times New Roman" w:cs="Times New Roman"/>
                <w:sz w:val="24"/>
                <w:szCs w:val="24"/>
              </w:rPr>
              <w:t>de acțiuni privind controlul tutunului;                                                                   Plan privind prevenirea și controlul nociv de alcool;</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Planul privind asigurarea Protecției vieții și sănătății elevilor;</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Orarul lecțiilor aprobat la ședința CA;</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Cererile elevilor pentru disciplinele opționale din luna mai și august 202</w:t>
            </w:r>
            <w:r w:rsidR="006A35B5">
              <w:rPr>
                <w:rFonts w:ascii="Times New Roman" w:hAnsi="Times New Roman" w:cs="Times New Roman"/>
                <w:sz w:val="24"/>
                <w:szCs w:val="24"/>
              </w:rPr>
              <w:t>2</w:t>
            </w:r>
            <w:r w:rsidRPr="00825D65">
              <w:rPr>
                <w:rFonts w:ascii="Times New Roman" w:hAnsi="Times New Roman" w:cs="Times New Roman"/>
                <w:sz w:val="24"/>
                <w:szCs w:val="24"/>
              </w:rPr>
              <w:t>;</w:t>
            </w:r>
          </w:p>
          <w:p w:rsidR="00825D65" w:rsidRDefault="00A316AD" w:rsidP="00A316AD">
            <w:pPr>
              <w:rPr>
                <w:rFonts w:ascii="Times New Roman" w:hAnsi="Times New Roman" w:cs="Times New Roman"/>
                <w:sz w:val="24"/>
                <w:szCs w:val="24"/>
              </w:rPr>
            </w:pPr>
            <w:r>
              <w:rPr>
                <w:rFonts w:ascii="Times New Roman" w:hAnsi="Times New Roman" w:cs="Times New Roman"/>
                <w:sz w:val="24"/>
                <w:szCs w:val="24"/>
              </w:rPr>
              <w:t>• Proces-</w:t>
            </w:r>
            <w:r w:rsidR="00825D65" w:rsidRPr="00825D65">
              <w:rPr>
                <w:rFonts w:ascii="Times New Roman" w:hAnsi="Times New Roman" w:cs="Times New Roman"/>
                <w:sz w:val="24"/>
                <w:szCs w:val="24"/>
              </w:rPr>
              <w:t xml:space="preserve">verbal </w:t>
            </w:r>
            <w:r>
              <w:rPr>
                <w:rFonts w:ascii="Times New Roman" w:hAnsi="Times New Roman" w:cs="Times New Roman"/>
                <w:sz w:val="24"/>
                <w:szCs w:val="24"/>
              </w:rPr>
              <w:t>al CP</w:t>
            </w:r>
            <w:r w:rsidR="009603BD">
              <w:rPr>
                <w:rFonts w:ascii="Times New Roman" w:hAnsi="Times New Roman" w:cs="Times New Roman"/>
                <w:sz w:val="24"/>
                <w:szCs w:val="24"/>
              </w:rPr>
              <w:t xml:space="preserve"> </w:t>
            </w:r>
            <w:r w:rsidR="00825D65" w:rsidRPr="00825D65">
              <w:rPr>
                <w:rFonts w:ascii="Times New Roman" w:hAnsi="Times New Roman" w:cs="Times New Roman"/>
                <w:sz w:val="24"/>
                <w:szCs w:val="24"/>
              </w:rPr>
              <w:t>nr. 1 din 02.09.202</w:t>
            </w:r>
            <w:r w:rsidR="002036E8">
              <w:rPr>
                <w:rFonts w:ascii="Times New Roman" w:hAnsi="Times New Roman" w:cs="Times New Roman"/>
                <w:sz w:val="24"/>
                <w:szCs w:val="24"/>
              </w:rPr>
              <w:t>2</w:t>
            </w:r>
            <w:r w:rsidR="00825D65" w:rsidRPr="00825D65">
              <w:rPr>
                <w:rFonts w:ascii="Times New Roman" w:hAnsi="Times New Roman" w:cs="Times New Roman"/>
                <w:sz w:val="24"/>
                <w:szCs w:val="24"/>
              </w:rPr>
              <w:t xml:space="preserve"> „Instrucțiuni privind  managementul temelor pentru acasă;</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Planul de activitate al Consiliului elevilor pentru anul de studii 202</w:t>
            </w:r>
            <w:r w:rsidR="002036E8">
              <w:rPr>
                <w:rFonts w:ascii="Times New Roman" w:hAnsi="Times New Roman" w:cs="Times New Roman"/>
                <w:sz w:val="24"/>
                <w:szCs w:val="24"/>
              </w:rPr>
              <w:t>2</w:t>
            </w:r>
            <w:r w:rsidRPr="00825D65">
              <w:rPr>
                <w:rFonts w:ascii="Times New Roman" w:hAnsi="Times New Roman" w:cs="Times New Roman"/>
                <w:sz w:val="24"/>
                <w:szCs w:val="24"/>
              </w:rPr>
              <w:t>-202</w:t>
            </w:r>
            <w:r w:rsidR="002036E8">
              <w:rPr>
                <w:rFonts w:ascii="Times New Roman" w:hAnsi="Times New Roman" w:cs="Times New Roman"/>
                <w:sz w:val="24"/>
                <w:szCs w:val="24"/>
              </w:rPr>
              <w:t>3</w:t>
            </w:r>
            <w:r w:rsidRPr="00825D65">
              <w:rPr>
                <w:rFonts w:ascii="Times New Roman" w:hAnsi="Times New Roman" w:cs="Times New Roman"/>
                <w:sz w:val="24"/>
                <w:szCs w:val="24"/>
              </w:rPr>
              <w:t>;</w:t>
            </w:r>
          </w:p>
          <w:p w:rsidR="00825D65" w:rsidRPr="00825D65"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•Lădița de încrederea elevilor;</w:t>
            </w:r>
          </w:p>
          <w:p w:rsidR="00825D65" w:rsidRPr="00E26EDF" w:rsidRDefault="00825D65" w:rsidP="00825D65">
            <w:pPr>
              <w:jc w:val="both"/>
              <w:rPr>
                <w:rFonts w:ascii="Times New Roman" w:hAnsi="Times New Roman" w:cs="Times New Roman"/>
                <w:sz w:val="24"/>
                <w:szCs w:val="24"/>
              </w:rPr>
            </w:pPr>
            <w:r w:rsidRPr="00825D65">
              <w:rPr>
                <w:rFonts w:ascii="Times New Roman" w:hAnsi="Times New Roman" w:cs="Times New Roman"/>
                <w:sz w:val="24"/>
                <w:szCs w:val="24"/>
              </w:rPr>
              <w:t>• Raport privind performanțele elevilor 202</w:t>
            </w:r>
            <w:r w:rsidR="002036E8">
              <w:rPr>
                <w:rFonts w:ascii="Times New Roman" w:hAnsi="Times New Roman" w:cs="Times New Roman"/>
                <w:sz w:val="24"/>
                <w:szCs w:val="24"/>
              </w:rPr>
              <w:t>2</w:t>
            </w:r>
            <w:r w:rsidRPr="00825D65">
              <w:rPr>
                <w:rFonts w:ascii="Times New Roman" w:hAnsi="Times New Roman" w:cs="Times New Roman"/>
                <w:sz w:val="24"/>
                <w:szCs w:val="24"/>
              </w:rPr>
              <w:t>-202</w:t>
            </w:r>
            <w:r w:rsidR="002036E8">
              <w:rPr>
                <w:rFonts w:ascii="Times New Roman" w:hAnsi="Times New Roman" w:cs="Times New Roman"/>
                <w:sz w:val="24"/>
                <w:szCs w:val="24"/>
              </w:rPr>
              <w:t>3</w:t>
            </w:r>
            <w:r w:rsidRPr="00825D65">
              <w:rPr>
                <w:rFonts w:ascii="Times New Roman" w:hAnsi="Times New Roman" w:cs="Times New Roman"/>
                <w:sz w:val="24"/>
                <w:szCs w:val="24"/>
              </w:rPr>
              <w:t>.</w:t>
            </w:r>
          </w:p>
        </w:tc>
      </w:tr>
      <w:tr w:rsidR="00825D65" w:rsidRPr="00E26EDF" w:rsidTr="009603BD">
        <w:tc>
          <w:tcPr>
            <w:tcW w:w="1980" w:type="dxa"/>
          </w:tcPr>
          <w:p w:rsidR="00825D65" w:rsidRPr="00E26EDF" w:rsidRDefault="00825D65" w:rsidP="009603BD">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825D65" w:rsidRPr="00E26EDF" w:rsidRDefault="00825D65" w:rsidP="009603BD">
            <w:pPr>
              <w:jc w:val="both"/>
              <w:rPr>
                <w:rFonts w:ascii="Times New Roman" w:hAnsi="Times New Roman" w:cs="Times New Roman"/>
                <w:sz w:val="24"/>
                <w:szCs w:val="24"/>
              </w:rPr>
            </w:pPr>
            <w:r w:rsidRPr="00825D65">
              <w:rPr>
                <w:rFonts w:ascii="Times New Roman" w:hAnsi="Times New Roman" w:cs="Times New Roman"/>
                <w:sz w:val="24"/>
                <w:szCs w:val="24"/>
              </w:rPr>
              <w:t>Instituția încurajează activ inițiative și activități de promovare/ susținere a modului sănătos de viață, de prevenire a riscurilor de accidente, îmbolnăviri și oferă acces elevilor la programe educative. Se întreprind măsuri de ameliorare și prevenire a surmenajului, de profilaxie a stresului psiho-somatic pe parcursul procesului educațional prin dozarea și diferențierea temelor pentru acasă după capacitățile intelectuale ale elevilor.</w:t>
            </w:r>
          </w:p>
        </w:tc>
      </w:tr>
      <w:tr w:rsidR="00825D65" w:rsidRPr="00E26EDF" w:rsidTr="009603BD">
        <w:tc>
          <w:tcPr>
            <w:tcW w:w="1980" w:type="dxa"/>
          </w:tcPr>
          <w:p w:rsidR="00825D65" w:rsidRPr="00E26EDF" w:rsidRDefault="00825D65"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825D65" w:rsidRPr="00E26EDF" w:rsidRDefault="00825D65" w:rsidP="009603BD">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825D65" w:rsidRDefault="00825D65"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825D65" w:rsidRPr="00E26EDF" w:rsidRDefault="00825D65"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825D65" w:rsidRDefault="00825D65"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825D65" w:rsidRPr="00E26EDF" w:rsidRDefault="00825D65" w:rsidP="00825D65">
            <w:pPr>
              <w:jc w:val="center"/>
              <w:rPr>
                <w:rFonts w:ascii="Times New Roman" w:hAnsi="Times New Roman" w:cs="Times New Roman"/>
                <w:sz w:val="24"/>
                <w:szCs w:val="24"/>
              </w:rPr>
            </w:pPr>
            <w:r>
              <w:rPr>
                <w:rFonts w:ascii="Times New Roman" w:hAnsi="Times New Roman" w:cs="Times New Roman"/>
                <w:sz w:val="24"/>
                <w:szCs w:val="24"/>
              </w:rPr>
              <w:t>- 2 puncte</w:t>
            </w:r>
          </w:p>
        </w:tc>
      </w:tr>
      <w:tr w:rsidR="00825D65" w:rsidRPr="00E26EDF" w:rsidTr="009603BD">
        <w:tc>
          <w:tcPr>
            <w:tcW w:w="7225" w:type="dxa"/>
            <w:gridSpan w:val="3"/>
          </w:tcPr>
          <w:p w:rsidR="00825D65" w:rsidRPr="00825D65" w:rsidRDefault="00825D65" w:rsidP="00825D65">
            <w:pPr>
              <w:rPr>
                <w:rFonts w:ascii="Times New Roman" w:hAnsi="Times New Roman" w:cs="Times New Roman"/>
                <w:b/>
                <w:sz w:val="24"/>
                <w:szCs w:val="24"/>
              </w:rPr>
            </w:pPr>
            <w:r>
              <w:rPr>
                <w:rFonts w:ascii="Times New Roman" w:hAnsi="Times New Roman" w:cs="Times New Roman"/>
                <w:b/>
                <w:sz w:val="24"/>
                <w:szCs w:val="24"/>
              </w:rPr>
              <w:t xml:space="preserve">Total standard </w:t>
            </w:r>
          </w:p>
        </w:tc>
        <w:tc>
          <w:tcPr>
            <w:tcW w:w="2268" w:type="dxa"/>
          </w:tcPr>
          <w:p w:rsidR="00825D65" w:rsidRPr="00825D65" w:rsidRDefault="00825D65" w:rsidP="009603BD">
            <w:pPr>
              <w:jc w:val="center"/>
              <w:rPr>
                <w:rFonts w:ascii="Times New Roman" w:hAnsi="Times New Roman" w:cs="Times New Roman"/>
                <w:b/>
                <w:sz w:val="24"/>
                <w:szCs w:val="24"/>
              </w:rPr>
            </w:pPr>
            <w:r>
              <w:rPr>
                <w:rFonts w:ascii="Times New Roman" w:hAnsi="Times New Roman" w:cs="Times New Roman"/>
                <w:b/>
                <w:sz w:val="24"/>
                <w:szCs w:val="24"/>
              </w:rPr>
              <w:t>5 puncte</w:t>
            </w:r>
          </w:p>
        </w:tc>
      </w:tr>
    </w:tbl>
    <w:p w:rsidR="00825D65" w:rsidRDefault="00825D65" w:rsidP="00E26EDF">
      <w:pPr>
        <w:spacing w:after="0" w:line="240" w:lineRule="auto"/>
        <w:jc w:val="both"/>
        <w:rPr>
          <w:rFonts w:ascii="Times New Roman" w:hAnsi="Times New Roman" w:cs="Times New Roman"/>
          <w:b/>
          <w:sz w:val="24"/>
          <w:szCs w:val="24"/>
          <w:lang w:val="en-US"/>
        </w:rPr>
      </w:pPr>
    </w:p>
    <w:p w:rsidR="009603BD" w:rsidRDefault="009603BD" w:rsidP="00E26EDF">
      <w:pPr>
        <w:spacing w:after="0" w:line="240" w:lineRule="auto"/>
        <w:jc w:val="both"/>
        <w:rPr>
          <w:rFonts w:ascii="Times New Roman" w:hAnsi="Times New Roman" w:cs="Times New Roman"/>
          <w:b/>
          <w:sz w:val="24"/>
          <w:szCs w:val="24"/>
          <w:lang w:val="en-US"/>
        </w:rPr>
      </w:pPr>
    </w:p>
    <w:tbl>
      <w:tblPr>
        <w:tblStyle w:val="GrilTabel"/>
        <w:tblW w:w="0" w:type="auto"/>
        <w:tblLook w:val="04A0"/>
      </w:tblPr>
      <w:tblGrid>
        <w:gridCol w:w="1980"/>
        <w:gridCol w:w="7365"/>
      </w:tblGrid>
      <w:tr w:rsidR="009603BD" w:rsidTr="009603BD">
        <w:tc>
          <w:tcPr>
            <w:tcW w:w="1980" w:type="dxa"/>
          </w:tcPr>
          <w:p w:rsidR="009603BD" w:rsidRPr="009603BD" w:rsidRDefault="009603BD" w:rsidP="00E26EDF">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Puncte forte</w:t>
            </w:r>
          </w:p>
        </w:tc>
        <w:tc>
          <w:tcPr>
            <w:tcW w:w="7365" w:type="dxa"/>
          </w:tcPr>
          <w:p w:rsidR="009603BD" w:rsidRPr="009603BD" w:rsidRDefault="009603BD" w:rsidP="009603BD">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 Colaborarea activă cu reprezentanții comunității locale.</w:t>
            </w:r>
          </w:p>
          <w:p w:rsidR="009603BD" w:rsidRPr="009603BD" w:rsidRDefault="009603BD" w:rsidP="009603BD">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 Valorificarea eficientă a resurselor materiale existente: Dotarea cu mijloace TIC și materiale didactice.</w:t>
            </w:r>
          </w:p>
        </w:tc>
      </w:tr>
      <w:tr w:rsidR="009603BD" w:rsidTr="009603BD">
        <w:tc>
          <w:tcPr>
            <w:tcW w:w="1980" w:type="dxa"/>
          </w:tcPr>
          <w:p w:rsidR="009603BD" w:rsidRPr="009603BD" w:rsidRDefault="009603BD" w:rsidP="009603BD">
            <w:pPr>
              <w:rPr>
                <w:rFonts w:ascii="Times New Roman" w:hAnsi="Times New Roman" w:cs="Times New Roman"/>
                <w:sz w:val="24"/>
                <w:szCs w:val="24"/>
                <w:lang w:val="en-US"/>
              </w:rPr>
            </w:pPr>
            <w:r w:rsidRPr="009603BD">
              <w:rPr>
                <w:rFonts w:ascii="Times New Roman" w:hAnsi="Times New Roman" w:cs="Times New Roman"/>
                <w:sz w:val="24"/>
                <w:szCs w:val="24"/>
                <w:lang w:val="en-US"/>
              </w:rPr>
              <w:t>Puncte slabe</w:t>
            </w:r>
          </w:p>
        </w:tc>
        <w:tc>
          <w:tcPr>
            <w:tcW w:w="7365" w:type="dxa"/>
          </w:tcPr>
          <w:p w:rsidR="009603BD" w:rsidRPr="009603BD" w:rsidRDefault="009603BD" w:rsidP="009603BD">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 Terenul de sport necesită adaptare la cerințele actuale.</w:t>
            </w:r>
          </w:p>
          <w:p w:rsidR="009603BD" w:rsidRPr="009603BD" w:rsidRDefault="009603BD" w:rsidP="009603BD">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 Cantina necesită reparație capitală și dotare cu utilaj nou de producere.</w:t>
            </w:r>
          </w:p>
        </w:tc>
      </w:tr>
    </w:tbl>
    <w:p w:rsidR="009603BD" w:rsidRDefault="009603BD" w:rsidP="00E26EDF">
      <w:pPr>
        <w:spacing w:after="0" w:line="240" w:lineRule="auto"/>
        <w:jc w:val="both"/>
        <w:rPr>
          <w:rFonts w:ascii="Times New Roman" w:hAnsi="Times New Roman" w:cs="Times New Roman"/>
          <w:b/>
          <w:sz w:val="24"/>
          <w:szCs w:val="24"/>
          <w:lang w:val="en-US"/>
        </w:rPr>
      </w:pPr>
    </w:p>
    <w:p w:rsidR="009603BD" w:rsidRDefault="009603BD" w:rsidP="00E26EDF">
      <w:pPr>
        <w:spacing w:after="0" w:line="240" w:lineRule="auto"/>
        <w:jc w:val="both"/>
        <w:rPr>
          <w:rFonts w:ascii="Times New Roman" w:hAnsi="Times New Roman" w:cs="Times New Roman"/>
          <w:b/>
          <w:sz w:val="24"/>
          <w:szCs w:val="24"/>
          <w:lang w:val="en-US"/>
        </w:rPr>
      </w:pPr>
      <w:r w:rsidRPr="009603BD">
        <w:rPr>
          <w:rFonts w:ascii="Times New Roman" w:hAnsi="Times New Roman" w:cs="Times New Roman"/>
          <w:b/>
          <w:sz w:val="24"/>
          <w:szCs w:val="24"/>
          <w:lang w:val="en-US"/>
        </w:rPr>
        <w:t>Dimensiune II. PARTICIPARE DEMOCRATICĂ</w:t>
      </w:r>
    </w:p>
    <w:p w:rsidR="009603BD" w:rsidRPr="009603BD" w:rsidRDefault="009603BD" w:rsidP="00E26EDF">
      <w:pPr>
        <w:spacing w:after="0" w:line="240" w:lineRule="auto"/>
        <w:jc w:val="both"/>
        <w:rPr>
          <w:rFonts w:ascii="Times New Roman" w:hAnsi="Times New Roman" w:cs="Times New Roman"/>
          <w:sz w:val="24"/>
          <w:szCs w:val="24"/>
          <w:lang w:val="en-US"/>
        </w:rPr>
      </w:pPr>
      <w:r w:rsidRPr="009603BD">
        <w:rPr>
          <w:rFonts w:ascii="Times New Roman" w:hAnsi="Times New Roman" w:cs="Times New Roman"/>
          <w:b/>
          <w:sz w:val="24"/>
          <w:szCs w:val="24"/>
          <w:lang w:val="en-US"/>
        </w:rPr>
        <w:t>*Standard 2.1.</w:t>
      </w:r>
      <w:r>
        <w:rPr>
          <w:rFonts w:ascii="Times New Roman" w:hAnsi="Times New Roman" w:cs="Times New Roman"/>
          <w:b/>
          <w:sz w:val="24"/>
          <w:szCs w:val="24"/>
          <w:lang w:val="en-US"/>
        </w:rPr>
        <w:t xml:space="preserve"> </w:t>
      </w:r>
      <w:r w:rsidRPr="009603BD">
        <w:rPr>
          <w:rFonts w:ascii="Times New Roman" w:hAnsi="Times New Roman" w:cs="Times New Roman"/>
          <w:sz w:val="24"/>
          <w:szCs w:val="24"/>
          <w:lang w:val="en-US"/>
        </w:rPr>
        <w:t>Copii participă la procesul decizional referitor la toate aspectele vieții școlare</w:t>
      </w:r>
    </w:p>
    <w:p w:rsidR="009603BD" w:rsidRDefault="009603BD" w:rsidP="00E26EDF">
      <w:pPr>
        <w:spacing w:after="0" w:line="240" w:lineRule="auto"/>
        <w:jc w:val="both"/>
        <w:rPr>
          <w:rFonts w:ascii="Times New Roman" w:hAnsi="Times New Roman" w:cs="Times New Roman"/>
          <w:b/>
          <w:sz w:val="24"/>
          <w:szCs w:val="24"/>
          <w:lang w:val="en-US"/>
        </w:rPr>
      </w:pPr>
      <w:r w:rsidRPr="009603BD">
        <w:rPr>
          <w:rFonts w:ascii="Times New Roman" w:hAnsi="Times New Roman" w:cs="Times New Roman"/>
          <w:b/>
          <w:sz w:val="24"/>
          <w:szCs w:val="24"/>
          <w:lang w:val="en-US"/>
        </w:rPr>
        <w:t>Domeniu: Management</w:t>
      </w:r>
    </w:p>
    <w:p w:rsidR="009603BD" w:rsidRDefault="009603BD" w:rsidP="00E26EDF">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I</w:t>
      </w:r>
      <w:r w:rsidRPr="009603BD">
        <w:rPr>
          <w:rFonts w:ascii="Times New Roman" w:hAnsi="Times New Roman" w:cs="Times New Roman"/>
          <w:b/>
          <w:sz w:val="24"/>
          <w:szCs w:val="24"/>
          <w:lang w:val="en-US"/>
        </w:rPr>
        <w:t>ndicator 2.1.1.</w:t>
      </w:r>
      <w:r>
        <w:rPr>
          <w:rFonts w:ascii="Times New Roman" w:hAnsi="Times New Roman" w:cs="Times New Roman"/>
          <w:b/>
          <w:sz w:val="24"/>
          <w:szCs w:val="24"/>
          <w:lang w:val="en-US"/>
        </w:rPr>
        <w:t xml:space="preserve"> </w:t>
      </w:r>
      <w:r w:rsidRPr="009603BD">
        <w:rPr>
          <w:rFonts w:ascii="Times New Roman" w:hAnsi="Times New Roman" w:cs="Times New Roman"/>
          <w:sz w:val="24"/>
          <w:szCs w:val="24"/>
          <w:lang w:val="en-US"/>
        </w:rPr>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p w:rsidR="00945DF7" w:rsidRDefault="00945DF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9603BD" w:rsidRPr="00E26EDF" w:rsidTr="009603BD">
        <w:tc>
          <w:tcPr>
            <w:tcW w:w="1980" w:type="dxa"/>
          </w:tcPr>
          <w:p w:rsidR="009603BD" w:rsidRPr="00E26EDF" w:rsidRDefault="009603BD" w:rsidP="009603BD">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9603BD" w:rsidRPr="009603BD"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Planul de dezvoltare instituțională aprobat la ședința Consiliului de a</w:t>
            </w:r>
            <w:r w:rsidR="004A5DA1">
              <w:rPr>
                <w:rFonts w:ascii="Times New Roman" w:hAnsi="Times New Roman" w:cs="Times New Roman"/>
                <w:sz w:val="24"/>
                <w:szCs w:val="24"/>
              </w:rPr>
              <w:t xml:space="preserve">dministrație proces-verbal nr.13 </w:t>
            </w:r>
            <w:r w:rsidRPr="009603BD">
              <w:rPr>
                <w:rFonts w:ascii="Times New Roman" w:hAnsi="Times New Roman" w:cs="Times New Roman"/>
                <w:sz w:val="24"/>
                <w:szCs w:val="24"/>
              </w:rPr>
              <w:t>din</w:t>
            </w:r>
            <w:r w:rsidR="004A5DA1">
              <w:rPr>
                <w:rFonts w:ascii="Times New Roman" w:hAnsi="Times New Roman" w:cs="Times New Roman"/>
                <w:sz w:val="24"/>
                <w:szCs w:val="24"/>
              </w:rPr>
              <w:t xml:space="preserve"> 2</w:t>
            </w:r>
            <w:r w:rsidR="001A43B4">
              <w:rPr>
                <w:rFonts w:ascii="Times New Roman" w:hAnsi="Times New Roman" w:cs="Times New Roman"/>
                <w:sz w:val="24"/>
                <w:szCs w:val="24"/>
              </w:rPr>
              <w:t>5</w:t>
            </w:r>
            <w:r w:rsidR="004A5DA1">
              <w:rPr>
                <w:rFonts w:ascii="Times New Roman" w:hAnsi="Times New Roman" w:cs="Times New Roman"/>
                <w:sz w:val="24"/>
                <w:szCs w:val="24"/>
              </w:rPr>
              <w:t>.08.202</w:t>
            </w:r>
            <w:r w:rsidR="001A43B4">
              <w:rPr>
                <w:rFonts w:ascii="Times New Roman" w:hAnsi="Times New Roman" w:cs="Times New Roman"/>
                <w:sz w:val="24"/>
                <w:szCs w:val="24"/>
              </w:rPr>
              <w:t>2</w:t>
            </w:r>
            <w:r w:rsidRPr="009603BD">
              <w:rPr>
                <w:rFonts w:ascii="Times New Roman" w:hAnsi="Times New Roman" w:cs="Times New Roman"/>
                <w:sz w:val="24"/>
                <w:szCs w:val="24"/>
              </w:rPr>
              <w:t>;</w:t>
            </w:r>
          </w:p>
          <w:p w:rsidR="009603BD" w:rsidRPr="009603BD" w:rsidRDefault="004A5DA1" w:rsidP="009603B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Planul </w:t>
            </w:r>
            <w:r w:rsidR="001A43B4">
              <w:rPr>
                <w:rFonts w:ascii="Times New Roman" w:hAnsi="Times New Roman" w:cs="Times New Roman"/>
                <w:sz w:val="24"/>
                <w:szCs w:val="24"/>
              </w:rPr>
              <w:t>managerial</w:t>
            </w:r>
            <w:r>
              <w:rPr>
                <w:rFonts w:ascii="Times New Roman" w:hAnsi="Times New Roman" w:cs="Times New Roman"/>
                <w:sz w:val="24"/>
                <w:szCs w:val="24"/>
              </w:rPr>
              <w:t xml:space="preserve"> 202</w:t>
            </w:r>
            <w:r w:rsidR="001A43B4">
              <w:rPr>
                <w:rFonts w:ascii="Times New Roman" w:hAnsi="Times New Roman" w:cs="Times New Roman"/>
                <w:sz w:val="24"/>
                <w:szCs w:val="24"/>
              </w:rPr>
              <w:t>2</w:t>
            </w:r>
            <w:r>
              <w:rPr>
                <w:rFonts w:ascii="Times New Roman" w:hAnsi="Times New Roman" w:cs="Times New Roman"/>
                <w:sz w:val="24"/>
                <w:szCs w:val="24"/>
              </w:rPr>
              <w:t>-202</w:t>
            </w:r>
            <w:r w:rsidR="001A43B4">
              <w:rPr>
                <w:rFonts w:ascii="Times New Roman" w:hAnsi="Times New Roman" w:cs="Times New Roman"/>
                <w:sz w:val="24"/>
                <w:szCs w:val="24"/>
              </w:rPr>
              <w:t>3</w:t>
            </w:r>
            <w:r w:rsidR="009603BD" w:rsidRPr="009603BD">
              <w:rPr>
                <w:rFonts w:ascii="Times New Roman" w:hAnsi="Times New Roman" w:cs="Times New Roman"/>
                <w:sz w:val="24"/>
                <w:szCs w:val="24"/>
              </w:rPr>
              <w:t xml:space="preserve"> discutat la ședința Consiliului profesoral, proces-verbal nr.</w:t>
            </w:r>
            <w:r>
              <w:rPr>
                <w:rFonts w:ascii="Times New Roman" w:hAnsi="Times New Roman" w:cs="Times New Roman"/>
                <w:sz w:val="24"/>
                <w:szCs w:val="24"/>
              </w:rPr>
              <w:t xml:space="preserve"> </w:t>
            </w:r>
            <w:r w:rsidR="009603BD" w:rsidRPr="009603BD">
              <w:rPr>
                <w:rFonts w:ascii="Times New Roman" w:hAnsi="Times New Roman" w:cs="Times New Roman"/>
                <w:sz w:val="24"/>
                <w:szCs w:val="24"/>
              </w:rPr>
              <w:t>01 din 02.09.202</w:t>
            </w:r>
            <w:r w:rsidR="001A43B4">
              <w:rPr>
                <w:rFonts w:ascii="Times New Roman" w:hAnsi="Times New Roman" w:cs="Times New Roman"/>
                <w:sz w:val="24"/>
                <w:szCs w:val="24"/>
              </w:rPr>
              <w:t>2</w:t>
            </w:r>
            <w:r w:rsidR="009603BD" w:rsidRPr="009603BD">
              <w:rPr>
                <w:rFonts w:ascii="Times New Roman" w:hAnsi="Times New Roman" w:cs="Times New Roman"/>
                <w:sz w:val="24"/>
                <w:szCs w:val="24"/>
              </w:rPr>
              <w:t xml:space="preserve"> și aprobat la ședința Consiliului de ad</w:t>
            </w:r>
            <w:r>
              <w:rPr>
                <w:rFonts w:ascii="Times New Roman" w:hAnsi="Times New Roman" w:cs="Times New Roman"/>
                <w:sz w:val="24"/>
                <w:szCs w:val="24"/>
              </w:rPr>
              <w:t>ministrație, proces-verbal nr.13 din 2</w:t>
            </w:r>
            <w:r w:rsidR="001A43B4">
              <w:rPr>
                <w:rFonts w:ascii="Times New Roman" w:hAnsi="Times New Roman" w:cs="Times New Roman"/>
                <w:sz w:val="24"/>
                <w:szCs w:val="24"/>
              </w:rPr>
              <w:t>5</w:t>
            </w:r>
            <w:r>
              <w:rPr>
                <w:rFonts w:ascii="Times New Roman" w:hAnsi="Times New Roman" w:cs="Times New Roman"/>
                <w:sz w:val="24"/>
                <w:szCs w:val="24"/>
              </w:rPr>
              <w:t>.08.202</w:t>
            </w:r>
            <w:r w:rsidR="001A43B4">
              <w:rPr>
                <w:rFonts w:ascii="Times New Roman" w:hAnsi="Times New Roman" w:cs="Times New Roman"/>
                <w:sz w:val="24"/>
                <w:szCs w:val="24"/>
              </w:rPr>
              <w:t>2</w:t>
            </w:r>
            <w:r w:rsidR="009603BD" w:rsidRPr="009603BD">
              <w:rPr>
                <w:rFonts w:ascii="Times New Roman" w:hAnsi="Times New Roman" w:cs="Times New Roman"/>
                <w:sz w:val="24"/>
                <w:szCs w:val="24"/>
              </w:rPr>
              <w:t>;</w:t>
            </w:r>
          </w:p>
          <w:p w:rsidR="009603BD" w:rsidRPr="009603BD"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Procesele - verbale a CA pentru anul de s</w:t>
            </w:r>
            <w:r w:rsidR="004A5DA1">
              <w:rPr>
                <w:rFonts w:ascii="Times New Roman" w:hAnsi="Times New Roman" w:cs="Times New Roman"/>
                <w:sz w:val="24"/>
                <w:szCs w:val="24"/>
              </w:rPr>
              <w:t>tudii 202</w:t>
            </w:r>
            <w:r w:rsidR="001A43B4">
              <w:rPr>
                <w:rFonts w:ascii="Times New Roman" w:hAnsi="Times New Roman" w:cs="Times New Roman"/>
                <w:sz w:val="24"/>
                <w:szCs w:val="24"/>
              </w:rPr>
              <w:t>2</w:t>
            </w:r>
            <w:r w:rsidR="004A5DA1">
              <w:rPr>
                <w:rFonts w:ascii="Times New Roman" w:hAnsi="Times New Roman" w:cs="Times New Roman"/>
                <w:sz w:val="24"/>
                <w:szCs w:val="24"/>
              </w:rPr>
              <w:t>-202</w:t>
            </w:r>
            <w:r w:rsidR="001A43B4">
              <w:rPr>
                <w:rFonts w:ascii="Times New Roman" w:hAnsi="Times New Roman" w:cs="Times New Roman"/>
                <w:sz w:val="24"/>
                <w:szCs w:val="24"/>
              </w:rPr>
              <w:t>3</w:t>
            </w:r>
            <w:r w:rsidRPr="009603BD">
              <w:rPr>
                <w:rFonts w:ascii="Times New Roman" w:hAnsi="Times New Roman" w:cs="Times New Roman"/>
                <w:sz w:val="24"/>
                <w:szCs w:val="24"/>
              </w:rPr>
              <w:t>;</w:t>
            </w:r>
          </w:p>
          <w:p w:rsidR="009603BD" w:rsidRPr="009603BD"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Planul de activitate al Consiliului ele</w:t>
            </w:r>
            <w:r w:rsidR="004A5DA1">
              <w:rPr>
                <w:rFonts w:ascii="Times New Roman" w:hAnsi="Times New Roman" w:cs="Times New Roman"/>
                <w:sz w:val="24"/>
                <w:szCs w:val="24"/>
              </w:rPr>
              <w:t>vilor pentru anul de studii 202</w:t>
            </w:r>
            <w:r w:rsidR="001A43B4">
              <w:rPr>
                <w:rFonts w:ascii="Times New Roman" w:hAnsi="Times New Roman" w:cs="Times New Roman"/>
                <w:sz w:val="24"/>
                <w:szCs w:val="24"/>
              </w:rPr>
              <w:t>2</w:t>
            </w:r>
            <w:r w:rsidR="004A5DA1">
              <w:rPr>
                <w:rFonts w:ascii="Times New Roman" w:hAnsi="Times New Roman" w:cs="Times New Roman"/>
                <w:sz w:val="24"/>
                <w:szCs w:val="24"/>
              </w:rPr>
              <w:t>-202</w:t>
            </w:r>
            <w:r w:rsidR="001A43B4">
              <w:rPr>
                <w:rFonts w:ascii="Times New Roman" w:hAnsi="Times New Roman" w:cs="Times New Roman"/>
                <w:sz w:val="24"/>
                <w:szCs w:val="24"/>
              </w:rPr>
              <w:t>3</w:t>
            </w:r>
            <w:r w:rsidRPr="009603BD">
              <w:rPr>
                <w:rFonts w:ascii="Times New Roman" w:hAnsi="Times New Roman" w:cs="Times New Roman"/>
                <w:sz w:val="24"/>
                <w:szCs w:val="24"/>
              </w:rPr>
              <w:t>;</w:t>
            </w:r>
          </w:p>
          <w:p w:rsidR="009603BD" w:rsidRPr="009603BD"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Planul de activitate al Comitetului pări</w:t>
            </w:r>
            <w:r w:rsidR="004A5DA1">
              <w:rPr>
                <w:rFonts w:ascii="Times New Roman" w:hAnsi="Times New Roman" w:cs="Times New Roman"/>
                <w:sz w:val="24"/>
                <w:szCs w:val="24"/>
              </w:rPr>
              <w:t>ntesc pentru anul de studii 202</w:t>
            </w:r>
            <w:r w:rsidR="001A43B4">
              <w:rPr>
                <w:rFonts w:ascii="Times New Roman" w:hAnsi="Times New Roman" w:cs="Times New Roman"/>
                <w:sz w:val="24"/>
                <w:szCs w:val="24"/>
              </w:rPr>
              <w:t>2</w:t>
            </w:r>
            <w:r w:rsidR="004A5DA1">
              <w:rPr>
                <w:rFonts w:ascii="Times New Roman" w:hAnsi="Times New Roman" w:cs="Times New Roman"/>
                <w:sz w:val="24"/>
                <w:szCs w:val="24"/>
              </w:rPr>
              <w:t>-202</w:t>
            </w:r>
            <w:r w:rsidR="001A43B4">
              <w:rPr>
                <w:rFonts w:ascii="Times New Roman" w:hAnsi="Times New Roman" w:cs="Times New Roman"/>
                <w:sz w:val="24"/>
                <w:szCs w:val="24"/>
              </w:rPr>
              <w:t>3</w:t>
            </w:r>
            <w:r w:rsidRPr="009603BD">
              <w:rPr>
                <w:rFonts w:ascii="Times New Roman" w:hAnsi="Times New Roman" w:cs="Times New Roman"/>
                <w:sz w:val="24"/>
                <w:szCs w:val="24"/>
              </w:rPr>
              <w:t>;</w:t>
            </w:r>
          </w:p>
          <w:p w:rsidR="009603BD" w:rsidRPr="009603BD"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Planul activităților de cultură și agr</w:t>
            </w:r>
            <w:r w:rsidR="004A5DA1">
              <w:rPr>
                <w:rFonts w:ascii="Times New Roman" w:hAnsi="Times New Roman" w:cs="Times New Roman"/>
                <w:sz w:val="24"/>
                <w:szCs w:val="24"/>
              </w:rPr>
              <w:t>ement pentru anul de studii 202</w:t>
            </w:r>
            <w:r w:rsidR="001A43B4">
              <w:rPr>
                <w:rFonts w:ascii="Times New Roman" w:hAnsi="Times New Roman" w:cs="Times New Roman"/>
                <w:sz w:val="24"/>
                <w:szCs w:val="24"/>
              </w:rPr>
              <w:t>2</w:t>
            </w:r>
            <w:r w:rsidR="004A5DA1">
              <w:rPr>
                <w:rFonts w:ascii="Times New Roman" w:hAnsi="Times New Roman" w:cs="Times New Roman"/>
                <w:sz w:val="24"/>
                <w:szCs w:val="24"/>
              </w:rPr>
              <w:t>-202</w:t>
            </w:r>
            <w:r w:rsidR="001A43B4">
              <w:rPr>
                <w:rFonts w:ascii="Times New Roman" w:hAnsi="Times New Roman" w:cs="Times New Roman"/>
                <w:sz w:val="24"/>
                <w:szCs w:val="24"/>
              </w:rPr>
              <w:t>3</w:t>
            </w:r>
            <w:r w:rsidRPr="009603BD">
              <w:rPr>
                <w:rFonts w:ascii="Times New Roman" w:hAnsi="Times New Roman" w:cs="Times New Roman"/>
                <w:sz w:val="24"/>
                <w:szCs w:val="24"/>
              </w:rPr>
              <w:t>;</w:t>
            </w:r>
          </w:p>
          <w:p w:rsidR="009603BD" w:rsidRPr="009603BD"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xml:space="preserve">• Panou informativ; </w:t>
            </w:r>
          </w:p>
          <w:p w:rsidR="009603BD" w:rsidRPr="009603BD"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Portofoliul Consiliului elevilor cu materialele acumulate: procese</w:t>
            </w:r>
            <w:r w:rsidR="004A5DA1">
              <w:rPr>
                <w:rFonts w:ascii="Times New Roman" w:hAnsi="Times New Roman" w:cs="Times New Roman"/>
                <w:sz w:val="24"/>
                <w:szCs w:val="24"/>
              </w:rPr>
              <w:t>-verbale pentru anul școlar 202</w:t>
            </w:r>
            <w:r w:rsidR="001A43B4">
              <w:rPr>
                <w:rFonts w:ascii="Times New Roman" w:hAnsi="Times New Roman" w:cs="Times New Roman"/>
                <w:sz w:val="24"/>
                <w:szCs w:val="24"/>
              </w:rPr>
              <w:t>2</w:t>
            </w:r>
            <w:r w:rsidR="004A5DA1">
              <w:rPr>
                <w:rFonts w:ascii="Times New Roman" w:hAnsi="Times New Roman" w:cs="Times New Roman"/>
                <w:sz w:val="24"/>
                <w:szCs w:val="24"/>
              </w:rPr>
              <w:t>-202</w:t>
            </w:r>
            <w:r w:rsidR="001A43B4">
              <w:rPr>
                <w:rFonts w:ascii="Times New Roman" w:hAnsi="Times New Roman" w:cs="Times New Roman"/>
                <w:sz w:val="24"/>
                <w:szCs w:val="24"/>
              </w:rPr>
              <w:t>3</w:t>
            </w:r>
            <w:r w:rsidRPr="009603BD">
              <w:rPr>
                <w:rFonts w:ascii="Times New Roman" w:hAnsi="Times New Roman" w:cs="Times New Roman"/>
                <w:sz w:val="24"/>
                <w:szCs w:val="24"/>
              </w:rPr>
              <w:t>, scenarii ale activitățile extracurriculare, în conformitate cu planul activității Consiliului elevilor care este parte componentă a Planul</w:t>
            </w:r>
            <w:r w:rsidR="001A43B4">
              <w:rPr>
                <w:rFonts w:ascii="Times New Roman" w:hAnsi="Times New Roman" w:cs="Times New Roman"/>
                <w:sz w:val="24"/>
                <w:szCs w:val="24"/>
              </w:rPr>
              <w:t>ui</w:t>
            </w:r>
            <w:r w:rsidRPr="009603BD">
              <w:rPr>
                <w:rFonts w:ascii="Times New Roman" w:hAnsi="Times New Roman" w:cs="Times New Roman"/>
                <w:sz w:val="24"/>
                <w:szCs w:val="24"/>
              </w:rPr>
              <w:t xml:space="preserve"> </w:t>
            </w:r>
            <w:r w:rsidR="001A43B4">
              <w:rPr>
                <w:rFonts w:ascii="Times New Roman" w:hAnsi="Times New Roman" w:cs="Times New Roman"/>
                <w:sz w:val="24"/>
                <w:szCs w:val="24"/>
              </w:rPr>
              <w:t>managerial al</w:t>
            </w:r>
            <w:r w:rsidRPr="009603BD">
              <w:rPr>
                <w:rFonts w:ascii="Times New Roman" w:hAnsi="Times New Roman" w:cs="Times New Roman"/>
                <w:sz w:val="24"/>
                <w:szCs w:val="24"/>
              </w:rPr>
              <w:t xml:space="preserve"> instit</w:t>
            </w:r>
            <w:r w:rsidR="004A5DA1">
              <w:rPr>
                <w:rFonts w:ascii="Times New Roman" w:hAnsi="Times New Roman" w:cs="Times New Roman"/>
                <w:sz w:val="24"/>
                <w:szCs w:val="24"/>
              </w:rPr>
              <w:t>uției pentru anul de studii 202</w:t>
            </w:r>
            <w:r w:rsidR="001A43B4">
              <w:rPr>
                <w:rFonts w:ascii="Times New Roman" w:hAnsi="Times New Roman" w:cs="Times New Roman"/>
                <w:sz w:val="24"/>
                <w:szCs w:val="24"/>
              </w:rPr>
              <w:t>2</w:t>
            </w:r>
            <w:r w:rsidR="004A5DA1">
              <w:rPr>
                <w:rFonts w:ascii="Times New Roman" w:hAnsi="Times New Roman" w:cs="Times New Roman"/>
                <w:sz w:val="24"/>
                <w:szCs w:val="24"/>
              </w:rPr>
              <w:t>-202</w:t>
            </w:r>
            <w:r w:rsidR="001A43B4">
              <w:rPr>
                <w:rFonts w:ascii="Times New Roman" w:hAnsi="Times New Roman" w:cs="Times New Roman"/>
                <w:sz w:val="24"/>
                <w:szCs w:val="24"/>
              </w:rPr>
              <w:t>3</w:t>
            </w:r>
            <w:r w:rsidRPr="009603BD">
              <w:rPr>
                <w:rFonts w:ascii="Times New Roman" w:hAnsi="Times New Roman" w:cs="Times New Roman"/>
                <w:sz w:val="24"/>
                <w:szCs w:val="24"/>
              </w:rPr>
              <w:t>;</w:t>
            </w:r>
          </w:p>
          <w:p w:rsidR="009603BD" w:rsidRPr="00E26EDF" w:rsidRDefault="009603BD" w:rsidP="009603BD">
            <w:pPr>
              <w:jc w:val="both"/>
              <w:rPr>
                <w:rFonts w:ascii="Times New Roman" w:hAnsi="Times New Roman" w:cs="Times New Roman"/>
                <w:sz w:val="24"/>
                <w:szCs w:val="24"/>
              </w:rPr>
            </w:pPr>
            <w:r w:rsidRPr="009603BD">
              <w:rPr>
                <w:rFonts w:ascii="Times New Roman" w:hAnsi="Times New Roman" w:cs="Times New Roman"/>
                <w:sz w:val="24"/>
                <w:szCs w:val="24"/>
              </w:rPr>
              <w:t>• Orarul activităților extrașcolare aprobat la ședința Consiliului profesoral p</w:t>
            </w:r>
            <w:r w:rsidR="004A5DA1">
              <w:rPr>
                <w:rFonts w:ascii="Times New Roman" w:hAnsi="Times New Roman" w:cs="Times New Roman"/>
                <w:sz w:val="24"/>
                <w:szCs w:val="24"/>
              </w:rPr>
              <w:t>roces-verbal nr.1 din 02.09.202</w:t>
            </w:r>
            <w:r w:rsidR="001A43B4">
              <w:rPr>
                <w:rFonts w:ascii="Times New Roman" w:hAnsi="Times New Roman" w:cs="Times New Roman"/>
                <w:sz w:val="24"/>
                <w:szCs w:val="24"/>
              </w:rPr>
              <w:t>2</w:t>
            </w:r>
            <w:r w:rsidRPr="009603BD">
              <w:rPr>
                <w:rFonts w:ascii="Times New Roman" w:hAnsi="Times New Roman" w:cs="Times New Roman"/>
                <w:sz w:val="24"/>
                <w:szCs w:val="24"/>
              </w:rPr>
              <w:t>.</w:t>
            </w:r>
          </w:p>
        </w:tc>
      </w:tr>
      <w:tr w:rsidR="009603BD" w:rsidRPr="00E26EDF" w:rsidTr="009603BD">
        <w:tc>
          <w:tcPr>
            <w:tcW w:w="1980" w:type="dxa"/>
          </w:tcPr>
          <w:p w:rsidR="009603BD" w:rsidRPr="00E26EDF" w:rsidRDefault="009603BD" w:rsidP="009603BD">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9603BD" w:rsidRPr="00E26EDF" w:rsidRDefault="009603BD" w:rsidP="00606EE9">
            <w:pPr>
              <w:jc w:val="both"/>
              <w:rPr>
                <w:rFonts w:ascii="Times New Roman" w:hAnsi="Times New Roman" w:cs="Times New Roman"/>
                <w:sz w:val="24"/>
                <w:szCs w:val="24"/>
              </w:rPr>
            </w:pPr>
            <w:r w:rsidRPr="009603BD">
              <w:rPr>
                <w:rFonts w:ascii="Times New Roman" w:hAnsi="Times New Roman" w:cs="Times New Roman"/>
                <w:sz w:val="24"/>
                <w:szCs w:val="24"/>
              </w:rPr>
              <w:t>În Planul de activitate a instituției sunt planificate activități de participare a elevilor în soluționarea problemelor școlare apărute. În anul 202</w:t>
            </w:r>
            <w:r w:rsidR="004E461E">
              <w:rPr>
                <w:rFonts w:ascii="Times New Roman" w:hAnsi="Times New Roman" w:cs="Times New Roman"/>
                <w:sz w:val="24"/>
                <w:szCs w:val="24"/>
              </w:rPr>
              <w:t>2</w:t>
            </w:r>
            <w:r w:rsidR="00606EE9">
              <w:rPr>
                <w:rFonts w:ascii="Times New Roman" w:hAnsi="Times New Roman" w:cs="Times New Roman"/>
                <w:sz w:val="24"/>
                <w:szCs w:val="24"/>
              </w:rPr>
              <w:t>-202</w:t>
            </w:r>
            <w:r w:rsidR="004E461E">
              <w:rPr>
                <w:rFonts w:ascii="Times New Roman" w:hAnsi="Times New Roman" w:cs="Times New Roman"/>
                <w:sz w:val="24"/>
                <w:szCs w:val="24"/>
              </w:rPr>
              <w:t>3</w:t>
            </w:r>
            <w:r w:rsidRPr="009603BD">
              <w:rPr>
                <w:rFonts w:ascii="Times New Roman" w:hAnsi="Times New Roman" w:cs="Times New Roman"/>
                <w:sz w:val="24"/>
                <w:szCs w:val="24"/>
              </w:rPr>
              <w:t>, cadrele didactice  au realizat sarcini ce țin de subiectul: Creșterea responsabilității și a răspunderii fiecărui profesor față de elevi, părinți, comunitate prin aplicarea mijloacelor moderne de predare-învățare-evaluare în scopul asigurării calității procesului educațional.</w:t>
            </w:r>
          </w:p>
        </w:tc>
      </w:tr>
      <w:tr w:rsidR="009603BD" w:rsidRPr="00E26EDF" w:rsidTr="009603BD">
        <w:tc>
          <w:tcPr>
            <w:tcW w:w="1980" w:type="dxa"/>
          </w:tcPr>
          <w:p w:rsidR="009603BD" w:rsidRPr="00E26EDF" w:rsidRDefault="009603BD" w:rsidP="009603BD">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9603BD" w:rsidRPr="00E26EDF" w:rsidRDefault="009603BD" w:rsidP="009603BD">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9603BD" w:rsidRDefault="009603BD" w:rsidP="009603BD">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9603BD" w:rsidRPr="00E26EDF" w:rsidRDefault="009603BD" w:rsidP="009603BD">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9603BD" w:rsidRDefault="009603BD" w:rsidP="009603BD">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9603BD" w:rsidRPr="00E26EDF" w:rsidRDefault="009603BD" w:rsidP="009603BD">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945DF7" w:rsidRDefault="00945DF7" w:rsidP="00E26EDF">
      <w:pPr>
        <w:spacing w:after="0" w:line="240" w:lineRule="auto"/>
        <w:jc w:val="both"/>
        <w:rPr>
          <w:rFonts w:ascii="Times New Roman" w:hAnsi="Times New Roman" w:cs="Times New Roman"/>
          <w:sz w:val="24"/>
          <w:szCs w:val="24"/>
          <w:lang w:val="en-US"/>
        </w:rPr>
      </w:pPr>
    </w:p>
    <w:p w:rsidR="009603BD" w:rsidRDefault="00945DF7" w:rsidP="00E26EDF">
      <w:pPr>
        <w:spacing w:after="0" w:line="240" w:lineRule="auto"/>
        <w:jc w:val="both"/>
        <w:rPr>
          <w:rFonts w:ascii="Times New Roman" w:hAnsi="Times New Roman" w:cs="Times New Roman"/>
          <w:b/>
          <w:sz w:val="24"/>
          <w:szCs w:val="24"/>
          <w:lang w:val="en-US"/>
        </w:rPr>
      </w:pPr>
      <w:r w:rsidRPr="00945DF7">
        <w:rPr>
          <w:rFonts w:ascii="Times New Roman" w:hAnsi="Times New Roman" w:cs="Times New Roman"/>
          <w:b/>
          <w:sz w:val="24"/>
          <w:szCs w:val="24"/>
          <w:lang w:val="en-US"/>
        </w:rPr>
        <w:t>Domeniu: Capacitate instituțională</w:t>
      </w:r>
    </w:p>
    <w:p w:rsidR="00945DF7" w:rsidRDefault="00945DF7" w:rsidP="00E26EDF">
      <w:pPr>
        <w:spacing w:after="0" w:line="240" w:lineRule="auto"/>
        <w:jc w:val="both"/>
        <w:rPr>
          <w:rFonts w:ascii="Times New Roman" w:hAnsi="Times New Roman" w:cs="Times New Roman"/>
          <w:sz w:val="24"/>
          <w:szCs w:val="24"/>
          <w:lang w:val="en-US"/>
        </w:rPr>
      </w:pPr>
      <w:r w:rsidRPr="00945DF7">
        <w:rPr>
          <w:rFonts w:ascii="Times New Roman" w:hAnsi="Times New Roman" w:cs="Times New Roman"/>
          <w:b/>
          <w:sz w:val="24"/>
          <w:szCs w:val="24"/>
          <w:lang w:val="en-US"/>
        </w:rPr>
        <w:t>Indicator 2.1.2.</w:t>
      </w:r>
      <w:r>
        <w:rPr>
          <w:rFonts w:ascii="Times New Roman" w:hAnsi="Times New Roman" w:cs="Times New Roman"/>
          <w:b/>
          <w:sz w:val="24"/>
          <w:szCs w:val="24"/>
          <w:lang w:val="en-US"/>
        </w:rPr>
        <w:t xml:space="preserve"> </w:t>
      </w:r>
      <w:r w:rsidRPr="00945DF7">
        <w:rPr>
          <w:rFonts w:ascii="Times New Roman" w:hAnsi="Times New Roman" w:cs="Times New Roman"/>
          <w:sz w:val="24"/>
          <w:szCs w:val="24"/>
          <w:lang w:val="en-US"/>
        </w:rPr>
        <w:t xml:space="preserve">Existența unei structuri asociative </w:t>
      </w:r>
      <w:proofErr w:type="gramStart"/>
      <w:r w:rsidRPr="00945DF7">
        <w:rPr>
          <w:rFonts w:ascii="Times New Roman" w:hAnsi="Times New Roman" w:cs="Times New Roman"/>
          <w:sz w:val="24"/>
          <w:szCs w:val="24"/>
          <w:lang w:val="en-US"/>
        </w:rPr>
        <w:t>a</w:t>
      </w:r>
      <w:proofErr w:type="gramEnd"/>
      <w:r w:rsidRPr="00945DF7">
        <w:rPr>
          <w:rFonts w:ascii="Times New Roman" w:hAnsi="Times New Roman" w:cs="Times New Roman"/>
          <w:sz w:val="24"/>
          <w:szCs w:val="24"/>
          <w:lang w:val="en-US"/>
        </w:rPr>
        <w:t xml:space="preserve"> elevilor/ copiilor, constituită democratic și autoorganizată, care participă la luarea deciziilor cu privire la aspectele de interes pentru elevi/ copii</w:t>
      </w:r>
    </w:p>
    <w:p w:rsidR="00945DF7" w:rsidRDefault="00945DF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Procese-verbale ale ședințelor Consiliul Elevilor;</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Lista membrilor Consiliului elevilor;</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Pagina web a liceului;</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Panou informativ „Autoconducerea în liceu”;</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Lădița de încredere;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Procesele-verbale a ședințelor CA (în care a participat reprezentantul CE);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Scenariul activității și imagini din timpul activității „De ziua ta, iubite profesor”(ziua autoconducerii în liceu), organizate tradițional de către Consiliul  elevilor, în luna octombrie;</w:t>
            </w:r>
          </w:p>
          <w:p w:rsidR="00945DF7" w:rsidRPr="00E26EDF"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Lista elevilor participanți la ședințele Consiliului municipal al elevilor.</w:t>
            </w:r>
          </w:p>
        </w:tc>
      </w:tr>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945DF7" w:rsidRPr="00E26EDF" w:rsidRDefault="00945DF7" w:rsidP="00C352CC">
            <w:pPr>
              <w:jc w:val="both"/>
              <w:rPr>
                <w:rFonts w:ascii="Times New Roman" w:hAnsi="Times New Roman" w:cs="Times New Roman"/>
                <w:sz w:val="24"/>
                <w:szCs w:val="24"/>
              </w:rPr>
            </w:pPr>
            <w:r w:rsidRPr="00945DF7">
              <w:rPr>
                <w:rFonts w:ascii="Times New Roman" w:hAnsi="Times New Roman" w:cs="Times New Roman"/>
                <w:sz w:val="24"/>
                <w:szCs w:val="24"/>
              </w:rPr>
              <w:t>Instituția asigură sistematic și eficient funcționalitatea diverselor mijloace de informare și de comunicare ce reflectă opinia liberă și democratică a elevilor. Ei sunt liberi să-și exprime opinia, să afișeze informații ce țin de viața lor școlară.</w:t>
            </w:r>
          </w:p>
        </w:tc>
      </w:tr>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945DF7" w:rsidRPr="00E26EDF" w:rsidRDefault="00945DF7" w:rsidP="00C352CC">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945DF7" w:rsidRDefault="00945DF7"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945DF7" w:rsidRPr="00E26EDF" w:rsidRDefault="00945DF7"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945DF7" w:rsidRDefault="00945DF7"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945DF7" w:rsidRPr="00E26EDF" w:rsidRDefault="00945DF7" w:rsidP="00945DF7">
            <w:pPr>
              <w:jc w:val="center"/>
              <w:rPr>
                <w:rFonts w:ascii="Times New Roman" w:hAnsi="Times New Roman" w:cs="Times New Roman"/>
                <w:sz w:val="24"/>
                <w:szCs w:val="24"/>
              </w:rPr>
            </w:pPr>
            <w:r>
              <w:rPr>
                <w:rFonts w:ascii="Times New Roman" w:hAnsi="Times New Roman" w:cs="Times New Roman"/>
                <w:sz w:val="24"/>
                <w:szCs w:val="24"/>
              </w:rPr>
              <w:t>- 2 puncte</w:t>
            </w:r>
          </w:p>
        </w:tc>
      </w:tr>
    </w:tbl>
    <w:p w:rsidR="00945DF7" w:rsidRDefault="00945DF7" w:rsidP="00E26EDF">
      <w:pPr>
        <w:spacing w:after="0" w:line="240" w:lineRule="auto"/>
        <w:jc w:val="both"/>
        <w:rPr>
          <w:rFonts w:ascii="Times New Roman" w:hAnsi="Times New Roman" w:cs="Times New Roman"/>
          <w:sz w:val="24"/>
          <w:szCs w:val="24"/>
          <w:lang w:val="en-US"/>
        </w:rPr>
      </w:pPr>
    </w:p>
    <w:p w:rsidR="00B717B1" w:rsidRDefault="00B717B1" w:rsidP="00E26EDF">
      <w:pPr>
        <w:spacing w:after="0" w:line="240" w:lineRule="auto"/>
        <w:jc w:val="both"/>
        <w:rPr>
          <w:rFonts w:ascii="Times New Roman" w:hAnsi="Times New Roman" w:cs="Times New Roman"/>
          <w:sz w:val="24"/>
          <w:szCs w:val="24"/>
          <w:lang w:val="en-US"/>
        </w:rPr>
      </w:pPr>
    </w:p>
    <w:p w:rsidR="00B717B1" w:rsidRDefault="00B717B1" w:rsidP="00E26EDF">
      <w:pPr>
        <w:spacing w:after="0" w:line="240" w:lineRule="auto"/>
        <w:jc w:val="both"/>
        <w:rPr>
          <w:rFonts w:ascii="Times New Roman" w:hAnsi="Times New Roman" w:cs="Times New Roman"/>
          <w:sz w:val="24"/>
          <w:szCs w:val="24"/>
          <w:lang w:val="en-US"/>
        </w:rPr>
      </w:pPr>
    </w:p>
    <w:p w:rsidR="00B717B1" w:rsidRDefault="00B717B1" w:rsidP="00E26EDF">
      <w:pPr>
        <w:spacing w:after="0" w:line="240" w:lineRule="auto"/>
        <w:jc w:val="both"/>
        <w:rPr>
          <w:rFonts w:ascii="Times New Roman" w:hAnsi="Times New Roman" w:cs="Times New Roman"/>
          <w:sz w:val="24"/>
          <w:szCs w:val="24"/>
          <w:lang w:val="en-US"/>
        </w:rPr>
      </w:pPr>
    </w:p>
    <w:p w:rsidR="00B717B1" w:rsidRDefault="00B717B1" w:rsidP="00E26EDF">
      <w:pPr>
        <w:spacing w:after="0" w:line="240" w:lineRule="auto"/>
        <w:jc w:val="both"/>
        <w:rPr>
          <w:rFonts w:ascii="Times New Roman" w:hAnsi="Times New Roman" w:cs="Times New Roman"/>
          <w:sz w:val="24"/>
          <w:szCs w:val="24"/>
          <w:lang w:val="en-US"/>
        </w:rPr>
      </w:pPr>
    </w:p>
    <w:p w:rsidR="00945DF7" w:rsidRDefault="00945DF7" w:rsidP="00E26EDF">
      <w:pPr>
        <w:spacing w:after="0" w:line="240" w:lineRule="auto"/>
        <w:jc w:val="both"/>
        <w:rPr>
          <w:rFonts w:ascii="Times New Roman" w:hAnsi="Times New Roman" w:cs="Times New Roman"/>
          <w:sz w:val="24"/>
          <w:szCs w:val="24"/>
          <w:lang w:val="en-US"/>
        </w:rPr>
      </w:pPr>
      <w:r w:rsidRPr="00945DF7">
        <w:rPr>
          <w:rFonts w:ascii="Times New Roman" w:hAnsi="Times New Roman" w:cs="Times New Roman"/>
          <w:b/>
          <w:sz w:val="24"/>
          <w:szCs w:val="24"/>
          <w:lang w:val="en-US"/>
        </w:rPr>
        <w:t xml:space="preserve">Indicator 2.1.3. </w:t>
      </w:r>
      <w:r w:rsidRPr="00945DF7">
        <w:rPr>
          <w:rFonts w:ascii="Times New Roman" w:hAnsi="Times New Roman" w:cs="Times New Roman"/>
          <w:sz w:val="24"/>
          <w:szCs w:val="24"/>
          <w:lang w:val="en-US"/>
        </w:rPr>
        <w:t xml:space="preserve">Asigurarea funcționalității mijloacelor de comunicare </w:t>
      </w:r>
      <w:proofErr w:type="gramStart"/>
      <w:r w:rsidRPr="00945DF7">
        <w:rPr>
          <w:rFonts w:ascii="Times New Roman" w:hAnsi="Times New Roman" w:cs="Times New Roman"/>
          <w:sz w:val="24"/>
          <w:szCs w:val="24"/>
          <w:lang w:val="en-US"/>
        </w:rPr>
        <w:t>ce</w:t>
      </w:r>
      <w:proofErr w:type="gramEnd"/>
      <w:r w:rsidRPr="00945DF7">
        <w:rPr>
          <w:rFonts w:ascii="Times New Roman" w:hAnsi="Times New Roman" w:cs="Times New Roman"/>
          <w:sz w:val="24"/>
          <w:szCs w:val="24"/>
          <w:lang w:val="en-US"/>
        </w:rPr>
        <w:t xml:space="preserve"> reflectă opinia liberă a elevilor/ copiilor (pagini pe rețele de socializare, reviste și ziare școlare, panouri informative etc.)</w:t>
      </w:r>
    </w:p>
    <w:p w:rsidR="00945DF7" w:rsidRDefault="00945DF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xml:space="preserve">• Consilierea elevilor;                                                                                      </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Planul anual al CE, procese-verbale ale ședințelor CE;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Pagina web cu comentarii pe pagina instituției cu referire la anumite subiecte, evenimente;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Scenariile proiectelor didactice la Educație civică/ Educație pentru societate, Dezvoltare personală;</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Lădița de încredere;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Panouri informative „Autoconducerea în liceu”;</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Chestionarea, sondajul elevilor;</w:t>
            </w:r>
          </w:p>
          <w:p w:rsidR="00945DF7" w:rsidRPr="00E26EDF"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Publicațiile elevilor editate în culegerea școlară de eseuri și versuri</w:t>
            </w:r>
          </w:p>
        </w:tc>
      </w:tr>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945DF7" w:rsidRPr="00E26EDF" w:rsidRDefault="00945DF7" w:rsidP="00C352CC">
            <w:pPr>
              <w:jc w:val="both"/>
              <w:rPr>
                <w:rFonts w:ascii="Times New Roman" w:hAnsi="Times New Roman" w:cs="Times New Roman"/>
                <w:sz w:val="24"/>
                <w:szCs w:val="24"/>
              </w:rPr>
            </w:pPr>
            <w:r w:rsidRPr="00945DF7">
              <w:rPr>
                <w:rFonts w:ascii="Times New Roman" w:hAnsi="Times New Roman" w:cs="Times New Roman"/>
                <w:sz w:val="24"/>
                <w:szCs w:val="24"/>
              </w:rPr>
              <w:t>Instituția asigură sistematic și eficient funcționalitatea diverselor mijloace de informare și de comunicare ce reflectă opinia liberă și democratică a elevilor. Ei sunt liberi să-și exprime opinia, să afișeze informații ce țin de viața lor școlară.</w:t>
            </w:r>
          </w:p>
        </w:tc>
      </w:tr>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945DF7" w:rsidRPr="00E26EDF" w:rsidRDefault="00945DF7" w:rsidP="00C352CC">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945DF7" w:rsidRDefault="00945DF7"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945DF7" w:rsidRPr="00E26EDF" w:rsidRDefault="00945DF7"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945DF7" w:rsidRDefault="00945DF7"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945DF7" w:rsidRPr="00E26EDF" w:rsidRDefault="00945DF7" w:rsidP="00945DF7">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945DF7" w:rsidRDefault="00945DF7" w:rsidP="00E26EDF">
      <w:pPr>
        <w:spacing w:after="0" w:line="240" w:lineRule="auto"/>
        <w:jc w:val="both"/>
        <w:rPr>
          <w:rFonts w:ascii="Times New Roman" w:hAnsi="Times New Roman" w:cs="Times New Roman"/>
          <w:sz w:val="24"/>
          <w:szCs w:val="24"/>
          <w:lang w:val="en-US"/>
        </w:rPr>
      </w:pPr>
    </w:p>
    <w:p w:rsidR="00945DF7" w:rsidRDefault="00945DF7" w:rsidP="00E26EDF">
      <w:pPr>
        <w:spacing w:after="0" w:line="240" w:lineRule="auto"/>
        <w:jc w:val="both"/>
        <w:rPr>
          <w:rFonts w:ascii="Times New Roman" w:hAnsi="Times New Roman" w:cs="Times New Roman"/>
          <w:b/>
          <w:sz w:val="24"/>
          <w:szCs w:val="24"/>
          <w:lang w:val="en-US"/>
        </w:rPr>
      </w:pPr>
      <w:r w:rsidRPr="00945DF7">
        <w:rPr>
          <w:rFonts w:ascii="Times New Roman" w:hAnsi="Times New Roman" w:cs="Times New Roman"/>
          <w:b/>
          <w:sz w:val="24"/>
          <w:szCs w:val="24"/>
          <w:lang w:val="en-US"/>
        </w:rPr>
        <w:t xml:space="preserve">Domeniu: Curriculum/ proces </w:t>
      </w:r>
      <w:r>
        <w:rPr>
          <w:rFonts w:ascii="Times New Roman" w:hAnsi="Times New Roman" w:cs="Times New Roman"/>
          <w:b/>
          <w:sz w:val="24"/>
          <w:szCs w:val="24"/>
          <w:lang w:val="en-US"/>
        </w:rPr>
        <w:t>educational</w:t>
      </w:r>
    </w:p>
    <w:p w:rsidR="00945DF7" w:rsidRDefault="00945DF7" w:rsidP="00E26EDF">
      <w:pPr>
        <w:spacing w:after="0" w:line="240" w:lineRule="auto"/>
        <w:jc w:val="both"/>
        <w:rPr>
          <w:rFonts w:ascii="Times New Roman" w:hAnsi="Times New Roman" w:cs="Times New Roman"/>
          <w:b/>
          <w:sz w:val="24"/>
          <w:szCs w:val="24"/>
          <w:lang w:val="en-US"/>
        </w:rPr>
      </w:pPr>
    </w:p>
    <w:p w:rsidR="00945DF7" w:rsidRDefault="00945DF7" w:rsidP="00E26EDF">
      <w:pPr>
        <w:spacing w:after="0" w:line="240" w:lineRule="auto"/>
        <w:jc w:val="both"/>
        <w:rPr>
          <w:rFonts w:ascii="Times New Roman" w:hAnsi="Times New Roman" w:cs="Times New Roman"/>
          <w:sz w:val="24"/>
          <w:szCs w:val="24"/>
          <w:lang w:val="en-US"/>
        </w:rPr>
      </w:pPr>
      <w:r w:rsidRPr="00945DF7">
        <w:rPr>
          <w:rFonts w:ascii="Times New Roman" w:hAnsi="Times New Roman" w:cs="Times New Roman"/>
          <w:b/>
          <w:sz w:val="24"/>
          <w:szCs w:val="24"/>
          <w:lang w:val="en-US"/>
        </w:rPr>
        <w:t xml:space="preserve">Indicator 2.1.4. </w:t>
      </w:r>
      <w:r w:rsidRPr="00945DF7">
        <w:rPr>
          <w:rFonts w:ascii="Times New Roman" w:hAnsi="Times New Roman" w:cs="Times New Roman"/>
          <w:sz w:val="24"/>
          <w:szCs w:val="24"/>
          <w:lang w:val="en-US"/>
        </w:rPr>
        <w:t xml:space="preserve">Implicarea permanentă </w:t>
      </w:r>
      <w:proofErr w:type="gramStart"/>
      <w:r w:rsidRPr="00945DF7">
        <w:rPr>
          <w:rFonts w:ascii="Times New Roman" w:hAnsi="Times New Roman" w:cs="Times New Roman"/>
          <w:sz w:val="24"/>
          <w:szCs w:val="24"/>
          <w:lang w:val="en-US"/>
        </w:rPr>
        <w:t>a</w:t>
      </w:r>
      <w:proofErr w:type="gramEnd"/>
      <w:r w:rsidRPr="00945DF7">
        <w:rPr>
          <w:rFonts w:ascii="Times New Roman" w:hAnsi="Times New Roman" w:cs="Times New Roman"/>
          <w:sz w:val="24"/>
          <w:szCs w:val="24"/>
          <w:lang w:val="en-US"/>
        </w:rPr>
        <w:t xml:space="preserve"> elevilor/ copiilor în consilierea aspectelor legate de viața școlară, în soluționarea problemelor la nivel de colectiv, în conturarea programului educațional, în evaluare propriului </w:t>
      </w:r>
      <w:r>
        <w:rPr>
          <w:rFonts w:ascii="Times New Roman" w:hAnsi="Times New Roman" w:cs="Times New Roman"/>
          <w:sz w:val="24"/>
          <w:szCs w:val="24"/>
          <w:lang w:val="en-US"/>
        </w:rPr>
        <w:t>progress</w:t>
      </w:r>
    </w:p>
    <w:p w:rsidR="00945DF7" w:rsidRDefault="00945DF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Discuții organizate de echipa managerială în luna septembrie 202</w:t>
            </w:r>
            <w:r w:rsidR="006A35B5">
              <w:rPr>
                <w:rFonts w:ascii="Times New Roman" w:hAnsi="Times New Roman" w:cs="Times New Roman"/>
                <w:sz w:val="24"/>
                <w:szCs w:val="24"/>
              </w:rPr>
              <w:t>2</w:t>
            </w:r>
            <w:r>
              <w:rPr>
                <w:rFonts w:ascii="Times New Roman" w:hAnsi="Times New Roman" w:cs="Times New Roman"/>
                <w:sz w:val="24"/>
                <w:szCs w:val="24"/>
              </w:rPr>
              <w:t>-202</w:t>
            </w:r>
            <w:r w:rsidR="006A35B5">
              <w:rPr>
                <w:rFonts w:ascii="Times New Roman" w:hAnsi="Times New Roman" w:cs="Times New Roman"/>
                <w:sz w:val="24"/>
                <w:szCs w:val="24"/>
              </w:rPr>
              <w:t>3</w:t>
            </w:r>
            <w:r w:rsidRPr="00945DF7">
              <w:rPr>
                <w:rFonts w:ascii="Times New Roman" w:hAnsi="Times New Roman" w:cs="Times New Roman"/>
                <w:sz w:val="24"/>
                <w:szCs w:val="24"/>
              </w:rPr>
              <w:t>;</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Mapa cu procesele verbale ale ședințelor Consiliului elevilor;</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Înregistrări video, comentarii pe pagina web a liceului;</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Participarea elevilor în organizarea activităților extracurriculare organizate în instituție: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„Septembrie bine ai venit - careu solemn(online);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„Ziua Internațională a Păcii”;</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„De ziua ta iubite profesor”;</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„Ziua mondială a sănătății”</w:t>
            </w:r>
          </w:p>
          <w:p w:rsidR="002B3EEA"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xml:space="preserve">• „Cetățeanul și Constituția: fundamente ale democrației”;                                    </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„Noi suntem Europa de mâine”;</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Opiniile elevilor exprimate prin intermediul chestionării;</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Cereri pentru disciplinele opționale pentru lunile mai și august 202</w:t>
            </w:r>
            <w:r w:rsidR="006A35B5">
              <w:rPr>
                <w:rFonts w:ascii="Times New Roman" w:hAnsi="Times New Roman" w:cs="Times New Roman"/>
                <w:sz w:val="24"/>
                <w:szCs w:val="24"/>
              </w:rPr>
              <w:t>2</w:t>
            </w:r>
            <w:r w:rsidRPr="00945DF7">
              <w:rPr>
                <w:rFonts w:ascii="Times New Roman" w:hAnsi="Times New Roman" w:cs="Times New Roman"/>
                <w:sz w:val="24"/>
                <w:szCs w:val="24"/>
              </w:rPr>
              <w:t>;</w:t>
            </w:r>
          </w:p>
          <w:p w:rsidR="00945DF7" w:rsidRPr="00945DF7"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ECD în învățământul primar;</w:t>
            </w:r>
          </w:p>
          <w:p w:rsidR="00945DF7" w:rsidRPr="00E26EDF" w:rsidRDefault="00945DF7" w:rsidP="00945DF7">
            <w:pPr>
              <w:jc w:val="both"/>
              <w:rPr>
                <w:rFonts w:ascii="Times New Roman" w:hAnsi="Times New Roman" w:cs="Times New Roman"/>
                <w:sz w:val="24"/>
                <w:szCs w:val="24"/>
              </w:rPr>
            </w:pPr>
            <w:r w:rsidRPr="00945DF7">
              <w:rPr>
                <w:rFonts w:ascii="Times New Roman" w:hAnsi="Times New Roman" w:cs="Times New Roman"/>
                <w:sz w:val="24"/>
                <w:szCs w:val="24"/>
              </w:rPr>
              <w:t>• ECD la disciplina Educație pentru societate/ Educație plastică/Educație muzicală/Educație fizică/ Educație tehnologică.</w:t>
            </w:r>
          </w:p>
        </w:tc>
      </w:tr>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945DF7" w:rsidRPr="00E26EDF" w:rsidRDefault="00945DF7" w:rsidP="00C352CC">
            <w:pPr>
              <w:jc w:val="both"/>
              <w:rPr>
                <w:rFonts w:ascii="Times New Roman" w:hAnsi="Times New Roman" w:cs="Times New Roman"/>
                <w:sz w:val="24"/>
                <w:szCs w:val="24"/>
              </w:rPr>
            </w:pPr>
            <w:r w:rsidRPr="00945DF7">
              <w:rPr>
                <w:rFonts w:ascii="Times New Roman" w:hAnsi="Times New Roman" w:cs="Times New Roman"/>
                <w:sz w:val="24"/>
                <w:szCs w:val="24"/>
              </w:rPr>
              <w:t>În instituție funcționează CA, membrii căruia sunt aleși în mod democratic care participă la luarea deciziilor cu privire la toate problemele ce vizează activitatea instituției și educația elevilor. Acest aspect este reflectat în Planul de activitate anual și Planul de Dezvoltare Instituțional.</w:t>
            </w:r>
          </w:p>
        </w:tc>
      </w:tr>
      <w:tr w:rsidR="00945DF7" w:rsidRPr="00E26EDF" w:rsidTr="00C352CC">
        <w:tc>
          <w:tcPr>
            <w:tcW w:w="1980" w:type="dxa"/>
          </w:tcPr>
          <w:p w:rsidR="00945DF7" w:rsidRPr="00E26EDF" w:rsidRDefault="00945DF7"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945DF7" w:rsidRPr="00E26EDF" w:rsidRDefault="00945DF7" w:rsidP="00C352CC">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945DF7" w:rsidRDefault="00945DF7"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945DF7" w:rsidRPr="00E26EDF" w:rsidRDefault="00945DF7"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945DF7" w:rsidRDefault="00945DF7"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945DF7" w:rsidRPr="00E26EDF" w:rsidRDefault="00945DF7" w:rsidP="00C352CC">
            <w:pPr>
              <w:jc w:val="center"/>
              <w:rPr>
                <w:rFonts w:ascii="Times New Roman" w:hAnsi="Times New Roman" w:cs="Times New Roman"/>
                <w:sz w:val="24"/>
                <w:szCs w:val="24"/>
              </w:rPr>
            </w:pPr>
            <w:r>
              <w:rPr>
                <w:rFonts w:ascii="Times New Roman" w:hAnsi="Times New Roman" w:cs="Times New Roman"/>
                <w:sz w:val="24"/>
                <w:szCs w:val="24"/>
              </w:rPr>
              <w:t>- 2 puncte</w:t>
            </w:r>
          </w:p>
        </w:tc>
      </w:tr>
      <w:tr w:rsidR="00945DF7" w:rsidRPr="00E26EDF" w:rsidTr="00C352CC">
        <w:tc>
          <w:tcPr>
            <w:tcW w:w="7225" w:type="dxa"/>
            <w:gridSpan w:val="3"/>
          </w:tcPr>
          <w:p w:rsidR="00945DF7" w:rsidRPr="00945DF7" w:rsidRDefault="00945DF7" w:rsidP="00945DF7">
            <w:pPr>
              <w:jc w:val="both"/>
              <w:rPr>
                <w:rFonts w:ascii="Times New Roman" w:hAnsi="Times New Roman" w:cs="Times New Roman"/>
                <w:b/>
                <w:sz w:val="24"/>
                <w:szCs w:val="24"/>
              </w:rPr>
            </w:pPr>
            <w:r>
              <w:rPr>
                <w:rFonts w:ascii="Times New Roman" w:hAnsi="Times New Roman" w:cs="Times New Roman"/>
                <w:b/>
                <w:sz w:val="24"/>
                <w:szCs w:val="24"/>
              </w:rPr>
              <w:t>Total standard</w:t>
            </w:r>
          </w:p>
        </w:tc>
        <w:tc>
          <w:tcPr>
            <w:tcW w:w="2268" w:type="dxa"/>
          </w:tcPr>
          <w:p w:rsidR="00945DF7" w:rsidRPr="00945DF7" w:rsidRDefault="00945DF7" w:rsidP="00C352CC">
            <w:pPr>
              <w:jc w:val="center"/>
              <w:rPr>
                <w:rFonts w:ascii="Times New Roman" w:hAnsi="Times New Roman" w:cs="Times New Roman"/>
                <w:b/>
                <w:sz w:val="24"/>
                <w:szCs w:val="24"/>
              </w:rPr>
            </w:pPr>
            <w:r w:rsidRPr="00945DF7">
              <w:rPr>
                <w:rFonts w:ascii="Times New Roman" w:hAnsi="Times New Roman" w:cs="Times New Roman"/>
                <w:b/>
                <w:sz w:val="24"/>
                <w:szCs w:val="24"/>
              </w:rPr>
              <w:t>6 puncte</w:t>
            </w:r>
          </w:p>
        </w:tc>
      </w:tr>
    </w:tbl>
    <w:p w:rsidR="00945DF7" w:rsidRDefault="00945DF7" w:rsidP="00E26EDF">
      <w:pPr>
        <w:spacing w:after="0" w:line="240" w:lineRule="auto"/>
        <w:jc w:val="both"/>
        <w:rPr>
          <w:rFonts w:ascii="Times New Roman" w:hAnsi="Times New Roman" w:cs="Times New Roman"/>
          <w:b/>
          <w:sz w:val="24"/>
          <w:szCs w:val="24"/>
          <w:lang w:val="en-US"/>
        </w:rPr>
      </w:pPr>
    </w:p>
    <w:p w:rsidR="00B717B1" w:rsidRDefault="00B717B1" w:rsidP="00E26EDF">
      <w:pPr>
        <w:spacing w:after="0" w:line="240" w:lineRule="auto"/>
        <w:jc w:val="both"/>
        <w:rPr>
          <w:rFonts w:ascii="Times New Roman" w:hAnsi="Times New Roman" w:cs="Times New Roman"/>
          <w:b/>
          <w:sz w:val="24"/>
          <w:szCs w:val="24"/>
          <w:lang w:val="en-US"/>
        </w:rPr>
      </w:pPr>
    </w:p>
    <w:p w:rsidR="004B4606" w:rsidRDefault="004B4606" w:rsidP="00E26EDF">
      <w:pPr>
        <w:spacing w:after="0" w:line="240" w:lineRule="auto"/>
        <w:jc w:val="both"/>
        <w:rPr>
          <w:rFonts w:ascii="Times New Roman" w:hAnsi="Times New Roman" w:cs="Times New Roman"/>
          <w:sz w:val="24"/>
          <w:szCs w:val="24"/>
          <w:lang w:val="en-US"/>
        </w:rPr>
      </w:pPr>
      <w:r w:rsidRPr="004B4606">
        <w:rPr>
          <w:rFonts w:ascii="Times New Roman" w:hAnsi="Times New Roman" w:cs="Times New Roman"/>
          <w:b/>
          <w:sz w:val="24"/>
          <w:szCs w:val="24"/>
          <w:lang w:val="en-US"/>
        </w:rPr>
        <w:t xml:space="preserve">Standard 2.2. </w:t>
      </w:r>
      <w:r w:rsidRPr="004B4606">
        <w:rPr>
          <w:rFonts w:ascii="Times New Roman" w:hAnsi="Times New Roman" w:cs="Times New Roman"/>
          <w:sz w:val="24"/>
          <w:szCs w:val="24"/>
          <w:lang w:val="en-US"/>
        </w:rPr>
        <w:t xml:space="preserve">Instituția școlară comunică sistematic și implică familia și comunitatea în procesul </w:t>
      </w:r>
      <w:r>
        <w:rPr>
          <w:rFonts w:ascii="Times New Roman" w:hAnsi="Times New Roman" w:cs="Times New Roman"/>
          <w:sz w:val="24"/>
          <w:szCs w:val="24"/>
          <w:lang w:val="en-US"/>
        </w:rPr>
        <w:t>educational</w:t>
      </w:r>
    </w:p>
    <w:p w:rsidR="004B4606" w:rsidRDefault="004B4606" w:rsidP="00E26EDF">
      <w:pPr>
        <w:spacing w:after="0" w:line="240" w:lineRule="auto"/>
        <w:jc w:val="both"/>
        <w:rPr>
          <w:rFonts w:ascii="Times New Roman" w:hAnsi="Times New Roman" w:cs="Times New Roman"/>
          <w:b/>
          <w:sz w:val="24"/>
          <w:szCs w:val="24"/>
          <w:lang w:val="en-US"/>
        </w:rPr>
      </w:pPr>
      <w:r w:rsidRPr="004B4606">
        <w:rPr>
          <w:rFonts w:ascii="Times New Roman" w:hAnsi="Times New Roman" w:cs="Times New Roman"/>
          <w:b/>
          <w:sz w:val="24"/>
          <w:szCs w:val="24"/>
          <w:lang w:val="en-US"/>
        </w:rPr>
        <w:t>Domeniu: Management</w:t>
      </w:r>
    </w:p>
    <w:p w:rsidR="004B4606" w:rsidRDefault="004B4606" w:rsidP="00E26EDF">
      <w:pPr>
        <w:spacing w:after="0" w:line="240" w:lineRule="auto"/>
        <w:jc w:val="both"/>
        <w:rPr>
          <w:rFonts w:ascii="Times New Roman" w:hAnsi="Times New Roman" w:cs="Times New Roman"/>
          <w:sz w:val="24"/>
          <w:szCs w:val="24"/>
          <w:lang w:val="en-US"/>
        </w:rPr>
      </w:pPr>
      <w:r w:rsidRPr="004B4606">
        <w:rPr>
          <w:rFonts w:ascii="Times New Roman" w:hAnsi="Times New Roman" w:cs="Times New Roman"/>
          <w:b/>
          <w:sz w:val="24"/>
          <w:szCs w:val="24"/>
          <w:lang w:val="en-US"/>
        </w:rPr>
        <w:t>Indicator 2.2.1.</w:t>
      </w:r>
      <w:r>
        <w:rPr>
          <w:rFonts w:ascii="Times New Roman" w:hAnsi="Times New Roman" w:cs="Times New Roman"/>
          <w:b/>
          <w:sz w:val="24"/>
          <w:szCs w:val="24"/>
          <w:lang w:val="en-US"/>
        </w:rPr>
        <w:t xml:space="preserve"> </w:t>
      </w:r>
      <w:r w:rsidRPr="004B4606">
        <w:rPr>
          <w:rFonts w:ascii="Times New Roman" w:hAnsi="Times New Roman" w:cs="Times New Roman"/>
          <w:sz w:val="24"/>
          <w:szCs w:val="24"/>
          <w:lang w:val="en-US"/>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p w:rsidR="004B4606" w:rsidRDefault="004B4606"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4B4606" w:rsidRPr="00E26EDF" w:rsidTr="00C352CC">
        <w:tc>
          <w:tcPr>
            <w:tcW w:w="1980" w:type="dxa"/>
          </w:tcPr>
          <w:p w:rsidR="004B4606" w:rsidRPr="00E26EDF" w:rsidRDefault="004B4606"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4B4606" w:rsidRPr="004B4606"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Regulamentul intern de organizare și funcționare a liceului aprobat la ședința Consiliului profesoral din 02.09.202</w:t>
            </w:r>
            <w:r w:rsidR="00D60C70">
              <w:rPr>
                <w:rFonts w:ascii="Times New Roman" w:hAnsi="Times New Roman" w:cs="Times New Roman"/>
                <w:sz w:val="24"/>
                <w:szCs w:val="24"/>
              </w:rPr>
              <w:t>2</w:t>
            </w:r>
            <w:r w:rsidRPr="004B4606">
              <w:rPr>
                <w:rFonts w:ascii="Times New Roman" w:hAnsi="Times New Roman" w:cs="Times New Roman"/>
                <w:sz w:val="24"/>
                <w:szCs w:val="24"/>
              </w:rPr>
              <w:t>;</w:t>
            </w:r>
          </w:p>
          <w:p w:rsidR="004B4606" w:rsidRPr="004B4606"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Ședințe ale Comitetului părintesc;</w:t>
            </w:r>
          </w:p>
          <w:p w:rsidR="004B4606" w:rsidRPr="004B4606"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xml:space="preserve">• Delegarea din numele Comitetului părintesc  în componența CA a 3 părinți, proces-verbal nr.01 din </w:t>
            </w:r>
            <w:r w:rsidR="00C66C86">
              <w:rPr>
                <w:rFonts w:ascii="Times New Roman" w:hAnsi="Times New Roman" w:cs="Times New Roman"/>
                <w:sz w:val="24"/>
                <w:szCs w:val="24"/>
              </w:rPr>
              <w:t>22</w:t>
            </w:r>
            <w:r w:rsidRPr="004B4606">
              <w:rPr>
                <w:rFonts w:ascii="Times New Roman" w:hAnsi="Times New Roman" w:cs="Times New Roman"/>
                <w:sz w:val="24"/>
                <w:szCs w:val="24"/>
              </w:rPr>
              <w:t>.09.202</w:t>
            </w:r>
            <w:r w:rsidR="00C66C86">
              <w:rPr>
                <w:rFonts w:ascii="Times New Roman" w:hAnsi="Times New Roman" w:cs="Times New Roman"/>
                <w:sz w:val="24"/>
                <w:szCs w:val="24"/>
              </w:rPr>
              <w:t>2</w:t>
            </w:r>
            <w:r w:rsidRPr="004B4606">
              <w:rPr>
                <w:rFonts w:ascii="Times New Roman" w:hAnsi="Times New Roman" w:cs="Times New Roman"/>
                <w:sz w:val="24"/>
                <w:szCs w:val="24"/>
              </w:rPr>
              <w:t>;</w:t>
            </w:r>
          </w:p>
          <w:p w:rsidR="004B4606" w:rsidRPr="004B4606"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Consilierea părinților;</w:t>
            </w:r>
          </w:p>
          <w:p w:rsidR="004B4606"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„Ziua ușilor deschise”;</w:t>
            </w:r>
          </w:p>
          <w:p w:rsidR="004B4606" w:rsidRPr="004B4606"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Panou informațional actualizat;</w:t>
            </w:r>
          </w:p>
          <w:p w:rsidR="004B4606" w:rsidRPr="004B4606"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Ședințe cu părinții cu subiectele:</w:t>
            </w:r>
          </w:p>
          <w:p w:rsidR="008F59BA"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xml:space="preserve">• „Parteneriatul școală- familia- copilul”;                                                         </w:t>
            </w:r>
          </w:p>
          <w:p w:rsidR="004B4606" w:rsidRPr="004B4606" w:rsidRDefault="004B4606" w:rsidP="00C66C86">
            <w:pPr>
              <w:rPr>
                <w:rFonts w:ascii="Times New Roman" w:hAnsi="Times New Roman" w:cs="Times New Roman"/>
                <w:sz w:val="24"/>
                <w:szCs w:val="24"/>
              </w:rPr>
            </w:pPr>
            <w:r w:rsidRPr="004B4606">
              <w:rPr>
                <w:rFonts w:ascii="Times New Roman" w:hAnsi="Times New Roman" w:cs="Times New Roman"/>
                <w:sz w:val="24"/>
                <w:szCs w:val="24"/>
              </w:rPr>
              <w:t xml:space="preserve">   • Procedura de organizare instituțională și de intervenție a lucrătorilor instituției în cazurile de abuz, neglijare, exploatare, trafic al copilului „ Campania de combatere a traficului de ființe umane”;                                                                             • Metodologia de organizare și desfășurare a examenelor de gimnaziu, BAC și testarea națională în anul de studii 202</w:t>
            </w:r>
            <w:r w:rsidR="00C66C86">
              <w:rPr>
                <w:rFonts w:ascii="Times New Roman" w:hAnsi="Times New Roman" w:cs="Times New Roman"/>
                <w:sz w:val="24"/>
                <w:szCs w:val="24"/>
              </w:rPr>
              <w:t>2</w:t>
            </w:r>
            <w:r w:rsidRPr="004B4606">
              <w:rPr>
                <w:rFonts w:ascii="Times New Roman" w:hAnsi="Times New Roman" w:cs="Times New Roman"/>
                <w:sz w:val="24"/>
                <w:szCs w:val="24"/>
              </w:rPr>
              <w:t>-202</w:t>
            </w:r>
            <w:r w:rsidR="00C66C86">
              <w:rPr>
                <w:rFonts w:ascii="Times New Roman" w:hAnsi="Times New Roman" w:cs="Times New Roman"/>
                <w:sz w:val="24"/>
                <w:szCs w:val="24"/>
              </w:rPr>
              <w:t>3</w:t>
            </w:r>
            <w:r w:rsidRPr="004B4606">
              <w:rPr>
                <w:rFonts w:ascii="Times New Roman" w:hAnsi="Times New Roman" w:cs="Times New Roman"/>
                <w:sz w:val="24"/>
                <w:szCs w:val="24"/>
              </w:rPr>
              <w:t>;</w:t>
            </w:r>
          </w:p>
          <w:p w:rsidR="004B4606" w:rsidRPr="00E26EDF" w:rsidRDefault="004B4606" w:rsidP="004B4606">
            <w:pPr>
              <w:jc w:val="both"/>
              <w:rPr>
                <w:rFonts w:ascii="Times New Roman" w:hAnsi="Times New Roman" w:cs="Times New Roman"/>
                <w:sz w:val="24"/>
                <w:szCs w:val="24"/>
              </w:rPr>
            </w:pPr>
            <w:r w:rsidRPr="004B4606">
              <w:rPr>
                <w:rFonts w:ascii="Times New Roman" w:hAnsi="Times New Roman" w:cs="Times New Roman"/>
                <w:sz w:val="24"/>
                <w:szCs w:val="24"/>
              </w:rPr>
              <w:t>• Cunoașterea ofertelor școlare, oportunitate în planificarea carierei.</w:t>
            </w:r>
          </w:p>
        </w:tc>
      </w:tr>
      <w:tr w:rsidR="004B4606" w:rsidRPr="00E26EDF" w:rsidTr="00C352CC">
        <w:tc>
          <w:tcPr>
            <w:tcW w:w="1980" w:type="dxa"/>
          </w:tcPr>
          <w:p w:rsidR="004B4606" w:rsidRPr="00E26EDF" w:rsidRDefault="004B4606"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4B4606" w:rsidRPr="00E26EDF" w:rsidRDefault="004B4606" w:rsidP="00C352CC">
            <w:pPr>
              <w:jc w:val="both"/>
              <w:rPr>
                <w:rFonts w:ascii="Times New Roman" w:hAnsi="Times New Roman" w:cs="Times New Roman"/>
                <w:sz w:val="24"/>
                <w:szCs w:val="24"/>
              </w:rPr>
            </w:pPr>
            <w:r w:rsidRPr="004B4606">
              <w:rPr>
                <w:rFonts w:ascii="Times New Roman" w:hAnsi="Times New Roman" w:cs="Times New Roman"/>
                <w:sz w:val="24"/>
                <w:szCs w:val="24"/>
              </w:rPr>
              <w:t>Instituția a elaborat  proceduri democratice de delegare, promovare a părinților în structurile decizionale ale școlii și le aplică consecvent: prin reprezentantul părinților în CA, desemnat la ședința Consiliului Consultativ al părinților. Se realizează informarea privind progresul școlar, despre oportunitățile participării comunității educaționale la luarea de decizie în timpul ședințelor cu părinții la nivel de clasă și liceu. Comunitatea părinților este încurajată să se implice în calitate de persoană-resursă în procesul educațional.</w:t>
            </w:r>
          </w:p>
        </w:tc>
      </w:tr>
      <w:tr w:rsidR="004B4606" w:rsidRPr="00E26EDF" w:rsidTr="00C352CC">
        <w:tc>
          <w:tcPr>
            <w:tcW w:w="1980" w:type="dxa"/>
          </w:tcPr>
          <w:p w:rsidR="004B4606" w:rsidRPr="00E26EDF" w:rsidRDefault="004B4606"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4B4606" w:rsidRPr="00E26EDF" w:rsidRDefault="004B4606" w:rsidP="00C352CC">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4B4606" w:rsidRDefault="004B4606"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4B4606" w:rsidRPr="00E26EDF" w:rsidRDefault="004B4606"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4B4606" w:rsidRDefault="004B4606"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4B4606" w:rsidRPr="00E26EDF" w:rsidRDefault="004B4606" w:rsidP="00C352CC">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4B4606" w:rsidRDefault="004B4606" w:rsidP="00E26EDF">
      <w:pPr>
        <w:spacing w:after="0" w:line="240" w:lineRule="auto"/>
        <w:jc w:val="both"/>
        <w:rPr>
          <w:rFonts w:ascii="Times New Roman" w:hAnsi="Times New Roman" w:cs="Times New Roman"/>
          <w:sz w:val="24"/>
          <w:szCs w:val="24"/>
          <w:lang w:val="en-US"/>
        </w:rPr>
      </w:pPr>
    </w:p>
    <w:p w:rsidR="00917C58" w:rsidRDefault="00917C58" w:rsidP="00E26EDF">
      <w:pPr>
        <w:spacing w:after="0" w:line="240" w:lineRule="auto"/>
        <w:jc w:val="both"/>
        <w:rPr>
          <w:rFonts w:ascii="Times New Roman" w:hAnsi="Times New Roman" w:cs="Times New Roman"/>
          <w:sz w:val="24"/>
          <w:szCs w:val="24"/>
          <w:lang w:val="en-US"/>
        </w:rPr>
      </w:pPr>
      <w:r w:rsidRPr="00917C58">
        <w:rPr>
          <w:rFonts w:ascii="Times New Roman" w:hAnsi="Times New Roman" w:cs="Times New Roman"/>
          <w:b/>
          <w:sz w:val="24"/>
          <w:szCs w:val="24"/>
          <w:lang w:val="en-US"/>
        </w:rPr>
        <w:t>Indicator 2.2.2.</w:t>
      </w:r>
      <w:r>
        <w:rPr>
          <w:rFonts w:ascii="Times New Roman" w:hAnsi="Times New Roman" w:cs="Times New Roman"/>
          <w:sz w:val="24"/>
          <w:szCs w:val="24"/>
          <w:lang w:val="en-US"/>
        </w:rPr>
        <w:t xml:space="preserve"> </w:t>
      </w:r>
      <w:r w:rsidRPr="00917C58">
        <w:rPr>
          <w:rFonts w:ascii="Times New Roman" w:hAnsi="Times New Roman" w:cs="Times New Roman"/>
          <w:sz w:val="24"/>
          <w:szCs w:val="24"/>
          <w:lang w:val="en-US"/>
        </w:rPr>
        <w:t xml:space="preserve">Existența acordurilor de parteneriat cu reprezentanții comunității, pe aspecte </w:t>
      </w:r>
      <w:proofErr w:type="gramStart"/>
      <w:r w:rsidRPr="00917C58">
        <w:rPr>
          <w:rFonts w:ascii="Times New Roman" w:hAnsi="Times New Roman" w:cs="Times New Roman"/>
          <w:sz w:val="24"/>
          <w:szCs w:val="24"/>
          <w:lang w:val="en-US"/>
        </w:rPr>
        <w:t>ce</w:t>
      </w:r>
      <w:proofErr w:type="gramEnd"/>
      <w:r w:rsidRPr="00917C58">
        <w:rPr>
          <w:rFonts w:ascii="Times New Roman" w:hAnsi="Times New Roman" w:cs="Times New Roman"/>
          <w:sz w:val="24"/>
          <w:szCs w:val="24"/>
          <w:lang w:val="en-US"/>
        </w:rPr>
        <w:t xml:space="preserve"> țin interesul elevului/ copilului, și a acțiunilor de participare a comunității la îmbunătățirea condițiilor de învățare și odihnă pentru elevi/ copii.</w:t>
      </w:r>
    </w:p>
    <w:p w:rsidR="00917C58" w:rsidRDefault="00917C58"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917C58" w:rsidRPr="00E26EDF" w:rsidTr="00F85F1C">
        <w:tc>
          <w:tcPr>
            <w:tcW w:w="1980" w:type="dxa"/>
          </w:tcPr>
          <w:p w:rsidR="00917C58" w:rsidRPr="00E26EDF" w:rsidRDefault="00917C58"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shd w:val="clear" w:color="auto" w:fill="auto"/>
          </w:tcPr>
          <w:p w:rsidR="008E1A3B" w:rsidRDefault="008E1A3B" w:rsidP="008E1A3B">
            <w:pPr>
              <w:jc w:val="both"/>
              <w:rPr>
                <w:rFonts w:ascii="Times New Roman" w:hAnsi="Times New Roman" w:cs="Times New Roman"/>
                <w:sz w:val="24"/>
                <w:szCs w:val="24"/>
              </w:rPr>
            </w:pPr>
            <w:r w:rsidRPr="009048B3">
              <w:rPr>
                <w:rFonts w:ascii="Times New Roman" w:hAnsi="Times New Roman" w:cs="Times New Roman"/>
                <w:sz w:val="24"/>
                <w:szCs w:val="24"/>
              </w:rPr>
              <w:t>•</w:t>
            </w:r>
            <w:r>
              <w:rPr>
                <w:rFonts w:ascii="Times New Roman" w:hAnsi="Times New Roman" w:cs="Times New Roman"/>
                <w:sz w:val="24"/>
                <w:szCs w:val="24"/>
              </w:rPr>
              <w:t xml:space="preserve"> Proiect educa</w:t>
            </w:r>
            <w:r w:rsidR="00A24A9D">
              <w:rPr>
                <w:rFonts w:ascii="Times New Roman" w:hAnsi="Times New Roman" w:cs="Times New Roman"/>
                <w:sz w:val="24"/>
                <w:szCs w:val="24"/>
              </w:rPr>
              <w:t>ț</w:t>
            </w:r>
            <w:r>
              <w:rPr>
                <w:rFonts w:ascii="Times New Roman" w:hAnsi="Times New Roman" w:cs="Times New Roman"/>
                <w:sz w:val="24"/>
                <w:szCs w:val="24"/>
              </w:rPr>
              <w:t>ional cu participare internațională în baza proiectului național „Educație online fără hotare „Codul ECO”, octombrie 2022- mai 2023;</w:t>
            </w:r>
          </w:p>
          <w:p w:rsidR="00A24A9D" w:rsidRPr="008E1A3B" w:rsidRDefault="00A24A9D" w:rsidP="008E1A3B">
            <w:pPr>
              <w:jc w:val="both"/>
              <w:rPr>
                <w:rFonts w:ascii="Times New Roman" w:hAnsi="Times New Roman" w:cs="Times New Roman"/>
                <w:sz w:val="24"/>
                <w:szCs w:val="24"/>
              </w:rPr>
            </w:pPr>
            <w:r w:rsidRPr="009048B3">
              <w:rPr>
                <w:rFonts w:ascii="Times New Roman" w:hAnsi="Times New Roman" w:cs="Times New Roman"/>
                <w:sz w:val="24"/>
                <w:szCs w:val="24"/>
              </w:rPr>
              <w:t>•</w:t>
            </w:r>
            <w:r>
              <w:rPr>
                <w:rFonts w:ascii="Times New Roman" w:hAnsi="Times New Roman" w:cs="Times New Roman"/>
                <w:sz w:val="24"/>
                <w:szCs w:val="24"/>
              </w:rPr>
              <w:t xml:space="preserve"> Proiect educațional cu participare internațională „Alimentația sănătoasă- imperativ pentru alimentație sănătoasă la adolscenți”, 2022-2023;</w:t>
            </w:r>
          </w:p>
          <w:p w:rsidR="00F85F1C" w:rsidRPr="00F85F1C" w:rsidRDefault="00F85F1C" w:rsidP="00F85F1C">
            <w:pPr>
              <w:pStyle w:val="ECVSectionBullet"/>
              <w:rPr>
                <w:rFonts w:ascii="Times New Roman" w:hAnsi="Times New Roman" w:cs="Times New Roman"/>
                <w:color w:val="auto"/>
                <w:sz w:val="24"/>
                <w:lang w:val="ro-RO"/>
              </w:rPr>
            </w:pPr>
            <w:r w:rsidRPr="00F85F1C">
              <w:rPr>
                <w:rFonts w:ascii="Times New Roman" w:hAnsi="Times New Roman" w:cs="Times New Roman"/>
                <w:sz w:val="24"/>
              </w:rPr>
              <w:t xml:space="preserve">• </w:t>
            </w:r>
            <w:r w:rsidRPr="00F85F1C">
              <w:rPr>
                <w:rFonts w:ascii="Times New Roman" w:hAnsi="Times New Roman" w:cs="Times New Roman"/>
                <w:color w:val="auto"/>
                <w:sz w:val="24"/>
                <w:lang w:val="ro-RO"/>
              </w:rPr>
              <w:t>Proiect de parteneriat educațional „Magia Crăciunului”, concurs național literar artistic, 202</w:t>
            </w:r>
            <w:r w:rsidR="00CA524F">
              <w:rPr>
                <w:rFonts w:ascii="Times New Roman" w:hAnsi="Times New Roman" w:cs="Times New Roman"/>
                <w:color w:val="auto"/>
                <w:sz w:val="24"/>
                <w:lang w:val="ro-RO"/>
              </w:rPr>
              <w:t>2</w:t>
            </w:r>
            <w:r w:rsidRPr="00F85F1C">
              <w:rPr>
                <w:rFonts w:ascii="Times New Roman" w:hAnsi="Times New Roman" w:cs="Times New Roman"/>
                <w:color w:val="auto"/>
                <w:sz w:val="24"/>
                <w:lang w:val="ro-RO"/>
              </w:rPr>
              <w:t>; organizat de IPLT „Tudor Vladimirescu”;</w:t>
            </w:r>
          </w:p>
          <w:p w:rsidR="00F85F1C" w:rsidRPr="00F85F1C" w:rsidRDefault="00F85F1C" w:rsidP="00F85F1C">
            <w:pPr>
              <w:pStyle w:val="ECVSectionBullet"/>
              <w:rPr>
                <w:rStyle w:val="211pt"/>
                <w:rFonts w:eastAsia="SimSun"/>
                <w:color w:val="auto"/>
                <w:sz w:val="24"/>
                <w:szCs w:val="24"/>
              </w:rPr>
            </w:pPr>
            <w:r w:rsidRPr="00F85F1C">
              <w:rPr>
                <w:rFonts w:ascii="Times New Roman" w:hAnsi="Times New Roman" w:cs="Times New Roman"/>
                <w:sz w:val="24"/>
              </w:rPr>
              <w:t>•</w:t>
            </w:r>
            <w:r w:rsidRPr="00F85F1C">
              <w:rPr>
                <w:rStyle w:val="211pt"/>
                <w:rFonts w:eastAsia="SimSun"/>
                <w:color w:val="auto"/>
                <w:sz w:val="24"/>
                <w:szCs w:val="24"/>
              </w:rPr>
              <w:t xml:space="preserve"> Proiectul „Ion Creangă –Povestitorul copilăriei noastre”</w:t>
            </w:r>
            <w:r w:rsidR="00CA524F">
              <w:rPr>
                <w:rStyle w:val="211pt"/>
                <w:rFonts w:eastAsia="SimSun"/>
                <w:color w:val="auto"/>
                <w:sz w:val="24"/>
                <w:szCs w:val="24"/>
              </w:rPr>
              <w:t>,</w:t>
            </w:r>
            <w:r w:rsidR="00CA524F">
              <w:rPr>
                <w:rStyle w:val="211pt"/>
                <w:rFonts w:eastAsia="SimSun"/>
              </w:rPr>
              <w:t xml:space="preserve"> 2022-2023</w:t>
            </w:r>
            <w:r w:rsidRPr="00F85F1C">
              <w:rPr>
                <w:rStyle w:val="211pt"/>
                <w:rFonts w:eastAsia="SimSun"/>
                <w:color w:val="auto"/>
                <w:sz w:val="24"/>
                <w:szCs w:val="24"/>
              </w:rPr>
              <w:t>;</w:t>
            </w:r>
          </w:p>
          <w:p w:rsidR="00F85F1C" w:rsidRPr="00F85F1C" w:rsidRDefault="00F85F1C" w:rsidP="00F85F1C">
            <w:pPr>
              <w:jc w:val="both"/>
              <w:rPr>
                <w:rStyle w:val="211pt"/>
                <w:rFonts w:eastAsia="SimSun"/>
                <w:spacing w:val="-6"/>
                <w:sz w:val="24"/>
                <w:szCs w:val="24"/>
                <w:lang w:eastAsia="zh-CN" w:bidi="hi-IN"/>
              </w:rPr>
            </w:pPr>
            <w:r w:rsidRPr="00F85F1C">
              <w:rPr>
                <w:rFonts w:ascii="Times New Roman" w:hAnsi="Times New Roman" w:cs="Times New Roman"/>
                <w:sz w:val="24"/>
                <w:szCs w:val="24"/>
              </w:rPr>
              <w:t>•</w:t>
            </w:r>
            <w:r w:rsidRPr="00F85F1C">
              <w:rPr>
                <w:rStyle w:val="211pt"/>
                <w:rFonts w:eastAsia="SimSun"/>
                <w:spacing w:val="-6"/>
                <w:sz w:val="24"/>
                <w:szCs w:val="24"/>
                <w:lang w:eastAsia="zh-CN" w:bidi="hi-IN"/>
              </w:rPr>
              <w:t xml:space="preserve"> Proiect: „Maratonul lecturii”</w:t>
            </w:r>
            <w:r w:rsidR="00CA524F">
              <w:rPr>
                <w:rStyle w:val="211pt"/>
                <w:rFonts w:eastAsia="SimSun"/>
                <w:spacing w:val="-6"/>
                <w:sz w:val="24"/>
                <w:szCs w:val="24"/>
                <w:lang w:eastAsia="zh-CN" w:bidi="hi-IN"/>
              </w:rPr>
              <w:t>,</w:t>
            </w:r>
            <w:r w:rsidR="00CA524F">
              <w:rPr>
                <w:rStyle w:val="211pt"/>
                <w:rFonts w:eastAsia="SimSun"/>
                <w:spacing w:val="-6"/>
                <w:lang w:eastAsia="zh-CN" w:bidi="hi-IN"/>
              </w:rPr>
              <w:t xml:space="preserve"> 2022-2023</w:t>
            </w:r>
          </w:p>
          <w:p w:rsidR="00F85F1C" w:rsidRPr="00F85F1C" w:rsidRDefault="00F85F1C" w:rsidP="00F85F1C">
            <w:pPr>
              <w:pStyle w:val="ECVSectionBullet"/>
              <w:numPr>
                <w:ilvl w:val="0"/>
                <w:numId w:val="2"/>
              </w:numPr>
              <w:spacing w:line="240" w:lineRule="auto"/>
              <w:rPr>
                <w:rFonts w:ascii="Times New Roman" w:hAnsi="Times New Roman" w:cs="Times New Roman"/>
                <w:color w:val="auto"/>
                <w:sz w:val="24"/>
                <w:lang w:val="ro-RO"/>
              </w:rPr>
            </w:pPr>
            <w:r w:rsidRPr="00F85F1C">
              <w:rPr>
                <w:rFonts w:ascii="Times New Roman" w:hAnsi="Times New Roman" w:cs="Times New Roman"/>
                <w:color w:val="auto"/>
                <w:sz w:val="24"/>
                <w:lang w:val="ro-RO"/>
              </w:rPr>
              <w:t>Acord de colaborare cu Universitatea Pedgocică de Stat „Ion Creangă”, perioada 2021-2026;</w:t>
            </w:r>
          </w:p>
          <w:p w:rsidR="00F85F1C" w:rsidRPr="00F85F1C" w:rsidRDefault="00F85F1C" w:rsidP="00F85F1C">
            <w:pPr>
              <w:pStyle w:val="ECVSectionBullet"/>
              <w:numPr>
                <w:ilvl w:val="0"/>
                <w:numId w:val="2"/>
              </w:numPr>
              <w:spacing w:line="240" w:lineRule="auto"/>
              <w:rPr>
                <w:rFonts w:ascii="Times New Roman" w:hAnsi="Times New Roman" w:cs="Times New Roman"/>
                <w:color w:val="auto"/>
                <w:sz w:val="24"/>
                <w:lang w:val="ro-RO"/>
              </w:rPr>
            </w:pPr>
            <w:r w:rsidRPr="00F85F1C">
              <w:rPr>
                <w:rFonts w:ascii="Times New Roman" w:hAnsi="Times New Roman" w:cs="Times New Roman"/>
                <w:color w:val="auto"/>
                <w:sz w:val="24"/>
                <w:lang w:val="ro-RO"/>
              </w:rPr>
              <w:lastRenderedPageBreak/>
              <w:t>Protocol de colaborare cu Biblioteca Municipală „B.P. Hasdeu”, Filiala „Ștefan cel Mare”, mun. Chișinău, 202</w:t>
            </w:r>
            <w:r w:rsidR="00CA524F">
              <w:rPr>
                <w:rFonts w:ascii="Times New Roman" w:hAnsi="Times New Roman" w:cs="Times New Roman"/>
                <w:color w:val="auto"/>
                <w:sz w:val="24"/>
                <w:lang w:val="ro-RO"/>
              </w:rPr>
              <w:t>2-2023</w:t>
            </w:r>
          </w:p>
          <w:p w:rsidR="00F85F1C" w:rsidRPr="00F85F1C" w:rsidRDefault="00F85F1C" w:rsidP="00F85F1C">
            <w:pPr>
              <w:pStyle w:val="ECVSectionBullet"/>
              <w:numPr>
                <w:ilvl w:val="0"/>
                <w:numId w:val="2"/>
              </w:numPr>
              <w:spacing w:line="240" w:lineRule="auto"/>
              <w:rPr>
                <w:rFonts w:ascii="Times New Roman" w:hAnsi="Times New Roman" w:cs="Times New Roman"/>
                <w:color w:val="auto"/>
                <w:sz w:val="24"/>
                <w:lang w:val="ro-RO"/>
              </w:rPr>
            </w:pPr>
            <w:r w:rsidRPr="00F85F1C">
              <w:rPr>
                <w:rFonts w:ascii="Times New Roman" w:hAnsi="Times New Roman" w:cs="Times New Roman"/>
                <w:color w:val="auto"/>
                <w:sz w:val="24"/>
                <w:lang w:val="ro-RO"/>
              </w:rPr>
              <w:t>Proiecte de parteneriat</w:t>
            </w:r>
            <w:r w:rsidR="00CA524F">
              <w:rPr>
                <w:rFonts w:ascii="Times New Roman" w:hAnsi="Times New Roman" w:cs="Times New Roman"/>
                <w:color w:val="auto"/>
                <w:sz w:val="24"/>
                <w:lang w:val="ro-RO"/>
              </w:rPr>
              <w:t>, 2022-2023</w:t>
            </w:r>
            <w:r w:rsidRPr="00F85F1C">
              <w:rPr>
                <w:rFonts w:ascii="Times New Roman" w:hAnsi="Times New Roman" w:cs="Times New Roman"/>
                <w:color w:val="auto"/>
                <w:sz w:val="24"/>
                <w:lang w:val="ro-RO"/>
              </w:rPr>
              <w:t>:</w:t>
            </w:r>
          </w:p>
          <w:p w:rsidR="00F85F1C" w:rsidRPr="00F85F1C" w:rsidRDefault="00F85F1C" w:rsidP="00F85F1C">
            <w:pPr>
              <w:pStyle w:val="ECVSectionBullet"/>
              <w:spacing w:line="240" w:lineRule="auto"/>
              <w:ind w:left="113"/>
              <w:rPr>
                <w:rFonts w:ascii="Times New Roman" w:hAnsi="Times New Roman" w:cs="Times New Roman"/>
                <w:color w:val="auto"/>
                <w:sz w:val="24"/>
                <w:lang w:val="ro-RO"/>
              </w:rPr>
            </w:pPr>
            <w:r w:rsidRPr="00F85F1C">
              <w:rPr>
                <w:rFonts w:ascii="Times New Roman" w:hAnsi="Times New Roman" w:cs="Times New Roman"/>
                <w:color w:val="auto"/>
                <w:sz w:val="24"/>
                <w:lang w:val="ro-RO"/>
              </w:rPr>
              <w:t>- IET nr. 35;</w:t>
            </w:r>
          </w:p>
          <w:p w:rsidR="00F85F1C" w:rsidRPr="00F85F1C" w:rsidRDefault="00F85F1C" w:rsidP="00F85F1C">
            <w:pPr>
              <w:pStyle w:val="ECVSectionBullet"/>
              <w:spacing w:line="240" w:lineRule="auto"/>
              <w:ind w:left="113"/>
              <w:rPr>
                <w:rFonts w:ascii="Times New Roman" w:hAnsi="Times New Roman" w:cs="Times New Roman"/>
                <w:color w:val="auto"/>
                <w:sz w:val="24"/>
                <w:lang w:val="ro-RO"/>
              </w:rPr>
            </w:pPr>
            <w:r w:rsidRPr="00F85F1C">
              <w:rPr>
                <w:rFonts w:ascii="Times New Roman" w:hAnsi="Times New Roman" w:cs="Times New Roman"/>
                <w:color w:val="auto"/>
                <w:sz w:val="24"/>
                <w:lang w:val="ro-RO"/>
              </w:rPr>
              <w:t>- IET nr. 96;</w:t>
            </w:r>
          </w:p>
          <w:p w:rsidR="00F85F1C" w:rsidRPr="00F85F1C" w:rsidRDefault="00F85F1C" w:rsidP="00F85F1C">
            <w:pPr>
              <w:pStyle w:val="ECVSectionBullet"/>
              <w:spacing w:line="240" w:lineRule="auto"/>
              <w:ind w:left="113"/>
              <w:rPr>
                <w:rFonts w:ascii="Times New Roman" w:hAnsi="Times New Roman" w:cs="Times New Roman"/>
                <w:color w:val="auto"/>
                <w:sz w:val="24"/>
                <w:lang w:val="ro-RO"/>
              </w:rPr>
            </w:pPr>
            <w:r w:rsidRPr="00F85F1C">
              <w:rPr>
                <w:rFonts w:ascii="Times New Roman" w:hAnsi="Times New Roman" w:cs="Times New Roman"/>
                <w:color w:val="auto"/>
                <w:sz w:val="24"/>
                <w:lang w:val="ro-RO"/>
              </w:rPr>
              <w:t>- IP Școală-Grădiniță nr. 152;</w:t>
            </w:r>
          </w:p>
          <w:p w:rsidR="00F85F1C" w:rsidRPr="00F85F1C" w:rsidRDefault="00F85F1C" w:rsidP="00F85F1C">
            <w:pPr>
              <w:pStyle w:val="ECVSectionBullet"/>
              <w:numPr>
                <w:ilvl w:val="0"/>
                <w:numId w:val="2"/>
              </w:numPr>
              <w:spacing w:line="240" w:lineRule="auto"/>
              <w:rPr>
                <w:rFonts w:ascii="Times New Roman" w:hAnsi="Times New Roman" w:cs="Times New Roman"/>
                <w:color w:val="auto"/>
                <w:sz w:val="24"/>
                <w:lang w:val="ro-RO"/>
              </w:rPr>
            </w:pPr>
            <w:r w:rsidRPr="00F85F1C">
              <w:rPr>
                <w:rFonts w:ascii="Times New Roman" w:hAnsi="Times New Roman" w:cs="Times New Roman"/>
                <w:color w:val="auto"/>
                <w:sz w:val="24"/>
                <w:lang w:val="ro-RO"/>
              </w:rPr>
              <w:t>Acord de parteneriat cu Academia Militară a Forțelor Armate „Alexandru cel Bun”, mun. Chișinău, în vederea desfășurării activităților extracurriculare „Viața militară” 202</w:t>
            </w:r>
            <w:r w:rsidR="00CA524F">
              <w:rPr>
                <w:rFonts w:ascii="Times New Roman" w:hAnsi="Times New Roman" w:cs="Times New Roman"/>
                <w:color w:val="auto"/>
                <w:sz w:val="24"/>
                <w:lang w:val="ro-RO"/>
              </w:rPr>
              <w:t>2-2023</w:t>
            </w:r>
          </w:p>
          <w:p w:rsidR="00F85F1C" w:rsidRPr="00F85F1C" w:rsidRDefault="00F85F1C" w:rsidP="00F85F1C">
            <w:pPr>
              <w:pStyle w:val="ECVSectionBullet"/>
              <w:numPr>
                <w:ilvl w:val="0"/>
                <w:numId w:val="2"/>
              </w:numPr>
              <w:spacing w:line="240" w:lineRule="auto"/>
              <w:rPr>
                <w:rFonts w:ascii="Times New Roman" w:hAnsi="Times New Roman" w:cs="Times New Roman"/>
                <w:color w:val="auto"/>
                <w:sz w:val="24"/>
                <w:lang w:val="ro-RO"/>
              </w:rPr>
            </w:pPr>
            <w:r w:rsidRPr="00F85F1C">
              <w:rPr>
                <w:rFonts w:ascii="Times New Roman" w:hAnsi="Times New Roman" w:cs="Times New Roman"/>
                <w:color w:val="auto"/>
                <w:sz w:val="24"/>
                <w:lang w:val="ro-RO"/>
              </w:rPr>
              <w:t>Acord de parteneriat cu IPLT „Principesa Natalia  Dadiani”, mun. Chișinău, pentru realizarea Proiectului educativ - concurs transnațional literar-artistic, etapa I - „Ion Creangă- mărțișorul literaturii române” 202</w:t>
            </w:r>
            <w:r w:rsidR="009674D8">
              <w:rPr>
                <w:rFonts w:ascii="Times New Roman" w:hAnsi="Times New Roman" w:cs="Times New Roman"/>
                <w:color w:val="auto"/>
                <w:sz w:val="24"/>
                <w:lang w:val="ro-RO"/>
              </w:rPr>
              <w:t>3</w:t>
            </w:r>
            <w:r w:rsidRPr="00F85F1C">
              <w:rPr>
                <w:rFonts w:ascii="Times New Roman" w:hAnsi="Times New Roman" w:cs="Times New Roman"/>
                <w:color w:val="auto"/>
                <w:sz w:val="24"/>
                <w:lang w:val="ro-RO"/>
              </w:rPr>
              <w:t>;</w:t>
            </w:r>
          </w:p>
          <w:p w:rsidR="00F85F1C" w:rsidRPr="00F85F1C" w:rsidRDefault="00F85F1C" w:rsidP="00F85F1C">
            <w:pPr>
              <w:pStyle w:val="ECVSectionBullet"/>
              <w:numPr>
                <w:ilvl w:val="0"/>
                <w:numId w:val="2"/>
              </w:numPr>
              <w:spacing w:line="240" w:lineRule="auto"/>
              <w:rPr>
                <w:rFonts w:ascii="Times New Roman" w:hAnsi="Times New Roman" w:cs="Times New Roman"/>
                <w:color w:val="auto"/>
                <w:sz w:val="24"/>
                <w:lang w:val="ro-RO"/>
              </w:rPr>
            </w:pPr>
            <w:r w:rsidRPr="00F85F1C">
              <w:rPr>
                <w:rFonts w:ascii="Times New Roman" w:hAnsi="Times New Roman" w:cs="Times New Roman"/>
                <w:color w:val="auto"/>
                <w:sz w:val="24"/>
                <w:lang w:val="ro-RO"/>
              </w:rPr>
              <w:t>Acord de colaborare cu Centrul de Prevenire și Informare în Domeniul Adicțiilor, Chișinău, în vederea realizării activităților de prevenire a consumului de droguri legale, ilegale, prin promovare alternativelor de viață sănătoasă; 2020</w:t>
            </w:r>
            <w:r w:rsidR="00792878">
              <w:rPr>
                <w:rFonts w:ascii="Times New Roman" w:hAnsi="Times New Roman" w:cs="Times New Roman"/>
                <w:color w:val="auto"/>
                <w:sz w:val="24"/>
                <w:lang w:val="ro-RO"/>
              </w:rPr>
              <w:t xml:space="preserve"> - 2024</w:t>
            </w:r>
            <w:r w:rsidRPr="00F85F1C">
              <w:rPr>
                <w:rFonts w:ascii="Times New Roman" w:hAnsi="Times New Roman" w:cs="Times New Roman"/>
                <w:color w:val="auto"/>
                <w:sz w:val="24"/>
                <w:lang w:val="ro-RO"/>
              </w:rPr>
              <w:t>;</w:t>
            </w:r>
          </w:p>
          <w:p w:rsidR="00F85F1C" w:rsidRPr="00F85F1C" w:rsidRDefault="00F85F1C" w:rsidP="00F85F1C">
            <w:pPr>
              <w:pStyle w:val="ECVSectionBullet"/>
              <w:spacing w:line="240" w:lineRule="auto"/>
              <w:rPr>
                <w:rFonts w:ascii="Times New Roman" w:hAnsi="Times New Roman" w:cs="Times New Roman"/>
                <w:color w:val="auto"/>
                <w:sz w:val="24"/>
                <w:lang w:val="ro-RO"/>
              </w:rPr>
            </w:pPr>
            <w:r w:rsidRPr="00531092">
              <w:rPr>
                <w:rFonts w:ascii="Times New Roman" w:hAnsi="Times New Roman" w:cs="Times New Roman"/>
                <w:sz w:val="24"/>
                <w:lang w:val="ro-RO"/>
              </w:rPr>
              <w:t>•</w:t>
            </w:r>
            <w:r w:rsidRPr="00F85F1C">
              <w:rPr>
                <w:rFonts w:ascii="Times New Roman" w:hAnsi="Times New Roman" w:cs="Times New Roman"/>
                <w:color w:val="auto"/>
                <w:sz w:val="24"/>
                <w:lang w:val="ro-RO"/>
              </w:rPr>
              <w:t xml:space="preserve"> Proiect inițiat de MECC în parteneriat cu CCF Moldova „Consolidarea cunoștințelor și abilităților personalului managerial și didactic din școli și instituții rezidențiale pentru prevenirea COVID-19 și altor boli infecțioase”;</w:t>
            </w:r>
          </w:p>
          <w:p w:rsidR="00F85F1C" w:rsidRPr="00F85F1C" w:rsidRDefault="00F85F1C" w:rsidP="00F85F1C">
            <w:pPr>
              <w:rPr>
                <w:rFonts w:ascii="Times New Roman" w:hAnsi="Times New Roman" w:cs="Times New Roman"/>
                <w:sz w:val="24"/>
                <w:szCs w:val="24"/>
              </w:rPr>
            </w:pPr>
            <w:r w:rsidRPr="00F85F1C">
              <w:rPr>
                <w:rFonts w:ascii="Times New Roman" w:hAnsi="Times New Roman" w:cs="Times New Roman"/>
                <w:sz w:val="24"/>
                <w:szCs w:val="24"/>
              </w:rPr>
              <w:t>•Proiectul:„Creșterea sprijinului acordat copiilor și părinților refugiați prin implementarea măsurilor integrate de educație, consiliere psihologică și socială”, 2022.</w:t>
            </w:r>
          </w:p>
          <w:p w:rsidR="00F85F1C" w:rsidRPr="00F85F1C" w:rsidRDefault="00F85F1C" w:rsidP="00917C58">
            <w:pPr>
              <w:jc w:val="both"/>
              <w:rPr>
                <w:rFonts w:ascii="Times New Roman" w:hAnsi="Times New Roman" w:cs="Times New Roman"/>
                <w:sz w:val="24"/>
                <w:szCs w:val="24"/>
              </w:rPr>
            </w:pPr>
            <w:r w:rsidRPr="00F85F1C">
              <w:rPr>
                <w:rFonts w:ascii="Times New Roman" w:hAnsi="Times New Roman" w:cs="Times New Roman"/>
                <w:sz w:val="24"/>
                <w:szCs w:val="24"/>
              </w:rPr>
              <w:t>Parteneriat educațional AO „AVE COPII”</w:t>
            </w:r>
            <w:r w:rsidR="00792878">
              <w:rPr>
                <w:rFonts w:ascii="Times New Roman" w:hAnsi="Times New Roman" w:cs="Times New Roman"/>
                <w:sz w:val="24"/>
                <w:szCs w:val="24"/>
              </w:rPr>
              <w:t>, 2020-2024</w:t>
            </w:r>
            <w:r w:rsidRPr="00F85F1C">
              <w:rPr>
                <w:rFonts w:ascii="Times New Roman" w:hAnsi="Times New Roman" w:cs="Times New Roman"/>
                <w:sz w:val="24"/>
                <w:szCs w:val="24"/>
              </w:rPr>
              <w:t>.</w:t>
            </w:r>
          </w:p>
          <w:p w:rsidR="00917C58" w:rsidRPr="00F85F1C" w:rsidRDefault="00917C58" w:rsidP="00917C58">
            <w:pPr>
              <w:jc w:val="both"/>
              <w:rPr>
                <w:rFonts w:ascii="Times New Roman" w:hAnsi="Times New Roman" w:cs="Times New Roman"/>
                <w:color w:val="000000" w:themeColor="text1"/>
                <w:sz w:val="24"/>
                <w:szCs w:val="24"/>
              </w:rPr>
            </w:pPr>
            <w:r w:rsidRPr="00F85F1C">
              <w:rPr>
                <w:rFonts w:ascii="Times New Roman" w:hAnsi="Times New Roman" w:cs="Times New Roman"/>
                <w:sz w:val="24"/>
                <w:szCs w:val="24"/>
              </w:rPr>
              <w:t xml:space="preserve">•  </w:t>
            </w:r>
            <w:r w:rsidRPr="00F85F1C">
              <w:rPr>
                <w:rFonts w:ascii="Times New Roman" w:hAnsi="Times New Roman" w:cs="Times New Roman"/>
                <w:color w:val="000000" w:themeColor="text1"/>
                <w:sz w:val="24"/>
                <w:szCs w:val="24"/>
              </w:rPr>
              <w:t>Acțiunilor de caritate „Un Paște mai bun”, „Caravana de Crăciun” în parteneriat cu părinții</w:t>
            </w:r>
            <w:r w:rsidR="00792878">
              <w:rPr>
                <w:rFonts w:ascii="Times New Roman" w:hAnsi="Times New Roman" w:cs="Times New Roman"/>
                <w:color w:val="000000" w:themeColor="text1"/>
                <w:sz w:val="24"/>
                <w:szCs w:val="24"/>
              </w:rPr>
              <w:t>, 2022-2023</w:t>
            </w:r>
            <w:r w:rsidRPr="00F85F1C">
              <w:rPr>
                <w:rFonts w:ascii="Times New Roman" w:hAnsi="Times New Roman" w:cs="Times New Roman"/>
                <w:color w:val="000000" w:themeColor="text1"/>
                <w:sz w:val="24"/>
                <w:szCs w:val="24"/>
              </w:rPr>
              <w:t xml:space="preserve">; </w:t>
            </w:r>
          </w:p>
          <w:p w:rsidR="00917C58" w:rsidRPr="00F85F1C" w:rsidRDefault="00917C58" w:rsidP="00917C58">
            <w:pPr>
              <w:jc w:val="both"/>
              <w:rPr>
                <w:rFonts w:ascii="Times New Roman" w:hAnsi="Times New Roman" w:cs="Times New Roman"/>
                <w:sz w:val="24"/>
                <w:szCs w:val="24"/>
              </w:rPr>
            </w:pPr>
            <w:r w:rsidRPr="00F85F1C">
              <w:rPr>
                <w:rFonts w:ascii="Times New Roman" w:hAnsi="Times New Roman" w:cs="Times New Roman"/>
                <w:color w:val="000000" w:themeColor="text1"/>
                <w:sz w:val="24"/>
                <w:szCs w:val="24"/>
              </w:rPr>
              <w:t>• Acord de parteneriat cu AGIRO, filiala RM pentru realizarea  Proiectului educațional la nivel internațional - „Pro Lectura”</w:t>
            </w:r>
            <w:r w:rsidR="00F85F1C" w:rsidRPr="00F85F1C">
              <w:rPr>
                <w:rFonts w:ascii="Times New Roman" w:hAnsi="Times New Roman" w:cs="Times New Roman"/>
                <w:color w:val="000000" w:themeColor="text1"/>
                <w:sz w:val="24"/>
                <w:szCs w:val="24"/>
              </w:rPr>
              <w:t>, 2023</w:t>
            </w:r>
            <w:r w:rsidRPr="00F85F1C">
              <w:rPr>
                <w:rFonts w:ascii="Times New Roman" w:hAnsi="Times New Roman" w:cs="Times New Roman"/>
                <w:color w:val="000000" w:themeColor="text1"/>
                <w:sz w:val="24"/>
                <w:szCs w:val="24"/>
              </w:rPr>
              <w:t>;</w:t>
            </w:r>
          </w:p>
        </w:tc>
      </w:tr>
      <w:tr w:rsidR="00917C58" w:rsidRPr="00E26EDF" w:rsidTr="00C352CC">
        <w:tc>
          <w:tcPr>
            <w:tcW w:w="1980" w:type="dxa"/>
          </w:tcPr>
          <w:p w:rsidR="00917C58" w:rsidRPr="00E26EDF" w:rsidRDefault="00917C58"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917C58" w:rsidRPr="00E26EDF" w:rsidRDefault="00917C58" w:rsidP="00C352CC">
            <w:pPr>
              <w:jc w:val="both"/>
              <w:rPr>
                <w:rFonts w:ascii="Times New Roman" w:hAnsi="Times New Roman" w:cs="Times New Roman"/>
                <w:sz w:val="24"/>
                <w:szCs w:val="24"/>
              </w:rPr>
            </w:pPr>
            <w:r w:rsidRPr="00917C58">
              <w:rPr>
                <w:rFonts w:ascii="Times New Roman" w:hAnsi="Times New Roman" w:cs="Times New Roman"/>
                <w:sz w:val="24"/>
                <w:szCs w:val="24"/>
              </w:rPr>
              <w:t>Instituția promovează sistematic și valorifică eficient resursele umane din liceu și comunitate în dezvoltarea și încheierea parteneriatelor noi privind interesele elevilor. Au fost implementate proiecte de cooperare la nivel local, național și internațional.</w:t>
            </w:r>
          </w:p>
        </w:tc>
      </w:tr>
      <w:tr w:rsidR="00917C58" w:rsidRPr="00E26EDF" w:rsidTr="00C352CC">
        <w:tc>
          <w:tcPr>
            <w:tcW w:w="1980" w:type="dxa"/>
          </w:tcPr>
          <w:p w:rsidR="00917C58" w:rsidRPr="00E26EDF" w:rsidRDefault="00917C58"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917C58" w:rsidRPr="00E26EDF" w:rsidRDefault="00917C58" w:rsidP="00C352CC">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917C58" w:rsidRDefault="00917C58"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917C58" w:rsidRPr="00E26EDF" w:rsidRDefault="00917C58"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917C58" w:rsidRDefault="00917C58"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917C58" w:rsidRPr="00E26EDF" w:rsidRDefault="00917C58" w:rsidP="00C352CC">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917C58" w:rsidRDefault="00917C58" w:rsidP="00E26EDF">
      <w:pPr>
        <w:spacing w:after="0" w:line="240" w:lineRule="auto"/>
        <w:jc w:val="both"/>
        <w:rPr>
          <w:rFonts w:ascii="Times New Roman" w:hAnsi="Times New Roman" w:cs="Times New Roman"/>
          <w:sz w:val="24"/>
          <w:szCs w:val="24"/>
          <w:lang w:val="en-US"/>
        </w:rPr>
      </w:pPr>
    </w:p>
    <w:p w:rsidR="001D6433" w:rsidRDefault="00B12CC9" w:rsidP="00E26EDF">
      <w:pPr>
        <w:spacing w:after="0" w:line="240" w:lineRule="auto"/>
        <w:jc w:val="both"/>
        <w:rPr>
          <w:rFonts w:ascii="Times New Roman" w:hAnsi="Times New Roman" w:cs="Times New Roman"/>
          <w:b/>
          <w:sz w:val="24"/>
          <w:szCs w:val="24"/>
          <w:lang w:val="en-US"/>
        </w:rPr>
      </w:pPr>
      <w:r w:rsidRPr="00B12CC9">
        <w:rPr>
          <w:rFonts w:ascii="Times New Roman" w:hAnsi="Times New Roman" w:cs="Times New Roman"/>
          <w:b/>
          <w:sz w:val="24"/>
          <w:szCs w:val="24"/>
          <w:lang w:val="en-US"/>
        </w:rPr>
        <w:t>Domeniu: Capacitate instituțională</w:t>
      </w:r>
    </w:p>
    <w:p w:rsidR="00B12CC9" w:rsidRDefault="00B12CC9" w:rsidP="00E26EDF">
      <w:pPr>
        <w:spacing w:after="0" w:line="240" w:lineRule="auto"/>
        <w:jc w:val="both"/>
        <w:rPr>
          <w:rFonts w:ascii="Times New Roman" w:hAnsi="Times New Roman" w:cs="Times New Roman"/>
          <w:sz w:val="24"/>
          <w:szCs w:val="24"/>
          <w:lang w:val="en-US"/>
        </w:rPr>
      </w:pPr>
      <w:r w:rsidRPr="00B12CC9">
        <w:rPr>
          <w:rFonts w:ascii="Times New Roman" w:hAnsi="Times New Roman" w:cs="Times New Roman"/>
          <w:b/>
          <w:sz w:val="24"/>
          <w:szCs w:val="24"/>
          <w:lang w:val="en-US"/>
        </w:rPr>
        <w:t>Indicator 2.2.3.</w:t>
      </w:r>
      <w:r>
        <w:rPr>
          <w:rFonts w:ascii="Times New Roman" w:hAnsi="Times New Roman" w:cs="Times New Roman"/>
          <w:b/>
          <w:sz w:val="24"/>
          <w:szCs w:val="24"/>
          <w:lang w:val="en-US"/>
        </w:rPr>
        <w:t xml:space="preserve"> </w:t>
      </w:r>
      <w:r w:rsidRPr="00B12CC9">
        <w:rPr>
          <w:rFonts w:ascii="Times New Roman" w:hAnsi="Times New Roman" w:cs="Times New Roman"/>
          <w:sz w:val="24"/>
          <w:szCs w:val="24"/>
          <w:lang w:val="en-US"/>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p w:rsidR="00B12CC9" w:rsidRDefault="00B12CC9"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B12CC9" w:rsidRPr="00E26EDF" w:rsidTr="00C352CC">
        <w:tc>
          <w:tcPr>
            <w:tcW w:w="1980" w:type="dxa"/>
          </w:tcPr>
          <w:p w:rsidR="00B12CC9" w:rsidRPr="00E26EDF" w:rsidRDefault="00B12CC9"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B12CC9" w:rsidRPr="00B12CC9" w:rsidRDefault="00B12CC9" w:rsidP="00B12CC9">
            <w:pPr>
              <w:jc w:val="both"/>
              <w:rPr>
                <w:rFonts w:ascii="Times New Roman" w:hAnsi="Times New Roman" w:cs="Times New Roman"/>
                <w:sz w:val="24"/>
                <w:szCs w:val="24"/>
              </w:rPr>
            </w:pPr>
            <w:r w:rsidRPr="00B12CC9">
              <w:rPr>
                <w:rFonts w:ascii="Times New Roman" w:hAnsi="Times New Roman" w:cs="Times New Roman"/>
                <w:sz w:val="24"/>
                <w:szCs w:val="24"/>
              </w:rPr>
              <w:t>• Comitetul părintesc, 24 membri proces-verbal nr.</w:t>
            </w:r>
            <w:r>
              <w:rPr>
                <w:rFonts w:ascii="Times New Roman" w:hAnsi="Times New Roman" w:cs="Times New Roman"/>
                <w:sz w:val="24"/>
                <w:szCs w:val="24"/>
              </w:rPr>
              <w:t xml:space="preserve"> </w:t>
            </w:r>
            <w:r w:rsidRPr="00B12CC9">
              <w:rPr>
                <w:rFonts w:ascii="Times New Roman" w:hAnsi="Times New Roman" w:cs="Times New Roman"/>
                <w:sz w:val="24"/>
                <w:szCs w:val="24"/>
              </w:rPr>
              <w:t xml:space="preserve">01 din </w:t>
            </w:r>
            <w:r w:rsidR="00A92459">
              <w:rPr>
                <w:rFonts w:ascii="Times New Roman" w:hAnsi="Times New Roman" w:cs="Times New Roman"/>
                <w:sz w:val="24"/>
                <w:szCs w:val="24"/>
              </w:rPr>
              <w:t>22</w:t>
            </w:r>
            <w:r w:rsidRPr="00B12CC9">
              <w:rPr>
                <w:rFonts w:ascii="Times New Roman" w:hAnsi="Times New Roman" w:cs="Times New Roman"/>
                <w:sz w:val="24"/>
                <w:szCs w:val="24"/>
              </w:rPr>
              <w:t>.09.202</w:t>
            </w:r>
            <w:r w:rsidR="00A92459">
              <w:rPr>
                <w:rFonts w:ascii="Times New Roman" w:hAnsi="Times New Roman" w:cs="Times New Roman"/>
                <w:sz w:val="24"/>
                <w:szCs w:val="24"/>
              </w:rPr>
              <w:t>2</w:t>
            </w:r>
            <w:r w:rsidRPr="00B12CC9">
              <w:rPr>
                <w:rFonts w:ascii="Times New Roman" w:hAnsi="Times New Roman" w:cs="Times New Roman"/>
                <w:sz w:val="24"/>
                <w:szCs w:val="24"/>
              </w:rPr>
              <w:t>;</w:t>
            </w:r>
          </w:p>
          <w:p w:rsidR="00B12CC9" w:rsidRPr="00B12CC9" w:rsidRDefault="00B12CC9" w:rsidP="00B12CC9">
            <w:pPr>
              <w:jc w:val="both"/>
              <w:rPr>
                <w:rFonts w:ascii="Times New Roman" w:hAnsi="Times New Roman" w:cs="Times New Roman"/>
                <w:sz w:val="24"/>
                <w:szCs w:val="24"/>
              </w:rPr>
            </w:pPr>
            <w:r w:rsidRPr="00B12CC9">
              <w:rPr>
                <w:rFonts w:ascii="Times New Roman" w:hAnsi="Times New Roman" w:cs="Times New Roman"/>
                <w:sz w:val="24"/>
                <w:szCs w:val="24"/>
              </w:rPr>
              <w:t xml:space="preserve">• 3 părinți - membri ai Consiliului de administrație.(Regulamentul de ordine internă), 1 elev este membru al CA proces-verbal nr.1 din </w:t>
            </w:r>
            <w:r w:rsidR="00A92459">
              <w:rPr>
                <w:rFonts w:ascii="Times New Roman" w:hAnsi="Times New Roman" w:cs="Times New Roman"/>
                <w:sz w:val="24"/>
                <w:szCs w:val="24"/>
              </w:rPr>
              <w:t>22</w:t>
            </w:r>
            <w:r w:rsidRPr="00B12CC9">
              <w:rPr>
                <w:rFonts w:ascii="Times New Roman" w:hAnsi="Times New Roman" w:cs="Times New Roman"/>
                <w:sz w:val="24"/>
                <w:szCs w:val="24"/>
              </w:rPr>
              <w:t>.09. 202</w:t>
            </w:r>
            <w:r w:rsidR="00A92459">
              <w:rPr>
                <w:rFonts w:ascii="Times New Roman" w:hAnsi="Times New Roman" w:cs="Times New Roman"/>
                <w:sz w:val="24"/>
                <w:szCs w:val="24"/>
              </w:rPr>
              <w:t>2</w:t>
            </w:r>
            <w:r w:rsidRPr="00B12CC9">
              <w:rPr>
                <w:rFonts w:ascii="Times New Roman" w:hAnsi="Times New Roman" w:cs="Times New Roman"/>
                <w:sz w:val="24"/>
                <w:szCs w:val="24"/>
              </w:rPr>
              <w:t xml:space="preserve"> al Consiliului elevilor;</w:t>
            </w:r>
          </w:p>
          <w:p w:rsidR="00B12CC9" w:rsidRPr="00B12CC9" w:rsidRDefault="00B12CC9" w:rsidP="00B12CC9">
            <w:pPr>
              <w:jc w:val="both"/>
              <w:rPr>
                <w:rFonts w:ascii="Times New Roman" w:hAnsi="Times New Roman" w:cs="Times New Roman"/>
                <w:sz w:val="24"/>
                <w:szCs w:val="24"/>
              </w:rPr>
            </w:pPr>
            <w:r w:rsidRPr="00B12CC9">
              <w:rPr>
                <w:rFonts w:ascii="Times New Roman" w:hAnsi="Times New Roman" w:cs="Times New Roman"/>
                <w:sz w:val="24"/>
                <w:szCs w:val="24"/>
              </w:rPr>
              <w:t>• Alegerea Comitetului părintesc în fiecare clasă, procese–verbale nr.01 din 01-10  septembrie 202</w:t>
            </w:r>
            <w:r w:rsidR="00A92459">
              <w:rPr>
                <w:rFonts w:ascii="Times New Roman" w:hAnsi="Times New Roman" w:cs="Times New Roman"/>
                <w:sz w:val="24"/>
                <w:szCs w:val="24"/>
              </w:rPr>
              <w:t>2</w:t>
            </w:r>
            <w:r w:rsidRPr="00B12CC9">
              <w:rPr>
                <w:rFonts w:ascii="Times New Roman" w:hAnsi="Times New Roman" w:cs="Times New Roman"/>
                <w:sz w:val="24"/>
                <w:szCs w:val="24"/>
              </w:rPr>
              <w:t>;</w:t>
            </w:r>
          </w:p>
          <w:p w:rsidR="00B12CC9" w:rsidRPr="00B12CC9" w:rsidRDefault="00B12CC9" w:rsidP="00B12CC9">
            <w:pPr>
              <w:jc w:val="both"/>
              <w:rPr>
                <w:rFonts w:ascii="Times New Roman" w:hAnsi="Times New Roman" w:cs="Times New Roman"/>
                <w:sz w:val="24"/>
                <w:szCs w:val="24"/>
              </w:rPr>
            </w:pPr>
            <w:r w:rsidRPr="00B12CC9">
              <w:rPr>
                <w:rFonts w:ascii="Times New Roman" w:hAnsi="Times New Roman" w:cs="Times New Roman"/>
                <w:sz w:val="24"/>
                <w:szCs w:val="24"/>
              </w:rPr>
              <w:t>• Planul de activitate al Comitetului părintesc în fiecare clasă;</w:t>
            </w:r>
          </w:p>
          <w:p w:rsidR="00B12CC9" w:rsidRPr="00B12CC9" w:rsidRDefault="00B12CC9" w:rsidP="00B12CC9">
            <w:pPr>
              <w:jc w:val="both"/>
              <w:rPr>
                <w:rFonts w:ascii="Times New Roman" w:hAnsi="Times New Roman" w:cs="Times New Roman"/>
                <w:sz w:val="24"/>
                <w:szCs w:val="24"/>
              </w:rPr>
            </w:pPr>
            <w:r w:rsidRPr="00B12CC9">
              <w:rPr>
                <w:rFonts w:ascii="Times New Roman" w:hAnsi="Times New Roman" w:cs="Times New Roman"/>
                <w:sz w:val="24"/>
                <w:szCs w:val="24"/>
              </w:rPr>
              <w:t>• 1 membru APL- membru al Consiliului de administrație, procese-verbale, planul de activitate al CA pentru 202</w:t>
            </w:r>
            <w:r w:rsidR="00A92459">
              <w:rPr>
                <w:rFonts w:ascii="Times New Roman" w:hAnsi="Times New Roman" w:cs="Times New Roman"/>
                <w:sz w:val="24"/>
                <w:szCs w:val="24"/>
              </w:rPr>
              <w:t>2</w:t>
            </w:r>
            <w:r w:rsidRPr="00B12CC9">
              <w:rPr>
                <w:rFonts w:ascii="Times New Roman" w:hAnsi="Times New Roman" w:cs="Times New Roman"/>
                <w:sz w:val="24"/>
                <w:szCs w:val="24"/>
              </w:rPr>
              <w:t>-202</w:t>
            </w:r>
            <w:r w:rsidR="00A92459">
              <w:rPr>
                <w:rFonts w:ascii="Times New Roman" w:hAnsi="Times New Roman" w:cs="Times New Roman"/>
                <w:sz w:val="24"/>
                <w:szCs w:val="24"/>
              </w:rPr>
              <w:t>3</w:t>
            </w:r>
            <w:r w:rsidRPr="00B12CC9">
              <w:rPr>
                <w:rFonts w:ascii="Times New Roman" w:hAnsi="Times New Roman" w:cs="Times New Roman"/>
                <w:sz w:val="24"/>
                <w:szCs w:val="24"/>
              </w:rPr>
              <w:t>;</w:t>
            </w:r>
          </w:p>
          <w:p w:rsidR="00B12CC9" w:rsidRPr="00B12CC9" w:rsidRDefault="00B12CC9" w:rsidP="00B12CC9">
            <w:pPr>
              <w:jc w:val="both"/>
              <w:rPr>
                <w:rFonts w:ascii="Times New Roman" w:hAnsi="Times New Roman" w:cs="Times New Roman"/>
                <w:sz w:val="24"/>
                <w:szCs w:val="24"/>
              </w:rPr>
            </w:pPr>
            <w:r w:rsidRPr="00B12CC9">
              <w:rPr>
                <w:rFonts w:ascii="Times New Roman" w:hAnsi="Times New Roman" w:cs="Times New Roman"/>
                <w:sz w:val="24"/>
                <w:szCs w:val="24"/>
              </w:rPr>
              <w:t xml:space="preserve">• Afișarea informațiilor pe panoul informativ pentru părinți, sondaje, lădița </w:t>
            </w:r>
            <w:r w:rsidRPr="00B12CC9">
              <w:rPr>
                <w:rFonts w:ascii="Times New Roman" w:hAnsi="Times New Roman" w:cs="Times New Roman"/>
                <w:sz w:val="24"/>
                <w:szCs w:val="24"/>
              </w:rPr>
              <w:lastRenderedPageBreak/>
              <w:t>de încredere, prin intermediul cărora părinții își pot exprima opinia pe toate aspectele de interes;</w:t>
            </w:r>
          </w:p>
          <w:p w:rsidR="00B12CC9" w:rsidRPr="00E26EDF" w:rsidRDefault="00B12CC9" w:rsidP="00B12CC9">
            <w:pPr>
              <w:jc w:val="both"/>
              <w:rPr>
                <w:rFonts w:ascii="Times New Roman" w:hAnsi="Times New Roman" w:cs="Times New Roman"/>
                <w:sz w:val="24"/>
                <w:szCs w:val="24"/>
              </w:rPr>
            </w:pPr>
            <w:r w:rsidRPr="00B12CC9">
              <w:rPr>
                <w:rFonts w:ascii="Times New Roman" w:hAnsi="Times New Roman" w:cs="Times New Roman"/>
                <w:sz w:val="24"/>
                <w:szCs w:val="24"/>
              </w:rPr>
              <w:t>• Informarea periodică a părinților prin intermediul grupurilor pe clase create în viber.</w:t>
            </w:r>
          </w:p>
        </w:tc>
      </w:tr>
      <w:tr w:rsidR="00B12CC9" w:rsidRPr="00E26EDF" w:rsidTr="00C352CC">
        <w:tc>
          <w:tcPr>
            <w:tcW w:w="1980" w:type="dxa"/>
          </w:tcPr>
          <w:p w:rsidR="00B12CC9" w:rsidRPr="00E26EDF" w:rsidRDefault="00B12CC9"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B12CC9" w:rsidRPr="00E26EDF" w:rsidRDefault="00A03068" w:rsidP="00C352CC">
            <w:pPr>
              <w:jc w:val="both"/>
              <w:rPr>
                <w:rFonts w:ascii="Times New Roman" w:hAnsi="Times New Roman" w:cs="Times New Roman"/>
                <w:sz w:val="24"/>
                <w:szCs w:val="24"/>
              </w:rPr>
            </w:pPr>
            <w:r w:rsidRPr="00A03068">
              <w:rPr>
                <w:rFonts w:ascii="Times New Roman" w:hAnsi="Times New Roman" w:cs="Times New Roman"/>
                <w:sz w:val="24"/>
                <w:szCs w:val="24"/>
              </w:rPr>
              <w:t>În instituție funcționează CA, membrii căruia sunt aleși în mod democratic care participă la luarea deciziilor cu privire la toate problemele ce vizează activitatea instituției și educația elevilor. Acest aspect este reflectat în Planul de activitate anual și Planul de Dezvoltare Instituțional.</w:t>
            </w:r>
          </w:p>
        </w:tc>
      </w:tr>
      <w:tr w:rsidR="00B12CC9" w:rsidRPr="00E26EDF" w:rsidTr="00C352CC">
        <w:tc>
          <w:tcPr>
            <w:tcW w:w="1980" w:type="dxa"/>
          </w:tcPr>
          <w:p w:rsidR="00B12CC9" w:rsidRPr="00E26EDF" w:rsidRDefault="00B12CC9"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B12CC9" w:rsidRPr="00E26EDF" w:rsidRDefault="00B12CC9" w:rsidP="00B12CC9">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B12CC9" w:rsidRDefault="00B12CC9"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B12CC9" w:rsidRPr="00E26EDF" w:rsidRDefault="00B12CC9"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B12CC9" w:rsidRDefault="00B12CC9"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B12CC9" w:rsidRPr="00E26EDF" w:rsidRDefault="00B12CC9" w:rsidP="00B12CC9">
            <w:pPr>
              <w:jc w:val="center"/>
              <w:rPr>
                <w:rFonts w:ascii="Times New Roman" w:hAnsi="Times New Roman" w:cs="Times New Roman"/>
                <w:sz w:val="24"/>
                <w:szCs w:val="24"/>
              </w:rPr>
            </w:pPr>
            <w:r>
              <w:rPr>
                <w:rFonts w:ascii="Times New Roman" w:hAnsi="Times New Roman" w:cs="Times New Roman"/>
                <w:sz w:val="24"/>
                <w:szCs w:val="24"/>
              </w:rPr>
              <w:t>- 2 puncte</w:t>
            </w:r>
          </w:p>
        </w:tc>
      </w:tr>
    </w:tbl>
    <w:p w:rsidR="00B12CC9" w:rsidRDefault="00B12CC9" w:rsidP="00E26EDF">
      <w:pPr>
        <w:spacing w:after="0" w:line="240" w:lineRule="auto"/>
        <w:jc w:val="both"/>
        <w:rPr>
          <w:rFonts w:ascii="Times New Roman" w:hAnsi="Times New Roman" w:cs="Times New Roman"/>
          <w:b/>
          <w:sz w:val="24"/>
          <w:szCs w:val="24"/>
          <w:lang w:val="en-US"/>
        </w:rPr>
      </w:pPr>
    </w:p>
    <w:p w:rsidR="00254104" w:rsidRPr="00EE250A" w:rsidRDefault="00254104" w:rsidP="00E26EDF">
      <w:pPr>
        <w:spacing w:after="0" w:line="240" w:lineRule="auto"/>
        <w:jc w:val="both"/>
        <w:rPr>
          <w:rFonts w:ascii="Times New Roman" w:hAnsi="Times New Roman" w:cs="Times New Roman"/>
          <w:b/>
          <w:sz w:val="24"/>
          <w:szCs w:val="24"/>
          <w:lang w:val="en-US"/>
        </w:rPr>
      </w:pPr>
    </w:p>
    <w:p w:rsidR="00EE250A" w:rsidRDefault="00EE250A" w:rsidP="00E26EDF">
      <w:pPr>
        <w:spacing w:after="0" w:line="240" w:lineRule="auto"/>
        <w:jc w:val="both"/>
        <w:rPr>
          <w:rFonts w:ascii="Times New Roman" w:hAnsi="Times New Roman" w:cs="Times New Roman"/>
          <w:b/>
          <w:sz w:val="24"/>
          <w:szCs w:val="24"/>
          <w:lang w:val="en-US"/>
        </w:rPr>
      </w:pPr>
      <w:r w:rsidRPr="00EE250A">
        <w:rPr>
          <w:rFonts w:ascii="Times New Roman" w:hAnsi="Times New Roman" w:cs="Times New Roman"/>
          <w:b/>
          <w:sz w:val="24"/>
          <w:szCs w:val="24"/>
          <w:lang w:val="en-US"/>
        </w:rPr>
        <w:t xml:space="preserve">Domeniu: Curriculum/ proces </w:t>
      </w:r>
      <w:r>
        <w:rPr>
          <w:rFonts w:ascii="Times New Roman" w:hAnsi="Times New Roman" w:cs="Times New Roman"/>
          <w:b/>
          <w:sz w:val="24"/>
          <w:szCs w:val="24"/>
          <w:lang w:val="en-US"/>
        </w:rPr>
        <w:t>educational</w:t>
      </w:r>
    </w:p>
    <w:p w:rsidR="00EE250A" w:rsidRDefault="00EE250A" w:rsidP="00E26EDF">
      <w:pPr>
        <w:spacing w:after="0" w:line="240" w:lineRule="auto"/>
        <w:jc w:val="both"/>
        <w:rPr>
          <w:rFonts w:ascii="Times New Roman" w:hAnsi="Times New Roman" w:cs="Times New Roman"/>
          <w:b/>
          <w:sz w:val="24"/>
          <w:szCs w:val="24"/>
          <w:lang w:val="en-US"/>
        </w:rPr>
      </w:pPr>
    </w:p>
    <w:p w:rsidR="00EE250A" w:rsidRDefault="00EE250A" w:rsidP="00E26EDF">
      <w:pPr>
        <w:spacing w:after="0" w:line="240" w:lineRule="auto"/>
        <w:jc w:val="both"/>
        <w:rPr>
          <w:rFonts w:ascii="Times New Roman" w:hAnsi="Times New Roman" w:cs="Times New Roman"/>
          <w:sz w:val="24"/>
          <w:szCs w:val="24"/>
          <w:lang w:val="en-US"/>
        </w:rPr>
      </w:pPr>
      <w:r w:rsidRPr="00EE250A">
        <w:rPr>
          <w:rFonts w:ascii="Times New Roman" w:hAnsi="Times New Roman" w:cs="Times New Roman"/>
          <w:b/>
          <w:sz w:val="24"/>
          <w:szCs w:val="24"/>
          <w:lang w:val="en-US"/>
        </w:rPr>
        <w:t>Indicator 2.2.4.</w:t>
      </w:r>
      <w:r>
        <w:rPr>
          <w:rFonts w:ascii="Times New Roman" w:hAnsi="Times New Roman" w:cs="Times New Roman"/>
          <w:b/>
          <w:sz w:val="24"/>
          <w:szCs w:val="24"/>
          <w:lang w:val="en-US"/>
        </w:rPr>
        <w:t xml:space="preserve"> </w:t>
      </w:r>
      <w:r w:rsidRPr="00EE250A">
        <w:rPr>
          <w:rFonts w:ascii="Times New Roman" w:hAnsi="Times New Roman" w:cs="Times New Roman"/>
          <w:sz w:val="24"/>
          <w:szCs w:val="24"/>
          <w:lang w:val="en-US"/>
        </w:rPr>
        <w:t xml:space="preserve">Participarea structurilor asociative ale elevilor/ copiilor, părinților și a comunității la elaborarea documentelor programatice ale instituției, la pedagogizarea părinților și implicarea acestora și </w:t>
      </w:r>
      <w:proofErr w:type="gramStart"/>
      <w:r w:rsidRPr="00EE250A">
        <w:rPr>
          <w:rFonts w:ascii="Times New Roman" w:hAnsi="Times New Roman" w:cs="Times New Roman"/>
          <w:sz w:val="24"/>
          <w:szCs w:val="24"/>
          <w:lang w:val="en-US"/>
        </w:rPr>
        <w:t>a</w:t>
      </w:r>
      <w:proofErr w:type="gramEnd"/>
      <w:r w:rsidRPr="00EE250A">
        <w:rPr>
          <w:rFonts w:ascii="Times New Roman" w:hAnsi="Times New Roman" w:cs="Times New Roman"/>
          <w:sz w:val="24"/>
          <w:szCs w:val="24"/>
          <w:lang w:val="en-US"/>
        </w:rPr>
        <w:t xml:space="preserve"> altor actori comunitari ca persoane-resursă în procesul </w:t>
      </w:r>
      <w:r>
        <w:rPr>
          <w:rFonts w:ascii="Times New Roman" w:hAnsi="Times New Roman" w:cs="Times New Roman"/>
          <w:sz w:val="24"/>
          <w:szCs w:val="24"/>
          <w:lang w:val="en-US"/>
        </w:rPr>
        <w:t>educational</w:t>
      </w:r>
    </w:p>
    <w:p w:rsidR="00EE250A" w:rsidRDefault="00EE250A"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EE250A" w:rsidRPr="00E26EDF" w:rsidTr="00C352CC">
        <w:tc>
          <w:tcPr>
            <w:tcW w:w="1980" w:type="dxa"/>
          </w:tcPr>
          <w:p w:rsidR="00EE250A" w:rsidRPr="00E26EDF" w:rsidRDefault="00EE250A"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EE250A" w:rsidRPr="00EE250A" w:rsidRDefault="00EE250A" w:rsidP="00EE250A">
            <w:pPr>
              <w:jc w:val="both"/>
              <w:rPr>
                <w:rFonts w:ascii="Times New Roman" w:hAnsi="Times New Roman" w:cs="Times New Roman"/>
                <w:sz w:val="24"/>
                <w:szCs w:val="24"/>
              </w:rPr>
            </w:pPr>
            <w:r w:rsidRPr="00EE250A">
              <w:rPr>
                <w:rFonts w:ascii="Times New Roman" w:hAnsi="Times New Roman" w:cs="Times New Roman"/>
                <w:sz w:val="24"/>
                <w:szCs w:val="24"/>
              </w:rPr>
              <w:t xml:space="preserve">• Planul </w:t>
            </w:r>
            <w:r w:rsidR="00254104">
              <w:rPr>
                <w:rFonts w:ascii="Times New Roman" w:hAnsi="Times New Roman" w:cs="Times New Roman"/>
                <w:sz w:val="24"/>
                <w:szCs w:val="24"/>
              </w:rPr>
              <w:t>managerial</w:t>
            </w:r>
            <w:r w:rsidRPr="00EE250A">
              <w:rPr>
                <w:rFonts w:ascii="Times New Roman" w:hAnsi="Times New Roman" w:cs="Times New Roman"/>
                <w:sz w:val="24"/>
                <w:szCs w:val="24"/>
              </w:rPr>
              <w:t xml:space="preserve"> al instituției pentru anul de studii </w:t>
            </w:r>
            <w:r w:rsidR="00254104">
              <w:rPr>
                <w:rFonts w:ascii="Times New Roman" w:hAnsi="Times New Roman" w:cs="Times New Roman"/>
                <w:sz w:val="24"/>
                <w:szCs w:val="24"/>
              </w:rPr>
              <w:t>2022-2023</w:t>
            </w:r>
            <w:r w:rsidRPr="00EE250A">
              <w:rPr>
                <w:rFonts w:ascii="Times New Roman" w:hAnsi="Times New Roman" w:cs="Times New Roman"/>
                <w:sz w:val="24"/>
                <w:szCs w:val="24"/>
              </w:rPr>
              <w:t xml:space="preserve">;             Activități cu părinții:                      </w:t>
            </w:r>
          </w:p>
          <w:p w:rsidR="00EE250A" w:rsidRPr="00EE250A" w:rsidRDefault="00EE250A" w:rsidP="00EE250A">
            <w:pPr>
              <w:jc w:val="both"/>
              <w:rPr>
                <w:rFonts w:ascii="Times New Roman" w:hAnsi="Times New Roman" w:cs="Times New Roman"/>
                <w:sz w:val="24"/>
                <w:szCs w:val="24"/>
              </w:rPr>
            </w:pPr>
            <w:r w:rsidRPr="00EE250A">
              <w:rPr>
                <w:rFonts w:ascii="Times New Roman" w:hAnsi="Times New Roman" w:cs="Times New Roman"/>
                <w:sz w:val="24"/>
                <w:szCs w:val="24"/>
              </w:rPr>
              <w:t>• Implementarea Curriculumul disciplinar pentru clasele a V-a și a X-a, Curriculumului Național la Dezvoltare personală (I-XII);</w:t>
            </w:r>
          </w:p>
          <w:p w:rsidR="00EE250A" w:rsidRPr="00EE250A" w:rsidRDefault="00EE250A" w:rsidP="00EE250A">
            <w:pPr>
              <w:jc w:val="both"/>
              <w:rPr>
                <w:rFonts w:ascii="Times New Roman" w:hAnsi="Times New Roman" w:cs="Times New Roman"/>
                <w:sz w:val="24"/>
                <w:szCs w:val="24"/>
              </w:rPr>
            </w:pPr>
            <w:r w:rsidRPr="00EE250A">
              <w:rPr>
                <w:rFonts w:ascii="Times New Roman" w:hAnsi="Times New Roman" w:cs="Times New Roman"/>
                <w:sz w:val="24"/>
                <w:szCs w:val="24"/>
              </w:rPr>
              <w:t>• Evaluarea Criterială prin descriptori la disciplinele: Educația plastică, Educația muzicală, Educația tehnologică și Educația fizică, clasa a V-a;</w:t>
            </w:r>
          </w:p>
          <w:p w:rsidR="00EE250A" w:rsidRPr="00EE250A" w:rsidRDefault="00EE250A" w:rsidP="00EE250A">
            <w:pPr>
              <w:jc w:val="both"/>
              <w:rPr>
                <w:rFonts w:ascii="Times New Roman" w:hAnsi="Times New Roman" w:cs="Times New Roman"/>
                <w:sz w:val="24"/>
                <w:szCs w:val="24"/>
              </w:rPr>
            </w:pPr>
            <w:r w:rsidRPr="00EE250A">
              <w:rPr>
                <w:rFonts w:ascii="Times New Roman" w:hAnsi="Times New Roman" w:cs="Times New Roman"/>
                <w:sz w:val="24"/>
                <w:szCs w:val="24"/>
              </w:rPr>
              <w:t xml:space="preserve">• Informarea părinților  privind respectarea prevederii ordinului nr.1249 din 22.08.2018 „Cu privire la aprobarea Instrucțiunii managementului temelor pentru acasă, în învățământul primar, gimnazial și liceal”, „Implementarea ECD în învățământul gimnazial”, proces -verbal nr.1 din </w:t>
            </w:r>
            <w:r w:rsidR="00254104">
              <w:rPr>
                <w:rFonts w:ascii="Times New Roman" w:hAnsi="Times New Roman" w:cs="Times New Roman"/>
                <w:sz w:val="24"/>
                <w:szCs w:val="24"/>
              </w:rPr>
              <w:t>22</w:t>
            </w:r>
            <w:r w:rsidRPr="00EE250A">
              <w:rPr>
                <w:rFonts w:ascii="Times New Roman" w:hAnsi="Times New Roman" w:cs="Times New Roman"/>
                <w:sz w:val="24"/>
                <w:szCs w:val="24"/>
              </w:rPr>
              <w:t>.09.202</w:t>
            </w:r>
            <w:r w:rsidR="00CC638A">
              <w:rPr>
                <w:rFonts w:ascii="Times New Roman" w:hAnsi="Times New Roman" w:cs="Times New Roman"/>
                <w:sz w:val="24"/>
                <w:szCs w:val="24"/>
              </w:rPr>
              <w:t>2</w:t>
            </w:r>
            <w:r w:rsidRPr="00EE250A">
              <w:rPr>
                <w:rFonts w:ascii="Times New Roman" w:hAnsi="Times New Roman" w:cs="Times New Roman"/>
                <w:sz w:val="24"/>
                <w:szCs w:val="24"/>
              </w:rPr>
              <w:t>;</w:t>
            </w:r>
          </w:p>
          <w:p w:rsidR="00EE250A" w:rsidRPr="00EE250A" w:rsidRDefault="00EE250A" w:rsidP="00EE250A">
            <w:pPr>
              <w:jc w:val="both"/>
              <w:rPr>
                <w:rFonts w:ascii="Times New Roman" w:hAnsi="Times New Roman" w:cs="Times New Roman"/>
                <w:sz w:val="24"/>
                <w:szCs w:val="24"/>
              </w:rPr>
            </w:pPr>
            <w:r w:rsidRPr="00EE250A">
              <w:rPr>
                <w:rFonts w:ascii="Times New Roman" w:hAnsi="Times New Roman" w:cs="Times New Roman"/>
                <w:sz w:val="24"/>
                <w:szCs w:val="24"/>
              </w:rPr>
              <w:t>• Rezultatele activităților elevilor și deciziile, propunerile părinților sunt mediatizate pe panoul informațional;</w:t>
            </w:r>
          </w:p>
          <w:p w:rsidR="00EE250A" w:rsidRPr="00EE250A" w:rsidRDefault="00EE250A" w:rsidP="00EE250A">
            <w:pPr>
              <w:jc w:val="both"/>
              <w:rPr>
                <w:rFonts w:ascii="Times New Roman" w:hAnsi="Times New Roman" w:cs="Times New Roman"/>
                <w:sz w:val="24"/>
                <w:szCs w:val="24"/>
              </w:rPr>
            </w:pPr>
            <w:r w:rsidRPr="00EE250A">
              <w:rPr>
                <w:rFonts w:ascii="Times New Roman" w:hAnsi="Times New Roman" w:cs="Times New Roman"/>
                <w:sz w:val="24"/>
                <w:szCs w:val="24"/>
              </w:rPr>
              <w:t>• Ore publice cu participarea părinților. (Dezvoltare personală, cl. a I-a ;</w:t>
            </w:r>
          </w:p>
          <w:p w:rsidR="00EE250A" w:rsidRPr="00E26EDF" w:rsidRDefault="00EE250A" w:rsidP="00EE250A">
            <w:pPr>
              <w:jc w:val="both"/>
              <w:rPr>
                <w:rFonts w:ascii="Times New Roman" w:hAnsi="Times New Roman" w:cs="Times New Roman"/>
                <w:sz w:val="24"/>
                <w:szCs w:val="24"/>
              </w:rPr>
            </w:pPr>
            <w:r w:rsidRPr="00EE250A">
              <w:rPr>
                <w:rFonts w:ascii="Times New Roman" w:hAnsi="Times New Roman" w:cs="Times New Roman"/>
                <w:sz w:val="24"/>
                <w:szCs w:val="24"/>
              </w:rPr>
              <w:t>• Diplome de participare în cadrul activităților organizate pe parcursul anului de studii 202</w:t>
            </w:r>
            <w:r w:rsidR="00254104">
              <w:rPr>
                <w:rFonts w:ascii="Times New Roman" w:hAnsi="Times New Roman" w:cs="Times New Roman"/>
                <w:sz w:val="24"/>
                <w:szCs w:val="24"/>
              </w:rPr>
              <w:t>2</w:t>
            </w:r>
            <w:r>
              <w:rPr>
                <w:rFonts w:ascii="Times New Roman" w:hAnsi="Times New Roman" w:cs="Times New Roman"/>
                <w:sz w:val="24"/>
                <w:szCs w:val="24"/>
              </w:rPr>
              <w:t>-202</w:t>
            </w:r>
            <w:r w:rsidR="00254104">
              <w:rPr>
                <w:rFonts w:ascii="Times New Roman" w:hAnsi="Times New Roman" w:cs="Times New Roman"/>
                <w:sz w:val="24"/>
                <w:szCs w:val="24"/>
              </w:rPr>
              <w:t>3</w:t>
            </w:r>
            <w:r w:rsidRPr="00EE250A">
              <w:rPr>
                <w:rFonts w:ascii="Times New Roman" w:hAnsi="Times New Roman" w:cs="Times New Roman"/>
                <w:sz w:val="24"/>
                <w:szCs w:val="24"/>
              </w:rPr>
              <w:t>.</w:t>
            </w:r>
          </w:p>
        </w:tc>
      </w:tr>
      <w:tr w:rsidR="00EE250A" w:rsidRPr="00E26EDF" w:rsidTr="00C352CC">
        <w:tc>
          <w:tcPr>
            <w:tcW w:w="1980" w:type="dxa"/>
          </w:tcPr>
          <w:p w:rsidR="00EE250A" w:rsidRPr="00E26EDF" w:rsidRDefault="00EE250A"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EE250A" w:rsidRPr="00E26EDF" w:rsidRDefault="00EE250A" w:rsidP="00C352CC">
            <w:pPr>
              <w:jc w:val="both"/>
              <w:rPr>
                <w:rFonts w:ascii="Times New Roman" w:hAnsi="Times New Roman" w:cs="Times New Roman"/>
                <w:sz w:val="24"/>
                <w:szCs w:val="24"/>
              </w:rPr>
            </w:pPr>
            <w:r w:rsidRPr="00EE250A">
              <w:rPr>
                <w:rFonts w:ascii="Times New Roman" w:hAnsi="Times New Roman" w:cs="Times New Roman"/>
                <w:sz w:val="24"/>
                <w:szCs w:val="24"/>
              </w:rPr>
              <w:t>Cadrele didactice împreuna cu psihologul școlar realizează activități de pedagogizare a părinților. În instituție periodic se realizează sondaje, feedback al activităților, opinii ale părinților pe marginea implicării permanente a elevilor în consilierea aspectelor legate de viața școlară. Participarea elevilor, părinților și a comunității la elaborarea documentelor și organizarea activităților au un impact pozitiv asupra procesului educațional. Părinții participă și se implică activ în viața de zi cu zi a instituției și în organizarea diverselor activități.</w:t>
            </w:r>
          </w:p>
        </w:tc>
      </w:tr>
      <w:tr w:rsidR="00EE250A" w:rsidRPr="00E26EDF" w:rsidTr="00C352CC">
        <w:tc>
          <w:tcPr>
            <w:tcW w:w="1980" w:type="dxa"/>
          </w:tcPr>
          <w:p w:rsidR="00EE250A" w:rsidRPr="00E26EDF" w:rsidRDefault="00EE250A"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EE250A" w:rsidRPr="00E26EDF" w:rsidRDefault="00EE250A" w:rsidP="00C352CC">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EE250A" w:rsidRDefault="00EE250A"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EE250A" w:rsidRPr="00E26EDF" w:rsidRDefault="00EE250A"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EE250A" w:rsidRDefault="00EE250A"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EE250A" w:rsidRPr="00E26EDF" w:rsidRDefault="00EE250A" w:rsidP="00C352CC">
            <w:pPr>
              <w:jc w:val="center"/>
              <w:rPr>
                <w:rFonts w:ascii="Times New Roman" w:hAnsi="Times New Roman" w:cs="Times New Roman"/>
                <w:sz w:val="24"/>
                <w:szCs w:val="24"/>
              </w:rPr>
            </w:pPr>
            <w:r>
              <w:rPr>
                <w:rFonts w:ascii="Times New Roman" w:hAnsi="Times New Roman" w:cs="Times New Roman"/>
                <w:sz w:val="24"/>
                <w:szCs w:val="24"/>
              </w:rPr>
              <w:t>- 2 puncte</w:t>
            </w:r>
          </w:p>
        </w:tc>
      </w:tr>
      <w:tr w:rsidR="00EE250A" w:rsidRPr="00E26EDF" w:rsidTr="00C352CC">
        <w:tc>
          <w:tcPr>
            <w:tcW w:w="7225" w:type="dxa"/>
            <w:gridSpan w:val="3"/>
          </w:tcPr>
          <w:p w:rsidR="00EE250A" w:rsidRPr="00EE250A" w:rsidRDefault="00EE250A" w:rsidP="00EE250A">
            <w:pPr>
              <w:rPr>
                <w:rFonts w:ascii="Times New Roman" w:hAnsi="Times New Roman" w:cs="Times New Roman"/>
                <w:b/>
                <w:sz w:val="24"/>
                <w:szCs w:val="24"/>
              </w:rPr>
            </w:pPr>
            <w:r>
              <w:rPr>
                <w:rFonts w:ascii="Times New Roman" w:hAnsi="Times New Roman" w:cs="Times New Roman"/>
                <w:b/>
                <w:sz w:val="24"/>
                <w:szCs w:val="24"/>
              </w:rPr>
              <w:t xml:space="preserve">Total standard </w:t>
            </w:r>
          </w:p>
        </w:tc>
        <w:tc>
          <w:tcPr>
            <w:tcW w:w="2268" w:type="dxa"/>
          </w:tcPr>
          <w:p w:rsidR="00EE250A" w:rsidRPr="00EE250A" w:rsidRDefault="00EE250A" w:rsidP="00C352CC">
            <w:pPr>
              <w:jc w:val="center"/>
              <w:rPr>
                <w:rFonts w:ascii="Times New Roman" w:hAnsi="Times New Roman" w:cs="Times New Roman"/>
                <w:b/>
                <w:sz w:val="24"/>
                <w:szCs w:val="24"/>
              </w:rPr>
            </w:pPr>
            <w:r w:rsidRPr="00EE250A">
              <w:rPr>
                <w:rFonts w:ascii="Times New Roman" w:hAnsi="Times New Roman" w:cs="Times New Roman"/>
                <w:b/>
                <w:sz w:val="24"/>
                <w:szCs w:val="24"/>
              </w:rPr>
              <w:t>6 puncte</w:t>
            </w:r>
          </w:p>
        </w:tc>
      </w:tr>
    </w:tbl>
    <w:p w:rsidR="00EE250A" w:rsidRDefault="00EE250A" w:rsidP="00E26EDF">
      <w:pPr>
        <w:spacing w:after="0" w:line="240" w:lineRule="auto"/>
        <w:jc w:val="both"/>
        <w:rPr>
          <w:rFonts w:ascii="Times New Roman" w:hAnsi="Times New Roman" w:cs="Times New Roman"/>
          <w:sz w:val="24"/>
          <w:szCs w:val="24"/>
          <w:lang w:val="en-US"/>
        </w:rPr>
      </w:pPr>
    </w:p>
    <w:p w:rsidR="00BD7DAF" w:rsidRDefault="00BD7DAF" w:rsidP="00E26EDF">
      <w:pPr>
        <w:spacing w:after="0" w:line="240" w:lineRule="auto"/>
        <w:jc w:val="both"/>
        <w:rPr>
          <w:rFonts w:ascii="Times New Roman" w:hAnsi="Times New Roman" w:cs="Times New Roman"/>
          <w:sz w:val="24"/>
          <w:szCs w:val="24"/>
          <w:lang w:val="en-US"/>
        </w:rPr>
      </w:pPr>
      <w:r w:rsidRPr="00BD7DAF">
        <w:rPr>
          <w:rFonts w:ascii="Times New Roman" w:hAnsi="Times New Roman" w:cs="Times New Roman"/>
          <w:b/>
          <w:sz w:val="24"/>
          <w:szCs w:val="24"/>
          <w:lang w:val="en-US"/>
        </w:rPr>
        <w:t>Standard 2.3.</w:t>
      </w:r>
      <w:r>
        <w:rPr>
          <w:rFonts w:ascii="Times New Roman" w:hAnsi="Times New Roman" w:cs="Times New Roman"/>
          <w:sz w:val="24"/>
          <w:szCs w:val="24"/>
          <w:lang w:val="en-US"/>
        </w:rPr>
        <w:t xml:space="preserve"> </w:t>
      </w:r>
      <w:r w:rsidRPr="00BD7DAF">
        <w:rPr>
          <w:rFonts w:ascii="Times New Roman" w:hAnsi="Times New Roman" w:cs="Times New Roman"/>
          <w:sz w:val="24"/>
          <w:szCs w:val="24"/>
          <w:lang w:val="en-US"/>
        </w:rPr>
        <w:t>Școala, familia și comunitatea îi pregătesc pe copii să conviețuiască într-o societate interculturală bazată pe democrație</w:t>
      </w:r>
    </w:p>
    <w:p w:rsidR="00BD7DAF" w:rsidRPr="00BD7DAF" w:rsidRDefault="00BD7DAF" w:rsidP="00E26EDF">
      <w:pPr>
        <w:spacing w:after="0" w:line="240" w:lineRule="auto"/>
        <w:jc w:val="both"/>
        <w:rPr>
          <w:rFonts w:ascii="Times New Roman" w:hAnsi="Times New Roman" w:cs="Times New Roman"/>
          <w:b/>
          <w:sz w:val="24"/>
          <w:szCs w:val="24"/>
          <w:lang w:val="en-US"/>
        </w:rPr>
      </w:pPr>
      <w:r w:rsidRPr="00BD7DAF">
        <w:rPr>
          <w:rFonts w:ascii="Times New Roman" w:hAnsi="Times New Roman" w:cs="Times New Roman"/>
          <w:b/>
          <w:sz w:val="24"/>
          <w:szCs w:val="24"/>
          <w:lang w:val="en-US"/>
        </w:rPr>
        <w:t>Domeniu: Management</w:t>
      </w:r>
    </w:p>
    <w:p w:rsidR="00BD7DAF" w:rsidRDefault="00BD7DAF" w:rsidP="00E26EDF">
      <w:pPr>
        <w:spacing w:after="0" w:line="240" w:lineRule="auto"/>
        <w:jc w:val="both"/>
        <w:rPr>
          <w:rFonts w:ascii="Times New Roman" w:hAnsi="Times New Roman" w:cs="Times New Roman"/>
          <w:sz w:val="24"/>
          <w:szCs w:val="24"/>
          <w:lang w:val="en-US"/>
        </w:rPr>
      </w:pPr>
      <w:r w:rsidRPr="00BD7DAF">
        <w:rPr>
          <w:rFonts w:ascii="Times New Roman" w:hAnsi="Times New Roman" w:cs="Times New Roman"/>
          <w:b/>
          <w:sz w:val="24"/>
          <w:szCs w:val="24"/>
          <w:lang w:val="en-US"/>
        </w:rPr>
        <w:t>Indicator 2.3.1.</w:t>
      </w:r>
      <w:r>
        <w:rPr>
          <w:rFonts w:ascii="Times New Roman" w:hAnsi="Times New Roman" w:cs="Times New Roman"/>
          <w:sz w:val="24"/>
          <w:szCs w:val="24"/>
          <w:lang w:val="en-US"/>
        </w:rPr>
        <w:t xml:space="preserve"> </w:t>
      </w:r>
      <w:r w:rsidRPr="00BD7DAF">
        <w:rPr>
          <w:rFonts w:ascii="Times New Roman" w:hAnsi="Times New Roman" w:cs="Times New Roman"/>
          <w:sz w:val="24"/>
          <w:szCs w:val="24"/>
          <w:lang w:val="en-US"/>
        </w:rPr>
        <w:t>Promovarea respectului față de diversitatea culturală, etnică, lingvistică, religioasă, prin actele reglatorii și activități organizate de instituție</w:t>
      </w:r>
    </w:p>
    <w:p w:rsidR="00BD7DAF" w:rsidRDefault="00BD7DAF"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BD7DAF" w:rsidRPr="00E26EDF" w:rsidTr="00C352CC">
        <w:tc>
          <w:tcPr>
            <w:tcW w:w="1980" w:type="dxa"/>
          </w:tcPr>
          <w:p w:rsidR="00BD7DAF" w:rsidRPr="00E26EDF" w:rsidRDefault="00BD7DAF"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BB146A"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xml:space="preserve">• Decada activităților pe discipline. Planul de activitate a Comisiei </w:t>
            </w:r>
            <w:r w:rsidRPr="009048B3">
              <w:rPr>
                <w:rFonts w:ascii="Times New Roman" w:hAnsi="Times New Roman" w:cs="Times New Roman"/>
                <w:sz w:val="24"/>
                <w:szCs w:val="24"/>
              </w:rPr>
              <w:lastRenderedPageBreak/>
              <w:t>metodice Limbă și comunicare, proces-verbal nr.01 al CM;</w:t>
            </w:r>
          </w:p>
          <w:p w:rsidR="00BB146A"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Planul decadelor la disciplinele: limba engleză, limba rusă, limba franceză;</w:t>
            </w:r>
          </w:p>
          <w:p w:rsidR="00BB146A"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Regulamentul de ordine internă;</w:t>
            </w:r>
          </w:p>
          <w:p w:rsidR="00BB146A"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Compartimentul: Procedurii de identificare, înregistrare și evaluare a cazurilor suspectate de abuz, neglijare, exploatare, trafic al copilului  din Planul de activitate al instituției;</w:t>
            </w:r>
          </w:p>
          <w:p w:rsidR="00BB146A"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Activități didactice și extracurriculare privind respectarea diversității culturale, etnice, lingvistice, religioase:</w:t>
            </w:r>
          </w:p>
          <w:p w:rsidR="00BB146A"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Activitate extracurriculară „Universul poveștilor lumii” (Planul activității al CM Învățământul primar);</w:t>
            </w:r>
          </w:p>
          <w:p w:rsidR="00BD7DAF"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Expoziție de literatură în cadrul Atelierului de lectură, discuție și creație în baza romanului „Neamul Șoimăreștilor”, cl.</w:t>
            </w:r>
            <w:r w:rsidR="00AF4B51">
              <w:rPr>
                <w:rFonts w:ascii="Times New Roman" w:hAnsi="Times New Roman" w:cs="Times New Roman"/>
                <w:sz w:val="24"/>
                <w:szCs w:val="24"/>
              </w:rPr>
              <w:t xml:space="preserve"> a </w:t>
            </w:r>
            <w:r w:rsidRPr="009048B3">
              <w:rPr>
                <w:rFonts w:ascii="Times New Roman" w:hAnsi="Times New Roman" w:cs="Times New Roman"/>
                <w:sz w:val="24"/>
                <w:szCs w:val="24"/>
              </w:rPr>
              <w:t>VII</w:t>
            </w:r>
            <w:r w:rsidR="00AF4B51">
              <w:rPr>
                <w:rFonts w:ascii="Times New Roman" w:hAnsi="Times New Roman" w:cs="Times New Roman"/>
                <w:sz w:val="24"/>
                <w:szCs w:val="24"/>
              </w:rPr>
              <w:t>-a</w:t>
            </w:r>
            <w:r w:rsidRPr="009048B3">
              <w:rPr>
                <w:rFonts w:ascii="Times New Roman" w:hAnsi="Times New Roman" w:cs="Times New Roman"/>
                <w:sz w:val="24"/>
                <w:szCs w:val="24"/>
              </w:rPr>
              <w:t xml:space="preserve"> ,,A”, cl.</w:t>
            </w:r>
            <w:r w:rsidR="002B3EEA">
              <w:rPr>
                <w:rFonts w:ascii="Times New Roman" w:hAnsi="Times New Roman" w:cs="Times New Roman"/>
                <w:sz w:val="24"/>
                <w:szCs w:val="24"/>
              </w:rPr>
              <w:t xml:space="preserve"> </w:t>
            </w:r>
            <w:r w:rsidR="00AF4B51">
              <w:rPr>
                <w:rFonts w:ascii="Times New Roman" w:hAnsi="Times New Roman" w:cs="Times New Roman"/>
                <w:sz w:val="24"/>
                <w:szCs w:val="24"/>
              </w:rPr>
              <w:t xml:space="preserve">a </w:t>
            </w:r>
            <w:r w:rsidRPr="009048B3">
              <w:rPr>
                <w:rFonts w:ascii="Times New Roman" w:hAnsi="Times New Roman" w:cs="Times New Roman"/>
                <w:sz w:val="24"/>
                <w:szCs w:val="24"/>
              </w:rPr>
              <w:t>VII</w:t>
            </w:r>
            <w:r w:rsidR="00AF4B51">
              <w:rPr>
                <w:rFonts w:ascii="Times New Roman" w:hAnsi="Times New Roman" w:cs="Times New Roman"/>
                <w:sz w:val="24"/>
                <w:szCs w:val="24"/>
              </w:rPr>
              <w:t>-a</w:t>
            </w:r>
            <w:r w:rsidRPr="009048B3">
              <w:rPr>
                <w:rFonts w:ascii="Times New Roman" w:hAnsi="Times New Roman" w:cs="Times New Roman"/>
                <w:sz w:val="24"/>
                <w:szCs w:val="24"/>
              </w:rPr>
              <w:t xml:space="preserve"> „B”(Agenda atelierului, liste participanți);</w:t>
            </w:r>
          </w:p>
          <w:p w:rsidR="00BB146A" w:rsidRPr="009048B3" w:rsidRDefault="00BB146A" w:rsidP="00BB146A">
            <w:pPr>
              <w:jc w:val="both"/>
              <w:rPr>
                <w:rFonts w:ascii="Times New Roman" w:hAnsi="Times New Roman" w:cs="Times New Roman"/>
                <w:sz w:val="24"/>
                <w:szCs w:val="24"/>
              </w:rPr>
            </w:pPr>
            <w:r w:rsidRPr="009048B3">
              <w:rPr>
                <w:rFonts w:ascii="Times New Roman" w:hAnsi="Times New Roman" w:cs="Times New Roman"/>
                <w:sz w:val="24"/>
                <w:szCs w:val="24"/>
              </w:rPr>
              <w:t>• Proiect de lungă durată la Educație civică/ Educație pentru societate, proiect</w:t>
            </w:r>
            <w:r w:rsidR="00AF4B51">
              <w:rPr>
                <w:rFonts w:ascii="Times New Roman" w:hAnsi="Times New Roman" w:cs="Times New Roman"/>
                <w:sz w:val="24"/>
                <w:szCs w:val="24"/>
              </w:rPr>
              <w:t xml:space="preserve"> </w:t>
            </w:r>
            <w:r w:rsidRPr="009048B3">
              <w:rPr>
                <w:rFonts w:ascii="Times New Roman" w:hAnsi="Times New Roman" w:cs="Times New Roman"/>
                <w:sz w:val="24"/>
                <w:szCs w:val="24"/>
              </w:rPr>
              <w:t>de lungă durată la Dezvoltare personală;</w:t>
            </w:r>
          </w:p>
        </w:tc>
      </w:tr>
      <w:tr w:rsidR="00BD7DAF" w:rsidRPr="00E26EDF" w:rsidTr="00C352CC">
        <w:tc>
          <w:tcPr>
            <w:tcW w:w="1980" w:type="dxa"/>
          </w:tcPr>
          <w:p w:rsidR="00BD7DAF" w:rsidRPr="00E26EDF" w:rsidRDefault="00BD7DAF"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BD7DAF" w:rsidRPr="00E26EDF" w:rsidRDefault="00BB146A" w:rsidP="00C352CC">
            <w:pPr>
              <w:jc w:val="both"/>
              <w:rPr>
                <w:rFonts w:ascii="Times New Roman" w:hAnsi="Times New Roman" w:cs="Times New Roman"/>
                <w:sz w:val="24"/>
                <w:szCs w:val="24"/>
              </w:rPr>
            </w:pPr>
            <w:r w:rsidRPr="00BB146A">
              <w:rPr>
                <w:rFonts w:ascii="Times New Roman" w:hAnsi="Times New Roman" w:cs="Times New Roman"/>
                <w:sz w:val="24"/>
                <w:szCs w:val="24"/>
              </w:rPr>
              <w:t xml:space="preserve">Instituția promovează eficient, prin acte reglatorii, prin activități didactice realizate, respectul față de diversitatea culturală, etnică, lingvistică și religioasă.  Activitățile în acest sens sunt diverse și implică un număr mare de elevi. Printre obiectivele Planului managerial se regăsește obiectivul ce ține de formarea și dezvoltarea simțului toleranței la elevi.  </w:t>
            </w:r>
          </w:p>
        </w:tc>
      </w:tr>
      <w:tr w:rsidR="00BD7DAF" w:rsidRPr="00E26EDF" w:rsidTr="00C352CC">
        <w:tc>
          <w:tcPr>
            <w:tcW w:w="1980" w:type="dxa"/>
          </w:tcPr>
          <w:p w:rsidR="00BD7DAF" w:rsidRPr="00E26EDF" w:rsidRDefault="00BD7DAF"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BD7DAF" w:rsidRPr="00E26EDF" w:rsidRDefault="00BD7DAF" w:rsidP="00C352CC">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BD7DAF" w:rsidRDefault="00BD7DAF"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BD7DAF" w:rsidRPr="00E26EDF" w:rsidRDefault="00BD7DAF"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BD7DAF" w:rsidRDefault="00BD7DAF"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BD7DAF" w:rsidRPr="00E26EDF" w:rsidRDefault="00BD7DAF" w:rsidP="00C352CC">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BD7DAF" w:rsidRDefault="00BD7DAF" w:rsidP="00E26EDF">
      <w:pPr>
        <w:spacing w:after="0" w:line="240" w:lineRule="auto"/>
        <w:jc w:val="both"/>
        <w:rPr>
          <w:rFonts w:ascii="Times New Roman" w:hAnsi="Times New Roman" w:cs="Times New Roman"/>
          <w:sz w:val="24"/>
          <w:szCs w:val="24"/>
          <w:lang w:val="en-US"/>
        </w:rPr>
      </w:pPr>
    </w:p>
    <w:p w:rsidR="00BB146A" w:rsidRDefault="00BB146A" w:rsidP="00E26EDF">
      <w:pPr>
        <w:spacing w:after="0" w:line="240" w:lineRule="auto"/>
        <w:jc w:val="both"/>
        <w:rPr>
          <w:rFonts w:ascii="Times New Roman" w:hAnsi="Times New Roman" w:cs="Times New Roman"/>
          <w:sz w:val="24"/>
          <w:szCs w:val="24"/>
          <w:lang w:val="en-US"/>
        </w:rPr>
      </w:pPr>
      <w:r w:rsidRPr="00BB146A">
        <w:rPr>
          <w:rFonts w:ascii="Times New Roman" w:hAnsi="Times New Roman" w:cs="Times New Roman"/>
          <w:b/>
          <w:sz w:val="24"/>
          <w:szCs w:val="24"/>
          <w:lang w:val="en-US"/>
        </w:rPr>
        <w:t>Indicator 2.3.2.</w:t>
      </w:r>
      <w:r>
        <w:rPr>
          <w:rFonts w:ascii="Times New Roman" w:hAnsi="Times New Roman" w:cs="Times New Roman"/>
          <w:sz w:val="24"/>
          <w:szCs w:val="24"/>
          <w:lang w:val="en-US"/>
        </w:rPr>
        <w:t xml:space="preserve"> </w:t>
      </w:r>
      <w:r w:rsidRPr="00BB146A">
        <w:rPr>
          <w:rFonts w:ascii="Times New Roman" w:hAnsi="Times New Roman" w:cs="Times New Roman"/>
          <w:sz w:val="24"/>
          <w:szCs w:val="24"/>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p w:rsidR="00BB146A" w:rsidRDefault="00BB146A"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BB146A" w:rsidRPr="00E26EDF" w:rsidTr="00C352CC">
        <w:tc>
          <w:tcPr>
            <w:tcW w:w="1980" w:type="dxa"/>
          </w:tcPr>
          <w:p w:rsidR="00BB146A" w:rsidRPr="00E26EDF" w:rsidRDefault="00BB146A"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Fișe de asistență și interasistență la activitățile desfășurate în anul de studii 202</w:t>
            </w:r>
            <w:r w:rsidR="0012173A">
              <w:rPr>
                <w:rFonts w:ascii="Times New Roman" w:hAnsi="Times New Roman" w:cs="Times New Roman"/>
                <w:sz w:val="24"/>
                <w:szCs w:val="24"/>
              </w:rPr>
              <w:t>2</w:t>
            </w:r>
            <w:r w:rsidRPr="00BB146A">
              <w:rPr>
                <w:rFonts w:ascii="Times New Roman" w:hAnsi="Times New Roman" w:cs="Times New Roman"/>
                <w:sz w:val="24"/>
                <w:szCs w:val="24"/>
              </w:rPr>
              <w:t>-202</w:t>
            </w:r>
            <w:r w:rsidR="0012173A">
              <w:rPr>
                <w:rFonts w:ascii="Times New Roman" w:hAnsi="Times New Roman" w:cs="Times New Roman"/>
                <w:sz w:val="24"/>
                <w:szCs w:val="24"/>
              </w:rPr>
              <w:t>3</w:t>
            </w:r>
            <w:r w:rsidRPr="00BB146A">
              <w:rPr>
                <w:rFonts w:ascii="Times New Roman" w:hAnsi="Times New Roman" w:cs="Times New Roman"/>
                <w:sz w:val="24"/>
                <w:szCs w:val="24"/>
              </w:rPr>
              <w:t>;</w:t>
            </w:r>
          </w:p>
          <w:p w:rsidR="00BB146A" w:rsidRPr="00C67E9A" w:rsidRDefault="00BB146A" w:rsidP="00BB146A">
            <w:pPr>
              <w:jc w:val="both"/>
              <w:rPr>
                <w:rFonts w:ascii="Times New Roman" w:hAnsi="Times New Roman" w:cs="Times New Roman"/>
                <w:color w:val="000000" w:themeColor="text1"/>
                <w:sz w:val="24"/>
                <w:szCs w:val="24"/>
              </w:rPr>
            </w:pPr>
            <w:r w:rsidRPr="00BB146A">
              <w:rPr>
                <w:rFonts w:ascii="Times New Roman" w:hAnsi="Times New Roman" w:cs="Times New Roman"/>
                <w:sz w:val="24"/>
                <w:szCs w:val="24"/>
              </w:rPr>
              <w:t xml:space="preserve">• </w:t>
            </w:r>
            <w:r w:rsidRPr="00C67E9A">
              <w:rPr>
                <w:rFonts w:ascii="Times New Roman" w:hAnsi="Times New Roman" w:cs="Times New Roman"/>
                <w:color w:val="000000" w:themeColor="text1"/>
                <w:sz w:val="24"/>
                <w:szCs w:val="24"/>
              </w:rPr>
              <w:t>Raport anual al CM „Limbă și Comunicare”;</w:t>
            </w:r>
          </w:p>
          <w:p w:rsidR="00BB146A" w:rsidRPr="00C67E9A" w:rsidRDefault="00BB146A" w:rsidP="00BB146A">
            <w:pPr>
              <w:jc w:val="both"/>
              <w:rPr>
                <w:rFonts w:ascii="Times New Roman" w:hAnsi="Times New Roman" w:cs="Times New Roman"/>
                <w:color w:val="000000" w:themeColor="text1"/>
                <w:sz w:val="24"/>
                <w:szCs w:val="24"/>
              </w:rPr>
            </w:pPr>
            <w:r w:rsidRPr="00C67E9A">
              <w:rPr>
                <w:rFonts w:ascii="Times New Roman" w:hAnsi="Times New Roman" w:cs="Times New Roman"/>
                <w:color w:val="000000" w:themeColor="text1"/>
                <w:sz w:val="24"/>
                <w:szCs w:val="24"/>
              </w:rPr>
              <w:t>• Planul activităților de cultură și agrement:</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Ziua Europeană Anti-Trafic;</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Ziua Internațională a Toleranței;</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Săptămâna propagării Drepturilor Copiilor;</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Proiectul de lungă durată la Educația pentru societate etc.;</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Proiecte didactice/ scenarii ale activităților curriculare;</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Proiecte/scenarii ale activităților extracurriculare:</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Zilele „Francofoniei”, martie 202</w:t>
            </w:r>
            <w:r w:rsidR="0012173A">
              <w:rPr>
                <w:rFonts w:ascii="Times New Roman" w:hAnsi="Times New Roman" w:cs="Times New Roman"/>
                <w:sz w:val="24"/>
                <w:szCs w:val="24"/>
              </w:rPr>
              <w:t>3</w:t>
            </w:r>
            <w:r w:rsidRPr="00BB146A">
              <w:rPr>
                <w:rFonts w:ascii="Times New Roman" w:hAnsi="Times New Roman" w:cs="Times New Roman"/>
                <w:sz w:val="24"/>
                <w:szCs w:val="24"/>
              </w:rPr>
              <w:t>;</w:t>
            </w:r>
          </w:p>
          <w:p w:rsidR="00BB146A" w:rsidRP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„Halloween„ noiembrie 202</w:t>
            </w:r>
            <w:r w:rsidR="0012173A">
              <w:rPr>
                <w:rFonts w:ascii="Times New Roman" w:hAnsi="Times New Roman" w:cs="Times New Roman"/>
                <w:sz w:val="24"/>
                <w:szCs w:val="24"/>
              </w:rPr>
              <w:t>2</w:t>
            </w:r>
            <w:r w:rsidRPr="00BB146A">
              <w:rPr>
                <w:rFonts w:ascii="Times New Roman" w:hAnsi="Times New Roman" w:cs="Times New Roman"/>
                <w:sz w:val="24"/>
                <w:szCs w:val="24"/>
              </w:rPr>
              <w:t>;</w:t>
            </w:r>
          </w:p>
          <w:p w:rsidR="00BB146A"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„Maslenița”, martie 202</w:t>
            </w:r>
            <w:r w:rsidR="0012173A">
              <w:rPr>
                <w:rFonts w:ascii="Times New Roman" w:hAnsi="Times New Roman" w:cs="Times New Roman"/>
                <w:sz w:val="24"/>
                <w:szCs w:val="24"/>
              </w:rPr>
              <w:t>3</w:t>
            </w:r>
            <w:r w:rsidR="00C67E9A">
              <w:rPr>
                <w:rFonts w:ascii="Times New Roman" w:hAnsi="Times New Roman" w:cs="Times New Roman"/>
                <w:sz w:val="24"/>
                <w:szCs w:val="24"/>
              </w:rPr>
              <w:t>;</w:t>
            </w:r>
          </w:p>
          <w:p w:rsidR="00C67E9A" w:rsidRPr="00BB146A" w:rsidRDefault="00C67E9A" w:rsidP="00BB146A">
            <w:pPr>
              <w:jc w:val="both"/>
              <w:rPr>
                <w:rFonts w:ascii="Times New Roman" w:hAnsi="Times New Roman" w:cs="Times New Roman"/>
                <w:sz w:val="24"/>
                <w:szCs w:val="24"/>
              </w:rPr>
            </w:pPr>
            <w:r w:rsidRPr="00BB146A">
              <w:rPr>
                <w:rFonts w:ascii="Times New Roman" w:hAnsi="Times New Roman" w:cs="Times New Roman"/>
                <w:sz w:val="24"/>
                <w:szCs w:val="24"/>
              </w:rPr>
              <w:t>•</w:t>
            </w:r>
            <w:r>
              <w:rPr>
                <w:rFonts w:ascii="Times New Roman" w:hAnsi="Times New Roman" w:cs="Times New Roman"/>
                <w:sz w:val="24"/>
                <w:szCs w:val="24"/>
              </w:rPr>
              <w:t xml:space="preserve"> Ziua Uniunii Europene;</w:t>
            </w:r>
          </w:p>
          <w:p w:rsidR="00BB146A" w:rsidRPr="00E26EDF" w:rsidRDefault="00BB146A" w:rsidP="00BB146A">
            <w:pPr>
              <w:jc w:val="both"/>
              <w:rPr>
                <w:rFonts w:ascii="Times New Roman" w:hAnsi="Times New Roman" w:cs="Times New Roman"/>
                <w:sz w:val="24"/>
                <w:szCs w:val="24"/>
              </w:rPr>
            </w:pPr>
            <w:r w:rsidRPr="00BB146A">
              <w:rPr>
                <w:rFonts w:ascii="Times New Roman" w:hAnsi="Times New Roman" w:cs="Times New Roman"/>
                <w:sz w:val="24"/>
                <w:szCs w:val="24"/>
              </w:rPr>
              <w:t>• Lunarul de informare și educare cu privire la UE „Diferiți</w:t>
            </w:r>
            <w:r w:rsidR="0012173A">
              <w:rPr>
                <w:rFonts w:ascii="Times New Roman" w:hAnsi="Times New Roman" w:cs="Times New Roman"/>
                <w:sz w:val="24"/>
                <w:szCs w:val="24"/>
              </w:rPr>
              <w:t>,</w:t>
            </w:r>
            <w:r w:rsidRPr="00BB146A">
              <w:rPr>
                <w:rFonts w:ascii="Times New Roman" w:hAnsi="Times New Roman" w:cs="Times New Roman"/>
                <w:sz w:val="24"/>
                <w:szCs w:val="24"/>
              </w:rPr>
              <w:t xml:space="preserve"> dar egali”.</w:t>
            </w:r>
          </w:p>
        </w:tc>
      </w:tr>
      <w:tr w:rsidR="00BB146A" w:rsidRPr="00E26EDF" w:rsidTr="00C352CC">
        <w:tc>
          <w:tcPr>
            <w:tcW w:w="1980" w:type="dxa"/>
          </w:tcPr>
          <w:p w:rsidR="00BB146A" w:rsidRPr="00E26EDF" w:rsidRDefault="00BB146A"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BB146A" w:rsidRPr="00E26EDF" w:rsidRDefault="00260A05" w:rsidP="00C352CC">
            <w:pPr>
              <w:jc w:val="both"/>
              <w:rPr>
                <w:rFonts w:ascii="Times New Roman" w:hAnsi="Times New Roman" w:cs="Times New Roman"/>
                <w:sz w:val="24"/>
                <w:szCs w:val="24"/>
              </w:rPr>
            </w:pPr>
            <w:r w:rsidRPr="00260A05">
              <w:rPr>
                <w:rFonts w:ascii="Times New Roman" w:hAnsi="Times New Roman" w:cs="Times New Roman"/>
                <w:sz w:val="24"/>
                <w:szCs w:val="24"/>
              </w:rPr>
              <w:t>Instituția monitorizează sistematic respectarea diversității culturale, etnice, lingvistice și religioase în documentele și în toate activitățile și proiectele educaționale de valorificare a multiculturalității desfășurate.</w:t>
            </w:r>
          </w:p>
        </w:tc>
      </w:tr>
      <w:tr w:rsidR="00BB146A" w:rsidRPr="00E26EDF" w:rsidTr="00C352CC">
        <w:tc>
          <w:tcPr>
            <w:tcW w:w="1980" w:type="dxa"/>
          </w:tcPr>
          <w:p w:rsidR="00BB146A" w:rsidRPr="00E26EDF" w:rsidRDefault="00BB146A"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BB146A" w:rsidRPr="00E26EDF" w:rsidRDefault="00BB146A" w:rsidP="00C352CC">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BB146A" w:rsidRDefault="00BB146A"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BB146A" w:rsidRPr="00E26EDF" w:rsidRDefault="00BB146A"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BB146A" w:rsidRDefault="00BB146A"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BB146A" w:rsidRPr="00E26EDF" w:rsidRDefault="00BB146A" w:rsidP="00C352CC">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BB146A" w:rsidRDefault="00BB146A" w:rsidP="00E26EDF">
      <w:pPr>
        <w:spacing w:after="0" w:line="240" w:lineRule="auto"/>
        <w:jc w:val="both"/>
        <w:rPr>
          <w:rFonts w:ascii="Times New Roman" w:hAnsi="Times New Roman" w:cs="Times New Roman"/>
          <w:sz w:val="24"/>
          <w:szCs w:val="24"/>
          <w:lang w:val="en-US"/>
        </w:rPr>
      </w:pPr>
    </w:p>
    <w:p w:rsidR="002F22C7" w:rsidRDefault="002F22C7" w:rsidP="00E26EDF">
      <w:pPr>
        <w:spacing w:after="0" w:line="240" w:lineRule="auto"/>
        <w:jc w:val="both"/>
        <w:rPr>
          <w:rFonts w:ascii="Times New Roman" w:hAnsi="Times New Roman" w:cs="Times New Roman"/>
          <w:b/>
          <w:sz w:val="24"/>
          <w:szCs w:val="24"/>
          <w:lang w:val="en-US"/>
        </w:rPr>
      </w:pPr>
      <w:r w:rsidRPr="002F22C7">
        <w:rPr>
          <w:rFonts w:ascii="Times New Roman" w:hAnsi="Times New Roman" w:cs="Times New Roman"/>
          <w:b/>
          <w:sz w:val="24"/>
          <w:szCs w:val="24"/>
          <w:lang w:val="en-US"/>
        </w:rPr>
        <w:t>Domeniu: Capacitate instituțională</w:t>
      </w:r>
    </w:p>
    <w:p w:rsidR="002F22C7" w:rsidRDefault="002F22C7" w:rsidP="00E26EDF">
      <w:pPr>
        <w:spacing w:after="0" w:line="240" w:lineRule="auto"/>
        <w:jc w:val="both"/>
        <w:rPr>
          <w:rFonts w:ascii="Times New Roman" w:hAnsi="Times New Roman" w:cs="Times New Roman"/>
          <w:b/>
          <w:sz w:val="24"/>
          <w:szCs w:val="24"/>
          <w:lang w:val="en-US"/>
        </w:rPr>
      </w:pPr>
    </w:p>
    <w:p w:rsidR="002F22C7" w:rsidRDefault="002F22C7" w:rsidP="00E26EDF">
      <w:pPr>
        <w:spacing w:after="0" w:line="240" w:lineRule="auto"/>
        <w:jc w:val="both"/>
        <w:rPr>
          <w:rFonts w:ascii="Times New Roman" w:hAnsi="Times New Roman" w:cs="Times New Roman"/>
          <w:sz w:val="24"/>
          <w:szCs w:val="24"/>
          <w:lang w:val="en-US"/>
        </w:rPr>
      </w:pPr>
      <w:r w:rsidRPr="002F22C7">
        <w:rPr>
          <w:rFonts w:ascii="Times New Roman" w:hAnsi="Times New Roman" w:cs="Times New Roman"/>
          <w:b/>
          <w:sz w:val="24"/>
          <w:szCs w:val="24"/>
          <w:lang w:val="en-US"/>
        </w:rPr>
        <w:lastRenderedPageBreak/>
        <w:t>Indicator 2.3.3.</w:t>
      </w:r>
      <w:r>
        <w:rPr>
          <w:rFonts w:ascii="Times New Roman" w:hAnsi="Times New Roman" w:cs="Times New Roman"/>
          <w:b/>
          <w:sz w:val="24"/>
          <w:szCs w:val="24"/>
          <w:lang w:val="en-US"/>
        </w:rPr>
        <w:t xml:space="preserve"> </w:t>
      </w:r>
      <w:r w:rsidRPr="002F22C7">
        <w:rPr>
          <w:rFonts w:ascii="Times New Roman" w:hAnsi="Times New Roman" w:cs="Times New Roman"/>
          <w:sz w:val="24"/>
          <w:szCs w:val="24"/>
          <w:lang w:val="en-US"/>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p w:rsidR="002F22C7" w:rsidRDefault="002F22C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2F22C7" w:rsidRPr="00E26EDF" w:rsidTr="00C352CC">
        <w:tc>
          <w:tcPr>
            <w:tcW w:w="1980" w:type="dxa"/>
          </w:tcPr>
          <w:p w:rsidR="002F22C7" w:rsidRPr="00E26EDF" w:rsidRDefault="002F22C7"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F85F1C" w:rsidRDefault="00F85F1C" w:rsidP="002F22C7">
            <w:pPr>
              <w:jc w:val="both"/>
              <w:rPr>
                <w:rFonts w:ascii="Times New Roman" w:hAnsi="Times New Roman" w:cs="Times New Roman"/>
                <w:sz w:val="24"/>
                <w:szCs w:val="24"/>
              </w:rPr>
            </w:pPr>
            <w:r w:rsidRPr="009048B3">
              <w:rPr>
                <w:rFonts w:ascii="Times New Roman" w:hAnsi="Times New Roman" w:cs="Times New Roman"/>
                <w:sz w:val="24"/>
                <w:szCs w:val="24"/>
              </w:rPr>
              <w:t>•</w:t>
            </w:r>
            <w:r w:rsidR="004D539C">
              <w:rPr>
                <w:rFonts w:ascii="Times New Roman" w:hAnsi="Times New Roman" w:cs="Times New Roman"/>
                <w:sz w:val="24"/>
                <w:szCs w:val="24"/>
              </w:rPr>
              <w:t xml:space="preserve"> Proiect educaâional cu participare internațională în baza proiectului național „Educație online fără hotare „Codul ECO”, octombrie 2022- mai 2023;</w:t>
            </w:r>
          </w:p>
          <w:p w:rsidR="002F22C7" w:rsidRPr="009048B3" w:rsidRDefault="002F22C7" w:rsidP="002F22C7">
            <w:pPr>
              <w:jc w:val="both"/>
              <w:rPr>
                <w:rFonts w:ascii="Times New Roman" w:hAnsi="Times New Roman" w:cs="Times New Roman"/>
                <w:sz w:val="24"/>
                <w:szCs w:val="24"/>
              </w:rPr>
            </w:pPr>
            <w:r w:rsidRPr="009048B3">
              <w:rPr>
                <w:rFonts w:ascii="Times New Roman" w:hAnsi="Times New Roman" w:cs="Times New Roman"/>
                <w:sz w:val="24"/>
                <w:szCs w:val="24"/>
              </w:rPr>
              <w:t>• Proiect național „O țară independentă”;</w:t>
            </w:r>
          </w:p>
          <w:p w:rsidR="002F22C7" w:rsidRPr="009048B3" w:rsidRDefault="002F22C7" w:rsidP="002F22C7">
            <w:pPr>
              <w:jc w:val="both"/>
              <w:rPr>
                <w:rFonts w:ascii="Times New Roman" w:hAnsi="Times New Roman" w:cs="Times New Roman"/>
                <w:sz w:val="24"/>
                <w:szCs w:val="24"/>
              </w:rPr>
            </w:pPr>
            <w:r w:rsidRPr="009048B3">
              <w:rPr>
                <w:rFonts w:ascii="Times New Roman" w:hAnsi="Times New Roman" w:cs="Times New Roman"/>
                <w:sz w:val="24"/>
                <w:szCs w:val="24"/>
              </w:rPr>
              <w:t>• Dovezi de resurse informaționale (postere, prezentări, panouri);</w:t>
            </w:r>
          </w:p>
          <w:p w:rsidR="002F22C7" w:rsidRPr="009048B3" w:rsidRDefault="002F22C7" w:rsidP="002F22C7">
            <w:pPr>
              <w:jc w:val="both"/>
              <w:rPr>
                <w:rFonts w:ascii="Times New Roman" w:hAnsi="Times New Roman" w:cs="Times New Roman"/>
                <w:sz w:val="24"/>
                <w:szCs w:val="24"/>
              </w:rPr>
            </w:pPr>
            <w:r w:rsidRPr="009048B3">
              <w:rPr>
                <w:rFonts w:ascii="Times New Roman" w:hAnsi="Times New Roman" w:cs="Times New Roman"/>
                <w:sz w:val="24"/>
                <w:szCs w:val="24"/>
              </w:rPr>
              <w:t>• Proiectarea, organizarea și desfășurarea activităților tradiționale de promovare a</w:t>
            </w:r>
            <w:r w:rsidR="00D34DE1">
              <w:rPr>
                <w:rFonts w:ascii="Times New Roman" w:hAnsi="Times New Roman" w:cs="Times New Roman"/>
                <w:sz w:val="24"/>
                <w:szCs w:val="24"/>
              </w:rPr>
              <w:t xml:space="preserve"> </w:t>
            </w:r>
            <w:r w:rsidRPr="009048B3">
              <w:rPr>
                <w:rFonts w:ascii="Times New Roman" w:hAnsi="Times New Roman" w:cs="Times New Roman"/>
                <w:sz w:val="24"/>
                <w:szCs w:val="24"/>
              </w:rPr>
              <w:t>valorilor naționale și de stat. Sărbătoarea „Limba noastră”, festivalul obiceiurilor și datinilor de Crăciun și Anul Nou, „Dragobete”, „Sărbătoarea Mărțișorului”.</w:t>
            </w:r>
          </w:p>
          <w:p w:rsidR="002F22C7" w:rsidRPr="009048B3" w:rsidRDefault="002F22C7" w:rsidP="002F22C7">
            <w:pPr>
              <w:jc w:val="both"/>
              <w:rPr>
                <w:rFonts w:ascii="Times New Roman" w:hAnsi="Times New Roman" w:cs="Times New Roman"/>
                <w:sz w:val="24"/>
                <w:szCs w:val="24"/>
              </w:rPr>
            </w:pPr>
            <w:r w:rsidRPr="009048B3">
              <w:rPr>
                <w:rFonts w:ascii="Times New Roman" w:hAnsi="Times New Roman" w:cs="Times New Roman"/>
                <w:sz w:val="24"/>
                <w:szCs w:val="24"/>
              </w:rPr>
              <w:t>• Proiect internațional : „Educație prin obiceiuri, cultură, tradiții”;                         • Proiect internațional : „Empatie preadolescenților în pandemie”</w:t>
            </w:r>
          </w:p>
        </w:tc>
      </w:tr>
      <w:tr w:rsidR="002F22C7" w:rsidRPr="00E26EDF" w:rsidTr="00C352CC">
        <w:tc>
          <w:tcPr>
            <w:tcW w:w="1980" w:type="dxa"/>
          </w:tcPr>
          <w:p w:rsidR="002F22C7" w:rsidRPr="00E26EDF" w:rsidRDefault="002F22C7"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2F22C7" w:rsidRPr="00E26EDF" w:rsidRDefault="002F22C7" w:rsidP="00C352CC">
            <w:pPr>
              <w:jc w:val="both"/>
              <w:rPr>
                <w:rFonts w:ascii="Times New Roman" w:hAnsi="Times New Roman" w:cs="Times New Roman"/>
                <w:sz w:val="24"/>
                <w:szCs w:val="24"/>
              </w:rPr>
            </w:pPr>
            <w:r w:rsidRPr="002F22C7">
              <w:rPr>
                <w:rFonts w:ascii="Times New Roman" w:hAnsi="Times New Roman" w:cs="Times New Roman"/>
                <w:sz w:val="24"/>
                <w:szCs w:val="24"/>
              </w:rPr>
              <w:t>Instituția creează condiții pentru respectarea diversității prin valorificarea intensă a capacității de socializare a elevilor și a resurselor de identificare și dizolvare a stereotipurilor și prejudecăților. Instituția dispune de simbolurile naționale ale statului și le respectă în cadrul sărbătorilor naționale, oficiale. Indiferent de apartenența culturală, etnică, lingvistică și religioasă, sunt create condiții pentru abordarea echitabilă și valorizantă a fiecărui elev, identificarea și dizolvarea stereotipurilor și prejudecăților, promovarea multiculturalității</w:t>
            </w:r>
          </w:p>
        </w:tc>
      </w:tr>
      <w:tr w:rsidR="002F22C7" w:rsidRPr="00E26EDF" w:rsidTr="00C352CC">
        <w:tc>
          <w:tcPr>
            <w:tcW w:w="1980" w:type="dxa"/>
          </w:tcPr>
          <w:p w:rsidR="002F22C7" w:rsidRPr="00E26EDF" w:rsidRDefault="002F22C7"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2F22C7" w:rsidRPr="00E26EDF" w:rsidRDefault="002F22C7" w:rsidP="002F22C7">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2F22C7" w:rsidRDefault="002F22C7"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2F22C7" w:rsidRPr="00E26EDF" w:rsidRDefault="002F22C7"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2F22C7" w:rsidRDefault="002F22C7"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2F22C7" w:rsidRPr="00E26EDF" w:rsidRDefault="002F22C7" w:rsidP="002F22C7">
            <w:pPr>
              <w:jc w:val="center"/>
              <w:rPr>
                <w:rFonts w:ascii="Times New Roman" w:hAnsi="Times New Roman" w:cs="Times New Roman"/>
                <w:sz w:val="24"/>
                <w:szCs w:val="24"/>
              </w:rPr>
            </w:pPr>
            <w:r>
              <w:rPr>
                <w:rFonts w:ascii="Times New Roman" w:hAnsi="Times New Roman" w:cs="Times New Roman"/>
                <w:sz w:val="24"/>
                <w:szCs w:val="24"/>
              </w:rPr>
              <w:t>- 2 puncte</w:t>
            </w:r>
          </w:p>
        </w:tc>
      </w:tr>
    </w:tbl>
    <w:p w:rsidR="002F22C7" w:rsidRDefault="002F22C7" w:rsidP="00E26EDF">
      <w:pPr>
        <w:spacing w:after="0" w:line="240" w:lineRule="auto"/>
        <w:jc w:val="both"/>
        <w:rPr>
          <w:rFonts w:ascii="Times New Roman" w:hAnsi="Times New Roman" w:cs="Times New Roman"/>
          <w:b/>
          <w:sz w:val="24"/>
          <w:szCs w:val="24"/>
          <w:lang w:val="en-US"/>
        </w:rPr>
      </w:pPr>
      <w:r w:rsidRPr="002F22C7">
        <w:rPr>
          <w:rFonts w:ascii="Times New Roman" w:hAnsi="Times New Roman" w:cs="Times New Roman"/>
          <w:b/>
          <w:sz w:val="24"/>
          <w:szCs w:val="24"/>
          <w:lang w:val="en-US"/>
        </w:rPr>
        <w:t xml:space="preserve">Domeniu: Curriculum/ proces </w:t>
      </w:r>
      <w:r>
        <w:rPr>
          <w:rFonts w:ascii="Times New Roman" w:hAnsi="Times New Roman" w:cs="Times New Roman"/>
          <w:b/>
          <w:sz w:val="24"/>
          <w:szCs w:val="24"/>
          <w:lang w:val="en-US"/>
        </w:rPr>
        <w:t>educational</w:t>
      </w:r>
    </w:p>
    <w:p w:rsidR="002F22C7" w:rsidRDefault="002F22C7" w:rsidP="00E26EDF">
      <w:pPr>
        <w:spacing w:after="0" w:line="240" w:lineRule="auto"/>
        <w:jc w:val="both"/>
        <w:rPr>
          <w:rFonts w:ascii="Times New Roman" w:hAnsi="Times New Roman" w:cs="Times New Roman"/>
          <w:b/>
          <w:sz w:val="24"/>
          <w:szCs w:val="24"/>
          <w:lang w:val="en-US"/>
        </w:rPr>
      </w:pPr>
    </w:p>
    <w:p w:rsidR="002F22C7" w:rsidRDefault="002F22C7" w:rsidP="00E26EDF">
      <w:pPr>
        <w:spacing w:after="0" w:line="240" w:lineRule="auto"/>
        <w:jc w:val="both"/>
        <w:rPr>
          <w:rFonts w:ascii="Times New Roman" w:hAnsi="Times New Roman" w:cs="Times New Roman"/>
          <w:sz w:val="24"/>
          <w:szCs w:val="24"/>
          <w:lang w:val="en-US"/>
        </w:rPr>
      </w:pPr>
      <w:r w:rsidRPr="002F22C7">
        <w:rPr>
          <w:rFonts w:ascii="Times New Roman" w:hAnsi="Times New Roman" w:cs="Times New Roman"/>
          <w:b/>
          <w:sz w:val="24"/>
          <w:szCs w:val="24"/>
          <w:lang w:val="en-US"/>
        </w:rPr>
        <w:t>Indicator 2.3.4.</w:t>
      </w:r>
      <w:r>
        <w:rPr>
          <w:rFonts w:ascii="Times New Roman" w:hAnsi="Times New Roman" w:cs="Times New Roman"/>
          <w:b/>
          <w:sz w:val="24"/>
          <w:szCs w:val="24"/>
          <w:lang w:val="en-US"/>
        </w:rPr>
        <w:t xml:space="preserve"> </w:t>
      </w:r>
      <w:r w:rsidRPr="002F22C7">
        <w:rPr>
          <w:rFonts w:ascii="Times New Roman" w:hAnsi="Times New Roman" w:cs="Times New Roman"/>
          <w:sz w:val="24"/>
          <w:szCs w:val="24"/>
          <w:lang w:val="en-US"/>
        </w:rPr>
        <w:t>Reflectarea, în activitățile curriculare și extracurriculare, în acțiunile elevilor/ copiilor și ale cadrelor didactice, a viziunilor democratice de conviețuire armonioasă într-o societate interculturală, a modului de promovare a valorilor multiculturale</w:t>
      </w:r>
    </w:p>
    <w:p w:rsidR="002F22C7" w:rsidRDefault="002F22C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2F22C7" w:rsidRPr="00E26EDF" w:rsidTr="00C352CC">
        <w:tc>
          <w:tcPr>
            <w:tcW w:w="1980" w:type="dxa"/>
          </w:tcPr>
          <w:p w:rsidR="002F22C7" w:rsidRPr="00E26EDF" w:rsidRDefault="002F22C7"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2F22C7" w:rsidRP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Proiecte de lungă durată la Educația pentru societate, discutate aprobate la ședința Comisiilor metodice, proces-verbal nr.</w:t>
            </w:r>
            <w:r>
              <w:rPr>
                <w:rFonts w:ascii="Times New Roman" w:hAnsi="Times New Roman" w:cs="Times New Roman"/>
                <w:sz w:val="24"/>
                <w:szCs w:val="24"/>
              </w:rPr>
              <w:t xml:space="preserve"> </w:t>
            </w:r>
            <w:r w:rsidRPr="002F22C7">
              <w:rPr>
                <w:rFonts w:ascii="Times New Roman" w:hAnsi="Times New Roman" w:cs="Times New Roman"/>
                <w:sz w:val="24"/>
                <w:szCs w:val="24"/>
              </w:rPr>
              <w:t>01, anul de studii 202</w:t>
            </w:r>
            <w:r w:rsidR="0012173A">
              <w:rPr>
                <w:rFonts w:ascii="Times New Roman" w:hAnsi="Times New Roman" w:cs="Times New Roman"/>
                <w:sz w:val="24"/>
                <w:szCs w:val="24"/>
              </w:rPr>
              <w:t>2</w:t>
            </w:r>
            <w:r w:rsidRPr="002F22C7">
              <w:rPr>
                <w:rFonts w:ascii="Times New Roman" w:hAnsi="Times New Roman" w:cs="Times New Roman"/>
                <w:sz w:val="24"/>
                <w:szCs w:val="24"/>
              </w:rPr>
              <w:t>-202</w:t>
            </w:r>
            <w:r w:rsidR="0012173A">
              <w:rPr>
                <w:rFonts w:ascii="Times New Roman" w:hAnsi="Times New Roman" w:cs="Times New Roman"/>
                <w:sz w:val="24"/>
                <w:szCs w:val="24"/>
              </w:rPr>
              <w:t>3</w:t>
            </w:r>
            <w:r w:rsidRPr="002F22C7">
              <w:rPr>
                <w:rFonts w:ascii="Times New Roman" w:hAnsi="Times New Roman" w:cs="Times New Roman"/>
                <w:sz w:val="24"/>
                <w:szCs w:val="24"/>
              </w:rPr>
              <w:t>;</w:t>
            </w:r>
          </w:p>
          <w:p w:rsidR="002F22C7" w:rsidRP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xml:space="preserve">• Planul </w:t>
            </w:r>
            <w:r w:rsidR="00B717B1">
              <w:rPr>
                <w:rFonts w:ascii="Times New Roman" w:hAnsi="Times New Roman" w:cs="Times New Roman"/>
                <w:sz w:val="24"/>
                <w:szCs w:val="24"/>
              </w:rPr>
              <w:t>managerial</w:t>
            </w:r>
            <w:r w:rsidRPr="002F22C7">
              <w:rPr>
                <w:rFonts w:ascii="Times New Roman" w:hAnsi="Times New Roman" w:cs="Times New Roman"/>
                <w:sz w:val="24"/>
                <w:szCs w:val="24"/>
              </w:rPr>
              <w:t xml:space="preserve"> al instituției discutat aprobat la ședința CA și CP de, proces-verbal nr.1</w:t>
            </w:r>
            <w:r>
              <w:rPr>
                <w:rFonts w:ascii="Times New Roman" w:hAnsi="Times New Roman" w:cs="Times New Roman"/>
                <w:sz w:val="24"/>
                <w:szCs w:val="24"/>
              </w:rPr>
              <w:t>3</w:t>
            </w:r>
            <w:r w:rsidRPr="002F22C7">
              <w:rPr>
                <w:rFonts w:ascii="Times New Roman" w:hAnsi="Times New Roman" w:cs="Times New Roman"/>
                <w:sz w:val="24"/>
                <w:szCs w:val="24"/>
              </w:rPr>
              <w:t xml:space="preserve"> din 2</w:t>
            </w:r>
            <w:r w:rsidR="00AE1D1B">
              <w:rPr>
                <w:rFonts w:ascii="Times New Roman" w:hAnsi="Times New Roman" w:cs="Times New Roman"/>
                <w:sz w:val="24"/>
                <w:szCs w:val="24"/>
              </w:rPr>
              <w:t>5</w:t>
            </w:r>
            <w:r w:rsidRPr="002F22C7">
              <w:rPr>
                <w:rFonts w:ascii="Times New Roman" w:hAnsi="Times New Roman" w:cs="Times New Roman"/>
                <w:sz w:val="24"/>
                <w:szCs w:val="24"/>
              </w:rPr>
              <w:t>.08.202</w:t>
            </w:r>
            <w:r w:rsidR="0012173A">
              <w:rPr>
                <w:rFonts w:ascii="Times New Roman" w:hAnsi="Times New Roman" w:cs="Times New Roman"/>
                <w:sz w:val="24"/>
                <w:szCs w:val="24"/>
              </w:rPr>
              <w:t>2</w:t>
            </w:r>
            <w:r w:rsidRPr="002F22C7">
              <w:rPr>
                <w:rFonts w:ascii="Times New Roman" w:hAnsi="Times New Roman" w:cs="Times New Roman"/>
                <w:sz w:val="24"/>
                <w:szCs w:val="24"/>
              </w:rPr>
              <w:t xml:space="preserve"> (CA)/ proces-verbal nr. 1 din 02.09.202</w:t>
            </w:r>
            <w:r w:rsidR="0012173A">
              <w:rPr>
                <w:rFonts w:ascii="Times New Roman" w:hAnsi="Times New Roman" w:cs="Times New Roman"/>
                <w:sz w:val="24"/>
                <w:szCs w:val="24"/>
              </w:rPr>
              <w:t>2</w:t>
            </w:r>
            <w:r w:rsidRPr="002F22C7">
              <w:rPr>
                <w:rFonts w:ascii="Times New Roman" w:hAnsi="Times New Roman" w:cs="Times New Roman"/>
                <w:sz w:val="24"/>
                <w:szCs w:val="24"/>
              </w:rPr>
              <w:t xml:space="preserve"> (CP);</w:t>
            </w:r>
          </w:p>
          <w:p w:rsidR="002F22C7" w:rsidRP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xml:space="preserve">• </w:t>
            </w:r>
            <w:r>
              <w:rPr>
                <w:rFonts w:ascii="Times New Roman" w:hAnsi="Times New Roman" w:cs="Times New Roman"/>
                <w:sz w:val="24"/>
                <w:szCs w:val="24"/>
              </w:rPr>
              <w:t>Validarea componentei opționale,</w:t>
            </w:r>
            <w:r w:rsidRPr="002F22C7">
              <w:rPr>
                <w:rFonts w:ascii="Times New Roman" w:hAnsi="Times New Roman" w:cs="Times New Roman"/>
                <w:sz w:val="24"/>
                <w:szCs w:val="24"/>
              </w:rPr>
              <w:t xml:space="preserve"> proces-verbal nr.1</w:t>
            </w:r>
            <w:r>
              <w:rPr>
                <w:rFonts w:ascii="Times New Roman" w:hAnsi="Times New Roman" w:cs="Times New Roman"/>
                <w:sz w:val="24"/>
                <w:szCs w:val="24"/>
              </w:rPr>
              <w:t>3</w:t>
            </w:r>
            <w:r w:rsidRPr="002F22C7">
              <w:rPr>
                <w:rFonts w:ascii="Times New Roman" w:hAnsi="Times New Roman" w:cs="Times New Roman"/>
                <w:sz w:val="24"/>
                <w:szCs w:val="24"/>
              </w:rPr>
              <w:t xml:space="preserve"> din 2</w:t>
            </w:r>
            <w:r w:rsidR="0012173A">
              <w:rPr>
                <w:rFonts w:ascii="Times New Roman" w:hAnsi="Times New Roman" w:cs="Times New Roman"/>
                <w:sz w:val="24"/>
                <w:szCs w:val="24"/>
              </w:rPr>
              <w:t>5</w:t>
            </w:r>
            <w:r w:rsidRPr="002F22C7">
              <w:rPr>
                <w:rFonts w:ascii="Times New Roman" w:hAnsi="Times New Roman" w:cs="Times New Roman"/>
                <w:sz w:val="24"/>
                <w:szCs w:val="24"/>
              </w:rPr>
              <w:t>.08.202</w:t>
            </w:r>
            <w:r w:rsidR="0012173A">
              <w:rPr>
                <w:rFonts w:ascii="Times New Roman" w:hAnsi="Times New Roman" w:cs="Times New Roman"/>
                <w:sz w:val="24"/>
                <w:szCs w:val="24"/>
              </w:rPr>
              <w:t>2</w:t>
            </w:r>
            <w:r w:rsidRPr="002F22C7">
              <w:rPr>
                <w:rFonts w:ascii="Times New Roman" w:hAnsi="Times New Roman" w:cs="Times New Roman"/>
                <w:sz w:val="24"/>
                <w:szCs w:val="24"/>
              </w:rPr>
              <w:t>;</w:t>
            </w:r>
          </w:p>
          <w:p w:rsidR="002F22C7" w:rsidRP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Planul activităților extracurriculare;</w:t>
            </w:r>
          </w:p>
          <w:p w:rsid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Organizarea activităților tematice extrașcolare:                                                  • Lunarul de informare și educare cu privire la UE „Diferiți, dar egali”</w:t>
            </w:r>
            <w:r w:rsidR="0012173A">
              <w:rPr>
                <w:rFonts w:ascii="Times New Roman" w:hAnsi="Times New Roman" w:cs="Times New Roman"/>
                <w:sz w:val="24"/>
                <w:szCs w:val="24"/>
              </w:rPr>
              <w:t>;</w:t>
            </w:r>
          </w:p>
          <w:p w:rsidR="0012173A" w:rsidRPr="002F22C7" w:rsidRDefault="0012173A" w:rsidP="002F22C7">
            <w:pPr>
              <w:jc w:val="both"/>
              <w:rPr>
                <w:rFonts w:ascii="Times New Roman" w:hAnsi="Times New Roman" w:cs="Times New Roman"/>
                <w:sz w:val="24"/>
                <w:szCs w:val="24"/>
              </w:rPr>
            </w:pPr>
            <w:r w:rsidRPr="002F22C7">
              <w:rPr>
                <w:rFonts w:ascii="Times New Roman" w:hAnsi="Times New Roman" w:cs="Times New Roman"/>
                <w:sz w:val="24"/>
                <w:szCs w:val="24"/>
              </w:rPr>
              <w:t>•</w:t>
            </w:r>
            <w:r>
              <w:rPr>
                <w:rFonts w:ascii="Times New Roman" w:hAnsi="Times New Roman" w:cs="Times New Roman"/>
                <w:sz w:val="24"/>
                <w:szCs w:val="24"/>
              </w:rPr>
              <w:t xml:space="preserve"> Campania națională</w:t>
            </w:r>
            <w:r w:rsidRPr="002F22C7">
              <w:rPr>
                <w:rFonts w:ascii="Times New Roman" w:hAnsi="Times New Roman" w:cs="Times New Roman"/>
                <w:sz w:val="24"/>
                <w:szCs w:val="24"/>
              </w:rPr>
              <w:t xml:space="preserve"> </w:t>
            </w:r>
            <w:r>
              <w:rPr>
                <w:rFonts w:ascii="Times New Roman" w:hAnsi="Times New Roman" w:cs="Times New Roman"/>
                <w:sz w:val="24"/>
                <w:szCs w:val="24"/>
              </w:rPr>
              <w:t>: „ Să creștem fără violență”, perioada 01-30.11.2022</w:t>
            </w:r>
            <w:r w:rsidRPr="002F22C7">
              <w:rPr>
                <w:rFonts w:ascii="Times New Roman" w:hAnsi="Times New Roman" w:cs="Times New Roman"/>
                <w:sz w:val="24"/>
                <w:szCs w:val="24"/>
              </w:rPr>
              <w:t>;</w:t>
            </w:r>
          </w:p>
          <w:p w:rsidR="002F22C7" w:rsidRP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Ziua Internațională a Toleranței</w:t>
            </w:r>
            <w:r w:rsidR="0012173A">
              <w:rPr>
                <w:rFonts w:ascii="Times New Roman" w:hAnsi="Times New Roman" w:cs="Times New Roman"/>
                <w:sz w:val="24"/>
                <w:szCs w:val="24"/>
              </w:rPr>
              <w:t>, 16.11.2022</w:t>
            </w:r>
            <w:r w:rsidRPr="002F22C7">
              <w:rPr>
                <w:rFonts w:ascii="Times New Roman" w:hAnsi="Times New Roman" w:cs="Times New Roman"/>
                <w:sz w:val="24"/>
                <w:szCs w:val="24"/>
              </w:rPr>
              <w:t>;</w:t>
            </w:r>
          </w:p>
          <w:p w:rsid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xml:space="preserve">• </w:t>
            </w:r>
            <w:r w:rsidR="0012173A">
              <w:rPr>
                <w:rFonts w:ascii="Times New Roman" w:hAnsi="Times New Roman" w:cs="Times New Roman"/>
                <w:sz w:val="24"/>
                <w:szCs w:val="24"/>
              </w:rPr>
              <w:t>Ziua Internațională de prevenire a abuzului asupra copilului, 19.11.2022</w:t>
            </w:r>
            <w:r w:rsidR="00BA3732">
              <w:rPr>
                <w:rFonts w:ascii="Times New Roman" w:hAnsi="Times New Roman" w:cs="Times New Roman"/>
                <w:sz w:val="24"/>
                <w:szCs w:val="24"/>
              </w:rPr>
              <w:t>;</w:t>
            </w:r>
          </w:p>
          <w:p w:rsidR="00BA3732" w:rsidRPr="002F22C7" w:rsidRDefault="00BA3732" w:rsidP="002F22C7">
            <w:pPr>
              <w:jc w:val="both"/>
              <w:rPr>
                <w:rFonts w:ascii="Times New Roman" w:hAnsi="Times New Roman" w:cs="Times New Roman"/>
                <w:sz w:val="24"/>
                <w:szCs w:val="24"/>
              </w:rPr>
            </w:pPr>
            <w:r w:rsidRPr="002F22C7">
              <w:rPr>
                <w:rFonts w:ascii="Times New Roman" w:hAnsi="Times New Roman" w:cs="Times New Roman"/>
                <w:sz w:val="24"/>
                <w:szCs w:val="24"/>
              </w:rPr>
              <w:t>•</w:t>
            </w:r>
            <w:r>
              <w:rPr>
                <w:rFonts w:ascii="Times New Roman" w:hAnsi="Times New Roman" w:cs="Times New Roman"/>
                <w:sz w:val="24"/>
                <w:szCs w:val="24"/>
              </w:rPr>
              <w:t xml:space="preserve"> Ziua Internațională a Drepturilor Copilului, 20.11.2022</w:t>
            </w:r>
            <w:r w:rsidRPr="002F22C7">
              <w:rPr>
                <w:rFonts w:ascii="Times New Roman" w:hAnsi="Times New Roman" w:cs="Times New Roman"/>
                <w:sz w:val="24"/>
                <w:szCs w:val="24"/>
              </w:rPr>
              <w:t>;</w:t>
            </w:r>
          </w:p>
          <w:p w:rsidR="002F22C7" w:rsidRP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Planul de activitate al Consiliului elevilor, parte componentă a Planului de activitate al instituției aprobat la ședința CA</w:t>
            </w:r>
            <w:r w:rsidR="00D34DE1">
              <w:rPr>
                <w:rFonts w:ascii="Times New Roman" w:hAnsi="Times New Roman" w:cs="Times New Roman"/>
                <w:sz w:val="24"/>
                <w:szCs w:val="24"/>
              </w:rPr>
              <w:t xml:space="preserve"> </w:t>
            </w:r>
            <w:r w:rsidRPr="002F22C7">
              <w:rPr>
                <w:rFonts w:ascii="Times New Roman" w:hAnsi="Times New Roman" w:cs="Times New Roman"/>
                <w:sz w:val="24"/>
                <w:szCs w:val="24"/>
              </w:rPr>
              <w:t>și CP,</w:t>
            </w:r>
            <w:r>
              <w:rPr>
                <w:rFonts w:ascii="Times New Roman" w:hAnsi="Times New Roman" w:cs="Times New Roman"/>
                <w:sz w:val="24"/>
                <w:szCs w:val="24"/>
              </w:rPr>
              <w:t xml:space="preserve"> </w:t>
            </w:r>
            <w:r w:rsidRPr="002F22C7">
              <w:rPr>
                <w:rFonts w:ascii="Times New Roman" w:hAnsi="Times New Roman" w:cs="Times New Roman"/>
                <w:sz w:val="24"/>
                <w:szCs w:val="24"/>
              </w:rPr>
              <w:t>proces-verbal nr.1</w:t>
            </w:r>
            <w:r>
              <w:rPr>
                <w:rFonts w:ascii="Times New Roman" w:hAnsi="Times New Roman" w:cs="Times New Roman"/>
                <w:sz w:val="24"/>
                <w:szCs w:val="24"/>
              </w:rPr>
              <w:t>3</w:t>
            </w:r>
            <w:r w:rsidRPr="002F22C7">
              <w:rPr>
                <w:rFonts w:ascii="Times New Roman" w:hAnsi="Times New Roman" w:cs="Times New Roman"/>
                <w:sz w:val="24"/>
                <w:szCs w:val="24"/>
              </w:rPr>
              <w:t xml:space="preserve"> din 2</w:t>
            </w:r>
            <w:r w:rsidR="0012173A">
              <w:rPr>
                <w:rFonts w:ascii="Times New Roman" w:hAnsi="Times New Roman" w:cs="Times New Roman"/>
                <w:sz w:val="24"/>
                <w:szCs w:val="24"/>
              </w:rPr>
              <w:t>5</w:t>
            </w:r>
            <w:r w:rsidRPr="002F22C7">
              <w:rPr>
                <w:rFonts w:ascii="Times New Roman" w:hAnsi="Times New Roman" w:cs="Times New Roman"/>
                <w:sz w:val="24"/>
                <w:szCs w:val="24"/>
              </w:rPr>
              <w:t>.08.202</w:t>
            </w:r>
            <w:r w:rsidR="0012173A">
              <w:rPr>
                <w:rFonts w:ascii="Times New Roman" w:hAnsi="Times New Roman" w:cs="Times New Roman"/>
                <w:sz w:val="24"/>
                <w:szCs w:val="24"/>
              </w:rPr>
              <w:t>2</w:t>
            </w:r>
            <w:r w:rsidRPr="002F22C7">
              <w:rPr>
                <w:rFonts w:ascii="Times New Roman" w:hAnsi="Times New Roman" w:cs="Times New Roman"/>
                <w:sz w:val="24"/>
                <w:szCs w:val="24"/>
              </w:rPr>
              <w:t xml:space="preserve"> (CA) / proces-verbal nr. 1 din 02.09.202</w:t>
            </w:r>
            <w:r w:rsidR="0012173A">
              <w:rPr>
                <w:rFonts w:ascii="Times New Roman" w:hAnsi="Times New Roman" w:cs="Times New Roman"/>
                <w:sz w:val="24"/>
                <w:szCs w:val="24"/>
              </w:rPr>
              <w:t>2</w:t>
            </w:r>
            <w:r w:rsidRPr="002F22C7">
              <w:rPr>
                <w:rFonts w:ascii="Times New Roman" w:hAnsi="Times New Roman" w:cs="Times New Roman"/>
                <w:sz w:val="24"/>
                <w:szCs w:val="24"/>
              </w:rPr>
              <w:t xml:space="preserve"> (CP);</w:t>
            </w:r>
          </w:p>
          <w:p w:rsidR="002F22C7" w:rsidRPr="002F22C7"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Planul de activitate al Comitetului părintesc parte componentă a Planului de activitate al instituției aprobat la ședința CA și CP,</w:t>
            </w:r>
            <w:r w:rsidR="00D34DE1">
              <w:rPr>
                <w:rFonts w:ascii="Times New Roman" w:hAnsi="Times New Roman" w:cs="Times New Roman"/>
                <w:sz w:val="24"/>
                <w:szCs w:val="24"/>
              </w:rPr>
              <w:t xml:space="preserve"> </w:t>
            </w:r>
            <w:r w:rsidRPr="002F22C7">
              <w:rPr>
                <w:rFonts w:ascii="Times New Roman" w:hAnsi="Times New Roman" w:cs="Times New Roman"/>
                <w:sz w:val="24"/>
                <w:szCs w:val="24"/>
              </w:rPr>
              <w:t>proces-verbal nr.1</w:t>
            </w:r>
            <w:r>
              <w:rPr>
                <w:rFonts w:ascii="Times New Roman" w:hAnsi="Times New Roman" w:cs="Times New Roman"/>
                <w:sz w:val="24"/>
                <w:szCs w:val="24"/>
              </w:rPr>
              <w:t>3</w:t>
            </w:r>
            <w:r w:rsidRPr="002F22C7">
              <w:rPr>
                <w:rFonts w:ascii="Times New Roman" w:hAnsi="Times New Roman" w:cs="Times New Roman"/>
                <w:sz w:val="24"/>
                <w:szCs w:val="24"/>
              </w:rPr>
              <w:t xml:space="preserve"> </w:t>
            </w:r>
            <w:r w:rsidRPr="002F22C7">
              <w:rPr>
                <w:rFonts w:ascii="Times New Roman" w:hAnsi="Times New Roman" w:cs="Times New Roman"/>
                <w:sz w:val="24"/>
                <w:szCs w:val="24"/>
              </w:rPr>
              <w:lastRenderedPageBreak/>
              <w:t>din 2</w:t>
            </w:r>
            <w:r w:rsidR="00BA3732">
              <w:rPr>
                <w:rFonts w:ascii="Times New Roman" w:hAnsi="Times New Roman" w:cs="Times New Roman"/>
                <w:sz w:val="24"/>
                <w:szCs w:val="24"/>
              </w:rPr>
              <w:t>5</w:t>
            </w:r>
            <w:r w:rsidRPr="002F22C7">
              <w:rPr>
                <w:rFonts w:ascii="Times New Roman" w:hAnsi="Times New Roman" w:cs="Times New Roman"/>
                <w:sz w:val="24"/>
                <w:szCs w:val="24"/>
              </w:rPr>
              <w:t>.08.202</w:t>
            </w:r>
            <w:r w:rsidR="00BA3732">
              <w:rPr>
                <w:rFonts w:ascii="Times New Roman" w:hAnsi="Times New Roman" w:cs="Times New Roman"/>
                <w:sz w:val="24"/>
                <w:szCs w:val="24"/>
              </w:rPr>
              <w:t>2</w:t>
            </w:r>
            <w:r w:rsidRPr="002F22C7">
              <w:rPr>
                <w:rFonts w:ascii="Times New Roman" w:hAnsi="Times New Roman" w:cs="Times New Roman"/>
                <w:sz w:val="24"/>
                <w:szCs w:val="24"/>
              </w:rPr>
              <w:t xml:space="preserve"> (CA)/ proces-verbal nr. 1 din 02.09.202</w:t>
            </w:r>
            <w:r w:rsidR="00BA3732">
              <w:rPr>
                <w:rFonts w:ascii="Times New Roman" w:hAnsi="Times New Roman" w:cs="Times New Roman"/>
                <w:sz w:val="24"/>
                <w:szCs w:val="24"/>
              </w:rPr>
              <w:t>2</w:t>
            </w:r>
            <w:r w:rsidRPr="002F22C7">
              <w:rPr>
                <w:rFonts w:ascii="Times New Roman" w:hAnsi="Times New Roman" w:cs="Times New Roman"/>
                <w:sz w:val="24"/>
                <w:szCs w:val="24"/>
              </w:rPr>
              <w:t xml:space="preserve"> (CP);</w:t>
            </w:r>
          </w:p>
          <w:p w:rsidR="002F22C7" w:rsidRPr="00E26EDF" w:rsidRDefault="002F22C7" w:rsidP="002F22C7">
            <w:pPr>
              <w:jc w:val="both"/>
              <w:rPr>
                <w:rFonts w:ascii="Times New Roman" w:hAnsi="Times New Roman" w:cs="Times New Roman"/>
                <w:sz w:val="24"/>
                <w:szCs w:val="24"/>
              </w:rPr>
            </w:pPr>
            <w:r w:rsidRPr="002F22C7">
              <w:rPr>
                <w:rFonts w:ascii="Times New Roman" w:hAnsi="Times New Roman" w:cs="Times New Roman"/>
                <w:sz w:val="24"/>
                <w:szCs w:val="24"/>
              </w:rPr>
              <w:t>• Planul de activitate al Comisiilor metodice parte componentă a Planului de activitate a instituției aprobat la ședința CA și CP,</w:t>
            </w:r>
            <w:r w:rsidR="00D34DE1">
              <w:rPr>
                <w:rFonts w:ascii="Times New Roman" w:hAnsi="Times New Roman" w:cs="Times New Roman"/>
                <w:sz w:val="24"/>
                <w:szCs w:val="24"/>
              </w:rPr>
              <w:t xml:space="preserve"> </w:t>
            </w:r>
            <w:r w:rsidRPr="002F22C7">
              <w:rPr>
                <w:rFonts w:ascii="Times New Roman" w:hAnsi="Times New Roman" w:cs="Times New Roman"/>
                <w:sz w:val="24"/>
                <w:szCs w:val="24"/>
              </w:rPr>
              <w:t>proces-verbal nr.1</w:t>
            </w:r>
            <w:r>
              <w:rPr>
                <w:rFonts w:ascii="Times New Roman" w:hAnsi="Times New Roman" w:cs="Times New Roman"/>
                <w:sz w:val="24"/>
                <w:szCs w:val="24"/>
              </w:rPr>
              <w:t>3</w:t>
            </w:r>
            <w:r w:rsidRPr="002F22C7">
              <w:rPr>
                <w:rFonts w:ascii="Times New Roman" w:hAnsi="Times New Roman" w:cs="Times New Roman"/>
                <w:sz w:val="24"/>
                <w:szCs w:val="24"/>
              </w:rPr>
              <w:t xml:space="preserve"> din 2</w:t>
            </w:r>
            <w:r w:rsidR="00BA3732">
              <w:rPr>
                <w:rFonts w:ascii="Times New Roman" w:hAnsi="Times New Roman" w:cs="Times New Roman"/>
                <w:sz w:val="24"/>
                <w:szCs w:val="24"/>
              </w:rPr>
              <w:t>5</w:t>
            </w:r>
            <w:r w:rsidRPr="002F22C7">
              <w:rPr>
                <w:rFonts w:ascii="Times New Roman" w:hAnsi="Times New Roman" w:cs="Times New Roman"/>
                <w:sz w:val="24"/>
                <w:szCs w:val="24"/>
              </w:rPr>
              <w:t>.08.202</w:t>
            </w:r>
            <w:r w:rsidR="00BA3732">
              <w:rPr>
                <w:rFonts w:ascii="Times New Roman" w:hAnsi="Times New Roman" w:cs="Times New Roman"/>
                <w:sz w:val="24"/>
                <w:szCs w:val="24"/>
              </w:rPr>
              <w:t>2</w:t>
            </w:r>
            <w:r w:rsidRPr="002F22C7">
              <w:rPr>
                <w:rFonts w:ascii="Times New Roman" w:hAnsi="Times New Roman" w:cs="Times New Roman"/>
                <w:sz w:val="24"/>
                <w:szCs w:val="24"/>
              </w:rPr>
              <w:t xml:space="preserve"> (CA)/ proces-verbal nr. 1 din 02.09.202</w:t>
            </w:r>
            <w:r w:rsidR="00BA3732">
              <w:rPr>
                <w:rFonts w:ascii="Times New Roman" w:hAnsi="Times New Roman" w:cs="Times New Roman"/>
                <w:sz w:val="24"/>
                <w:szCs w:val="24"/>
              </w:rPr>
              <w:t>2</w:t>
            </w:r>
            <w:r w:rsidRPr="002F22C7">
              <w:rPr>
                <w:rFonts w:ascii="Times New Roman" w:hAnsi="Times New Roman" w:cs="Times New Roman"/>
                <w:sz w:val="24"/>
                <w:szCs w:val="24"/>
              </w:rPr>
              <w:t xml:space="preserve"> (CP);</w:t>
            </w:r>
          </w:p>
        </w:tc>
      </w:tr>
      <w:tr w:rsidR="002F22C7" w:rsidRPr="00E26EDF" w:rsidTr="00C352CC">
        <w:tc>
          <w:tcPr>
            <w:tcW w:w="1980" w:type="dxa"/>
          </w:tcPr>
          <w:p w:rsidR="002F22C7" w:rsidRPr="00E26EDF" w:rsidRDefault="002F22C7"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2F22C7" w:rsidRPr="00E26EDF" w:rsidRDefault="002F22C7" w:rsidP="00C352CC">
            <w:pPr>
              <w:jc w:val="both"/>
              <w:rPr>
                <w:rFonts w:ascii="Times New Roman" w:hAnsi="Times New Roman" w:cs="Times New Roman"/>
                <w:sz w:val="24"/>
                <w:szCs w:val="24"/>
              </w:rPr>
            </w:pPr>
            <w:r w:rsidRPr="002F22C7">
              <w:rPr>
                <w:rFonts w:ascii="Times New Roman" w:hAnsi="Times New Roman" w:cs="Times New Roman"/>
                <w:sz w:val="24"/>
                <w:szCs w:val="24"/>
              </w:rPr>
              <w:t>La nivelul instituției periodic se realizează și se promovează dialogul intercultural prin schimbul de bune practici cu diverși parteneri educaționali din țară și de peste hotare.</w:t>
            </w:r>
            <w:r>
              <w:rPr>
                <w:rFonts w:ascii="Times New Roman" w:hAnsi="Times New Roman" w:cs="Times New Roman"/>
                <w:sz w:val="24"/>
                <w:szCs w:val="24"/>
              </w:rPr>
              <w:t xml:space="preserve"> </w:t>
            </w:r>
            <w:r w:rsidRPr="002F22C7">
              <w:rPr>
                <w:rFonts w:ascii="Times New Roman" w:hAnsi="Times New Roman" w:cs="Times New Roman"/>
                <w:sz w:val="24"/>
                <w:szCs w:val="24"/>
              </w:rPr>
              <w:t>Cadrele didactice organizează procesul educațional astfel, încât să faciliteze comunicarea și colaborarea între copii de diferite origini etnice, religioase. Educația interculturală în instituție se mai produce în diverse contexte în baza situațiilor reale din viață.</w:t>
            </w:r>
          </w:p>
        </w:tc>
      </w:tr>
      <w:tr w:rsidR="002F22C7" w:rsidRPr="00E26EDF" w:rsidTr="00C352CC">
        <w:tc>
          <w:tcPr>
            <w:tcW w:w="1980" w:type="dxa"/>
          </w:tcPr>
          <w:p w:rsidR="002F22C7" w:rsidRPr="00E26EDF" w:rsidRDefault="002F22C7"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2F22C7" w:rsidRPr="00E26EDF" w:rsidRDefault="002F22C7" w:rsidP="00C352CC">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2F22C7" w:rsidRDefault="002F22C7"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2F22C7" w:rsidRPr="00E26EDF" w:rsidRDefault="002F22C7"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2F22C7" w:rsidRDefault="002F22C7"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2F22C7" w:rsidRPr="00E26EDF" w:rsidRDefault="002F22C7" w:rsidP="00C352CC">
            <w:pPr>
              <w:jc w:val="center"/>
              <w:rPr>
                <w:rFonts w:ascii="Times New Roman" w:hAnsi="Times New Roman" w:cs="Times New Roman"/>
                <w:sz w:val="24"/>
                <w:szCs w:val="24"/>
              </w:rPr>
            </w:pPr>
            <w:r>
              <w:rPr>
                <w:rFonts w:ascii="Times New Roman" w:hAnsi="Times New Roman" w:cs="Times New Roman"/>
                <w:sz w:val="24"/>
                <w:szCs w:val="24"/>
              </w:rPr>
              <w:t>- 2 puncte</w:t>
            </w:r>
          </w:p>
        </w:tc>
      </w:tr>
      <w:tr w:rsidR="00874AF5" w:rsidRPr="00E26EDF" w:rsidTr="00C352CC">
        <w:tc>
          <w:tcPr>
            <w:tcW w:w="7225" w:type="dxa"/>
            <w:gridSpan w:val="3"/>
          </w:tcPr>
          <w:p w:rsidR="00874AF5" w:rsidRPr="00874AF5" w:rsidRDefault="00874AF5" w:rsidP="00874AF5">
            <w:pPr>
              <w:rPr>
                <w:rFonts w:ascii="Times New Roman" w:hAnsi="Times New Roman" w:cs="Times New Roman"/>
                <w:b/>
                <w:sz w:val="24"/>
                <w:szCs w:val="24"/>
              </w:rPr>
            </w:pPr>
            <w:r>
              <w:rPr>
                <w:rFonts w:ascii="Times New Roman" w:hAnsi="Times New Roman" w:cs="Times New Roman"/>
                <w:b/>
                <w:sz w:val="24"/>
                <w:szCs w:val="24"/>
              </w:rPr>
              <w:t xml:space="preserve">Total standard </w:t>
            </w:r>
          </w:p>
        </w:tc>
        <w:tc>
          <w:tcPr>
            <w:tcW w:w="2268" w:type="dxa"/>
          </w:tcPr>
          <w:p w:rsidR="00874AF5" w:rsidRPr="00874AF5" w:rsidRDefault="00874AF5" w:rsidP="00C352CC">
            <w:pPr>
              <w:jc w:val="center"/>
              <w:rPr>
                <w:rFonts w:ascii="Times New Roman" w:hAnsi="Times New Roman" w:cs="Times New Roman"/>
                <w:b/>
                <w:sz w:val="24"/>
                <w:szCs w:val="24"/>
              </w:rPr>
            </w:pPr>
            <w:r w:rsidRPr="00874AF5">
              <w:rPr>
                <w:rFonts w:ascii="Times New Roman" w:hAnsi="Times New Roman" w:cs="Times New Roman"/>
                <w:b/>
                <w:sz w:val="24"/>
                <w:szCs w:val="24"/>
              </w:rPr>
              <w:t xml:space="preserve">6 puncte </w:t>
            </w:r>
          </w:p>
        </w:tc>
      </w:tr>
    </w:tbl>
    <w:p w:rsidR="002F22C7" w:rsidRDefault="002F22C7" w:rsidP="00E26EDF">
      <w:pPr>
        <w:spacing w:after="0" w:line="240" w:lineRule="auto"/>
        <w:jc w:val="both"/>
        <w:rPr>
          <w:rFonts w:ascii="Times New Roman" w:hAnsi="Times New Roman" w:cs="Times New Roman"/>
          <w:b/>
          <w:sz w:val="24"/>
          <w:szCs w:val="24"/>
          <w:lang w:val="en-US"/>
        </w:rPr>
      </w:pPr>
    </w:p>
    <w:tbl>
      <w:tblPr>
        <w:tblStyle w:val="GrilTabel"/>
        <w:tblW w:w="0" w:type="auto"/>
        <w:tblLook w:val="04A0"/>
      </w:tblPr>
      <w:tblGrid>
        <w:gridCol w:w="1980"/>
        <w:gridCol w:w="7365"/>
      </w:tblGrid>
      <w:tr w:rsidR="00874AF5" w:rsidTr="00C352CC">
        <w:tc>
          <w:tcPr>
            <w:tcW w:w="1980" w:type="dxa"/>
          </w:tcPr>
          <w:p w:rsidR="00874AF5" w:rsidRPr="009603BD" w:rsidRDefault="00874AF5" w:rsidP="00C352CC">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Puncte forte</w:t>
            </w:r>
          </w:p>
        </w:tc>
        <w:tc>
          <w:tcPr>
            <w:tcW w:w="7365" w:type="dxa"/>
          </w:tcPr>
          <w:p w:rsidR="00874AF5" w:rsidRPr="00874AF5" w:rsidRDefault="00874AF5" w:rsidP="00874AF5">
            <w:pPr>
              <w:jc w:val="both"/>
              <w:rPr>
                <w:rFonts w:ascii="Times New Roman" w:hAnsi="Times New Roman" w:cs="Times New Roman"/>
                <w:sz w:val="24"/>
                <w:szCs w:val="24"/>
                <w:lang w:val="en-US"/>
              </w:rPr>
            </w:pPr>
            <w:r w:rsidRPr="00874AF5">
              <w:rPr>
                <w:rFonts w:ascii="Times New Roman" w:hAnsi="Times New Roman" w:cs="Times New Roman"/>
                <w:sz w:val="24"/>
                <w:szCs w:val="24"/>
                <w:lang w:val="en-US"/>
              </w:rPr>
              <w:t>• Deschidere pentru identificarea, dezvoltarea și valorificarea acordurilor de parteneriat.</w:t>
            </w:r>
          </w:p>
          <w:p w:rsidR="00874AF5" w:rsidRPr="009603BD" w:rsidRDefault="00874AF5" w:rsidP="00874AF5">
            <w:pPr>
              <w:jc w:val="both"/>
              <w:rPr>
                <w:rFonts w:ascii="Times New Roman" w:hAnsi="Times New Roman" w:cs="Times New Roman"/>
                <w:sz w:val="24"/>
                <w:szCs w:val="24"/>
                <w:lang w:val="en-US"/>
              </w:rPr>
            </w:pPr>
            <w:r w:rsidRPr="00874AF5">
              <w:rPr>
                <w:rFonts w:ascii="Times New Roman" w:hAnsi="Times New Roman" w:cs="Times New Roman"/>
                <w:sz w:val="24"/>
                <w:szCs w:val="24"/>
                <w:lang w:val="en-US"/>
              </w:rPr>
              <w:t>• Susținerea manifestării creativității elevilor prin diverse metode.</w:t>
            </w:r>
          </w:p>
        </w:tc>
      </w:tr>
      <w:tr w:rsidR="00874AF5" w:rsidTr="00C352CC">
        <w:tc>
          <w:tcPr>
            <w:tcW w:w="1980" w:type="dxa"/>
          </w:tcPr>
          <w:p w:rsidR="00874AF5" w:rsidRPr="009603BD" w:rsidRDefault="00874AF5" w:rsidP="00C352CC">
            <w:pPr>
              <w:rPr>
                <w:rFonts w:ascii="Times New Roman" w:hAnsi="Times New Roman" w:cs="Times New Roman"/>
                <w:sz w:val="24"/>
                <w:szCs w:val="24"/>
                <w:lang w:val="en-US"/>
              </w:rPr>
            </w:pPr>
            <w:r w:rsidRPr="009603BD">
              <w:rPr>
                <w:rFonts w:ascii="Times New Roman" w:hAnsi="Times New Roman" w:cs="Times New Roman"/>
                <w:sz w:val="24"/>
                <w:szCs w:val="24"/>
                <w:lang w:val="en-US"/>
              </w:rPr>
              <w:t>Puncte slabe</w:t>
            </w:r>
          </w:p>
        </w:tc>
        <w:tc>
          <w:tcPr>
            <w:tcW w:w="7365" w:type="dxa"/>
          </w:tcPr>
          <w:p w:rsidR="00874AF5" w:rsidRPr="00874AF5" w:rsidRDefault="00874AF5" w:rsidP="00874AF5">
            <w:pPr>
              <w:jc w:val="both"/>
              <w:rPr>
                <w:rFonts w:ascii="Times New Roman" w:hAnsi="Times New Roman" w:cs="Times New Roman"/>
                <w:sz w:val="24"/>
                <w:szCs w:val="24"/>
                <w:lang w:val="en-US"/>
              </w:rPr>
            </w:pPr>
            <w:r w:rsidRPr="00874AF5">
              <w:rPr>
                <w:rFonts w:ascii="Times New Roman" w:hAnsi="Times New Roman" w:cs="Times New Roman"/>
                <w:sz w:val="24"/>
                <w:szCs w:val="24"/>
                <w:lang w:val="en-US"/>
              </w:rPr>
              <w:t xml:space="preserve">• Diseminare nesemnificativă </w:t>
            </w:r>
            <w:proofErr w:type="gramStart"/>
            <w:r w:rsidRPr="00874AF5">
              <w:rPr>
                <w:rFonts w:ascii="Times New Roman" w:hAnsi="Times New Roman" w:cs="Times New Roman"/>
                <w:sz w:val="24"/>
                <w:szCs w:val="24"/>
                <w:lang w:val="en-US"/>
              </w:rPr>
              <w:t>a</w:t>
            </w:r>
            <w:proofErr w:type="gramEnd"/>
            <w:r w:rsidRPr="00874AF5">
              <w:rPr>
                <w:rFonts w:ascii="Times New Roman" w:hAnsi="Times New Roman" w:cs="Times New Roman"/>
                <w:sz w:val="24"/>
                <w:szCs w:val="24"/>
                <w:lang w:val="en-US"/>
              </w:rPr>
              <w:t xml:space="preserve"> experienței și a bunelor practici la nivel local și național.</w:t>
            </w:r>
          </w:p>
          <w:p w:rsidR="00874AF5" w:rsidRPr="009603BD" w:rsidRDefault="00874AF5" w:rsidP="00874AF5">
            <w:pPr>
              <w:jc w:val="both"/>
              <w:rPr>
                <w:rFonts w:ascii="Times New Roman" w:hAnsi="Times New Roman" w:cs="Times New Roman"/>
                <w:sz w:val="24"/>
                <w:szCs w:val="24"/>
                <w:lang w:val="en-US"/>
              </w:rPr>
            </w:pPr>
            <w:r w:rsidRPr="00874AF5">
              <w:rPr>
                <w:rFonts w:ascii="Times New Roman" w:hAnsi="Times New Roman" w:cs="Times New Roman"/>
                <w:sz w:val="24"/>
                <w:szCs w:val="24"/>
                <w:lang w:val="en-US"/>
              </w:rPr>
              <w:t>• Lipsa feedbackului din partea partenerilor din comunitate privind respectarea principiilor democratice.</w:t>
            </w:r>
          </w:p>
        </w:tc>
      </w:tr>
    </w:tbl>
    <w:p w:rsidR="00874AF5" w:rsidRDefault="00874AF5" w:rsidP="00E26EDF">
      <w:pPr>
        <w:spacing w:after="0" w:line="240" w:lineRule="auto"/>
        <w:jc w:val="both"/>
        <w:rPr>
          <w:rFonts w:ascii="Times New Roman" w:hAnsi="Times New Roman" w:cs="Times New Roman"/>
          <w:b/>
          <w:sz w:val="24"/>
          <w:szCs w:val="24"/>
          <w:lang w:val="en-US"/>
        </w:rPr>
      </w:pPr>
    </w:p>
    <w:p w:rsidR="00ED6962" w:rsidRDefault="00ED6962" w:rsidP="00E26EDF">
      <w:pPr>
        <w:spacing w:after="0" w:line="240" w:lineRule="auto"/>
        <w:jc w:val="both"/>
        <w:rPr>
          <w:rFonts w:ascii="Times New Roman" w:hAnsi="Times New Roman" w:cs="Times New Roman"/>
          <w:b/>
          <w:sz w:val="24"/>
          <w:szCs w:val="24"/>
          <w:lang w:val="en-US"/>
        </w:rPr>
      </w:pPr>
    </w:p>
    <w:p w:rsidR="00ED6962" w:rsidRDefault="00ED6962" w:rsidP="00E26EDF">
      <w:pPr>
        <w:spacing w:after="0" w:line="240" w:lineRule="auto"/>
        <w:jc w:val="both"/>
        <w:rPr>
          <w:rFonts w:ascii="Times New Roman" w:hAnsi="Times New Roman" w:cs="Times New Roman"/>
          <w:b/>
          <w:sz w:val="24"/>
          <w:szCs w:val="24"/>
          <w:lang w:val="en-US"/>
        </w:rPr>
      </w:pPr>
      <w:r w:rsidRPr="00ED6962">
        <w:rPr>
          <w:rFonts w:ascii="Times New Roman" w:hAnsi="Times New Roman" w:cs="Times New Roman"/>
          <w:b/>
          <w:sz w:val="24"/>
          <w:szCs w:val="24"/>
          <w:lang w:val="en-US"/>
        </w:rPr>
        <w:t>Dimensiune III. INCLUZIUNE EDUCAȚIONALĂ</w:t>
      </w:r>
    </w:p>
    <w:p w:rsidR="00ED6962" w:rsidRDefault="00ED6962" w:rsidP="00E26EDF">
      <w:pPr>
        <w:spacing w:after="0" w:line="240" w:lineRule="auto"/>
        <w:jc w:val="both"/>
        <w:rPr>
          <w:rFonts w:ascii="Times New Roman" w:hAnsi="Times New Roman" w:cs="Times New Roman"/>
          <w:b/>
          <w:sz w:val="24"/>
          <w:szCs w:val="24"/>
          <w:lang w:val="en-US"/>
        </w:rPr>
      </w:pPr>
    </w:p>
    <w:p w:rsidR="00ED6962" w:rsidRDefault="00ED6962" w:rsidP="00E26EDF">
      <w:pPr>
        <w:spacing w:after="0" w:line="240" w:lineRule="auto"/>
        <w:jc w:val="both"/>
        <w:rPr>
          <w:rFonts w:ascii="Times New Roman" w:hAnsi="Times New Roman" w:cs="Times New Roman"/>
          <w:sz w:val="24"/>
          <w:szCs w:val="24"/>
          <w:lang w:val="en-US"/>
        </w:rPr>
      </w:pPr>
      <w:r w:rsidRPr="00ED6962">
        <w:rPr>
          <w:rFonts w:ascii="Times New Roman" w:hAnsi="Times New Roman" w:cs="Times New Roman"/>
          <w:b/>
          <w:sz w:val="24"/>
          <w:szCs w:val="24"/>
          <w:lang w:val="en-US"/>
        </w:rPr>
        <w:t>*Standard 3.1.</w:t>
      </w:r>
      <w:r>
        <w:rPr>
          <w:rFonts w:ascii="Times New Roman" w:hAnsi="Times New Roman" w:cs="Times New Roman"/>
          <w:b/>
          <w:sz w:val="24"/>
          <w:szCs w:val="24"/>
          <w:lang w:val="en-US"/>
        </w:rPr>
        <w:t xml:space="preserve"> </w:t>
      </w:r>
      <w:r w:rsidRPr="00ED6962">
        <w:rPr>
          <w:rFonts w:ascii="Times New Roman" w:hAnsi="Times New Roman" w:cs="Times New Roman"/>
          <w:sz w:val="24"/>
          <w:szCs w:val="24"/>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Pr>
          <w:rFonts w:ascii="Times New Roman" w:hAnsi="Times New Roman" w:cs="Times New Roman"/>
          <w:sz w:val="24"/>
          <w:szCs w:val="24"/>
          <w:lang w:val="en-US"/>
        </w:rPr>
        <w:t>educational</w:t>
      </w:r>
    </w:p>
    <w:p w:rsidR="00ED6962" w:rsidRDefault="00ED6962" w:rsidP="00E26EDF">
      <w:pPr>
        <w:spacing w:after="0" w:line="240" w:lineRule="auto"/>
        <w:jc w:val="both"/>
        <w:rPr>
          <w:rFonts w:ascii="Times New Roman" w:hAnsi="Times New Roman" w:cs="Times New Roman"/>
          <w:b/>
          <w:sz w:val="24"/>
          <w:szCs w:val="24"/>
          <w:lang w:val="en-US"/>
        </w:rPr>
      </w:pPr>
      <w:r w:rsidRPr="00ED6962">
        <w:rPr>
          <w:rFonts w:ascii="Times New Roman" w:hAnsi="Times New Roman" w:cs="Times New Roman"/>
          <w:b/>
          <w:sz w:val="24"/>
          <w:szCs w:val="24"/>
          <w:lang w:val="en-US"/>
        </w:rPr>
        <w:t>Domeniu: Management</w:t>
      </w:r>
    </w:p>
    <w:p w:rsidR="00ED6962" w:rsidRDefault="00ED6962" w:rsidP="00E26EDF">
      <w:pPr>
        <w:spacing w:after="0" w:line="240" w:lineRule="auto"/>
        <w:jc w:val="both"/>
        <w:rPr>
          <w:rFonts w:ascii="Times New Roman" w:hAnsi="Times New Roman" w:cs="Times New Roman"/>
          <w:sz w:val="24"/>
          <w:szCs w:val="24"/>
          <w:lang w:val="en-US"/>
        </w:rPr>
      </w:pPr>
      <w:r w:rsidRPr="00ED6962">
        <w:rPr>
          <w:rFonts w:ascii="Times New Roman" w:hAnsi="Times New Roman" w:cs="Times New Roman"/>
          <w:b/>
          <w:sz w:val="24"/>
          <w:szCs w:val="24"/>
          <w:lang w:val="en-US"/>
        </w:rPr>
        <w:t>Indicator 3.1.1.</w:t>
      </w:r>
      <w:r>
        <w:rPr>
          <w:rFonts w:ascii="Times New Roman" w:hAnsi="Times New Roman" w:cs="Times New Roman"/>
          <w:b/>
          <w:sz w:val="24"/>
          <w:szCs w:val="24"/>
          <w:lang w:val="en-US"/>
        </w:rPr>
        <w:t xml:space="preserve"> </w:t>
      </w:r>
      <w:r w:rsidRPr="00ED6962">
        <w:rPr>
          <w:rFonts w:ascii="Times New Roman" w:hAnsi="Times New Roman" w:cs="Times New Roman"/>
          <w:sz w:val="24"/>
          <w:szCs w:val="24"/>
          <w:lang w:val="en-US"/>
        </w:rPr>
        <w:t>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p w:rsidR="00ED6962" w:rsidRDefault="00ED6962"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ED6962" w:rsidRPr="00E26EDF" w:rsidTr="00C352CC">
        <w:tc>
          <w:tcPr>
            <w:tcW w:w="1980" w:type="dxa"/>
          </w:tcPr>
          <w:p w:rsidR="00ED6962" w:rsidRPr="00E26EDF" w:rsidRDefault="00ED6962"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ED6962" w:rsidRPr="00ED6962" w:rsidRDefault="00ED6962" w:rsidP="00ED6962">
            <w:pPr>
              <w:jc w:val="both"/>
              <w:rPr>
                <w:rFonts w:ascii="Times New Roman" w:hAnsi="Times New Roman" w:cs="Times New Roman"/>
                <w:sz w:val="24"/>
                <w:szCs w:val="24"/>
              </w:rPr>
            </w:pPr>
            <w:r w:rsidRPr="00ED6962">
              <w:rPr>
                <w:rFonts w:ascii="Times New Roman" w:hAnsi="Times New Roman" w:cs="Times New Roman"/>
                <w:sz w:val="24"/>
                <w:szCs w:val="24"/>
              </w:rPr>
              <w:t xml:space="preserve">• Planul de dezvoltare instituțională </w:t>
            </w:r>
            <w:r w:rsidRPr="00076A4E">
              <w:rPr>
                <w:rFonts w:ascii="Times New Roman" w:hAnsi="Times New Roman" w:cs="Times New Roman"/>
                <w:sz w:val="24"/>
                <w:szCs w:val="24"/>
              </w:rPr>
              <w:t>20</w:t>
            </w:r>
            <w:r w:rsidR="00EE2C06" w:rsidRPr="00076A4E">
              <w:rPr>
                <w:rFonts w:ascii="Times New Roman" w:hAnsi="Times New Roman" w:cs="Times New Roman"/>
                <w:sz w:val="24"/>
                <w:szCs w:val="24"/>
              </w:rPr>
              <w:t>22</w:t>
            </w:r>
            <w:r w:rsidRPr="00076A4E">
              <w:rPr>
                <w:rFonts w:ascii="Times New Roman" w:hAnsi="Times New Roman" w:cs="Times New Roman"/>
                <w:sz w:val="24"/>
                <w:szCs w:val="24"/>
              </w:rPr>
              <w:t>-202</w:t>
            </w:r>
            <w:r w:rsidR="00EE2C06" w:rsidRPr="00076A4E">
              <w:rPr>
                <w:rFonts w:ascii="Times New Roman" w:hAnsi="Times New Roman" w:cs="Times New Roman"/>
                <w:sz w:val="24"/>
                <w:szCs w:val="24"/>
              </w:rPr>
              <w:t>7</w:t>
            </w:r>
            <w:r w:rsidRPr="00076A4E">
              <w:rPr>
                <w:rFonts w:ascii="Times New Roman" w:hAnsi="Times New Roman" w:cs="Times New Roman"/>
                <w:sz w:val="24"/>
                <w:szCs w:val="24"/>
              </w:rPr>
              <w:t xml:space="preserve"> </w:t>
            </w:r>
            <w:r w:rsidRPr="00ED6962">
              <w:rPr>
                <w:rFonts w:ascii="Times New Roman" w:hAnsi="Times New Roman" w:cs="Times New Roman"/>
                <w:sz w:val="24"/>
                <w:szCs w:val="24"/>
              </w:rPr>
              <w:t>(aprobat la C</w:t>
            </w:r>
            <w:r w:rsidR="00EE2C06">
              <w:rPr>
                <w:rFonts w:ascii="Times New Roman" w:hAnsi="Times New Roman" w:cs="Times New Roman"/>
                <w:sz w:val="24"/>
                <w:szCs w:val="24"/>
              </w:rPr>
              <w:t>P</w:t>
            </w:r>
            <w:r w:rsidRPr="00ED6962">
              <w:rPr>
                <w:rFonts w:ascii="Times New Roman" w:hAnsi="Times New Roman" w:cs="Times New Roman"/>
                <w:sz w:val="24"/>
                <w:szCs w:val="24"/>
              </w:rPr>
              <w:t>, proces-verbal nr.</w:t>
            </w:r>
            <w:r w:rsidR="00EE2C06">
              <w:rPr>
                <w:rFonts w:ascii="Times New Roman" w:hAnsi="Times New Roman" w:cs="Times New Roman"/>
                <w:sz w:val="24"/>
                <w:szCs w:val="24"/>
              </w:rPr>
              <w:t>5</w:t>
            </w:r>
            <w:r w:rsidRPr="00ED6962">
              <w:rPr>
                <w:rFonts w:ascii="Times New Roman" w:hAnsi="Times New Roman" w:cs="Times New Roman"/>
                <w:sz w:val="24"/>
                <w:szCs w:val="24"/>
              </w:rPr>
              <w:t xml:space="preserve"> din </w:t>
            </w:r>
            <w:r w:rsidR="00EE2C06">
              <w:rPr>
                <w:rFonts w:ascii="Times New Roman" w:hAnsi="Times New Roman" w:cs="Times New Roman"/>
                <w:sz w:val="24"/>
                <w:szCs w:val="24"/>
              </w:rPr>
              <w:t>27</w:t>
            </w:r>
            <w:r w:rsidRPr="00ED6962">
              <w:rPr>
                <w:rFonts w:ascii="Times New Roman" w:hAnsi="Times New Roman" w:cs="Times New Roman"/>
                <w:sz w:val="24"/>
                <w:szCs w:val="24"/>
              </w:rPr>
              <w:t>.12.20</w:t>
            </w:r>
            <w:r w:rsidR="00EE2C06">
              <w:rPr>
                <w:rFonts w:ascii="Times New Roman" w:hAnsi="Times New Roman" w:cs="Times New Roman"/>
                <w:sz w:val="24"/>
                <w:szCs w:val="24"/>
              </w:rPr>
              <w:t>22</w:t>
            </w:r>
            <w:r w:rsidRPr="00ED6962">
              <w:rPr>
                <w:rFonts w:ascii="Times New Roman" w:hAnsi="Times New Roman" w:cs="Times New Roman"/>
                <w:sz w:val="24"/>
                <w:szCs w:val="24"/>
              </w:rPr>
              <w:t xml:space="preserve">) </w:t>
            </w:r>
            <w:r w:rsidR="00EE2C06">
              <w:rPr>
                <w:rFonts w:ascii="Times New Roman" w:hAnsi="Times New Roman" w:cs="Times New Roman"/>
                <w:sz w:val="24"/>
                <w:szCs w:val="24"/>
              </w:rPr>
              <w:t>–</w:t>
            </w:r>
            <w:r w:rsidRPr="00ED6962">
              <w:rPr>
                <w:rFonts w:ascii="Times New Roman" w:hAnsi="Times New Roman" w:cs="Times New Roman"/>
                <w:sz w:val="24"/>
                <w:szCs w:val="24"/>
              </w:rPr>
              <w:t xml:space="preserve"> </w:t>
            </w:r>
            <w:r w:rsidR="00EE2C06">
              <w:rPr>
                <w:rFonts w:ascii="Times New Roman" w:hAnsi="Times New Roman" w:cs="Times New Roman"/>
                <w:sz w:val="24"/>
                <w:szCs w:val="24"/>
              </w:rPr>
              <w:t>viziunea managerial</w:t>
            </w:r>
            <w:r w:rsidR="007653A4">
              <w:rPr>
                <w:rFonts w:ascii="Times New Roman" w:hAnsi="Times New Roman" w:cs="Times New Roman"/>
                <w:sz w:val="24"/>
                <w:szCs w:val="24"/>
              </w:rPr>
              <w:t>ă</w:t>
            </w:r>
            <w:r w:rsidRPr="00ED6962">
              <w:rPr>
                <w:rFonts w:ascii="Times New Roman" w:hAnsi="Times New Roman" w:cs="Times New Roman"/>
                <w:sz w:val="24"/>
                <w:szCs w:val="24"/>
              </w:rPr>
              <w:t xml:space="preserve">: </w:t>
            </w:r>
            <w:r w:rsidR="007653A4">
              <w:rPr>
                <w:rFonts w:ascii="Times New Roman" w:hAnsi="Times New Roman" w:cs="Times New Roman"/>
                <w:sz w:val="24"/>
                <w:szCs w:val="24"/>
              </w:rPr>
              <w:t>O mare familie prietenoasă în care să se regăsească comunicarea eficientă, dialogul, atât între membrii săi ( profesori, elevi), cât și cu mediul extern( comunitatea locală, părinți, parteneri, donatori)</w:t>
            </w:r>
            <w:r w:rsidR="008D3AF1">
              <w:rPr>
                <w:rFonts w:ascii="Times New Roman" w:hAnsi="Times New Roman" w:cs="Times New Roman"/>
                <w:sz w:val="24"/>
                <w:szCs w:val="24"/>
              </w:rPr>
              <w:t>.</w:t>
            </w:r>
            <w:r w:rsidR="007653A4">
              <w:rPr>
                <w:rFonts w:ascii="Times New Roman" w:hAnsi="Times New Roman" w:cs="Times New Roman"/>
                <w:sz w:val="24"/>
                <w:szCs w:val="24"/>
              </w:rPr>
              <w:t xml:space="preserve"> Instituție competitivă, capabilă să asigure standardele instructiv-educative în procesul educațional, capabilă să dea absolvenți pregătiți să facă față cerințelor unei societăți aflate țn permanentă schimbare</w:t>
            </w:r>
            <w:r w:rsidR="008D3AF1">
              <w:rPr>
                <w:rFonts w:ascii="Times New Roman" w:hAnsi="Times New Roman" w:cs="Times New Roman"/>
                <w:sz w:val="24"/>
                <w:szCs w:val="24"/>
              </w:rPr>
              <w:t xml:space="preserve">. Elevii orientați într-o carieră de succes, capabili să decidă corect viitorul și intergarea sa în societate. </w:t>
            </w:r>
          </w:p>
          <w:p w:rsidR="00ED6962" w:rsidRPr="00ED6962" w:rsidRDefault="00ED6962" w:rsidP="00ED6962">
            <w:pPr>
              <w:jc w:val="both"/>
              <w:rPr>
                <w:rFonts w:ascii="Times New Roman" w:hAnsi="Times New Roman" w:cs="Times New Roman"/>
                <w:sz w:val="24"/>
                <w:szCs w:val="24"/>
              </w:rPr>
            </w:pPr>
            <w:r w:rsidRPr="00ED6962">
              <w:rPr>
                <w:rFonts w:ascii="Times New Roman" w:hAnsi="Times New Roman" w:cs="Times New Roman"/>
                <w:sz w:val="24"/>
                <w:szCs w:val="24"/>
              </w:rPr>
              <w:t xml:space="preserve">• Planul  </w:t>
            </w:r>
            <w:r w:rsidR="004012BE">
              <w:rPr>
                <w:rFonts w:ascii="Times New Roman" w:hAnsi="Times New Roman" w:cs="Times New Roman"/>
                <w:sz w:val="24"/>
                <w:szCs w:val="24"/>
              </w:rPr>
              <w:t>managerial</w:t>
            </w:r>
            <w:r w:rsidRPr="00ED6962">
              <w:rPr>
                <w:rFonts w:ascii="Times New Roman" w:hAnsi="Times New Roman" w:cs="Times New Roman"/>
                <w:sz w:val="24"/>
                <w:szCs w:val="24"/>
              </w:rPr>
              <w:t xml:space="preserve"> al instituției pentru anul de studii 202</w:t>
            </w:r>
            <w:r w:rsidR="004012BE">
              <w:rPr>
                <w:rFonts w:ascii="Times New Roman" w:hAnsi="Times New Roman" w:cs="Times New Roman"/>
                <w:sz w:val="24"/>
                <w:szCs w:val="24"/>
              </w:rPr>
              <w:t>2</w:t>
            </w:r>
            <w:r w:rsidRPr="00ED6962">
              <w:rPr>
                <w:rFonts w:ascii="Times New Roman" w:hAnsi="Times New Roman" w:cs="Times New Roman"/>
                <w:sz w:val="24"/>
                <w:szCs w:val="24"/>
              </w:rPr>
              <w:t>-202</w:t>
            </w:r>
            <w:r w:rsidR="004012BE">
              <w:rPr>
                <w:rFonts w:ascii="Times New Roman" w:hAnsi="Times New Roman" w:cs="Times New Roman"/>
                <w:sz w:val="24"/>
                <w:szCs w:val="24"/>
              </w:rPr>
              <w:t>3</w:t>
            </w:r>
            <w:r w:rsidRPr="00ED6962">
              <w:rPr>
                <w:rFonts w:ascii="Times New Roman" w:hAnsi="Times New Roman" w:cs="Times New Roman"/>
                <w:sz w:val="24"/>
                <w:szCs w:val="24"/>
              </w:rPr>
              <w:t xml:space="preserve"> (aprobat la ședința CP, proces-verbal nr.1</w:t>
            </w:r>
            <w:r>
              <w:rPr>
                <w:rFonts w:ascii="Times New Roman" w:hAnsi="Times New Roman" w:cs="Times New Roman"/>
                <w:sz w:val="24"/>
                <w:szCs w:val="24"/>
              </w:rPr>
              <w:t xml:space="preserve"> </w:t>
            </w:r>
            <w:r w:rsidRPr="00ED6962">
              <w:rPr>
                <w:rFonts w:ascii="Times New Roman" w:hAnsi="Times New Roman" w:cs="Times New Roman"/>
                <w:sz w:val="24"/>
                <w:szCs w:val="24"/>
              </w:rPr>
              <w:t>din 02.09.202</w:t>
            </w:r>
            <w:r w:rsidR="004012BE">
              <w:rPr>
                <w:rFonts w:ascii="Times New Roman" w:hAnsi="Times New Roman" w:cs="Times New Roman"/>
                <w:sz w:val="24"/>
                <w:szCs w:val="24"/>
              </w:rPr>
              <w:t>2</w:t>
            </w:r>
            <w:r w:rsidRPr="00ED6962">
              <w:rPr>
                <w:rFonts w:ascii="Times New Roman" w:hAnsi="Times New Roman" w:cs="Times New Roman"/>
                <w:sz w:val="24"/>
                <w:szCs w:val="24"/>
              </w:rPr>
              <w:t>) - activități ce presupun promovarea şi asigurarea implementării educaţiei incluzive</w:t>
            </w:r>
          </w:p>
          <w:p w:rsidR="00ED6962" w:rsidRPr="00ED6962" w:rsidRDefault="00ED6962" w:rsidP="00ED6962">
            <w:pPr>
              <w:jc w:val="both"/>
              <w:rPr>
                <w:rFonts w:ascii="Times New Roman" w:hAnsi="Times New Roman" w:cs="Times New Roman"/>
                <w:sz w:val="24"/>
                <w:szCs w:val="24"/>
              </w:rPr>
            </w:pPr>
            <w:r w:rsidRPr="00ED6962">
              <w:rPr>
                <w:rFonts w:ascii="Times New Roman" w:hAnsi="Times New Roman" w:cs="Times New Roman"/>
                <w:sz w:val="24"/>
                <w:szCs w:val="24"/>
              </w:rPr>
              <w:t>• Planul anul de</w:t>
            </w:r>
            <w:r>
              <w:rPr>
                <w:rFonts w:ascii="Times New Roman" w:hAnsi="Times New Roman" w:cs="Times New Roman"/>
                <w:sz w:val="24"/>
                <w:szCs w:val="24"/>
              </w:rPr>
              <w:t xml:space="preserve"> </w:t>
            </w:r>
            <w:r w:rsidRPr="00ED6962">
              <w:rPr>
                <w:rFonts w:ascii="Times New Roman" w:hAnsi="Times New Roman" w:cs="Times New Roman"/>
                <w:sz w:val="24"/>
                <w:szCs w:val="24"/>
              </w:rPr>
              <w:t>activitate a Comisiei multidisciplinare intrașcolare pentru 202</w:t>
            </w:r>
            <w:r w:rsidR="004012BE">
              <w:rPr>
                <w:rFonts w:ascii="Times New Roman" w:hAnsi="Times New Roman" w:cs="Times New Roman"/>
                <w:sz w:val="24"/>
                <w:szCs w:val="24"/>
              </w:rPr>
              <w:t>2</w:t>
            </w:r>
            <w:r w:rsidRPr="00ED6962">
              <w:rPr>
                <w:rFonts w:ascii="Times New Roman" w:hAnsi="Times New Roman" w:cs="Times New Roman"/>
                <w:sz w:val="24"/>
                <w:szCs w:val="24"/>
              </w:rPr>
              <w:t>-202</w:t>
            </w:r>
            <w:r w:rsidR="004012BE">
              <w:rPr>
                <w:rFonts w:ascii="Times New Roman" w:hAnsi="Times New Roman" w:cs="Times New Roman"/>
                <w:sz w:val="24"/>
                <w:szCs w:val="24"/>
              </w:rPr>
              <w:t>3</w:t>
            </w:r>
            <w:r w:rsidRPr="00ED6962">
              <w:rPr>
                <w:rFonts w:ascii="Times New Roman" w:hAnsi="Times New Roman" w:cs="Times New Roman"/>
                <w:sz w:val="24"/>
                <w:szCs w:val="24"/>
              </w:rPr>
              <w:t xml:space="preserve">- activități de formare continuă a pedagogilor privind </w:t>
            </w:r>
            <w:r w:rsidR="00B717B1">
              <w:rPr>
                <w:rFonts w:ascii="Times New Roman" w:hAnsi="Times New Roman" w:cs="Times New Roman"/>
                <w:sz w:val="24"/>
                <w:szCs w:val="24"/>
              </w:rPr>
              <w:t>P</w:t>
            </w:r>
            <w:r w:rsidRPr="00ED6962">
              <w:rPr>
                <w:rFonts w:ascii="Times New Roman" w:hAnsi="Times New Roman" w:cs="Times New Roman"/>
                <w:sz w:val="24"/>
                <w:szCs w:val="24"/>
              </w:rPr>
              <w:t>EI;</w:t>
            </w:r>
          </w:p>
          <w:p w:rsidR="00ED6962" w:rsidRPr="00E26EDF" w:rsidRDefault="00ED6962" w:rsidP="00ED6962">
            <w:pPr>
              <w:jc w:val="both"/>
              <w:rPr>
                <w:rFonts w:ascii="Times New Roman" w:hAnsi="Times New Roman" w:cs="Times New Roman"/>
                <w:sz w:val="24"/>
                <w:szCs w:val="24"/>
              </w:rPr>
            </w:pPr>
            <w:r w:rsidRPr="00ED6962">
              <w:rPr>
                <w:rFonts w:ascii="Times New Roman" w:hAnsi="Times New Roman" w:cs="Times New Roman"/>
                <w:sz w:val="24"/>
                <w:szCs w:val="24"/>
              </w:rPr>
              <w:t>• Planul de activitate a cadrului de sprijin în cadrul Centrului de resurse educaționale incluzive;</w:t>
            </w:r>
          </w:p>
        </w:tc>
      </w:tr>
      <w:tr w:rsidR="00ED6962" w:rsidRPr="00E26EDF" w:rsidTr="00C352CC">
        <w:tc>
          <w:tcPr>
            <w:tcW w:w="1980" w:type="dxa"/>
          </w:tcPr>
          <w:p w:rsidR="00ED6962" w:rsidRPr="00E26EDF" w:rsidRDefault="00ED6962"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ED6962" w:rsidRPr="00E26EDF" w:rsidRDefault="00ED6962" w:rsidP="00C352CC">
            <w:pPr>
              <w:jc w:val="both"/>
              <w:rPr>
                <w:rFonts w:ascii="Times New Roman" w:hAnsi="Times New Roman" w:cs="Times New Roman"/>
                <w:sz w:val="24"/>
                <w:szCs w:val="24"/>
              </w:rPr>
            </w:pPr>
            <w:r w:rsidRPr="00ED6962">
              <w:rPr>
                <w:rFonts w:ascii="Times New Roman" w:hAnsi="Times New Roman" w:cs="Times New Roman"/>
                <w:sz w:val="24"/>
                <w:szCs w:val="24"/>
              </w:rPr>
              <w:t xml:space="preserve">Instituția elaborează planul strategic și operațional ținând cont de politicile </w:t>
            </w:r>
            <w:r w:rsidRPr="00ED6962">
              <w:rPr>
                <w:rFonts w:ascii="Times New Roman" w:hAnsi="Times New Roman" w:cs="Times New Roman"/>
                <w:sz w:val="24"/>
                <w:szCs w:val="24"/>
              </w:rPr>
              <w:lastRenderedPageBreak/>
              <w:t>statului cu privire la educația incluzivă și al cerințelor pentru asigurarea serviciilor de sprijin. Planul strategic al instituției conține obiective, activități care promovează principiul Educație pentru TOŢI, strategii de dezvoltare ale educației inclusive, în baza unui program de educație incluzivă în RM. În planul de activitate a CMI și a cadrului de sprijin sunt proiectate acțiuni pentru promovarea educației incluzive prin antrenarea tuturor copiilor în activități. Instituția dispune și informează cadrele didactice și părinții cu prevederile actelor legislative bazate pe politicile educaționale ale statului cu privire la educația incluzivă.</w:t>
            </w:r>
          </w:p>
        </w:tc>
      </w:tr>
      <w:tr w:rsidR="00ED6962" w:rsidRPr="00E26EDF" w:rsidTr="00C352CC">
        <w:tc>
          <w:tcPr>
            <w:tcW w:w="1980" w:type="dxa"/>
          </w:tcPr>
          <w:p w:rsidR="00ED6962" w:rsidRPr="00E26EDF" w:rsidRDefault="00ED6962" w:rsidP="00C352CC">
            <w:pPr>
              <w:rPr>
                <w:rFonts w:ascii="Times New Roman" w:hAnsi="Times New Roman" w:cs="Times New Roman"/>
                <w:sz w:val="24"/>
                <w:szCs w:val="24"/>
              </w:rPr>
            </w:pPr>
            <w:r>
              <w:rPr>
                <w:rFonts w:ascii="Times New Roman" w:hAnsi="Times New Roman" w:cs="Times New Roman"/>
                <w:sz w:val="24"/>
                <w:szCs w:val="24"/>
              </w:rPr>
              <w:lastRenderedPageBreak/>
              <w:t>Pondere și punctaj acordat</w:t>
            </w:r>
          </w:p>
        </w:tc>
        <w:tc>
          <w:tcPr>
            <w:tcW w:w="1559" w:type="dxa"/>
          </w:tcPr>
          <w:p w:rsidR="00ED6962" w:rsidRPr="00E26EDF" w:rsidRDefault="00ED6962" w:rsidP="00C352CC">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ED6962" w:rsidRDefault="00ED6962"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ED6962" w:rsidRPr="00E26EDF" w:rsidRDefault="00ED6962"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ED6962" w:rsidRDefault="00ED6962"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ED6962" w:rsidRPr="00E26EDF" w:rsidRDefault="00ED6962" w:rsidP="00C352CC">
            <w:pPr>
              <w:jc w:val="center"/>
              <w:rPr>
                <w:rFonts w:ascii="Times New Roman" w:hAnsi="Times New Roman" w:cs="Times New Roman"/>
                <w:sz w:val="24"/>
                <w:szCs w:val="24"/>
              </w:rPr>
            </w:pPr>
            <w:r>
              <w:rPr>
                <w:rFonts w:ascii="Times New Roman" w:hAnsi="Times New Roman" w:cs="Times New Roman"/>
                <w:sz w:val="24"/>
                <w:szCs w:val="24"/>
              </w:rPr>
              <w:t>- 2 puncte</w:t>
            </w:r>
          </w:p>
        </w:tc>
      </w:tr>
    </w:tbl>
    <w:p w:rsidR="00ED6962" w:rsidRDefault="00ED6962" w:rsidP="00E26EDF">
      <w:pPr>
        <w:spacing w:after="0" w:line="240" w:lineRule="auto"/>
        <w:jc w:val="both"/>
        <w:rPr>
          <w:rFonts w:ascii="Times New Roman" w:hAnsi="Times New Roman" w:cs="Times New Roman"/>
          <w:b/>
          <w:sz w:val="24"/>
          <w:szCs w:val="24"/>
          <w:lang w:val="en-US"/>
        </w:rPr>
      </w:pPr>
    </w:p>
    <w:p w:rsidR="00EE5581" w:rsidRDefault="00EE5581" w:rsidP="00E26EDF">
      <w:pPr>
        <w:spacing w:after="0" w:line="240" w:lineRule="auto"/>
        <w:jc w:val="both"/>
        <w:rPr>
          <w:rFonts w:ascii="Times New Roman" w:hAnsi="Times New Roman" w:cs="Times New Roman"/>
          <w:b/>
          <w:sz w:val="24"/>
          <w:szCs w:val="24"/>
          <w:lang w:val="en-US"/>
        </w:rPr>
      </w:pPr>
    </w:p>
    <w:p w:rsidR="00EE5581" w:rsidRPr="00ED6962" w:rsidRDefault="00EE5581" w:rsidP="00E26EDF">
      <w:pPr>
        <w:spacing w:after="0" w:line="240" w:lineRule="auto"/>
        <w:jc w:val="both"/>
        <w:rPr>
          <w:rFonts w:ascii="Times New Roman" w:hAnsi="Times New Roman" w:cs="Times New Roman"/>
          <w:b/>
          <w:sz w:val="24"/>
          <w:szCs w:val="24"/>
          <w:lang w:val="en-US"/>
        </w:rPr>
      </w:pPr>
    </w:p>
    <w:p w:rsidR="00ED6962" w:rsidRDefault="00ED6962" w:rsidP="00E26EDF">
      <w:pPr>
        <w:spacing w:after="0" w:line="240" w:lineRule="auto"/>
        <w:jc w:val="both"/>
        <w:rPr>
          <w:rFonts w:ascii="Times New Roman" w:hAnsi="Times New Roman" w:cs="Times New Roman"/>
          <w:sz w:val="24"/>
          <w:szCs w:val="24"/>
          <w:lang w:val="en-US"/>
        </w:rPr>
      </w:pPr>
      <w:r w:rsidRPr="00ED6962">
        <w:rPr>
          <w:rFonts w:ascii="Times New Roman" w:hAnsi="Times New Roman" w:cs="Times New Roman"/>
          <w:b/>
          <w:sz w:val="24"/>
          <w:szCs w:val="24"/>
          <w:lang w:val="en-US"/>
        </w:rPr>
        <w:t>Indicator 3.1.2.</w:t>
      </w:r>
      <w:r>
        <w:rPr>
          <w:rFonts w:ascii="Times New Roman" w:hAnsi="Times New Roman" w:cs="Times New Roman"/>
          <w:sz w:val="24"/>
          <w:szCs w:val="24"/>
          <w:lang w:val="en-US"/>
        </w:rPr>
        <w:t xml:space="preserve"> </w:t>
      </w:r>
      <w:r w:rsidRPr="00ED6962">
        <w:rPr>
          <w:rFonts w:ascii="Times New Roman" w:hAnsi="Times New Roman" w:cs="Times New Roman"/>
          <w:sz w:val="24"/>
          <w:szCs w:val="24"/>
          <w:lang w:val="en-US"/>
        </w:rPr>
        <w:t>Funcționalitatea structurilor, a mecanismelor și procedurilor de sprijin pentru procesul de înmatriculare și incluziune școlară a tuturor copiilor, inclusiv de evidență și sprijin pentru copiii cu CES</w:t>
      </w:r>
    </w:p>
    <w:p w:rsidR="00ED6962" w:rsidRDefault="00ED6962"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ED6962" w:rsidRPr="00E26EDF" w:rsidTr="00C352CC">
        <w:tc>
          <w:tcPr>
            <w:tcW w:w="1980" w:type="dxa"/>
          </w:tcPr>
          <w:p w:rsidR="00ED6962" w:rsidRPr="00E26EDF" w:rsidRDefault="00ED6962"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B65DDF" w:rsidRPr="00B65D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 xml:space="preserve">• Ordin de constituire a Comisiei multidisciplinare intrașcolare - ord. nr. </w:t>
            </w:r>
            <w:r>
              <w:rPr>
                <w:rFonts w:ascii="Times New Roman" w:hAnsi="Times New Roman" w:cs="Times New Roman"/>
                <w:sz w:val="24"/>
                <w:szCs w:val="24"/>
              </w:rPr>
              <w:t>1</w:t>
            </w:r>
            <w:r w:rsidR="00EE2C06">
              <w:rPr>
                <w:rFonts w:ascii="Times New Roman" w:hAnsi="Times New Roman" w:cs="Times New Roman"/>
                <w:sz w:val="24"/>
                <w:szCs w:val="24"/>
              </w:rPr>
              <w:t>66</w:t>
            </w:r>
            <w:r w:rsidR="00EE2C06">
              <w:rPr>
                <w:rFonts w:ascii="Times New Roman" w:hAnsi="Times New Roman" w:cs="Times New Roman"/>
                <w:sz w:val="24"/>
                <w:szCs w:val="24"/>
                <w:vertAlign w:val="superscript"/>
              </w:rPr>
              <w:t>/</w:t>
            </w:r>
            <w:r w:rsidRPr="00B65DDF">
              <w:rPr>
                <w:rFonts w:ascii="Times New Roman" w:hAnsi="Times New Roman" w:cs="Times New Roman"/>
                <w:sz w:val="24"/>
                <w:szCs w:val="24"/>
              </w:rPr>
              <w:t xml:space="preserve"> ab din 02.09.202</w:t>
            </w:r>
            <w:r w:rsidR="00EE2C06">
              <w:rPr>
                <w:rFonts w:ascii="Times New Roman" w:hAnsi="Times New Roman" w:cs="Times New Roman"/>
                <w:sz w:val="24"/>
                <w:szCs w:val="24"/>
              </w:rPr>
              <w:t>2</w:t>
            </w:r>
          </w:p>
          <w:p w:rsidR="00B65DDF" w:rsidRPr="00B65D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 xml:space="preserve">• Ordinul nr. </w:t>
            </w:r>
            <w:r>
              <w:rPr>
                <w:rFonts w:ascii="Times New Roman" w:hAnsi="Times New Roman" w:cs="Times New Roman"/>
                <w:sz w:val="24"/>
                <w:szCs w:val="24"/>
              </w:rPr>
              <w:t>1</w:t>
            </w:r>
            <w:r w:rsidR="00EE2C06">
              <w:rPr>
                <w:rFonts w:ascii="Times New Roman" w:hAnsi="Times New Roman" w:cs="Times New Roman"/>
                <w:sz w:val="24"/>
                <w:szCs w:val="24"/>
              </w:rPr>
              <w:t>69</w:t>
            </w:r>
            <w:r w:rsidR="0064022C">
              <w:rPr>
                <w:rFonts w:ascii="Times New Roman" w:hAnsi="Times New Roman" w:cs="Times New Roman"/>
                <w:sz w:val="24"/>
                <w:szCs w:val="24"/>
              </w:rPr>
              <w:t xml:space="preserve"> </w:t>
            </w:r>
            <w:r>
              <w:rPr>
                <w:rFonts w:ascii="Times New Roman" w:hAnsi="Times New Roman" w:cs="Times New Roman"/>
                <w:sz w:val="24"/>
                <w:szCs w:val="24"/>
              </w:rPr>
              <w:t>ab</w:t>
            </w:r>
            <w:r w:rsidRPr="00B65DDF">
              <w:rPr>
                <w:rFonts w:ascii="Times New Roman" w:hAnsi="Times New Roman" w:cs="Times New Roman"/>
                <w:sz w:val="24"/>
                <w:szCs w:val="24"/>
              </w:rPr>
              <w:t xml:space="preserve"> din 02.09.20</w:t>
            </w:r>
            <w:r>
              <w:rPr>
                <w:rFonts w:ascii="Times New Roman" w:hAnsi="Times New Roman" w:cs="Times New Roman"/>
                <w:sz w:val="24"/>
                <w:szCs w:val="24"/>
              </w:rPr>
              <w:t>2</w:t>
            </w:r>
            <w:r w:rsidR="00EE2C06">
              <w:rPr>
                <w:rFonts w:ascii="Times New Roman" w:hAnsi="Times New Roman" w:cs="Times New Roman"/>
                <w:sz w:val="24"/>
                <w:szCs w:val="24"/>
              </w:rPr>
              <w:t>2</w:t>
            </w:r>
            <w:r w:rsidRPr="00B65DDF">
              <w:rPr>
                <w:rFonts w:ascii="Times New Roman" w:hAnsi="Times New Roman" w:cs="Times New Roman"/>
                <w:sz w:val="24"/>
                <w:szCs w:val="24"/>
              </w:rPr>
              <w:t xml:space="preserve"> cu privire la stabilirea contingentului de elevi pe clase;</w:t>
            </w:r>
          </w:p>
          <w:p w:rsidR="00B65DDF" w:rsidRPr="00B65D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 Serviciul psihologic care acordă servicii de consiliere pedagogilor, elevilor și părinților;</w:t>
            </w:r>
          </w:p>
          <w:p w:rsidR="00B65DDF" w:rsidRPr="00B65D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 Serviciu medical;</w:t>
            </w:r>
          </w:p>
          <w:p w:rsidR="00B65DDF" w:rsidRPr="00B65D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 Serviciul cadrului de sprijin în cadrul Centrul</w:t>
            </w:r>
            <w:r w:rsidR="00D34DE1">
              <w:rPr>
                <w:rFonts w:ascii="Times New Roman" w:hAnsi="Times New Roman" w:cs="Times New Roman"/>
                <w:sz w:val="24"/>
                <w:szCs w:val="24"/>
              </w:rPr>
              <w:t>ui de resurse educaționale inclu</w:t>
            </w:r>
            <w:r w:rsidRPr="00B65DDF">
              <w:rPr>
                <w:rFonts w:ascii="Times New Roman" w:hAnsi="Times New Roman" w:cs="Times New Roman"/>
                <w:sz w:val="24"/>
                <w:szCs w:val="24"/>
              </w:rPr>
              <w:t>zive;</w:t>
            </w:r>
          </w:p>
          <w:p w:rsidR="00B65DDF" w:rsidRPr="00B65D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 Rampă de acces pentru persoane cu dizabilități locomotorii la intrarea în instituție;</w:t>
            </w:r>
          </w:p>
          <w:p w:rsidR="00ED6962" w:rsidRPr="00E26E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 Organizarea anuală a „Zilei ușilor deschise”.</w:t>
            </w:r>
          </w:p>
        </w:tc>
      </w:tr>
      <w:tr w:rsidR="00ED6962" w:rsidRPr="00E26EDF" w:rsidTr="00C352CC">
        <w:tc>
          <w:tcPr>
            <w:tcW w:w="1980" w:type="dxa"/>
          </w:tcPr>
          <w:p w:rsidR="00ED6962" w:rsidRPr="00E26EDF" w:rsidRDefault="00ED6962"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B65DDF" w:rsidRPr="00B65D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Toate structurile de sprijin în domeniul educației incluzive sunt instituite prin ordinul directorului instituției.</w:t>
            </w:r>
          </w:p>
          <w:p w:rsidR="00ED6962" w:rsidRPr="00E26EDF" w:rsidRDefault="00B65DDF" w:rsidP="00B65DDF">
            <w:pPr>
              <w:jc w:val="both"/>
              <w:rPr>
                <w:rFonts w:ascii="Times New Roman" w:hAnsi="Times New Roman" w:cs="Times New Roman"/>
                <w:sz w:val="24"/>
                <w:szCs w:val="24"/>
              </w:rPr>
            </w:pPr>
            <w:r w:rsidRPr="00B65DDF">
              <w:rPr>
                <w:rFonts w:ascii="Times New Roman" w:hAnsi="Times New Roman" w:cs="Times New Roman"/>
                <w:sz w:val="24"/>
                <w:szCs w:val="24"/>
              </w:rPr>
              <w:t>În dependență de potențialul și necesitățile instituției sunt prevăzute și create condiții elementare pentru aflarea în școală a copiilor cu CES.  Echipa managerială a amenajat scări cu rampă de acces pentru persoane cu dizabilități locomotorii. În instituție în anul de studii 202</w:t>
            </w:r>
            <w:r>
              <w:rPr>
                <w:rFonts w:ascii="Times New Roman" w:hAnsi="Times New Roman" w:cs="Times New Roman"/>
                <w:sz w:val="24"/>
                <w:szCs w:val="24"/>
              </w:rPr>
              <w:t>1</w:t>
            </w:r>
            <w:r w:rsidRPr="00B65DDF">
              <w:rPr>
                <w:rFonts w:ascii="Times New Roman" w:hAnsi="Times New Roman" w:cs="Times New Roman"/>
                <w:sz w:val="24"/>
                <w:szCs w:val="24"/>
              </w:rPr>
              <w:t>-202</w:t>
            </w:r>
            <w:r>
              <w:rPr>
                <w:rFonts w:ascii="Times New Roman" w:hAnsi="Times New Roman" w:cs="Times New Roman"/>
                <w:sz w:val="24"/>
                <w:szCs w:val="24"/>
              </w:rPr>
              <w:t>2</w:t>
            </w:r>
            <w:r w:rsidRPr="00B65DDF">
              <w:rPr>
                <w:rFonts w:ascii="Times New Roman" w:hAnsi="Times New Roman" w:cs="Times New Roman"/>
                <w:sz w:val="24"/>
                <w:szCs w:val="24"/>
              </w:rPr>
              <w:t xml:space="preserve"> au fost înmatriculați 16 copii cu CES.</w:t>
            </w:r>
          </w:p>
        </w:tc>
      </w:tr>
      <w:tr w:rsidR="00ED6962" w:rsidRPr="00E26EDF" w:rsidTr="00C352CC">
        <w:tc>
          <w:tcPr>
            <w:tcW w:w="1980" w:type="dxa"/>
          </w:tcPr>
          <w:p w:rsidR="00ED6962" w:rsidRPr="00E26EDF" w:rsidRDefault="00ED6962"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ED6962" w:rsidRPr="00E26EDF" w:rsidRDefault="00ED6962" w:rsidP="00ED6962">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ED6962" w:rsidRDefault="00ED6962"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ED6962" w:rsidRPr="00E26EDF" w:rsidRDefault="00ED6962"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ED6962" w:rsidRDefault="00ED6962"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ED6962" w:rsidRPr="00E26EDF" w:rsidRDefault="00ED6962" w:rsidP="00ED6962">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ED6962" w:rsidRDefault="00ED6962" w:rsidP="00E26EDF">
      <w:pPr>
        <w:spacing w:after="0" w:line="240" w:lineRule="auto"/>
        <w:jc w:val="both"/>
        <w:rPr>
          <w:rFonts w:ascii="Times New Roman" w:hAnsi="Times New Roman" w:cs="Times New Roman"/>
          <w:sz w:val="24"/>
          <w:szCs w:val="24"/>
          <w:lang w:val="en-US"/>
        </w:rPr>
      </w:pPr>
    </w:p>
    <w:p w:rsidR="0064022C" w:rsidRDefault="0064022C" w:rsidP="00E26EDF">
      <w:pPr>
        <w:spacing w:after="0" w:line="240" w:lineRule="auto"/>
        <w:jc w:val="both"/>
        <w:rPr>
          <w:rFonts w:ascii="Times New Roman" w:hAnsi="Times New Roman" w:cs="Times New Roman"/>
          <w:b/>
          <w:sz w:val="24"/>
          <w:szCs w:val="24"/>
          <w:lang w:val="en-US"/>
        </w:rPr>
      </w:pPr>
      <w:r w:rsidRPr="0064022C">
        <w:rPr>
          <w:rFonts w:ascii="Times New Roman" w:hAnsi="Times New Roman" w:cs="Times New Roman"/>
          <w:b/>
          <w:sz w:val="24"/>
          <w:szCs w:val="24"/>
          <w:lang w:val="en-US"/>
        </w:rPr>
        <w:t>Domeniu: Capacitate instituțională</w:t>
      </w:r>
    </w:p>
    <w:p w:rsidR="0064022C" w:rsidRDefault="0064022C" w:rsidP="00E26EDF">
      <w:pPr>
        <w:spacing w:after="0" w:line="240" w:lineRule="auto"/>
        <w:jc w:val="both"/>
        <w:rPr>
          <w:rFonts w:ascii="Times New Roman" w:hAnsi="Times New Roman" w:cs="Times New Roman"/>
          <w:b/>
          <w:sz w:val="24"/>
          <w:szCs w:val="24"/>
          <w:lang w:val="en-US"/>
        </w:rPr>
      </w:pPr>
    </w:p>
    <w:p w:rsidR="0064022C" w:rsidRDefault="0064022C" w:rsidP="00E26EDF">
      <w:pPr>
        <w:spacing w:after="0" w:line="240" w:lineRule="auto"/>
        <w:jc w:val="both"/>
        <w:rPr>
          <w:rFonts w:ascii="Times New Roman" w:hAnsi="Times New Roman" w:cs="Times New Roman"/>
          <w:sz w:val="24"/>
          <w:szCs w:val="24"/>
          <w:lang w:val="en-US"/>
        </w:rPr>
      </w:pPr>
      <w:r w:rsidRPr="0064022C">
        <w:rPr>
          <w:rFonts w:ascii="Times New Roman" w:hAnsi="Times New Roman" w:cs="Times New Roman"/>
          <w:b/>
          <w:sz w:val="24"/>
          <w:szCs w:val="24"/>
          <w:lang w:val="en-US"/>
        </w:rPr>
        <w:t>*Indicator 3.1.3.</w:t>
      </w:r>
      <w:r>
        <w:rPr>
          <w:rFonts w:ascii="Times New Roman" w:hAnsi="Times New Roman" w:cs="Times New Roman"/>
          <w:b/>
          <w:sz w:val="24"/>
          <w:szCs w:val="24"/>
          <w:lang w:val="en-US"/>
        </w:rPr>
        <w:t xml:space="preserve"> </w:t>
      </w:r>
      <w:r w:rsidRPr="0064022C">
        <w:rPr>
          <w:rFonts w:ascii="Times New Roman" w:hAnsi="Times New Roman" w:cs="Times New Roman"/>
          <w:sz w:val="24"/>
          <w:szCs w:val="24"/>
          <w:lang w:val="en-US"/>
        </w:rPr>
        <w:t>Crearea bazei de date a copiilor din comunitate, inclusiv a celor cu CES, elaborarea actelor privind evoluțiile demografice și perspectivele de școlaritate, evidența înmatriculării elevilor [indicatorul se aplică IET, școlilor primare, gimnaziilor, liceelor, instituțiilor de învățământ general cu programe combinate]</w:t>
      </w:r>
    </w:p>
    <w:p w:rsidR="007F6287" w:rsidRDefault="007F628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64022C" w:rsidRPr="00E26EDF" w:rsidTr="00C352CC">
        <w:tc>
          <w:tcPr>
            <w:tcW w:w="1980" w:type="dxa"/>
          </w:tcPr>
          <w:p w:rsidR="0064022C" w:rsidRPr="00E26EDF" w:rsidRDefault="0064022C"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Registrul de evidență a copiilor cu CES;</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Registrul de evidență a proceselor-verbale de evaluare inițială a dezvoltării copiilor;</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Cartea de ordine cu privire la elevi (înmatriculare, exmatriculare, transfer, promovare, sancționare, distincții etc);</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lastRenderedPageBreak/>
              <w:t>• Registrul alfabetic de evidență a elevilor;</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Liste ale elevilor din familii în situații de risc;</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Registrul alfabetic al elevilor;</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Registrul de evidență al actelor de studii;</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Baza de date actualizate cu copiilor orfani, tutelați, din familii incomplete, defavorizate, numeroase cu părinții plecați peste hotare;</w:t>
            </w:r>
          </w:p>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Completarea bazei de date SIME.</w:t>
            </w:r>
          </w:p>
          <w:p w:rsidR="0064022C" w:rsidRPr="00E26EDF" w:rsidRDefault="0064022C" w:rsidP="002D2EA6">
            <w:pPr>
              <w:rPr>
                <w:rFonts w:ascii="Times New Roman" w:hAnsi="Times New Roman" w:cs="Times New Roman"/>
                <w:sz w:val="24"/>
                <w:szCs w:val="24"/>
              </w:rPr>
            </w:pPr>
            <w:r w:rsidRPr="0064022C">
              <w:rPr>
                <w:rFonts w:ascii="Times New Roman" w:hAnsi="Times New Roman" w:cs="Times New Roman"/>
                <w:sz w:val="24"/>
                <w:szCs w:val="24"/>
              </w:rPr>
              <w:t>• Raportul statistic la final de an - ȘG-3 despre numărul elevilor promovați/admiși după 1 septembrie pe cicluri de școlaritate</w:t>
            </w:r>
          </w:p>
        </w:tc>
      </w:tr>
      <w:tr w:rsidR="0064022C" w:rsidRPr="00E26EDF" w:rsidTr="00C352CC">
        <w:tc>
          <w:tcPr>
            <w:tcW w:w="1980" w:type="dxa"/>
          </w:tcPr>
          <w:p w:rsidR="0064022C" w:rsidRPr="00E26EDF" w:rsidRDefault="0064022C"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64022C" w:rsidRPr="0064022C"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 xml:space="preserve">Liceul dispune de evidentă clară despre elevii înmatriculați; raportul statistic </w:t>
            </w:r>
          </w:p>
          <w:p w:rsidR="0064022C" w:rsidRPr="00E26EDF" w:rsidRDefault="0064022C" w:rsidP="0064022C">
            <w:pPr>
              <w:jc w:val="both"/>
              <w:rPr>
                <w:rFonts w:ascii="Times New Roman" w:hAnsi="Times New Roman" w:cs="Times New Roman"/>
                <w:sz w:val="24"/>
                <w:szCs w:val="24"/>
              </w:rPr>
            </w:pPr>
            <w:r w:rsidRPr="0064022C">
              <w:rPr>
                <w:rFonts w:ascii="Times New Roman" w:hAnsi="Times New Roman" w:cs="Times New Roman"/>
                <w:sz w:val="24"/>
                <w:szCs w:val="24"/>
              </w:rPr>
              <w:t>ŞG-3. Baza de date SIME este completată și actualizată anual de către diriginții de clasă. Administrația instituției monitorizează actualizarea sistematică a datelor din: SIME, SAPD, SIPAS.</w:t>
            </w:r>
          </w:p>
        </w:tc>
      </w:tr>
      <w:tr w:rsidR="0064022C" w:rsidRPr="00E26EDF" w:rsidTr="00C352CC">
        <w:tc>
          <w:tcPr>
            <w:tcW w:w="1980" w:type="dxa"/>
          </w:tcPr>
          <w:p w:rsidR="0064022C" w:rsidRPr="00E26EDF" w:rsidRDefault="0064022C"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64022C" w:rsidRPr="00E26EDF" w:rsidRDefault="0064022C" w:rsidP="0064022C">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64022C" w:rsidRDefault="0064022C"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64022C" w:rsidRPr="00E26EDF" w:rsidRDefault="0064022C" w:rsidP="0064022C">
            <w:pPr>
              <w:jc w:val="center"/>
              <w:rPr>
                <w:rFonts w:ascii="Times New Roman" w:hAnsi="Times New Roman" w:cs="Times New Roman"/>
                <w:sz w:val="24"/>
                <w:szCs w:val="24"/>
              </w:rPr>
            </w:pPr>
            <w:r>
              <w:rPr>
                <w:rFonts w:ascii="Times New Roman" w:hAnsi="Times New Roman" w:cs="Times New Roman"/>
                <w:sz w:val="24"/>
                <w:szCs w:val="24"/>
              </w:rPr>
              <w:t>- 0,75 puncte</w:t>
            </w:r>
          </w:p>
        </w:tc>
        <w:tc>
          <w:tcPr>
            <w:tcW w:w="2268" w:type="dxa"/>
          </w:tcPr>
          <w:p w:rsidR="0064022C" w:rsidRDefault="0064022C"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64022C" w:rsidRPr="00E26EDF" w:rsidRDefault="0064022C" w:rsidP="00C352CC">
            <w:pPr>
              <w:jc w:val="center"/>
              <w:rPr>
                <w:rFonts w:ascii="Times New Roman" w:hAnsi="Times New Roman" w:cs="Times New Roman"/>
                <w:sz w:val="24"/>
                <w:szCs w:val="24"/>
              </w:rPr>
            </w:pPr>
            <w:r>
              <w:rPr>
                <w:rFonts w:ascii="Times New Roman" w:hAnsi="Times New Roman" w:cs="Times New Roman"/>
                <w:sz w:val="24"/>
                <w:szCs w:val="24"/>
              </w:rPr>
              <w:t>- 1,5 puncte</w:t>
            </w:r>
          </w:p>
        </w:tc>
      </w:tr>
    </w:tbl>
    <w:p w:rsidR="0064022C" w:rsidRDefault="0064022C" w:rsidP="00E26EDF">
      <w:pPr>
        <w:spacing w:after="0" w:line="240" w:lineRule="auto"/>
        <w:jc w:val="both"/>
        <w:rPr>
          <w:rFonts w:ascii="Times New Roman" w:hAnsi="Times New Roman" w:cs="Times New Roman"/>
          <w:b/>
          <w:sz w:val="24"/>
          <w:szCs w:val="24"/>
          <w:lang w:val="en-US"/>
        </w:rPr>
      </w:pPr>
    </w:p>
    <w:p w:rsidR="0064022C" w:rsidRDefault="007F6287" w:rsidP="00E26EDF">
      <w:pPr>
        <w:spacing w:after="0" w:line="240" w:lineRule="auto"/>
        <w:jc w:val="both"/>
        <w:rPr>
          <w:rFonts w:ascii="Times New Roman" w:hAnsi="Times New Roman" w:cs="Times New Roman"/>
          <w:sz w:val="24"/>
          <w:szCs w:val="24"/>
          <w:lang w:val="en-US"/>
        </w:rPr>
      </w:pPr>
      <w:r w:rsidRPr="007F6287">
        <w:rPr>
          <w:rFonts w:ascii="Times New Roman" w:hAnsi="Times New Roman" w:cs="Times New Roman"/>
          <w:b/>
          <w:sz w:val="24"/>
          <w:szCs w:val="24"/>
          <w:lang w:val="en-US"/>
        </w:rPr>
        <w:t>Indicator 3.1.4.</w:t>
      </w:r>
      <w:r>
        <w:rPr>
          <w:rFonts w:ascii="Times New Roman" w:hAnsi="Times New Roman" w:cs="Times New Roman"/>
          <w:b/>
          <w:sz w:val="24"/>
          <w:szCs w:val="24"/>
          <w:lang w:val="en-US"/>
        </w:rPr>
        <w:t xml:space="preserve"> </w:t>
      </w:r>
      <w:r w:rsidRPr="007F6287">
        <w:rPr>
          <w:rFonts w:ascii="Times New Roman" w:hAnsi="Times New Roman" w:cs="Times New Roman"/>
          <w:sz w:val="24"/>
          <w:szCs w:val="24"/>
          <w:lang w:val="en-US"/>
        </w:rPr>
        <w:t>Monitorizarea datelor privind progresul și dezvoltarea fiecărui elev/ copil și asigurarea activității Comisiei Multidisciplinare Intrașcolare (CMI) și a serviciilor de sprijin, în funcție de necesitățile copiilor</w:t>
      </w:r>
    </w:p>
    <w:p w:rsidR="007F6287" w:rsidRDefault="007F6287"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7F6287" w:rsidRPr="00E26EDF" w:rsidTr="00C352CC">
        <w:tc>
          <w:tcPr>
            <w:tcW w:w="1980" w:type="dxa"/>
          </w:tcPr>
          <w:p w:rsidR="007F6287" w:rsidRPr="00E26EDF" w:rsidRDefault="007F6287"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7F6287" w:rsidRPr="00FE3465" w:rsidRDefault="007F6287" w:rsidP="007F6287">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Aprobarea PEI pentru elevii cu CES, ordinul nr.</w:t>
            </w:r>
            <w:r w:rsidR="009B0543" w:rsidRPr="00FE3465">
              <w:rPr>
                <w:rFonts w:ascii="Times New Roman" w:hAnsi="Times New Roman" w:cs="Times New Roman"/>
                <w:color w:val="000000" w:themeColor="text1"/>
                <w:sz w:val="24"/>
                <w:szCs w:val="24"/>
              </w:rPr>
              <w:t>183</w:t>
            </w:r>
            <w:r w:rsidR="00D9381A" w:rsidRPr="00FE3465">
              <w:rPr>
                <w:rFonts w:ascii="Times New Roman" w:hAnsi="Times New Roman" w:cs="Times New Roman"/>
                <w:color w:val="000000" w:themeColor="text1"/>
                <w:sz w:val="24"/>
                <w:szCs w:val="24"/>
              </w:rPr>
              <w:t xml:space="preserve"> </w:t>
            </w:r>
            <w:r w:rsidRPr="00FE3465">
              <w:rPr>
                <w:rFonts w:ascii="Times New Roman" w:hAnsi="Times New Roman" w:cs="Times New Roman"/>
                <w:color w:val="000000" w:themeColor="text1"/>
                <w:sz w:val="24"/>
                <w:szCs w:val="24"/>
              </w:rPr>
              <w:t>ab din 02.09.202</w:t>
            </w:r>
            <w:r w:rsidR="009B0543" w:rsidRPr="00FE3465">
              <w:rPr>
                <w:rFonts w:ascii="Times New Roman" w:hAnsi="Times New Roman" w:cs="Times New Roman"/>
                <w:color w:val="000000" w:themeColor="text1"/>
                <w:sz w:val="24"/>
                <w:szCs w:val="24"/>
              </w:rPr>
              <w:t>2</w:t>
            </w:r>
            <w:r w:rsidR="00D9381A" w:rsidRPr="00FE3465">
              <w:rPr>
                <w:rFonts w:ascii="Times New Roman" w:hAnsi="Times New Roman" w:cs="Times New Roman"/>
                <w:color w:val="000000" w:themeColor="text1"/>
                <w:sz w:val="24"/>
                <w:szCs w:val="24"/>
              </w:rPr>
              <w:t>;</w:t>
            </w:r>
          </w:p>
          <w:p w:rsidR="007F6287" w:rsidRPr="00FE3465" w:rsidRDefault="00205B5E" w:rsidP="007F6287">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Constit</w:t>
            </w:r>
            <w:r w:rsidR="007F6287" w:rsidRPr="00FE3465">
              <w:rPr>
                <w:rFonts w:ascii="Times New Roman" w:hAnsi="Times New Roman" w:cs="Times New Roman"/>
                <w:color w:val="000000" w:themeColor="text1"/>
                <w:sz w:val="24"/>
                <w:szCs w:val="24"/>
              </w:rPr>
              <w:t>uirea echipelor de elaborare a PEI pentru elevii cu CES din instituție,  ordinul nr.</w:t>
            </w:r>
            <w:r w:rsidR="00D9381A" w:rsidRPr="00FE3465">
              <w:rPr>
                <w:rFonts w:ascii="Times New Roman" w:hAnsi="Times New Roman" w:cs="Times New Roman"/>
                <w:color w:val="000000" w:themeColor="text1"/>
                <w:sz w:val="24"/>
                <w:szCs w:val="24"/>
              </w:rPr>
              <w:t>1</w:t>
            </w:r>
            <w:r w:rsidR="009B0543" w:rsidRPr="00FE3465">
              <w:rPr>
                <w:rFonts w:ascii="Times New Roman" w:hAnsi="Times New Roman" w:cs="Times New Roman"/>
                <w:color w:val="000000" w:themeColor="text1"/>
                <w:sz w:val="24"/>
                <w:szCs w:val="24"/>
              </w:rPr>
              <w:t>67</w:t>
            </w:r>
            <w:r w:rsidR="00D9381A" w:rsidRPr="00FE3465">
              <w:rPr>
                <w:rFonts w:ascii="Times New Roman" w:hAnsi="Times New Roman" w:cs="Times New Roman"/>
                <w:color w:val="000000" w:themeColor="text1"/>
                <w:sz w:val="24"/>
                <w:szCs w:val="24"/>
              </w:rPr>
              <w:t xml:space="preserve"> </w:t>
            </w:r>
            <w:r w:rsidR="007F6287" w:rsidRPr="00FE3465">
              <w:rPr>
                <w:rFonts w:ascii="Times New Roman" w:hAnsi="Times New Roman" w:cs="Times New Roman"/>
                <w:color w:val="000000" w:themeColor="text1"/>
                <w:sz w:val="24"/>
                <w:szCs w:val="24"/>
              </w:rPr>
              <w:t xml:space="preserve">ab din </w:t>
            </w:r>
            <w:r w:rsidR="009B0543" w:rsidRPr="00FE3465">
              <w:rPr>
                <w:rFonts w:ascii="Times New Roman" w:hAnsi="Times New Roman" w:cs="Times New Roman"/>
                <w:color w:val="000000" w:themeColor="text1"/>
                <w:sz w:val="24"/>
                <w:szCs w:val="24"/>
              </w:rPr>
              <w:t>02.09.2022</w:t>
            </w:r>
            <w:r w:rsidR="007F6287" w:rsidRPr="00FE3465">
              <w:rPr>
                <w:rFonts w:ascii="Times New Roman" w:hAnsi="Times New Roman" w:cs="Times New Roman"/>
                <w:color w:val="000000" w:themeColor="text1"/>
                <w:sz w:val="24"/>
                <w:szCs w:val="24"/>
              </w:rPr>
              <w:t>;</w:t>
            </w:r>
          </w:p>
          <w:p w:rsidR="007F6287" w:rsidRPr="00FE3465" w:rsidRDefault="007F6287" w:rsidP="007F6287">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Evidența și analiza rapoartelor de evaluare complexă și multidisciplinară;</w:t>
            </w:r>
          </w:p>
          <w:p w:rsidR="007F6287" w:rsidRPr="00FE3465" w:rsidRDefault="007F6287" w:rsidP="007F6287">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Reevaluarea dezvoltării copiilor  cu CES - proces verbal nr.</w:t>
            </w:r>
            <w:r w:rsidR="00D9381A" w:rsidRPr="00FE3465">
              <w:rPr>
                <w:rFonts w:ascii="Times New Roman" w:hAnsi="Times New Roman" w:cs="Times New Roman"/>
                <w:color w:val="000000" w:themeColor="text1"/>
                <w:sz w:val="24"/>
                <w:szCs w:val="24"/>
              </w:rPr>
              <w:t xml:space="preserve"> </w:t>
            </w:r>
            <w:r w:rsidR="00245E0A" w:rsidRPr="00FE3465">
              <w:rPr>
                <w:rFonts w:ascii="Times New Roman" w:hAnsi="Times New Roman" w:cs="Times New Roman"/>
                <w:color w:val="000000" w:themeColor="text1"/>
                <w:sz w:val="24"/>
                <w:szCs w:val="24"/>
              </w:rPr>
              <w:t>7</w:t>
            </w:r>
            <w:r w:rsidRPr="00FE3465">
              <w:rPr>
                <w:rFonts w:ascii="Times New Roman" w:hAnsi="Times New Roman" w:cs="Times New Roman"/>
                <w:color w:val="000000" w:themeColor="text1"/>
                <w:sz w:val="24"/>
                <w:szCs w:val="24"/>
              </w:rPr>
              <w:t xml:space="preserve"> din </w:t>
            </w:r>
            <w:r w:rsidR="00D9381A" w:rsidRPr="00FE3465">
              <w:rPr>
                <w:rFonts w:ascii="Times New Roman" w:hAnsi="Times New Roman" w:cs="Times New Roman"/>
                <w:color w:val="000000" w:themeColor="text1"/>
                <w:sz w:val="24"/>
                <w:szCs w:val="24"/>
              </w:rPr>
              <w:t>25.08.202</w:t>
            </w:r>
            <w:r w:rsidR="00245E0A" w:rsidRPr="00FE3465">
              <w:rPr>
                <w:rFonts w:ascii="Times New Roman" w:hAnsi="Times New Roman" w:cs="Times New Roman"/>
                <w:color w:val="000000" w:themeColor="text1"/>
                <w:sz w:val="24"/>
                <w:szCs w:val="24"/>
              </w:rPr>
              <w:t>2</w:t>
            </w:r>
            <w:r w:rsidRPr="00FE3465">
              <w:rPr>
                <w:rFonts w:ascii="Times New Roman" w:hAnsi="Times New Roman" w:cs="Times New Roman"/>
                <w:color w:val="000000" w:themeColor="text1"/>
                <w:sz w:val="24"/>
                <w:szCs w:val="24"/>
              </w:rPr>
              <w:t xml:space="preserve"> al ședinței CMI;</w:t>
            </w:r>
          </w:p>
          <w:p w:rsidR="007F6287" w:rsidRPr="00FE3465" w:rsidRDefault="007F6287" w:rsidP="007F6287">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Completarea rapoartelor de monitorizarea a progresului școlar al elevilor cu PEI;</w:t>
            </w:r>
          </w:p>
          <w:p w:rsidR="007F6287" w:rsidRPr="00FE3465" w:rsidRDefault="007F6287" w:rsidP="007F6287">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Aprobarea condiţiilor de promovare a elevilor cu CES în clasa următoare şi de admitere a acestora la examenele de finalizare a învăţământului gimnazial</w:t>
            </w:r>
            <w:r w:rsidR="009B0543" w:rsidRPr="00FE3465">
              <w:rPr>
                <w:rFonts w:ascii="Times New Roman" w:hAnsi="Times New Roman" w:cs="Times New Roman"/>
                <w:color w:val="000000" w:themeColor="text1"/>
                <w:sz w:val="24"/>
                <w:szCs w:val="24"/>
              </w:rPr>
              <w:t xml:space="preserve"> </w:t>
            </w:r>
            <w:r w:rsidRPr="00FE3465">
              <w:rPr>
                <w:rFonts w:ascii="Times New Roman" w:hAnsi="Times New Roman" w:cs="Times New Roman"/>
                <w:color w:val="000000" w:themeColor="text1"/>
                <w:sz w:val="24"/>
                <w:szCs w:val="24"/>
              </w:rPr>
              <w:t>- proces-verbal nr</w:t>
            </w:r>
            <w:r w:rsidR="00D9381A" w:rsidRPr="00FE3465">
              <w:rPr>
                <w:rFonts w:ascii="Times New Roman" w:hAnsi="Times New Roman" w:cs="Times New Roman"/>
                <w:color w:val="000000" w:themeColor="text1"/>
                <w:sz w:val="24"/>
                <w:szCs w:val="24"/>
              </w:rPr>
              <w:t>.</w:t>
            </w:r>
            <w:r w:rsidR="00C4675E" w:rsidRPr="00FE3465">
              <w:rPr>
                <w:rFonts w:ascii="Times New Roman" w:hAnsi="Times New Roman" w:cs="Times New Roman"/>
                <w:color w:val="000000" w:themeColor="text1"/>
                <w:sz w:val="24"/>
                <w:szCs w:val="24"/>
              </w:rPr>
              <w:t xml:space="preserve"> </w:t>
            </w:r>
            <w:r w:rsidR="00D9381A" w:rsidRPr="00FE3465">
              <w:rPr>
                <w:rFonts w:ascii="Times New Roman" w:hAnsi="Times New Roman" w:cs="Times New Roman"/>
                <w:color w:val="000000" w:themeColor="text1"/>
                <w:sz w:val="24"/>
                <w:szCs w:val="24"/>
              </w:rPr>
              <w:t>1</w:t>
            </w:r>
            <w:r w:rsidR="009B0543" w:rsidRPr="00FE3465">
              <w:rPr>
                <w:rFonts w:ascii="Times New Roman" w:hAnsi="Times New Roman" w:cs="Times New Roman"/>
                <w:color w:val="000000" w:themeColor="text1"/>
                <w:sz w:val="24"/>
                <w:szCs w:val="24"/>
              </w:rPr>
              <w:t>1</w:t>
            </w:r>
            <w:r w:rsidRPr="00FE3465">
              <w:rPr>
                <w:rFonts w:ascii="Times New Roman" w:hAnsi="Times New Roman" w:cs="Times New Roman"/>
                <w:color w:val="000000" w:themeColor="text1"/>
                <w:sz w:val="24"/>
                <w:szCs w:val="24"/>
              </w:rPr>
              <w:t xml:space="preserve"> al ședinței CP din 2</w:t>
            </w:r>
            <w:r w:rsidR="009B0543" w:rsidRPr="00FE3465">
              <w:rPr>
                <w:rFonts w:ascii="Times New Roman" w:hAnsi="Times New Roman" w:cs="Times New Roman"/>
                <w:color w:val="000000" w:themeColor="text1"/>
                <w:sz w:val="24"/>
                <w:szCs w:val="24"/>
              </w:rPr>
              <w:t>9</w:t>
            </w:r>
            <w:r w:rsidRPr="00FE3465">
              <w:rPr>
                <w:rFonts w:ascii="Times New Roman" w:hAnsi="Times New Roman" w:cs="Times New Roman"/>
                <w:color w:val="000000" w:themeColor="text1"/>
                <w:sz w:val="24"/>
                <w:szCs w:val="24"/>
              </w:rPr>
              <w:t>.05.202</w:t>
            </w:r>
            <w:r w:rsidR="009B0543" w:rsidRPr="00FE3465">
              <w:rPr>
                <w:rFonts w:ascii="Times New Roman" w:hAnsi="Times New Roman" w:cs="Times New Roman"/>
                <w:color w:val="000000" w:themeColor="text1"/>
                <w:sz w:val="24"/>
                <w:szCs w:val="24"/>
              </w:rPr>
              <w:t>3;</w:t>
            </w:r>
            <w:r w:rsidR="00D9381A" w:rsidRPr="00FE3465">
              <w:rPr>
                <w:rFonts w:ascii="Times New Roman" w:hAnsi="Times New Roman" w:cs="Times New Roman"/>
                <w:color w:val="000000" w:themeColor="text1"/>
                <w:sz w:val="24"/>
                <w:szCs w:val="24"/>
              </w:rPr>
              <w:t xml:space="preserve"> </w:t>
            </w:r>
          </w:p>
          <w:p w:rsidR="007F6287" w:rsidRPr="00FE3465" w:rsidRDefault="007F6287" w:rsidP="007F6287">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Atelierul de lucru  „</w:t>
            </w:r>
            <w:r w:rsidR="00D9381A" w:rsidRPr="00FE3465">
              <w:rPr>
                <w:rFonts w:ascii="Times New Roman" w:hAnsi="Times New Roman" w:cs="Times New Roman"/>
                <w:color w:val="000000" w:themeColor="text1"/>
                <w:sz w:val="24"/>
                <w:szCs w:val="24"/>
              </w:rPr>
              <w:t>Modalități de evaluare a situațiilor de nerespectare a diferențelor individuale</w:t>
            </w:r>
            <w:r w:rsidR="00205B5E" w:rsidRPr="00FE3465">
              <w:rPr>
                <w:rFonts w:ascii="Times New Roman" w:hAnsi="Times New Roman" w:cs="Times New Roman"/>
                <w:color w:val="000000" w:themeColor="text1"/>
                <w:sz w:val="24"/>
                <w:szCs w:val="24"/>
              </w:rPr>
              <w:t xml:space="preserve"> </w:t>
            </w:r>
            <w:r w:rsidR="00D9381A" w:rsidRPr="00FE3465">
              <w:rPr>
                <w:rFonts w:ascii="Times New Roman" w:hAnsi="Times New Roman" w:cs="Times New Roman"/>
                <w:color w:val="000000" w:themeColor="text1"/>
                <w:sz w:val="24"/>
                <w:szCs w:val="24"/>
              </w:rPr>
              <w:t>„</w:t>
            </w:r>
            <w:r w:rsidR="00245E0A" w:rsidRPr="00FE3465">
              <w:rPr>
                <w:rFonts w:ascii="Times New Roman" w:hAnsi="Times New Roman" w:cs="Times New Roman"/>
                <w:color w:val="000000" w:themeColor="text1"/>
                <w:sz w:val="24"/>
                <w:szCs w:val="24"/>
              </w:rPr>
              <w:t>Vino cu mine, școala e și pentru tine</w:t>
            </w:r>
            <w:r w:rsidR="00D9381A" w:rsidRPr="00FE3465">
              <w:rPr>
                <w:rFonts w:ascii="Times New Roman" w:hAnsi="Times New Roman" w:cs="Times New Roman"/>
                <w:color w:val="000000" w:themeColor="text1"/>
                <w:sz w:val="24"/>
                <w:szCs w:val="24"/>
              </w:rPr>
              <w:t xml:space="preserve"> - proces-verbal nr. 3</w:t>
            </w:r>
            <w:r w:rsidRPr="00FE3465">
              <w:rPr>
                <w:rFonts w:ascii="Times New Roman" w:hAnsi="Times New Roman" w:cs="Times New Roman"/>
                <w:color w:val="000000" w:themeColor="text1"/>
                <w:sz w:val="24"/>
                <w:szCs w:val="24"/>
              </w:rPr>
              <w:t xml:space="preserve"> al ședinței CMI</w:t>
            </w:r>
            <w:r w:rsidR="00D9381A" w:rsidRPr="00FE3465">
              <w:rPr>
                <w:rFonts w:ascii="Times New Roman" w:hAnsi="Times New Roman" w:cs="Times New Roman"/>
                <w:color w:val="000000" w:themeColor="text1"/>
                <w:sz w:val="24"/>
                <w:szCs w:val="24"/>
              </w:rPr>
              <w:t xml:space="preserve"> din 2</w:t>
            </w:r>
            <w:r w:rsidR="00245E0A" w:rsidRPr="00FE3465">
              <w:rPr>
                <w:rFonts w:ascii="Times New Roman" w:hAnsi="Times New Roman" w:cs="Times New Roman"/>
                <w:color w:val="000000" w:themeColor="text1"/>
                <w:sz w:val="24"/>
                <w:szCs w:val="24"/>
              </w:rPr>
              <w:t>4</w:t>
            </w:r>
            <w:r w:rsidR="00D9381A" w:rsidRPr="00FE3465">
              <w:rPr>
                <w:rFonts w:ascii="Times New Roman" w:hAnsi="Times New Roman" w:cs="Times New Roman"/>
                <w:color w:val="000000" w:themeColor="text1"/>
                <w:sz w:val="24"/>
                <w:szCs w:val="24"/>
              </w:rPr>
              <w:t>.11.202</w:t>
            </w:r>
            <w:r w:rsidR="00245E0A" w:rsidRPr="00FE3465">
              <w:rPr>
                <w:rFonts w:ascii="Times New Roman" w:hAnsi="Times New Roman" w:cs="Times New Roman"/>
                <w:color w:val="000000" w:themeColor="text1"/>
                <w:sz w:val="24"/>
                <w:szCs w:val="24"/>
              </w:rPr>
              <w:t>2</w:t>
            </w:r>
            <w:r w:rsidRPr="00FE3465">
              <w:rPr>
                <w:rFonts w:ascii="Times New Roman" w:hAnsi="Times New Roman" w:cs="Times New Roman"/>
                <w:color w:val="000000" w:themeColor="text1"/>
                <w:sz w:val="24"/>
                <w:szCs w:val="24"/>
              </w:rPr>
              <w:t>;</w:t>
            </w:r>
          </w:p>
          <w:p w:rsidR="007F6287" w:rsidRPr="00FE3465" w:rsidRDefault="007F6287" w:rsidP="00D9381A">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xml:space="preserve">• Ședință de lucru cu părinții elevilor </w:t>
            </w:r>
            <w:r w:rsidR="00D9381A" w:rsidRPr="00FE3465">
              <w:rPr>
                <w:rFonts w:ascii="Times New Roman" w:hAnsi="Times New Roman" w:cs="Times New Roman"/>
                <w:color w:val="000000" w:themeColor="text1"/>
                <w:sz w:val="24"/>
                <w:szCs w:val="24"/>
              </w:rPr>
              <w:t xml:space="preserve">cu CES „Ce înseamnă PEI, cum aplicăm </w:t>
            </w:r>
            <w:r w:rsidRPr="00FE3465">
              <w:rPr>
                <w:rFonts w:ascii="Times New Roman" w:hAnsi="Times New Roman" w:cs="Times New Roman"/>
                <w:color w:val="000000" w:themeColor="text1"/>
                <w:sz w:val="24"/>
                <w:szCs w:val="24"/>
              </w:rPr>
              <w:t xml:space="preserve">” - proces-verbal nr. </w:t>
            </w:r>
            <w:r w:rsidR="00D9381A" w:rsidRPr="00FE3465">
              <w:rPr>
                <w:rFonts w:ascii="Times New Roman" w:hAnsi="Times New Roman" w:cs="Times New Roman"/>
                <w:color w:val="000000" w:themeColor="text1"/>
                <w:sz w:val="24"/>
                <w:szCs w:val="24"/>
              </w:rPr>
              <w:t>2</w:t>
            </w:r>
            <w:r w:rsidRPr="00FE3465">
              <w:rPr>
                <w:rFonts w:ascii="Times New Roman" w:hAnsi="Times New Roman" w:cs="Times New Roman"/>
                <w:color w:val="000000" w:themeColor="text1"/>
                <w:sz w:val="24"/>
                <w:szCs w:val="24"/>
              </w:rPr>
              <w:t xml:space="preserve"> din </w:t>
            </w:r>
            <w:r w:rsidR="00FE3465" w:rsidRPr="00FE3465">
              <w:rPr>
                <w:rFonts w:ascii="Times New Roman" w:hAnsi="Times New Roman" w:cs="Times New Roman"/>
                <w:color w:val="000000" w:themeColor="text1"/>
                <w:sz w:val="24"/>
                <w:szCs w:val="24"/>
              </w:rPr>
              <w:t>13</w:t>
            </w:r>
            <w:r w:rsidRPr="00FE3465">
              <w:rPr>
                <w:rFonts w:ascii="Times New Roman" w:hAnsi="Times New Roman" w:cs="Times New Roman"/>
                <w:color w:val="000000" w:themeColor="text1"/>
                <w:sz w:val="24"/>
                <w:szCs w:val="24"/>
              </w:rPr>
              <w:t>.</w:t>
            </w:r>
            <w:r w:rsidR="00D9381A" w:rsidRPr="00FE3465">
              <w:rPr>
                <w:rFonts w:ascii="Times New Roman" w:hAnsi="Times New Roman" w:cs="Times New Roman"/>
                <w:color w:val="000000" w:themeColor="text1"/>
                <w:sz w:val="24"/>
                <w:szCs w:val="24"/>
              </w:rPr>
              <w:t>10</w:t>
            </w:r>
            <w:r w:rsidR="00FE3465" w:rsidRPr="00FE3465">
              <w:rPr>
                <w:rFonts w:ascii="Times New Roman" w:hAnsi="Times New Roman" w:cs="Times New Roman"/>
                <w:color w:val="000000" w:themeColor="text1"/>
                <w:sz w:val="24"/>
                <w:szCs w:val="24"/>
              </w:rPr>
              <w:t>.2022</w:t>
            </w:r>
            <w:r w:rsidRPr="00FE3465">
              <w:rPr>
                <w:rFonts w:ascii="Times New Roman" w:hAnsi="Times New Roman" w:cs="Times New Roman"/>
                <w:color w:val="000000" w:themeColor="text1"/>
                <w:sz w:val="24"/>
                <w:szCs w:val="24"/>
              </w:rPr>
              <w:t xml:space="preserve"> al ședinței CMI;</w:t>
            </w:r>
          </w:p>
        </w:tc>
      </w:tr>
      <w:tr w:rsidR="007F6287" w:rsidRPr="00E26EDF" w:rsidTr="00C352CC">
        <w:tc>
          <w:tcPr>
            <w:tcW w:w="1980" w:type="dxa"/>
          </w:tcPr>
          <w:p w:rsidR="007F6287" w:rsidRPr="00E26EDF" w:rsidRDefault="007F6287"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7F6287" w:rsidRPr="00FE3465" w:rsidRDefault="007F6287" w:rsidP="00E31ECD">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Instituția monitorizează progresul și dezvoltarea fiecărui elev și asigură funcționalitatea serviciilor cadrului de sprijin și ale psihologului, în funcție de necesitățile copiilor. În sprijinul elevilor activează Comisia Multidisciplinară Intrașcolară, intervin psihologul și medicul, care asigură confortul psihoemoțional și starea de bine a elevilor. Instituția deține o bază cu date privind performanțele elevilor care este actualizată la sfârșitul semestrului/anului</w:t>
            </w:r>
            <w:r w:rsidR="00E31ECD" w:rsidRPr="00FE3465">
              <w:rPr>
                <w:rFonts w:ascii="Times New Roman" w:hAnsi="Times New Roman" w:cs="Times New Roman"/>
                <w:color w:val="000000" w:themeColor="text1"/>
                <w:sz w:val="24"/>
                <w:szCs w:val="24"/>
              </w:rPr>
              <w:t>.</w:t>
            </w:r>
          </w:p>
        </w:tc>
      </w:tr>
      <w:tr w:rsidR="007F6287" w:rsidRPr="00E26EDF" w:rsidTr="00C352CC">
        <w:tc>
          <w:tcPr>
            <w:tcW w:w="1980" w:type="dxa"/>
          </w:tcPr>
          <w:p w:rsidR="007F6287" w:rsidRPr="00E26EDF" w:rsidRDefault="007F6287"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7F6287" w:rsidRPr="00E26EDF" w:rsidRDefault="007F6287" w:rsidP="00C352CC">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7F6287" w:rsidRDefault="007F6287"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7F6287" w:rsidRPr="00E26EDF" w:rsidRDefault="007F6287"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7F6287" w:rsidRDefault="007F6287"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7F6287" w:rsidRPr="00E26EDF" w:rsidRDefault="007F6287" w:rsidP="00C352CC">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7F6287" w:rsidRDefault="007F6287" w:rsidP="00E26EDF">
      <w:pPr>
        <w:spacing w:after="0" w:line="240" w:lineRule="auto"/>
        <w:jc w:val="both"/>
        <w:rPr>
          <w:rFonts w:ascii="Times New Roman" w:hAnsi="Times New Roman" w:cs="Times New Roman"/>
          <w:sz w:val="24"/>
          <w:szCs w:val="24"/>
          <w:lang w:val="en-US"/>
        </w:rPr>
      </w:pPr>
    </w:p>
    <w:p w:rsidR="00E31ECD" w:rsidRDefault="00E31ECD" w:rsidP="00E26EDF">
      <w:pPr>
        <w:spacing w:after="0" w:line="240" w:lineRule="auto"/>
        <w:jc w:val="both"/>
        <w:rPr>
          <w:rFonts w:ascii="Times New Roman" w:hAnsi="Times New Roman" w:cs="Times New Roman"/>
          <w:b/>
          <w:sz w:val="24"/>
          <w:szCs w:val="24"/>
          <w:lang w:val="en-US"/>
        </w:rPr>
      </w:pPr>
      <w:r w:rsidRPr="00E31ECD">
        <w:rPr>
          <w:rFonts w:ascii="Times New Roman" w:hAnsi="Times New Roman" w:cs="Times New Roman"/>
          <w:b/>
          <w:sz w:val="24"/>
          <w:szCs w:val="24"/>
          <w:lang w:val="en-US"/>
        </w:rPr>
        <w:t xml:space="preserve">Domeniu: Curriculum/ proces </w:t>
      </w:r>
      <w:r>
        <w:rPr>
          <w:rFonts w:ascii="Times New Roman" w:hAnsi="Times New Roman" w:cs="Times New Roman"/>
          <w:b/>
          <w:sz w:val="24"/>
          <w:szCs w:val="24"/>
          <w:lang w:val="en-US"/>
        </w:rPr>
        <w:t>educational</w:t>
      </w:r>
    </w:p>
    <w:p w:rsidR="00E31ECD" w:rsidRDefault="00E31ECD" w:rsidP="00E26EDF">
      <w:pPr>
        <w:spacing w:after="0" w:line="240" w:lineRule="auto"/>
        <w:jc w:val="both"/>
        <w:rPr>
          <w:rFonts w:ascii="Times New Roman" w:hAnsi="Times New Roman" w:cs="Times New Roman"/>
          <w:b/>
          <w:sz w:val="24"/>
          <w:szCs w:val="24"/>
          <w:lang w:val="en-US"/>
        </w:rPr>
      </w:pPr>
    </w:p>
    <w:p w:rsidR="00E31ECD" w:rsidRDefault="00E31ECD" w:rsidP="00E26EDF">
      <w:pPr>
        <w:spacing w:after="0" w:line="240" w:lineRule="auto"/>
        <w:jc w:val="both"/>
        <w:rPr>
          <w:rFonts w:ascii="Times New Roman" w:hAnsi="Times New Roman" w:cs="Times New Roman"/>
          <w:sz w:val="24"/>
          <w:szCs w:val="24"/>
          <w:lang w:val="en-US"/>
        </w:rPr>
      </w:pPr>
      <w:r w:rsidRPr="00E31ECD">
        <w:rPr>
          <w:rFonts w:ascii="Times New Roman" w:hAnsi="Times New Roman" w:cs="Times New Roman"/>
          <w:b/>
          <w:sz w:val="24"/>
          <w:szCs w:val="24"/>
          <w:lang w:val="en-US"/>
        </w:rPr>
        <w:t>Indicator 3.1.5.</w:t>
      </w:r>
      <w:r>
        <w:rPr>
          <w:rFonts w:ascii="Times New Roman" w:hAnsi="Times New Roman" w:cs="Times New Roman"/>
          <w:b/>
          <w:sz w:val="24"/>
          <w:szCs w:val="24"/>
          <w:lang w:val="en-US"/>
        </w:rPr>
        <w:t xml:space="preserve"> </w:t>
      </w:r>
      <w:r w:rsidRPr="00E31ECD">
        <w:rPr>
          <w:rFonts w:ascii="Times New Roman" w:hAnsi="Times New Roman" w:cs="Times New Roman"/>
          <w:sz w:val="24"/>
          <w:szCs w:val="24"/>
          <w:lang w:val="en-US"/>
        </w:rPr>
        <w:t xml:space="preserve">Desfășurarea procesului educațional în concordanță cu particularitățile și nevoile specifice ale fiecărui elev/ copil și asigurarea unui Plan educațional individualizat (PEI), </w:t>
      </w:r>
      <w:r w:rsidRPr="00E31ECD">
        <w:rPr>
          <w:rFonts w:ascii="Times New Roman" w:hAnsi="Times New Roman" w:cs="Times New Roman"/>
          <w:sz w:val="24"/>
          <w:szCs w:val="24"/>
          <w:lang w:val="en-US"/>
        </w:rPr>
        <w:lastRenderedPageBreak/>
        <w:t>curriculum adaptat, asistent personal</w:t>
      </w:r>
      <w:r w:rsidRPr="00E31ECD">
        <w:rPr>
          <w:rFonts w:ascii="Times New Roman" w:hAnsi="Times New Roman" w:cs="Times New Roman"/>
          <w:b/>
          <w:sz w:val="24"/>
          <w:szCs w:val="24"/>
          <w:lang w:val="en-US"/>
        </w:rPr>
        <w:t xml:space="preserve">, </w:t>
      </w:r>
      <w:r w:rsidRPr="00E31ECD">
        <w:rPr>
          <w:rFonts w:ascii="Times New Roman" w:hAnsi="Times New Roman" w:cs="Times New Roman"/>
          <w:sz w:val="24"/>
          <w:szCs w:val="24"/>
          <w:lang w:val="en-US"/>
        </w:rPr>
        <w:t>set de materiale didactice sau alte măsuri și servicii de sprijin</w:t>
      </w:r>
    </w:p>
    <w:p w:rsidR="00E31ECD" w:rsidRDefault="00E31ECD"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E31ECD" w:rsidRPr="00E26EDF" w:rsidTr="00C352CC">
        <w:tc>
          <w:tcPr>
            <w:tcW w:w="1980" w:type="dxa"/>
          </w:tcPr>
          <w:p w:rsidR="00E31ECD" w:rsidRPr="00E26EDF" w:rsidRDefault="00E31ECD"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E31ECD" w:rsidRPr="00345D73" w:rsidRDefault="00E31ECD" w:rsidP="00E31ECD">
            <w:pPr>
              <w:jc w:val="both"/>
              <w:rPr>
                <w:rFonts w:ascii="Times New Roman" w:hAnsi="Times New Roman" w:cs="Times New Roman"/>
                <w:color w:val="000000" w:themeColor="text1"/>
                <w:sz w:val="24"/>
                <w:szCs w:val="24"/>
              </w:rPr>
            </w:pPr>
            <w:r w:rsidRPr="006D1FB2">
              <w:rPr>
                <w:rFonts w:ascii="Times New Roman" w:hAnsi="Times New Roman" w:cs="Times New Roman"/>
                <w:sz w:val="24"/>
                <w:szCs w:val="24"/>
              </w:rPr>
              <w:t xml:space="preserve">• </w:t>
            </w:r>
            <w:r w:rsidR="00FE3465" w:rsidRPr="00345D73">
              <w:rPr>
                <w:rFonts w:ascii="Times New Roman" w:hAnsi="Times New Roman" w:cs="Times New Roman"/>
                <w:color w:val="000000" w:themeColor="text1"/>
                <w:sz w:val="24"/>
                <w:szCs w:val="24"/>
              </w:rPr>
              <w:t>Seminar</w:t>
            </w:r>
            <w:r w:rsidR="006D1FB2" w:rsidRPr="00345D73">
              <w:rPr>
                <w:rFonts w:ascii="Times New Roman" w:hAnsi="Times New Roman" w:cs="Times New Roman"/>
                <w:color w:val="000000" w:themeColor="text1"/>
                <w:sz w:val="24"/>
                <w:szCs w:val="24"/>
              </w:rPr>
              <w:t xml:space="preserve"> „ </w:t>
            </w:r>
            <w:r w:rsidR="00FE3465" w:rsidRPr="00345D73">
              <w:rPr>
                <w:rFonts w:ascii="Times New Roman" w:hAnsi="Times New Roman" w:cs="Times New Roman"/>
                <w:color w:val="000000" w:themeColor="text1"/>
                <w:sz w:val="24"/>
                <w:szCs w:val="24"/>
              </w:rPr>
              <w:t>Modalități de adaptări/modificări curriculare pentru copiii cu cerințe educaționale</w:t>
            </w:r>
            <w:r w:rsidRPr="00345D73">
              <w:rPr>
                <w:rFonts w:ascii="Times New Roman" w:hAnsi="Times New Roman" w:cs="Times New Roman"/>
                <w:color w:val="000000" w:themeColor="text1"/>
                <w:sz w:val="24"/>
                <w:szCs w:val="24"/>
              </w:rPr>
              <w:t xml:space="preserve">” - proces-verbal nr. </w:t>
            </w:r>
            <w:r w:rsidR="006D1FB2" w:rsidRPr="00345D73">
              <w:rPr>
                <w:rFonts w:ascii="Times New Roman" w:hAnsi="Times New Roman" w:cs="Times New Roman"/>
                <w:color w:val="000000" w:themeColor="text1"/>
                <w:sz w:val="24"/>
                <w:szCs w:val="24"/>
              </w:rPr>
              <w:t>2</w:t>
            </w:r>
            <w:r w:rsidRPr="00345D73">
              <w:rPr>
                <w:rFonts w:ascii="Times New Roman" w:hAnsi="Times New Roman" w:cs="Times New Roman"/>
                <w:color w:val="000000" w:themeColor="text1"/>
                <w:sz w:val="24"/>
                <w:szCs w:val="24"/>
              </w:rPr>
              <w:t xml:space="preserve"> al CMI din 1</w:t>
            </w:r>
            <w:r w:rsidR="00FE3465" w:rsidRPr="00345D73">
              <w:rPr>
                <w:rFonts w:ascii="Times New Roman" w:hAnsi="Times New Roman" w:cs="Times New Roman"/>
                <w:color w:val="000000" w:themeColor="text1"/>
                <w:sz w:val="24"/>
                <w:szCs w:val="24"/>
              </w:rPr>
              <w:t>3</w:t>
            </w:r>
            <w:r w:rsidRPr="00345D73">
              <w:rPr>
                <w:rFonts w:ascii="Times New Roman" w:hAnsi="Times New Roman" w:cs="Times New Roman"/>
                <w:color w:val="000000" w:themeColor="text1"/>
                <w:sz w:val="24"/>
                <w:szCs w:val="24"/>
              </w:rPr>
              <w:t>.</w:t>
            </w:r>
            <w:r w:rsidR="006D1FB2" w:rsidRPr="00345D73">
              <w:rPr>
                <w:rFonts w:ascii="Times New Roman" w:hAnsi="Times New Roman" w:cs="Times New Roman"/>
                <w:color w:val="000000" w:themeColor="text1"/>
                <w:sz w:val="24"/>
                <w:szCs w:val="24"/>
              </w:rPr>
              <w:t>10</w:t>
            </w:r>
            <w:r w:rsidRPr="00345D73">
              <w:rPr>
                <w:rFonts w:ascii="Times New Roman" w:hAnsi="Times New Roman" w:cs="Times New Roman"/>
                <w:color w:val="000000" w:themeColor="text1"/>
                <w:sz w:val="24"/>
                <w:szCs w:val="24"/>
              </w:rPr>
              <w:t>.20</w:t>
            </w:r>
            <w:r w:rsidR="006D1FB2" w:rsidRPr="00345D73">
              <w:rPr>
                <w:rFonts w:ascii="Times New Roman" w:hAnsi="Times New Roman" w:cs="Times New Roman"/>
                <w:color w:val="000000" w:themeColor="text1"/>
                <w:sz w:val="24"/>
                <w:szCs w:val="24"/>
              </w:rPr>
              <w:t>2</w:t>
            </w:r>
            <w:r w:rsidR="00FE3465" w:rsidRPr="00345D73">
              <w:rPr>
                <w:rFonts w:ascii="Times New Roman" w:hAnsi="Times New Roman" w:cs="Times New Roman"/>
                <w:color w:val="000000" w:themeColor="text1"/>
                <w:sz w:val="24"/>
                <w:szCs w:val="24"/>
              </w:rPr>
              <w:t>2</w:t>
            </w:r>
            <w:r w:rsidRPr="00345D73">
              <w:rPr>
                <w:rFonts w:ascii="Times New Roman" w:hAnsi="Times New Roman" w:cs="Times New Roman"/>
                <w:color w:val="000000" w:themeColor="text1"/>
                <w:sz w:val="24"/>
                <w:szCs w:val="24"/>
              </w:rPr>
              <w:t>;</w:t>
            </w:r>
          </w:p>
          <w:p w:rsidR="00E31ECD" w:rsidRPr="00345D73" w:rsidRDefault="00E31ECD" w:rsidP="00E31ECD">
            <w:pPr>
              <w:jc w:val="both"/>
              <w:rPr>
                <w:rFonts w:ascii="Times New Roman" w:hAnsi="Times New Roman" w:cs="Times New Roman"/>
                <w:color w:val="000000" w:themeColor="text1"/>
                <w:sz w:val="24"/>
                <w:szCs w:val="24"/>
              </w:rPr>
            </w:pPr>
            <w:r w:rsidRPr="00345D73">
              <w:rPr>
                <w:rFonts w:ascii="Times New Roman" w:hAnsi="Times New Roman" w:cs="Times New Roman"/>
                <w:color w:val="000000" w:themeColor="text1"/>
                <w:sz w:val="24"/>
                <w:szCs w:val="24"/>
              </w:rPr>
              <w:t>• Implementarea Curriculumului Adaptat e</w:t>
            </w:r>
            <w:r w:rsidR="00D60B57" w:rsidRPr="00345D73">
              <w:rPr>
                <w:rFonts w:ascii="Times New Roman" w:hAnsi="Times New Roman" w:cs="Times New Roman"/>
                <w:color w:val="000000" w:themeColor="text1"/>
                <w:sz w:val="24"/>
                <w:szCs w:val="24"/>
              </w:rPr>
              <w:t>laborat</w:t>
            </w:r>
            <w:r w:rsidRPr="00345D73">
              <w:rPr>
                <w:rFonts w:ascii="Times New Roman" w:hAnsi="Times New Roman" w:cs="Times New Roman"/>
                <w:color w:val="000000" w:themeColor="text1"/>
                <w:sz w:val="24"/>
                <w:szCs w:val="24"/>
              </w:rPr>
              <w:t xml:space="preserve"> pentru elevi cu CES, conform recomandărilor SAP;</w:t>
            </w:r>
          </w:p>
          <w:p w:rsidR="00E31ECD" w:rsidRPr="00345D73" w:rsidRDefault="00E31ECD" w:rsidP="00E31ECD">
            <w:pPr>
              <w:jc w:val="both"/>
              <w:rPr>
                <w:rFonts w:ascii="Times New Roman" w:hAnsi="Times New Roman" w:cs="Times New Roman"/>
                <w:color w:val="000000" w:themeColor="text1"/>
                <w:sz w:val="24"/>
                <w:szCs w:val="24"/>
              </w:rPr>
            </w:pPr>
            <w:r w:rsidRPr="00345D73">
              <w:rPr>
                <w:rFonts w:ascii="Times New Roman" w:hAnsi="Times New Roman" w:cs="Times New Roman"/>
                <w:color w:val="000000" w:themeColor="text1"/>
                <w:sz w:val="24"/>
                <w:szCs w:val="24"/>
              </w:rPr>
              <w:t>• Elaborarea Planurile de lungă durată și zilnice adaptate și modificate pentru elevii cu CES;</w:t>
            </w:r>
          </w:p>
          <w:p w:rsidR="00E31ECD" w:rsidRPr="00345D73" w:rsidRDefault="00E31ECD" w:rsidP="00E31ECD">
            <w:pPr>
              <w:jc w:val="both"/>
              <w:rPr>
                <w:rFonts w:ascii="Times New Roman" w:hAnsi="Times New Roman" w:cs="Times New Roman"/>
                <w:color w:val="000000" w:themeColor="text1"/>
                <w:sz w:val="24"/>
                <w:szCs w:val="24"/>
              </w:rPr>
            </w:pPr>
            <w:r w:rsidRPr="00345D73">
              <w:rPr>
                <w:rFonts w:ascii="Times New Roman" w:hAnsi="Times New Roman" w:cs="Times New Roman"/>
                <w:color w:val="000000" w:themeColor="text1"/>
                <w:sz w:val="24"/>
                <w:szCs w:val="24"/>
              </w:rPr>
              <w:t xml:space="preserve">• </w:t>
            </w:r>
            <w:r w:rsidR="00FE3465" w:rsidRPr="00345D73">
              <w:rPr>
                <w:rFonts w:ascii="Times New Roman" w:hAnsi="Times New Roman" w:cs="Times New Roman"/>
                <w:color w:val="000000" w:themeColor="text1"/>
                <w:sz w:val="24"/>
                <w:szCs w:val="24"/>
              </w:rPr>
              <w:t xml:space="preserve">Trening </w:t>
            </w:r>
            <w:r w:rsidRPr="00345D73">
              <w:rPr>
                <w:rFonts w:ascii="Times New Roman" w:hAnsi="Times New Roman" w:cs="Times New Roman"/>
                <w:color w:val="000000" w:themeColor="text1"/>
                <w:sz w:val="24"/>
                <w:szCs w:val="24"/>
              </w:rPr>
              <w:t xml:space="preserve"> „</w:t>
            </w:r>
            <w:r w:rsidR="00FE3465" w:rsidRPr="00345D73">
              <w:rPr>
                <w:rFonts w:ascii="Times New Roman" w:hAnsi="Times New Roman" w:cs="Times New Roman"/>
                <w:color w:val="000000" w:themeColor="text1"/>
                <w:sz w:val="24"/>
                <w:szCs w:val="24"/>
              </w:rPr>
              <w:t>Problemele cu care se confruntă copiii cu dizabilități</w:t>
            </w:r>
            <w:r w:rsidRPr="00345D73">
              <w:rPr>
                <w:rFonts w:ascii="Times New Roman" w:hAnsi="Times New Roman" w:cs="Times New Roman"/>
                <w:color w:val="000000" w:themeColor="text1"/>
                <w:sz w:val="24"/>
                <w:szCs w:val="24"/>
              </w:rPr>
              <w:t xml:space="preserve">” - proces-verbal nr. </w:t>
            </w:r>
            <w:r w:rsidR="00FE3465" w:rsidRPr="00345D73">
              <w:rPr>
                <w:rFonts w:ascii="Times New Roman" w:hAnsi="Times New Roman" w:cs="Times New Roman"/>
                <w:color w:val="000000" w:themeColor="text1"/>
                <w:sz w:val="24"/>
                <w:szCs w:val="24"/>
              </w:rPr>
              <w:t>4</w:t>
            </w:r>
            <w:r w:rsidRPr="00345D73">
              <w:rPr>
                <w:rFonts w:ascii="Times New Roman" w:hAnsi="Times New Roman" w:cs="Times New Roman"/>
                <w:color w:val="000000" w:themeColor="text1"/>
                <w:sz w:val="24"/>
                <w:szCs w:val="24"/>
              </w:rPr>
              <w:t xml:space="preserve"> din</w:t>
            </w:r>
            <w:r w:rsidR="00183978" w:rsidRPr="00345D73">
              <w:rPr>
                <w:rFonts w:ascii="Times New Roman" w:hAnsi="Times New Roman" w:cs="Times New Roman"/>
                <w:color w:val="000000" w:themeColor="text1"/>
                <w:sz w:val="24"/>
                <w:szCs w:val="24"/>
              </w:rPr>
              <w:t xml:space="preserve"> </w:t>
            </w:r>
            <w:r w:rsidR="00FE3465" w:rsidRPr="00345D73">
              <w:rPr>
                <w:rFonts w:ascii="Times New Roman" w:hAnsi="Times New Roman" w:cs="Times New Roman"/>
                <w:color w:val="000000" w:themeColor="text1"/>
                <w:sz w:val="24"/>
                <w:szCs w:val="24"/>
              </w:rPr>
              <w:t>16</w:t>
            </w:r>
            <w:r w:rsidRPr="00345D73">
              <w:rPr>
                <w:rFonts w:ascii="Times New Roman" w:hAnsi="Times New Roman" w:cs="Times New Roman"/>
                <w:color w:val="000000" w:themeColor="text1"/>
                <w:sz w:val="24"/>
                <w:szCs w:val="24"/>
              </w:rPr>
              <w:t>.02.202</w:t>
            </w:r>
            <w:r w:rsidR="00FE3465" w:rsidRPr="00345D73">
              <w:rPr>
                <w:rFonts w:ascii="Times New Roman" w:hAnsi="Times New Roman" w:cs="Times New Roman"/>
                <w:color w:val="000000" w:themeColor="text1"/>
                <w:sz w:val="24"/>
                <w:szCs w:val="24"/>
              </w:rPr>
              <w:t>3</w:t>
            </w:r>
            <w:r w:rsidRPr="00345D73">
              <w:rPr>
                <w:rFonts w:ascii="Times New Roman" w:hAnsi="Times New Roman" w:cs="Times New Roman"/>
                <w:color w:val="000000" w:themeColor="text1"/>
                <w:sz w:val="24"/>
                <w:szCs w:val="24"/>
              </w:rPr>
              <w:t xml:space="preserve"> al ședinței CMI;</w:t>
            </w:r>
          </w:p>
          <w:p w:rsidR="00E31ECD" w:rsidRPr="00345D73" w:rsidRDefault="00E31ECD" w:rsidP="00E31ECD">
            <w:pPr>
              <w:jc w:val="both"/>
              <w:rPr>
                <w:rFonts w:ascii="Times New Roman" w:hAnsi="Times New Roman" w:cs="Times New Roman"/>
                <w:color w:val="000000" w:themeColor="text1"/>
                <w:sz w:val="24"/>
                <w:szCs w:val="24"/>
              </w:rPr>
            </w:pPr>
            <w:r w:rsidRPr="00345D73">
              <w:rPr>
                <w:rFonts w:ascii="Times New Roman" w:hAnsi="Times New Roman" w:cs="Times New Roman"/>
                <w:color w:val="000000" w:themeColor="text1"/>
                <w:sz w:val="24"/>
                <w:szCs w:val="24"/>
              </w:rPr>
              <w:t>•</w:t>
            </w:r>
            <w:r w:rsidR="00183978" w:rsidRPr="00345D73">
              <w:rPr>
                <w:rFonts w:ascii="Times New Roman" w:hAnsi="Times New Roman" w:cs="Times New Roman"/>
                <w:color w:val="000000" w:themeColor="text1"/>
                <w:sz w:val="24"/>
                <w:szCs w:val="24"/>
              </w:rPr>
              <w:t xml:space="preserve">Raport privind desfășurarea instruirii individuale a copiilor la domiciliu. Desfășurarea procesului educațional în bază de PEI, proces-verbal nr. </w:t>
            </w:r>
            <w:r w:rsidR="00345D73" w:rsidRPr="00345D73">
              <w:rPr>
                <w:rFonts w:ascii="Times New Roman" w:hAnsi="Times New Roman" w:cs="Times New Roman"/>
                <w:color w:val="000000" w:themeColor="text1"/>
                <w:sz w:val="24"/>
                <w:szCs w:val="24"/>
              </w:rPr>
              <w:t>5</w:t>
            </w:r>
            <w:r w:rsidR="00183978" w:rsidRPr="00345D73">
              <w:rPr>
                <w:rFonts w:ascii="Times New Roman" w:hAnsi="Times New Roman" w:cs="Times New Roman"/>
                <w:color w:val="000000" w:themeColor="text1"/>
                <w:sz w:val="24"/>
                <w:szCs w:val="24"/>
              </w:rPr>
              <w:t xml:space="preserve"> al CP din 2</w:t>
            </w:r>
            <w:r w:rsidR="00345D73" w:rsidRPr="00345D73">
              <w:rPr>
                <w:rFonts w:ascii="Times New Roman" w:hAnsi="Times New Roman" w:cs="Times New Roman"/>
                <w:color w:val="000000" w:themeColor="text1"/>
                <w:sz w:val="24"/>
                <w:szCs w:val="24"/>
              </w:rPr>
              <w:t>7</w:t>
            </w:r>
            <w:r w:rsidR="00183978" w:rsidRPr="00345D73">
              <w:rPr>
                <w:rFonts w:ascii="Times New Roman" w:hAnsi="Times New Roman" w:cs="Times New Roman"/>
                <w:color w:val="000000" w:themeColor="text1"/>
                <w:sz w:val="24"/>
                <w:szCs w:val="24"/>
              </w:rPr>
              <w:t>.12.202</w:t>
            </w:r>
            <w:r w:rsidR="00345D73" w:rsidRPr="00345D73">
              <w:rPr>
                <w:rFonts w:ascii="Times New Roman" w:hAnsi="Times New Roman" w:cs="Times New Roman"/>
                <w:color w:val="000000" w:themeColor="text1"/>
                <w:sz w:val="24"/>
                <w:szCs w:val="24"/>
              </w:rPr>
              <w:t>2</w:t>
            </w:r>
            <w:r w:rsidRPr="00345D73">
              <w:rPr>
                <w:rFonts w:ascii="Times New Roman" w:hAnsi="Times New Roman" w:cs="Times New Roman"/>
                <w:color w:val="000000" w:themeColor="text1"/>
                <w:sz w:val="24"/>
                <w:szCs w:val="24"/>
              </w:rPr>
              <w:t>;</w:t>
            </w:r>
          </w:p>
          <w:p w:rsidR="00E31ECD" w:rsidRPr="006D1FB2" w:rsidRDefault="00E31ECD" w:rsidP="00E31ECD">
            <w:pPr>
              <w:jc w:val="both"/>
              <w:rPr>
                <w:rFonts w:ascii="Times New Roman" w:hAnsi="Times New Roman" w:cs="Times New Roman"/>
                <w:sz w:val="24"/>
                <w:szCs w:val="24"/>
              </w:rPr>
            </w:pPr>
            <w:r w:rsidRPr="006D1FB2">
              <w:rPr>
                <w:rFonts w:ascii="Times New Roman" w:hAnsi="Times New Roman" w:cs="Times New Roman"/>
                <w:sz w:val="24"/>
                <w:szCs w:val="24"/>
              </w:rPr>
              <w:t>• Proiectele anuale ale diriginților la Dezvoltarea personală;</w:t>
            </w:r>
          </w:p>
          <w:p w:rsidR="00E31ECD" w:rsidRPr="006D1FB2" w:rsidRDefault="00E31ECD" w:rsidP="00E31ECD">
            <w:pPr>
              <w:jc w:val="both"/>
              <w:rPr>
                <w:rFonts w:ascii="Times New Roman" w:hAnsi="Times New Roman" w:cs="Times New Roman"/>
                <w:sz w:val="24"/>
                <w:szCs w:val="24"/>
              </w:rPr>
            </w:pPr>
            <w:r w:rsidRPr="006D1FB2">
              <w:rPr>
                <w:rFonts w:ascii="Times New Roman" w:hAnsi="Times New Roman" w:cs="Times New Roman"/>
                <w:sz w:val="24"/>
                <w:szCs w:val="24"/>
              </w:rPr>
              <w:t>• Material didactic și mijloace didactice elaborate și aplicate de cadrele didactice în procesul de predare-evaluare;</w:t>
            </w:r>
          </w:p>
          <w:p w:rsidR="00E31ECD" w:rsidRPr="006D1FB2" w:rsidRDefault="00E31ECD" w:rsidP="00E31ECD">
            <w:pPr>
              <w:jc w:val="both"/>
              <w:rPr>
                <w:rFonts w:ascii="Times New Roman" w:hAnsi="Times New Roman" w:cs="Times New Roman"/>
                <w:sz w:val="24"/>
                <w:szCs w:val="24"/>
              </w:rPr>
            </w:pPr>
            <w:r w:rsidRPr="006D1FB2">
              <w:rPr>
                <w:rFonts w:ascii="Times New Roman" w:hAnsi="Times New Roman" w:cs="Times New Roman"/>
                <w:sz w:val="24"/>
                <w:szCs w:val="24"/>
              </w:rPr>
              <w:t>• Monitorizarea progresului școlar la disciplinele școlare pentru anul școlar 202</w:t>
            </w:r>
            <w:r w:rsidR="002D2EA6">
              <w:rPr>
                <w:rFonts w:ascii="Times New Roman" w:hAnsi="Times New Roman" w:cs="Times New Roman"/>
                <w:sz w:val="24"/>
                <w:szCs w:val="24"/>
              </w:rPr>
              <w:t>2</w:t>
            </w:r>
            <w:r w:rsidRPr="006D1FB2">
              <w:rPr>
                <w:rFonts w:ascii="Times New Roman" w:hAnsi="Times New Roman" w:cs="Times New Roman"/>
                <w:sz w:val="24"/>
                <w:szCs w:val="24"/>
              </w:rPr>
              <w:t>-202</w:t>
            </w:r>
            <w:r w:rsidR="002D2EA6">
              <w:rPr>
                <w:rFonts w:ascii="Times New Roman" w:hAnsi="Times New Roman" w:cs="Times New Roman"/>
                <w:sz w:val="24"/>
                <w:szCs w:val="24"/>
              </w:rPr>
              <w:t>3</w:t>
            </w:r>
            <w:r w:rsidRPr="006D1FB2">
              <w:rPr>
                <w:rFonts w:ascii="Times New Roman" w:hAnsi="Times New Roman" w:cs="Times New Roman"/>
                <w:sz w:val="24"/>
                <w:szCs w:val="24"/>
              </w:rPr>
              <w:t xml:space="preserve"> (Mapele CM);</w:t>
            </w:r>
          </w:p>
        </w:tc>
      </w:tr>
      <w:tr w:rsidR="00E31ECD" w:rsidRPr="00E26EDF" w:rsidTr="00C352CC">
        <w:tc>
          <w:tcPr>
            <w:tcW w:w="1980" w:type="dxa"/>
          </w:tcPr>
          <w:p w:rsidR="00E31ECD" w:rsidRPr="00E26EDF" w:rsidRDefault="00E31ECD"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E31ECD" w:rsidRPr="00E26EDF" w:rsidRDefault="00E31ECD" w:rsidP="00C352CC">
            <w:pPr>
              <w:jc w:val="both"/>
              <w:rPr>
                <w:rFonts w:ascii="Times New Roman" w:hAnsi="Times New Roman" w:cs="Times New Roman"/>
                <w:sz w:val="24"/>
                <w:szCs w:val="24"/>
              </w:rPr>
            </w:pPr>
            <w:r w:rsidRPr="00E31ECD">
              <w:rPr>
                <w:rFonts w:ascii="Times New Roman" w:hAnsi="Times New Roman" w:cs="Times New Roman"/>
                <w:sz w:val="24"/>
                <w:szCs w:val="24"/>
              </w:rPr>
              <w:t>În realizare procesului educațional  în instituție se ține cont de particularitățile și nevoile specifice ale fiecărui elev. Datele, privind progresul și dezvoltarea fiecărui elev,</w:t>
            </w:r>
            <w:r>
              <w:rPr>
                <w:rFonts w:ascii="Times New Roman" w:hAnsi="Times New Roman" w:cs="Times New Roman"/>
                <w:sz w:val="24"/>
                <w:szCs w:val="24"/>
              </w:rPr>
              <w:t xml:space="preserve"> </w:t>
            </w:r>
            <w:r w:rsidRPr="00E31ECD">
              <w:rPr>
                <w:rFonts w:ascii="Times New Roman" w:hAnsi="Times New Roman" w:cs="Times New Roman"/>
                <w:sz w:val="24"/>
                <w:szCs w:val="24"/>
              </w:rPr>
              <w:t>se conțin în notele informative și rapoartele cadrelor didactice prezentate în cadrul CM. Cadrele didactice utilizează instrumentele TIC în predarea orelor și elaborează divers material didactic pentru diversificarea metodelor și asigurarea unui proces interactiv de predare.</w:t>
            </w:r>
          </w:p>
        </w:tc>
      </w:tr>
      <w:tr w:rsidR="00E31ECD" w:rsidRPr="00E26EDF" w:rsidTr="00C352CC">
        <w:tc>
          <w:tcPr>
            <w:tcW w:w="1980" w:type="dxa"/>
          </w:tcPr>
          <w:p w:rsidR="00E31ECD" w:rsidRPr="00E26EDF" w:rsidRDefault="00E31ECD"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E31ECD" w:rsidRPr="00E26EDF" w:rsidRDefault="00E31ECD" w:rsidP="00E31ECD">
            <w:pPr>
              <w:jc w:val="center"/>
              <w:rPr>
                <w:rFonts w:ascii="Times New Roman" w:hAnsi="Times New Roman" w:cs="Times New Roman"/>
                <w:sz w:val="24"/>
                <w:szCs w:val="24"/>
              </w:rPr>
            </w:pPr>
            <w:r>
              <w:rPr>
                <w:rFonts w:ascii="Times New Roman" w:hAnsi="Times New Roman" w:cs="Times New Roman"/>
                <w:sz w:val="24"/>
                <w:szCs w:val="24"/>
              </w:rPr>
              <w:t>Pondere : 2</w:t>
            </w:r>
          </w:p>
        </w:tc>
        <w:tc>
          <w:tcPr>
            <w:tcW w:w="3686" w:type="dxa"/>
          </w:tcPr>
          <w:p w:rsidR="00E31ECD" w:rsidRDefault="00E31ECD"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E31ECD" w:rsidRPr="00E26EDF" w:rsidRDefault="00E31ECD"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E31ECD" w:rsidRDefault="00E31ECD"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E31ECD" w:rsidRPr="00E26EDF" w:rsidRDefault="00E31ECD" w:rsidP="00E31ECD">
            <w:pPr>
              <w:jc w:val="center"/>
              <w:rPr>
                <w:rFonts w:ascii="Times New Roman" w:hAnsi="Times New Roman" w:cs="Times New Roman"/>
                <w:sz w:val="24"/>
                <w:szCs w:val="24"/>
              </w:rPr>
            </w:pPr>
            <w:r>
              <w:rPr>
                <w:rFonts w:ascii="Times New Roman" w:hAnsi="Times New Roman" w:cs="Times New Roman"/>
                <w:sz w:val="24"/>
                <w:szCs w:val="24"/>
              </w:rPr>
              <w:t>- 2 puncte</w:t>
            </w:r>
          </w:p>
        </w:tc>
      </w:tr>
      <w:tr w:rsidR="00E31ECD" w:rsidRPr="00E26EDF" w:rsidTr="00C352CC">
        <w:tc>
          <w:tcPr>
            <w:tcW w:w="7225" w:type="dxa"/>
            <w:gridSpan w:val="3"/>
          </w:tcPr>
          <w:p w:rsidR="00E31ECD" w:rsidRPr="00E31ECD" w:rsidRDefault="00E31ECD" w:rsidP="00E31ECD">
            <w:pPr>
              <w:rPr>
                <w:rFonts w:ascii="Times New Roman" w:hAnsi="Times New Roman" w:cs="Times New Roman"/>
                <w:b/>
                <w:sz w:val="24"/>
                <w:szCs w:val="24"/>
              </w:rPr>
            </w:pPr>
            <w:r w:rsidRPr="00E31ECD">
              <w:rPr>
                <w:rFonts w:ascii="Times New Roman" w:hAnsi="Times New Roman" w:cs="Times New Roman"/>
                <w:b/>
                <w:sz w:val="24"/>
                <w:szCs w:val="24"/>
              </w:rPr>
              <w:t xml:space="preserve">Total standard </w:t>
            </w:r>
          </w:p>
        </w:tc>
        <w:tc>
          <w:tcPr>
            <w:tcW w:w="2268" w:type="dxa"/>
          </w:tcPr>
          <w:p w:rsidR="00E31ECD" w:rsidRPr="00E31ECD" w:rsidRDefault="00E31ECD" w:rsidP="00C352CC">
            <w:pPr>
              <w:jc w:val="center"/>
              <w:rPr>
                <w:rFonts w:ascii="Times New Roman" w:hAnsi="Times New Roman" w:cs="Times New Roman"/>
                <w:b/>
                <w:sz w:val="24"/>
                <w:szCs w:val="24"/>
              </w:rPr>
            </w:pPr>
            <w:r w:rsidRPr="00E31ECD">
              <w:rPr>
                <w:rFonts w:ascii="Times New Roman" w:hAnsi="Times New Roman" w:cs="Times New Roman"/>
                <w:b/>
                <w:sz w:val="24"/>
                <w:szCs w:val="24"/>
              </w:rPr>
              <w:t>7,5 puncte</w:t>
            </w:r>
          </w:p>
        </w:tc>
      </w:tr>
    </w:tbl>
    <w:p w:rsidR="00E31ECD" w:rsidRDefault="00E31ECD" w:rsidP="00E26EDF">
      <w:pPr>
        <w:spacing w:after="0" w:line="240" w:lineRule="auto"/>
        <w:jc w:val="both"/>
        <w:rPr>
          <w:rFonts w:ascii="Times New Roman" w:hAnsi="Times New Roman" w:cs="Times New Roman"/>
          <w:sz w:val="24"/>
          <w:szCs w:val="24"/>
          <w:lang w:val="en-US"/>
        </w:rPr>
      </w:pPr>
    </w:p>
    <w:p w:rsidR="00205B5E" w:rsidRDefault="00205B5E" w:rsidP="00E26EDF">
      <w:pPr>
        <w:spacing w:after="0" w:line="240" w:lineRule="auto"/>
        <w:jc w:val="both"/>
        <w:rPr>
          <w:rFonts w:ascii="Times New Roman" w:hAnsi="Times New Roman" w:cs="Times New Roman"/>
          <w:sz w:val="24"/>
          <w:szCs w:val="24"/>
          <w:lang w:val="en-US"/>
        </w:rPr>
      </w:pPr>
    </w:p>
    <w:p w:rsidR="00E31ECD" w:rsidRDefault="00E31ECD" w:rsidP="00E26EDF">
      <w:pPr>
        <w:spacing w:after="0" w:line="240" w:lineRule="auto"/>
        <w:jc w:val="both"/>
        <w:rPr>
          <w:rFonts w:ascii="Times New Roman" w:hAnsi="Times New Roman" w:cs="Times New Roman"/>
          <w:sz w:val="24"/>
          <w:szCs w:val="24"/>
          <w:lang w:val="en-US"/>
        </w:rPr>
      </w:pPr>
      <w:r w:rsidRPr="00E31ECD">
        <w:rPr>
          <w:rFonts w:ascii="Times New Roman" w:hAnsi="Times New Roman" w:cs="Times New Roman"/>
          <w:b/>
          <w:sz w:val="24"/>
          <w:szCs w:val="24"/>
          <w:lang w:val="en-US"/>
        </w:rPr>
        <w:t>Standard 3.2.</w:t>
      </w:r>
      <w:r>
        <w:rPr>
          <w:rFonts w:ascii="Times New Roman" w:hAnsi="Times New Roman" w:cs="Times New Roman"/>
          <w:sz w:val="24"/>
          <w:szCs w:val="24"/>
          <w:lang w:val="en-US"/>
        </w:rPr>
        <w:t xml:space="preserve"> </w:t>
      </w:r>
      <w:r w:rsidRPr="00E31ECD">
        <w:rPr>
          <w:rFonts w:ascii="Times New Roman" w:hAnsi="Times New Roman" w:cs="Times New Roman"/>
          <w:sz w:val="24"/>
          <w:szCs w:val="24"/>
          <w:lang w:val="en-US"/>
        </w:rPr>
        <w:t>Politicile și practicile din instituția de învățământ sunt incluzive, nediscriminatorii și respectă diferențele individuale</w:t>
      </w:r>
    </w:p>
    <w:p w:rsidR="00E31ECD" w:rsidRDefault="00E31ECD" w:rsidP="00E26EDF">
      <w:pPr>
        <w:spacing w:after="0" w:line="240" w:lineRule="auto"/>
        <w:jc w:val="both"/>
        <w:rPr>
          <w:rFonts w:ascii="Times New Roman" w:hAnsi="Times New Roman" w:cs="Times New Roman"/>
          <w:b/>
          <w:sz w:val="24"/>
          <w:szCs w:val="24"/>
          <w:lang w:val="en-US"/>
        </w:rPr>
      </w:pPr>
      <w:r w:rsidRPr="00E31ECD">
        <w:rPr>
          <w:rFonts w:ascii="Times New Roman" w:hAnsi="Times New Roman" w:cs="Times New Roman"/>
          <w:b/>
          <w:sz w:val="24"/>
          <w:szCs w:val="24"/>
          <w:lang w:val="en-US"/>
        </w:rPr>
        <w:t>Domeniu: Management</w:t>
      </w:r>
    </w:p>
    <w:p w:rsidR="00E31ECD" w:rsidRDefault="00E31ECD" w:rsidP="00E26EDF">
      <w:pPr>
        <w:spacing w:after="0" w:line="240" w:lineRule="auto"/>
        <w:jc w:val="both"/>
        <w:rPr>
          <w:rFonts w:ascii="Times New Roman" w:hAnsi="Times New Roman" w:cs="Times New Roman"/>
          <w:sz w:val="24"/>
          <w:szCs w:val="24"/>
          <w:lang w:val="en-US"/>
        </w:rPr>
      </w:pPr>
      <w:r w:rsidRPr="00E31ECD">
        <w:rPr>
          <w:rFonts w:ascii="Times New Roman" w:hAnsi="Times New Roman" w:cs="Times New Roman"/>
          <w:b/>
          <w:sz w:val="24"/>
          <w:szCs w:val="24"/>
          <w:lang w:val="en-US"/>
        </w:rPr>
        <w:t>Indicator 3.2.1.</w:t>
      </w:r>
      <w:r>
        <w:rPr>
          <w:rFonts w:ascii="Times New Roman" w:hAnsi="Times New Roman" w:cs="Times New Roman"/>
          <w:b/>
          <w:sz w:val="24"/>
          <w:szCs w:val="24"/>
          <w:lang w:val="en-US"/>
        </w:rPr>
        <w:t xml:space="preserve"> </w:t>
      </w:r>
      <w:r w:rsidRPr="00E31ECD">
        <w:rPr>
          <w:rFonts w:ascii="Times New Roman" w:hAnsi="Times New Roman" w:cs="Times New Roman"/>
          <w:sz w:val="24"/>
          <w:szCs w:val="24"/>
          <w:lang w:val="en-US"/>
        </w:rPr>
        <w:t xml:space="preserve">Existența, în documentele de planificare, a mecanismelor de identificare și combatere </w:t>
      </w:r>
      <w:proofErr w:type="gramStart"/>
      <w:r w:rsidRPr="00E31ECD">
        <w:rPr>
          <w:rFonts w:ascii="Times New Roman" w:hAnsi="Times New Roman" w:cs="Times New Roman"/>
          <w:sz w:val="24"/>
          <w:szCs w:val="24"/>
          <w:lang w:val="en-US"/>
        </w:rPr>
        <w:t>a</w:t>
      </w:r>
      <w:proofErr w:type="gramEnd"/>
      <w:r w:rsidRPr="00E31ECD">
        <w:rPr>
          <w:rFonts w:ascii="Times New Roman" w:hAnsi="Times New Roman" w:cs="Times New Roman"/>
          <w:sz w:val="24"/>
          <w:szCs w:val="24"/>
          <w:lang w:val="en-US"/>
        </w:rPr>
        <w:t xml:space="preserve"> oricăror forme de discriminare și de respectare a diferențelor individuale</w:t>
      </w:r>
    </w:p>
    <w:p w:rsidR="00E31ECD" w:rsidRPr="00E31ECD" w:rsidRDefault="00E31ECD"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E31ECD" w:rsidRPr="00E26EDF" w:rsidTr="00C352CC">
        <w:tc>
          <w:tcPr>
            <w:tcW w:w="1980" w:type="dxa"/>
          </w:tcPr>
          <w:p w:rsidR="00E31ECD" w:rsidRPr="00E26EDF" w:rsidRDefault="00E31ECD"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E31ECD" w:rsidRPr="00E31ECD" w:rsidRDefault="00E31ECD" w:rsidP="00E31ECD">
            <w:pPr>
              <w:jc w:val="both"/>
              <w:rPr>
                <w:rFonts w:ascii="Times New Roman" w:hAnsi="Times New Roman" w:cs="Times New Roman"/>
                <w:sz w:val="24"/>
                <w:szCs w:val="24"/>
              </w:rPr>
            </w:pPr>
            <w:r w:rsidRPr="00E31ECD">
              <w:rPr>
                <w:rFonts w:ascii="Times New Roman" w:hAnsi="Times New Roman" w:cs="Times New Roman"/>
                <w:sz w:val="24"/>
                <w:szCs w:val="24"/>
              </w:rPr>
              <w:t>• Planul managerial pe dimensiune a educației;</w:t>
            </w:r>
          </w:p>
          <w:p w:rsidR="00E31ECD" w:rsidRDefault="00E31ECD" w:rsidP="00E31ECD">
            <w:pPr>
              <w:jc w:val="both"/>
              <w:rPr>
                <w:rFonts w:ascii="Times New Roman" w:hAnsi="Times New Roman" w:cs="Times New Roman"/>
                <w:sz w:val="24"/>
                <w:szCs w:val="24"/>
              </w:rPr>
            </w:pPr>
            <w:r w:rsidRPr="00E31ECD">
              <w:rPr>
                <w:rFonts w:ascii="Times New Roman" w:hAnsi="Times New Roman" w:cs="Times New Roman"/>
                <w:sz w:val="24"/>
                <w:szCs w:val="24"/>
              </w:rPr>
              <w:t>• Planul de activitate a Consiliului Consultativ al părinților, aprobat de către directorul instituției, și expus pe panoul informativ;</w:t>
            </w:r>
          </w:p>
          <w:p w:rsidR="009B0543" w:rsidRDefault="009B0543" w:rsidP="009B0543">
            <w:pPr>
              <w:jc w:val="both"/>
              <w:rPr>
                <w:rFonts w:ascii="Times New Roman" w:hAnsi="Times New Roman" w:cs="Times New Roman"/>
                <w:sz w:val="24"/>
                <w:szCs w:val="24"/>
              </w:rPr>
            </w:pPr>
            <w:r w:rsidRPr="00450EBD">
              <w:rPr>
                <w:rFonts w:ascii="Times New Roman" w:hAnsi="Times New Roman" w:cs="Times New Roman"/>
                <w:sz w:val="24"/>
                <w:szCs w:val="24"/>
              </w:rPr>
              <w:t>• Ordinul  nr.</w:t>
            </w:r>
            <w:r>
              <w:rPr>
                <w:rFonts w:ascii="Times New Roman" w:hAnsi="Times New Roman" w:cs="Times New Roman"/>
                <w:sz w:val="24"/>
                <w:szCs w:val="24"/>
              </w:rPr>
              <w:t xml:space="preserve"> 144</w:t>
            </w:r>
            <w:r w:rsidRPr="00450EBD">
              <w:rPr>
                <w:rFonts w:ascii="Times New Roman" w:hAnsi="Times New Roman" w:cs="Times New Roman"/>
                <w:sz w:val="24"/>
                <w:szCs w:val="24"/>
              </w:rPr>
              <w:t xml:space="preserve"> ab  din 25.08.202</w:t>
            </w:r>
            <w:r w:rsidR="00D061B0">
              <w:rPr>
                <w:rFonts w:ascii="Times New Roman" w:hAnsi="Times New Roman" w:cs="Times New Roman"/>
                <w:sz w:val="24"/>
                <w:szCs w:val="24"/>
              </w:rPr>
              <w:t>2</w:t>
            </w:r>
            <w:r w:rsidRPr="00450EBD">
              <w:rPr>
                <w:rFonts w:ascii="Times New Roman" w:hAnsi="Times New Roman" w:cs="Times New Roman"/>
                <w:sz w:val="24"/>
                <w:szCs w:val="24"/>
              </w:rPr>
              <w:t xml:space="preserve"> cu privire la </w:t>
            </w:r>
            <w:r>
              <w:rPr>
                <w:rFonts w:ascii="Times New Roman" w:hAnsi="Times New Roman" w:cs="Times New Roman"/>
                <w:sz w:val="24"/>
                <w:szCs w:val="24"/>
              </w:rPr>
              <w:t xml:space="preserve">constituirea Comisiei pentru </w:t>
            </w:r>
            <w:r w:rsidRPr="00450EBD">
              <w:rPr>
                <w:rFonts w:ascii="Times New Roman" w:hAnsi="Times New Roman" w:cs="Times New Roman"/>
                <w:sz w:val="24"/>
                <w:szCs w:val="24"/>
              </w:rPr>
              <w:t xml:space="preserve">prevenire și intervenție în cazurile de  ANET;                                                                                                                   </w:t>
            </w:r>
          </w:p>
          <w:p w:rsidR="009B0543" w:rsidRDefault="009B0543" w:rsidP="009B0543">
            <w:pPr>
              <w:jc w:val="both"/>
              <w:rPr>
                <w:rFonts w:ascii="Times New Roman" w:hAnsi="Times New Roman" w:cs="Times New Roman"/>
                <w:sz w:val="24"/>
                <w:szCs w:val="24"/>
              </w:rPr>
            </w:pPr>
            <w:r w:rsidRPr="00450EBD">
              <w:rPr>
                <w:rFonts w:ascii="Times New Roman" w:hAnsi="Times New Roman" w:cs="Times New Roman"/>
                <w:sz w:val="24"/>
                <w:szCs w:val="24"/>
              </w:rPr>
              <w:t xml:space="preserve">• Ordinul nr. </w:t>
            </w:r>
            <w:r>
              <w:rPr>
                <w:rFonts w:ascii="Times New Roman" w:hAnsi="Times New Roman" w:cs="Times New Roman"/>
                <w:sz w:val="24"/>
                <w:szCs w:val="24"/>
              </w:rPr>
              <w:t>143 ab din 12.08.2022</w:t>
            </w:r>
            <w:r w:rsidRPr="00450EBD">
              <w:rPr>
                <w:rFonts w:ascii="Times New Roman" w:hAnsi="Times New Roman" w:cs="Times New Roman"/>
                <w:sz w:val="24"/>
                <w:szCs w:val="24"/>
              </w:rPr>
              <w:t xml:space="preserve"> cu privire la numirea coordonatorului cazurilor de ANET în liceu;                                                                                                   </w:t>
            </w:r>
          </w:p>
          <w:p w:rsidR="009B0543" w:rsidRPr="00E31ECD" w:rsidRDefault="009B0543" w:rsidP="00E31ECD">
            <w:pPr>
              <w:jc w:val="both"/>
              <w:rPr>
                <w:rFonts w:ascii="Times New Roman" w:hAnsi="Times New Roman" w:cs="Times New Roman"/>
                <w:sz w:val="24"/>
                <w:szCs w:val="24"/>
              </w:rPr>
            </w:pPr>
            <w:r w:rsidRPr="00450EBD">
              <w:rPr>
                <w:rFonts w:ascii="Times New Roman" w:hAnsi="Times New Roman" w:cs="Times New Roman"/>
                <w:sz w:val="24"/>
                <w:szCs w:val="24"/>
              </w:rPr>
              <w:t xml:space="preserve">• Ordinul nr. </w:t>
            </w:r>
            <w:r>
              <w:rPr>
                <w:rFonts w:ascii="Times New Roman" w:hAnsi="Times New Roman" w:cs="Times New Roman"/>
                <w:sz w:val="24"/>
                <w:szCs w:val="24"/>
              </w:rPr>
              <w:t>143</w:t>
            </w:r>
            <w:r>
              <w:rPr>
                <w:rFonts w:ascii="Times New Roman" w:hAnsi="Times New Roman" w:cs="Times New Roman"/>
                <w:sz w:val="24"/>
                <w:szCs w:val="24"/>
                <w:vertAlign w:val="superscript"/>
              </w:rPr>
              <w:t>/</w:t>
            </w:r>
            <w:r w:rsidRPr="00450EBD">
              <w:rPr>
                <w:rFonts w:ascii="Times New Roman" w:hAnsi="Times New Roman" w:cs="Times New Roman"/>
                <w:sz w:val="24"/>
                <w:szCs w:val="24"/>
              </w:rPr>
              <w:t xml:space="preserve"> ab din </w:t>
            </w:r>
            <w:r>
              <w:rPr>
                <w:rFonts w:ascii="Times New Roman" w:hAnsi="Times New Roman" w:cs="Times New Roman"/>
                <w:sz w:val="24"/>
                <w:szCs w:val="24"/>
              </w:rPr>
              <w:t>12</w:t>
            </w:r>
            <w:r w:rsidRPr="00450EBD">
              <w:rPr>
                <w:rFonts w:ascii="Times New Roman" w:hAnsi="Times New Roman" w:cs="Times New Roman"/>
                <w:sz w:val="24"/>
                <w:szCs w:val="24"/>
              </w:rPr>
              <w:t>.08.202</w:t>
            </w:r>
            <w:r>
              <w:rPr>
                <w:rFonts w:ascii="Times New Roman" w:hAnsi="Times New Roman" w:cs="Times New Roman"/>
                <w:sz w:val="24"/>
                <w:szCs w:val="24"/>
              </w:rPr>
              <w:t>2</w:t>
            </w:r>
            <w:r w:rsidRPr="00450EBD">
              <w:rPr>
                <w:rFonts w:ascii="Times New Roman" w:hAnsi="Times New Roman" w:cs="Times New Roman"/>
                <w:sz w:val="24"/>
                <w:szCs w:val="24"/>
              </w:rPr>
              <w:t xml:space="preserve"> cu privire la aplicarea Instrucțiunilor privind mecanismul inter</w:t>
            </w:r>
            <w:r>
              <w:rPr>
                <w:rFonts w:ascii="Times New Roman" w:hAnsi="Times New Roman" w:cs="Times New Roman"/>
                <w:sz w:val="24"/>
                <w:szCs w:val="24"/>
              </w:rPr>
              <w:t>sectorial de cooperare pentru i</w:t>
            </w:r>
            <w:r w:rsidRPr="00450EBD">
              <w:rPr>
                <w:rFonts w:ascii="Times New Roman" w:hAnsi="Times New Roman" w:cs="Times New Roman"/>
                <w:sz w:val="24"/>
                <w:szCs w:val="24"/>
              </w:rPr>
              <w:t>dentificarea evaluarea, referirea, asistența</w:t>
            </w:r>
            <w:r>
              <w:rPr>
                <w:rFonts w:ascii="Times New Roman" w:hAnsi="Times New Roman" w:cs="Times New Roman"/>
                <w:sz w:val="24"/>
                <w:szCs w:val="24"/>
              </w:rPr>
              <w:t xml:space="preserve"> și monitorizarea copiilor victi</w:t>
            </w:r>
            <w:r w:rsidRPr="00450EBD">
              <w:rPr>
                <w:rFonts w:ascii="Times New Roman" w:hAnsi="Times New Roman" w:cs="Times New Roman"/>
                <w:sz w:val="24"/>
                <w:szCs w:val="24"/>
              </w:rPr>
              <w:t>me ale ANET;                                                  • Ordinul nr.</w:t>
            </w:r>
            <w:r>
              <w:rPr>
                <w:rFonts w:ascii="Times New Roman" w:hAnsi="Times New Roman" w:cs="Times New Roman"/>
                <w:sz w:val="24"/>
                <w:szCs w:val="24"/>
              </w:rPr>
              <w:t xml:space="preserve"> 168 ab </w:t>
            </w:r>
            <w:r w:rsidRPr="00450EBD">
              <w:rPr>
                <w:rFonts w:ascii="Times New Roman" w:hAnsi="Times New Roman" w:cs="Times New Roman"/>
                <w:sz w:val="24"/>
                <w:szCs w:val="24"/>
              </w:rPr>
              <w:t xml:space="preserve"> din </w:t>
            </w:r>
            <w:r>
              <w:rPr>
                <w:rFonts w:ascii="Times New Roman" w:hAnsi="Times New Roman" w:cs="Times New Roman"/>
                <w:sz w:val="24"/>
                <w:szCs w:val="24"/>
              </w:rPr>
              <w:t>02</w:t>
            </w:r>
            <w:r w:rsidRPr="00450EBD">
              <w:rPr>
                <w:rFonts w:ascii="Times New Roman" w:hAnsi="Times New Roman" w:cs="Times New Roman"/>
                <w:sz w:val="24"/>
                <w:szCs w:val="24"/>
              </w:rPr>
              <w:t>.0</w:t>
            </w:r>
            <w:r>
              <w:rPr>
                <w:rFonts w:ascii="Times New Roman" w:hAnsi="Times New Roman" w:cs="Times New Roman"/>
                <w:sz w:val="24"/>
                <w:szCs w:val="24"/>
              </w:rPr>
              <w:t>9</w:t>
            </w:r>
            <w:r w:rsidRPr="00450EBD">
              <w:rPr>
                <w:rFonts w:ascii="Times New Roman" w:hAnsi="Times New Roman" w:cs="Times New Roman"/>
                <w:sz w:val="24"/>
                <w:szCs w:val="24"/>
              </w:rPr>
              <w:t>.202</w:t>
            </w:r>
            <w:r>
              <w:rPr>
                <w:rFonts w:ascii="Times New Roman" w:hAnsi="Times New Roman" w:cs="Times New Roman"/>
                <w:sz w:val="24"/>
                <w:szCs w:val="24"/>
              </w:rPr>
              <w:t>2</w:t>
            </w:r>
            <w:r w:rsidRPr="00450EBD">
              <w:rPr>
                <w:rFonts w:ascii="Times New Roman" w:hAnsi="Times New Roman" w:cs="Times New Roman"/>
                <w:sz w:val="24"/>
                <w:szCs w:val="24"/>
              </w:rPr>
              <w:t xml:space="preserve">  cu privire la constituirea Comisiei pentru Protecția Drepturilor Copilului;</w:t>
            </w:r>
          </w:p>
          <w:p w:rsidR="00E31ECD" w:rsidRPr="00E31ECD" w:rsidRDefault="00E31ECD" w:rsidP="00E31ECD">
            <w:pPr>
              <w:jc w:val="both"/>
              <w:rPr>
                <w:rFonts w:ascii="Times New Roman" w:hAnsi="Times New Roman" w:cs="Times New Roman"/>
                <w:sz w:val="24"/>
                <w:szCs w:val="24"/>
              </w:rPr>
            </w:pPr>
            <w:r w:rsidRPr="00E31ECD">
              <w:rPr>
                <w:rFonts w:ascii="Times New Roman" w:hAnsi="Times New Roman" w:cs="Times New Roman"/>
                <w:sz w:val="24"/>
                <w:szCs w:val="24"/>
              </w:rPr>
              <w:t>• Baza de date cu informații despre copiii din grupul de risc;</w:t>
            </w:r>
          </w:p>
          <w:p w:rsidR="00E31ECD" w:rsidRPr="00E31ECD" w:rsidRDefault="00E31ECD" w:rsidP="00E31ECD">
            <w:pPr>
              <w:jc w:val="both"/>
              <w:rPr>
                <w:rFonts w:ascii="Times New Roman" w:hAnsi="Times New Roman" w:cs="Times New Roman"/>
                <w:sz w:val="24"/>
                <w:szCs w:val="24"/>
              </w:rPr>
            </w:pPr>
            <w:r w:rsidRPr="00E31ECD">
              <w:rPr>
                <w:rFonts w:ascii="Times New Roman" w:hAnsi="Times New Roman" w:cs="Times New Roman"/>
                <w:sz w:val="24"/>
                <w:szCs w:val="24"/>
              </w:rPr>
              <w:t>• Fișa de sesizare ANET (model)expus la Panoul informativ;</w:t>
            </w:r>
          </w:p>
          <w:p w:rsidR="00E31ECD" w:rsidRPr="00E31ECD" w:rsidRDefault="00E31ECD" w:rsidP="00E31ECD">
            <w:pPr>
              <w:jc w:val="both"/>
              <w:rPr>
                <w:rFonts w:ascii="Times New Roman" w:hAnsi="Times New Roman" w:cs="Times New Roman"/>
                <w:sz w:val="24"/>
                <w:szCs w:val="24"/>
              </w:rPr>
            </w:pPr>
            <w:r w:rsidRPr="00E31ECD">
              <w:rPr>
                <w:rFonts w:ascii="Times New Roman" w:hAnsi="Times New Roman" w:cs="Times New Roman"/>
                <w:sz w:val="24"/>
                <w:szCs w:val="24"/>
              </w:rPr>
              <w:t>• Proiectarea de lungă durată la Dezvoltarea personală;</w:t>
            </w:r>
          </w:p>
          <w:p w:rsidR="00E31ECD" w:rsidRPr="00E31ECD" w:rsidRDefault="00E31ECD" w:rsidP="00E31ECD">
            <w:pPr>
              <w:jc w:val="both"/>
              <w:rPr>
                <w:rFonts w:ascii="Times New Roman" w:hAnsi="Times New Roman" w:cs="Times New Roman"/>
                <w:sz w:val="24"/>
                <w:szCs w:val="24"/>
              </w:rPr>
            </w:pPr>
            <w:r w:rsidRPr="00E31ECD">
              <w:rPr>
                <w:rFonts w:ascii="Times New Roman" w:hAnsi="Times New Roman" w:cs="Times New Roman"/>
                <w:sz w:val="24"/>
                <w:szCs w:val="24"/>
              </w:rPr>
              <w:lastRenderedPageBreak/>
              <w:t xml:space="preserve">• Teste, chestionare, administrate de </w:t>
            </w:r>
            <w:r w:rsidR="0059699B">
              <w:rPr>
                <w:rFonts w:ascii="Times New Roman" w:hAnsi="Times New Roman" w:cs="Times New Roman"/>
                <w:sz w:val="24"/>
                <w:szCs w:val="24"/>
              </w:rPr>
              <w:t>cadrul didactic de sprijin</w:t>
            </w:r>
            <w:r w:rsidRPr="00E31ECD">
              <w:rPr>
                <w:rFonts w:ascii="Times New Roman" w:hAnsi="Times New Roman" w:cs="Times New Roman"/>
                <w:sz w:val="24"/>
                <w:szCs w:val="24"/>
              </w:rPr>
              <w:t xml:space="preserve"> pentru elevi și cadre didactice, pe parcursul anului școlar 202</w:t>
            </w:r>
            <w:r w:rsidR="0059699B">
              <w:rPr>
                <w:rFonts w:ascii="Times New Roman" w:hAnsi="Times New Roman" w:cs="Times New Roman"/>
                <w:sz w:val="24"/>
                <w:szCs w:val="24"/>
              </w:rPr>
              <w:t>2</w:t>
            </w:r>
            <w:r w:rsidRPr="00E31ECD">
              <w:rPr>
                <w:rFonts w:ascii="Times New Roman" w:hAnsi="Times New Roman" w:cs="Times New Roman"/>
                <w:sz w:val="24"/>
                <w:szCs w:val="24"/>
              </w:rPr>
              <w:t>-202</w:t>
            </w:r>
            <w:r w:rsidR="0059699B">
              <w:rPr>
                <w:rFonts w:ascii="Times New Roman" w:hAnsi="Times New Roman" w:cs="Times New Roman"/>
                <w:sz w:val="24"/>
                <w:szCs w:val="24"/>
              </w:rPr>
              <w:t>3</w:t>
            </w:r>
            <w:r w:rsidRPr="00E31ECD">
              <w:rPr>
                <w:rFonts w:ascii="Times New Roman" w:hAnsi="Times New Roman" w:cs="Times New Roman"/>
                <w:sz w:val="24"/>
                <w:szCs w:val="24"/>
              </w:rPr>
              <w:t>;</w:t>
            </w:r>
          </w:p>
          <w:p w:rsidR="00E31ECD" w:rsidRPr="00E31ECD" w:rsidRDefault="00E31ECD" w:rsidP="00E31ECD">
            <w:pPr>
              <w:jc w:val="both"/>
              <w:rPr>
                <w:rFonts w:ascii="Times New Roman" w:hAnsi="Times New Roman" w:cs="Times New Roman"/>
                <w:sz w:val="24"/>
                <w:szCs w:val="24"/>
                <w:highlight w:val="yellow"/>
              </w:rPr>
            </w:pPr>
            <w:r w:rsidRPr="00E31ECD">
              <w:rPr>
                <w:rFonts w:ascii="Times New Roman" w:hAnsi="Times New Roman" w:cs="Times New Roman"/>
                <w:sz w:val="24"/>
                <w:szCs w:val="24"/>
              </w:rPr>
              <w:t>• Regulamentul intern al IPLT „Tudor Vladimirescu”.</w:t>
            </w:r>
          </w:p>
        </w:tc>
      </w:tr>
      <w:tr w:rsidR="00E31ECD" w:rsidRPr="00E26EDF" w:rsidTr="00C352CC">
        <w:tc>
          <w:tcPr>
            <w:tcW w:w="1980" w:type="dxa"/>
          </w:tcPr>
          <w:p w:rsidR="00E31ECD" w:rsidRPr="00E26EDF" w:rsidRDefault="00E31ECD"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850C19" w:rsidRPr="00850C19" w:rsidRDefault="00850C19" w:rsidP="00850C19">
            <w:pPr>
              <w:jc w:val="both"/>
              <w:rPr>
                <w:rFonts w:ascii="Times New Roman" w:hAnsi="Times New Roman" w:cs="Times New Roman"/>
                <w:sz w:val="24"/>
                <w:szCs w:val="24"/>
              </w:rPr>
            </w:pPr>
            <w:r w:rsidRPr="00850C19">
              <w:rPr>
                <w:rFonts w:ascii="Times New Roman" w:hAnsi="Times New Roman" w:cs="Times New Roman"/>
                <w:sz w:val="24"/>
                <w:szCs w:val="24"/>
              </w:rPr>
              <w:t xml:space="preserve">Activități de prevenire a violenței în școlară sunt prevăzute în planul de activitate al Consiliului elevilor, planul directorului-adjunct pentru educație,  plan anual de activitate al psihologului și în proiecte didactice la Dezvoltare personală (ore de profilaxie </w:t>
            </w:r>
            <w:r w:rsidR="002B3EEA">
              <w:rPr>
                <w:rFonts w:ascii="Times New Roman" w:hAnsi="Times New Roman" w:cs="Times New Roman"/>
                <w:sz w:val="24"/>
                <w:szCs w:val="24"/>
              </w:rPr>
              <w:t xml:space="preserve">în toate clasele – problema </w:t>
            </w:r>
            <w:r w:rsidR="002B3EEA" w:rsidRPr="008466F1">
              <w:rPr>
                <w:rFonts w:ascii="Times New Roman" w:hAnsi="Times New Roman" w:cs="Times New Roman"/>
                <w:sz w:val="24"/>
                <w:szCs w:val="24"/>
              </w:rPr>
              <w:t>,,</w:t>
            </w:r>
            <w:r w:rsidR="008466F1" w:rsidRPr="008466F1">
              <w:rPr>
                <w:rFonts w:ascii="Times New Roman" w:hAnsi="Times New Roman" w:cs="Times New Roman"/>
                <w:bCs/>
                <w:color w:val="212529"/>
                <w:sz w:val="24"/>
                <w:szCs w:val="24"/>
                <w:shd w:val="clear" w:color="auto" w:fill="FFFFFF"/>
              </w:rPr>
              <w:t>B</w:t>
            </w:r>
            <w:r w:rsidR="002B3EEA" w:rsidRPr="008466F1">
              <w:rPr>
                <w:rFonts w:ascii="Times New Roman" w:hAnsi="Times New Roman" w:cs="Times New Roman"/>
                <w:bCs/>
                <w:color w:val="212529"/>
                <w:sz w:val="24"/>
                <w:szCs w:val="24"/>
                <w:shd w:val="clear" w:color="auto" w:fill="FFFFFF"/>
              </w:rPr>
              <w:t>ullying</w:t>
            </w:r>
            <w:r w:rsidRPr="00850C19">
              <w:rPr>
                <w:rFonts w:ascii="Times New Roman" w:hAnsi="Times New Roman" w:cs="Times New Roman"/>
                <w:sz w:val="24"/>
                <w:szCs w:val="24"/>
              </w:rPr>
              <w:t>” etc.)</w:t>
            </w:r>
          </w:p>
          <w:p w:rsidR="00E31ECD" w:rsidRPr="00E26EDF" w:rsidRDefault="00850C19" w:rsidP="00850C19">
            <w:pPr>
              <w:jc w:val="both"/>
              <w:rPr>
                <w:rFonts w:ascii="Times New Roman" w:hAnsi="Times New Roman" w:cs="Times New Roman"/>
                <w:sz w:val="24"/>
                <w:szCs w:val="24"/>
              </w:rPr>
            </w:pPr>
            <w:r w:rsidRPr="00850C19">
              <w:rPr>
                <w:rFonts w:ascii="Times New Roman" w:hAnsi="Times New Roman" w:cs="Times New Roman"/>
                <w:sz w:val="24"/>
                <w:szCs w:val="24"/>
              </w:rPr>
              <w:t>Actele normative de funcționare internă demonstrează atitudinea deschisă și echitabilă a angajaților instituției pentru toți copiii.</w:t>
            </w:r>
          </w:p>
        </w:tc>
      </w:tr>
      <w:tr w:rsidR="00E31ECD" w:rsidRPr="00E26EDF" w:rsidTr="00C352CC">
        <w:tc>
          <w:tcPr>
            <w:tcW w:w="1980" w:type="dxa"/>
          </w:tcPr>
          <w:p w:rsidR="00E31ECD" w:rsidRPr="00E26EDF" w:rsidRDefault="00E31ECD" w:rsidP="00C352CC">
            <w:pPr>
              <w:rPr>
                <w:rFonts w:ascii="Times New Roman" w:hAnsi="Times New Roman" w:cs="Times New Roman"/>
                <w:sz w:val="24"/>
                <w:szCs w:val="24"/>
              </w:rPr>
            </w:pPr>
            <w:r>
              <w:rPr>
                <w:rFonts w:ascii="Times New Roman" w:hAnsi="Times New Roman" w:cs="Times New Roman"/>
                <w:sz w:val="24"/>
                <w:szCs w:val="24"/>
              </w:rPr>
              <w:t>Pondere și punctaj acordat</w:t>
            </w:r>
          </w:p>
        </w:tc>
        <w:tc>
          <w:tcPr>
            <w:tcW w:w="1559" w:type="dxa"/>
          </w:tcPr>
          <w:p w:rsidR="00E31ECD" w:rsidRPr="00E26EDF" w:rsidRDefault="00E31ECD" w:rsidP="00C352CC">
            <w:pPr>
              <w:jc w:val="center"/>
              <w:rPr>
                <w:rFonts w:ascii="Times New Roman" w:hAnsi="Times New Roman" w:cs="Times New Roman"/>
                <w:sz w:val="24"/>
                <w:szCs w:val="24"/>
              </w:rPr>
            </w:pPr>
            <w:r>
              <w:rPr>
                <w:rFonts w:ascii="Times New Roman" w:hAnsi="Times New Roman" w:cs="Times New Roman"/>
                <w:sz w:val="24"/>
                <w:szCs w:val="24"/>
              </w:rPr>
              <w:t>Pondere : 1</w:t>
            </w:r>
          </w:p>
        </w:tc>
        <w:tc>
          <w:tcPr>
            <w:tcW w:w="3686" w:type="dxa"/>
          </w:tcPr>
          <w:p w:rsidR="00E31ECD" w:rsidRDefault="00E31ECD" w:rsidP="00C352CC">
            <w:pPr>
              <w:jc w:val="center"/>
              <w:rPr>
                <w:rFonts w:ascii="Times New Roman" w:hAnsi="Times New Roman" w:cs="Times New Roman"/>
                <w:sz w:val="24"/>
                <w:szCs w:val="24"/>
              </w:rPr>
            </w:pPr>
            <w:r>
              <w:rPr>
                <w:rFonts w:ascii="Times New Roman" w:hAnsi="Times New Roman" w:cs="Times New Roman"/>
                <w:sz w:val="24"/>
                <w:szCs w:val="24"/>
              </w:rPr>
              <w:t xml:space="preserve">Autoevaluare conform criteriilor: </w:t>
            </w:r>
          </w:p>
          <w:p w:rsidR="00E31ECD" w:rsidRPr="00E26EDF" w:rsidRDefault="00E31ECD" w:rsidP="00C352CC">
            <w:pPr>
              <w:jc w:val="center"/>
              <w:rPr>
                <w:rFonts w:ascii="Times New Roman" w:hAnsi="Times New Roman" w:cs="Times New Roman"/>
                <w:sz w:val="24"/>
                <w:szCs w:val="24"/>
              </w:rPr>
            </w:pPr>
            <w:r>
              <w:rPr>
                <w:rFonts w:ascii="Times New Roman" w:hAnsi="Times New Roman" w:cs="Times New Roman"/>
                <w:sz w:val="24"/>
                <w:szCs w:val="24"/>
              </w:rPr>
              <w:t>- 1 punct</w:t>
            </w:r>
          </w:p>
        </w:tc>
        <w:tc>
          <w:tcPr>
            <w:tcW w:w="2268" w:type="dxa"/>
          </w:tcPr>
          <w:p w:rsidR="00E31ECD" w:rsidRDefault="00E31ECD" w:rsidP="00C352CC">
            <w:pPr>
              <w:jc w:val="center"/>
              <w:rPr>
                <w:rFonts w:ascii="Times New Roman" w:hAnsi="Times New Roman" w:cs="Times New Roman"/>
                <w:sz w:val="24"/>
                <w:szCs w:val="24"/>
              </w:rPr>
            </w:pPr>
            <w:r>
              <w:rPr>
                <w:rFonts w:ascii="Times New Roman" w:hAnsi="Times New Roman" w:cs="Times New Roman"/>
                <w:sz w:val="24"/>
                <w:szCs w:val="24"/>
              </w:rPr>
              <w:t xml:space="preserve">Punctaj acordat: </w:t>
            </w:r>
          </w:p>
          <w:p w:rsidR="00E31ECD" w:rsidRPr="00E26EDF" w:rsidRDefault="00E31ECD" w:rsidP="00C352CC">
            <w:pPr>
              <w:jc w:val="center"/>
              <w:rPr>
                <w:rFonts w:ascii="Times New Roman" w:hAnsi="Times New Roman" w:cs="Times New Roman"/>
                <w:sz w:val="24"/>
                <w:szCs w:val="24"/>
              </w:rPr>
            </w:pPr>
            <w:r>
              <w:rPr>
                <w:rFonts w:ascii="Times New Roman" w:hAnsi="Times New Roman" w:cs="Times New Roman"/>
                <w:sz w:val="24"/>
                <w:szCs w:val="24"/>
              </w:rPr>
              <w:t>- 1 punct</w:t>
            </w:r>
          </w:p>
        </w:tc>
      </w:tr>
    </w:tbl>
    <w:p w:rsidR="00E31ECD" w:rsidRDefault="00E31ECD" w:rsidP="00E26EDF">
      <w:pPr>
        <w:spacing w:after="0" w:line="240" w:lineRule="auto"/>
        <w:jc w:val="both"/>
        <w:rPr>
          <w:rFonts w:ascii="Times New Roman" w:hAnsi="Times New Roman" w:cs="Times New Roman"/>
          <w:sz w:val="24"/>
          <w:szCs w:val="24"/>
          <w:lang w:val="en-US"/>
        </w:rPr>
      </w:pPr>
    </w:p>
    <w:p w:rsidR="00850C19" w:rsidRDefault="00850C19" w:rsidP="00E26EDF">
      <w:pPr>
        <w:spacing w:after="0" w:line="240" w:lineRule="auto"/>
        <w:jc w:val="both"/>
        <w:rPr>
          <w:rFonts w:ascii="Times New Roman" w:hAnsi="Times New Roman" w:cs="Times New Roman"/>
          <w:sz w:val="24"/>
          <w:szCs w:val="24"/>
          <w:lang w:val="en-US"/>
        </w:rPr>
      </w:pPr>
      <w:r w:rsidRPr="00850C19">
        <w:rPr>
          <w:rFonts w:ascii="Times New Roman" w:hAnsi="Times New Roman" w:cs="Times New Roman"/>
          <w:b/>
          <w:sz w:val="24"/>
          <w:szCs w:val="24"/>
          <w:lang w:val="en-US"/>
        </w:rPr>
        <w:t>Indicator 3.2.2.</w:t>
      </w:r>
      <w:r>
        <w:rPr>
          <w:rFonts w:ascii="Times New Roman" w:hAnsi="Times New Roman" w:cs="Times New Roman"/>
          <w:sz w:val="24"/>
          <w:szCs w:val="24"/>
          <w:lang w:val="en-US"/>
        </w:rPr>
        <w:t xml:space="preserve"> </w:t>
      </w:r>
      <w:r w:rsidRPr="00850C19">
        <w:rPr>
          <w:rFonts w:ascii="Times New Roman" w:hAnsi="Times New Roman" w:cs="Times New Roman"/>
          <w:sz w:val="24"/>
          <w:szCs w:val="24"/>
          <w:lang w:val="en-US"/>
        </w:rPr>
        <w:t>Promovarea diversității, inclusiv a interculturalității, în planurile strategice și operaționale ale instituției, prin programe, activități care au ca țintă educația incluzivă și nevoile copiilor cu CES</w:t>
      </w:r>
    </w:p>
    <w:p w:rsidR="00850C19" w:rsidRDefault="00850C19"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850C19" w:rsidRPr="00E26EDF" w:rsidTr="00C352CC">
        <w:tc>
          <w:tcPr>
            <w:tcW w:w="1980" w:type="dxa"/>
          </w:tcPr>
          <w:p w:rsidR="00850C19" w:rsidRPr="00E26EDF" w:rsidRDefault="00850C19"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850C19" w:rsidRPr="00850C19" w:rsidRDefault="00850C19" w:rsidP="00850C19">
            <w:pPr>
              <w:jc w:val="both"/>
              <w:rPr>
                <w:rFonts w:ascii="Times New Roman" w:hAnsi="Times New Roman" w:cs="Times New Roman"/>
                <w:sz w:val="24"/>
                <w:szCs w:val="24"/>
              </w:rPr>
            </w:pPr>
            <w:r w:rsidRPr="00850C19">
              <w:rPr>
                <w:rFonts w:ascii="Times New Roman" w:hAnsi="Times New Roman" w:cs="Times New Roman"/>
                <w:sz w:val="24"/>
                <w:szCs w:val="24"/>
              </w:rPr>
              <w:t>• Procese-verbale ale ședințelor cu părinții, conform Planului de activitate, cu subiectele propuse discuției;</w:t>
            </w:r>
          </w:p>
          <w:p w:rsidR="008E1AAF" w:rsidRDefault="008E1AAF" w:rsidP="008E1AAF">
            <w:pPr>
              <w:jc w:val="both"/>
              <w:rPr>
                <w:rFonts w:ascii="Times New Roman" w:hAnsi="Times New Roman" w:cs="Times New Roman"/>
                <w:sz w:val="24"/>
                <w:szCs w:val="24"/>
              </w:rPr>
            </w:pPr>
            <w:r>
              <w:rPr>
                <w:rFonts w:ascii="Times New Roman" w:hAnsi="Times New Roman" w:cs="Times New Roman"/>
                <w:sz w:val="24"/>
                <w:szCs w:val="24"/>
              </w:rPr>
              <w:t>•Acord de parteneriat educațional cu Ecntrul de Creație Tehnică „Politehnic”,  „Împreună pentru educarea tinerei generații”, 14.11.2022;</w:t>
            </w:r>
          </w:p>
          <w:p w:rsidR="008E1AAF" w:rsidRPr="002A1DF0" w:rsidRDefault="008E1AAF" w:rsidP="008E1AAF">
            <w:pPr>
              <w:jc w:val="both"/>
              <w:rPr>
                <w:rFonts w:ascii="Times New Roman" w:hAnsi="Times New Roman" w:cs="Times New Roman"/>
                <w:sz w:val="24"/>
                <w:szCs w:val="24"/>
              </w:rPr>
            </w:pPr>
            <w:r>
              <w:rPr>
                <w:rFonts w:ascii="Times New Roman" w:hAnsi="Times New Roman" w:cs="Times New Roman"/>
                <w:sz w:val="24"/>
                <w:szCs w:val="24"/>
              </w:rPr>
              <w:t>• Proiectul „Creșterea sprijinului acordat copiilor  și părinților refugiați prin implementarea măsurilor integrate de educație, consiliere psiologică și socială”, decembrie 2022</w:t>
            </w:r>
            <w:r w:rsidR="001D6BB4">
              <w:rPr>
                <w:rFonts w:ascii="Times New Roman" w:hAnsi="Times New Roman" w:cs="Times New Roman"/>
                <w:sz w:val="24"/>
                <w:szCs w:val="24"/>
              </w:rPr>
              <w:t xml:space="preserve"> </w:t>
            </w:r>
            <w:r>
              <w:rPr>
                <w:rFonts w:ascii="Times New Roman" w:hAnsi="Times New Roman" w:cs="Times New Roman"/>
                <w:sz w:val="24"/>
                <w:szCs w:val="24"/>
              </w:rPr>
              <w:t>- mai 2023;</w:t>
            </w:r>
          </w:p>
          <w:p w:rsidR="00850C19" w:rsidRPr="00850C19" w:rsidRDefault="00850C19" w:rsidP="00850C19">
            <w:pPr>
              <w:jc w:val="both"/>
              <w:rPr>
                <w:rFonts w:ascii="Times New Roman" w:hAnsi="Times New Roman" w:cs="Times New Roman"/>
                <w:sz w:val="24"/>
                <w:szCs w:val="24"/>
              </w:rPr>
            </w:pPr>
            <w:r w:rsidRPr="00850C19">
              <w:rPr>
                <w:rFonts w:ascii="Times New Roman" w:hAnsi="Times New Roman" w:cs="Times New Roman"/>
                <w:sz w:val="24"/>
                <w:szCs w:val="24"/>
              </w:rPr>
              <w:t>• Organizarea activităților privind consemnarea Zilei Internațională a Persoanelor cu dizabilități.</w:t>
            </w:r>
          </w:p>
          <w:p w:rsidR="00850C19" w:rsidRPr="00850C19" w:rsidRDefault="00850C19" w:rsidP="00850C19">
            <w:pPr>
              <w:jc w:val="both"/>
              <w:rPr>
                <w:rFonts w:ascii="Times New Roman" w:hAnsi="Times New Roman" w:cs="Times New Roman"/>
                <w:sz w:val="24"/>
                <w:szCs w:val="24"/>
              </w:rPr>
            </w:pPr>
            <w:r w:rsidRPr="00850C19">
              <w:rPr>
                <w:rFonts w:ascii="Times New Roman" w:hAnsi="Times New Roman" w:cs="Times New Roman"/>
                <w:sz w:val="24"/>
                <w:szCs w:val="24"/>
              </w:rPr>
              <w:t>• Participarea la activități comunitare de informare și sensibilizare a opiniei publice în domeniul protecției drepturilor copilului, educației incluzive.</w:t>
            </w:r>
          </w:p>
          <w:p w:rsidR="00850C19" w:rsidRPr="00850C19" w:rsidRDefault="00850C19" w:rsidP="00850C19">
            <w:pPr>
              <w:jc w:val="both"/>
              <w:rPr>
                <w:rFonts w:ascii="Times New Roman" w:hAnsi="Times New Roman" w:cs="Times New Roman"/>
                <w:sz w:val="24"/>
                <w:szCs w:val="24"/>
              </w:rPr>
            </w:pPr>
            <w:r w:rsidRPr="00850C19">
              <w:rPr>
                <w:rFonts w:ascii="Times New Roman" w:hAnsi="Times New Roman" w:cs="Times New Roman"/>
                <w:sz w:val="24"/>
                <w:szCs w:val="24"/>
              </w:rPr>
              <w:t xml:space="preserve">• Organizarea activităților tematice, cu participarea colectivelor claselor în </w:t>
            </w:r>
            <w:r w:rsidR="008466F1">
              <w:rPr>
                <w:rFonts w:ascii="Times New Roman" w:hAnsi="Times New Roman" w:cs="Times New Roman"/>
                <w:sz w:val="24"/>
                <w:szCs w:val="24"/>
              </w:rPr>
              <w:t>care sunt înscriși copiii asista</w:t>
            </w:r>
            <w:r w:rsidRPr="00850C19">
              <w:rPr>
                <w:rFonts w:ascii="Times New Roman" w:hAnsi="Times New Roman" w:cs="Times New Roman"/>
                <w:sz w:val="24"/>
                <w:szCs w:val="24"/>
              </w:rPr>
              <w:t>ți în CREI: „Toamna de aur</w:t>
            </w:r>
            <w:r>
              <w:rPr>
                <w:rFonts w:ascii="Times New Roman" w:hAnsi="Times New Roman" w:cs="Times New Roman"/>
                <w:sz w:val="24"/>
                <w:szCs w:val="24"/>
              </w:rPr>
              <w:t xml:space="preserve"> cu miros de gutui</w:t>
            </w:r>
            <w:r w:rsidRPr="00850C19">
              <w:rPr>
                <w:rFonts w:ascii="Times New Roman" w:hAnsi="Times New Roman" w:cs="Times New Roman"/>
                <w:sz w:val="24"/>
                <w:szCs w:val="24"/>
              </w:rPr>
              <w:t>”, „</w:t>
            </w:r>
            <w:r>
              <w:rPr>
                <w:rFonts w:ascii="Times New Roman" w:hAnsi="Times New Roman" w:cs="Times New Roman"/>
                <w:sz w:val="24"/>
                <w:szCs w:val="24"/>
              </w:rPr>
              <w:t xml:space="preserve">Magia </w:t>
            </w:r>
            <w:r w:rsidRPr="00850C19">
              <w:rPr>
                <w:rFonts w:ascii="Times New Roman" w:hAnsi="Times New Roman" w:cs="Times New Roman"/>
                <w:sz w:val="24"/>
                <w:szCs w:val="24"/>
              </w:rPr>
              <w:t>Crăciunul</w:t>
            </w:r>
            <w:r>
              <w:rPr>
                <w:rFonts w:ascii="Times New Roman" w:hAnsi="Times New Roman" w:cs="Times New Roman"/>
                <w:sz w:val="24"/>
                <w:szCs w:val="24"/>
              </w:rPr>
              <w:t>ui</w:t>
            </w:r>
            <w:r w:rsidRPr="00850C19">
              <w:rPr>
                <w:rFonts w:ascii="Times New Roman" w:hAnsi="Times New Roman" w:cs="Times New Roman"/>
                <w:sz w:val="24"/>
                <w:szCs w:val="24"/>
              </w:rPr>
              <w:t>”, Ziua mamelor”</w:t>
            </w:r>
            <w:r>
              <w:rPr>
                <w:rFonts w:ascii="Times New Roman" w:hAnsi="Times New Roman" w:cs="Times New Roman"/>
                <w:sz w:val="24"/>
                <w:szCs w:val="24"/>
              </w:rPr>
              <w:t>, „Iarmarocul dulciurilor”</w:t>
            </w:r>
          </w:p>
          <w:p w:rsidR="001D6BB4" w:rsidRDefault="00850C19" w:rsidP="00850C19">
            <w:pPr>
              <w:jc w:val="both"/>
              <w:rPr>
                <w:rFonts w:ascii="Times New Roman" w:hAnsi="Times New Roman" w:cs="Times New Roman"/>
                <w:sz w:val="24"/>
                <w:szCs w:val="24"/>
              </w:rPr>
            </w:pPr>
            <w:r w:rsidRPr="00850C19">
              <w:rPr>
                <w:rFonts w:ascii="Times New Roman" w:hAnsi="Times New Roman" w:cs="Times New Roman"/>
                <w:sz w:val="24"/>
                <w:szCs w:val="24"/>
              </w:rPr>
              <w:t xml:space="preserve">• Masă rotundă cu elevii claselor în care sunt înscriși copii cu CES: </w:t>
            </w:r>
          </w:p>
          <w:p w:rsidR="00850C19" w:rsidRPr="00E31ECD" w:rsidRDefault="00850C19" w:rsidP="00850C19">
            <w:pPr>
              <w:jc w:val="both"/>
              <w:rPr>
                <w:rFonts w:ascii="Times New Roman" w:hAnsi="Times New Roman" w:cs="Times New Roman"/>
                <w:sz w:val="24"/>
                <w:szCs w:val="24"/>
                <w:highlight w:val="yellow"/>
              </w:rPr>
            </w:pPr>
            <w:r w:rsidRPr="00850C19">
              <w:rPr>
                <w:rFonts w:ascii="Times New Roman" w:hAnsi="Times New Roman" w:cs="Times New Roman"/>
                <w:sz w:val="24"/>
                <w:szCs w:val="24"/>
              </w:rPr>
              <w:t>„Cum putem ajuta elevul cu CES la ore și în afara lor”</w:t>
            </w:r>
            <w:r w:rsidR="001D6BB4">
              <w:rPr>
                <w:rFonts w:ascii="Times New Roman" w:hAnsi="Times New Roman" w:cs="Times New Roman"/>
                <w:sz w:val="24"/>
                <w:szCs w:val="24"/>
              </w:rPr>
              <w:t>.</w:t>
            </w:r>
          </w:p>
        </w:tc>
      </w:tr>
      <w:tr w:rsidR="00850C19" w:rsidRPr="00E26EDF" w:rsidTr="00C352CC">
        <w:tc>
          <w:tcPr>
            <w:tcW w:w="1980" w:type="dxa"/>
          </w:tcPr>
          <w:p w:rsidR="00850C19" w:rsidRPr="00E26EDF" w:rsidRDefault="00850C19"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850C19" w:rsidRPr="00E26EDF" w:rsidRDefault="002454DE" w:rsidP="00C352CC">
            <w:pPr>
              <w:jc w:val="both"/>
              <w:rPr>
                <w:rFonts w:ascii="Times New Roman" w:hAnsi="Times New Roman" w:cs="Times New Roman"/>
                <w:sz w:val="24"/>
                <w:szCs w:val="24"/>
              </w:rPr>
            </w:pPr>
            <w:r w:rsidRPr="002454DE">
              <w:rPr>
                <w:rFonts w:ascii="Times New Roman" w:hAnsi="Times New Roman" w:cs="Times New Roman"/>
                <w:sz w:val="24"/>
                <w:szCs w:val="24"/>
              </w:rPr>
              <w:t>Instituția promovează respectul față de diversitatea culturală, etnică, lingvistică și religioasă. Organizează și desfășoară activități de sensibilizare a elevilor și a comunității în scopul promovării diversității, interculturalității și educației incluzive. În Planul strategic și cel managerial al instituției sunt prevăzute activități planificate privind promovarea interacțiunilor interpersonale, bazate pe respect reciproc și acceptarea diferențelor, activități în vederea dezvoltării comunicării și relaționării cu familiile elevilor etc.</w:t>
            </w:r>
          </w:p>
        </w:tc>
      </w:tr>
      <w:tr w:rsidR="00850C19" w:rsidRPr="002454DE" w:rsidTr="00C352CC">
        <w:tc>
          <w:tcPr>
            <w:tcW w:w="1980" w:type="dxa"/>
          </w:tcPr>
          <w:p w:rsidR="00850C19" w:rsidRPr="002454DE" w:rsidRDefault="00850C19"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850C19" w:rsidRPr="002454DE" w:rsidRDefault="00850C19" w:rsidP="002454DE">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sidR="002454DE" w:rsidRPr="002454DE">
              <w:rPr>
                <w:rFonts w:ascii="Times New Roman" w:hAnsi="Times New Roman" w:cs="Times New Roman"/>
                <w:sz w:val="24"/>
                <w:szCs w:val="24"/>
              </w:rPr>
              <w:t>2</w:t>
            </w:r>
          </w:p>
        </w:tc>
        <w:tc>
          <w:tcPr>
            <w:tcW w:w="3686" w:type="dxa"/>
          </w:tcPr>
          <w:p w:rsidR="00850C19" w:rsidRPr="002454DE" w:rsidRDefault="00850C19"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850C19" w:rsidRPr="002454DE" w:rsidRDefault="00850C19"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850C19" w:rsidRPr="002454DE" w:rsidRDefault="00850C19"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850C19" w:rsidRPr="002454DE" w:rsidRDefault="00850C19" w:rsidP="002454DE">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sidR="002454DE" w:rsidRPr="002454DE">
              <w:rPr>
                <w:rFonts w:ascii="Times New Roman" w:hAnsi="Times New Roman" w:cs="Times New Roman"/>
                <w:sz w:val="24"/>
                <w:szCs w:val="24"/>
              </w:rPr>
              <w:t>2</w:t>
            </w:r>
            <w:r w:rsidRPr="002454DE">
              <w:rPr>
                <w:rFonts w:ascii="Times New Roman" w:hAnsi="Times New Roman" w:cs="Times New Roman"/>
                <w:sz w:val="24"/>
                <w:szCs w:val="24"/>
              </w:rPr>
              <w:t xml:space="preserve"> punct</w:t>
            </w:r>
            <w:r w:rsidR="002454DE" w:rsidRPr="002454DE">
              <w:rPr>
                <w:rFonts w:ascii="Times New Roman" w:hAnsi="Times New Roman" w:cs="Times New Roman"/>
                <w:sz w:val="24"/>
                <w:szCs w:val="24"/>
              </w:rPr>
              <w:t>e</w:t>
            </w:r>
          </w:p>
        </w:tc>
      </w:tr>
    </w:tbl>
    <w:p w:rsidR="00850C19" w:rsidRPr="002454DE" w:rsidRDefault="00850C19" w:rsidP="00E26EDF">
      <w:pPr>
        <w:spacing w:after="0" w:line="240" w:lineRule="auto"/>
        <w:jc w:val="both"/>
        <w:rPr>
          <w:rFonts w:ascii="Times New Roman" w:hAnsi="Times New Roman" w:cs="Times New Roman"/>
          <w:b/>
          <w:sz w:val="24"/>
          <w:szCs w:val="24"/>
          <w:lang w:val="en-US"/>
        </w:rPr>
      </w:pPr>
    </w:p>
    <w:p w:rsidR="002454DE" w:rsidRDefault="002454DE" w:rsidP="00E26EDF">
      <w:pPr>
        <w:spacing w:after="0" w:line="240" w:lineRule="auto"/>
        <w:jc w:val="both"/>
        <w:rPr>
          <w:rFonts w:ascii="Times New Roman" w:hAnsi="Times New Roman" w:cs="Times New Roman"/>
          <w:b/>
          <w:sz w:val="24"/>
          <w:szCs w:val="24"/>
          <w:lang w:val="en-US"/>
        </w:rPr>
      </w:pPr>
      <w:r w:rsidRPr="002454DE">
        <w:rPr>
          <w:rFonts w:ascii="Times New Roman" w:hAnsi="Times New Roman" w:cs="Times New Roman"/>
          <w:b/>
          <w:sz w:val="24"/>
          <w:szCs w:val="24"/>
          <w:lang w:val="en-US"/>
        </w:rPr>
        <w:t>Domeniu: Capacitate instituțională</w:t>
      </w:r>
    </w:p>
    <w:p w:rsidR="002454DE" w:rsidRDefault="002454DE" w:rsidP="00E26EDF">
      <w:pPr>
        <w:spacing w:after="0" w:line="240" w:lineRule="auto"/>
        <w:jc w:val="both"/>
        <w:rPr>
          <w:rFonts w:ascii="Times New Roman" w:hAnsi="Times New Roman" w:cs="Times New Roman"/>
          <w:sz w:val="24"/>
          <w:szCs w:val="24"/>
          <w:lang w:val="en-US"/>
        </w:rPr>
      </w:pPr>
      <w:r w:rsidRPr="002454DE">
        <w:rPr>
          <w:rFonts w:ascii="Times New Roman" w:hAnsi="Times New Roman" w:cs="Times New Roman"/>
          <w:b/>
          <w:sz w:val="24"/>
          <w:szCs w:val="24"/>
          <w:lang w:val="en-US"/>
        </w:rPr>
        <w:t>Indicator 3.2.3.</w:t>
      </w:r>
      <w:r>
        <w:rPr>
          <w:rFonts w:ascii="Times New Roman" w:hAnsi="Times New Roman" w:cs="Times New Roman"/>
          <w:b/>
          <w:sz w:val="24"/>
          <w:szCs w:val="24"/>
          <w:lang w:val="en-US"/>
        </w:rPr>
        <w:t xml:space="preserve"> </w:t>
      </w:r>
      <w:r w:rsidRPr="002454DE">
        <w:rPr>
          <w:rFonts w:ascii="Times New Roman" w:hAnsi="Times New Roman" w:cs="Times New Roman"/>
          <w:sz w:val="24"/>
          <w:szCs w:val="24"/>
          <w:lang w:val="en-US"/>
        </w:rPr>
        <w:t xml:space="preserve">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Pr>
          <w:rFonts w:ascii="Times New Roman" w:hAnsi="Times New Roman" w:cs="Times New Roman"/>
          <w:sz w:val="24"/>
          <w:szCs w:val="24"/>
          <w:lang w:val="en-US"/>
        </w:rPr>
        <w:t>procedure</w:t>
      </w:r>
    </w:p>
    <w:p w:rsidR="002454DE" w:rsidRDefault="002454DE"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2454DE" w:rsidRPr="00E26EDF" w:rsidTr="00C352CC">
        <w:tc>
          <w:tcPr>
            <w:tcW w:w="1980" w:type="dxa"/>
          </w:tcPr>
          <w:p w:rsidR="002454DE" w:rsidRPr="00E26EDF" w:rsidRDefault="002454DE"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2454DE" w:rsidRPr="002454DE"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 Raportul situației privind cazurile de ANET în liceu , prezentat la DGETS 2</w:t>
            </w:r>
            <w:r w:rsidR="001D6BB4">
              <w:rPr>
                <w:rFonts w:ascii="Times New Roman" w:hAnsi="Times New Roman" w:cs="Times New Roman"/>
                <w:sz w:val="24"/>
                <w:szCs w:val="24"/>
              </w:rPr>
              <w:t>1</w:t>
            </w:r>
            <w:r w:rsidRPr="002454DE">
              <w:rPr>
                <w:rFonts w:ascii="Times New Roman" w:hAnsi="Times New Roman" w:cs="Times New Roman"/>
                <w:sz w:val="24"/>
                <w:szCs w:val="24"/>
              </w:rPr>
              <w:t>.12.202</w:t>
            </w:r>
            <w:r w:rsidR="001D6BB4">
              <w:rPr>
                <w:rFonts w:ascii="Times New Roman" w:hAnsi="Times New Roman" w:cs="Times New Roman"/>
                <w:sz w:val="24"/>
                <w:szCs w:val="24"/>
              </w:rPr>
              <w:t>2</w:t>
            </w:r>
            <w:r w:rsidRPr="002454DE">
              <w:rPr>
                <w:rFonts w:ascii="Times New Roman" w:hAnsi="Times New Roman" w:cs="Times New Roman"/>
                <w:sz w:val="24"/>
                <w:szCs w:val="24"/>
              </w:rPr>
              <w:t xml:space="preserve">, </w:t>
            </w:r>
            <w:r w:rsidR="001D6BB4">
              <w:rPr>
                <w:rFonts w:ascii="Times New Roman" w:hAnsi="Times New Roman" w:cs="Times New Roman"/>
                <w:sz w:val="24"/>
                <w:szCs w:val="24"/>
              </w:rPr>
              <w:t>16</w:t>
            </w:r>
            <w:r w:rsidRPr="002454DE">
              <w:rPr>
                <w:rFonts w:ascii="Times New Roman" w:hAnsi="Times New Roman" w:cs="Times New Roman"/>
                <w:sz w:val="24"/>
                <w:szCs w:val="24"/>
              </w:rPr>
              <w:t>.05.202</w:t>
            </w:r>
            <w:r w:rsidR="001D6BB4">
              <w:rPr>
                <w:rFonts w:ascii="Times New Roman" w:hAnsi="Times New Roman" w:cs="Times New Roman"/>
                <w:sz w:val="24"/>
                <w:szCs w:val="24"/>
              </w:rPr>
              <w:t>3</w:t>
            </w:r>
            <w:r w:rsidRPr="002454DE">
              <w:rPr>
                <w:rFonts w:ascii="Times New Roman" w:hAnsi="Times New Roman" w:cs="Times New Roman"/>
                <w:sz w:val="24"/>
                <w:szCs w:val="24"/>
              </w:rPr>
              <w:t>;</w:t>
            </w:r>
          </w:p>
          <w:p w:rsidR="002454DE" w:rsidRPr="002454DE"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lastRenderedPageBreak/>
              <w:t>• Liste cu semnăturile angajaților despre informarea în ceea ce privește procedura de intervenție în caz de identificare,</w:t>
            </w:r>
            <w:r w:rsidR="00B67637">
              <w:rPr>
                <w:rFonts w:ascii="Times New Roman" w:hAnsi="Times New Roman" w:cs="Times New Roman"/>
                <w:sz w:val="24"/>
                <w:szCs w:val="24"/>
              </w:rPr>
              <w:t xml:space="preserve"> </w:t>
            </w:r>
            <w:r w:rsidRPr="002454DE">
              <w:rPr>
                <w:rFonts w:ascii="Times New Roman" w:hAnsi="Times New Roman" w:cs="Times New Roman"/>
                <w:sz w:val="24"/>
                <w:szCs w:val="24"/>
              </w:rPr>
              <w:t>evaluare, asistență, referire, monitorizare a copiilor victime ale violenței, neglijării și traficului;                                                                     • Prezența mijloacelor și instrumentelor care asigură anonimatul raportării cazurilor suspecte (lădița de încredere);</w:t>
            </w:r>
          </w:p>
          <w:p w:rsidR="002454DE" w:rsidRPr="002454DE"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 Registrul de evidență a sesizările privind cazurile suspecte de  abuz, neglijare, explo</w:t>
            </w:r>
            <w:r w:rsidR="00B67637">
              <w:rPr>
                <w:rFonts w:ascii="Times New Roman" w:hAnsi="Times New Roman" w:cs="Times New Roman"/>
                <w:sz w:val="24"/>
                <w:szCs w:val="24"/>
              </w:rPr>
              <w:t>a</w:t>
            </w:r>
            <w:r w:rsidRPr="002454DE">
              <w:rPr>
                <w:rFonts w:ascii="Times New Roman" w:hAnsi="Times New Roman" w:cs="Times New Roman"/>
                <w:sz w:val="24"/>
                <w:szCs w:val="24"/>
              </w:rPr>
              <w:t>tare trafic al copilului;</w:t>
            </w:r>
          </w:p>
          <w:p w:rsidR="002454DE" w:rsidRPr="002454DE"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 Pagina web a instituției;</w:t>
            </w:r>
          </w:p>
          <w:p w:rsidR="002454DE" w:rsidRPr="002454DE"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 Program personalizat de intervenție;</w:t>
            </w:r>
          </w:p>
          <w:p w:rsidR="002454DE" w:rsidRPr="002454DE"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 Planul asistentului medical;</w:t>
            </w:r>
          </w:p>
          <w:p w:rsidR="00F0721C"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 xml:space="preserve">• Parteneriate cu: Centrul prietenos tinerilor; Consiliul Consultativ al părinților;                                                                         </w:t>
            </w:r>
          </w:p>
          <w:p w:rsidR="00F0721C"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 xml:space="preserve"> Centrul de sănătate publică; </w:t>
            </w:r>
          </w:p>
          <w:p w:rsidR="002454DE" w:rsidRPr="00E31ECD" w:rsidRDefault="002454DE" w:rsidP="002454DE">
            <w:pPr>
              <w:jc w:val="both"/>
              <w:rPr>
                <w:rFonts w:ascii="Times New Roman" w:hAnsi="Times New Roman" w:cs="Times New Roman"/>
                <w:sz w:val="24"/>
                <w:szCs w:val="24"/>
                <w:highlight w:val="yellow"/>
              </w:rPr>
            </w:pPr>
            <w:r w:rsidRPr="002454DE">
              <w:rPr>
                <w:rFonts w:ascii="Times New Roman" w:hAnsi="Times New Roman" w:cs="Times New Roman"/>
                <w:sz w:val="24"/>
                <w:szCs w:val="24"/>
              </w:rPr>
              <w:t>Direcția de poliție;</w:t>
            </w:r>
          </w:p>
        </w:tc>
      </w:tr>
      <w:tr w:rsidR="002454DE" w:rsidRPr="00E26EDF" w:rsidTr="00C352CC">
        <w:tc>
          <w:tcPr>
            <w:tcW w:w="1980" w:type="dxa"/>
          </w:tcPr>
          <w:p w:rsidR="002454DE" w:rsidRPr="00E26EDF" w:rsidRDefault="002454DE"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2454DE" w:rsidRPr="002454DE"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Instituția realizează activități de prevenire și combatere a violenței în școală în colaborare cu părinții/reprezentanții legali a elevilor.</w:t>
            </w:r>
          </w:p>
          <w:p w:rsidR="002454DE" w:rsidRPr="00E26EDF" w:rsidRDefault="002454DE" w:rsidP="002454DE">
            <w:pPr>
              <w:jc w:val="both"/>
              <w:rPr>
                <w:rFonts w:ascii="Times New Roman" w:hAnsi="Times New Roman" w:cs="Times New Roman"/>
                <w:sz w:val="24"/>
                <w:szCs w:val="24"/>
              </w:rPr>
            </w:pPr>
            <w:r w:rsidRPr="002454DE">
              <w:rPr>
                <w:rFonts w:ascii="Times New Roman" w:hAnsi="Times New Roman" w:cs="Times New Roman"/>
                <w:sz w:val="24"/>
                <w:szCs w:val="24"/>
              </w:rPr>
              <w:t>Administrația liceului informează personalul, copiii și reprezentanții lor legali cu privire la utilizarea procedurilor de prevenire, identificare, semnalare, evaluare și soluționare a situațiilor de discriminare (toți membrii colectivului profesoral, personalul auxiliar și părinții au fost familiarizați (sub semnătură) cu modalitățile şi procedurile de ANET). Instituția pune la dispoziția membrilor comunității diverse materiale informative cu recomandări și acțiuni în vederea protecției sănătății copiilor inclusiv pe timp de pandemie.</w:t>
            </w:r>
          </w:p>
        </w:tc>
      </w:tr>
      <w:tr w:rsidR="002454DE" w:rsidRPr="002454DE" w:rsidTr="00C352CC">
        <w:tc>
          <w:tcPr>
            <w:tcW w:w="1980" w:type="dxa"/>
          </w:tcPr>
          <w:p w:rsidR="002454DE" w:rsidRPr="002454DE" w:rsidRDefault="002454DE"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2454DE" w:rsidRPr="002454DE" w:rsidRDefault="002454DE" w:rsidP="002454DE">
            <w:pPr>
              <w:jc w:val="center"/>
              <w:rPr>
                <w:rFonts w:ascii="Times New Roman" w:hAnsi="Times New Roman" w:cs="Times New Roman"/>
                <w:sz w:val="24"/>
                <w:szCs w:val="24"/>
              </w:rPr>
            </w:pPr>
            <w:r w:rsidRPr="002454DE">
              <w:rPr>
                <w:rFonts w:ascii="Times New Roman" w:hAnsi="Times New Roman" w:cs="Times New Roman"/>
                <w:sz w:val="24"/>
                <w:szCs w:val="24"/>
              </w:rPr>
              <w:t>Pondere : 1</w:t>
            </w:r>
          </w:p>
        </w:tc>
        <w:tc>
          <w:tcPr>
            <w:tcW w:w="3686" w:type="dxa"/>
          </w:tcPr>
          <w:p w:rsidR="002454DE" w:rsidRPr="002454DE" w:rsidRDefault="002454DE"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2454DE" w:rsidRPr="002454DE" w:rsidRDefault="002454DE"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2454DE" w:rsidRPr="002454DE" w:rsidRDefault="002454DE"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2454DE" w:rsidRPr="002454DE" w:rsidRDefault="002454DE" w:rsidP="002454DE">
            <w:pPr>
              <w:jc w:val="center"/>
              <w:rPr>
                <w:rFonts w:ascii="Times New Roman" w:hAnsi="Times New Roman" w:cs="Times New Roman"/>
                <w:sz w:val="24"/>
                <w:szCs w:val="24"/>
              </w:rPr>
            </w:pPr>
            <w:r w:rsidRPr="002454DE">
              <w:rPr>
                <w:rFonts w:ascii="Times New Roman" w:hAnsi="Times New Roman" w:cs="Times New Roman"/>
                <w:sz w:val="24"/>
                <w:szCs w:val="24"/>
              </w:rPr>
              <w:t>- 1punct</w:t>
            </w:r>
          </w:p>
        </w:tc>
      </w:tr>
    </w:tbl>
    <w:p w:rsidR="002454DE" w:rsidRPr="002454DE" w:rsidRDefault="002454DE" w:rsidP="00E26EDF">
      <w:pPr>
        <w:spacing w:after="0" w:line="240" w:lineRule="auto"/>
        <w:jc w:val="both"/>
        <w:rPr>
          <w:rFonts w:ascii="Times New Roman" w:hAnsi="Times New Roman" w:cs="Times New Roman"/>
          <w:b/>
          <w:sz w:val="24"/>
          <w:szCs w:val="24"/>
          <w:lang w:val="en-US"/>
        </w:rPr>
      </w:pPr>
    </w:p>
    <w:p w:rsidR="002454DE" w:rsidRDefault="002454DE" w:rsidP="00E26EDF">
      <w:pPr>
        <w:spacing w:after="0" w:line="240" w:lineRule="auto"/>
        <w:jc w:val="both"/>
        <w:rPr>
          <w:rFonts w:ascii="Times New Roman" w:hAnsi="Times New Roman" w:cs="Times New Roman"/>
          <w:b/>
          <w:sz w:val="24"/>
          <w:szCs w:val="24"/>
          <w:lang w:val="en-US"/>
        </w:rPr>
      </w:pPr>
      <w:r w:rsidRPr="002454DE">
        <w:rPr>
          <w:rFonts w:ascii="Times New Roman" w:hAnsi="Times New Roman" w:cs="Times New Roman"/>
          <w:b/>
          <w:sz w:val="24"/>
          <w:szCs w:val="24"/>
          <w:lang w:val="en-US"/>
        </w:rPr>
        <w:t xml:space="preserve">Domeniu: Curriculum/ proces </w:t>
      </w:r>
      <w:r>
        <w:rPr>
          <w:rFonts w:ascii="Times New Roman" w:hAnsi="Times New Roman" w:cs="Times New Roman"/>
          <w:b/>
          <w:sz w:val="24"/>
          <w:szCs w:val="24"/>
          <w:lang w:val="en-US"/>
        </w:rPr>
        <w:t>educational</w:t>
      </w:r>
    </w:p>
    <w:p w:rsidR="002454DE" w:rsidRDefault="002454DE" w:rsidP="00E26EDF">
      <w:pPr>
        <w:spacing w:after="0" w:line="240" w:lineRule="auto"/>
        <w:jc w:val="both"/>
        <w:rPr>
          <w:rFonts w:ascii="Times New Roman" w:hAnsi="Times New Roman" w:cs="Times New Roman"/>
          <w:b/>
          <w:sz w:val="24"/>
          <w:szCs w:val="24"/>
          <w:lang w:val="en-US"/>
        </w:rPr>
      </w:pPr>
    </w:p>
    <w:p w:rsidR="002454DE" w:rsidRDefault="002454DE" w:rsidP="00E26EDF">
      <w:pPr>
        <w:spacing w:after="0" w:line="240" w:lineRule="auto"/>
        <w:jc w:val="both"/>
        <w:rPr>
          <w:rFonts w:ascii="Times New Roman" w:hAnsi="Times New Roman" w:cs="Times New Roman"/>
          <w:sz w:val="24"/>
          <w:szCs w:val="24"/>
          <w:lang w:val="en-US"/>
        </w:rPr>
      </w:pPr>
      <w:r w:rsidRPr="002454DE">
        <w:rPr>
          <w:rFonts w:ascii="Times New Roman" w:hAnsi="Times New Roman" w:cs="Times New Roman"/>
          <w:b/>
          <w:sz w:val="24"/>
          <w:szCs w:val="24"/>
          <w:lang w:val="en-US"/>
        </w:rPr>
        <w:t>Indicator 3.2.4.</w:t>
      </w:r>
      <w:r>
        <w:rPr>
          <w:rFonts w:ascii="Times New Roman" w:hAnsi="Times New Roman" w:cs="Times New Roman"/>
          <w:b/>
          <w:sz w:val="24"/>
          <w:szCs w:val="24"/>
          <w:lang w:val="en-US"/>
        </w:rPr>
        <w:t xml:space="preserve"> </w:t>
      </w:r>
      <w:r w:rsidRPr="002454DE">
        <w:rPr>
          <w:rFonts w:ascii="Times New Roman" w:hAnsi="Times New Roman" w:cs="Times New Roman"/>
          <w:sz w:val="24"/>
          <w:szCs w:val="24"/>
          <w:lang w:val="en-US"/>
        </w:rPr>
        <w:t>Punerea în aplicare a curriculumului, inclusiv a curriculumului diferențiat/ adaptat pentru copiii cu CES, și evaluarea echitabilă a progresului tuturor elevilor/ copiilor, în scopul respectării individualității și tratării valorice a lor</w:t>
      </w:r>
    </w:p>
    <w:p w:rsidR="003E2350" w:rsidRDefault="003E2350"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3E2350" w:rsidRPr="00E26EDF" w:rsidTr="00C352CC">
        <w:tc>
          <w:tcPr>
            <w:tcW w:w="1980" w:type="dxa"/>
          </w:tcPr>
          <w:p w:rsidR="003E2350" w:rsidRPr="00E26EDF" w:rsidRDefault="003E2350"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345D73" w:rsidRPr="00FE3465" w:rsidRDefault="00345D73" w:rsidP="00345D73">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Atelierul de lucru  „Modalități de evaluare a situațiilor de nerespectare a diferențelor individuale „Vino cu mine, școala e și pentru tine - proces-verbal nr. 3 al ședinței CMI din 24.11.2022;</w:t>
            </w:r>
          </w:p>
          <w:p w:rsidR="008D2668" w:rsidRPr="006D1FB2" w:rsidRDefault="008D2668" w:rsidP="008D2668">
            <w:pPr>
              <w:jc w:val="both"/>
              <w:rPr>
                <w:rFonts w:ascii="Times New Roman" w:hAnsi="Times New Roman" w:cs="Times New Roman"/>
                <w:sz w:val="24"/>
                <w:szCs w:val="24"/>
              </w:rPr>
            </w:pPr>
            <w:r w:rsidRPr="006D1FB2">
              <w:rPr>
                <w:rFonts w:ascii="Times New Roman" w:hAnsi="Times New Roman" w:cs="Times New Roman"/>
                <w:sz w:val="24"/>
                <w:szCs w:val="24"/>
              </w:rPr>
              <w:t>•</w:t>
            </w:r>
            <w:r>
              <w:rPr>
                <w:rFonts w:ascii="Times New Roman" w:hAnsi="Times New Roman" w:cs="Times New Roman"/>
                <w:sz w:val="24"/>
                <w:szCs w:val="24"/>
              </w:rPr>
              <w:t xml:space="preserve">Raport privind desfășurarea instruirii individuale a copiilor la domiciliu. Desfășurarea procesului educațional în bază de PEI, proces-verbal nr. </w:t>
            </w:r>
            <w:r w:rsidR="00B63933">
              <w:rPr>
                <w:rFonts w:ascii="Times New Roman" w:hAnsi="Times New Roman" w:cs="Times New Roman"/>
                <w:sz w:val="24"/>
                <w:szCs w:val="24"/>
              </w:rPr>
              <w:t>5</w:t>
            </w:r>
            <w:r>
              <w:rPr>
                <w:rFonts w:ascii="Times New Roman" w:hAnsi="Times New Roman" w:cs="Times New Roman"/>
                <w:sz w:val="24"/>
                <w:szCs w:val="24"/>
              </w:rPr>
              <w:t xml:space="preserve"> al CP din 2</w:t>
            </w:r>
            <w:r w:rsidR="00B63933">
              <w:rPr>
                <w:rFonts w:ascii="Times New Roman" w:hAnsi="Times New Roman" w:cs="Times New Roman"/>
                <w:sz w:val="24"/>
                <w:szCs w:val="24"/>
              </w:rPr>
              <w:t>7</w:t>
            </w:r>
            <w:r>
              <w:rPr>
                <w:rFonts w:ascii="Times New Roman" w:hAnsi="Times New Roman" w:cs="Times New Roman"/>
                <w:sz w:val="24"/>
                <w:szCs w:val="24"/>
              </w:rPr>
              <w:t>.12.202</w:t>
            </w:r>
            <w:r w:rsidR="00B63933">
              <w:rPr>
                <w:rFonts w:ascii="Times New Roman" w:hAnsi="Times New Roman" w:cs="Times New Roman"/>
                <w:sz w:val="24"/>
                <w:szCs w:val="24"/>
              </w:rPr>
              <w:t>2</w:t>
            </w:r>
            <w:r w:rsidRPr="006D1FB2">
              <w:rPr>
                <w:rFonts w:ascii="Times New Roman" w:hAnsi="Times New Roman" w:cs="Times New Roman"/>
                <w:sz w:val="24"/>
                <w:szCs w:val="24"/>
              </w:rPr>
              <w:t>;</w:t>
            </w:r>
          </w:p>
          <w:p w:rsidR="003E2350" w:rsidRPr="008D2668" w:rsidRDefault="003E2350" w:rsidP="003E2350">
            <w:pPr>
              <w:jc w:val="both"/>
              <w:rPr>
                <w:rFonts w:ascii="Times New Roman" w:hAnsi="Times New Roman" w:cs="Times New Roman"/>
                <w:sz w:val="24"/>
                <w:szCs w:val="24"/>
              </w:rPr>
            </w:pPr>
            <w:r w:rsidRPr="008D2668">
              <w:rPr>
                <w:rFonts w:ascii="Times New Roman" w:hAnsi="Times New Roman" w:cs="Times New Roman"/>
                <w:sz w:val="24"/>
                <w:szCs w:val="24"/>
              </w:rPr>
              <w:t>• Evidența și analiza rapoartelor de evaluare complexă și multidisciplinară;</w:t>
            </w:r>
          </w:p>
          <w:p w:rsidR="00345D73" w:rsidRPr="00FE3465" w:rsidRDefault="00345D73" w:rsidP="00345D73">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Reevaluarea dezvoltării copiilor  cu CES - proces verbal nr. 7 din 25.08.2022 al ședinței CMI;</w:t>
            </w:r>
          </w:p>
          <w:p w:rsidR="003E2350" w:rsidRPr="008D2668" w:rsidRDefault="003E2350" w:rsidP="003E2350">
            <w:pPr>
              <w:jc w:val="both"/>
              <w:rPr>
                <w:rFonts w:ascii="Times New Roman" w:hAnsi="Times New Roman" w:cs="Times New Roman"/>
                <w:sz w:val="24"/>
                <w:szCs w:val="24"/>
              </w:rPr>
            </w:pPr>
            <w:r w:rsidRPr="008D2668">
              <w:rPr>
                <w:rFonts w:ascii="Times New Roman" w:hAnsi="Times New Roman" w:cs="Times New Roman"/>
                <w:sz w:val="24"/>
                <w:szCs w:val="24"/>
              </w:rPr>
              <w:t>• Completarea rapoartelor de monitorizarea a progresului școlar al elevilor cu PEI;</w:t>
            </w:r>
          </w:p>
          <w:p w:rsidR="0049359A" w:rsidRPr="00D9381A" w:rsidRDefault="0049359A" w:rsidP="0049359A">
            <w:pPr>
              <w:jc w:val="both"/>
              <w:rPr>
                <w:rFonts w:ascii="Times New Roman" w:hAnsi="Times New Roman" w:cs="Times New Roman"/>
                <w:sz w:val="24"/>
                <w:szCs w:val="24"/>
              </w:rPr>
            </w:pPr>
            <w:r w:rsidRPr="00D9381A">
              <w:rPr>
                <w:rFonts w:ascii="Times New Roman" w:hAnsi="Times New Roman" w:cs="Times New Roman"/>
                <w:sz w:val="24"/>
                <w:szCs w:val="24"/>
              </w:rPr>
              <w:t>•  Aprobarea condiţiilor de promovare a elevilor cu CES în clasa următoare şi de admitere a acestora la examenele de finalizare a învăţământului gimnazial- proces-verbal nr.</w:t>
            </w:r>
            <w:r w:rsidR="00D00E96">
              <w:rPr>
                <w:rFonts w:ascii="Times New Roman" w:hAnsi="Times New Roman" w:cs="Times New Roman"/>
                <w:sz w:val="24"/>
                <w:szCs w:val="24"/>
              </w:rPr>
              <w:t>11</w:t>
            </w:r>
            <w:r w:rsidRPr="00D9381A">
              <w:rPr>
                <w:rFonts w:ascii="Times New Roman" w:hAnsi="Times New Roman" w:cs="Times New Roman"/>
                <w:sz w:val="24"/>
                <w:szCs w:val="24"/>
              </w:rPr>
              <w:t>al ședinței CP din 2</w:t>
            </w:r>
            <w:r w:rsidR="00D00E96">
              <w:rPr>
                <w:rFonts w:ascii="Times New Roman" w:hAnsi="Times New Roman" w:cs="Times New Roman"/>
                <w:sz w:val="24"/>
                <w:szCs w:val="24"/>
              </w:rPr>
              <w:t>9</w:t>
            </w:r>
            <w:r w:rsidRPr="00D9381A">
              <w:rPr>
                <w:rFonts w:ascii="Times New Roman" w:hAnsi="Times New Roman" w:cs="Times New Roman"/>
                <w:sz w:val="24"/>
                <w:szCs w:val="24"/>
              </w:rPr>
              <w:t>.05.202</w:t>
            </w:r>
            <w:r w:rsidR="00D00E96">
              <w:rPr>
                <w:rFonts w:ascii="Times New Roman" w:hAnsi="Times New Roman" w:cs="Times New Roman"/>
                <w:sz w:val="24"/>
                <w:szCs w:val="24"/>
              </w:rPr>
              <w:t>3;</w:t>
            </w:r>
          </w:p>
          <w:p w:rsidR="00345D73" w:rsidRPr="00FE3465" w:rsidRDefault="00345D73" w:rsidP="00345D73">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Atelierul de lucru  „Modalități de evaluare a situațiilor de nerespectare a diferențelor individuale „Vino cu mine, școala e și pentru tine - proces-verbal nr. 3 al ședinței CMI din 24.11.2022;</w:t>
            </w:r>
          </w:p>
          <w:p w:rsidR="003E2350" w:rsidRPr="008D2668" w:rsidRDefault="003E2350" w:rsidP="00F271E3">
            <w:pPr>
              <w:jc w:val="both"/>
              <w:rPr>
                <w:rFonts w:ascii="Times New Roman" w:hAnsi="Times New Roman" w:cs="Times New Roman"/>
                <w:sz w:val="24"/>
                <w:szCs w:val="24"/>
              </w:rPr>
            </w:pPr>
            <w:r w:rsidRPr="008D2668">
              <w:rPr>
                <w:rFonts w:ascii="Times New Roman" w:hAnsi="Times New Roman" w:cs="Times New Roman"/>
                <w:sz w:val="24"/>
                <w:szCs w:val="24"/>
              </w:rPr>
              <w:t>• Note informative cu privire la rezultatele controalele tematice organizate pe parcursul anului școlar 202</w:t>
            </w:r>
            <w:r w:rsidR="00D00E96">
              <w:rPr>
                <w:rFonts w:ascii="Times New Roman" w:hAnsi="Times New Roman" w:cs="Times New Roman"/>
                <w:sz w:val="24"/>
                <w:szCs w:val="24"/>
              </w:rPr>
              <w:t>2</w:t>
            </w:r>
            <w:r w:rsidRPr="008D2668">
              <w:rPr>
                <w:rFonts w:ascii="Times New Roman" w:hAnsi="Times New Roman" w:cs="Times New Roman"/>
                <w:sz w:val="24"/>
                <w:szCs w:val="24"/>
              </w:rPr>
              <w:t>-202</w:t>
            </w:r>
            <w:r w:rsidR="00D00E96">
              <w:rPr>
                <w:rFonts w:ascii="Times New Roman" w:hAnsi="Times New Roman" w:cs="Times New Roman"/>
                <w:sz w:val="24"/>
                <w:szCs w:val="24"/>
              </w:rPr>
              <w:t>3</w:t>
            </w:r>
            <w:r w:rsidRPr="008D2668">
              <w:rPr>
                <w:rFonts w:ascii="Times New Roman" w:hAnsi="Times New Roman" w:cs="Times New Roman"/>
                <w:sz w:val="24"/>
                <w:szCs w:val="24"/>
              </w:rPr>
              <w:t xml:space="preserve"> prezentate de directorii adjuncți</w:t>
            </w:r>
            <w:r w:rsidR="00D00E96">
              <w:rPr>
                <w:rFonts w:ascii="Times New Roman" w:hAnsi="Times New Roman" w:cs="Times New Roman"/>
                <w:sz w:val="24"/>
                <w:szCs w:val="24"/>
              </w:rPr>
              <w:t xml:space="preserve">, </w:t>
            </w:r>
            <w:r w:rsidR="00D00E96">
              <w:rPr>
                <w:rFonts w:ascii="Times New Roman" w:hAnsi="Times New Roman" w:cs="Times New Roman"/>
                <w:sz w:val="24"/>
                <w:szCs w:val="24"/>
              </w:rPr>
              <w:lastRenderedPageBreak/>
              <w:t>proces -  verbal nr. 05 din 27.12.2022</w:t>
            </w:r>
            <w:r w:rsidR="003E486C">
              <w:rPr>
                <w:rFonts w:ascii="Times New Roman" w:hAnsi="Times New Roman" w:cs="Times New Roman"/>
                <w:sz w:val="24"/>
                <w:szCs w:val="24"/>
              </w:rPr>
              <w:t>.</w:t>
            </w:r>
          </w:p>
        </w:tc>
      </w:tr>
      <w:tr w:rsidR="003E2350" w:rsidRPr="00E26EDF" w:rsidTr="00C352CC">
        <w:tc>
          <w:tcPr>
            <w:tcW w:w="1980" w:type="dxa"/>
          </w:tcPr>
          <w:p w:rsidR="003E2350" w:rsidRPr="00E26EDF" w:rsidRDefault="003E2350"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3E2350" w:rsidRPr="00E26EDF" w:rsidRDefault="00F271E3" w:rsidP="00C352CC">
            <w:pPr>
              <w:jc w:val="both"/>
              <w:rPr>
                <w:rFonts w:ascii="Times New Roman" w:hAnsi="Times New Roman" w:cs="Times New Roman"/>
                <w:sz w:val="24"/>
                <w:szCs w:val="24"/>
              </w:rPr>
            </w:pPr>
            <w:r w:rsidRPr="00F271E3">
              <w:rPr>
                <w:rFonts w:ascii="Times New Roman" w:hAnsi="Times New Roman" w:cs="Times New Roman"/>
                <w:sz w:val="24"/>
                <w:szCs w:val="24"/>
              </w:rPr>
              <w:t>În instituție se organizează periodic evaluarea progresului școlar al copiilor.  Rezultatele monitorizării sunt discutate la ședințele CP și CA. Instituția asigură evaluarea activității cadrelor didactice în vederea tratării echitabile al fiecărui elev prin asistențe și interasistențe la ore, monitorizarea elaborării proiectărilor didactice cu aplicarea eficientă a curriculumului, a documentelor de politici incluzive, prin realizarea diverselor activități de cunoaștere și evaluare a progresului fiecărui elev.</w:t>
            </w:r>
          </w:p>
        </w:tc>
      </w:tr>
      <w:tr w:rsidR="003E2350" w:rsidRPr="002454DE" w:rsidTr="00C352CC">
        <w:tc>
          <w:tcPr>
            <w:tcW w:w="1980" w:type="dxa"/>
          </w:tcPr>
          <w:p w:rsidR="003E2350" w:rsidRPr="002454DE" w:rsidRDefault="003E2350"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3E2350" w:rsidRPr="002454DE" w:rsidRDefault="003E2350" w:rsidP="003E2350">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3E2350" w:rsidRPr="002454DE" w:rsidRDefault="003E2350"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3E2350" w:rsidRPr="002454DE" w:rsidRDefault="003E2350"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3E2350" w:rsidRPr="002454DE" w:rsidRDefault="003E2350"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3E2350" w:rsidRPr="002454DE" w:rsidRDefault="003E2350" w:rsidP="003E2350">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3E2350" w:rsidRDefault="003E2350" w:rsidP="00E26EDF">
      <w:pPr>
        <w:spacing w:after="0" w:line="240" w:lineRule="auto"/>
        <w:jc w:val="both"/>
        <w:rPr>
          <w:rFonts w:ascii="Times New Roman" w:hAnsi="Times New Roman" w:cs="Times New Roman"/>
          <w:sz w:val="24"/>
          <w:szCs w:val="24"/>
          <w:lang w:val="en-US"/>
        </w:rPr>
      </w:pPr>
    </w:p>
    <w:p w:rsidR="00F271E3" w:rsidRDefault="00F271E3" w:rsidP="00E26EDF">
      <w:pPr>
        <w:spacing w:after="0" w:line="240" w:lineRule="auto"/>
        <w:jc w:val="both"/>
        <w:rPr>
          <w:rFonts w:ascii="Times New Roman" w:hAnsi="Times New Roman" w:cs="Times New Roman"/>
          <w:sz w:val="24"/>
          <w:szCs w:val="24"/>
          <w:lang w:val="en-US"/>
        </w:rPr>
      </w:pPr>
    </w:p>
    <w:p w:rsidR="00F271E3" w:rsidRDefault="00F271E3" w:rsidP="00E26EDF">
      <w:pPr>
        <w:spacing w:after="0" w:line="240" w:lineRule="auto"/>
        <w:jc w:val="both"/>
        <w:rPr>
          <w:rFonts w:ascii="Times New Roman" w:hAnsi="Times New Roman" w:cs="Times New Roman"/>
          <w:sz w:val="24"/>
          <w:szCs w:val="24"/>
          <w:lang w:val="en-US"/>
        </w:rPr>
      </w:pPr>
      <w:r w:rsidRPr="00F271E3">
        <w:rPr>
          <w:rFonts w:ascii="Times New Roman" w:hAnsi="Times New Roman" w:cs="Times New Roman"/>
          <w:b/>
          <w:sz w:val="24"/>
          <w:szCs w:val="24"/>
          <w:lang w:val="en-US"/>
        </w:rPr>
        <w:t>Indicator 3.2.5.</w:t>
      </w:r>
      <w:r>
        <w:rPr>
          <w:rFonts w:ascii="Times New Roman" w:hAnsi="Times New Roman" w:cs="Times New Roman"/>
          <w:sz w:val="24"/>
          <w:szCs w:val="24"/>
          <w:lang w:val="en-US"/>
        </w:rPr>
        <w:t xml:space="preserve"> </w:t>
      </w:r>
      <w:r w:rsidRPr="00F271E3">
        <w:rPr>
          <w:rFonts w:ascii="Times New Roman" w:hAnsi="Times New Roman" w:cs="Times New Roman"/>
          <w:sz w:val="24"/>
          <w:szCs w:val="24"/>
          <w:lang w:val="en-US"/>
        </w:rPr>
        <w:t>Recunoașterea de către elevi/ copii a situațiilor de nerespectare a diferențelor individuale și de discriminare și manifestarea capacității de a le prezenta în cunoștință de cauză</w:t>
      </w:r>
    </w:p>
    <w:p w:rsidR="00F271E3" w:rsidRDefault="00F271E3"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F271E3" w:rsidRPr="00E26EDF" w:rsidTr="00C352CC">
        <w:tc>
          <w:tcPr>
            <w:tcW w:w="1980" w:type="dxa"/>
          </w:tcPr>
          <w:p w:rsidR="00F271E3" w:rsidRPr="00E26EDF" w:rsidRDefault="00F271E3"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xml:space="preserve">• Plan de acțiuni privind reducerea fenomenului de violență;                                         • Plan de acțiuni în cadrul campaniei „Să creștem fără abuz, neglijare, exploatare, trafic”; </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xml:space="preserve">• Ordinul nr. </w:t>
            </w:r>
            <w:r>
              <w:rPr>
                <w:rFonts w:ascii="Times New Roman" w:hAnsi="Times New Roman" w:cs="Times New Roman"/>
                <w:sz w:val="24"/>
                <w:szCs w:val="24"/>
              </w:rPr>
              <w:t>1</w:t>
            </w:r>
            <w:r w:rsidR="003E486C">
              <w:rPr>
                <w:rFonts w:ascii="Times New Roman" w:hAnsi="Times New Roman" w:cs="Times New Roman"/>
                <w:sz w:val="24"/>
                <w:szCs w:val="24"/>
              </w:rPr>
              <w:t>43</w:t>
            </w:r>
            <w:r w:rsidRPr="00F271E3">
              <w:rPr>
                <w:rFonts w:ascii="Times New Roman" w:hAnsi="Times New Roman" w:cs="Times New Roman"/>
                <w:sz w:val="24"/>
                <w:szCs w:val="24"/>
              </w:rPr>
              <w:t xml:space="preserve"> ab din </w:t>
            </w:r>
            <w:r w:rsidR="00A778DC">
              <w:rPr>
                <w:rFonts w:ascii="Times New Roman" w:hAnsi="Times New Roman" w:cs="Times New Roman"/>
                <w:sz w:val="24"/>
                <w:szCs w:val="24"/>
              </w:rPr>
              <w:t>12</w:t>
            </w:r>
            <w:r w:rsidRPr="00F271E3">
              <w:rPr>
                <w:rFonts w:ascii="Times New Roman" w:hAnsi="Times New Roman" w:cs="Times New Roman"/>
                <w:sz w:val="24"/>
                <w:szCs w:val="24"/>
              </w:rPr>
              <w:t>.08.202</w:t>
            </w:r>
            <w:r w:rsidR="00A778DC">
              <w:rPr>
                <w:rFonts w:ascii="Times New Roman" w:hAnsi="Times New Roman" w:cs="Times New Roman"/>
                <w:sz w:val="24"/>
                <w:szCs w:val="24"/>
              </w:rPr>
              <w:t>2</w:t>
            </w:r>
            <w:r w:rsidRPr="00F271E3">
              <w:rPr>
                <w:rFonts w:ascii="Times New Roman" w:hAnsi="Times New Roman" w:cs="Times New Roman"/>
                <w:sz w:val="24"/>
                <w:szCs w:val="24"/>
              </w:rPr>
              <w:t xml:space="preserve"> cu privire la numirea coordonatorului cazurilor de ANET în liceu;</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Proiecte de lecții ale diriginților și profesorilor la disciplinele școlare (24 scenarii didactice);</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Portofoliul psihologului școlar cu materiale;</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Proiecte didactice la Dezvoltare personală;</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Chestionare pentru elevi și profesori.</w:t>
            </w:r>
          </w:p>
          <w:p w:rsidR="00F271E3" w:rsidRPr="00E31ECD" w:rsidRDefault="00F271E3" w:rsidP="00F271E3">
            <w:pPr>
              <w:jc w:val="both"/>
              <w:rPr>
                <w:rFonts w:ascii="Times New Roman" w:hAnsi="Times New Roman" w:cs="Times New Roman"/>
                <w:sz w:val="24"/>
                <w:szCs w:val="24"/>
                <w:highlight w:val="yellow"/>
              </w:rPr>
            </w:pPr>
            <w:r w:rsidRPr="00F271E3">
              <w:rPr>
                <w:rFonts w:ascii="Times New Roman" w:hAnsi="Times New Roman" w:cs="Times New Roman"/>
                <w:sz w:val="24"/>
                <w:szCs w:val="24"/>
              </w:rPr>
              <w:t>• Prezența mijloacelor și instrumentelor care asigură anonimatul raportării cazurilor suspecte (lădița de încredere);</w:t>
            </w:r>
          </w:p>
        </w:tc>
      </w:tr>
      <w:tr w:rsidR="00F271E3" w:rsidRPr="00E26EDF" w:rsidTr="00C352CC">
        <w:tc>
          <w:tcPr>
            <w:tcW w:w="1980" w:type="dxa"/>
          </w:tcPr>
          <w:p w:rsidR="00F271E3" w:rsidRPr="00E26EDF" w:rsidRDefault="00F271E3"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F271E3" w:rsidRPr="00E26EDF" w:rsidRDefault="00F271E3" w:rsidP="00C352CC">
            <w:pPr>
              <w:jc w:val="both"/>
              <w:rPr>
                <w:rFonts w:ascii="Times New Roman" w:hAnsi="Times New Roman" w:cs="Times New Roman"/>
                <w:sz w:val="24"/>
                <w:szCs w:val="24"/>
              </w:rPr>
            </w:pPr>
            <w:r w:rsidRPr="00F271E3">
              <w:rPr>
                <w:rFonts w:ascii="Times New Roman" w:hAnsi="Times New Roman" w:cs="Times New Roman"/>
                <w:sz w:val="24"/>
                <w:szCs w:val="24"/>
              </w:rPr>
              <w:t>Instituția încurajează și periodic organizează activități educaționale îndreptate spre recunoașterea de către elevi a situațiilor de discriminare și a cazurilor de nerespectare a diferențelor individuale. Semestrial, în cadrul CP se discută implementarea procedurii ANET(note informative). Cadrele didactice tratează copiii în mod egal și echitabil, delegându-le responsabilități în funcție de posibilități și abilități individuale.</w:t>
            </w:r>
          </w:p>
        </w:tc>
      </w:tr>
      <w:tr w:rsidR="00F271E3" w:rsidRPr="002454DE" w:rsidTr="00C352CC">
        <w:tc>
          <w:tcPr>
            <w:tcW w:w="1980" w:type="dxa"/>
          </w:tcPr>
          <w:p w:rsidR="00F271E3" w:rsidRPr="002454DE" w:rsidRDefault="00F271E3"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F271E3" w:rsidRPr="002454DE" w:rsidRDefault="00F271E3" w:rsidP="00F271E3">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1</w:t>
            </w:r>
          </w:p>
        </w:tc>
        <w:tc>
          <w:tcPr>
            <w:tcW w:w="3686" w:type="dxa"/>
          </w:tcPr>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F271E3" w:rsidRPr="002454DE" w:rsidRDefault="00F271E3" w:rsidP="00F271E3">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454DE">
              <w:rPr>
                <w:rFonts w:ascii="Times New Roman" w:hAnsi="Times New Roman" w:cs="Times New Roman"/>
                <w:sz w:val="24"/>
                <w:szCs w:val="24"/>
              </w:rPr>
              <w:t>punct</w:t>
            </w:r>
          </w:p>
        </w:tc>
      </w:tr>
      <w:tr w:rsidR="00F271E3" w:rsidRPr="002454DE" w:rsidTr="00C352CC">
        <w:tc>
          <w:tcPr>
            <w:tcW w:w="7225" w:type="dxa"/>
            <w:gridSpan w:val="3"/>
          </w:tcPr>
          <w:p w:rsidR="00F271E3" w:rsidRPr="00F271E3" w:rsidRDefault="00F271E3" w:rsidP="00F271E3">
            <w:pPr>
              <w:rPr>
                <w:rFonts w:ascii="Times New Roman" w:hAnsi="Times New Roman" w:cs="Times New Roman"/>
                <w:b/>
                <w:sz w:val="24"/>
                <w:szCs w:val="24"/>
              </w:rPr>
            </w:pPr>
            <w:r>
              <w:rPr>
                <w:rFonts w:ascii="Times New Roman" w:hAnsi="Times New Roman" w:cs="Times New Roman"/>
                <w:b/>
                <w:sz w:val="24"/>
                <w:szCs w:val="24"/>
              </w:rPr>
              <w:t xml:space="preserve">Total standard </w:t>
            </w:r>
          </w:p>
        </w:tc>
        <w:tc>
          <w:tcPr>
            <w:tcW w:w="2268" w:type="dxa"/>
          </w:tcPr>
          <w:p w:rsidR="00F271E3" w:rsidRPr="00F271E3" w:rsidRDefault="00F271E3" w:rsidP="00C352CC">
            <w:pPr>
              <w:jc w:val="center"/>
              <w:rPr>
                <w:rFonts w:ascii="Times New Roman" w:hAnsi="Times New Roman" w:cs="Times New Roman"/>
                <w:b/>
                <w:sz w:val="24"/>
                <w:szCs w:val="24"/>
              </w:rPr>
            </w:pPr>
            <w:r w:rsidRPr="00F271E3">
              <w:rPr>
                <w:rFonts w:ascii="Times New Roman" w:hAnsi="Times New Roman" w:cs="Times New Roman"/>
                <w:b/>
                <w:sz w:val="24"/>
                <w:szCs w:val="24"/>
              </w:rPr>
              <w:t>7 puncte</w:t>
            </w:r>
          </w:p>
        </w:tc>
      </w:tr>
    </w:tbl>
    <w:p w:rsidR="00F271E3" w:rsidRPr="00F271E3" w:rsidRDefault="00F271E3" w:rsidP="00E26EDF">
      <w:pPr>
        <w:spacing w:after="0" w:line="240" w:lineRule="auto"/>
        <w:jc w:val="both"/>
        <w:rPr>
          <w:rFonts w:ascii="Times New Roman" w:hAnsi="Times New Roman" w:cs="Times New Roman"/>
          <w:b/>
          <w:sz w:val="24"/>
          <w:szCs w:val="24"/>
          <w:lang w:val="en-US"/>
        </w:rPr>
      </w:pPr>
    </w:p>
    <w:p w:rsidR="00F271E3" w:rsidRDefault="00F271E3" w:rsidP="00E26EDF">
      <w:pPr>
        <w:spacing w:after="0" w:line="240" w:lineRule="auto"/>
        <w:jc w:val="both"/>
        <w:rPr>
          <w:rFonts w:ascii="Times New Roman" w:hAnsi="Times New Roman" w:cs="Times New Roman"/>
          <w:sz w:val="24"/>
          <w:szCs w:val="24"/>
          <w:lang w:val="en-US"/>
        </w:rPr>
      </w:pPr>
      <w:r w:rsidRPr="00F271E3">
        <w:rPr>
          <w:rFonts w:ascii="Times New Roman" w:hAnsi="Times New Roman" w:cs="Times New Roman"/>
          <w:b/>
          <w:sz w:val="24"/>
          <w:szCs w:val="24"/>
          <w:lang w:val="en-US"/>
        </w:rPr>
        <w:t>Standard 3.3.</w:t>
      </w:r>
      <w:r w:rsidRPr="00F271E3">
        <w:rPr>
          <w:rFonts w:ascii="Times New Roman" w:hAnsi="Times New Roman" w:cs="Times New Roman"/>
          <w:sz w:val="24"/>
          <w:szCs w:val="24"/>
          <w:lang w:val="en-US"/>
        </w:rPr>
        <w:t xml:space="preserve">Toți copiii beneficiază de </w:t>
      </w:r>
      <w:proofErr w:type="gramStart"/>
      <w:r w:rsidRPr="00F271E3">
        <w:rPr>
          <w:rFonts w:ascii="Times New Roman" w:hAnsi="Times New Roman" w:cs="Times New Roman"/>
          <w:sz w:val="24"/>
          <w:szCs w:val="24"/>
          <w:lang w:val="en-US"/>
        </w:rPr>
        <w:t>un</w:t>
      </w:r>
      <w:proofErr w:type="gramEnd"/>
      <w:r w:rsidRPr="00F271E3">
        <w:rPr>
          <w:rFonts w:ascii="Times New Roman" w:hAnsi="Times New Roman" w:cs="Times New Roman"/>
          <w:sz w:val="24"/>
          <w:szCs w:val="24"/>
          <w:lang w:val="en-US"/>
        </w:rPr>
        <w:t xml:space="preserve"> mediu accesibil și favorabil</w:t>
      </w:r>
    </w:p>
    <w:p w:rsidR="00F271E3" w:rsidRDefault="00F271E3" w:rsidP="00E26EDF">
      <w:pPr>
        <w:spacing w:after="0" w:line="240" w:lineRule="auto"/>
        <w:jc w:val="both"/>
        <w:rPr>
          <w:rFonts w:ascii="Times New Roman" w:hAnsi="Times New Roman" w:cs="Times New Roman"/>
          <w:b/>
          <w:sz w:val="24"/>
          <w:szCs w:val="24"/>
          <w:lang w:val="en-US"/>
        </w:rPr>
      </w:pPr>
      <w:r w:rsidRPr="00F271E3">
        <w:rPr>
          <w:rFonts w:ascii="Times New Roman" w:hAnsi="Times New Roman" w:cs="Times New Roman"/>
          <w:b/>
          <w:sz w:val="24"/>
          <w:szCs w:val="24"/>
          <w:lang w:val="en-US"/>
        </w:rPr>
        <w:t>Domeniu: Management</w:t>
      </w:r>
    </w:p>
    <w:p w:rsidR="00F271E3" w:rsidRDefault="00F271E3" w:rsidP="00E26EDF">
      <w:pPr>
        <w:spacing w:after="0" w:line="240" w:lineRule="auto"/>
        <w:jc w:val="both"/>
        <w:rPr>
          <w:rFonts w:ascii="Times New Roman" w:hAnsi="Times New Roman" w:cs="Times New Roman"/>
          <w:sz w:val="24"/>
          <w:szCs w:val="24"/>
          <w:lang w:val="en-US"/>
        </w:rPr>
      </w:pPr>
      <w:r w:rsidRPr="00F271E3">
        <w:rPr>
          <w:rFonts w:ascii="Times New Roman" w:hAnsi="Times New Roman" w:cs="Times New Roman"/>
          <w:b/>
          <w:sz w:val="24"/>
          <w:szCs w:val="24"/>
          <w:lang w:val="en-US"/>
        </w:rPr>
        <w:t>Indicator 3.3.1.</w:t>
      </w:r>
      <w:r>
        <w:rPr>
          <w:rFonts w:ascii="Times New Roman" w:hAnsi="Times New Roman" w:cs="Times New Roman"/>
          <w:b/>
          <w:sz w:val="24"/>
          <w:szCs w:val="24"/>
          <w:lang w:val="en-US"/>
        </w:rPr>
        <w:t xml:space="preserve"> </w:t>
      </w:r>
      <w:r w:rsidRPr="00F271E3">
        <w:rPr>
          <w:rFonts w:ascii="Times New Roman" w:hAnsi="Times New Roman" w:cs="Times New Roman"/>
          <w:sz w:val="24"/>
          <w:szCs w:val="24"/>
          <w:lang w:val="en-US"/>
        </w:rPr>
        <w:t>Utilizarea resurselor instituționale disponibile pentru asigurarea unui mediu accesibil și sigur pentru fiecare elev/ copil, inclusiv cu CES, și identificarea, procurarea și utilizarea resurselor noi</w:t>
      </w:r>
    </w:p>
    <w:p w:rsidR="00F271E3" w:rsidRDefault="00F271E3" w:rsidP="00E26EDF">
      <w:pPr>
        <w:spacing w:after="0" w:line="240" w:lineRule="auto"/>
        <w:jc w:val="both"/>
        <w:rPr>
          <w:rFonts w:ascii="Times New Roman" w:hAnsi="Times New Roman" w:cs="Times New Roman"/>
          <w:b/>
          <w:sz w:val="24"/>
          <w:szCs w:val="24"/>
          <w:lang w:val="en-US"/>
        </w:rPr>
      </w:pPr>
    </w:p>
    <w:tbl>
      <w:tblPr>
        <w:tblStyle w:val="GrilTabel"/>
        <w:tblW w:w="9493" w:type="dxa"/>
        <w:tblLook w:val="04A0"/>
      </w:tblPr>
      <w:tblGrid>
        <w:gridCol w:w="1980"/>
        <w:gridCol w:w="1559"/>
        <w:gridCol w:w="3686"/>
        <w:gridCol w:w="2268"/>
      </w:tblGrid>
      <w:tr w:rsidR="00F271E3" w:rsidRPr="00E26EDF" w:rsidTr="00C352CC">
        <w:tc>
          <w:tcPr>
            <w:tcW w:w="1980" w:type="dxa"/>
          </w:tcPr>
          <w:p w:rsidR="00F271E3" w:rsidRPr="00E26EDF" w:rsidRDefault="00F271E3"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Activitatea psihologului;</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Activitatea cadrului de sp</w:t>
            </w:r>
            <w:r w:rsidR="00380565">
              <w:rPr>
                <w:rFonts w:ascii="Times New Roman" w:hAnsi="Times New Roman" w:cs="Times New Roman"/>
                <w:sz w:val="24"/>
                <w:szCs w:val="24"/>
              </w:rPr>
              <w:t>r</w:t>
            </w:r>
            <w:r w:rsidRPr="00F271E3">
              <w:rPr>
                <w:rFonts w:ascii="Times New Roman" w:hAnsi="Times New Roman" w:cs="Times New Roman"/>
                <w:sz w:val="24"/>
                <w:szCs w:val="24"/>
              </w:rPr>
              <w:t>ijin;</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xml:space="preserve">• Sălile de clasă dotate cu table interactive SMART, cu televizoare, </w:t>
            </w:r>
            <w:r w:rsidR="00380565">
              <w:rPr>
                <w:rFonts w:ascii="Times New Roman" w:hAnsi="Times New Roman" w:cs="Times New Roman"/>
                <w:sz w:val="24"/>
                <w:szCs w:val="24"/>
              </w:rPr>
              <w:t>imprimante</w:t>
            </w:r>
            <w:r w:rsidRPr="00F271E3">
              <w:rPr>
                <w:rFonts w:ascii="Times New Roman" w:hAnsi="Times New Roman" w:cs="Times New Roman"/>
                <w:sz w:val="24"/>
                <w:szCs w:val="24"/>
              </w:rPr>
              <w:t>, internet;</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Mobilier modern și restaurat în sălile de studii și bibliotecă;</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2 săli pentru Centrul de resurse educaționale incluzive;</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Sală de dans;</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Acces la toate serviciile oferite de instituție (sală de lectură, sală de sport, sală festivități, cantină, etc.);</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lastRenderedPageBreak/>
              <w:t>• Rampă/ pantă de acces.</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Blocuri sanitare: 9 blocuri sanitare în liceu;</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Dotarea blocurilor sanitare cu:</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Apă caldă și săpun lichid;</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Uscătoare electrice pentru mâini;</w:t>
            </w:r>
          </w:p>
          <w:p w:rsidR="00F271E3" w:rsidRPr="00E31ECD" w:rsidRDefault="00F271E3" w:rsidP="00F271E3">
            <w:pPr>
              <w:jc w:val="both"/>
              <w:rPr>
                <w:rFonts w:ascii="Times New Roman" w:hAnsi="Times New Roman" w:cs="Times New Roman"/>
                <w:sz w:val="24"/>
                <w:szCs w:val="24"/>
                <w:highlight w:val="yellow"/>
              </w:rPr>
            </w:pPr>
            <w:r w:rsidRPr="00F271E3">
              <w:rPr>
                <w:rFonts w:ascii="Times New Roman" w:hAnsi="Times New Roman" w:cs="Times New Roman"/>
                <w:sz w:val="24"/>
                <w:szCs w:val="24"/>
              </w:rPr>
              <w:t>• Vestiare separate pentru băieți și fete.</w:t>
            </w:r>
          </w:p>
        </w:tc>
      </w:tr>
      <w:tr w:rsidR="00F271E3" w:rsidRPr="00E26EDF" w:rsidTr="00C352CC">
        <w:tc>
          <w:tcPr>
            <w:tcW w:w="1980" w:type="dxa"/>
          </w:tcPr>
          <w:p w:rsidR="00F271E3" w:rsidRPr="00E26EDF" w:rsidRDefault="00F271E3"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F271E3" w:rsidRPr="00E26EDF" w:rsidRDefault="00F271E3" w:rsidP="00C352CC">
            <w:pPr>
              <w:jc w:val="both"/>
              <w:rPr>
                <w:rFonts w:ascii="Times New Roman" w:hAnsi="Times New Roman" w:cs="Times New Roman"/>
                <w:sz w:val="24"/>
                <w:szCs w:val="24"/>
              </w:rPr>
            </w:pPr>
            <w:r w:rsidRPr="00F271E3">
              <w:rPr>
                <w:rFonts w:ascii="Times New Roman" w:hAnsi="Times New Roman" w:cs="Times New Roman"/>
                <w:sz w:val="24"/>
                <w:szCs w:val="24"/>
              </w:rPr>
              <w:t>Instituția asigură crearea unui mediu accesibil și favorabil pentru fiecare elev, planifică riguros resursele umane și cele materiale. Administrația instituției procură resurse noi în vederea asigurării unui mediu incluziv: literatură artistică, mobilier, aparate TV, calculatoare etc. Planul de  activitate al instituției conține un capitol aparte unde sunt planificate activitățile psihologului școlar și al cadrului de sprijin cu indicarea scopurilor, beneficiarilor, formelor de activitate și termenelor de realizare privind asigurarea unui mediu accesibil, resurselor și condițiilor necesare (educație, reabilitare, relații sociale).</w:t>
            </w:r>
          </w:p>
        </w:tc>
      </w:tr>
      <w:tr w:rsidR="00F271E3" w:rsidRPr="002454DE" w:rsidTr="00C352CC">
        <w:tc>
          <w:tcPr>
            <w:tcW w:w="1980" w:type="dxa"/>
          </w:tcPr>
          <w:p w:rsidR="00F271E3" w:rsidRPr="002454DE" w:rsidRDefault="00F271E3"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F271E3" w:rsidRDefault="00F271E3" w:rsidP="00E26EDF">
      <w:pPr>
        <w:spacing w:after="0" w:line="240" w:lineRule="auto"/>
        <w:jc w:val="both"/>
        <w:rPr>
          <w:rFonts w:ascii="Times New Roman" w:hAnsi="Times New Roman" w:cs="Times New Roman"/>
          <w:b/>
          <w:sz w:val="24"/>
          <w:szCs w:val="24"/>
          <w:lang w:val="en-US"/>
        </w:rPr>
      </w:pPr>
    </w:p>
    <w:p w:rsidR="00F271E3" w:rsidRDefault="00F271E3" w:rsidP="00E26EDF">
      <w:pPr>
        <w:spacing w:after="0" w:line="240" w:lineRule="auto"/>
        <w:jc w:val="both"/>
        <w:rPr>
          <w:rFonts w:ascii="Times New Roman" w:hAnsi="Times New Roman" w:cs="Times New Roman"/>
          <w:sz w:val="24"/>
          <w:szCs w:val="24"/>
          <w:lang w:val="en-US"/>
        </w:rPr>
      </w:pPr>
      <w:r w:rsidRPr="00F271E3">
        <w:rPr>
          <w:rFonts w:ascii="Times New Roman" w:hAnsi="Times New Roman" w:cs="Times New Roman"/>
          <w:b/>
          <w:sz w:val="24"/>
          <w:szCs w:val="24"/>
          <w:lang w:val="en-US"/>
        </w:rPr>
        <w:t>Indicator 3.3.2.</w:t>
      </w:r>
      <w:r>
        <w:rPr>
          <w:rFonts w:ascii="Times New Roman" w:hAnsi="Times New Roman" w:cs="Times New Roman"/>
          <w:b/>
          <w:sz w:val="24"/>
          <w:szCs w:val="24"/>
          <w:lang w:val="en-US"/>
        </w:rPr>
        <w:t xml:space="preserve"> </w:t>
      </w:r>
      <w:r w:rsidRPr="00F271E3">
        <w:rPr>
          <w:rFonts w:ascii="Times New Roman" w:hAnsi="Times New Roman" w:cs="Times New Roman"/>
          <w:sz w:val="24"/>
          <w:szCs w:val="24"/>
          <w:lang w:val="en-US"/>
        </w:rPr>
        <w:t>Asigurarea protecției datelor cu caracter personal și a accesului, conform legii, la datele de interes public</w:t>
      </w:r>
    </w:p>
    <w:p w:rsidR="00F271E3" w:rsidRDefault="00F271E3"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F271E3" w:rsidRPr="00E26EDF" w:rsidTr="00C352CC">
        <w:tc>
          <w:tcPr>
            <w:tcW w:w="1980" w:type="dxa"/>
          </w:tcPr>
          <w:p w:rsidR="00F271E3" w:rsidRPr="00E26EDF" w:rsidRDefault="00F271E3"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Documentele ce reglementează securitatea datelor cu caracter pe</w:t>
            </w:r>
            <w:r w:rsidR="00380565">
              <w:rPr>
                <w:rFonts w:ascii="Times New Roman" w:hAnsi="Times New Roman" w:cs="Times New Roman"/>
                <w:sz w:val="24"/>
                <w:szCs w:val="24"/>
              </w:rPr>
              <w:t>r</w:t>
            </w:r>
            <w:r w:rsidRPr="00F271E3">
              <w:rPr>
                <w:rFonts w:ascii="Times New Roman" w:hAnsi="Times New Roman" w:cs="Times New Roman"/>
                <w:sz w:val="24"/>
                <w:szCs w:val="24"/>
              </w:rPr>
              <w:t>sonal;</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xml:space="preserve">• Ordin nr. </w:t>
            </w:r>
            <w:r w:rsidR="00FE64AD">
              <w:rPr>
                <w:rFonts w:ascii="Times New Roman" w:hAnsi="Times New Roman" w:cs="Times New Roman"/>
                <w:sz w:val="24"/>
                <w:szCs w:val="24"/>
              </w:rPr>
              <w:t>116</w:t>
            </w:r>
            <w:r w:rsidRPr="00F271E3">
              <w:rPr>
                <w:rFonts w:ascii="Times New Roman" w:hAnsi="Times New Roman" w:cs="Times New Roman"/>
                <w:sz w:val="24"/>
                <w:szCs w:val="24"/>
              </w:rPr>
              <w:t xml:space="preserve"> ab din </w:t>
            </w:r>
            <w:r w:rsidR="00FE64AD">
              <w:rPr>
                <w:rFonts w:ascii="Times New Roman" w:hAnsi="Times New Roman" w:cs="Times New Roman"/>
                <w:sz w:val="24"/>
                <w:szCs w:val="24"/>
              </w:rPr>
              <w:t>23.06.2022</w:t>
            </w:r>
            <w:r w:rsidRPr="00F271E3">
              <w:rPr>
                <w:rFonts w:ascii="Times New Roman" w:hAnsi="Times New Roman" w:cs="Times New Roman"/>
                <w:sz w:val="24"/>
                <w:szCs w:val="24"/>
              </w:rPr>
              <w:t xml:space="preserve"> cu privire la desemnarea responsabilului de completarea a SIME;</w:t>
            </w:r>
          </w:p>
          <w:p w:rsidR="00F271E3" w:rsidRPr="00F271E3" w:rsidRDefault="00F271E3" w:rsidP="00F271E3">
            <w:pPr>
              <w:jc w:val="both"/>
              <w:rPr>
                <w:rFonts w:ascii="Times New Roman" w:hAnsi="Times New Roman" w:cs="Times New Roman"/>
                <w:sz w:val="24"/>
                <w:szCs w:val="24"/>
              </w:rPr>
            </w:pPr>
            <w:r w:rsidRPr="00F271E3">
              <w:rPr>
                <w:rFonts w:ascii="Times New Roman" w:hAnsi="Times New Roman" w:cs="Times New Roman"/>
                <w:sz w:val="24"/>
                <w:szCs w:val="24"/>
              </w:rPr>
              <w:t xml:space="preserve">• Ordin nr. </w:t>
            </w:r>
            <w:r w:rsidR="002B795D">
              <w:rPr>
                <w:rFonts w:ascii="Times New Roman" w:hAnsi="Times New Roman" w:cs="Times New Roman"/>
                <w:sz w:val="24"/>
                <w:szCs w:val="24"/>
              </w:rPr>
              <w:t>72</w:t>
            </w:r>
            <w:r w:rsidRPr="00F271E3">
              <w:rPr>
                <w:rFonts w:ascii="Times New Roman" w:hAnsi="Times New Roman" w:cs="Times New Roman"/>
                <w:sz w:val="24"/>
                <w:szCs w:val="24"/>
              </w:rPr>
              <w:t xml:space="preserve"> ab din </w:t>
            </w:r>
            <w:r w:rsidR="002B795D">
              <w:rPr>
                <w:rFonts w:ascii="Times New Roman" w:hAnsi="Times New Roman" w:cs="Times New Roman"/>
                <w:sz w:val="24"/>
                <w:szCs w:val="24"/>
              </w:rPr>
              <w:t>12</w:t>
            </w:r>
            <w:r w:rsidR="00DD1673">
              <w:rPr>
                <w:rFonts w:ascii="Times New Roman" w:hAnsi="Times New Roman" w:cs="Times New Roman"/>
                <w:sz w:val="24"/>
                <w:szCs w:val="24"/>
              </w:rPr>
              <w:t>.05.202</w:t>
            </w:r>
            <w:r w:rsidR="002B795D">
              <w:rPr>
                <w:rFonts w:ascii="Times New Roman" w:hAnsi="Times New Roman" w:cs="Times New Roman"/>
                <w:sz w:val="24"/>
                <w:szCs w:val="24"/>
              </w:rPr>
              <w:t>3</w:t>
            </w:r>
            <w:r w:rsidRPr="00F271E3">
              <w:rPr>
                <w:rFonts w:ascii="Times New Roman" w:hAnsi="Times New Roman" w:cs="Times New Roman"/>
                <w:sz w:val="24"/>
                <w:szCs w:val="24"/>
              </w:rPr>
              <w:t xml:space="preserve"> cu privire la desemnarea responsabilului de completarea a SIPAS;</w:t>
            </w:r>
          </w:p>
          <w:p w:rsidR="00F271E3" w:rsidRPr="00E31ECD" w:rsidRDefault="00F271E3" w:rsidP="00DD1673">
            <w:pPr>
              <w:jc w:val="both"/>
              <w:rPr>
                <w:rFonts w:ascii="Times New Roman" w:hAnsi="Times New Roman" w:cs="Times New Roman"/>
                <w:sz w:val="24"/>
                <w:szCs w:val="24"/>
                <w:highlight w:val="yellow"/>
              </w:rPr>
            </w:pPr>
            <w:r w:rsidRPr="00F271E3">
              <w:rPr>
                <w:rFonts w:ascii="Times New Roman" w:hAnsi="Times New Roman" w:cs="Times New Roman"/>
                <w:sz w:val="24"/>
                <w:szCs w:val="24"/>
              </w:rPr>
              <w:t xml:space="preserve">• Ordin nr. </w:t>
            </w:r>
            <w:r w:rsidR="002B795D">
              <w:rPr>
                <w:rFonts w:ascii="Times New Roman" w:hAnsi="Times New Roman" w:cs="Times New Roman"/>
                <w:sz w:val="24"/>
                <w:szCs w:val="24"/>
              </w:rPr>
              <w:t>23</w:t>
            </w:r>
            <w:r w:rsidRPr="00F271E3">
              <w:rPr>
                <w:rFonts w:ascii="Times New Roman" w:hAnsi="Times New Roman" w:cs="Times New Roman"/>
                <w:sz w:val="24"/>
                <w:szCs w:val="24"/>
              </w:rPr>
              <w:t xml:space="preserve"> ab din </w:t>
            </w:r>
            <w:r w:rsidR="002B795D">
              <w:rPr>
                <w:rFonts w:ascii="Times New Roman" w:hAnsi="Times New Roman" w:cs="Times New Roman"/>
                <w:sz w:val="24"/>
                <w:szCs w:val="24"/>
              </w:rPr>
              <w:t>24.01.</w:t>
            </w:r>
            <w:r w:rsidR="00DD1673">
              <w:rPr>
                <w:rFonts w:ascii="Times New Roman" w:hAnsi="Times New Roman" w:cs="Times New Roman"/>
                <w:sz w:val="24"/>
                <w:szCs w:val="24"/>
              </w:rPr>
              <w:t>202</w:t>
            </w:r>
            <w:r w:rsidR="002B795D">
              <w:rPr>
                <w:rFonts w:ascii="Times New Roman" w:hAnsi="Times New Roman" w:cs="Times New Roman"/>
                <w:sz w:val="24"/>
                <w:szCs w:val="24"/>
              </w:rPr>
              <w:t>3</w:t>
            </w:r>
            <w:r w:rsidRPr="00F271E3">
              <w:rPr>
                <w:rFonts w:ascii="Times New Roman" w:hAnsi="Times New Roman" w:cs="Times New Roman"/>
                <w:sz w:val="24"/>
                <w:szCs w:val="24"/>
              </w:rPr>
              <w:t xml:space="preserve"> cu privire la desemnarea responsabilului de completarea a SAPD;</w:t>
            </w:r>
          </w:p>
        </w:tc>
      </w:tr>
      <w:tr w:rsidR="00F271E3" w:rsidRPr="00E26EDF" w:rsidTr="00C352CC">
        <w:tc>
          <w:tcPr>
            <w:tcW w:w="1980" w:type="dxa"/>
          </w:tcPr>
          <w:p w:rsidR="00F271E3" w:rsidRPr="00E26EDF" w:rsidRDefault="00F271E3"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F271E3" w:rsidRPr="00E26EDF" w:rsidRDefault="00F271E3" w:rsidP="00C352CC">
            <w:pPr>
              <w:jc w:val="both"/>
              <w:rPr>
                <w:rFonts w:ascii="Times New Roman" w:hAnsi="Times New Roman" w:cs="Times New Roman"/>
                <w:sz w:val="24"/>
                <w:szCs w:val="24"/>
              </w:rPr>
            </w:pPr>
            <w:r w:rsidRPr="00F271E3">
              <w:rPr>
                <w:rFonts w:ascii="Times New Roman" w:hAnsi="Times New Roman" w:cs="Times New Roman"/>
                <w:sz w:val="24"/>
                <w:szCs w:val="24"/>
              </w:rPr>
              <w:t xml:space="preserve">Instituția asigură protecția deplină și accesul la datele cu caracter personal în limitele prevăzute de Legea nr.133 din 08.07.2011. Persoanele care au acces la datele cu caracter personal sunt desemnate prin ordine interne. Bazele de date SIME și SAPD sunt completate de o singură persoană responsabilă, numită prin ordinul directorului.  </w:t>
            </w:r>
          </w:p>
        </w:tc>
      </w:tr>
      <w:tr w:rsidR="00F271E3" w:rsidRPr="002454DE" w:rsidTr="00C352CC">
        <w:tc>
          <w:tcPr>
            <w:tcW w:w="1980" w:type="dxa"/>
          </w:tcPr>
          <w:p w:rsidR="00F271E3" w:rsidRPr="002454DE" w:rsidRDefault="00F271E3"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F271E3" w:rsidRPr="002454DE" w:rsidRDefault="00F271E3" w:rsidP="00F271E3">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1</w:t>
            </w:r>
          </w:p>
        </w:tc>
        <w:tc>
          <w:tcPr>
            <w:tcW w:w="3686" w:type="dxa"/>
          </w:tcPr>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F271E3" w:rsidRPr="002454DE" w:rsidRDefault="00F271E3"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F271E3" w:rsidRPr="002454DE" w:rsidRDefault="00F271E3" w:rsidP="00F271E3">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454DE">
              <w:rPr>
                <w:rFonts w:ascii="Times New Roman" w:hAnsi="Times New Roman" w:cs="Times New Roman"/>
                <w:sz w:val="24"/>
                <w:szCs w:val="24"/>
              </w:rPr>
              <w:t>punct</w:t>
            </w:r>
          </w:p>
        </w:tc>
      </w:tr>
    </w:tbl>
    <w:p w:rsidR="00F271E3" w:rsidRPr="002A740C" w:rsidRDefault="00F271E3" w:rsidP="00E26EDF">
      <w:pPr>
        <w:spacing w:after="0" w:line="240" w:lineRule="auto"/>
        <w:jc w:val="both"/>
        <w:rPr>
          <w:rFonts w:ascii="Times New Roman" w:hAnsi="Times New Roman" w:cs="Times New Roman"/>
          <w:b/>
          <w:sz w:val="24"/>
          <w:szCs w:val="24"/>
          <w:lang w:val="en-US"/>
        </w:rPr>
      </w:pPr>
    </w:p>
    <w:p w:rsidR="002A740C" w:rsidRDefault="002A740C" w:rsidP="00E26EDF">
      <w:pPr>
        <w:spacing w:after="0" w:line="240" w:lineRule="auto"/>
        <w:jc w:val="both"/>
        <w:rPr>
          <w:rFonts w:ascii="Times New Roman" w:hAnsi="Times New Roman" w:cs="Times New Roman"/>
          <w:b/>
          <w:sz w:val="24"/>
          <w:szCs w:val="24"/>
          <w:lang w:val="en-US"/>
        </w:rPr>
      </w:pPr>
      <w:r w:rsidRPr="002A740C">
        <w:rPr>
          <w:rFonts w:ascii="Times New Roman" w:hAnsi="Times New Roman" w:cs="Times New Roman"/>
          <w:b/>
          <w:sz w:val="24"/>
          <w:szCs w:val="24"/>
          <w:lang w:val="en-US"/>
        </w:rPr>
        <w:t>Domeniu: Capacitate instituțională</w:t>
      </w:r>
    </w:p>
    <w:p w:rsidR="002A740C" w:rsidRDefault="002A740C" w:rsidP="00E26EDF">
      <w:pPr>
        <w:spacing w:after="0" w:line="240" w:lineRule="auto"/>
        <w:jc w:val="both"/>
        <w:rPr>
          <w:rFonts w:ascii="Times New Roman" w:hAnsi="Times New Roman" w:cs="Times New Roman"/>
          <w:sz w:val="24"/>
          <w:szCs w:val="24"/>
          <w:lang w:val="en-US"/>
        </w:rPr>
      </w:pPr>
      <w:r w:rsidRPr="002A740C">
        <w:rPr>
          <w:rFonts w:ascii="Times New Roman" w:hAnsi="Times New Roman" w:cs="Times New Roman"/>
          <w:b/>
          <w:sz w:val="24"/>
          <w:szCs w:val="24"/>
          <w:lang w:val="en-US"/>
        </w:rPr>
        <w:t>Indicator 3.3.3.</w:t>
      </w:r>
      <w:r>
        <w:rPr>
          <w:rFonts w:ascii="Times New Roman" w:hAnsi="Times New Roman" w:cs="Times New Roman"/>
          <w:b/>
          <w:sz w:val="24"/>
          <w:szCs w:val="24"/>
          <w:lang w:val="en-US"/>
        </w:rPr>
        <w:t xml:space="preserve"> </w:t>
      </w:r>
      <w:r w:rsidRPr="002A740C">
        <w:rPr>
          <w:rFonts w:ascii="Times New Roman" w:hAnsi="Times New Roman" w:cs="Times New Roman"/>
          <w:sz w:val="24"/>
          <w:szCs w:val="24"/>
          <w:lang w:val="en-US"/>
        </w:rPr>
        <w:t>Asigurarea unui mediu accesibil pentru incluziunea tuturor elevilor/ copiilor, a spațiilor dotate, conforme specificului educației, a spațiilor destinate serviciilor de sprijin</w:t>
      </w:r>
    </w:p>
    <w:p w:rsidR="002A740C" w:rsidRDefault="002A740C" w:rsidP="00E26EDF">
      <w:pPr>
        <w:spacing w:after="0" w:line="240" w:lineRule="auto"/>
        <w:jc w:val="both"/>
        <w:rPr>
          <w:rFonts w:ascii="Times New Roman" w:hAnsi="Times New Roman" w:cs="Times New Roman"/>
          <w:sz w:val="24"/>
          <w:szCs w:val="24"/>
          <w:lang w:val="en-US"/>
        </w:rPr>
      </w:pPr>
    </w:p>
    <w:tbl>
      <w:tblPr>
        <w:tblStyle w:val="GrilTabel"/>
        <w:tblW w:w="9493" w:type="dxa"/>
        <w:tblLook w:val="04A0"/>
      </w:tblPr>
      <w:tblGrid>
        <w:gridCol w:w="1980"/>
        <w:gridCol w:w="1559"/>
        <w:gridCol w:w="3686"/>
        <w:gridCol w:w="2268"/>
      </w:tblGrid>
      <w:tr w:rsidR="002A740C" w:rsidRPr="00E26EDF" w:rsidTr="00C352CC">
        <w:tc>
          <w:tcPr>
            <w:tcW w:w="1980" w:type="dxa"/>
          </w:tcPr>
          <w:p w:rsidR="002A740C" w:rsidRPr="00E26EDF" w:rsidRDefault="002A740C"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Acces la toate serviciile oferite de instituție (sală de lectură, sală de sport, sală festivități, cantină, etc.);</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Sală de sport dotată cu echipament sportiv;</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Săli de clasă, dotate cu bănci corespunzătoare normelor sanitaro-igienice;</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Mobilier modern și restaurat în sălile de studii și bibliotecă;</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2 săli pentru Centrul de resurse educaționale incluzive</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Sală de dans;</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Program de lucru al cadrului de sprijin;</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Program de lucru al asistentei medicale;</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Program de lucru al psihologului instituției;</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Sălile de clasă dotate cu table interactive SMART, cu televizoare, printere, internet;</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lastRenderedPageBreak/>
              <w:t>• Rampă/ pantă de acces.</w:t>
            </w:r>
          </w:p>
          <w:p w:rsid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Blocuri sanitare: 9 blocuri sanitare în liceu;</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Dotarea blocurilor sanitare cu:</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Apă caldă și săpun lichid;</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Uscătoare electrice pentru mâini;</w:t>
            </w:r>
          </w:p>
          <w:p w:rsidR="002A740C" w:rsidRPr="00E31ECD" w:rsidRDefault="002A740C" w:rsidP="002A740C">
            <w:pPr>
              <w:jc w:val="both"/>
              <w:rPr>
                <w:rFonts w:ascii="Times New Roman" w:hAnsi="Times New Roman" w:cs="Times New Roman"/>
                <w:sz w:val="24"/>
                <w:szCs w:val="24"/>
                <w:highlight w:val="yellow"/>
              </w:rPr>
            </w:pPr>
            <w:r w:rsidRPr="002A740C">
              <w:rPr>
                <w:rFonts w:ascii="Times New Roman" w:hAnsi="Times New Roman" w:cs="Times New Roman"/>
                <w:sz w:val="24"/>
                <w:szCs w:val="24"/>
              </w:rPr>
              <w:t>• Vestiare separate pentru băieți și fete.</w:t>
            </w:r>
          </w:p>
        </w:tc>
      </w:tr>
      <w:tr w:rsidR="002A740C" w:rsidRPr="00E26EDF" w:rsidTr="00C352CC">
        <w:tc>
          <w:tcPr>
            <w:tcW w:w="1980" w:type="dxa"/>
          </w:tcPr>
          <w:p w:rsidR="002A740C" w:rsidRPr="00E26EDF" w:rsidRDefault="002A740C" w:rsidP="00C352CC">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2A740C" w:rsidRPr="00E26EDF"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Instituția asigură un mediu accesibil pentru incluziunea tuturor copiilor, dispune de rampă de acces, spații suficiente destinate procesului educațional și serviciilor de sprijin. La necesitate, adaptează noi spații disponibile. Sălile sunt dotate cu mobilier și material didactic, conform nivelului de școlarizare, profilului instituției.</w:t>
            </w:r>
          </w:p>
        </w:tc>
      </w:tr>
      <w:tr w:rsidR="002A740C" w:rsidRPr="002454DE" w:rsidTr="00C352CC">
        <w:tc>
          <w:tcPr>
            <w:tcW w:w="1980" w:type="dxa"/>
          </w:tcPr>
          <w:p w:rsidR="002A740C" w:rsidRPr="002454DE" w:rsidRDefault="002A740C"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2A740C" w:rsidRDefault="002A740C" w:rsidP="00E26EDF">
      <w:pPr>
        <w:spacing w:after="0" w:line="240" w:lineRule="auto"/>
        <w:jc w:val="both"/>
        <w:rPr>
          <w:rFonts w:ascii="Times New Roman" w:hAnsi="Times New Roman" w:cs="Times New Roman"/>
          <w:sz w:val="24"/>
          <w:szCs w:val="24"/>
          <w:lang w:val="en-US"/>
        </w:rPr>
      </w:pPr>
    </w:p>
    <w:p w:rsidR="00543C37" w:rsidRDefault="00543C37" w:rsidP="00E26EDF">
      <w:pPr>
        <w:spacing w:after="0" w:line="240" w:lineRule="auto"/>
        <w:jc w:val="both"/>
        <w:rPr>
          <w:rFonts w:ascii="Times New Roman" w:hAnsi="Times New Roman" w:cs="Times New Roman"/>
          <w:sz w:val="24"/>
          <w:szCs w:val="24"/>
          <w:lang w:val="en-US"/>
        </w:rPr>
      </w:pPr>
    </w:p>
    <w:p w:rsidR="002A740C" w:rsidRDefault="002A740C" w:rsidP="00E26EDF">
      <w:pPr>
        <w:spacing w:after="0" w:line="240" w:lineRule="auto"/>
        <w:jc w:val="both"/>
        <w:rPr>
          <w:rFonts w:ascii="Times New Roman" w:hAnsi="Times New Roman" w:cs="Times New Roman"/>
          <w:b/>
          <w:sz w:val="24"/>
          <w:szCs w:val="24"/>
          <w:lang w:val="en-US"/>
        </w:rPr>
      </w:pPr>
      <w:r w:rsidRPr="002A740C">
        <w:rPr>
          <w:rFonts w:ascii="Times New Roman" w:hAnsi="Times New Roman" w:cs="Times New Roman"/>
          <w:b/>
          <w:sz w:val="24"/>
          <w:szCs w:val="24"/>
          <w:lang w:val="en-US"/>
        </w:rPr>
        <w:t xml:space="preserve">Domeniu: Curriculum/ proces </w:t>
      </w:r>
      <w:r>
        <w:rPr>
          <w:rFonts w:ascii="Times New Roman" w:hAnsi="Times New Roman" w:cs="Times New Roman"/>
          <w:b/>
          <w:sz w:val="24"/>
          <w:szCs w:val="24"/>
          <w:lang w:val="en-US"/>
        </w:rPr>
        <w:t>educational</w:t>
      </w:r>
    </w:p>
    <w:p w:rsidR="002A740C" w:rsidRDefault="002A740C" w:rsidP="00E26EDF">
      <w:pPr>
        <w:spacing w:after="0" w:line="240" w:lineRule="auto"/>
        <w:jc w:val="both"/>
        <w:rPr>
          <w:rFonts w:ascii="Times New Roman" w:hAnsi="Times New Roman" w:cs="Times New Roman"/>
          <w:b/>
          <w:sz w:val="24"/>
          <w:szCs w:val="24"/>
          <w:lang w:val="en-US"/>
        </w:rPr>
      </w:pPr>
    </w:p>
    <w:p w:rsidR="002A740C" w:rsidRDefault="002A740C" w:rsidP="00E26EDF">
      <w:pPr>
        <w:spacing w:after="0" w:line="240" w:lineRule="auto"/>
        <w:jc w:val="both"/>
        <w:rPr>
          <w:rFonts w:ascii="Times New Roman" w:hAnsi="Times New Roman" w:cs="Times New Roman"/>
          <w:sz w:val="24"/>
          <w:szCs w:val="24"/>
          <w:lang w:val="en-US"/>
        </w:rPr>
      </w:pPr>
      <w:r w:rsidRPr="002A740C">
        <w:rPr>
          <w:rFonts w:ascii="Times New Roman" w:hAnsi="Times New Roman" w:cs="Times New Roman"/>
          <w:b/>
          <w:sz w:val="24"/>
          <w:szCs w:val="24"/>
          <w:lang w:val="en-US"/>
        </w:rPr>
        <w:t>Indicator 3.3.4.</w:t>
      </w:r>
      <w:r>
        <w:rPr>
          <w:rFonts w:ascii="Times New Roman" w:hAnsi="Times New Roman" w:cs="Times New Roman"/>
          <w:b/>
          <w:sz w:val="24"/>
          <w:szCs w:val="24"/>
          <w:lang w:val="en-US"/>
        </w:rPr>
        <w:t xml:space="preserve"> </w:t>
      </w:r>
      <w:r w:rsidRPr="002A740C">
        <w:rPr>
          <w:rFonts w:ascii="Times New Roman" w:hAnsi="Times New Roman" w:cs="Times New Roman"/>
          <w:sz w:val="24"/>
          <w:szCs w:val="24"/>
          <w:lang w:val="en-US"/>
        </w:rPr>
        <w:t xml:space="preserve">Punerea în aplicare a mijloacelor de învățământ și </w:t>
      </w:r>
      <w:proofErr w:type="gramStart"/>
      <w:r w:rsidRPr="002A740C">
        <w:rPr>
          <w:rFonts w:ascii="Times New Roman" w:hAnsi="Times New Roman" w:cs="Times New Roman"/>
          <w:sz w:val="24"/>
          <w:szCs w:val="24"/>
          <w:lang w:val="en-US"/>
        </w:rPr>
        <w:t>a</w:t>
      </w:r>
      <w:proofErr w:type="gramEnd"/>
      <w:r w:rsidRPr="002A740C">
        <w:rPr>
          <w:rFonts w:ascii="Times New Roman" w:hAnsi="Times New Roman" w:cs="Times New Roman"/>
          <w:sz w:val="24"/>
          <w:szCs w:val="24"/>
          <w:lang w:val="en-US"/>
        </w:rPr>
        <w:t xml:space="preserve"> auxiliarelor curriculare, utilizând tehnologii informaționale și de comunicare adaptate necesităților tuturor elevilor/ copiilor</w:t>
      </w:r>
    </w:p>
    <w:tbl>
      <w:tblPr>
        <w:tblStyle w:val="GrilTabel"/>
        <w:tblW w:w="9493" w:type="dxa"/>
        <w:tblLook w:val="04A0"/>
      </w:tblPr>
      <w:tblGrid>
        <w:gridCol w:w="1980"/>
        <w:gridCol w:w="1559"/>
        <w:gridCol w:w="3686"/>
        <w:gridCol w:w="2268"/>
      </w:tblGrid>
      <w:tr w:rsidR="002A740C" w:rsidRPr="00E26EDF" w:rsidTr="00C352CC">
        <w:tc>
          <w:tcPr>
            <w:tcW w:w="1980" w:type="dxa"/>
          </w:tcPr>
          <w:p w:rsidR="002A740C" w:rsidRPr="00E26EDF" w:rsidRDefault="002A740C"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Evidența și analiza rapoartelor de evaluare complexă și multidisciplinară;</w:t>
            </w:r>
          </w:p>
          <w:p w:rsidR="00FB26EE" w:rsidRPr="00FE3465" w:rsidRDefault="00FB26EE" w:rsidP="00FB26EE">
            <w:pPr>
              <w:jc w:val="both"/>
              <w:rPr>
                <w:rFonts w:ascii="Times New Roman" w:hAnsi="Times New Roman" w:cs="Times New Roman"/>
                <w:color w:val="000000" w:themeColor="text1"/>
                <w:sz w:val="24"/>
                <w:szCs w:val="24"/>
              </w:rPr>
            </w:pPr>
            <w:r w:rsidRPr="00FE3465">
              <w:rPr>
                <w:rFonts w:ascii="Times New Roman" w:hAnsi="Times New Roman" w:cs="Times New Roman"/>
                <w:color w:val="000000" w:themeColor="text1"/>
                <w:sz w:val="24"/>
                <w:szCs w:val="24"/>
              </w:rPr>
              <w:t>• Reevaluarea dezvoltării copiilor  cu CES - proces verbal nr. 7 din 25.08.2022 al ședinței CMI;</w:t>
            </w:r>
          </w:p>
          <w:p w:rsidR="002A740C" w:rsidRPr="0049359A" w:rsidRDefault="002A740C" w:rsidP="002A740C">
            <w:pPr>
              <w:jc w:val="both"/>
              <w:rPr>
                <w:rFonts w:ascii="Times New Roman" w:hAnsi="Times New Roman" w:cs="Times New Roman"/>
                <w:sz w:val="24"/>
                <w:szCs w:val="24"/>
              </w:rPr>
            </w:pPr>
            <w:r w:rsidRPr="0049359A">
              <w:rPr>
                <w:rFonts w:ascii="Times New Roman" w:hAnsi="Times New Roman" w:cs="Times New Roman"/>
                <w:sz w:val="24"/>
                <w:szCs w:val="24"/>
              </w:rPr>
              <w:t>• Perfectarea rapoartelor de monitorizarea a progresului școlar al elevilor cu PEI;</w:t>
            </w:r>
          </w:p>
          <w:p w:rsidR="0049359A" w:rsidRPr="00D9381A" w:rsidRDefault="0049359A" w:rsidP="0049359A">
            <w:pPr>
              <w:jc w:val="both"/>
              <w:rPr>
                <w:rFonts w:ascii="Times New Roman" w:hAnsi="Times New Roman" w:cs="Times New Roman"/>
                <w:sz w:val="24"/>
                <w:szCs w:val="24"/>
              </w:rPr>
            </w:pPr>
            <w:r w:rsidRPr="00D9381A">
              <w:rPr>
                <w:rFonts w:ascii="Times New Roman" w:hAnsi="Times New Roman" w:cs="Times New Roman"/>
                <w:sz w:val="24"/>
                <w:szCs w:val="24"/>
              </w:rPr>
              <w:t>•  Aprobarea condiţiilor de promovare a elevilor cu CES în clasa următoare şi de admitere a acestora la examenele de finalizare a învăţământului gimnazial- proces-verbal nr. 1</w:t>
            </w:r>
            <w:r w:rsidR="00543C37">
              <w:rPr>
                <w:rFonts w:ascii="Times New Roman" w:hAnsi="Times New Roman" w:cs="Times New Roman"/>
                <w:sz w:val="24"/>
                <w:szCs w:val="24"/>
              </w:rPr>
              <w:t>1</w:t>
            </w:r>
            <w:r w:rsidRPr="00D9381A">
              <w:rPr>
                <w:rFonts w:ascii="Times New Roman" w:hAnsi="Times New Roman" w:cs="Times New Roman"/>
                <w:sz w:val="24"/>
                <w:szCs w:val="24"/>
              </w:rPr>
              <w:t xml:space="preserve"> al ședinței CP din 2</w:t>
            </w:r>
            <w:r w:rsidR="00543C37">
              <w:rPr>
                <w:rFonts w:ascii="Times New Roman" w:hAnsi="Times New Roman" w:cs="Times New Roman"/>
                <w:sz w:val="24"/>
                <w:szCs w:val="24"/>
              </w:rPr>
              <w:t>9</w:t>
            </w:r>
            <w:r w:rsidRPr="00D9381A">
              <w:rPr>
                <w:rFonts w:ascii="Times New Roman" w:hAnsi="Times New Roman" w:cs="Times New Roman"/>
                <w:sz w:val="24"/>
                <w:szCs w:val="24"/>
              </w:rPr>
              <w:t>.05.202</w:t>
            </w:r>
            <w:r w:rsidR="00543C37">
              <w:rPr>
                <w:rFonts w:ascii="Times New Roman" w:hAnsi="Times New Roman" w:cs="Times New Roman"/>
                <w:sz w:val="24"/>
                <w:szCs w:val="24"/>
              </w:rPr>
              <w:t>3;</w:t>
            </w:r>
            <w:r>
              <w:rPr>
                <w:rFonts w:ascii="Times New Roman" w:hAnsi="Times New Roman" w:cs="Times New Roman"/>
                <w:sz w:val="24"/>
                <w:szCs w:val="24"/>
              </w:rPr>
              <w:t xml:space="preserve"> </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Organizarea activităților privind consemnarea Zilei Internațională a Persoanelor cu dizabilități.</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Participarea la activități comunitare de informare și sensibilizare a opiniei publice în domeniul protecției drepturilor copilului, educației incluzive.</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xml:space="preserve">• Organizarea activităților tematice, cu participarea colectivelor claselor în </w:t>
            </w:r>
            <w:r w:rsidR="008466F1">
              <w:rPr>
                <w:rFonts w:ascii="Times New Roman" w:hAnsi="Times New Roman" w:cs="Times New Roman"/>
                <w:sz w:val="24"/>
                <w:szCs w:val="24"/>
              </w:rPr>
              <w:t>care sunt înscriși copiii asista</w:t>
            </w:r>
            <w:r w:rsidRPr="002A740C">
              <w:rPr>
                <w:rFonts w:ascii="Times New Roman" w:hAnsi="Times New Roman" w:cs="Times New Roman"/>
                <w:sz w:val="24"/>
                <w:szCs w:val="24"/>
              </w:rPr>
              <w:t>ți în CREI: „Toamna de aur</w:t>
            </w:r>
            <w:r>
              <w:rPr>
                <w:rFonts w:ascii="Times New Roman" w:hAnsi="Times New Roman" w:cs="Times New Roman"/>
                <w:sz w:val="24"/>
                <w:szCs w:val="24"/>
              </w:rPr>
              <w:t xml:space="preserve"> cu miros de gutui</w:t>
            </w:r>
            <w:r w:rsidRPr="002A740C">
              <w:rPr>
                <w:rFonts w:ascii="Times New Roman" w:hAnsi="Times New Roman" w:cs="Times New Roman"/>
                <w:sz w:val="24"/>
                <w:szCs w:val="24"/>
              </w:rPr>
              <w:t>”, „</w:t>
            </w:r>
            <w:r>
              <w:rPr>
                <w:rFonts w:ascii="Times New Roman" w:hAnsi="Times New Roman" w:cs="Times New Roman"/>
                <w:sz w:val="24"/>
                <w:szCs w:val="24"/>
              </w:rPr>
              <w:t xml:space="preserve">Magia </w:t>
            </w:r>
            <w:r w:rsidRPr="002A740C">
              <w:rPr>
                <w:rFonts w:ascii="Times New Roman" w:hAnsi="Times New Roman" w:cs="Times New Roman"/>
                <w:sz w:val="24"/>
                <w:szCs w:val="24"/>
              </w:rPr>
              <w:t>Crăciunul</w:t>
            </w:r>
            <w:r>
              <w:rPr>
                <w:rFonts w:ascii="Times New Roman" w:hAnsi="Times New Roman" w:cs="Times New Roman"/>
                <w:sz w:val="24"/>
                <w:szCs w:val="24"/>
              </w:rPr>
              <w:t>ui</w:t>
            </w:r>
            <w:r w:rsidRPr="002A740C">
              <w:rPr>
                <w:rFonts w:ascii="Times New Roman" w:hAnsi="Times New Roman" w:cs="Times New Roman"/>
                <w:sz w:val="24"/>
                <w:szCs w:val="24"/>
              </w:rPr>
              <w:t>”, Ziua mamelor”</w:t>
            </w:r>
            <w:r>
              <w:rPr>
                <w:rFonts w:ascii="Times New Roman" w:hAnsi="Times New Roman" w:cs="Times New Roman"/>
                <w:sz w:val="24"/>
                <w:szCs w:val="24"/>
              </w:rPr>
              <w:t>, „Târgul dulciurilor”;</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Masă rotundă cu elevii claselor în care sunt înscriși copii cu CES: „Cum putem ajuta elevul cu CES la ore și în afara lor”</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16 table interactive, imprimante, calculatoare, laptopuri;</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Conexiune la internet în toate sălile de clasă, în bibliotecă, etc.;</w:t>
            </w:r>
          </w:p>
          <w:p w:rsid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Aplicarea în instruire a platformelor: Studii.md, Zoom, Classroom, Google Meet, Learningaps, GSuite etc.;</w:t>
            </w:r>
          </w:p>
          <w:p w:rsidR="002A740C" w:rsidRPr="002A740C" w:rsidRDefault="002A740C" w:rsidP="002A740C">
            <w:pPr>
              <w:jc w:val="both"/>
              <w:rPr>
                <w:rFonts w:ascii="Times New Roman" w:hAnsi="Times New Roman" w:cs="Times New Roman"/>
                <w:sz w:val="24"/>
                <w:szCs w:val="24"/>
              </w:rPr>
            </w:pPr>
            <w:r w:rsidRPr="002A740C">
              <w:rPr>
                <w:rFonts w:ascii="Times New Roman" w:hAnsi="Times New Roman" w:cs="Times New Roman"/>
                <w:sz w:val="24"/>
                <w:szCs w:val="24"/>
              </w:rPr>
              <w:t>• Organizarea și desfășurarea orelor online în perioada pandemiei;</w:t>
            </w:r>
          </w:p>
          <w:p w:rsidR="002A740C" w:rsidRPr="00E31ECD" w:rsidRDefault="002A740C" w:rsidP="002A740C">
            <w:pPr>
              <w:jc w:val="both"/>
              <w:rPr>
                <w:rFonts w:ascii="Times New Roman" w:hAnsi="Times New Roman" w:cs="Times New Roman"/>
                <w:sz w:val="24"/>
                <w:szCs w:val="24"/>
                <w:highlight w:val="yellow"/>
              </w:rPr>
            </w:pPr>
            <w:r w:rsidRPr="002A740C">
              <w:rPr>
                <w:rFonts w:ascii="Times New Roman" w:hAnsi="Times New Roman" w:cs="Times New Roman"/>
                <w:sz w:val="24"/>
                <w:szCs w:val="24"/>
              </w:rPr>
              <w:t>• Registre școlare completate în conformitate cu Instrucțiunea privind completarea catalogului școlar;</w:t>
            </w:r>
          </w:p>
        </w:tc>
      </w:tr>
      <w:tr w:rsidR="002A740C" w:rsidRPr="00E26EDF" w:rsidTr="00C352CC">
        <w:tc>
          <w:tcPr>
            <w:tcW w:w="1980" w:type="dxa"/>
          </w:tcPr>
          <w:p w:rsidR="002A740C" w:rsidRPr="00E26EDF" w:rsidRDefault="002A740C"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2A740C" w:rsidRPr="00E26EDF" w:rsidRDefault="002A740C" w:rsidP="00C352CC">
            <w:pPr>
              <w:jc w:val="both"/>
              <w:rPr>
                <w:rFonts w:ascii="Times New Roman" w:hAnsi="Times New Roman" w:cs="Times New Roman"/>
                <w:sz w:val="24"/>
                <w:szCs w:val="24"/>
              </w:rPr>
            </w:pPr>
            <w:r w:rsidRPr="002A740C">
              <w:rPr>
                <w:rFonts w:ascii="Times New Roman" w:hAnsi="Times New Roman" w:cs="Times New Roman"/>
                <w:sz w:val="24"/>
                <w:szCs w:val="24"/>
              </w:rPr>
              <w:t>În instituție se aplică mijloace didactice și  tehnologii informaționale și de comunicare pentru a sigura accesul tuturor elevilor. Registrele școlare se completează în conformitate cu Instrucțiunea privind completarea catalogului școlar. Sistematic se duce evidența frecvenței și a succesului școlar. Proiectele didactice de lungă și scurtă durată corespund cerințelor curriculare. În cadrul orelor sunt utilizate diverse materiale, mijloace didactice și auxiliare curriculare. Mijloacele de învățământ tradiționale corespund, în fond, necesităților educaționale ale copiilor.</w:t>
            </w:r>
          </w:p>
        </w:tc>
      </w:tr>
      <w:tr w:rsidR="002A740C" w:rsidRPr="002454DE" w:rsidTr="00C352CC">
        <w:tc>
          <w:tcPr>
            <w:tcW w:w="1980" w:type="dxa"/>
          </w:tcPr>
          <w:p w:rsidR="002A740C" w:rsidRPr="002454DE" w:rsidRDefault="002A740C" w:rsidP="00C352CC">
            <w:pPr>
              <w:rPr>
                <w:rFonts w:ascii="Times New Roman" w:hAnsi="Times New Roman" w:cs="Times New Roman"/>
                <w:sz w:val="24"/>
                <w:szCs w:val="24"/>
              </w:rPr>
            </w:pPr>
            <w:r w:rsidRPr="002454DE">
              <w:rPr>
                <w:rFonts w:ascii="Times New Roman" w:hAnsi="Times New Roman" w:cs="Times New Roman"/>
                <w:sz w:val="24"/>
                <w:szCs w:val="24"/>
              </w:rPr>
              <w:lastRenderedPageBreak/>
              <w:t>Pondere și punctaj acordat</w:t>
            </w:r>
          </w:p>
        </w:tc>
        <w:tc>
          <w:tcPr>
            <w:tcW w:w="1559" w:type="dxa"/>
          </w:tcPr>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2A740C" w:rsidRPr="002A740C" w:rsidRDefault="002A740C" w:rsidP="002A740C">
            <w:pPr>
              <w:rPr>
                <w:rFonts w:ascii="Times New Roman" w:hAnsi="Times New Roman" w:cs="Times New Roman"/>
                <w:sz w:val="24"/>
                <w:szCs w:val="24"/>
              </w:rPr>
            </w:pPr>
            <w:r w:rsidRPr="002A740C">
              <w:rPr>
                <w:rFonts w:ascii="Times New Roman" w:hAnsi="Times New Roman" w:cs="Times New Roman"/>
                <w:sz w:val="24"/>
                <w:szCs w:val="24"/>
              </w:rPr>
              <w:t xml:space="preserve">Autoevaluare conform criteriilor: </w:t>
            </w:r>
          </w:p>
          <w:p w:rsidR="002A740C" w:rsidRPr="002A740C" w:rsidRDefault="002A740C" w:rsidP="002A740C">
            <w:pPr>
              <w:rPr>
                <w:rFonts w:ascii="Times New Roman" w:hAnsi="Times New Roman" w:cs="Times New Roman"/>
                <w:sz w:val="24"/>
                <w:szCs w:val="24"/>
              </w:rPr>
            </w:pPr>
            <w:r w:rsidRPr="002A740C">
              <w:rPr>
                <w:rFonts w:ascii="Times New Roman" w:hAnsi="Times New Roman" w:cs="Times New Roman"/>
                <w:sz w:val="24"/>
                <w:szCs w:val="24"/>
              </w:rPr>
              <w:t>- 1 punct</w:t>
            </w:r>
          </w:p>
        </w:tc>
        <w:tc>
          <w:tcPr>
            <w:tcW w:w="2268" w:type="dxa"/>
          </w:tcPr>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2A740C" w:rsidRPr="002454DE" w:rsidRDefault="002A740C"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r w:rsidR="002A740C" w:rsidRPr="002454DE" w:rsidTr="00C352CC">
        <w:tc>
          <w:tcPr>
            <w:tcW w:w="7225" w:type="dxa"/>
            <w:gridSpan w:val="3"/>
          </w:tcPr>
          <w:p w:rsidR="002A740C" w:rsidRPr="002A740C" w:rsidRDefault="002A740C" w:rsidP="002A740C">
            <w:pPr>
              <w:rPr>
                <w:rFonts w:ascii="Times New Roman" w:hAnsi="Times New Roman" w:cs="Times New Roman"/>
                <w:b/>
                <w:sz w:val="24"/>
                <w:szCs w:val="24"/>
              </w:rPr>
            </w:pPr>
            <w:r w:rsidRPr="002A740C">
              <w:rPr>
                <w:rFonts w:ascii="Times New Roman" w:hAnsi="Times New Roman" w:cs="Times New Roman"/>
                <w:b/>
                <w:sz w:val="24"/>
                <w:szCs w:val="24"/>
              </w:rPr>
              <w:t xml:space="preserve">Total standard </w:t>
            </w:r>
          </w:p>
        </w:tc>
        <w:tc>
          <w:tcPr>
            <w:tcW w:w="2268" w:type="dxa"/>
          </w:tcPr>
          <w:p w:rsidR="002A740C" w:rsidRPr="002A740C" w:rsidRDefault="002A740C" w:rsidP="00C352CC">
            <w:pPr>
              <w:jc w:val="center"/>
              <w:rPr>
                <w:rFonts w:ascii="Times New Roman" w:hAnsi="Times New Roman" w:cs="Times New Roman"/>
                <w:b/>
                <w:sz w:val="24"/>
                <w:szCs w:val="24"/>
              </w:rPr>
            </w:pPr>
            <w:r>
              <w:rPr>
                <w:rFonts w:ascii="Times New Roman" w:hAnsi="Times New Roman" w:cs="Times New Roman"/>
                <w:b/>
                <w:sz w:val="24"/>
                <w:szCs w:val="24"/>
              </w:rPr>
              <w:t>7 puncte</w:t>
            </w:r>
          </w:p>
        </w:tc>
      </w:tr>
    </w:tbl>
    <w:p w:rsidR="002A740C" w:rsidRDefault="002A740C" w:rsidP="00E26EDF">
      <w:pPr>
        <w:spacing w:after="0" w:line="240" w:lineRule="auto"/>
        <w:jc w:val="both"/>
        <w:rPr>
          <w:rFonts w:ascii="Times New Roman" w:hAnsi="Times New Roman" w:cs="Times New Roman"/>
          <w:sz w:val="24"/>
          <w:szCs w:val="24"/>
          <w:lang w:val="en-US"/>
        </w:rPr>
      </w:pPr>
    </w:p>
    <w:tbl>
      <w:tblPr>
        <w:tblStyle w:val="GrilTabel"/>
        <w:tblW w:w="0" w:type="auto"/>
        <w:tblLook w:val="04A0"/>
      </w:tblPr>
      <w:tblGrid>
        <w:gridCol w:w="1980"/>
        <w:gridCol w:w="7365"/>
      </w:tblGrid>
      <w:tr w:rsidR="002A740C" w:rsidTr="00C352CC">
        <w:tc>
          <w:tcPr>
            <w:tcW w:w="1980" w:type="dxa"/>
          </w:tcPr>
          <w:p w:rsidR="002A740C" w:rsidRPr="009603BD" w:rsidRDefault="002A740C" w:rsidP="00C352CC">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Puncte forte</w:t>
            </w:r>
          </w:p>
        </w:tc>
        <w:tc>
          <w:tcPr>
            <w:tcW w:w="7365" w:type="dxa"/>
          </w:tcPr>
          <w:p w:rsidR="002A740C" w:rsidRPr="002A740C" w:rsidRDefault="002A740C" w:rsidP="002A740C">
            <w:pPr>
              <w:jc w:val="both"/>
              <w:rPr>
                <w:rFonts w:ascii="Times New Roman" w:hAnsi="Times New Roman" w:cs="Times New Roman"/>
                <w:sz w:val="24"/>
                <w:szCs w:val="24"/>
                <w:lang w:val="en-US"/>
              </w:rPr>
            </w:pPr>
            <w:r w:rsidRPr="002A740C">
              <w:rPr>
                <w:rFonts w:ascii="Times New Roman" w:hAnsi="Times New Roman" w:cs="Times New Roman"/>
                <w:sz w:val="24"/>
                <w:szCs w:val="24"/>
                <w:lang w:val="en-US"/>
              </w:rPr>
              <w:t>• 2 săli  destinate Centrului de resurse educaționale incluzive;</w:t>
            </w:r>
          </w:p>
          <w:p w:rsidR="002A740C" w:rsidRPr="009603BD" w:rsidRDefault="002A740C" w:rsidP="002A740C">
            <w:pPr>
              <w:jc w:val="both"/>
              <w:rPr>
                <w:rFonts w:ascii="Times New Roman" w:hAnsi="Times New Roman" w:cs="Times New Roman"/>
                <w:sz w:val="24"/>
                <w:szCs w:val="24"/>
                <w:lang w:val="en-US"/>
              </w:rPr>
            </w:pPr>
            <w:r w:rsidRPr="002A740C">
              <w:rPr>
                <w:rFonts w:ascii="Times New Roman" w:hAnsi="Times New Roman" w:cs="Times New Roman"/>
                <w:sz w:val="24"/>
                <w:szCs w:val="24"/>
                <w:lang w:val="en-US"/>
              </w:rPr>
              <w:t>• Programul de lucru al cadrului de spijin;</w:t>
            </w:r>
          </w:p>
        </w:tc>
      </w:tr>
      <w:tr w:rsidR="002A740C" w:rsidTr="00C352CC">
        <w:tc>
          <w:tcPr>
            <w:tcW w:w="1980" w:type="dxa"/>
          </w:tcPr>
          <w:p w:rsidR="002A740C" w:rsidRPr="009603BD" w:rsidRDefault="002A740C" w:rsidP="00C352CC">
            <w:pPr>
              <w:rPr>
                <w:rFonts w:ascii="Times New Roman" w:hAnsi="Times New Roman" w:cs="Times New Roman"/>
                <w:sz w:val="24"/>
                <w:szCs w:val="24"/>
                <w:lang w:val="en-US"/>
              </w:rPr>
            </w:pPr>
            <w:r w:rsidRPr="009603BD">
              <w:rPr>
                <w:rFonts w:ascii="Times New Roman" w:hAnsi="Times New Roman" w:cs="Times New Roman"/>
                <w:sz w:val="24"/>
                <w:szCs w:val="24"/>
                <w:lang w:val="en-US"/>
              </w:rPr>
              <w:t>Puncte slabe</w:t>
            </w:r>
          </w:p>
        </w:tc>
        <w:tc>
          <w:tcPr>
            <w:tcW w:w="7365" w:type="dxa"/>
          </w:tcPr>
          <w:p w:rsidR="002A740C" w:rsidRPr="002A740C" w:rsidRDefault="002A740C" w:rsidP="002A740C">
            <w:pPr>
              <w:jc w:val="both"/>
              <w:rPr>
                <w:rFonts w:ascii="Times New Roman" w:hAnsi="Times New Roman" w:cs="Times New Roman"/>
                <w:sz w:val="24"/>
                <w:szCs w:val="24"/>
                <w:lang w:val="en-US"/>
              </w:rPr>
            </w:pPr>
            <w:r w:rsidRPr="002A740C">
              <w:rPr>
                <w:rFonts w:ascii="Times New Roman" w:hAnsi="Times New Roman" w:cs="Times New Roman"/>
                <w:sz w:val="24"/>
                <w:szCs w:val="24"/>
                <w:lang w:val="en-US"/>
              </w:rPr>
              <w:t>• Organizarea sporadică a activităților educaționale îndreptate spre recunoașterea de către elevi a situațiilor de discriminare;</w:t>
            </w:r>
          </w:p>
          <w:p w:rsidR="002A740C" w:rsidRPr="009603BD" w:rsidRDefault="002A740C" w:rsidP="002A740C">
            <w:pPr>
              <w:jc w:val="both"/>
              <w:rPr>
                <w:rFonts w:ascii="Times New Roman" w:hAnsi="Times New Roman" w:cs="Times New Roman"/>
                <w:sz w:val="24"/>
                <w:szCs w:val="24"/>
                <w:lang w:val="en-US"/>
              </w:rPr>
            </w:pPr>
            <w:r w:rsidRPr="002A740C">
              <w:rPr>
                <w:rFonts w:ascii="Times New Roman" w:hAnsi="Times New Roman" w:cs="Times New Roman"/>
                <w:sz w:val="24"/>
                <w:szCs w:val="24"/>
                <w:lang w:val="en-US"/>
              </w:rPr>
              <w:t>• Instituția nu dispune de o bază de date permanent actualizată a copiilor de vârstă preșcolară din comunitate, inclusiv a celor cu CES;</w:t>
            </w:r>
          </w:p>
        </w:tc>
      </w:tr>
    </w:tbl>
    <w:p w:rsidR="002A740C" w:rsidRDefault="002A740C" w:rsidP="00E26EDF">
      <w:pPr>
        <w:spacing w:after="0" w:line="240" w:lineRule="auto"/>
        <w:jc w:val="both"/>
        <w:rPr>
          <w:rFonts w:ascii="Times New Roman" w:hAnsi="Times New Roman" w:cs="Times New Roman"/>
          <w:sz w:val="24"/>
          <w:szCs w:val="24"/>
          <w:lang w:val="en-US"/>
        </w:rPr>
      </w:pPr>
    </w:p>
    <w:p w:rsidR="00F2171B" w:rsidRDefault="00F2171B" w:rsidP="00E26EDF">
      <w:pPr>
        <w:spacing w:after="0" w:line="240" w:lineRule="auto"/>
        <w:jc w:val="both"/>
        <w:rPr>
          <w:rFonts w:ascii="Times New Roman" w:hAnsi="Times New Roman" w:cs="Times New Roman"/>
          <w:b/>
          <w:sz w:val="24"/>
          <w:szCs w:val="24"/>
        </w:rPr>
      </w:pPr>
      <w:r w:rsidRPr="00F2171B">
        <w:rPr>
          <w:rFonts w:ascii="Times New Roman" w:hAnsi="Times New Roman" w:cs="Times New Roman"/>
          <w:b/>
          <w:sz w:val="24"/>
          <w:szCs w:val="24"/>
        </w:rPr>
        <w:t>Dimensiune IV. EFICIENȚĂ EDUCAȚIONALĂ</w:t>
      </w:r>
    </w:p>
    <w:p w:rsidR="00F2171B" w:rsidRPr="00F2171B" w:rsidRDefault="00F2171B" w:rsidP="00E26EDF">
      <w:pPr>
        <w:spacing w:after="0" w:line="240" w:lineRule="auto"/>
        <w:jc w:val="both"/>
        <w:rPr>
          <w:rFonts w:ascii="Times New Roman" w:hAnsi="Times New Roman" w:cs="Times New Roman"/>
          <w:sz w:val="24"/>
          <w:szCs w:val="24"/>
        </w:rPr>
      </w:pPr>
      <w:r w:rsidRPr="00F2171B">
        <w:rPr>
          <w:rFonts w:ascii="Times New Roman" w:hAnsi="Times New Roman" w:cs="Times New Roman"/>
          <w:b/>
          <w:sz w:val="24"/>
          <w:szCs w:val="24"/>
        </w:rPr>
        <w:t>Standard 4.1.</w:t>
      </w:r>
      <w:r>
        <w:rPr>
          <w:rFonts w:ascii="Times New Roman" w:hAnsi="Times New Roman" w:cs="Times New Roman"/>
          <w:b/>
          <w:sz w:val="24"/>
          <w:szCs w:val="24"/>
        </w:rPr>
        <w:t xml:space="preserve"> </w:t>
      </w:r>
      <w:r w:rsidRPr="00F2171B">
        <w:rPr>
          <w:rFonts w:ascii="Times New Roman" w:hAnsi="Times New Roman" w:cs="Times New Roman"/>
          <w:sz w:val="24"/>
          <w:szCs w:val="24"/>
        </w:rPr>
        <w:t>Instituția creează condiții de organizare și realizare a unui proces educațional de calitate</w:t>
      </w:r>
    </w:p>
    <w:p w:rsidR="00F2171B" w:rsidRDefault="00F2171B" w:rsidP="00E26EDF">
      <w:pPr>
        <w:spacing w:after="0" w:line="240" w:lineRule="auto"/>
        <w:jc w:val="both"/>
        <w:rPr>
          <w:rFonts w:ascii="Times New Roman" w:hAnsi="Times New Roman" w:cs="Times New Roman"/>
          <w:b/>
          <w:sz w:val="24"/>
          <w:szCs w:val="24"/>
        </w:rPr>
      </w:pPr>
      <w:r w:rsidRPr="00F2171B">
        <w:rPr>
          <w:rFonts w:ascii="Times New Roman" w:hAnsi="Times New Roman" w:cs="Times New Roman"/>
          <w:b/>
          <w:sz w:val="24"/>
          <w:szCs w:val="24"/>
        </w:rPr>
        <w:t>Domeniu: Management</w:t>
      </w:r>
    </w:p>
    <w:p w:rsidR="00F2171B" w:rsidRDefault="00F2171B" w:rsidP="00E26EDF">
      <w:pPr>
        <w:spacing w:after="0" w:line="240" w:lineRule="auto"/>
        <w:jc w:val="both"/>
        <w:rPr>
          <w:rFonts w:ascii="Times New Roman" w:hAnsi="Times New Roman" w:cs="Times New Roman"/>
          <w:sz w:val="24"/>
          <w:szCs w:val="24"/>
        </w:rPr>
      </w:pPr>
      <w:r w:rsidRPr="00F2171B">
        <w:rPr>
          <w:rFonts w:ascii="Times New Roman" w:hAnsi="Times New Roman" w:cs="Times New Roman"/>
          <w:b/>
          <w:sz w:val="24"/>
          <w:szCs w:val="24"/>
        </w:rPr>
        <w:t>Indicator 4.1.1.</w:t>
      </w:r>
      <w:r>
        <w:rPr>
          <w:rFonts w:ascii="Times New Roman" w:hAnsi="Times New Roman" w:cs="Times New Roman"/>
          <w:b/>
          <w:sz w:val="24"/>
          <w:szCs w:val="24"/>
        </w:rPr>
        <w:t xml:space="preserve"> </w:t>
      </w:r>
      <w:r w:rsidRPr="00F2171B">
        <w:rPr>
          <w:rFonts w:ascii="Times New Roman" w:hAnsi="Times New Roman" w:cs="Times New Roman"/>
          <w:sz w:val="24"/>
          <w:szCs w:val="24"/>
        </w:rPr>
        <w:t>Orientarea spre creșterea calității educației și spre îmbunătățirea continuă a resurselor umane și materiale în planurile strategice și operaționale ale instituției, cu mecanisme de monitorizare a eficienței educaționale</w:t>
      </w:r>
    </w:p>
    <w:tbl>
      <w:tblPr>
        <w:tblStyle w:val="GrilTabel"/>
        <w:tblW w:w="9493" w:type="dxa"/>
        <w:tblLook w:val="04A0"/>
      </w:tblPr>
      <w:tblGrid>
        <w:gridCol w:w="1980"/>
        <w:gridCol w:w="1559"/>
        <w:gridCol w:w="3686"/>
        <w:gridCol w:w="2268"/>
      </w:tblGrid>
      <w:tr w:rsidR="00F2171B" w:rsidRPr="00E26EDF" w:rsidTr="00C352CC">
        <w:tc>
          <w:tcPr>
            <w:tcW w:w="1980" w:type="dxa"/>
          </w:tcPr>
          <w:p w:rsidR="00F2171B" w:rsidRPr="00E26EDF" w:rsidRDefault="00F2171B" w:rsidP="00C352CC">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F2171B" w:rsidRPr="00F2171B" w:rsidRDefault="00F2171B" w:rsidP="00F2171B">
            <w:pPr>
              <w:jc w:val="both"/>
              <w:rPr>
                <w:rFonts w:ascii="Times New Roman" w:hAnsi="Times New Roman" w:cs="Times New Roman"/>
                <w:sz w:val="24"/>
                <w:szCs w:val="24"/>
              </w:rPr>
            </w:pPr>
            <w:r w:rsidRPr="00F2171B">
              <w:rPr>
                <w:rFonts w:ascii="Times New Roman" w:hAnsi="Times New Roman" w:cs="Times New Roman"/>
                <w:sz w:val="24"/>
                <w:szCs w:val="24"/>
              </w:rPr>
              <w:t>•  Planul de dezvoltare instituțională 20</w:t>
            </w:r>
            <w:r w:rsidR="00C356BD">
              <w:rPr>
                <w:rFonts w:ascii="Times New Roman" w:hAnsi="Times New Roman" w:cs="Times New Roman"/>
                <w:sz w:val="24"/>
                <w:szCs w:val="24"/>
              </w:rPr>
              <w:t>22</w:t>
            </w:r>
            <w:r w:rsidRPr="00F2171B">
              <w:rPr>
                <w:rFonts w:ascii="Times New Roman" w:hAnsi="Times New Roman" w:cs="Times New Roman"/>
                <w:sz w:val="24"/>
                <w:szCs w:val="24"/>
              </w:rPr>
              <w:t>-202</w:t>
            </w:r>
            <w:r w:rsidR="00C356BD">
              <w:rPr>
                <w:rFonts w:ascii="Times New Roman" w:hAnsi="Times New Roman" w:cs="Times New Roman"/>
                <w:sz w:val="24"/>
                <w:szCs w:val="24"/>
              </w:rPr>
              <w:t>7</w:t>
            </w:r>
            <w:r w:rsidRPr="00F2171B">
              <w:rPr>
                <w:rFonts w:ascii="Times New Roman" w:hAnsi="Times New Roman" w:cs="Times New Roman"/>
                <w:sz w:val="24"/>
                <w:szCs w:val="24"/>
              </w:rPr>
              <w:t>, aprobat la C</w:t>
            </w:r>
            <w:r w:rsidR="00C356BD">
              <w:rPr>
                <w:rFonts w:ascii="Times New Roman" w:hAnsi="Times New Roman" w:cs="Times New Roman"/>
                <w:sz w:val="24"/>
                <w:szCs w:val="24"/>
              </w:rPr>
              <w:t>P</w:t>
            </w:r>
            <w:r w:rsidRPr="00F2171B">
              <w:rPr>
                <w:rFonts w:ascii="Times New Roman" w:hAnsi="Times New Roman" w:cs="Times New Roman"/>
                <w:sz w:val="24"/>
                <w:szCs w:val="24"/>
              </w:rPr>
              <w:t>, proces-verbal nr.</w:t>
            </w:r>
            <w:r w:rsidR="00C356BD">
              <w:rPr>
                <w:rFonts w:ascii="Times New Roman" w:hAnsi="Times New Roman" w:cs="Times New Roman"/>
                <w:sz w:val="24"/>
                <w:szCs w:val="24"/>
              </w:rPr>
              <w:t>5</w:t>
            </w:r>
            <w:r w:rsidRPr="00F2171B">
              <w:rPr>
                <w:rFonts w:ascii="Times New Roman" w:hAnsi="Times New Roman" w:cs="Times New Roman"/>
                <w:sz w:val="24"/>
                <w:szCs w:val="24"/>
              </w:rPr>
              <w:t xml:space="preserve"> din </w:t>
            </w:r>
            <w:r w:rsidR="00C356BD">
              <w:rPr>
                <w:rFonts w:ascii="Times New Roman" w:hAnsi="Times New Roman" w:cs="Times New Roman"/>
                <w:sz w:val="24"/>
                <w:szCs w:val="24"/>
              </w:rPr>
              <w:t>27</w:t>
            </w:r>
            <w:r w:rsidRPr="00F2171B">
              <w:rPr>
                <w:rFonts w:ascii="Times New Roman" w:hAnsi="Times New Roman" w:cs="Times New Roman"/>
                <w:sz w:val="24"/>
                <w:szCs w:val="24"/>
              </w:rPr>
              <w:t>.12.20</w:t>
            </w:r>
            <w:r w:rsidR="00C356BD">
              <w:rPr>
                <w:rFonts w:ascii="Times New Roman" w:hAnsi="Times New Roman" w:cs="Times New Roman"/>
                <w:sz w:val="24"/>
                <w:szCs w:val="24"/>
              </w:rPr>
              <w:t>22</w:t>
            </w:r>
            <w:r w:rsidRPr="00F2171B">
              <w:rPr>
                <w:rFonts w:ascii="Times New Roman" w:hAnsi="Times New Roman" w:cs="Times New Roman"/>
                <w:sz w:val="24"/>
                <w:szCs w:val="24"/>
              </w:rPr>
              <w:t xml:space="preserve">;                                            </w:t>
            </w:r>
          </w:p>
          <w:p w:rsidR="00F2171B" w:rsidRDefault="00F2171B" w:rsidP="00F2171B">
            <w:pPr>
              <w:jc w:val="both"/>
              <w:rPr>
                <w:rFonts w:ascii="Times New Roman" w:hAnsi="Times New Roman" w:cs="Times New Roman"/>
                <w:sz w:val="24"/>
                <w:szCs w:val="24"/>
              </w:rPr>
            </w:pPr>
            <w:r w:rsidRPr="00F2171B">
              <w:rPr>
                <w:rFonts w:ascii="Times New Roman" w:hAnsi="Times New Roman" w:cs="Times New Roman"/>
                <w:sz w:val="24"/>
                <w:szCs w:val="24"/>
              </w:rPr>
              <w:t xml:space="preserve">•  Organigrama structurală și funcțională a instituției, aprobat la CP, </w:t>
            </w:r>
          </w:p>
          <w:p w:rsidR="00F2171B" w:rsidRPr="00F2171B" w:rsidRDefault="00F2171B" w:rsidP="00F2171B">
            <w:pPr>
              <w:rPr>
                <w:rFonts w:ascii="Times New Roman" w:hAnsi="Times New Roman" w:cs="Times New Roman"/>
                <w:sz w:val="24"/>
                <w:szCs w:val="24"/>
              </w:rPr>
            </w:pPr>
            <w:r>
              <w:rPr>
                <w:rFonts w:ascii="Times New Roman" w:hAnsi="Times New Roman" w:cs="Times New Roman"/>
                <w:sz w:val="24"/>
                <w:szCs w:val="24"/>
              </w:rPr>
              <w:t>proces-verbal nr.1 din 02.09. 202</w:t>
            </w:r>
            <w:r w:rsidR="00AE7AAB">
              <w:rPr>
                <w:rFonts w:ascii="Times New Roman" w:hAnsi="Times New Roman" w:cs="Times New Roman"/>
                <w:sz w:val="24"/>
                <w:szCs w:val="24"/>
              </w:rPr>
              <w:t>2;</w:t>
            </w:r>
            <w:r w:rsidRPr="00F2171B">
              <w:rPr>
                <w:rFonts w:ascii="Times New Roman" w:hAnsi="Times New Roman" w:cs="Times New Roman"/>
                <w:sz w:val="24"/>
                <w:szCs w:val="24"/>
              </w:rPr>
              <w:t xml:space="preserve">                                                                                                         •  Planul </w:t>
            </w:r>
            <w:r w:rsidR="00AE7AAB">
              <w:rPr>
                <w:rFonts w:ascii="Times New Roman" w:hAnsi="Times New Roman" w:cs="Times New Roman"/>
                <w:sz w:val="24"/>
                <w:szCs w:val="24"/>
              </w:rPr>
              <w:t xml:space="preserve">managerial </w:t>
            </w:r>
            <w:r w:rsidRPr="00F2171B">
              <w:rPr>
                <w:rFonts w:ascii="Times New Roman" w:hAnsi="Times New Roman" w:cs="Times New Roman"/>
                <w:sz w:val="24"/>
                <w:szCs w:val="24"/>
              </w:rPr>
              <w:t>al instituției pentru anul de studii 202</w:t>
            </w:r>
            <w:r w:rsidR="00AE7AAB">
              <w:rPr>
                <w:rFonts w:ascii="Times New Roman" w:hAnsi="Times New Roman" w:cs="Times New Roman"/>
                <w:sz w:val="24"/>
                <w:szCs w:val="24"/>
              </w:rPr>
              <w:t>2</w:t>
            </w:r>
            <w:r w:rsidRPr="00F2171B">
              <w:rPr>
                <w:rFonts w:ascii="Times New Roman" w:hAnsi="Times New Roman" w:cs="Times New Roman"/>
                <w:sz w:val="24"/>
                <w:szCs w:val="24"/>
              </w:rPr>
              <w:t>-202</w:t>
            </w:r>
            <w:r w:rsidR="00AE7AAB">
              <w:rPr>
                <w:rFonts w:ascii="Times New Roman" w:hAnsi="Times New Roman" w:cs="Times New Roman"/>
                <w:sz w:val="24"/>
                <w:szCs w:val="24"/>
              </w:rPr>
              <w:t>3</w:t>
            </w:r>
            <w:r w:rsidRPr="00F2171B">
              <w:rPr>
                <w:rFonts w:ascii="Times New Roman" w:hAnsi="Times New Roman" w:cs="Times New Roman"/>
                <w:sz w:val="24"/>
                <w:szCs w:val="24"/>
              </w:rPr>
              <w:t>, aprobat la ședința CP, proces-verbal nr.1</w:t>
            </w:r>
            <w:r w:rsidR="00AE7AAB">
              <w:rPr>
                <w:rFonts w:ascii="Times New Roman" w:hAnsi="Times New Roman" w:cs="Times New Roman"/>
                <w:sz w:val="24"/>
                <w:szCs w:val="24"/>
              </w:rPr>
              <w:t xml:space="preserve"> </w:t>
            </w:r>
            <w:r w:rsidRPr="00F2171B">
              <w:rPr>
                <w:rFonts w:ascii="Times New Roman" w:hAnsi="Times New Roman" w:cs="Times New Roman"/>
                <w:sz w:val="24"/>
                <w:szCs w:val="24"/>
              </w:rPr>
              <w:t>din 02.09.202</w:t>
            </w:r>
            <w:r w:rsidR="00AE7AAB">
              <w:rPr>
                <w:rFonts w:ascii="Times New Roman" w:hAnsi="Times New Roman" w:cs="Times New Roman"/>
                <w:sz w:val="24"/>
                <w:szCs w:val="24"/>
              </w:rPr>
              <w:t>2</w:t>
            </w:r>
            <w:r w:rsidRPr="00F2171B">
              <w:rPr>
                <w:rFonts w:ascii="Times New Roman" w:hAnsi="Times New Roman" w:cs="Times New Roman"/>
                <w:sz w:val="24"/>
                <w:szCs w:val="24"/>
              </w:rPr>
              <w:t>;                                                                      •  Regulamentului de activitate a IPLT</w:t>
            </w:r>
            <w:r w:rsidR="00380565">
              <w:rPr>
                <w:rFonts w:ascii="Times New Roman" w:hAnsi="Times New Roman" w:cs="Times New Roman"/>
                <w:sz w:val="24"/>
                <w:szCs w:val="24"/>
              </w:rPr>
              <w:t xml:space="preserve"> </w:t>
            </w:r>
            <w:r w:rsidRPr="00F2171B">
              <w:rPr>
                <w:rFonts w:ascii="Times New Roman" w:hAnsi="Times New Roman" w:cs="Times New Roman"/>
                <w:sz w:val="24"/>
                <w:szCs w:val="24"/>
              </w:rPr>
              <w:t>„Tudor Vladimirescu”, aprobat la ședința CP, proces-verbal nr. 01 din 02.09.202</w:t>
            </w:r>
            <w:r w:rsidR="00AE7AAB">
              <w:rPr>
                <w:rFonts w:ascii="Times New Roman" w:hAnsi="Times New Roman" w:cs="Times New Roman"/>
                <w:sz w:val="24"/>
                <w:szCs w:val="24"/>
              </w:rPr>
              <w:t>2</w:t>
            </w:r>
            <w:r w:rsidRPr="00F2171B">
              <w:rPr>
                <w:rFonts w:ascii="Times New Roman" w:hAnsi="Times New Roman" w:cs="Times New Roman"/>
                <w:sz w:val="24"/>
                <w:szCs w:val="24"/>
              </w:rPr>
              <w:t xml:space="preserve">; </w:t>
            </w:r>
          </w:p>
          <w:p w:rsidR="00F2171B" w:rsidRPr="00F2171B" w:rsidRDefault="00F2171B" w:rsidP="00F2171B">
            <w:pPr>
              <w:jc w:val="both"/>
              <w:rPr>
                <w:rFonts w:ascii="Times New Roman" w:hAnsi="Times New Roman" w:cs="Times New Roman"/>
                <w:sz w:val="24"/>
                <w:szCs w:val="24"/>
              </w:rPr>
            </w:pPr>
            <w:r w:rsidRPr="00F2171B">
              <w:rPr>
                <w:rFonts w:ascii="Times New Roman" w:hAnsi="Times New Roman" w:cs="Times New Roman"/>
                <w:sz w:val="24"/>
                <w:szCs w:val="24"/>
              </w:rPr>
              <w:t>• Raport anual al instituției, al cadrelor de conducere, pentru anul 202</w:t>
            </w:r>
            <w:r w:rsidR="00AE7AAB">
              <w:rPr>
                <w:rFonts w:ascii="Times New Roman" w:hAnsi="Times New Roman" w:cs="Times New Roman"/>
                <w:sz w:val="24"/>
                <w:szCs w:val="24"/>
              </w:rPr>
              <w:t>2</w:t>
            </w:r>
            <w:r w:rsidRPr="00F2171B">
              <w:rPr>
                <w:rFonts w:ascii="Times New Roman" w:hAnsi="Times New Roman" w:cs="Times New Roman"/>
                <w:sz w:val="24"/>
                <w:szCs w:val="24"/>
              </w:rPr>
              <w:t>-202</w:t>
            </w:r>
            <w:r w:rsidR="00AE7AAB">
              <w:rPr>
                <w:rFonts w:ascii="Times New Roman" w:hAnsi="Times New Roman" w:cs="Times New Roman"/>
                <w:sz w:val="24"/>
                <w:szCs w:val="24"/>
              </w:rPr>
              <w:t>3</w:t>
            </w:r>
            <w:r w:rsidRPr="00F2171B">
              <w:rPr>
                <w:rFonts w:ascii="Times New Roman" w:hAnsi="Times New Roman" w:cs="Times New Roman"/>
                <w:sz w:val="24"/>
                <w:szCs w:val="24"/>
              </w:rPr>
              <w:t>;</w:t>
            </w:r>
          </w:p>
          <w:p w:rsidR="00F2171B" w:rsidRPr="00F2171B" w:rsidRDefault="00F2171B" w:rsidP="00F2171B">
            <w:pPr>
              <w:jc w:val="both"/>
              <w:rPr>
                <w:rFonts w:ascii="Times New Roman" w:hAnsi="Times New Roman" w:cs="Times New Roman"/>
                <w:sz w:val="24"/>
                <w:szCs w:val="24"/>
              </w:rPr>
            </w:pPr>
            <w:r w:rsidRPr="00F2171B">
              <w:rPr>
                <w:rFonts w:ascii="Times New Roman" w:hAnsi="Times New Roman" w:cs="Times New Roman"/>
                <w:sz w:val="24"/>
                <w:szCs w:val="24"/>
              </w:rPr>
              <w:t>• Ordinele cu privire la constituirea  structurilor administrative și consultative, în baza deciziilor CP, proces-verbal nr. 01 din 02.09.202</w:t>
            </w:r>
            <w:r w:rsidR="00AE7AAB">
              <w:rPr>
                <w:rFonts w:ascii="Times New Roman" w:hAnsi="Times New Roman" w:cs="Times New Roman"/>
                <w:sz w:val="24"/>
                <w:szCs w:val="24"/>
              </w:rPr>
              <w:t>2</w:t>
            </w:r>
            <w:r w:rsidRPr="00F2171B">
              <w:rPr>
                <w:rFonts w:ascii="Times New Roman" w:hAnsi="Times New Roman" w:cs="Times New Roman"/>
                <w:sz w:val="24"/>
                <w:szCs w:val="24"/>
              </w:rPr>
              <w:t>;</w:t>
            </w:r>
          </w:p>
          <w:p w:rsidR="00F2171B" w:rsidRPr="00F2171B" w:rsidRDefault="00F2171B" w:rsidP="00F2171B">
            <w:pPr>
              <w:jc w:val="both"/>
              <w:rPr>
                <w:rFonts w:ascii="Times New Roman" w:hAnsi="Times New Roman" w:cs="Times New Roman"/>
                <w:sz w:val="24"/>
                <w:szCs w:val="24"/>
              </w:rPr>
            </w:pPr>
            <w:r w:rsidRPr="00F2171B">
              <w:rPr>
                <w:rFonts w:ascii="Times New Roman" w:hAnsi="Times New Roman" w:cs="Times New Roman"/>
                <w:sz w:val="24"/>
                <w:szCs w:val="24"/>
              </w:rPr>
              <w:t>•  Fișe de monitorizare a activității comisiilor metodice disciplinare;</w:t>
            </w:r>
          </w:p>
          <w:p w:rsidR="00F2171B" w:rsidRPr="00E31ECD" w:rsidRDefault="00F2171B" w:rsidP="00F2171B">
            <w:pPr>
              <w:jc w:val="both"/>
              <w:rPr>
                <w:rFonts w:ascii="Times New Roman" w:hAnsi="Times New Roman" w:cs="Times New Roman"/>
                <w:sz w:val="24"/>
                <w:szCs w:val="24"/>
                <w:highlight w:val="yellow"/>
              </w:rPr>
            </w:pPr>
            <w:r w:rsidRPr="00F2171B">
              <w:rPr>
                <w:rFonts w:ascii="Times New Roman" w:hAnsi="Times New Roman" w:cs="Times New Roman"/>
                <w:sz w:val="24"/>
                <w:szCs w:val="24"/>
              </w:rPr>
              <w:t>• Rapoartele de activitate al structurilor consultative.</w:t>
            </w:r>
          </w:p>
        </w:tc>
      </w:tr>
      <w:tr w:rsidR="00F2171B" w:rsidRPr="00E26EDF" w:rsidTr="00C352CC">
        <w:tc>
          <w:tcPr>
            <w:tcW w:w="1980" w:type="dxa"/>
          </w:tcPr>
          <w:p w:rsidR="00F2171B" w:rsidRPr="00E26EDF" w:rsidRDefault="00F2171B" w:rsidP="00C352CC">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F2171B" w:rsidRPr="00E26EDF" w:rsidRDefault="00F2171B" w:rsidP="0075263E">
            <w:pPr>
              <w:jc w:val="both"/>
              <w:rPr>
                <w:rFonts w:ascii="Times New Roman" w:hAnsi="Times New Roman" w:cs="Times New Roman"/>
                <w:sz w:val="24"/>
                <w:szCs w:val="24"/>
              </w:rPr>
            </w:pPr>
            <w:r w:rsidRPr="00F2171B">
              <w:rPr>
                <w:rFonts w:ascii="Times New Roman" w:hAnsi="Times New Roman" w:cs="Times New Roman"/>
                <w:sz w:val="24"/>
                <w:szCs w:val="24"/>
              </w:rPr>
              <w:t>Planurile strategice și de activitate  conțin prevederi ce demonstrează orientarea și planificare unor rezultate în vederea obținerii creșterii calității educației, îmbunătățirea resurselor existente, formularea scopurilor, obiectivelor și activităților care reflectă toate domeniile vieții școlare etc. Instituția utilizează multiple mecanisme de monitorizare a eficienței educaționale.</w:t>
            </w:r>
          </w:p>
        </w:tc>
      </w:tr>
      <w:tr w:rsidR="00F2171B" w:rsidRPr="002454DE" w:rsidTr="00C352CC">
        <w:tc>
          <w:tcPr>
            <w:tcW w:w="1980" w:type="dxa"/>
          </w:tcPr>
          <w:p w:rsidR="00F2171B" w:rsidRPr="002454DE" w:rsidRDefault="00F2171B" w:rsidP="00C352CC">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F2171B" w:rsidRPr="002454DE" w:rsidRDefault="00F2171B"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F2171B" w:rsidRPr="002454DE" w:rsidRDefault="00F2171B"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F2171B" w:rsidRPr="002454DE" w:rsidRDefault="00F2171B" w:rsidP="00C352CC">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F2171B" w:rsidRPr="002454DE" w:rsidRDefault="00F2171B"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F2171B" w:rsidRPr="002454DE" w:rsidRDefault="00F2171B" w:rsidP="00C352CC">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F2171B" w:rsidRDefault="00F2171B" w:rsidP="00E26EDF">
      <w:pPr>
        <w:spacing w:after="0" w:line="240" w:lineRule="auto"/>
        <w:jc w:val="both"/>
        <w:rPr>
          <w:rFonts w:ascii="Times New Roman" w:hAnsi="Times New Roman" w:cs="Times New Roman"/>
          <w:b/>
          <w:sz w:val="24"/>
          <w:szCs w:val="24"/>
        </w:rPr>
      </w:pPr>
    </w:p>
    <w:p w:rsidR="00C352CC" w:rsidRDefault="00CD600C" w:rsidP="00E26EDF">
      <w:pPr>
        <w:spacing w:after="0" w:line="240" w:lineRule="auto"/>
        <w:jc w:val="both"/>
        <w:rPr>
          <w:rFonts w:ascii="Times New Roman" w:hAnsi="Times New Roman" w:cs="Times New Roman"/>
          <w:sz w:val="24"/>
          <w:szCs w:val="24"/>
        </w:rPr>
      </w:pPr>
      <w:r w:rsidRPr="00CD600C">
        <w:rPr>
          <w:rFonts w:ascii="Times New Roman" w:hAnsi="Times New Roman" w:cs="Times New Roman"/>
          <w:b/>
          <w:sz w:val="24"/>
          <w:szCs w:val="24"/>
        </w:rPr>
        <w:t>Indicator 4.1.2.</w:t>
      </w:r>
      <w:r>
        <w:rPr>
          <w:rFonts w:ascii="Times New Roman" w:hAnsi="Times New Roman" w:cs="Times New Roman"/>
          <w:b/>
          <w:sz w:val="24"/>
          <w:szCs w:val="24"/>
        </w:rPr>
        <w:t xml:space="preserve"> </w:t>
      </w:r>
      <w:r w:rsidRPr="00CD600C">
        <w:rPr>
          <w:rFonts w:ascii="Times New Roman" w:hAnsi="Times New Roman" w:cs="Times New Roman"/>
          <w:sz w:val="24"/>
          <w:szCs w:val="24"/>
        </w:rPr>
        <w:t>Realizarea efectivă a programelor și activităților preconizate în planurile strategice și operaționale ale instituției, inclusiv ale structurilor asociative ale părinților și elevilor</w:t>
      </w:r>
    </w:p>
    <w:p w:rsidR="00CD600C" w:rsidRDefault="00CD600C"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CD600C" w:rsidRPr="00E26EDF" w:rsidTr="00232D61">
        <w:tc>
          <w:tcPr>
            <w:tcW w:w="1980" w:type="dxa"/>
          </w:tcPr>
          <w:p w:rsidR="00CD600C" w:rsidRPr="00E26EDF" w:rsidRDefault="00CD600C"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CD600C" w:rsidRPr="00CD600C" w:rsidRDefault="00CD600C" w:rsidP="00CD600C">
            <w:pPr>
              <w:jc w:val="both"/>
              <w:rPr>
                <w:rFonts w:ascii="Times New Roman" w:hAnsi="Times New Roman" w:cs="Times New Roman"/>
                <w:sz w:val="24"/>
                <w:szCs w:val="24"/>
              </w:rPr>
            </w:pPr>
            <w:r w:rsidRPr="00CD600C">
              <w:rPr>
                <w:rFonts w:ascii="Times New Roman" w:hAnsi="Times New Roman" w:cs="Times New Roman"/>
                <w:sz w:val="24"/>
                <w:szCs w:val="24"/>
              </w:rPr>
              <w:t>• Ședință organizatorică cu cadrele didactice: „Viziunea, misiunea, valorile de bază și prioritățile strategice de dezvoltare a instituției ”, CP proces-verbal nr.1 din 02.09.202</w:t>
            </w:r>
            <w:r w:rsidR="00842FB8">
              <w:rPr>
                <w:rFonts w:ascii="Times New Roman" w:hAnsi="Times New Roman" w:cs="Times New Roman"/>
                <w:sz w:val="24"/>
                <w:szCs w:val="24"/>
              </w:rPr>
              <w:t>2</w:t>
            </w:r>
            <w:r w:rsidRPr="00CD600C">
              <w:rPr>
                <w:rFonts w:ascii="Times New Roman" w:hAnsi="Times New Roman" w:cs="Times New Roman"/>
                <w:sz w:val="24"/>
                <w:szCs w:val="24"/>
              </w:rPr>
              <w:t xml:space="preserve">;                                                                           </w:t>
            </w:r>
          </w:p>
          <w:p w:rsidR="00CD600C" w:rsidRPr="00CD600C" w:rsidRDefault="00CD600C" w:rsidP="00CD600C">
            <w:pPr>
              <w:jc w:val="both"/>
              <w:rPr>
                <w:rFonts w:ascii="Times New Roman" w:hAnsi="Times New Roman" w:cs="Times New Roman"/>
                <w:sz w:val="24"/>
                <w:szCs w:val="24"/>
              </w:rPr>
            </w:pPr>
            <w:r w:rsidRPr="00CD600C">
              <w:rPr>
                <w:rFonts w:ascii="Times New Roman" w:hAnsi="Times New Roman" w:cs="Times New Roman"/>
                <w:sz w:val="24"/>
                <w:szCs w:val="24"/>
              </w:rPr>
              <w:t xml:space="preserve"> • Ședință organizatorică cu părinții: „Viziunea, misiunea, valorile de bază și prioritățile strategice de dezvoltare a instituției ”, Comitetul părintesc proces-verbal nr.1 din </w:t>
            </w:r>
            <w:r w:rsidR="00842FB8">
              <w:rPr>
                <w:rFonts w:ascii="Times New Roman" w:hAnsi="Times New Roman" w:cs="Times New Roman"/>
                <w:sz w:val="24"/>
                <w:szCs w:val="24"/>
              </w:rPr>
              <w:t>22</w:t>
            </w:r>
            <w:r w:rsidRPr="00CD600C">
              <w:rPr>
                <w:rFonts w:ascii="Times New Roman" w:hAnsi="Times New Roman" w:cs="Times New Roman"/>
                <w:sz w:val="24"/>
                <w:szCs w:val="24"/>
              </w:rPr>
              <w:t>.09.202</w:t>
            </w:r>
            <w:r w:rsidR="00842FB8">
              <w:rPr>
                <w:rFonts w:ascii="Times New Roman" w:hAnsi="Times New Roman" w:cs="Times New Roman"/>
                <w:sz w:val="24"/>
                <w:szCs w:val="24"/>
              </w:rPr>
              <w:t>2</w:t>
            </w:r>
            <w:r w:rsidRPr="00CD600C">
              <w:rPr>
                <w:rFonts w:ascii="Times New Roman" w:hAnsi="Times New Roman" w:cs="Times New Roman"/>
                <w:sz w:val="24"/>
                <w:szCs w:val="24"/>
              </w:rPr>
              <w:t xml:space="preserve">;                                                                            </w:t>
            </w:r>
          </w:p>
          <w:p w:rsidR="0055636F" w:rsidRPr="0055636F" w:rsidRDefault="00CD600C" w:rsidP="0055636F">
            <w:pPr>
              <w:jc w:val="both"/>
              <w:rPr>
                <w:rFonts w:ascii="Times New Roman" w:hAnsi="Times New Roman" w:cs="Times New Roman"/>
                <w:sz w:val="24"/>
                <w:szCs w:val="24"/>
              </w:rPr>
            </w:pPr>
            <w:r w:rsidRPr="00CD600C">
              <w:rPr>
                <w:rFonts w:ascii="Times New Roman" w:hAnsi="Times New Roman" w:cs="Times New Roman"/>
                <w:sz w:val="24"/>
                <w:szCs w:val="24"/>
              </w:rPr>
              <w:t xml:space="preserve">•  Ședință organizatorică cu elevii: „Viziunea, misiunea, valorile de bază și </w:t>
            </w:r>
            <w:r w:rsidRPr="00CD600C">
              <w:rPr>
                <w:rFonts w:ascii="Times New Roman" w:hAnsi="Times New Roman" w:cs="Times New Roman"/>
                <w:sz w:val="24"/>
                <w:szCs w:val="24"/>
              </w:rPr>
              <w:lastRenderedPageBreak/>
              <w:t xml:space="preserve">prioritățile strategice de dezvoltare a instituției ”, CE proces-verbal nr. 1 din </w:t>
            </w:r>
            <w:r w:rsidR="00842FB8">
              <w:rPr>
                <w:rFonts w:ascii="Times New Roman" w:hAnsi="Times New Roman" w:cs="Times New Roman"/>
                <w:sz w:val="24"/>
                <w:szCs w:val="24"/>
              </w:rPr>
              <w:t>13</w:t>
            </w:r>
            <w:r w:rsidRPr="00CD600C">
              <w:rPr>
                <w:rFonts w:ascii="Times New Roman" w:hAnsi="Times New Roman" w:cs="Times New Roman"/>
                <w:sz w:val="24"/>
                <w:szCs w:val="24"/>
              </w:rPr>
              <w:t>.09.202</w:t>
            </w:r>
            <w:r w:rsidR="00842FB8">
              <w:rPr>
                <w:rFonts w:ascii="Times New Roman" w:hAnsi="Times New Roman" w:cs="Times New Roman"/>
                <w:sz w:val="24"/>
                <w:szCs w:val="24"/>
              </w:rPr>
              <w:t>2</w:t>
            </w:r>
            <w:r w:rsidRPr="00CD600C">
              <w:rPr>
                <w:rFonts w:ascii="Times New Roman" w:hAnsi="Times New Roman" w:cs="Times New Roman"/>
                <w:sz w:val="24"/>
                <w:szCs w:val="24"/>
              </w:rPr>
              <w:t>; Pro</w:t>
            </w:r>
            <w:r w:rsidR="0055636F">
              <w:rPr>
                <w:rFonts w:ascii="Times New Roman" w:hAnsi="Times New Roman" w:cs="Times New Roman"/>
                <w:sz w:val="24"/>
                <w:szCs w:val="24"/>
              </w:rPr>
              <w:t>cese-verbale ale ședințelor CP;</w:t>
            </w:r>
          </w:p>
          <w:p w:rsidR="0055636F" w:rsidRPr="0055636F" w:rsidRDefault="0055636F" w:rsidP="0055636F">
            <w:pPr>
              <w:jc w:val="both"/>
              <w:rPr>
                <w:rFonts w:ascii="Times New Roman" w:hAnsi="Times New Roman" w:cs="Times New Roman"/>
                <w:sz w:val="24"/>
                <w:szCs w:val="24"/>
              </w:rPr>
            </w:pPr>
            <w:r w:rsidRPr="0055636F">
              <w:rPr>
                <w:rFonts w:ascii="Times New Roman" w:hAnsi="Times New Roman" w:cs="Times New Roman"/>
                <w:sz w:val="24"/>
                <w:szCs w:val="24"/>
              </w:rPr>
              <w:t>• Raport anual al instituției, a cadrelor de conducere, CM pentru 202</w:t>
            </w:r>
            <w:r w:rsidR="00842FB8">
              <w:rPr>
                <w:rFonts w:ascii="Times New Roman" w:hAnsi="Times New Roman" w:cs="Times New Roman"/>
                <w:sz w:val="24"/>
                <w:szCs w:val="24"/>
              </w:rPr>
              <w:t>2</w:t>
            </w:r>
            <w:r w:rsidRPr="0055636F">
              <w:rPr>
                <w:rFonts w:ascii="Times New Roman" w:hAnsi="Times New Roman" w:cs="Times New Roman"/>
                <w:sz w:val="24"/>
                <w:szCs w:val="24"/>
              </w:rPr>
              <w:t>-202</w:t>
            </w:r>
            <w:r w:rsidR="00842FB8">
              <w:rPr>
                <w:rFonts w:ascii="Times New Roman" w:hAnsi="Times New Roman" w:cs="Times New Roman"/>
                <w:sz w:val="24"/>
                <w:szCs w:val="24"/>
              </w:rPr>
              <w:t>3</w:t>
            </w:r>
            <w:r w:rsidRPr="0055636F">
              <w:rPr>
                <w:rFonts w:ascii="Times New Roman" w:hAnsi="Times New Roman" w:cs="Times New Roman"/>
                <w:sz w:val="24"/>
                <w:szCs w:val="24"/>
              </w:rPr>
              <w:t>;</w:t>
            </w:r>
          </w:p>
          <w:p w:rsidR="0055636F" w:rsidRPr="0055636F" w:rsidRDefault="0055636F" w:rsidP="0055636F">
            <w:pPr>
              <w:jc w:val="both"/>
              <w:rPr>
                <w:rFonts w:ascii="Times New Roman" w:hAnsi="Times New Roman" w:cs="Times New Roman"/>
                <w:sz w:val="24"/>
                <w:szCs w:val="24"/>
              </w:rPr>
            </w:pPr>
            <w:r w:rsidRPr="0055636F">
              <w:rPr>
                <w:rFonts w:ascii="Times New Roman" w:hAnsi="Times New Roman" w:cs="Times New Roman"/>
                <w:sz w:val="24"/>
                <w:szCs w:val="24"/>
              </w:rPr>
              <w:t xml:space="preserve">• Procese-verbale ale ședințelor CM, CA, CP,CE;     </w:t>
            </w:r>
          </w:p>
          <w:p w:rsidR="0055636F" w:rsidRPr="0055636F" w:rsidRDefault="0055636F" w:rsidP="0055636F">
            <w:pPr>
              <w:jc w:val="both"/>
              <w:rPr>
                <w:rFonts w:ascii="Times New Roman" w:hAnsi="Times New Roman" w:cs="Times New Roman"/>
                <w:sz w:val="24"/>
                <w:szCs w:val="24"/>
              </w:rPr>
            </w:pPr>
            <w:r w:rsidRPr="0055636F">
              <w:rPr>
                <w:rFonts w:ascii="Times New Roman" w:hAnsi="Times New Roman" w:cs="Times New Roman"/>
                <w:sz w:val="24"/>
                <w:szCs w:val="24"/>
              </w:rPr>
              <w:t>• Regulamentului igieno</w:t>
            </w:r>
            <w:r w:rsidR="008466F1">
              <w:rPr>
                <w:rFonts w:ascii="Times New Roman" w:hAnsi="Times New Roman" w:cs="Times New Roman"/>
                <w:sz w:val="24"/>
                <w:szCs w:val="24"/>
              </w:rPr>
              <w:t>-</w:t>
            </w:r>
            <w:r w:rsidRPr="0055636F">
              <w:rPr>
                <w:rFonts w:ascii="Times New Roman" w:hAnsi="Times New Roman" w:cs="Times New Roman"/>
                <w:sz w:val="24"/>
                <w:szCs w:val="24"/>
              </w:rPr>
              <w:t>sanitar în instituție</w:t>
            </w:r>
            <w:r>
              <w:rPr>
                <w:rFonts w:ascii="Times New Roman" w:hAnsi="Times New Roman" w:cs="Times New Roman"/>
                <w:sz w:val="24"/>
                <w:szCs w:val="24"/>
              </w:rPr>
              <w:t xml:space="preserve"> </w:t>
            </w:r>
            <w:r w:rsidRPr="0055636F">
              <w:rPr>
                <w:rFonts w:ascii="Times New Roman" w:hAnsi="Times New Roman" w:cs="Times New Roman"/>
                <w:sz w:val="24"/>
                <w:szCs w:val="24"/>
              </w:rPr>
              <w:t>și organizarea măsurilor de diminuare a riscului răspândirii COVID- 19;</w:t>
            </w:r>
          </w:p>
          <w:p w:rsidR="0055636F" w:rsidRPr="0055636F" w:rsidRDefault="0055636F" w:rsidP="0055636F">
            <w:pPr>
              <w:jc w:val="both"/>
              <w:rPr>
                <w:rFonts w:ascii="Times New Roman" w:hAnsi="Times New Roman" w:cs="Times New Roman"/>
                <w:sz w:val="24"/>
                <w:szCs w:val="24"/>
              </w:rPr>
            </w:pPr>
            <w:r w:rsidRPr="0055636F">
              <w:rPr>
                <w:rFonts w:ascii="Times New Roman" w:hAnsi="Times New Roman" w:cs="Times New Roman"/>
                <w:sz w:val="24"/>
                <w:szCs w:val="24"/>
              </w:rPr>
              <w:t>• Notă informativă cu privire la rezultatele controlului tematic: „Abandonul școlar-cauze și modalități de prevenire. Respectarea instrucțiunii privind prevenirea și combaterea abandonului școlar și absent</w:t>
            </w:r>
            <w:r>
              <w:rPr>
                <w:rFonts w:ascii="Times New Roman" w:hAnsi="Times New Roman" w:cs="Times New Roman"/>
                <w:sz w:val="24"/>
                <w:szCs w:val="24"/>
              </w:rPr>
              <w:t>eismului” - proces-verbal nr. 0</w:t>
            </w:r>
            <w:r w:rsidR="00C904E1">
              <w:rPr>
                <w:rFonts w:ascii="Times New Roman" w:hAnsi="Times New Roman" w:cs="Times New Roman"/>
                <w:sz w:val="24"/>
                <w:szCs w:val="24"/>
              </w:rPr>
              <w:t>3</w:t>
            </w:r>
            <w:r w:rsidRPr="0055636F">
              <w:rPr>
                <w:rFonts w:ascii="Times New Roman" w:hAnsi="Times New Roman" w:cs="Times New Roman"/>
                <w:sz w:val="24"/>
                <w:szCs w:val="24"/>
              </w:rPr>
              <w:t xml:space="preserve"> al ședinței C</w:t>
            </w:r>
            <w:r w:rsidR="00C904E1">
              <w:rPr>
                <w:rFonts w:ascii="Times New Roman" w:hAnsi="Times New Roman" w:cs="Times New Roman"/>
                <w:sz w:val="24"/>
                <w:szCs w:val="24"/>
              </w:rPr>
              <w:t>P</w:t>
            </w:r>
            <w:r w:rsidRPr="0055636F">
              <w:rPr>
                <w:rFonts w:ascii="Times New Roman" w:hAnsi="Times New Roman" w:cs="Times New Roman"/>
                <w:sz w:val="24"/>
                <w:szCs w:val="24"/>
              </w:rPr>
              <w:t xml:space="preserve"> din </w:t>
            </w:r>
            <w:r w:rsidR="00C904E1">
              <w:rPr>
                <w:rFonts w:ascii="Times New Roman" w:hAnsi="Times New Roman" w:cs="Times New Roman"/>
                <w:sz w:val="24"/>
                <w:szCs w:val="24"/>
              </w:rPr>
              <w:t>24.11</w:t>
            </w:r>
            <w:r w:rsidRPr="0055636F">
              <w:rPr>
                <w:rFonts w:ascii="Times New Roman" w:hAnsi="Times New Roman" w:cs="Times New Roman"/>
                <w:sz w:val="24"/>
                <w:szCs w:val="24"/>
              </w:rPr>
              <w:t>.202</w:t>
            </w:r>
            <w:r w:rsidR="00C904E1">
              <w:rPr>
                <w:rFonts w:ascii="Times New Roman" w:hAnsi="Times New Roman" w:cs="Times New Roman"/>
                <w:sz w:val="24"/>
                <w:szCs w:val="24"/>
              </w:rPr>
              <w:t>2</w:t>
            </w:r>
            <w:r w:rsidRPr="0055636F">
              <w:rPr>
                <w:rFonts w:ascii="Times New Roman" w:hAnsi="Times New Roman" w:cs="Times New Roman"/>
                <w:sz w:val="24"/>
                <w:szCs w:val="24"/>
              </w:rPr>
              <w:t>;</w:t>
            </w:r>
          </w:p>
          <w:p w:rsidR="0055636F" w:rsidRPr="0055636F" w:rsidRDefault="0055636F" w:rsidP="0055636F">
            <w:pPr>
              <w:jc w:val="both"/>
              <w:rPr>
                <w:rFonts w:ascii="Times New Roman" w:hAnsi="Times New Roman" w:cs="Times New Roman"/>
                <w:sz w:val="24"/>
                <w:szCs w:val="24"/>
              </w:rPr>
            </w:pPr>
            <w:r w:rsidRPr="0055636F">
              <w:rPr>
                <w:rFonts w:ascii="Times New Roman" w:hAnsi="Times New Roman" w:cs="Times New Roman"/>
                <w:sz w:val="24"/>
                <w:szCs w:val="24"/>
              </w:rPr>
              <w:t>• Notă informativă cu privire la activităț</w:t>
            </w:r>
            <w:r w:rsidR="009C2792">
              <w:rPr>
                <w:rFonts w:ascii="Times New Roman" w:hAnsi="Times New Roman" w:cs="Times New Roman"/>
                <w:sz w:val="24"/>
                <w:szCs w:val="24"/>
              </w:rPr>
              <w:t>ile realizate în profilaxia tu</w:t>
            </w:r>
            <w:r w:rsidRPr="0055636F">
              <w:rPr>
                <w:rFonts w:ascii="Times New Roman" w:hAnsi="Times New Roman" w:cs="Times New Roman"/>
                <w:sz w:val="24"/>
                <w:szCs w:val="24"/>
              </w:rPr>
              <w:t>lburărilor psihice, emoționale și comportamentale la elevii din grupul de risc - proces-verbal nr. 02 al ședinței CA din 2</w:t>
            </w:r>
            <w:r>
              <w:rPr>
                <w:rFonts w:ascii="Times New Roman" w:hAnsi="Times New Roman" w:cs="Times New Roman"/>
                <w:sz w:val="24"/>
                <w:szCs w:val="24"/>
              </w:rPr>
              <w:t>1</w:t>
            </w:r>
            <w:r w:rsidRPr="0055636F">
              <w:rPr>
                <w:rFonts w:ascii="Times New Roman" w:hAnsi="Times New Roman" w:cs="Times New Roman"/>
                <w:sz w:val="24"/>
                <w:szCs w:val="24"/>
              </w:rPr>
              <w:t>.10.202</w:t>
            </w:r>
            <w:r w:rsidR="00C904E1">
              <w:rPr>
                <w:rFonts w:ascii="Times New Roman" w:hAnsi="Times New Roman" w:cs="Times New Roman"/>
                <w:sz w:val="24"/>
                <w:szCs w:val="24"/>
              </w:rPr>
              <w:t>2</w:t>
            </w:r>
            <w:r w:rsidRPr="0055636F">
              <w:rPr>
                <w:rFonts w:ascii="Times New Roman" w:hAnsi="Times New Roman" w:cs="Times New Roman"/>
                <w:sz w:val="24"/>
                <w:szCs w:val="24"/>
              </w:rPr>
              <w:t>;</w:t>
            </w:r>
          </w:p>
          <w:p w:rsidR="0055636F" w:rsidRPr="00E31ECD" w:rsidRDefault="0055636F" w:rsidP="0055636F">
            <w:pPr>
              <w:jc w:val="both"/>
              <w:rPr>
                <w:rFonts w:ascii="Times New Roman" w:hAnsi="Times New Roman" w:cs="Times New Roman"/>
                <w:sz w:val="24"/>
                <w:szCs w:val="24"/>
                <w:highlight w:val="yellow"/>
              </w:rPr>
            </w:pPr>
            <w:r w:rsidRPr="0055636F">
              <w:rPr>
                <w:rFonts w:ascii="Times New Roman" w:hAnsi="Times New Roman" w:cs="Times New Roman"/>
                <w:sz w:val="24"/>
                <w:szCs w:val="24"/>
              </w:rPr>
              <w:t>• Notă informativă privind rezultatele controlului tematic „Școlarizarea elevilor, prevenirea abandonulu</w:t>
            </w:r>
            <w:r w:rsidR="008466F1">
              <w:rPr>
                <w:rFonts w:ascii="Times New Roman" w:hAnsi="Times New Roman" w:cs="Times New Roman"/>
                <w:sz w:val="24"/>
                <w:szCs w:val="24"/>
              </w:rPr>
              <w:t>i și a eșecului școlar. Susține</w:t>
            </w:r>
            <w:r w:rsidRPr="0055636F">
              <w:rPr>
                <w:rFonts w:ascii="Times New Roman" w:hAnsi="Times New Roman" w:cs="Times New Roman"/>
                <w:sz w:val="24"/>
                <w:szCs w:val="24"/>
              </w:rPr>
              <w:t>rea socială a copiilor orfani și rămași fără îngrijirea părinților prin diverse parteneriate” - proces-verbal CP</w:t>
            </w:r>
            <w:r>
              <w:rPr>
                <w:rFonts w:ascii="Times New Roman" w:hAnsi="Times New Roman" w:cs="Times New Roman"/>
                <w:sz w:val="24"/>
                <w:szCs w:val="24"/>
              </w:rPr>
              <w:t xml:space="preserve"> nr. 0</w:t>
            </w:r>
            <w:r w:rsidR="00C904E1">
              <w:rPr>
                <w:rFonts w:ascii="Times New Roman" w:hAnsi="Times New Roman" w:cs="Times New Roman"/>
                <w:sz w:val="24"/>
                <w:szCs w:val="24"/>
              </w:rPr>
              <w:t>5</w:t>
            </w:r>
            <w:r>
              <w:rPr>
                <w:rFonts w:ascii="Times New Roman" w:hAnsi="Times New Roman" w:cs="Times New Roman"/>
                <w:sz w:val="24"/>
                <w:szCs w:val="24"/>
              </w:rPr>
              <w:t xml:space="preserve"> din 2</w:t>
            </w:r>
            <w:r w:rsidR="00C904E1">
              <w:rPr>
                <w:rFonts w:ascii="Times New Roman" w:hAnsi="Times New Roman" w:cs="Times New Roman"/>
                <w:sz w:val="24"/>
                <w:szCs w:val="24"/>
              </w:rPr>
              <w:t>7</w:t>
            </w:r>
            <w:r w:rsidRPr="0055636F">
              <w:rPr>
                <w:rFonts w:ascii="Times New Roman" w:hAnsi="Times New Roman" w:cs="Times New Roman"/>
                <w:sz w:val="24"/>
                <w:szCs w:val="24"/>
              </w:rPr>
              <w:t>.12.202</w:t>
            </w:r>
            <w:r w:rsidR="00C904E1">
              <w:rPr>
                <w:rFonts w:ascii="Times New Roman" w:hAnsi="Times New Roman" w:cs="Times New Roman"/>
                <w:sz w:val="24"/>
                <w:szCs w:val="24"/>
              </w:rPr>
              <w:t>2</w:t>
            </w:r>
            <w:r w:rsidRPr="0055636F">
              <w:rPr>
                <w:rFonts w:ascii="Times New Roman" w:hAnsi="Times New Roman" w:cs="Times New Roman"/>
                <w:sz w:val="24"/>
                <w:szCs w:val="24"/>
              </w:rPr>
              <w:t>;</w:t>
            </w:r>
          </w:p>
        </w:tc>
      </w:tr>
      <w:tr w:rsidR="00CD600C" w:rsidRPr="00E26EDF" w:rsidTr="00232D61">
        <w:tc>
          <w:tcPr>
            <w:tcW w:w="1980" w:type="dxa"/>
          </w:tcPr>
          <w:p w:rsidR="00CD600C" w:rsidRPr="00E26EDF" w:rsidRDefault="00CD600C" w:rsidP="00232D61">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CD600C" w:rsidRPr="00E26EDF" w:rsidRDefault="00CD600C" w:rsidP="00232D61">
            <w:pPr>
              <w:jc w:val="both"/>
              <w:rPr>
                <w:rFonts w:ascii="Times New Roman" w:hAnsi="Times New Roman" w:cs="Times New Roman"/>
                <w:sz w:val="24"/>
                <w:szCs w:val="24"/>
              </w:rPr>
            </w:pPr>
            <w:r w:rsidRPr="00CD600C">
              <w:rPr>
                <w:rFonts w:ascii="Times New Roman" w:hAnsi="Times New Roman" w:cs="Times New Roman"/>
                <w:sz w:val="24"/>
                <w:szCs w:val="24"/>
              </w:rPr>
              <w:t>Realizarea Planului de activitate al instituției se efectuează prin controale interne care sunt analizate în notele informative ale CP, CA, în rapoartele de activitate semestriale și anuale, în procese-verbale ale ședințelor Comisiilor metodice. În instituție funcționează Comisia de Evaluare Internă, care realizează proceduri interne de monitorizare și revizuire ale planurilor anuale, operaționale și manageriale în direcția îmbunătățirii calității educației.</w:t>
            </w:r>
          </w:p>
        </w:tc>
      </w:tr>
      <w:tr w:rsidR="00CD600C" w:rsidRPr="002454DE" w:rsidTr="00232D61">
        <w:tc>
          <w:tcPr>
            <w:tcW w:w="1980" w:type="dxa"/>
          </w:tcPr>
          <w:p w:rsidR="00CD600C" w:rsidRPr="002454DE" w:rsidRDefault="00CD600C"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CD600C" w:rsidRPr="002454DE" w:rsidRDefault="00CD600C"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CD600C" w:rsidRPr="002454DE" w:rsidRDefault="00CD600C"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CD600C" w:rsidRPr="002454DE" w:rsidRDefault="00CD600C"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CD600C" w:rsidRPr="002454DE" w:rsidRDefault="00CD600C"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CD600C" w:rsidRPr="002454DE" w:rsidRDefault="00CD600C"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CD600C" w:rsidRDefault="00CD600C" w:rsidP="00E26EDF">
      <w:pPr>
        <w:spacing w:after="0" w:line="240" w:lineRule="auto"/>
        <w:jc w:val="both"/>
        <w:rPr>
          <w:rFonts w:ascii="Times New Roman" w:hAnsi="Times New Roman" w:cs="Times New Roman"/>
          <w:sz w:val="24"/>
          <w:szCs w:val="24"/>
        </w:rPr>
      </w:pPr>
    </w:p>
    <w:p w:rsidR="00CC28B6" w:rsidRDefault="00CC28B6" w:rsidP="00E26EDF">
      <w:pPr>
        <w:spacing w:after="0" w:line="240" w:lineRule="auto"/>
        <w:jc w:val="both"/>
        <w:rPr>
          <w:rFonts w:ascii="Times New Roman" w:hAnsi="Times New Roman" w:cs="Times New Roman"/>
          <w:sz w:val="24"/>
          <w:szCs w:val="24"/>
        </w:rPr>
      </w:pPr>
      <w:r w:rsidRPr="00CC28B6">
        <w:rPr>
          <w:rFonts w:ascii="Times New Roman" w:hAnsi="Times New Roman" w:cs="Times New Roman"/>
          <w:b/>
          <w:sz w:val="24"/>
          <w:szCs w:val="24"/>
        </w:rPr>
        <w:t>Indicator 4.1.3.</w:t>
      </w:r>
      <w:r>
        <w:rPr>
          <w:rFonts w:ascii="Times New Roman" w:hAnsi="Times New Roman" w:cs="Times New Roman"/>
          <w:sz w:val="24"/>
          <w:szCs w:val="24"/>
        </w:rPr>
        <w:t xml:space="preserve"> </w:t>
      </w:r>
      <w:r w:rsidRPr="00CC28B6">
        <w:rPr>
          <w:rFonts w:ascii="Times New Roman" w:hAnsi="Times New Roman" w:cs="Times New Roman"/>
          <w:sz w:val="24"/>
          <w:szCs w:val="24"/>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p w:rsidR="00CC28B6" w:rsidRDefault="00CC28B6"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CC28B6" w:rsidRPr="00E26EDF" w:rsidTr="00232D61">
        <w:tc>
          <w:tcPr>
            <w:tcW w:w="1980" w:type="dxa"/>
          </w:tcPr>
          <w:p w:rsidR="00CC28B6" w:rsidRPr="00E26EDF" w:rsidRDefault="00CC28B6"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Notă informativă: „Nivelul de implementare a priorităților strateg</w:t>
            </w:r>
            <w:r>
              <w:rPr>
                <w:rFonts w:ascii="Times New Roman" w:hAnsi="Times New Roman" w:cs="Times New Roman"/>
                <w:sz w:val="24"/>
                <w:szCs w:val="24"/>
              </w:rPr>
              <w:t>ice de dezvoltare a instituției</w:t>
            </w:r>
            <w:r w:rsidRPr="00CC28B6">
              <w:rPr>
                <w:rFonts w:ascii="Times New Roman" w:hAnsi="Times New Roman" w:cs="Times New Roman"/>
                <w:sz w:val="24"/>
                <w:szCs w:val="24"/>
              </w:rPr>
              <w:t>”, prezentată la CP, proces-verbal nr.</w:t>
            </w:r>
            <w:r>
              <w:rPr>
                <w:rFonts w:ascii="Times New Roman" w:hAnsi="Times New Roman" w:cs="Times New Roman"/>
                <w:sz w:val="24"/>
                <w:szCs w:val="24"/>
              </w:rPr>
              <w:t xml:space="preserve"> 3 din 2</w:t>
            </w:r>
            <w:r w:rsidR="001F3114">
              <w:rPr>
                <w:rFonts w:ascii="Times New Roman" w:hAnsi="Times New Roman" w:cs="Times New Roman"/>
                <w:sz w:val="24"/>
                <w:szCs w:val="24"/>
              </w:rPr>
              <w:t>4</w:t>
            </w:r>
            <w:r>
              <w:rPr>
                <w:rFonts w:ascii="Times New Roman" w:hAnsi="Times New Roman" w:cs="Times New Roman"/>
                <w:sz w:val="24"/>
                <w:szCs w:val="24"/>
              </w:rPr>
              <w:t>.11.202</w:t>
            </w:r>
            <w:r w:rsidR="001F3114">
              <w:rPr>
                <w:rFonts w:ascii="Times New Roman" w:hAnsi="Times New Roman" w:cs="Times New Roman"/>
                <w:sz w:val="24"/>
                <w:szCs w:val="24"/>
              </w:rPr>
              <w:t>2</w:t>
            </w:r>
            <w:r w:rsidRPr="00CC28B6">
              <w:rPr>
                <w:rFonts w:ascii="Times New Roman" w:hAnsi="Times New Roman" w:cs="Times New Roman"/>
                <w:sz w:val="24"/>
                <w:szCs w:val="24"/>
              </w:rPr>
              <w:t xml:space="preserve">;                                                               </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Notă informativă: Nivelul de implementare a priorităților strateg</w:t>
            </w:r>
            <w:r>
              <w:rPr>
                <w:rFonts w:ascii="Times New Roman" w:hAnsi="Times New Roman" w:cs="Times New Roman"/>
                <w:sz w:val="24"/>
                <w:szCs w:val="24"/>
              </w:rPr>
              <w:t>ice de dezvoltare a instituției</w:t>
            </w:r>
            <w:r w:rsidRPr="00CC28B6">
              <w:rPr>
                <w:rFonts w:ascii="Times New Roman" w:hAnsi="Times New Roman" w:cs="Times New Roman"/>
                <w:sz w:val="24"/>
                <w:szCs w:val="24"/>
              </w:rPr>
              <w:t xml:space="preserve">”, prezentată la CE, proces-verbal nr. </w:t>
            </w:r>
            <w:r w:rsidR="00CA64C7">
              <w:rPr>
                <w:rFonts w:ascii="Times New Roman" w:hAnsi="Times New Roman" w:cs="Times New Roman"/>
                <w:sz w:val="24"/>
                <w:szCs w:val="24"/>
              </w:rPr>
              <w:t>4</w:t>
            </w:r>
            <w:r w:rsidRPr="00CC28B6">
              <w:rPr>
                <w:rFonts w:ascii="Times New Roman" w:hAnsi="Times New Roman" w:cs="Times New Roman"/>
                <w:sz w:val="24"/>
                <w:szCs w:val="24"/>
              </w:rPr>
              <w:t xml:space="preserve"> din 0</w:t>
            </w:r>
            <w:r>
              <w:rPr>
                <w:rFonts w:ascii="Times New Roman" w:hAnsi="Times New Roman" w:cs="Times New Roman"/>
                <w:sz w:val="24"/>
                <w:szCs w:val="24"/>
              </w:rPr>
              <w:t>1</w:t>
            </w:r>
            <w:r w:rsidRPr="00CC28B6">
              <w:rPr>
                <w:rFonts w:ascii="Times New Roman" w:hAnsi="Times New Roman" w:cs="Times New Roman"/>
                <w:sz w:val="24"/>
                <w:szCs w:val="24"/>
              </w:rPr>
              <w:t>.12.202</w:t>
            </w:r>
            <w:r w:rsidR="00CA64C7">
              <w:rPr>
                <w:rFonts w:ascii="Times New Roman" w:hAnsi="Times New Roman" w:cs="Times New Roman"/>
                <w:sz w:val="24"/>
                <w:szCs w:val="24"/>
              </w:rPr>
              <w:t>2</w:t>
            </w:r>
            <w:r w:rsidRPr="00CC28B6">
              <w:rPr>
                <w:rFonts w:ascii="Times New Roman" w:hAnsi="Times New Roman" w:cs="Times New Roman"/>
                <w:sz w:val="24"/>
                <w:szCs w:val="24"/>
              </w:rPr>
              <w:t xml:space="preserve">;                       </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Notă informativă:  Nivelul de implementare a priorităților strategice de dezvoltare a instituției ”, prezentată la Comitetul părintesc, proces-verbal nr.</w:t>
            </w:r>
            <w:r>
              <w:rPr>
                <w:rFonts w:ascii="Times New Roman" w:hAnsi="Times New Roman" w:cs="Times New Roman"/>
                <w:sz w:val="24"/>
                <w:szCs w:val="24"/>
              </w:rPr>
              <w:t xml:space="preserve"> </w:t>
            </w:r>
            <w:r w:rsidRPr="00CC28B6">
              <w:rPr>
                <w:rFonts w:ascii="Times New Roman" w:hAnsi="Times New Roman" w:cs="Times New Roman"/>
                <w:sz w:val="24"/>
                <w:szCs w:val="24"/>
              </w:rPr>
              <w:t>2 din 2</w:t>
            </w:r>
            <w:r w:rsidR="00CA64C7">
              <w:rPr>
                <w:rFonts w:ascii="Times New Roman" w:hAnsi="Times New Roman" w:cs="Times New Roman"/>
                <w:sz w:val="24"/>
                <w:szCs w:val="24"/>
              </w:rPr>
              <w:t>6</w:t>
            </w:r>
            <w:r w:rsidRPr="00CC28B6">
              <w:rPr>
                <w:rFonts w:ascii="Times New Roman" w:hAnsi="Times New Roman" w:cs="Times New Roman"/>
                <w:sz w:val="24"/>
                <w:szCs w:val="24"/>
              </w:rPr>
              <w:t>.01.202</w:t>
            </w:r>
            <w:r w:rsidR="00CA64C7">
              <w:rPr>
                <w:rFonts w:ascii="Times New Roman" w:hAnsi="Times New Roman" w:cs="Times New Roman"/>
                <w:sz w:val="24"/>
                <w:szCs w:val="24"/>
              </w:rPr>
              <w:t>3</w:t>
            </w:r>
            <w:r w:rsidRPr="00CC28B6">
              <w:rPr>
                <w:rFonts w:ascii="Times New Roman" w:hAnsi="Times New Roman" w:cs="Times New Roman"/>
                <w:sz w:val="24"/>
                <w:szCs w:val="24"/>
              </w:rPr>
              <w:t>;</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Raportul de evaluare a gradului de realizare a obiectivelor strategice proiectate; ascultat la CP, proces-verbal nr.</w:t>
            </w:r>
            <w:r>
              <w:rPr>
                <w:rFonts w:ascii="Times New Roman" w:hAnsi="Times New Roman" w:cs="Times New Roman"/>
                <w:sz w:val="24"/>
                <w:szCs w:val="24"/>
              </w:rPr>
              <w:t>1</w:t>
            </w:r>
            <w:r w:rsidR="00CA64C7">
              <w:rPr>
                <w:rFonts w:ascii="Times New Roman" w:hAnsi="Times New Roman" w:cs="Times New Roman"/>
                <w:sz w:val="24"/>
                <w:szCs w:val="24"/>
              </w:rPr>
              <w:t>5</w:t>
            </w:r>
            <w:r>
              <w:rPr>
                <w:rFonts w:ascii="Times New Roman" w:hAnsi="Times New Roman" w:cs="Times New Roman"/>
                <w:sz w:val="24"/>
                <w:szCs w:val="24"/>
              </w:rPr>
              <w:t xml:space="preserve"> din</w:t>
            </w:r>
            <w:r w:rsidRPr="00CC28B6">
              <w:rPr>
                <w:rFonts w:ascii="Times New Roman" w:hAnsi="Times New Roman" w:cs="Times New Roman"/>
                <w:sz w:val="24"/>
                <w:szCs w:val="24"/>
              </w:rPr>
              <w:t xml:space="preserve"> </w:t>
            </w:r>
            <w:r>
              <w:rPr>
                <w:rFonts w:ascii="Times New Roman" w:hAnsi="Times New Roman" w:cs="Times New Roman"/>
                <w:sz w:val="24"/>
                <w:szCs w:val="24"/>
              </w:rPr>
              <w:t>2</w:t>
            </w:r>
            <w:r w:rsidR="00DD4A97">
              <w:rPr>
                <w:rFonts w:ascii="Times New Roman" w:hAnsi="Times New Roman" w:cs="Times New Roman"/>
                <w:sz w:val="24"/>
                <w:szCs w:val="24"/>
              </w:rPr>
              <w:t>4</w:t>
            </w:r>
            <w:r>
              <w:rPr>
                <w:rFonts w:ascii="Times New Roman" w:hAnsi="Times New Roman" w:cs="Times New Roman"/>
                <w:sz w:val="24"/>
                <w:szCs w:val="24"/>
              </w:rPr>
              <w:t>.0</w:t>
            </w:r>
            <w:r w:rsidR="00DD4A97">
              <w:rPr>
                <w:rFonts w:ascii="Times New Roman" w:hAnsi="Times New Roman" w:cs="Times New Roman"/>
                <w:sz w:val="24"/>
                <w:szCs w:val="24"/>
              </w:rPr>
              <w:t>8</w:t>
            </w:r>
            <w:r>
              <w:rPr>
                <w:rFonts w:ascii="Times New Roman" w:hAnsi="Times New Roman" w:cs="Times New Roman"/>
                <w:sz w:val="24"/>
                <w:szCs w:val="24"/>
              </w:rPr>
              <w:t>.202</w:t>
            </w:r>
            <w:r w:rsidR="00DD4A97">
              <w:rPr>
                <w:rFonts w:ascii="Times New Roman" w:hAnsi="Times New Roman" w:cs="Times New Roman"/>
                <w:sz w:val="24"/>
                <w:szCs w:val="24"/>
              </w:rPr>
              <w:t>3</w:t>
            </w:r>
            <w:r w:rsidRPr="00CC28B6">
              <w:rPr>
                <w:rFonts w:ascii="Times New Roman" w:hAnsi="Times New Roman" w:cs="Times New Roman"/>
                <w:sz w:val="24"/>
                <w:szCs w:val="24"/>
              </w:rPr>
              <w:t xml:space="preserve">                       </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Raportul de evaluare a gradului de realizare a obiectivelor strategice proiectate; ascultat la C</w:t>
            </w:r>
            <w:r>
              <w:rPr>
                <w:rFonts w:ascii="Times New Roman" w:hAnsi="Times New Roman" w:cs="Times New Roman"/>
                <w:sz w:val="24"/>
                <w:szCs w:val="24"/>
              </w:rPr>
              <w:t>E</w:t>
            </w:r>
            <w:r w:rsidRPr="00CC28B6">
              <w:rPr>
                <w:rFonts w:ascii="Times New Roman" w:hAnsi="Times New Roman" w:cs="Times New Roman"/>
                <w:sz w:val="24"/>
                <w:szCs w:val="24"/>
              </w:rPr>
              <w:t xml:space="preserve">, proces-verbal nr. </w:t>
            </w:r>
            <w:r>
              <w:rPr>
                <w:rFonts w:ascii="Times New Roman" w:hAnsi="Times New Roman" w:cs="Times New Roman"/>
                <w:sz w:val="24"/>
                <w:szCs w:val="24"/>
              </w:rPr>
              <w:t>12 din 23.05.202</w:t>
            </w:r>
            <w:r w:rsidR="00533C81">
              <w:rPr>
                <w:rFonts w:ascii="Times New Roman" w:hAnsi="Times New Roman" w:cs="Times New Roman"/>
                <w:sz w:val="24"/>
                <w:szCs w:val="24"/>
              </w:rPr>
              <w:t>3</w:t>
            </w:r>
            <w:r w:rsidRPr="00CC28B6">
              <w:rPr>
                <w:rFonts w:ascii="Times New Roman" w:hAnsi="Times New Roman" w:cs="Times New Roman"/>
                <w:sz w:val="24"/>
                <w:szCs w:val="24"/>
              </w:rPr>
              <w:t xml:space="preserve">                      </w:t>
            </w:r>
          </w:p>
          <w:p w:rsidR="00CC28B6" w:rsidRPr="00CC28B6" w:rsidRDefault="00CC28B6" w:rsidP="00533C81">
            <w:pPr>
              <w:rPr>
                <w:rFonts w:ascii="Times New Roman" w:hAnsi="Times New Roman" w:cs="Times New Roman"/>
                <w:sz w:val="24"/>
                <w:szCs w:val="24"/>
              </w:rPr>
            </w:pPr>
            <w:r w:rsidRPr="00CC28B6">
              <w:rPr>
                <w:rFonts w:ascii="Times New Roman" w:hAnsi="Times New Roman" w:cs="Times New Roman"/>
                <w:sz w:val="24"/>
                <w:szCs w:val="24"/>
              </w:rPr>
              <w:t>•  Raportul de evaluare a gradului de realizare a obiectivelor strategice proiectate; ascultat la C</w:t>
            </w:r>
            <w:r>
              <w:rPr>
                <w:rFonts w:ascii="Times New Roman" w:hAnsi="Times New Roman" w:cs="Times New Roman"/>
                <w:sz w:val="24"/>
                <w:szCs w:val="24"/>
              </w:rPr>
              <w:t>omitetului părintesc</w:t>
            </w:r>
            <w:r w:rsidRPr="00CC28B6">
              <w:rPr>
                <w:rFonts w:ascii="Times New Roman" w:hAnsi="Times New Roman" w:cs="Times New Roman"/>
                <w:sz w:val="24"/>
                <w:szCs w:val="24"/>
              </w:rPr>
              <w:t>, proces-verbal</w:t>
            </w:r>
            <w:r w:rsidR="00533C81">
              <w:rPr>
                <w:rFonts w:ascii="Times New Roman" w:hAnsi="Times New Roman" w:cs="Times New Roman"/>
                <w:sz w:val="24"/>
                <w:szCs w:val="24"/>
              </w:rPr>
              <w:t xml:space="preserve"> </w:t>
            </w:r>
            <w:r w:rsidRPr="00CC28B6">
              <w:rPr>
                <w:rFonts w:ascii="Times New Roman" w:hAnsi="Times New Roman" w:cs="Times New Roman"/>
                <w:sz w:val="24"/>
                <w:szCs w:val="24"/>
              </w:rPr>
              <w:t>nr.</w:t>
            </w:r>
            <w:r>
              <w:rPr>
                <w:rFonts w:ascii="Times New Roman" w:hAnsi="Times New Roman" w:cs="Times New Roman"/>
                <w:sz w:val="24"/>
                <w:szCs w:val="24"/>
              </w:rPr>
              <w:t xml:space="preserve"> 3 </w:t>
            </w:r>
            <w:r w:rsidRPr="00CC28B6">
              <w:rPr>
                <w:rFonts w:ascii="Times New Roman" w:hAnsi="Times New Roman" w:cs="Times New Roman"/>
                <w:sz w:val="24"/>
                <w:szCs w:val="24"/>
              </w:rPr>
              <w:t xml:space="preserve"> </w:t>
            </w:r>
            <w:r>
              <w:rPr>
                <w:rFonts w:ascii="Times New Roman" w:hAnsi="Times New Roman" w:cs="Times New Roman"/>
                <w:sz w:val="24"/>
                <w:szCs w:val="24"/>
              </w:rPr>
              <w:t xml:space="preserve">din </w:t>
            </w:r>
            <w:r w:rsidR="002E20C6">
              <w:rPr>
                <w:rFonts w:ascii="Times New Roman" w:hAnsi="Times New Roman" w:cs="Times New Roman"/>
                <w:sz w:val="24"/>
                <w:szCs w:val="24"/>
              </w:rPr>
              <w:t>18</w:t>
            </w:r>
            <w:r>
              <w:rPr>
                <w:rFonts w:ascii="Times New Roman" w:hAnsi="Times New Roman" w:cs="Times New Roman"/>
                <w:sz w:val="24"/>
                <w:szCs w:val="24"/>
              </w:rPr>
              <w:t>.05.202</w:t>
            </w:r>
            <w:r w:rsidR="002E20C6">
              <w:rPr>
                <w:rFonts w:ascii="Times New Roman" w:hAnsi="Times New Roman" w:cs="Times New Roman"/>
                <w:sz w:val="24"/>
                <w:szCs w:val="24"/>
              </w:rPr>
              <w:t>3</w:t>
            </w:r>
            <w:r w:rsidRPr="00CC28B6">
              <w:rPr>
                <w:rFonts w:ascii="Times New Roman" w:hAnsi="Times New Roman" w:cs="Times New Roman"/>
                <w:sz w:val="24"/>
                <w:szCs w:val="24"/>
              </w:rPr>
              <w:t>;</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Rapoarte de activitate ale Comisiilor metodice;</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Activitatea Comisiei de evaluare internă;</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Panouri informative;</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lastRenderedPageBreak/>
              <w:t>• Plan de activitate al CA ;</w:t>
            </w:r>
          </w:p>
          <w:p w:rsidR="00CC28B6" w:rsidRPr="00CC28B6" w:rsidRDefault="00CC28B6" w:rsidP="00CC28B6">
            <w:pPr>
              <w:jc w:val="both"/>
              <w:rPr>
                <w:rFonts w:ascii="Times New Roman" w:hAnsi="Times New Roman" w:cs="Times New Roman"/>
                <w:sz w:val="24"/>
                <w:szCs w:val="24"/>
              </w:rPr>
            </w:pPr>
            <w:r>
              <w:rPr>
                <w:rFonts w:ascii="Times New Roman" w:hAnsi="Times New Roman" w:cs="Times New Roman"/>
                <w:sz w:val="24"/>
                <w:szCs w:val="24"/>
              </w:rPr>
              <w:t>• Pagină web/</w:t>
            </w:r>
            <w:r w:rsidRPr="00CC28B6">
              <w:rPr>
                <w:rFonts w:ascii="Times New Roman" w:hAnsi="Times New Roman" w:cs="Times New Roman"/>
                <w:sz w:val="24"/>
                <w:szCs w:val="24"/>
              </w:rPr>
              <w:t>facebook</w:t>
            </w:r>
            <w:r>
              <w:rPr>
                <w:rFonts w:ascii="Times New Roman" w:hAnsi="Times New Roman" w:cs="Times New Roman"/>
                <w:sz w:val="24"/>
                <w:szCs w:val="24"/>
              </w:rPr>
              <w:t xml:space="preserve"> </w:t>
            </w:r>
            <w:r w:rsidRPr="00CC28B6">
              <w:rPr>
                <w:rFonts w:ascii="Times New Roman" w:hAnsi="Times New Roman" w:cs="Times New Roman"/>
                <w:sz w:val="24"/>
                <w:szCs w:val="24"/>
              </w:rPr>
              <w:t xml:space="preserve"> a instituției;</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Registru de procese-verbale al ședințelor CA;</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Procese-verbale ale ședințelor CP;</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Procese-verbale ale ședințelor CE;</w:t>
            </w:r>
          </w:p>
          <w:p w:rsidR="00CC28B6" w:rsidRPr="00CC28B6" w:rsidRDefault="00CC28B6" w:rsidP="00CC28B6">
            <w:pPr>
              <w:jc w:val="both"/>
              <w:rPr>
                <w:rFonts w:ascii="Times New Roman" w:hAnsi="Times New Roman" w:cs="Times New Roman"/>
                <w:sz w:val="24"/>
                <w:szCs w:val="24"/>
              </w:rPr>
            </w:pPr>
            <w:r w:rsidRPr="00CC28B6">
              <w:rPr>
                <w:rFonts w:ascii="Times New Roman" w:hAnsi="Times New Roman" w:cs="Times New Roman"/>
                <w:sz w:val="24"/>
                <w:szCs w:val="24"/>
              </w:rPr>
              <w:t>• Organizarea careurilor școlare;</w:t>
            </w:r>
          </w:p>
          <w:p w:rsidR="00CC28B6" w:rsidRPr="00E31ECD" w:rsidRDefault="00CC28B6" w:rsidP="00CC28B6">
            <w:pPr>
              <w:jc w:val="both"/>
              <w:rPr>
                <w:rFonts w:ascii="Times New Roman" w:hAnsi="Times New Roman" w:cs="Times New Roman"/>
                <w:sz w:val="24"/>
                <w:szCs w:val="24"/>
                <w:highlight w:val="yellow"/>
              </w:rPr>
            </w:pPr>
            <w:r w:rsidRPr="00CC28B6">
              <w:rPr>
                <w:rFonts w:ascii="Times New Roman" w:hAnsi="Times New Roman" w:cs="Times New Roman"/>
                <w:sz w:val="24"/>
                <w:szCs w:val="24"/>
              </w:rPr>
              <w:t>• Procese-verbale ale ședințelor Comitetului părintesc;</w:t>
            </w:r>
          </w:p>
        </w:tc>
      </w:tr>
      <w:tr w:rsidR="00CC28B6" w:rsidRPr="00E26EDF" w:rsidTr="00232D61">
        <w:tc>
          <w:tcPr>
            <w:tcW w:w="1980" w:type="dxa"/>
          </w:tcPr>
          <w:p w:rsidR="00CC28B6" w:rsidRPr="00E26EDF" w:rsidRDefault="00CC28B6" w:rsidP="00232D61">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CC28B6" w:rsidRPr="00E26EDF" w:rsidRDefault="00CC28B6" w:rsidP="00232D61">
            <w:pPr>
              <w:jc w:val="both"/>
              <w:rPr>
                <w:rFonts w:ascii="Times New Roman" w:hAnsi="Times New Roman" w:cs="Times New Roman"/>
                <w:sz w:val="24"/>
                <w:szCs w:val="24"/>
              </w:rPr>
            </w:pPr>
            <w:r w:rsidRPr="00CC28B6">
              <w:rPr>
                <w:rFonts w:ascii="Times New Roman" w:hAnsi="Times New Roman" w:cs="Times New Roman"/>
                <w:sz w:val="24"/>
                <w:szCs w:val="24"/>
              </w:rPr>
              <w:t>CA promovează un model eficient de comunicare internă și externă cu privire la calitatea serviciilor prestate, monitorizând în permanență și discutând în cadrul ședințelor CA, CP, CM, Comitetului părintesc, CE toate problemele ce țin de activitatea instituției.  În instituție se informează prin diverse mijloace (panouri informative și pagina web) cadrele didactice, părinții și elevii, asigurând modul transparent, democratic și echitabil cu privire la politicile instituționale, date despre bugetul instituției,  informații pentru atestarea cadrelor didactice și activitatea sindicatelor, meniul zilei și alte informații cu privire la activitatea instituției.</w:t>
            </w:r>
          </w:p>
        </w:tc>
      </w:tr>
      <w:tr w:rsidR="00CC28B6" w:rsidRPr="002454DE" w:rsidTr="00232D61">
        <w:tc>
          <w:tcPr>
            <w:tcW w:w="1980" w:type="dxa"/>
          </w:tcPr>
          <w:p w:rsidR="00CC28B6" w:rsidRPr="002454DE" w:rsidRDefault="00CC28B6"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CC28B6" w:rsidRPr="002454DE" w:rsidRDefault="00CC28B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CC28B6" w:rsidRPr="002454DE" w:rsidRDefault="00CC28B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CC28B6" w:rsidRPr="002454DE" w:rsidRDefault="00CC28B6"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CC28B6" w:rsidRPr="002454DE" w:rsidRDefault="00CC28B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CC28B6" w:rsidRPr="002454DE" w:rsidRDefault="00CC28B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CC28B6" w:rsidRDefault="00CC28B6" w:rsidP="00E26EDF">
      <w:pPr>
        <w:spacing w:after="0" w:line="240" w:lineRule="auto"/>
        <w:jc w:val="both"/>
        <w:rPr>
          <w:rFonts w:ascii="Times New Roman" w:hAnsi="Times New Roman" w:cs="Times New Roman"/>
          <w:sz w:val="24"/>
          <w:szCs w:val="24"/>
        </w:rPr>
      </w:pPr>
    </w:p>
    <w:p w:rsidR="000F5EBF" w:rsidRDefault="000F5EBF" w:rsidP="00E26EDF">
      <w:pPr>
        <w:spacing w:after="0" w:line="240" w:lineRule="auto"/>
        <w:jc w:val="both"/>
        <w:rPr>
          <w:rFonts w:ascii="Times New Roman" w:hAnsi="Times New Roman" w:cs="Times New Roman"/>
          <w:sz w:val="24"/>
          <w:szCs w:val="24"/>
        </w:rPr>
      </w:pPr>
      <w:r w:rsidRPr="000F5EBF">
        <w:rPr>
          <w:rFonts w:ascii="Times New Roman" w:hAnsi="Times New Roman" w:cs="Times New Roman"/>
          <w:b/>
          <w:sz w:val="24"/>
          <w:szCs w:val="24"/>
        </w:rPr>
        <w:t>Domeniu:</w:t>
      </w:r>
      <w:r w:rsidRPr="000F5EBF">
        <w:rPr>
          <w:rFonts w:ascii="Times New Roman" w:hAnsi="Times New Roman" w:cs="Times New Roman"/>
          <w:sz w:val="24"/>
          <w:szCs w:val="24"/>
        </w:rPr>
        <w:t xml:space="preserve"> </w:t>
      </w:r>
      <w:r w:rsidRPr="000F5EBF">
        <w:rPr>
          <w:rFonts w:ascii="Times New Roman" w:hAnsi="Times New Roman" w:cs="Times New Roman"/>
          <w:b/>
          <w:sz w:val="24"/>
          <w:szCs w:val="24"/>
        </w:rPr>
        <w:t>Capacitate instituțională</w:t>
      </w:r>
    </w:p>
    <w:p w:rsidR="000F5EBF" w:rsidRDefault="000F5EBF" w:rsidP="00E26EDF">
      <w:pPr>
        <w:spacing w:after="0" w:line="240" w:lineRule="auto"/>
        <w:jc w:val="both"/>
        <w:rPr>
          <w:rFonts w:ascii="Times New Roman" w:hAnsi="Times New Roman" w:cs="Times New Roman"/>
          <w:sz w:val="24"/>
          <w:szCs w:val="24"/>
        </w:rPr>
      </w:pPr>
      <w:r w:rsidRPr="000F5EBF">
        <w:rPr>
          <w:rFonts w:ascii="Times New Roman" w:hAnsi="Times New Roman" w:cs="Times New Roman"/>
          <w:b/>
          <w:sz w:val="24"/>
          <w:szCs w:val="24"/>
        </w:rPr>
        <w:t>Indicator 4.1.4.</w:t>
      </w:r>
      <w:r>
        <w:rPr>
          <w:rFonts w:ascii="Times New Roman" w:hAnsi="Times New Roman" w:cs="Times New Roman"/>
          <w:sz w:val="24"/>
          <w:szCs w:val="24"/>
        </w:rPr>
        <w:t xml:space="preserve"> </w:t>
      </w:r>
      <w:r w:rsidRPr="000F5EBF">
        <w:rPr>
          <w:rFonts w:ascii="Times New Roman" w:hAnsi="Times New Roman" w:cs="Times New Roman"/>
          <w:sz w:val="24"/>
          <w:szCs w:val="24"/>
        </w:rPr>
        <w:t>Organizarea procesului educațional în raport cu obiectivele și misiunea instituției de învățământ printr-o infrastructură adaptată necesităților acesteia</w:t>
      </w:r>
    </w:p>
    <w:p w:rsidR="000F5EBF" w:rsidRDefault="000F5EBF"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0F5EBF" w:rsidRPr="00E26EDF" w:rsidTr="00232D61">
        <w:tc>
          <w:tcPr>
            <w:tcW w:w="1980" w:type="dxa"/>
          </w:tcPr>
          <w:p w:rsidR="000F5EBF" w:rsidRPr="00E26EDF" w:rsidRDefault="000F5EBF"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Registru de evidență a bunurilor materiale;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Bază de date completată și actualizată SIME;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Planul cadastral;</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Contracte cu diverși furnizori privind asigurarea funcționalității instituției;</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29 săli de clasă;</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Biblioteca dotată cu fond de carte: 15994 exemplare de literatură artistică, enciclopedică, metodică și 23685 exemplare de manuale;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Cantină;</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Punct medical;</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Teren de sport;</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Laboratoare (chimie, fizică);</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Bibliotecă școlară;</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Centru de resurse pentru educație incluzivă;</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xml:space="preserve">• Rampă de acces; </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Sală de festivități;</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Sală de sport;</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Sală de dans.</w:t>
            </w:r>
          </w:p>
          <w:p w:rsidR="000F5EBF" w:rsidRPr="00E31ECD" w:rsidRDefault="001A5626" w:rsidP="001A5626">
            <w:pPr>
              <w:jc w:val="both"/>
              <w:rPr>
                <w:rFonts w:ascii="Times New Roman" w:hAnsi="Times New Roman" w:cs="Times New Roman"/>
                <w:sz w:val="24"/>
                <w:szCs w:val="24"/>
                <w:highlight w:val="yellow"/>
              </w:rPr>
            </w:pPr>
            <w:r w:rsidRPr="001A5626">
              <w:rPr>
                <w:rFonts w:ascii="Times New Roman" w:hAnsi="Times New Roman" w:cs="Times New Roman"/>
                <w:sz w:val="24"/>
                <w:szCs w:val="24"/>
              </w:rPr>
              <w:t>• 9 blocuri sanitare.</w:t>
            </w:r>
          </w:p>
        </w:tc>
      </w:tr>
      <w:tr w:rsidR="000F5EBF" w:rsidRPr="00E26EDF" w:rsidTr="00232D61">
        <w:tc>
          <w:tcPr>
            <w:tcW w:w="1980" w:type="dxa"/>
          </w:tcPr>
          <w:p w:rsidR="000F5EBF" w:rsidRPr="00E26EDF" w:rsidRDefault="000F5EBF"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0F5EBF" w:rsidRPr="00E26EDF" w:rsidRDefault="001A5626" w:rsidP="00232D61">
            <w:pPr>
              <w:jc w:val="both"/>
              <w:rPr>
                <w:rFonts w:ascii="Times New Roman" w:hAnsi="Times New Roman" w:cs="Times New Roman"/>
                <w:sz w:val="24"/>
                <w:szCs w:val="24"/>
              </w:rPr>
            </w:pPr>
            <w:r w:rsidRPr="001A5626">
              <w:rPr>
                <w:rFonts w:ascii="Times New Roman" w:hAnsi="Times New Roman" w:cs="Times New Roman"/>
                <w:sz w:val="24"/>
                <w:szCs w:val="24"/>
              </w:rPr>
              <w:t>Instituția asigură organizarea eficientă a procesului educațional în raport cu  misiunea și obiectivele trasate printr-o infrastructură adaptată necesităților acesteia. Numărul și tipul spațiilor școlare corespund numărului total de elevi. Instituția dispune de mobilier în corespundere cu particularitățile de vârstă ale copiilor.</w:t>
            </w:r>
          </w:p>
        </w:tc>
      </w:tr>
      <w:tr w:rsidR="000F5EBF" w:rsidRPr="002454DE" w:rsidTr="00232D61">
        <w:tc>
          <w:tcPr>
            <w:tcW w:w="1980" w:type="dxa"/>
          </w:tcPr>
          <w:p w:rsidR="000F5EBF" w:rsidRPr="002454DE" w:rsidRDefault="000F5EBF"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0F5EBF" w:rsidRPr="002454DE" w:rsidRDefault="000F5EB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0F5EBF" w:rsidRPr="002454DE" w:rsidRDefault="000F5EB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0F5EBF" w:rsidRPr="002454DE" w:rsidRDefault="000F5EBF"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0F5EBF" w:rsidRPr="002454DE" w:rsidRDefault="000F5EB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0F5EBF" w:rsidRPr="002454DE" w:rsidRDefault="000F5EB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0F5EBF" w:rsidRDefault="000F5EBF" w:rsidP="00E26EDF">
      <w:pPr>
        <w:spacing w:after="0" w:line="240" w:lineRule="auto"/>
        <w:jc w:val="both"/>
        <w:rPr>
          <w:rFonts w:ascii="Times New Roman" w:hAnsi="Times New Roman" w:cs="Times New Roman"/>
          <w:sz w:val="24"/>
          <w:szCs w:val="24"/>
        </w:rPr>
      </w:pPr>
    </w:p>
    <w:p w:rsidR="000F5EBF" w:rsidRDefault="001A5626" w:rsidP="00E26EDF">
      <w:pPr>
        <w:spacing w:after="0" w:line="240" w:lineRule="auto"/>
        <w:jc w:val="both"/>
        <w:rPr>
          <w:rFonts w:ascii="Times New Roman" w:hAnsi="Times New Roman" w:cs="Times New Roman"/>
          <w:sz w:val="24"/>
          <w:szCs w:val="24"/>
        </w:rPr>
      </w:pPr>
      <w:r w:rsidRPr="001A5626">
        <w:rPr>
          <w:rFonts w:ascii="Times New Roman" w:hAnsi="Times New Roman" w:cs="Times New Roman"/>
          <w:b/>
          <w:sz w:val="24"/>
          <w:szCs w:val="24"/>
        </w:rPr>
        <w:t>Indicator 4.1.5.</w:t>
      </w:r>
      <w:r>
        <w:rPr>
          <w:rFonts w:ascii="Times New Roman" w:hAnsi="Times New Roman" w:cs="Times New Roman"/>
          <w:sz w:val="24"/>
          <w:szCs w:val="24"/>
        </w:rPr>
        <w:t xml:space="preserve"> </w:t>
      </w:r>
      <w:r w:rsidRPr="001A5626">
        <w:rPr>
          <w:rFonts w:ascii="Times New Roman" w:hAnsi="Times New Roman" w:cs="Times New Roman"/>
          <w:sz w:val="24"/>
          <w:szCs w:val="24"/>
        </w:rPr>
        <w:t>Prezența și aplicarea unei varietăți de echipamente, materiale și auxiliare curriculare necesare valorificării curriculumului național, inclusiv a componentelor locale ale acestuia, a curriculumului adaptat și a planurilor educaționale individualizate</w:t>
      </w:r>
    </w:p>
    <w:p w:rsidR="001A5626" w:rsidRDefault="001A5626"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1A5626" w:rsidRPr="00E26EDF" w:rsidTr="00232D61">
        <w:tc>
          <w:tcPr>
            <w:tcW w:w="1980" w:type="dxa"/>
          </w:tcPr>
          <w:p w:rsidR="001A5626" w:rsidRPr="00E26EDF" w:rsidRDefault="001A5626"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17 table interactive;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10 proiectoare;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10 televizoare;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32 laptopuri;</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2 tablete;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50 calculatoare;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20 imprimante;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Listă de achiziții;</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Inventarul bibliotecii școlare cu materiale didactice și auxiliare curriculare moderne;</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Planșe, jocuri de dezvoltare, echipament sportiv etc.;</w:t>
            </w:r>
          </w:p>
          <w:p w:rsidR="001A5626" w:rsidRPr="001A5626" w:rsidRDefault="001A5626" w:rsidP="001A5626">
            <w:pPr>
              <w:jc w:val="both"/>
              <w:rPr>
                <w:rFonts w:ascii="Times New Roman" w:hAnsi="Times New Roman" w:cs="Times New Roman"/>
                <w:sz w:val="24"/>
                <w:szCs w:val="24"/>
              </w:rPr>
            </w:pPr>
            <w:r w:rsidRPr="001A5626">
              <w:rPr>
                <w:rFonts w:ascii="Times New Roman" w:hAnsi="Times New Roman" w:cs="Times New Roman"/>
                <w:sz w:val="24"/>
                <w:szCs w:val="24"/>
              </w:rPr>
              <w:t>• Contracte de achiziții eficiente fondului de carte, TIC, mijloace audio, televizoare, contractul de conectare la Internet;</w:t>
            </w:r>
          </w:p>
          <w:p w:rsidR="001A5626" w:rsidRPr="00E31ECD" w:rsidRDefault="001A5626" w:rsidP="001A5626">
            <w:pPr>
              <w:jc w:val="both"/>
              <w:rPr>
                <w:rFonts w:ascii="Times New Roman" w:hAnsi="Times New Roman" w:cs="Times New Roman"/>
                <w:sz w:val="24"/>
                <w:szCs w:val="24"/>
                <w:highlight w:val="yellow"/>
              </w:rPr>
            </w:pPr>
            <w:r w:rsidRPr="001A5626">
              <w:rPr>
                <w:rFonts w:ascii="Times New Roman" w:hAnsi="Times New Roman" w:cs="Times New Roman"/>
                <w:sz w:val="24"/>
                <w:szCs w:val="24"/>
              </w:rPr>
              <w:t>• Facturi fiscale, acte de gestionare și procurare a resurselor metodice, contracte de achiziții, liste de achiziții.</w:t>
            </w:r>
          </w:p>
        </w:tc>
      </w:tr>
      <w:tr w:rsidR="001A5626" w:rsidRPr="00E26EDF" w:rsidTr="00232D61">
        <w:tc>
          <w:tcPr>
            <w:tcW w:w="1980" w:type="dxa"/>
          </w:tcPr>
          <w:p w:rsidR="001A5626" w:rsidRPr="00E26EDF" w:rsidRDefault="001A5626"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1A5626" w:rsidRPr="00E26EDF" w:rsidRDefault="001A5626" w:rsidP="00232D61">
            <w:pPr>
              <w:jc w:val="both"/>
              <w:rPr>
                <w:rFonts w:ascii="Times New Roman" w:hAnsi="Times New Roman" w:cs="Times New Roman"/>
                <w:sz w:val="24"/>
                <w:szCs w:val="24"/>
              </w:rPr>
            </w:pPr>
            <w:r w:rsidRPr="001A5626">
              <w:rPr>
                <w:rFonts w:ascii="Times New Roman" w:hAnsi="Times New Roman" w:cs="Times New Roman"/>
                <w:sz w:val="24"/>
                <w:szCs w:val="24"/>
              </w:rPr>
              <w:t>Instituția dispune de mijloace de învățământ şi auxiliare curriculare necesare implementării Curriculumului Național: table interactive, televizoare, proiectoare, calculatoare, imprimante, gadgeturi, caiete alternative pentru elevi etc. Laboratoarele de chimie, fizică, biologie sunt dotate cu echipamente moderne.</w:t>
            </w:r>
            <w:r>
              <w:rPr>
                <w:rFonts w:ascii="Times New Roman" w:hAnsi="Times New Roman" w:cs="Times New Roman"/>
                <w:sz w:val="24"/>
                <w:szCs w:val="24"/>
              </w:rPr>
              <w:t xml:space="preserve"> </w:t>
            </w:r>
            <w:r w:rsidRPr="001A5626">
              <w:rPr>
                <w:rFonts w:ascii="Times New Roman" w:hAnsi="Times New Roman" w:cs="Times New Roman"/>
                <w:sz w:val="24"/>
                <w:szCs w:val="24"/>
              </w:rPr>
              <w:t>Varietatea de echipamente și materiale existente în instituție facilitează procesul educațional de calitate.</w:t>
            </w:r>
          </w:p>
        </w:tc>
      </w:tr>
      <w:tr w:rsidR="001A5626" w:rsidRPr="002454DE" w:rsidTr="00232D61">
        <w:tc>
          <w:tcPr>
            <w:tcW w:w="1980" w:type="dxa"/>
          </w:tcPr>
          <w:p w:rsidR="001A5626" w:rsidRPr="002454DE" w:rsidRDefault="001A5626"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1A5626" w:rsidRPr="002454DE" w:rsidRDefault="001A562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1A5626" w:rsidRPr="002454DE" w:rsidRDefault="001A562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1A5626" w:rsidRPr="002454DE" w:rsidRDefault="001A5626"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1A5626" w:rsidRPr="002454DE" w:rsidRDefault="001A562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1A5626" w:rsidRPr="002454DE" w:rsidRDefault="001A5626"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1A5626" w:rsidRDefault="001A5626" w:rsidP="00E26EDF">
      <w:pPr>
        <w:spacing w:after="0" w:line="240" w:lineRule="auto"/>
        <w:jc w:val="both"/>
        <w:rPr>
          <w:rFonts w:ascii="Times New Roman" w:hAnsi="Times New Roman" w:cs="Times New Roman"/>
          <w:sz w:val="24"/>
          <w:szCs w:val="24"/>
        </w:rPr>
      </w:pPr>
    </w:p>
    <w:p w:rsidR="002E4B8F" w:rsidRDefault="002E4B8F" w:rsidP="00E26EDF">
      <w:pPr>
        <w:spacing w:after="0" w:line="240" w:lineRule="auto"/>
        <w:jc w:val="both"/>
        <w:rPr>
          <w:rFonts w:ascii="Times New Roman" w:hAnsi="Times New Roman" w:cs="Times New Roman"/>
          <w:sz w:val="24"/>
          <w:szCs w:val="24"/>
        </w:rPr>
      </w:pPr>
      <w:r w:rsidRPr="002E4B8F">
        <w:rPr>
          <w:rFonts w:ascii="Times New Roman" w:hAnsi="Times New Roman" w:cs="Times New Roman"/>
          <w:b/>
          <w:sz w:val="24"/>
          <w:szCs w:val="24"/>
        </w:rPr>
        <w:t>Indicator 4.1.6.</w:t>
      </w:r>
      <w:r>
        <w:rPr>
          <w:rFonts w:ascii="Times New Roman" w:hAnsi="Times New Roman" w:cs="Times New Roman"/>
          <w:sz w:val="24"/>
          <w:szCs w:val="24"/>
        </w:rPr>
        <w:t xml:space="preserve"> </w:t>
      </w:r>
      <w:r w:rsidRPr="002E4B8F">
        <w:rPr>
          <w:rFonts w:ascii="Times New Roman" w:hAnsi="Times New Roman" w:cs="Times New Roman"/>
          <w:sz w:val="24"/>
          <w:szCs w:val="24"/>
        </w:rPr>
        <w:t>Încadrarea personalului didactic și auxiliar calificat, deținător de grade didactice (eventual titluri științifice), pentru realizarea finalităților stabilite în conformitate cu normativele în vigoare</w:t>
      </w:r>
    </w:p>
    <w:p w:rsidR="002E4B8F" w:rsidRDefault="002E4B8F"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2E4B8F" w:rsidRPr="00E26EDF" w:rsidTr="00232D61">
        <w:tc>
          <w:tcPr>
            <w:tcW w:w="1980" w:type="dxa"/>
          </w:tcPr>
          <w:p w:rsidR="002E4B8F" w:rsidRPr="00E26EDF" w:rsidRDefault="002E4B8F"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Ordin de angajare a cadrelor didactice (Cartea de ordine);</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Din 3</w:t>
            </w:r>
            <w:r w:rsidR="001D2BC7">
              <w:rPr>
                <w:rFonts w:ascii="Times New Roman" w:hAnsi="Times New Roman" w:cs="Times New Roman"/>
                <w:sz w:val="24"/>
                <w:szCs w:val="24"/>
              </w:rPr>
              <w:t>7</w:t>
            </w:r>
            <w:r w:rsidRPr="002E4B8F">
              <w:rPr>
                <w:rFonts w:ascii="Times New Roman" w:hAnsi="Times New Roman" w:cs="Times New Roman"/>
                <w:sz w:val="24"/>
                <w:szCs w:val="24"/>
              </w:rPr>
              <w:t xml:space="preserve"> cadre didactice angajate, 3</w:t>
            </w:r>
            <w:r w:rsidR="001D2BC7">
              <w:rPr>
                <w:rFonts w:ascii="Times New Roman" w:hAnsi="Times New Roman" w:cs="Times New Roman"/>
                <w:sz w:val="24"/>
                <w:szCs w:val="24"/>
              </w:rPr>
              <w:t>4</w:t>
            </w:r>
            <w:r w:rsidRPr="002E4B8F">
              <w:rPr>
                <w:rFonts w:ascii="Times New Roman" w:hAnsi="Times New Roman" w:cs="Times New Roman"/>
                <w:sz w:val="24"/>
                <w:szCs w:val="24"/>
              </w:rPr>
              <w:t xml:space="preserve"> cadre didactice dețin grade didactice;</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Registrul de ordine privind activitatea de bază a instituției;</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Registrul de evidență a contractelor individuale de muncă încheiate cu angajații;</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Dosarele cadrelor didactice cu dovezi privind angajarea, promovarea, pregătirea psihopedagogică și de specialitate conform prevederilor normativelor în vigoare;</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Listele tarifare și tabelele de evidență a timpului de muncă al salariatului;</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Registrul de ordine cu privire la personal;</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Schema de încadrare a personalului instituției;</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Fișe de post;</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Pașaportul Comisiilor metodice (Mapa CM);</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xml:space="preserve">• Norma cadrelor didactice/ Repartizarea </w:t>
            </w:r>
            <w:r w:rsidR="008466F1">
              <w:rPr>
                <w:rFonts w:ascii="Times New Roman" w:hAnsi="Times New Roman" w:cs="Times New Roman"/>
                <w:sz w:val="24"/>
                <w:szCs w:val="24"/>
              </w:rPr>
              <w:t>sarcini</w:t>
            </w:r>
            <w:r>
              <w:rPr>
                <w:rFonts w:ascii="Times New Roman" w:hAnsi="Times New Roman" w:cs="Times New Roman"/>
                <w:sz w:val="24"/>
                <w:szCs w:val="24"/>
              </w:rPr>
              <w:t>i didactice</w:t>
            </w:r>
            <w:r w:rsidRPr="002E4B8F">
              <w:rPr>
                <w:rFonts w:ascii="Times New Roman" w:hAnsi="Times New Roman" w:cs="Times New Roman"/>
                <w:sz w:val="24"/>
                <w:szCs w:val="24"/>
              </w:rPr>
              <w:t xml:space="preserve"> (ordinul 1</w:t>
            </w:r>
            <w:r w:rsidR="00544530">
              <w:rPr>
                <w:rFonts w:ascii="Times New Roman" w:hAnsi="Times New Roman" w:cs="Times New Roman"/>
                <w:sz w:val="24"/>
                <w:szCs w:val="24"/>
              </w:rPr>
              <w:t>78</w:t>
            </w:r>
            <w:r w:rsidRPr="002E4B8F">
              <w:rPr>
                <w:rFonts w:ascii="Times New Roman" w:hAnsi="Times New Roman" w:cs="Times New Roman"/>
                <w:sz w:val="24"/>
                <w:szCs w:val="24"/>
              </w:rPr>
              <w:t xml:space="preserve"> ab din 0</w:t>
            </w:r>
            <w:r w:rsidR="00544530">
              <w:rPr>
                <w:rFonts w:ascii="Times New Roman" w:hAnsi="Times New Roman" w:cs="Times New Roman"/>
                <w:sz w:val="24"/>
                <w:szCs w:val="24"/>
              </w:rPr>
              <w:t>2</w:t>
            </w:r>
            <w:r w:rsidRPr="002E4B8F">
              <w:rPr>
                <w:rFonts w:ascii="Times New Roman" w:hAnsi="Times New Roman" w:cs="Times New Roman"/>
                <w:sz w:val="24"/>
                <w:szCs w:val="24"/>
              </w:rPr>
              <w:t>.09.202</w:t>
            </w:r>
            <w:r w:rsidR="00544530">
              <w:rPr>
                <w:rFonts w:ascii="Times New Roman" w:hAnsi="Times New Roman" w:cs="Times New Roman"/>
                <w:sz w:val="24"/>
                <w:szCs w:val="24"/>
              </w:rPr>
              <w:t>2</w:t>
            </w:r>
            <w:r w:rsidRPr="002E4B8F">
              <w:rPr>
                <w:rFonts w:ascii="Times New Roman" w:hAnsi="Times New Roman" w:cs="Times New Roman"/>
                <w:sz w:val="24"/>
                <w:szCs w:val="24"/>
              </w:rPr>
              <w:t>);</w:t>
            </w:r>
          </w:p>
          <w:p w:rsidR="002E4B8F" w:rsidRPr="002E4B8F" w:rsidRDefault="002E4B8F" w:rsidP="002E4B8F">
            <w:pPr>
              <w:jc w:val="both"/>
              <w:rPr>
                <w:rFonts w:ascii="Times New Roman" w:hAnsi="Times New Roman" w:cs="Times New Roman"/>
                <w:sz w:val="24"/>
                <w:szCs w:val="24"/>
              </w:rPr>
            </w:pPr>
            <w:r w:rsidRPr="002E4B8F">
              <w:rPr>
                <w:rFonts w:ascii="Times New Roman" w:hAnsi="Times New Roman" w:cs="Times New Roman"/>
                <w:sz w:val="24"/>
                <w:szCs w:val="24"/>
              </w:rPr>
              <w:t xml:space="preserve">• Note informative privind procesul de formare și atestare a cadrelor didactice; </w:t>
            </w:r>
          </w:p>
          <w:p w:rsidR="002E4B8F" w:rsidRPr="00E31ECD" w:rsidRDefault="002E4B8F" w:rsidP="002E4B8F">
            <w:pPr>
              <w:jc w:val="both"/>
              <w:rPr>
                <w:rFonts w:ascii="Times New Roman" w:hAnsi="Times New Roman" w:cs="Times New Roman"/>
                <w:sz w:val="24"/>
                <w:szCs w:val="24"/>
                <w:highlight w:val="yellow"/>
              </w:rPr>
            </w:pPr>
            <w:r w:rsidRPr="002E4B8F">
              <w:rPr>
                <w:rFonts w:ascii="Times New Roman" w:hAnsi="Times New Roman" w:cs="Times New Roman"/>
                <w:sz w:val="24"/>
                <w:szCs w:val="24"/>
              </w:rPr>
              <w:t>• Raportul statistic cu privire la personalul încadrat în instituțiile de învățământ primar și secundar general la începutul anului de studiu.</w:t>
            </w:r>
          </w:p>
        </w:tc>
      </w:tr>
      <w:tr w:rsidR="002E4B8F" w:rsidRPr="00E26EDF" w:rsidTr="00232D61">
        <w:tc>
          <w:tcPr>
            <w:tcW w:w="1980" w:type="dxa"/>
          </w:tcPr>
          <w:p w:rsidR="002E4B8F" w:rsidRPr="00E26EDF" w:rsidRDefault="002E4B8F"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2E4B8F" w:rsidRPr="00E26EDF" w:rsidRDefault="00850477" w:rsidP="00232D61">
            <w:pPr>
              <w:jc w:val="both"/>
              <w:rPr>
                <w:rFonts w:ascii="Times New Roman" w:hAnsi="Times New Roman" w:cs="Times New Roman"/>
                <w:sz w:val="24"/>
                <w:szCs w:val="24"/>
              </w:rPr>
            </w:pPr>
            <w:r w:rsidRPr="00850477">
              <w:rPr>
                <w:rFonts w:ascii="Times New Roman" w:hAnsi="Times New Roman" w:cs="Times New Roman"/>
                <w:sz w:val="24"/>
                <w:szCs w:val="24"/>
              </w:rPr>
              <w:t xml:space="preserve">Echipa managerială creează contexte de stimulare a performanței în activitate, monitorizează permanent și eficient procesul de evaluare a personalului, ponderea cadrelor didactice cu grad didactic și care au urmat cursuri de formare continuă, eficacitatea dezvoltării profesionale continue a </w:t>
            </w:r>
            <w:r w:rsidRPr="00850477">
              <w:rPr>
                <w:rFonts w:ascii="Times New Roman" w:hAnsi="Times New Roman" w:cs="Times New Roman"/>
                <w:sz w:val="24"/>
                <w:szCs w:val="24"/>
              </w:rPr>
              <w:lastRenderedPageBreak/>
              <w:t>cadrelor didactice.</w:t>
            </w:r>
          </w:p>
        </w:tc>
      </w:tr>
      <w:tr w:rsidR="002E4B8F" w:rsidRPr="002454DE" w:rsidTr="00232D61">
        <w:tc>
          <w:tcPr>
            <w:tcW w:w="1980" w:type="dxa"/>
          </w:tcPr>
          <w:p w:rsidR="002E4B8F" w:rsidRPr="002454DE" w:rsidRDefault="002E4B8F" w:rsidP="00232D61">
            <w:pPr>
              <w:rPr>
                <w:rFonts w:ascii="Times New Roman" w:hAnsi="Times New Roman" w:cs="Times New Roman"/>
                <w:sz w:val="24"/>
                <w:szCs w:val="24"/>
              </w:rPr>
            </w:pPr>
            <w:r w:rsidRPr="002454DE">
              <w:rPr>
                <w:rFonts w:ascii="Times New Roman" w:hAnsi="Times New Roman" w:cs="Times New Roman"/>
                <w:sz w:val="24"/>
                <w:szCs w:val="24"/>
              </w:rPr>
              <w:lastRenderedPageBreak/>
              <w:t>Pondere și punctaj acordat</w:t>
            </w:r>
          </w:p>
        </w:tc>
        <w:tc>
          <w:tcPr>
            <w:tcW w:w="1559" w:type="dxa"/>
          </w:tcPr>
          <w:p w:rsidR="002E4B8F" w:rsidRPr="002454DE" w:rsidRDefault="002E4B8F" w:rsidP="002E4B8F">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1</w:t>
            </w:r>
          </w:p>
        </w:tc>
        <w:tc>
          <w:tcPr>
            <w:tcW w:w="3686" w:type="dxa"/>
          </w:tcPr>
          <w:p w:rsidR="002E4B8F" w:rsidRPr="002454DE" w:rsidRDefault="002E4B8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2E4B8F" w:rsidRPr="002454DE" w:rsidRDefault="002E4B8F"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2E4B8F" w:rsidRPr="002454DE" w:rsidRDefault="002E4B8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2E4B8F" w:rsidRPr="002454DE" w:rsidRDefault="002E4B8F" w:rsidP="002E4B8F">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454DE">
              <w:rPr>
                <w:rFonts w:ascii="Times New Roman" w:hAnsi="Times New Roman" w:cs="Times New Roman"/>
                <w:sz w:val="24"/>
                <w:szCs w:val="24"/>
              </w:rPr>
              <w:t>punct</w:t>
            </w:r>
          </w:p>
        </w:tc>
      </w:tr>
    </w:tbl>
    <w:p w:rsidR="002E4B8F" w:rsidRPr="00850477" w:rsidRDefault="002E4B8F" w:rsidP="00E26EDF">
      <w:pPr>
        <w:spacing w:after="0" w:line="240" w:lineRule="auto"/>
        <w:jc w:val="both"/>
        <w:rPr>
          <w:rFonts w:ascii="Times New Roman" w:hAnsi="Times New Roman" w:cs="Times New Roman"/>
          <w:b/>
          <w:sz w:val="24"/>
          <w:szCs w:val="24"/>
        </w:rPr>
      </w:pPr>
    </w:p>
    <w:p w:rsidR="00850477" w:rsidRDefault="00850477" w:rsidP="00E26EDF">
      <w:pPr>
        <w:spacing w:after="0" w:line="240" w:lineRule="auto"/>
        <w:jc w:val="both"/>
        <w:rPr>
          <w:rFonts w:ascii="Times New Roman" w:hAnsi="Times New Roman" w:cs="Times New Roman"/>
          <w:b/>
          <w:sz w:val="24"/>
          <w:szCs w:val="24"/>
        </w:rPr>
      </w:pPr>
      <w:r w:rsidRPr="00850477">
        <w:rPr>
          <w:rFonts w:ascii="Times New Roman" w:hAnsi="Times New Roman" w:cs="Times New Roman"/>
          <w:b/>
          <w:sz w:val="24"/>
          <w:szCs w:val="24"/>
        </w:rPr>
        <w:t>Domeniu: Curriculum/ proces educațional</w:t>
      </w:r>
    </w:p>
    <w:p w:rsidR="00850477" w:rsidRDefault="00850477" w:rsidP="00E26EDF">
      <w:pPr>
        <w:spacing w:after="0" w:line="240" w:lineRule="auto"/>
        <w:jc w:val="both"/>
        <w:rPr>
          <w:rFonts w:ascii="Times New Roman" w:hAnsi="Times New Roman" w:cs="Times New Roman"/>
          <w:sz w:val="24"/>
          <w:szCs w:val="24"/>
        </w:rPr>
      </w:pPr>
      <w:r w:rsidRPr="00850477">
        <w:rPr>
          <w:rFonts w:ascii="Times New Roman" w:hAnsi="Times New Roman" w:cs="Times New Roman"/>
          <w:b/>
          <w:sz w:val="24"/>
          <w:szCs w:val="24"/>
        </w:rPr>
        <w:t>Indicator 4.1.7.</w:t>
      </w:r>
      <w:r>
        <w:rPr>
          <w:rFonts w:ascii="Times New Roman" w:hAnsi="Times New Roman" w:cs="Times New Roman"/>
          <w:b/>
          <w:sz w:val="24"/>
          <w:szCs w:val="24"/>
        </w:rPr>
        <w:t xml:space="preserve"> </w:t>
      </w:r>
      <w:r w:rsidRPr="00850477">
        <w:rPr>
          <w:rFonts w:ascii="Times New Roman" w:hAnsi="Times New Roman" w:cs="Times New Roman"/>
          <w:sz w:val="24"/>
          <w:szCs w:val="24"/>
        </w:rPr>
        <w:t>Aplicarea curriculumului cu adaptare la condițiile locale și instituționale, în limitele permise de cadrul normativ</w:t>
      </w:r>
    </w:p>
    <w:p w:rsidR="00850477" w:rsidRDefault="00850477"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850477" w:rsidRPr="00E26EDF" w:rsidTr="00232D61">
        <w:tc>
          <w:tcPr>
            <w:tcW w:w="1980" w:type="dxa"/>
          </w:tcPr>
          <w:p w:rsidR="00850477" w:rsidRPr="00E26EDF" w:rsidRDefault="00850477"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850477" w:rsidRPr="00850477" w:rsidRDefault="00850477" w:rsidP="00850477">
            <w:pPr>
              <w:jc w:val="both"/>
              <w:rPr>
                <w:rFonts w:ascii="Times New Roman" w:hAnsi="Times New Roman" w:cs="Times New Roman"/>
                <w:sz w:val="24"/>
                <w:szCs w:val="24"/>
              </w:rPr>
            </w:pPr>
            <w:r w:rsidRPr="00850477">
              <w:rPr>
                <w:rFonts w:ascii="Times New Roman" w:hAnsi="Times New Roman" w:cs="Times New Roman"/>
                <w:sz w:val="24"/>
                <w:szCs w:val="24"/>
              </w:rPr>
              <w:t xml:space="preserve">• Planul </w:t>
            </w:r>
            <w:r w:rsidR="00A94852">
              <w:rPr>
                <w:rFonts w:ascii="Times New Roman" w:hAnsi="Times New Roman" w:cs="Times New Roman"/>
                <w:sz w:val="24"/>
                <w:szCs w:val="24"/>
              </w:rPr>
              <w:t>managerial</w:t>
            </w:r>
            <w:r w:rsidRPr="00850477">
              <w:rPr>
                <w:rFonts w:ascii="Times New Roman" w:hAnsi="Times New Roman" w:cs="Times New Roman"/>
                <w:sz w:val="24"/>
                <w:szCs w:val="24"/>
              </w:rPr>
              <w:t xml:space="preserve"> al instituției, proces-verbal nr. 1 din 02.09.202</w:t>
            </w:r>
            <w:r w:rsidR="00A94852">
              <w:rPr>
                <w:rFonts w:ascii="Times New Roman" w:hAnsi="Times New Roman" w:cs="Times New Roman"/>
                <w:sz w:val="24"/>
                <w:szCs w:val="24"/>
              </w:rPr>
              <w:t>2</w:t>
            </w:r>
            <w:r w:rsidRPr="00850477">
              <w:rPr>
                <w:rFonts w:ascii="Times New Roman" w:hAnsi="Times New Roman" w:cs="Times New Roman"/>
                <w:sz w:val="24"/>
                <w:szCs w:val="24"/>
              </w:rPr>
              <w:t>;</w:t>
            </w:r>
          </w:p>
          <w:p w:rsidR="00850477" w:rsidRPr="00850477" w:rsidRDefault="00850477" w:rsidP="00850477">
            <w:pPr>
              <w:jc w:val="both"/>
              <w:rPr>
                <w:rFonts w:ascii="Times New Roman" w:hAnsi="Times New Roman" w:cs="Times New Roman"/>
                <w:sz w:val="24"/>
                <w:szCs w:val="24"/>
              </w:rPr>
            </w:pPr>
            <w:r w:rsidRPr="00850477">
              <w:rPr>
                <w:rFonts w:ascii="Times New Roman" w:hAnsi="Times New Roman" w:cs="Times New Roman"/>
                <w:sz w:val="24"/>
                <w:szCs w:val="24"/>
              </w:rPr>
              <w:t>•</w:t>
            </w:r>
            <w:r w:rsidR="00A94852">
              <w:rPr>
                <w:rFonts w:ascii="Times New Roman" w:hAnsi="Times New Roman" w:cs="Times New Roman"/>
                <w:sz w:val="24"/>
                <w:szCs w:val="24"/>
              </w:rPr>
              <w:t xml:space="preserve"> </w:t>
            </w:r>
            <w:r w:rsidRPr="00850477">
              <w:rPr>
                <w:rFonts w:ascii="Times New Roman" w:hAnsi="Times New Roman" w:cs="Times New Roman"/>
                <w:sz w:val="24"/>
                <w:szCs w:val="24"/>
              </w:rPr>
              <w:t>Planul de lungă durată a disciplinelor opționale, cercurilor, secțiilor sportive;</w:t>
            </w:r>
          </w:p>
          <w:p w:rsidR="00850477" w:rsidRPr="00850477" w:rsidRDefault="00850477" w:rsidP="00850477">
            <w:pPr>
              <w:jc w:val="both"/>
              <w:rPr>
                <w:rFonts w:ascii="Times New Roman" w:hAnsi="Times New Roman" w:cs="Times New Roman"/>
                <w:sz w:val="24"/>
                <w:szCs w:val="24"/>
              </w:rPr>
            </w:pPr>
            <w:r w:rsidRPr="00850477">
              <w:rPr>
                <w:rFonts w:ascii="Times New Roman" w:hAnsi="Times New Roman" w:cs="Times New Roman"/>
                <w:sz w:val="24"/>
                <w:szCs w:val="24"/>
              </w:rPr>
              <w:t>• Planul activităților extrașcolare;</w:t>
            </w:r>
          </w:p>
          <w:p w:rsidR="00850477" w:rsidRPr="00850477" w:rsidRDefault="00850477" w:rsidP="00850477">
            <w:pPr>
              <w:jc w:val="both"/>
              <w:rPr>
                <w:rFonts w:ascii="Times New Roman" w:hAnsi="Times New Roman" w:cs="Times New Roman"/>
                <w:sz w:val="24"/>
                <w:szCs w:val="24"/>
              </w:rPr>
            </w:pPr>
            <w:r w:rsidRPr="00850477">
              <w:rPr>
                <w:rFonts w:ascii="Times New Roman" w:hAnsi="Times New Roman" w:cs="Times New Roman"/>
                <w:sz w:val="24"/>
                <w:szCs w:val="24"/>
              </w:rPr>
              <w:t>• Curriculum adaptat și modificat;</w:t>
            </w:r>
          </w:p>
          <w:p w:rsidR="00850477" w:rsidRPr="00850477" w:rsidRDefault="00850477" w:rsidP="00850477">
            <w:pPr>
              <w:jc w:val="both"/>
              <w:rPr>
                <w:rFonts w:ascii="Times New Roman" w:hAnsi="Times New Roman" w:cs="Times New Roman"/>
                <w:sz w:val="24"/>
                <w:szCs w:val="24"/>
              </w:rPr>
            </w:pPr>
            <w:r w:rsidRPr="00850477">
              <w:rPr>
                <w:rFonts w:ascii="Times New Roman" w:hAnsi="Times New Roman" w:cs="Times New Roman"/>
                <w:sz w:val="24"/>
                <w:szCs w:val="24"/>
              </w:rPr>
              <w:t>• Schema orară a disciplinelor opționale, cercurilor și secțiilor sportive;</w:t>
            </w:r>
          </w:p>
          <w:p w:rsidR="00850477" w:rsidRPr="00850477" w:rsidRDefault="00850477" w:rsidP="00850477">
            <w:pPr>
              <w:jc w:val="both"/>
              <w:rPr>
                <w:rFonts w:ascii="Times New Roman" w:hAnsi="Times New Roman" w:cs="Times New Roman"/>
                <w:sz w:val="24"/>
                <w:szCs w:val="24"/>
              </w:rPr>
            </w:pPr>
            <w:r w:rsidRPr="00850477">
              <w:rPr>
                <w:rFonts w:ascii="Times New Roman" w:hAnsi="Times New Roman" w:cs="Times New Roman"/>
                <w:sz w:val="24"/>
                <w:szCs w:val="24"/>
              </w:rPr>
              <w:t>• Cataloagele școlare;</w:t>
            </w:r>
          </w:p>
          <w:p w:rsidR="00850477" w:rsidRPr="00850477" w:rsidRDefault="00850477" w:rsidP="00850477">
            <w:pPr>
              <w:jc w:val="both"/>
              <w:rPr>
                <w:rFonts w:ascii="Times New Roman" w:hAnsi="Times New Roman" w:cs="Times New Roman"/>
                <w:sz w:val="24"/>
                <w:szCs w:val="24"/>
              </w:rPr>
            </w:pPr>
            <w:r w:rsidRPr="00850477">
              <w:rPr>
                <w:rFonts w:ascii="Times New Roman" w:hAnsi="Times New Roman" w:cs="Times New Roman"/>
                <w:sz w:val="24"/>
                <w:szCs w:val="24"/>
              </w:rPr>
              <w:t>• Catalogul  activităților extrașcolare;</w:t>
            </w:r>
          </w:p>
          <w:p w:rsidR="00850477" w:rsidRPr="00E31ECD" w:rsidRDefault="00850477" w:rsidP="00850477">
            <w:pPr>
              <w:jc w:val="both"/>
              <w:rPr>
                <w:rFonts w:ascii="Times New Roman" w:hAnsi="Times New Roman" w:cs="Times New Roman"/>
                <w:sz w:val="24"/>
                <w:szCs w:val="24"/>
                <w:highlight w:val="yellow"/>
              </w:rPr>
            </w:pPr>
            <w:r w:rsidRPr="00850477">
              <w:rPr>
                <w:rFonts w:ascii="Times New Roman" w:hAnsi="Times New Roman" w:cs="Times New Roman"/>
                <w:sz w:val="24"/>
                <w:szCs w:val="24"/>
              </w:rPr>
              <w:t>• Cereri ale părinților și elevilor (ore opționale și cercuri/secții sportive).</w:t>
            </w:r>
          </w:p>
        </w:tc>
      </w:tr>
      <w:tr w:rsidR="00850477" w:rsidRPr="00E26EDF" w:rsidTr="00232D61">
        <w:tc>
          <w:tcPr>
            <w:tcW w:w="1980" w:type="dxa"/>
          </w:tcPr>
          <w:p w:rsidR="00850477" w:rsidRPr="00E26EDF" w:rsidRDefault="00850477"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850477" w:rsidRPr="00E26EDF" w:rsidRDefault="00C623B9" w:rsidP="00232D61">
            <w:pPr>
              <w:jc w:val="both"/>
              <w:rPr>
                <w:rFonts w:ascii="Times New Roman" w:hAnsi="Times New Roman" w:cs="Times New Roman"/>
                <w:sz w:val="24"/>
                <w:szCs w:val="24"/>
              </w:rPr>
            </w:pPr>
            <w:r w:rsidRPr="00C623B9">
              <w:rPr>
                <w:rFonts w:ascii="Times New Roman" w:hAnsi="Times New Roman" w:cs="Times New Roman"/>
                <w:sz w:val="24"/>
                <w:szCs w:val="24"/>
              </w:rPr>
              <w:t>În instituție se realizează conținuturile curriculare conform Curriculumului Național, cu adaptare la condițiile instituționale, în limitele permise de cadrul normativ. Curriculumul Național este aplicat în conformitate cu documentele reglatoare. Orele opționale sunt adaptate la condițiile locale și instituționale în limitele permise de cadrul normativ.  La stabilirea orelor opționale se ține cont de interesele elevilor și părinților, luându-se la bază cererile acestora. Instituția deține manuale școlare, auxiliare didactice, ghiduri metodologice și TIC.</w:t>
            </w:r>
          </w:p>
        </w:tc>
      </w:tr>
      <w:tr w:rsidR="00850477" w:rsidRPr="002454DE" w:rsidTr="00232D61">
        <w:tc>
          <w:tcPr>
            <w:tcW w:w="1980" w:type="dxa"/>
          </w:tcPr>
          <w:p w:rsidR="00850477" w:rsidRPr="002454DE" w:rsidRDefault="00850477"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850477" w:rsidRPr="002454DE" w:rsidRDefault="00850477"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850477" w:rsidRPr="002454DE" w:rsidRDefault="00850477"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850477" w:rsidRPr="002454DE" w:rsidRDefault="00850477"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850477" w:rsidRPr="002454DE" w:rsidRDefault="00850477"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850477" w:rsidRPr="002454DE" w:rsidRDefault="00850477"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r w:rsidR="00C623B9" w:rsidRPr="002454DE" w:rsidTr="00232D61">
        <w:tc>
          <w:tcPr>
            <w:tcW w:w="7225" w:type="dxa"/>
            <w:gridSpan w:val="3"/>
          </w:tcPr>
          <w:p w:rsidR="00C623B9" w:rsidRPr="00C623B9" w:rsidRDefault="00C623B9" w:rsidP="00C623B9">
            <w:pPr>
              <w:tabs>
                <w:tab w:val="left" w:pos="1522"/>
              </w:tabs>
              <w:rPr>
                <w:rFonts w:ascii="Times New Roman" w:hAnsi="Times New Roman" w:cs="Times New Roman"/>
                <w:b/>
                <w:sz w:val="24"/>
                <w:szCs w:val="24"/>
              </w:rPr>
            </w:pPr>
            <w:r w:rsidRPr="00C623B9">
              <w:rPr>
                <w:rFonts w:ascii="Times New Roman" w:hAnsi="Times New Roman" w:cs="Times New Roman"/>
                <w:b/>
                <w:sz w:val="24"/>
                <w:szCs w:val="24"/>
              </w:rPr>
              <w:t>Total standard</w:t>
            </w:r>
          </w:p>
        </w:tc>
        <w:tc>
          <w:tcPr>
            <w:tcW w:w="2268" w:type="dxa"/>
          </w:tcPr>
          <w:p w:rsidR="00C623B9" w:rsidRPr="00C623B9" w:rsidRDefault="00C623B9" w:rsidP="00232D61">
            <w:pPr>
              <w:jc w:val="center"/>
              <w:rPr>
                <w:rFonts w:ascii="Times New Roman" w:hAnsi="Times New Roman" w:cs="Times New Roman"/>
                <w:b/>
                <w:sz w:val="24"/>
                <w:szCs w:val="24"/>
              </w:rPr>
            </w:pPr>
            <w:r>
              <w:rPr>
                <w:rFonts w:ascii="Times New Roman" w:hAnsi="Times New Roman" w:cs="Times New Roman"/>
                <w:b/>
                <w:sz w:val="24"/>
                <w:szCs w:val="24"/>
              </w:rPr>
              <w:t>13 puncte</w:t>
            </w:r>
          </w:p>
        </w:tc>
      </w:tr>
    </w:tbl>
    <w:p w:rsidR="00850477" w:rsidRDefault="00850477" w:rsidP="00E26EDF">
      <w:pPr>
        <w:spacing w:after="0" w:line="240" w:lineRule="auto"/>
        <w:jc w:val="both"/>
        <w:rPr>
          <w:rFonts w:ascii="Times New Roman" w:hAnsi="Times New Roman" w:cs="Times New Roman"/>
          <w:sz w:val="24"/>
          <w:szCs w:val="24"/>
        </w:rPr>
      </w:pPr>
    </w:p>
    <w:p w:rsidR="00C623B9" w:rsidRDefault="00C623B9" w:rsidP="00E26EDF">
      <w:pPr>
        <w:spacing w:after="0" w:line="240" w:lineRule="auto"/>
        <w:jc w:val="both"/>
        <w:rPr>
          <w:rFonts w:ascii="Times New Roman" w:hAnsi="Times New Roman" w:cs="Times New Roman"/>
          <w:sz w:val="24"/>
          <w:szCs w:val="24"/>
        </w:rPr>
      </w:pPr>
      <w:r w:rsidRPr="00C623B9">
        <w:rPr>
          <w:rFonts w:ascii="Times New Roman" w:hAnsi="Times New Roman" w:cs="Times New Roman"/>
          <w:b/>
          <w:sz w:val="24"/>
          <w:szCs w:val="24"/>
        </w:rPr>
        <w:t>Standard 4.2.</w:t>
      </w:r>
      <w:r>
        <w:rPr>
          <w:rFonts w:ascii="Times New Roman" w:hAnsi="Times New Roman" w:cs="Times New Roman"/>
          <w:sz w:val="24"/>
          <w:szCs w:val="24"/>
        </w:rPr>
        <w:t xml:space="preserve"> </w:t>
      </w:r>
      <w:r w:rsidRPr="00C623B9">
        <w:rPr>
          <w:rFonts w:ascii="Times New Roman" w:hAnsi="Times New Roman" w:cs="Times New Roman"/>
          <w:sz w:val="24"/>
          <w:szCs w:val="24"/>
        </w:rPr>
        <w:t>Cadrele didactice valorifică eficient resursele educaționale în raport cu finalitățile stabilite prin curriculumul național</w:t>
      </w:r>
    </w:p>
    <w:p w:rsidR="00C623B9" w:rsidRPr="00C623B9" w:rsidRDefault="00C623B9" w:rsidP="00E26EDF">
      <w:pPr>
        <w:spacing w:after="0" w:line="240" w:lineRule="auto"/>
        <w:jc w:val="both"/>
        <w:rPr>
          <w:rFonts w:ascii="Times New Roman" w:hAnsi="Times New Roman" w:cs="Times New Roman"/>
          <w:b/>
          <w:sz w:val="24"/>
          <w:szCs w:val="24"/>
        </w:rPr>
      </w:pPr>
      <w:r w:rsidRPr="00C623B9">
        <w:rPr>
          <w:rFonts w:ascii="Times New Roman" w:hAnsi="Times New Roman" w:cs="Times New Roman"/>
          <w:b/>
          <w:sz w:val="24"/>
          <w:szCs w:val="24"/>
        </w:rPr>
        <w:t>Domeniu: Management</w:t>
      </w:r>
    </w:p>
    <w:p w:rsidR="00C623B9" w:rsidRDefault="00C623B9" w:rsidP="00E26EDF">
      <w:pPr>
        <w:spacing w:after="0" w:line="240" w:lineRule="auto"/>
        <w:jc w:val="both"/>
        <w:rPr>
          <w:rFonts w:ascii="Times New Roman" w:hAnsi="Times New Roman" w:cs="Times New Roman"/>
          <w:sz w:val="24"/>
          <w:szCs w:val="24"/>
        </w:rPr>
      </w:pPr>
      <w:r w:rsidRPr="00C623B9">
        <w:rPr>
          <w:rFonts w:ascii="Times New Roman" w:hAnsi="Times New Roman" w:cs="Times New Roman"/>
          <w:b/>
          <w:sz w:val="24"/>
          <w:szCs w:val="24"/>
        </w:rPr>
        <w:t>Indicator 4.2.1.</w:t>
      </w:r>
      <w:r>
        <w:rPr>
          <w:rFonts w:ascii="Times New Roman" w:hAnsi="Times New Roman" w:cs="Times New Roman"/>
          <w:sz w:val="24"/>
          <w:szCs w:val="24"/>
        </w:rPr>
        <w:t xml:space="preserve"> </w:t>
      </w:r>
      <w:r w:rsidRPr="00C623B9">
        <w:rPr>
          <w:rFonts w:ascii="Times New Roman" w:hAnsi="Times New Roman" w:cs="Times New Roman"/>
          <w:sz w:val="24"/>
          <w:szCs w:val="24"/>
        </w:rPr>
        <w:t>Monitorizarea, prin proceduri specifice, a realizării curriculumului (inclusiv componenta raională, instituțională, curriculumul adaptat, PEI)</w:t>
      </w:r>
    </w:p>
    <w:p w:rsidR="00C623B9" w:rsidRDefault="00C623B9"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C623B9" w:rsidRPr="00E26EDF" w:rsidTr="00232D61">
        <w:tc>
          <w:tcPr>
            <w:tcW w:w="1980" w:type="dxa"/>
          </w:tcPr>
          <w:p w:rsidR="00C623B9" w:rsidRPr="00E26EDF" w:rsidRDefault="00C623B9"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Raportul semestrial de monitorizare a procesului educațional conform indicatorilor de baza - proces-verbal CP nr. 0</w:t>
            </w:r>
            <w:r w:rsidR="0090147B">
              <w:rPr>
                <w:rFonts w:ascii="Times New Roman" w:hAnsi="Times New Roman" w:cs="Times New Roman"/>
                <w:sz w:val="24"/>
                <w:szCs w:val="24"/>
              </w:rPr>
              <w:t>6</w:t>
            </w:r>
            <w:r w:rsidRPr="00C623B9">
              <w:rPr>
                <w:rFonts w:ascii="Times New Roman" w:hAnsi="Times New Roman" w:cs="Times New Roman"/>
                <w:sz w:val="24"/>
                <w:szCs w:val="24"/>
              </w:rPr>
              <w:t xml:space="preserve"> din </w:t>
            </w:r>
            <w:r>
              <w:rPr>
                <w:rFonts w:ascii="Times New Roman" w:hAnsi="Times New Roman" w:cs="Times New Roman"/>
                <w:sz w:val="24"/>
                <w:szCs w:val="24"/>
              </w:rPr>
              <w:t>2</w:t>
            </w:r>
            <w:r w:rsidR="0090147B">
              <w:rPr>
                <w:rFonts w:ascii="Times New Roman" w:hAnsi="Times New Roman" w:cs="Times New Roman"/>
                <w:sz w:val="24"/>
                <w:szCs w:val="24"/>
              </w:rPr>
              <w:t>7</w:t>
            </w:r>
            <w:r>
              <w:rPr>
                <w:rFonts w:ascii="Times New Roman" w:hAnsi="Times New Roman" w:cs="Times New Roman"/>
                <w:sz w:val="24"/>
                <w:szCs w:val="24"/>
              </w:rPr>
              <w:t>.01.202</w:t>
            </w:r>
            <w:r w:rsidR="0090147B">
              <w:rPr>
                <w:rFonts w:ascii="Times New Roman" w:hAnsi="Times New Roman" w:cs="Times New Roman"/>
                <w:sz w:val="24"/>
                <w:szCs w:val="24"/>
              </w:rPr>
              <w:t>3</w:t>
            </w:r>
            <w:r w:rsidRPr="00C623B9">
              <w:rPr>
                <w:rFonts w:ascii="Times New Roman" w:hAnsi="Times New Roman" w:cs="Times New Roman"/>
                <w:sz w:val="24"/>
                <w:szCs w:val="24"/>
              </w:rPr>
              <w:t xml:space="preserve">; proces-verbal CP nr. </w:t>
            </w:r>
            <w:r>
              <w:rPr>
                <w:rFonts w:ascii="Times New Roman" w:hAnsi="Times New Roman" w:cs="Times New Roman"/>
                <w:sz w:val="24"/>
                <w:szCs w:val="24"/>
              </w:rPr>
              <w:t>12</w:t>
            </w:r>
            <w:r w:rsidRPr="00C623B9">
              <w:rPr>
                <w:rFonts w:ascii="Times New Roman" w:hAnsi="Times New Roman" w:cs="Times New Roman"/>
                <w:sz w:val="24"/>
                <w:szCs w:val="24"/>
              </w:rPr>
              <w:t xml:space="preserve"> din </w:t>
            </w:r>
            <w:r>
              <w:rPr>
                <w:rFonts w:ascii="Times New Roman" w:hAnsi="Times New Roman" w:cs="Times New Roman"/>
                <w:sz w:val="24"/>
                <w:szCs w:val="24"/>
              </w:rPr>
              <w:t>2</w:t>
            </w:r>
            <w:r w:rsidR="0090147B">
              <w:rPr>
                <w:rFonts w:ascii="Times New Roman" w:hAnsi="Times New Roman" w:cs="Times New Roman"/>
                <w:sz w:val="24"/>
                <w:szCs w:val="24"/>
              </w:rPr>
              <w:t>6</w:t>
            </w:r>
            <w:r>
              <w:rPr>
                <w:rFonts w:ascii="Times New Roman" w:hAnsi="Times New Roman" w:cs="Times New Roman"/>
                <w:sz w:val="24"/>
                <w:szCs w:val="24"/>
              </w:rPr>
              <w:t>.06.202</w:t>
            </w:r>
            <w:r w:rsidR="0090147B">
              <w:rPr>
                <w:rFonts w:ascii="Times New Roman" w:hAnsi="Times New Roman" w:cs="Times New Roman"/>
                <w:sz w:val="24"/>
                <w:szCs w:val="24"/>
              </w:rPr>
              <w:t>3</w:t>
            </w:r>
            <w:r w:rsidRPr="00C623B9">
              <w:rPr>
                <w:rFonts w:ascii="Times New Roman" w:hAnsi="Times New Roman" w:cs="Times New Roman"/>
                <w:sz w:val="24"/>
                <w:szCs w:val="24"/>
              </w:rPr>
              <w:t xml:space="preserve">; </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Notă informativă privind totalurile evidenței frecvenței pentru semestrul I - procesul-verbal C</w:t>
            </w:r>
            <w:r w:rsidR="0090147B">
              <w:rPr>
                <w:rFonts w:ascii="Times New Roman" w:hAnsi="Times New Roman" w:cs="Times New Roman"/>
                <w:sz w:val="24"/>
                <w:szCs w:val="24"/>
              </w:rPr>
              <w:t>A</w:t>
            </w:r>
            <w:r w:rsidRPr="00C623B9">
              <w:rPr>
                <w:rFonts w:ascii="Times New Roman" w:hAnsi="Times New Roman" w:cs="Times New Roman"/>
                <w:sz w:val="24"/>
                <w:szCs w:val="24"/>
              </w:rPr>
              <w:t xml:space="preserve"> nr. 0</w:t>
            </w:r>
            <w:r>
              <w:rPr>
                <w:rFonts w:ascii="Times New Roman" w:hAnsi="Times New Roman" w:cs="Times New Roman"/>
                <w:sz w:val="24"/>
                <w:szCs w:val="24"/>
              </w:rPr>
              <w:t>5</w:t>
            </w:r>
            <w:r w:rsidRPr="00C623B9">
              <w:rPr>
                <w:rFonts w:ascii="Times New Roman" w:hAnsi="Times New Roman" w:cs="Times New Roman"/>
                <w:sz w:val="24"/>
                <w:szCs w:val="24"/>
              </w:rPr>
              <w:t xml:space="preserve"> din </w:t>
            </w:r>
            <w:r w:rsidR="0090147B">
              <w:rPr>
                <w:rFonts w:ascii="Times New Roman" w:hAnsi="Times New Roman" w:cs="Times New Roman"/>
                <w:sz w:val="24"/>
                <w:szCs w:val="24"/>
              </w:rPr>
              <w:t>26</w:t>
            </w:r>
            <w:r>
              <w:rPr>
                <w:rFonts w:ascii="Times New Roman" w:hAnsi="Times New Roman" w:cs="Times New Roman"/>
                <w:sz w:val="24"/>
                <w:szCs w:val="24"/>
              </w:rPr>
              <w:t>.01.202</w:t>
            </w:r>
            <w:r w:rsidR="0090147B">
              <w:rPr>
                <w:rFonts w:ascii="Times New Roman" w:hAnsi="Times New Roman" w:cs="Times New Roman"/>
                <w:sz w:val="24"/>
                <w:szCs w:val="24"/>
              </w:rPr>
              <w:t>3</w:t>
            </w:r>
            <w:r w:rsidRPr="00C623B9">
              <w:rPr>
                <w:rFonts w:ascii="Times New Roman" w:hAnsi="Times New Roman" w:cs="Times New Roman"/>
                <w:sz w:val="24"/>
                <w:szCs w:val="24"/>
              </w:rPr>
              <w:t>;</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xml:space="preserve">• </w:t>
            </w:r>
            <w:r>
              <w:rPr>
                <w:rFonts w:ascii="Times New Roman" w:hAnsi="Times New Roman" w:cs="Times New Roman"/>
                <w:sz w:val="24"/>
                <w:szCs w:val="24"/>
              </w:rPr>
              <w:t xml:space="preserve">Raport privind evaluarea rezultatelor școlare din perspectiva ECD în cadrul demersului didactic la disciplinele </w:t>
            </w:r>
            <w:r w:rsidR="00E77F98">
              <w:rPr>
                <w:rFonts w:ascii="Times New Roman" w:hAnsi="Times New Roman" w:cs="Times New Roman"/>
                <w:sz w:val="24"/>
                <w:szCs w:val="24"/>
              </w:rPr>
              <w:t>predate în clasa a IV-a,</w:t>
            </w:r>
            <w:r w:rsidRPr="00C623B9">
              <w:rPr>
                <w:rFonts w:ascii="Times New Roman" w:hAnsi="Times New Roman" w:cs="Times New Roman"/>
                <w:sz w:val="24"/>
                <w:szCs w:val="24"/>
              </w:rPr>
              <w:t xml:space="preserve"> proces-verbal nr. 0</w:t>
            </w:r>
            <w:r w:rsidR="0090147B">
              <w:rPr>
                <w:rFonts w:ascii="Times New Roman" w:hAnsi="Times New Roman" w:cs="Times New Roman"/>
                <w:sz w:val="24"/>
                <w:szCs w:val="24"/>
              </w:rPr>
              <w:t>6</w:t>
            </w:r>
            <w:r w:rsidRPr="00C623B9">
              <w:rPr>
                <w:rFonts w:ascii="Times New Roman" w:hAnsi="Times New Roman" w:cs="Times New Roman"/>
                <w:sz w:val="24"/>
                <w:szCs w:val="24"/>
              </w:rPr>
              <w:t xml:space="preserve"> al ședinței CA din </w:t>
            </w:r>
            <w:r w:rsidR="0090147B">
              <w:rPr>
                <w:rFonts w:ascii="Times New Roman" w:hAnsi="Times New Roman" w:cs="Times New Roman"/>
                <w:sz w:val="24"/>
                <w:szCs w:val="24"/>
              </w:rPr>
              <w:t>27</w:t>
            </w:r>
            <w:r>
              <w:rPr>
                <w:rFonts w:ascii="Times New Roman" w:hAnsi="Times New Roman" w:cs="Times New Roman"/>
                <w:sz w:val="24"/>
                <w:szCs w:val="24"/>
              </w:rPr>
              <w:t>.02.202</w:t>
            </w:r>
            <w:r w:rsidR="0090147B">
              <w:rPr>
                <w:rFonts w:ascii="Times New Roman" w:hAnsi="Times New Roman" w:cs="Times New Roman"/>
                <w:sz w:val="24"/>
                <w:szCs w:val="24"/>
              </w:rPr>
              <w:t>3</w:t>
            </w:r>
            <w:r w:rsidRPr="00C623B9">
              <w:rPr>
                <w:rFonts w:ascii="Times New Roman" w:hAnsi="Times New Roman" w:cs="Times New Roman"/>
                <w:sz w:val="24"/>
                <w:szCs w:val="24"/>
              </w:rPr>
              <w:t>;</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Notă informativă privind rezultatele controlului tematic „Calitatea, eficiența ac</w:t>
            </w:r>
            <w:r w:rsidR="00E50019">
              <w:rPr>
                <w:rFonts w:ascii="Times New Roman" w:hAnsi="Times New Roman" w:cs="Times New Roman"/>
                <w:sz w:val="24"/>
                <w:szCs w:val="24"/>
              </w:rPr>
              <w:t>t</w:t>
            </w:r>
            <w:r w:rsidRPr="00C623B9">
              <w:rPr>
                <w:rFonts w:ascii="Times New Roman" w:hAnsi="Times New Roman" w:cs="Times New Roman"/>
                <w:sz w:val="24"/>
                <w:szCs w:val="24"/>
              </w:rPr>
              <w:t>ivității și deontologia profesională a cadrelor didactice care se atestează” - proces-verbal CP  nr. 0</w:t>
            </w:r>
            <w:r w:rsidR="0090147B">
              <w:rPr>
                <w:rFonts w:ascii="Times New Roman" w:hAnsi="Times New Roman" w:cs="Times New Roman"/>
                <w:sz w:val="24"/>
                <w:szCs w:val="24"/>
              </w:rPr>
              <w:t>7</w:t>
            </w:r>
            <w:r w:rsidRPr="00C623B9">
              <w:rPr>
                <w:rFonts w:ascii="Times New Roman" w:hAnsi="Times New Roman" w:cs="Times New Roman"/>
                <w:sz w:val="24"/>
                <w:szCs w:val="24"/>
              </w:rPr>
              <w:t xml:space="preserve"> din </w:t>
            </w:r>
            <w:r w:rsidR="0090147B">
              <w:rPr>
                <w:rFonts w:ascii="Times New Roman" w:hAnsi="Times New Roman" w:cs="Times New Roman"/>
                <w:sz w:val="24"/>
                <w:szCs w:val="24"/>
              </w:rPr>
              <w:t>13</w:t>
            </w:r>
            <w:r w:rsidR="00E77F98">
              <w:rPr>
                <w:rFonts w:ascii="Times New Roman" w:hAnsi="Times New Roman" w:cs="Times New Roman"/>
                <w:sz w:val="24"/>
                <w:szCs w:val="24"/>
              </w:rPr>
              <w:t>.02.202</w:t>
            </w:r>
            <w:r w:rsidR="0090147B">
              <w:rPr>
                <w:rFonts w:ascii="Times New Roman" w:hAnsi="Times New Roman" w:cs="Times New Roman"/>
                <w:sz w:val="24"/>
                <w:szCs w:val="24"/>
              </w:rPr>
              <w:t>3</w:t>
            </w:r>
            <w:r w:rsidRPr="00C623B9">
              <w:rPr>
                <w:rFonts w:ascii="Times New Roman" w:hAnsi="Times New Roman" w:cs="Times New Roman"/>
                <w:sz w:val="24"/>
                <w:szCs w:val="24"/>
              </w:rPr>
              <w:t xml:space="preserve">;   </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xml:space="preserve">• Monitorizarea completării Rapoartelor de activitate ale cadrelor didactice;        </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Monitorizarea elaborării Rapoartelor de activitate a Comisiilor me</w:t>
            </w:r>
            <w:r w:rsidR="00E50019">
              <w:rPr>
                <w:rFonts w:ascii="Times New Roman" w:hAnsi="Times New Roman" w:cs="Times New Roman"/>
                <w:sz w:val="24"/>
                <w:szCs w:val="24"/>
              </w:rPr>
              <w:t>todi</w:t>
            </w:r>
            <w:r w:rsidRPr="00C623B9">
              <w:rPr>
                <w:rFonts w:ascii="Times New Roman" w:hAnsi="Times New Roman" w:cs="Times New Roman"/>
                <w:sz w:val="24"/>
                <w:szCs w:val="24"/>
              </w:rPr>
              <w:t>ce disciplinare, a Comisie de atestare, a Comisiei multidisciplinare intrașcolare etc.;</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xml:space="preserve">• Evaluarea portofoliului cadrului didactice, a portofoliului clasei; </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xml:space="preserve">• Asistență la ore, pentru monitorizarea implementării curriculumului. </w:t>
            </w:r>
            <w:r w:rsidRPr="00C623B9">
              <w:rPr>
                <w:rFonts w:ascii="Times New Roman" w:hAnsi="Times New Roman" w:cs="Times New Roman"/>
                <w:sz w:val="24"/>
                <w:szCs w:val="24"/>
              </w:rPr>
              <w:lastRenderedPageBreak/>
              <w:t>Analiză și aprecierea calității curriculumului la disciplina școlară, (fișe de asistență la ore);</w:t>
            </w:r>
          </w:p>
          <w:p w:rsid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xml:space="preserve"> • Aprobarea PEI pentru elevii cu CES, ordinul nr.</w:t>
            </w:r>
            <w:r w:rsidR="00E77F98">
              <w:rPr>
                <w:rFonts w:ascii="Times New Roman" w:hAnsi="Times New Roman" w:cs="Times New Roman"/>
                <w:sz w:val="24"/>
                <w:szCs w:val="24"/>
              </w:rPr>
              <w:t>1</w:t>
            </w:r>
            <w:r w:rsidR="0090147B">
              <w:rPr>
                <w:rFonts w:ascii="Times New Roman" w:hAnsi="Times New Roman" w:cs="Times New Roman"/>
                <w:sz w:val="24"/>
                <w:szCs w:val="24"/>
              </w:rPr>
              <w:t>83</w:t>
            </w:r>
            <w:r w:rsidR="00E77F98">
              <w:rPr>
                <w:rFonts w:ascii="Times New Roman" w:hAnsi="Times New Roman" w:cs="Times New Roman"/>
                <w:sz w:val="24"/>
                <w:szCs w:val="24"/>
              </w:rPr>
              <w:t xml:space="preserve"> </w:t>
            </w:r>
            <w:r w:rsidRPr="00C623B9">
              <w:rPr>
                <w:rFonts w:ascii="Times New Roman" w:hAnsi="Times New Roman" w:cs="Times New Roman"/>
                <w:sz w:val="24"/>
                <w:szCs w:val="24"/>
              </w:rPr>
              <w:t>ab din 02.09.202</w:t>
            </w:r>
            <w:r w:rsidR="0090147B">
              <w:rPr>
                <w:rFonts w:ascii="Times New Roman" w:hAnsi="Times New Roman" w:cs="Times New Roman"/>
                <w:sz w:val="24"/>
                <w:szCs w:val="24"/>
              </w:rPr>
              <w:t>2</w:t>
            </w:r>
            <w:r w:rsidRPr="00C623B9">
              <w:rPr>
                <w:rFonts w:ascii="Times New Roman" w:hAnsi="Times New Roman" w:cs="Times New Roman"/>
                <w:sz w:val="24"/>
                <w:szCs w:val="24"/>
              </w:rPr>
              <w:t>;</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xml:space="preserve">• </w:t>
            </w:r>
            <w:r w:rsidR="00E50019">
              <w:rPr>
                <w:rFonts w:ascii="Times New Roman" w:hAnsi="Times New Roman" w:cs="Times New Roman"/>
                <w:sz w:val="24"/>
                <w:szCs w:val="24"/>
              </w:rPr>
              <w:t>Constit</w:t>
            </w:r>
            <w:r w:rsidRPr="00C623B9">
              <w:rPr>
                <w:rFonts w:ascii="Times New Roman" w:hAnsi="Times New Roman" w:cs="Times New Roman"/>
                <w:sz w:val="24"/>
                <w:szCs w:val="24"/>
              </w:rPr>
              <w:t>uirea echipelor de elaborare a PEI pentru elevii cu CES din instituție, ordinul nr.</w:t>
            </w:r>
            <w:r w:rsidR="00E77F98">
              <w:rPr>
                <w:rFonts w:ascii="Times New Roman" w:hAnsi="Times New Roman" w:cs="Times New Roman"/>
                <w:sz w:val="24"/>
                <w:szCs w:val="24"/>
              </w:rPr>
              <w:t>1</w:t>
            </w:r>
            <w:r w:rsidR="0090147B">
              <w:rPr>
                <w:rFonts w:ascii="Times New Roman" w:hAnsi="Times New Roman" w:cs="Times New Roman"/>
                <w:sz w:val="24"/>
                <w:szCs w:val="24"/>
              </w:rPr>
              <w:t>67</w:t>
            </w:r>
            <w:r w:rsidRPr="00C623B9">
              <w:rPr>
                <w:rFonts w:ascii="Times New Roman" w:hAnsi="Times New Roman" w:cs="Times New Roman"/>
                <w:sz w:val="24"/>
                <w:szCs w:val="24"/>
              </w:rPr>
              <w:t xml:space="preserve">ab din </w:t>
            </w:r>
            <w:r w:rsidR="0090147B">
              <w:rPr>
                <w:rFonts w:ascii="Times New Roman" w:hAnsi="Times New Roman" w:cs="Times New Roman"/>
                <w:sz w:val="24"/>
                <w:szCs w:val="24"/>
              </w:rPr>
              <w:t>02.09.2022</w:t>
            </w:r>
            <w:r w:rsidRPr="00C623B9">
              <w:rPr>
                <w:rFonts w:ascii="Times New Roman" w:hAnsi="Times New Roman" w:cs="Times New Roman"/>
                <w:sz w:val="24"/>
                <w:szCs w:val="24"/>
              </w:rPr>
              <w:t>;</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xml:space="preserve">• </w:t>
            </w:r>
            <w:r w:rsidR="00E77F98">
              <w:rPr>
                <w:rFonts w:ascii="Times New Roman" w:hAnsi="Times New Roman" w:cs="Times New Roman"/>
                <w:sz w:val="24"/>
                <w:szCs w:val="24"/>
              </w:rPr>
              <w:t xml:space="preserve">Raport cu privire </w:t>
            </w:r>
            <w:r w:rsidRPr="00C623B9">
              <w:rPr>
                <w:rFonts w:ascii="Times New Roman" w:hAnsi="Times New Roman" w:cs="Times New Roman"/>
                <w:sz w:val="24"/>
                <w:szCs w:val="24"/>
              </w:rPr>
              <w:t xml:space="preserve">desfășurarea instruirii individuale la domiciliu a </w:t>
            </w:r>
            <w:r w:rsidR="00E77F98">
              <w:rPr>
                <w:rFonts w:ascii="Times New Roman" w:hAnsi="Times New Roman" w:cs="Times New Roman"/>
                <w:sz w:val="24"/>
                <w:szCs w:val="24"/>
              </w:rPr>
              <w:t>copiilor. Desfășurarea procesului educațional în</w:t>
            </w:r>
            <w:r w:rsidRPr="00C623B9">
              <w:rPr>
                <w:rFonts w:ascii="Times New Roman" w:hAnsi="Times New Roman" w:cs="Times New Roman"/>
                <w:sz w:val="24"/>
                <w:szCs w:val="24"/>
              </w:rPr>
              <w:t xml:space="preserve"> baza de PEI - proces-verbal nr. 0</w:t>
            </w:r>
            <w:r w:rsidR="0090147B">
              <w:rPr>
                <w:rFonts w:ascii="Times New Roman" w:hAnsi="Times New Roman" w:cs="Times New Roman"/>
                <w:sz w:val="24"/>
                <w:szCs w:val="24"/>
              </w:rPr>
              <w:t xml:space="preserve">5 </w:t>
            </w:r>
            <w:r w:rsidRPr="00C623B9">
              <w:rPr>
                <w:rFonts w:ascii="Times New Roman" w:hAnsi="Times New Roman" w:cs="Times New Roman"/>
                <w:sz w:val="24"/>
                <w:szCs w:val="24"/>
              </w:rPr>
              <w:t>al ședinței C</w:t>
            </w:r>
            <w:r w:rsidR="0090147B">
              <w:rPr>
                <w:rFonts w:ascii="Times New Roman" w:hAnsi="Times New Roman" w:cs="Times New Roman"/>
                <w:sz w:val="24"/>
                <w:szCs w:val="24"/>
              </w:rPr>
              <w:t>P</w:t>
            </w:r>
            <w:r w:rsidRPr="00C623B9">
              <w:rPr>
                <w:rFonts w:ascii="Times New Roman" w:hAnsi="Times New Roman" w:cs="Times New Roman"/>
                <w:sz w:val="24"/>
                <w:szCs w:val="24"/>
              </w:rPr>
              <w:t xml:space="preserve"> din 2</w:t>
            </w:r>
            <w:r w:rsidR="0090147B">
              <w:rPr>
                <w:rFonts w:ascii="Times New Roman" w:hAnsi="Times New Roman" w:cs="Times New Roman"/>
                <w:sz w:val="24"/>
                <w:szCs w:val="24"/>
              </w:rPr>
              <w:t>7</w:t>
            </w:r>
            <w:r w:rsidRPr="00C623B9">
              <w:rPr>
                <w:rFonts w:ascii="Times New Roman" w:hAnsi="Times New Roman" w:cs="Times New Roman"/>
                <w:sz w:val="24"/>
                <w:szCs w:val="24"/>
              </w:rPr>
              <w:t>.12.202</w:t>
            </w:r>
            <w:r w:rsidR="0090147B">
              <w:rPr>
                <w:rFonts w:ascii="Times New Roman" w:hAnsi="Times New Roman" w:cs="Times New Roman"/>
                <w:sz w:val="24"/>
                <w:szCs w:val="24"/>
              </w:rPr>
              <w:t>2</w:t>
            </w:r>
            <w:r w:rsidRPr="00C623B9">
              <w:rPr>
                <w:rFonts w:ascii="Times New Roman" w:hAnsi="Times New Roman" w:cs="Times New Roman"/>
                <w:sz w:val="24"/>
                <w:szCs w:val="24"/>
              </w:rPr>
              <w:t>;</w:t>
            </w:r>
          </w:p>
          <w:p w:rsidR="00C623B9" w:rsidRPr="00E31ECD" w:rsidRDefault="00C623B9" w:rsidP="0049359A">
            <w:pPr>
              <w:jc w:val="both"/>
              <w:rPr>
                <w:rFonts w:ascii="Times New Roman" w:hAnsi="Times New Roman" w:cs="Times New Roman"/>
                <w:sz w:val="24"/>
                <w:szCs w:val="24"/>
                <w:highlight w:val="yellow"/>
              </w:rPr>
            </w:pPr>
            <w:r w:rsidRPr="00C623B9">
              <w:rPr>
                <w:rFonts w:ascii="Times New Roman" w:hAnsi="Times New Roman" w:cs="Times New Roman"/>
                <w:sz w:val="24"/>
                <w:szCs w:val="24"/>
              </w:rPr>
              <w:t>• Notă informativă cu privire la rezultatele controlului tematic: „</w:t>
            </w:r>
            <w:r w:rsidR="00E77F98">
              <w:rPr>
                <w:rFonts w:ascii="Times New Roman" w:hAnsi="Times New Roman" w:cs="Times New Roman"/>
                <w:sz w:val="24"/>
                <w:szCs w:val="24"/>
              </w:rPr>
              <w:t xml:space="preserve">Evaluarea, instrument de asigurare a succesului elevului”, </w:t>
            </w:r>
            <w:r w:rsidRPr="00C623B9">
              <w:rPr>
                <w:rFonts w:ascii="Times New Roman" w:hAnsi="Times New Roman" w:cs="Times New Roman"/>
                <w:sz w:val="24"/>
                <w:szCs w:val="24"/>
              </w:rPr>
              <w:t xml:space="preserve"> proces-verbal nr.</w:t>
            </w:r>
            <w:r w:rsidR="0049359A">
              <w:rPr>
                <w:rFonts w:ascii="Times New Roman" w:hAnsi="Times New Roman" w:cs="Times New Roman"/>
                <w:sz w:val="24"/>
                <w:szCs w:val="24"/>
              </w:rPr>
              <w:t xml:space="preserve"> </w:t>
            </w:r>
            <w:r w:rsidR="0090147B">
              <w:rPr>
                <w:rFonts w:ascii="Times New Roman" w:hAnsi="Times New Roman" w:cs="Times New Roman"/>
                <w:sz w:val="24"/>
                <w:szCs w:val="24"/>
              </w:rPr>
              <w:t>05</w:t>
            </w:r>
            <w:r w:rsidRPr="00C623B9">
              <w:rPr>
                <w:rFonts w:ascii="Times New Roman" w:hAnsi="Times New Roman" w:cs="Times New Roman"/>
                <w:sz w:val="24"/>
                <w:szCs w:val="24"/>
              </w:rPr>
              <w:t xml:space="preserve"> al ședinței C</w:t>
            </w:r>
            <w:r w:rsidR="00E77F98">
              <w:rPr>
                <w:rFonts w:ascii="Times New Roman" w:hAnsi="Times New Roman" w:cs="Times New Roman"/>
                <w:sz w:val="24"/>
                <w:szCs w:val="24"/>
              </w:rPr>
              <w:t>P</w:t>
            </w:r>
            <w:r w:rsidRPr="00C623B9">
              <w:rPr>
                <w:rFonts w:ascii="Times New Roman" w:hAnsi="Times New Roman" w:cs="Times New Roman"/>
                <w:sz w:val="24"/>
                <w:szCs w:val="24"/>
              </w:rPr>
              <w:t xml:space="preserve"> din 2</w:t>
            </w:r>
            <w:r w:rsidR="0090147B">
              <w:rPr>
                <w:rFonts w:ascii="Times New Roman" w:hAnsi="Times New Roman" w:cs="Times New Roman"/>
                <w:sz w:val="24"/>
                <w:szCs w:val="24"/>
              </w:rPr>
              <w:t>7</w:t>
            </w:r>
            <w:r w:rsidRPr="00C623B9">
              <w:rPr>
                <w:rFonts w:ascii="Times New Roman" w:hAnsi="Times New Roman" w:cs="Times New Roman"/>
                <w:sz w:val="24"/>
                <w:szCs w:val="24"/>
              </w:rPr>
              <w:t>.</w:t>
            </w:r>
            <w:r w:rsidR="00E77F98">
              <w:rPr>
                <w:rFonts w:ascii="Times New Roman" w:hAnsi="Times New Roman" w:cs="Times New Roman"/>
                <w:sz w:val="24"/>
                <w:szCs w:val="24"/>
              </w:rPr>
              <w:t>12</w:t>
            </w:r>
            <w:r w:rsidRPr="00C623B9">
              <w:rPr>
                <w:rFonts w:ascii="Times New Roman" w:hAnsi="Times New Roman" w:cs="Times New Roman"/>
                <w:sz w:val="24"/>
                <w:szCs w:val="24"/>
              </w:rPr>
              <w:t>.202</w:t>
            </w:r>
            <w:r w:rsidR="0090147B">
              <w:rPr>
                <w:rFonts w:ascii="Times New Roman" w:hAnsi="Times New Roman" w:cs="Times New Roman"/>
                <w:sz w:val="24"/>
                <w:szCs w:val="24"/>
              </w:rPr>
              <w:t>2</w:t>
            </w:r>
            <w:r w:rsidRPr="00C623B9">
              <w:rPr>
                <w:rFonts w:ascii="Times New Roman" w:hAnsi="Times New Roman" w:cs="Times New Roman"/>
                <w:sz w:val="24"/>
                <w:szCs w:val="24"/>
              </w:rPr>
              <w:t>;</w:t>
            </w:r>
          </w:p>
        </w:tc>
      </w:tr>
      <w:tr w:rsidR="00C623B9" w:rsidRPr="00E26EDF" w:rsidTr="00232D61">
        <w:tc>
          <w:tcPr>
            <w:tcW w:w="1980" w:type="dxa"/>
          </w:tcPr>
          <w:p w:rsidR="00C623B9" w:rsidRPr="00E26EDF" w:rsidRDefault="00C623B9" w:rsidP="00232D61">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Instituția monitorizează permanent, prin intermediul Comisiei de evaluare internă, procesul de realizare și implementare a curriculumului prin:</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asistențe la ore, pentru analiza și aprecierea calității curriculumului la disciplina școlară;</w:t>
            </w:r>
          </w:p>
          <w:p w:rsidR="00C623B9" w:rsidRPr="00C623B9"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w:t>
            </w:r>
            <w:r>
              <w:rPr>
                <w:rFonts w:ascii="Times New Roman" w:hAnsi="Times New Roman" w:cs="Times New Roman"/>
                <w:sz w:val="24"/>
                <w:szCs w:val="24"/>
              </w:rPr>
              <w:t xml:space="preserve">chestionarea </w:t>
            </w:r>
            <w:r w:rsidRPr="00C623B9">
              <w:rPr>
                <w:rFonts w:ascii="Times New Roman" w:hAnsi="Times New Roman" w:cs="Times New Roman"/>
                <w:sz w:val="24"/>
                <w:szCs w:val="24"/>
              </w:rPr>
              <w:t>elevilor, cadrelor didactice și părinților, privind implementarea produselor curriculare și testarea satisfacției beneficiarilor față de activitățile didactice (seturi de chestionare);</w:t>
            </w:r>
          </w:p>
          <w:p w:rsidR="00C623B9" w:rsidRPr="00E26EDF" w:rsidRDefault="00C623B9" w:rsidP="00C623B9">
            <w:pPr>
              <w:jc w:val="both"/>
              <w:rPr>
                <w:rFonts w:ascii="Times New Roman" w:hAnsi="Times New Roman" w:cs="Times New Roman"/>
                <w:sz w:val="24"/>
                <w:szCs w:val="24"/>
              </w:rPr>
            </w:pPr>
            <w:r w:rsidRPr="00C623B9">
              <w:rPr>
                <w:rFonts w:ascii="Times New Roman" w:hAnsi="Times New Roman" w:cs="Times New Roman"/>
                <w:sz w:val="24"/>
                <w:szCs w:val="24"/>
              </w:rPr>
              <w:t>• elaborarea, completarea și respectarea documentelor proiective de management.</w:t>
            </w:r>
          </w:p>
        </w:tc>
      </w:tr>
      <w:tr w:rsidR="00C623B9" w:rsidRPr="002454DE" w:rsidTr="00232D61">
        <w:tc>
          <w:tcPr>
            <w:tcW w:w="1980" w:type="dxa"/>
          </w:tcPr>
          <w:p w:rsidR="00C623B9" w:rsidRPr="002454DE" w:rsidRDefault="00C623B9"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C623B9" w:rsidRPr="002454DE" w:rsidRDefault="00C623B9"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1</w:t>
            </w:r>
          </w:p>
        </w:tc>
        <w:tc>
          <w:tcPr>
            <w:tcW w:w="3686" w:type="dxa"/>
          </w:tcPr>
          <w:p w:rsidR="00C623B9" w:rsidRPr="002454DE" w:rsidRDefault="00C623B9"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C623B9" w:rsidRPr="002454DE" w:rsidRDefault="00C623B9"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C623B9" w:rsidRPr="002454DE" w:rsidRDefault="00C623B9"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C623B9" w:rsidRPr="002454DE" w:rsidRDefault="00C623B9"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454DE">
              <w:rPr>
                <w:rFonts w:ascii="Times New Roman" w:hAnsi="Times New Roman" w:cs="Times New Roman"/>
                <w:sz w:val="24"/>
                <w:szCs w:val="24"/>
              </w:rPr>
              <w:t>punct</w:t>
            </w:r>
          </w:p>
        </w:tc>
      </w:tr>
    </w:tbl>
    <w:p w:rsidR="00C623B9" w:rsidRDefault="00E77F98" w:rsidP="00E26EDF">
      <w:pPr>
        <w:spacing w:after="0" w:line="240" w:lineRule="auto"/>
        <w:jc w:val="both"/>
        <w:rPr>
          <w:rFonts w:ascii="Times New Roman" w:hAnsi="Times New Roman" w:cs="Times New Roman"/>
          <w:sz w:val="24"/>
          <w:szCs w:val="24"/>
        </w:rPr>
      </w:pPr>
      <w:r w:rsidRPr="00E77F98">
        <w:rPr>
          <w:rFonts w:ascii="Times New Roman" w:hAnsi="Times New Roman" w:cs="Times New Roman"/>
          <w:b/>
          <w:sz w:val="24"/>
          <w:szCs w:val="24"/>
        </w:rPr>
        <w:t>Indicator 4.2.2.</w:t>
      </w:r>
      <w:r>
        <w:rPr>
          <w:rFonts w:ascii="Times New Roman" w:hAnsi="Times New Roman" w:cs="Times New Roman"/>
          <w:sz w:val="24"/>
          <w:szCs w:val="24"/>
        </w:rPr>
        <w:t xml:space="preserve"> </w:t>
      </w:r>
      <w:r w:rsidRPr="00E77F98">
        <w:rPr>
          <w:rFonts w:ascii="Times New Roman" w:hAnsi="Times New Roman" w:cs="Times New Roman"/>
          <w:sz w:val="24"/>
          <w:szCs w:val="24"/>
        </w:rPr>
        <w:t>Prezența, în planurile strategice și operaționale, a programelor și activităților de recrutare și de formare continuă a cadrelor didactice din perspectiva nevoilor individuale, instituționale și naționale</w:t>
      </w:r>
    </w:p>
    <w:tbl>
      <w:tblPr>
        <w:tblStyle w:val="GrilTabel"/>
        <w:tblW w:w="9493" w:type="dxa"/>
        <w:tblLook w:val="04A0"/>
      </w:tblPr>
      <w:tblGrid>
        <w:gridCol w:w="1980"/>
        <w:gridCol w:w="1559"/>
        <w:gridCol w:w="3686"/>
        <w:gridCol w:w="2268"/>
      </w:tblGrid>
      <w:tr w:rsidR="00E77F98" w:rsidRPr="00E26EDF" w:rsidTr="00232D61">
        <w:tc>
          <w:tcPr>
            <w:tcW w:w="1980" w:type="dxa"/>
          </w:tcPr>
          <w:p w:rsidR="00E77F98" w:rsidRPr="00E26EDF" w:rsidRDefault="00E77F98"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E77F98" w:rsidRPr="00003DC9" w:rsidRDefault="00E77F98" w:rsidP="00C774CE">
            <w:pPr>
              <w:rPr>
                <w:rFonts w:ascii="Times New Roman" w:hAnsi="Times New Roman" w:cs="Times New Roman"/>
                <w:color w:val="C00000"/>
                <w:sz w:val="24"/>
                <w:szCs w:val="24"/>
              </w:rPr>
            </w:pPr>
            <w:r w:rsidRPr="00E77F98">
              <w:rPr>
                <w:rFonts w:ascii="Times New Roman" w:hAnsi="Times New Roman" w:cs="Times New Roman"/>
                <w:sz w:val="24"/>
                <w:szCs w:val="24"/>
              </w:rPr>
              <w:t xml:space="preserve">•  </w:t>
            </w:r>
            <w:r w:rsidRPr="00900C28">
              <w:rPr>
                <w:rFonts w:ascii="Times New Roman" w:hAnsi="Times New Roman" w:cs="Times New Roman"/>
                <w:sz w:val="24"/>
                <w:szCs w:val="24"/>
              </w:rPr>
              <w:t>Ședinţe metodice în cadrul CMD: „Implementarea calitativă a curriculumului 2019 în clasele a V-a , a V</w:t>
            </w:r>
            <w:r w:rsidR="003B285A" w:rsidRPr="00900C28">
              <w:rPr>
                <w:rFonts w:ascii="Times New Roman" w:hAnsi="Times New Roman" w:cs="Times New Roman"/>
                <w:sz w:val="24"/>
                <w:szCs w:val="24"/>
              </w:rPr>
              <w:t>I</w:t>
            </w:r>
            <w:r w:rsidR="00163C5C" w:rsidRPr="00900C28">
              <w:rPr>
                <w:rFonts w:ascii="Times New Roman" w:hAnsi="Times New Roman" w:cs="Times New Roman"/>
                <w:sz w:val="24"/>
                <w:szCs w:val="24"/>
              </w:rPr>
              <w:t>I</w:t>
            </w:r>
            <w:r w:rsidRPr="00900C28">
              <w:rPr>
                <w:rFonts w:ascii="Times New Roman" w:hAnsi="Times New Roman" w:cs="Times New Roman"/>
                <w:sz w:val="24"/>
                <w:szCs w:val="24"/>
              </w:rPr>
              <w:t>I-a și  a X-a, a X</w:t>
            </w:r>
            <w:r w:rsidR="003B285A" w:rsidRPr="00900C28">
              <w:rPr>
                <w:rFonts w:ascii="Times New Roman" w:hAnsi="Times New Roman" w:cs="Times New Roman"/>
                <w:sz w:val="24"/>
                <w:szCs w:val="24"/>
              </w:rPr>
              <w:t>I</w:t>
            </w:r>
            <w:r w:rsidRPr="00900C28">
              <w:rPr>
                <w:rFonts w:ascii="Times New Roman" w:hAnsi="Times New Roman" w:cs="Times New Roman"/>
                <w:sz w:val="24"/>
                <w:szCs w:val="24"/>
              </w:rPr>
              <w:t>I-a ” - proces -verbal al CM „Matematica și Științe”  nr. 1 din 2</w:t>
            </w:r>
            <w:r w:rsidR="00900C28" w:rsidRPr="00900C28">
              <w:rPr>
                <w:rFonts w:ascii="Times New Roman" w:hAnsi="Times New Roman" w:cs="Times New Roman"/>
                <w:sz w:val="24"/>
                <w:szCs w:val="24"/>
              </w:rPr>
              <w:t>9</w:t>
            </w:r>
            <w:r w:rsidRPr="00900C28">
              <w:rPr>
                <w:rFonts w:ascii="Times New Roman" w:hAnsi="Times New Roman" w:cs="Times New Roman"/>
                <w:sz w:val="24"/>
                <w:szCs w:val="24"/>
              </w:rPr>
              <w:t>.08.202</w:t>
            </w:r>
            <w:r w:rsidR="00900C28" w:rsidRPr="00900C28">
              <w:rPr>
                <w:rFonts w:ascii="Times New Roman" w:hAnsi="Times New Roman" w:cs="Times New Roman"/>
                <w:sz w:val="24"/>
                <w:szCs w:val="24"/>
              </w:rPr>
              <w:t>2</w:t>
            </w:r>
            <w:r w:rsidRPr="00900C28">
              <w:rPr>
                <w:rFonts w:ascii="Times New Roman" w:hAnsi="Times New Roman" w:cs="Times New Roman"/>
                <w:sz w:val="24"/>
                <w:szCs w:val="24"/>
              </w:rPr>
              <w:t>; proces -verbal al CM „Educație socioumanistică</w:t>
            </w:r>
            <w:r w:rsidR="00C774CE">
              <w:rPr>
                <w:rFonts w:ascii="Times New Roman" w:hAnsi="Times New Roman" w:cs="Times New Roman"/>
                <w:sz w:val="24"/>
                <w:szCs w:val="24"/>
              </w:rPr>
              <w:t>”</w:t>
            </w:r>
            <w:r w:rsidRPr="00900C28">
              <w:rPr>
                <w:rFonts w:ascii="Times New Roman" w:hAnsi="Times New Roman" w:cs="Times New Roman"/>
                <w:sz w:val="24"/>
                <w:szCs w:val="24"/>
              </w:rPr>
              <w:t>Arte,</w:t>
            </w:r>
            <w:r w:rsidR="003B285A" w:rsidRPr="00900C28">
              <w:rPr>
                <w:rFonts w:ascii="Times New Roman" w:hAnsi="Times New Roman" w:cs="Times New Roman"/>
                <w:sz w:val="24"/>
                <w:szCs w:val="24"/>
              </w:rPr>
              <w:t>Tehnologii,Sport” nr.1</w:t>
            </w:r>
            <w:r w:rsidR="00C774CE">
              <w:rPr>
                <w:rFonts w:ascii="Times New Roman" w:hAnsi="Times New Roman" w:cs="Times New Roman"/>
                <w:sz w:val="24"/>
                <w:szCs w:val="24"/>
              </w:rPr>
              <w:t xml:space="preserve"> </w:t>
            </w:r>
            <w:r w:rsidR="003B285A" w:rsidRPr="00900C28">
              <w:rPr>
                <w:rFonts w:ascii="Times New Roman" w:hAnsi="Times New Roman" w:cs="Times New Roman"/>
                <w:sz w:val="24"/>
                <w:szCs w:val="24"/>
              </w:rPr>
              <w:t>din 2</w:t>
            </w:r>
            <w:r w:rsidR="00900C28" w:rsidRPr="00900C28">
              <w:rPr>
                <w:rFonts w:ascii="Times New Roman" w:hAnsi="Times New Roman" w:cs="Times New Roman"/>
                <w:sz w:val="24"/>
                <w:szCs w:val="24"/>
              </w:rPr>
              <w:t>4</w:t>
            </w:r>
            <w:r w:rsidRPr="00900C28">
              <w:rPr>
                <w:rFonts w:ascii="Times New Roman" w:hAnsi="Times New Roman" w:cs="Times New Roman"/>
                <w:sz w:val="24"/>
                <w:szCs w:val="24"/>
              </w:rPr>
              <w:t>.08.202</w:t>
            </w:r>
            <w:r w:rsidR="00900C28" w:rsidRPr="00900C28">
              <w:rPr>
                <w:rFonts w:ascii="Times New Roman" w:hAnsi="Times New Roman" w:cs="Times New Roman"/>
                <w:sz w:val="24"/>
                <w:szCs w:val="24"/>
              </w:rPr>
              <w:t>2</w:t>
            </w:r>
            <w:r w:rsidRPr="00900C28">
              <w:rPr>
                <w:rFonts w:ascii="Times New Roman" w:hAnsi="Times New Roman" w:cs="Times New Roman"/>
                <w:sz w:val="24"/>
                <w:szCs w:val="24"/>
              </w:rPr>
              <w:t>;  proces -verbal al ședinței CM „Lim</w:t>
            </w:r>
            <w:r w:rsidR="003B285A" w:rsidRPr="00900C28">
              <w:rPr>
                <w:rFonts w:ascii="Times New Roman" w:hAnsi="Times New Roman" w:cs="Times New Roman"/>
                <w:sz w:val="24"/>
                <w:szCs w:val="24"/>
              </w:rPr>
              <w:t>bă și comunicare” nr.1 din 2</w:t>
            </w:r>
            <w:r w:rsidR="00900C28" w:rsidRPr="00900C28">
              <w:rPr>
                <w:rFonts w:ascii="Times New Roman" w:hAnsi="Times New Roman" w:cs="Times New Roman"/>
                <w:sz w:val="24"/>
                <w:szCs w:val="24"/>
              </w:rPr>
              <w:t>4</w:t>
            </w:r>
            <w:r w:rsidRPr="00900C28">
              <w:rPr>
                <w:rFonts w:ascii="Times New Roman" w:hAnsi="Times New Roman" w:cs="Times New Roman"/>
                <w:sz w:val="24"/>
                <w:szCs w:val="24"/>
              </w:rPr>
              <w:t>.08.202</w:t>
            </w:r>
            <w:r w:rsidR="00900C28" w:rsidRPr="00900C28">
              <w:rPr>
                <w:rFonts w:ascii="Times New Roman" w:hAnsi="Times New Roman" w:cs="Times New Roman"/>
                <w:sz w:val="24"/>
                <w:szCs w:val="24"/>
              </w:rPr>
              <w:t>2</w:t>
            </w:r>
            <w:r w:rsidRPr="00900C28">
              <w:rPr>
                <w:rFonts w:ascii="Times New Roman" w:hAnsi="Times New Roman" w:cs="Times New Roman"/>
                <w:sz w:val="24"/>
                <w:szCs w:val="24"/>
              </w:rPr>
              <w:t>;</w:t>
            </w:r>
          </w:p>
          <w:p w:rsidR="00E77F98" w:rsidRPr="00B815C6" w:rsidRDefault="00E77F98" w:rsidP="00E77F98">
            <w:pPr>
              <w:jc w:val="both"/>
              <w:rPr>
                <w:rFonts w:ascii="Times New Roman" w:hAnsi="Times New Roman" w:cs="Times New Roman"/>
                <w:sz w:val="24"/>
                <w:szCs w:val="24"/>
              </w:rPr>
            </w:pPr>
            <w:r w:rsidRPr="00B815C6">
              <w:rPr>
                <w:rFonts w:ascii="Times New Roman" w:hAnsi="Times New Roman" w:cs="Times New Roman"/>
                <w:sz w:val="24"/>
                <w:szCs w:val="24"/>
              </w:rPr>
              <w:t>• Ședinţe metodică în cadrul CM „Învățământul primar” : „Implementarea calitativă a curriculumului”- proces -verbal al CM „Înv</w:t>
            </w:r>
            <w:r w:rsidR="003B285A" w:rsidRPr="00B815C6">
              <w:rPr>
                <w:rFonts w:ascii="Times New Roman" w:hAnsi="Times New Roman" w:cs="Times New Roman"/>
                <w:sz w:val="24"/>
                <w:szCs w:val="24"/>
              </w:rPr>
              <w:t>ățământul primar”   nr. 1 din 2</w:t>
            </w:r>
            <w:r w:rsidR="00B815C6" w:rsidRPr="00B815C6">
              <w:rPr>
                <w:rFonts w:ascii="Times New Roman" w:hAnsi="Times New Roman" w:cs="Times New Roman"/>
                <w:sz w:val="24"/>
                <w:szCs w:val="24"/>
              </w:rPr>
              <w:t>6</w:t>
            </w:r>
            <w:r w:rsidRPr="00B815C6">
              <w:rPr>
                <w:rFonts w:ascii="Times New Roman" w:hAnsi="Times New Roman" w:cs="Times New Roman"/>
                <w:sz w:val="24"/>
                <w:szCs w:val="24"/>
              </w:rPr>
              <w:t>.08.202</w:t>
            </w:r>
            <w:r w:rsidR="00B815C6" w:rsidRPr="00B815C6">
              <w:rPr>
                <w:rFonts w:ascii="Times New Roman" w:hAnsi="Times New Roman" w:cs="Times New Roman"/>
                <w:sz w:val="24"/>
                <w:szCs w:val="24"/>
              </w:rPr>
              <w:t>2</w:t>
            </w:r>
            <w:r w:rsidRPr="00B815C6">
              <w:rPr>
                <w:rFonts w:ascii="Times New Roman" w:hAnsi="Times New Roman" w:cs="Times New Roman"/>
                <w:sz w:val="24"/>
                <w:szCs w:val="24"/>
              </w:rPr>
              <w:t xml:space="preserve">;                                                                                             </w:t>
            </w:r>
          </w:p>
          <w:p w:rsidR="00E77F98" w:rsidRPr="00900C28" w:rsidRDefault="00E77F98" w:rsidP="00E77F98">
            <w:pPr>
              <w:jc w:val="both"/>
              <w:rPr>
                <w:rFonts w:ascii="Times New Roman" w:hAnsi="Times New Roman" w:cs="Times New Roman"/>
                <w:sz w:val="24"/>
                <w:szCs w:val="24"/>
              </w:rPr>
            </w:pPr>
            <w:r w:rsidRPr="00900C28">
              <w:rPr>
                <w:rFonts w:ascii="Times New Roman" w:hAnsi="Times New Roman" w:cs="Times New Roman"/>
                <w:sz w:val="24"/>
                <w:szCs w:val="24"/>
              </w:rPr>
              <w:t>• Ședinţe metodice în cadrul CM „Consiliere și dezvoltare personală” : „Aspecte importante în procesul de predare și evaluare la disciplina „Dezvoltare personală” ” . Proces -</w:t>
            </w:r>
            <w:r w:rsidR="00900C28" w:rsidRPr="00900C28">
              <w:rPr>
                <w:rFonts w:ascii="Times New Roman" w:hAnsi="Times New Roman" w:cs="Times New Roman"/>
                <w:sz w:val="24"/>
                <w:szCs w:val="24"/>
              </w:rPr>
              <w:t xml:space="preserve"> </w:t>
            </w:r>
            <w:r w:rsidRPr="00900C28">
              <w:rPr>
                <w:rFonts w:ascii="Times New Roman" w:hAnsi="Times New Roman" w:cs="Times New Roman"/>
                <w:sz w:val="24"/>
                <w:szCs w:val="24"/>
              </w:rPr>
              <w:t xml:space="preserve">verbal al CM „Consiliere și dezvoltare personală”   nr. </w:t>
            </w:r>
            <w:r w:rsidR="00900C28" w:rsidRPr="00900C28">
              <w:rPr>
                <w:rFonts w:ascii="Times New Roman" w:hAnsi="Times New Roman" w:cs="Times New Roman"/>
                <w:sz w:val="24"/>
                <w:szCs w:val="24"/>
              </w:rPr>
              <w:t>1</w:t>
            </w:r>
            <w:r w:rsidRPr="00900C28">
              <w:rPr>
                <w:rFonts w:ascii="Times New Roman" w:hAnsi="Times New Roman" w:cs="Times New Roman"/>
                <w:sz w:val="24"/>
                <w:szCs w:val="24"/>
              </w:rPr>
              <w:t xml:space="preserve">  din </w:t>
            </w:r>
            <w:r w:rsidR="00900C28" w:rsidRPr="00900C28">
              <w:rPr>
                <w:rFonts w:ascii="Times New Roman" w:hAnsi="Times New Roman" w:cs="Times New Roman"/>
                <w:sz w:val="24"/>
                <w:szCs w:val="24"/>
              </w:rPr>
              <w:t>0</w:t>
            </w:r>
            <w:r w:rsidR="003B285A" w:rsidRPr="00900C28">
              <w:rPr>
                <w:rFonts w:ascii="Times New Roman" w:hAnsi="Times New Roman" w:cs="Times New Roman"/>
                <w:sz w:val="24"/>
                <w:szCs w:val="24"/>
              </w:rPr>
              <w:t>7.09.202</w:t>
            </w:r>
            <w:r w:rsidR="00900C28" w:rsidRPr="00900C28">
              <w:rPr>
                <w:rFonts w:ascii="Times New Roman" w:hAnsi="Times New Roman" w:cs="Times New Roman"/>
                <w:sz w:val="24"/>
                <w:szCs w:val="24"/>
              </w:rPr>
              <w:t>2</w:t>
            </w:r>
            <w:r w:rsidRPr="00900C28">
              <w:rPr>
                <w:rFonts w:ascii="Times New Roman" w:hAnsi="Times New Roman" w:cs="Times New Roman"/>
                <w:sz w:val="24"/>
                <w:szCs w:val="24"/>
              </w:rPr>
              <w:t>;</w:t>
            </w:r>
          </w:p>
          <w:p w:rsidR="00E77F98" w:rsidRPr="00A56573" w:rsidRDefault="00E77F98" w:rsidP="00E77F98">
            <w:pPr>
              <w:jc w:val="both"/>
              <w:rPr>
                <w:rFonts w:ascii="Times New Roman" w:hAnsi="Times New Roman" w:cs="Times New Roman"/>
                <w:sz w:val="24"/>
                <w:szCs w:val="24"/>
              </w:rPr>
            </w:pPr>
            <w:r w:rsidRPr="00A56573">
              <w:rPr>
                <w:rFonts w:ascii="Times New Roman" w:hAnsi="Times New Roman" w:cs="Times New Roman"/>
                <w:sz w:val="24"/>
                <w:szCs w:val="24"/>
              </w:rPr>
              <w:t xml:space="preserve">• Seminar în cadrul Comisiei de Atestare: „Familiarizarea cadrelor didactice cu REGULAMENTUL de atestare a cadrelor didactice din învățământul general, profesional tehnic și din cadrul structurilor de asistență psihopedagogică  aprobat prin ordinul MECC nr. 1091 din 07.10.2020” Proces - verbal al </w:t>
            </w:r>
            <w:r w:rsidR="003B285A" w:rsidRPr="00A56573">
              <w:rPr>
                <w:rFonts w:ascii="Times New Roman" w:hAnsi="Times New Roman" w:cs="Times New Roman"/>
                <w:sz w:val="24"/>
                <w:szCs w:val="24"/>
              </w:rPr>
              <w:t>CMD</w:t>
            </w:r>
            <w:r w:rsidRPr="00A56573">
              <w:rPr>
                <w:rFonts w:ascii="Times New Roman" w:hAnsi="Times New Roman" w:cs="Times New Roman"/>
                <w:sz w:val="24"/>
                <w:szCs w:val="24"/>
              </w:rPr>
              <w:t xml:space="preserve"> </w:t>
            </w:r>
            <w:r w:rsidR="00A56573" w:rsidRPr="00A56573">
              <w:rPr>
                <w:rFonts w:ascii="Times New Roman" w:hAnsi="Times New Roman" w:cs="Times New Roman"/>
                <w:sz w:val="24"/>
                <w:szCs w:val="24"/>
              </w:rPr>
              <w:t>, proces-verbal nr. 03 din 10.11</w:t>
            </w:r>
            <w:r w:rsidR="00EF34BC">
              <w:rPr>
                <w:rFonts w:ascii="Times New Roman" w:hAnsi="Times New Roman" w:cs="Times New Roman"/>
                <w:sz w:val="24"/>
                <w:szCs w:val="24"/>
              </w:rPr>
              <w:t>.20</w:t>
            </w:r>
            <w:r w:rsidR="003B285A" w:rsidRPr="00A56573">
              <w:rPr>
                <w:rFonts w:ascii="Times New Roman" w:hAnsi="Times New Roman" w:cs="Times New Roman"/>
                <w:sz w:val="24"/>
                <w:szCs w:val="24"/>
              </w:rPr>
              <w:t>2</w:t>
            </w:r>
            <w:r w:rsidR="00A56573" w:rsidRPr="00A56573">
              <w:rPr>
                <w:rFonts w:ascii="Times New Roman" w:hAnsi="Times New Roman" w:cs="Times New Roman"/>
                <w:sz w:val="24"/>
                <w:szCs w:val="24"/>
              </w:rPr>
              <w:t>2</w:t>
            </w:r>
            <w:r w:rsidRPr="00A56573">
              <w:rPr>
                <w:rFonts w:ascii="Times New Roman" w:hAnsi="Times New Roman" w:cs="Times New Roman"/>
                <w:sz w:val="24"/>
                <w:szCs w:val="24"/>
              </w:rPr>
              <w:t xml:space="preserve">;                                       </w:t>
            </w:r>
          </w:p>
          <w:p w:rsidR="00E77F98" w:rsidRPr="00B815C6" w:rsidRDefault="00E77F98" w:rsidP="00E77F98">
            <w:pPr>
              <w:jc w:val="both"/>
              <w:rPr>
                <w:rFonts w:ascii="Times New Roman" w:hAnsi="Times New Roman" w:cs="Times New Roman"/>
                <w:sz w:val="24"/>
                <w:szCs w:val="24"/>
              </w:rPr>
            </w:pPr>
            <w:r w:rsidRPr="00B815C6">
              <w:rPr>
                <w:rFonts w:ascii="Times New Roman" w:hAnsi="Times New Roman" w:cs="Times New Roman"/>
                <w:sz w:val="24"/>
                <w:szCs w:val="24"/>
              </w:rPr>
              <w:t xml:space="preserve"> • Seminar: Familiarizarea profesorilor cu prevederile Regulamentului cu privire la examenul național de absolvire a gimnaziului; ale Regulamentului cu privire la examenul național de bacalaureat; ale Metodologiei de organizare și d</w:t>
            </w:r>
            <w:r w:rsidR="008466F1" w:rsidRPr="00B815C6">
              <w:rPr>
                <w:rFonts w:ascii="Times New Roman" w:hAnsi="Times New Roman" w:cs="Times New Roman"/>
                <w:sz w:val="24"/>
                <w:szCs w:val="24"/>
              </w:rPr>
              <w:t>esfășurare a testării</w:t>
            </w:r>
            <w:r w:rsidRPr="00B815C6">
              <w:rPr>
                <w:rFonts w:ascii="Times New Roman" w:hAnsi="Times New Roman" w:cs="Times New Roman"/>
                <w:sz w:val="24"/>
                <w:szCs w:val="24"/>
              </w:rPr>
              <w:t xml:space="preserve"> naționale din învățământul primar - proces verbal CP nr.0</w:t>
            </w:r>
            <w:r w:rsidR="003B285A" w:rsidRPr="00B815C6">
              <w:rPr>
                <w:rFonts w:ascii="Times New Roman" w:hAnsi="Times New Roman" w:cs="Times New Roman"/>
                <w:sz w:val="24"/>
                <w:szCs w:val="24"/>
              </w:rPr>
              <w:t>2</w:t>
            </w:r>
            <w:r w:rsidRPr="00B815C6">
              <w:rPr>
                <w:rFonts w:ascii="Times New Roman" w:hAnsi="Times New Roman" w:cs="Times New Roman"/>
                <w:sz w:val="24"/>
                <w:szCs w:val="24"/>
              </w:rPr>
              <w:t xml:space="preserve"> din </w:t>
            </w:r>
            <w:r w:rsidR="00B815C6" w:rsidRPr="00B815C6">
              <w:rPr>
                <w:rFonts w:ascii="Times New Roman" w:hAnsi="Times New Roman" w:cs="Times New Roman"/>
                <w:sz w:val="24"/>
                <w:szCs w:val="24"/>
              </w:rPr>
              <w:t>12</w:t>
            </w:r>
            <w:r w:rsidR="003B285A" w:rsidRPr="00B815C6">
              <w:rPr>
                <w:rFonts w:ascii="Times New Roman" w:hAnsi="Times New Roman" w:cs="Times New Roman"/>
                <w:sz w:val="24"/>
                <w:szCs w:val="24"/>
              </w:rPr>
              <w:t>.10.202</w:t>
            </w:r>
            <w:r w:rsidR="00B815C6" w:rsidRPr="00B815C6">
              <w:rPr>
                <w:rFonts w:ascii="Times New Roman" w:hAnsi="Times New Roman" w:cs="Times New Roman"/>
                <w:sz w:val="24"/>
                <w:szCs w:val="24"/>
              </w:rPr>
              <w:t>2</w:t>
            </w:r>
            <w:r w:rsidR="003B285A" w:rsidRPr="00B815C6">
              <w:rPr>
                <w:rFonts w:ascii="Times New Roman" w:hAnsi="Times New Roman" w:cs="Times New Roman"/>
                <w:sz w:val="24"/>
                <w:szCs w:val="24"/>
              </w:rPr>
              <w:t>, proces-verbal nr.0</w:t>
            </w:r>
            <w:r w:rsidR="00B815C6" w:rsidRPr="00B815C6">
              <w:rPr>
                <w:rFonts w:ascii="Times New Roman" w:hAnsi="Times New Roman" w:cs="Times New Roman"/>
                <w:sz w:val="24"/>
                <w:szCs w:val="24"/>
              </w:rPr>
              <w:t>8</w:t>
            </w:r>
            <w:r w:rsidR="003B285A" w:rsidRPr="00B815C6">
              <w:rPr>
                <w:rFonts w:ascii="Times New Roman" w:hAnsi="Times New Roman" w:cs="Times New Roman"/>
                <w:sz w:val="24"/>
                <w:szCs w:val="24"/>
              </w:rPr>
              <w:t xml:space="preserve"> din </w:t>
            </w:r>
            <w:r w:rsidR="00B815C6" w:rsidRPr="00B815C6">
              <w:rPr>
                <w:rFonts w:ascii="Times New Roman" w:hAnsi="Times New Roman" w:cs="Times New Roman"/>
                <w:sz w:val="24"/>
                <w:szCs w:val="24"/>
              </w:rPr>
              <w:t>28</w:t>
            </w:r>
            <w:r w:rsidR="003B285A" w:rsidRPr="00B815C6">
              <w:rPr>
                <w:rFonts w:ascii="Times New Roman" w:hAnsi="Times New Roman" w:cs="Times New Roman"/>
                <w:sz w:val="24"/>
                <w:szCs w:val="24"/>
              </w:rPr>
              <w:t>.03.202</w:t>
            </w:r>
            <w:r w:rsidR="00B815C6" w:rsidRPr="00B815C6">
              <w:rPr>
                <w:rFonts w:ascii="Times New Roman" w:hAnsi="Times New Roman" w:cs="Times New Roman"/>
                <w:sz w:val="24"/>
                <w:szCs w:val="24"/>
              </w:rPr>
              <w:t>3;</w:t>
            </w:r>
          </w:p>
          <w:p w:rsidR="00555E93" w:rsidRPr="00555E93" w:rsidRDefault="00555E93" w:rsidP="00555E93">
            <w:pPr>
              <w:jc w:val="both"/>
              <w:rPr>
                <w:rFonts w:ascii="Times New Roman" w:hAnsi="Times New Roman" w:cs="Times New Roman"/>
                <w:color w:val="000000" w:themeColor="text1"/>
                <w:sz w:val="24"/>
                <w:szCs w:val="24"/>
              </w:rPr>
            </w:pPr>
            <w:r w:rsidRPr="00B815C6">
              <w:rPr>
                <w:rFonts w:ascii="Times New Roman" w:hAnsi="Times New Roman" w:cs="Times New Roman"/>
                <w:sz w:val="24"/>
                <w:szCs w:val="24"/>
              </w:rPr>
              <w:t>•</w:t>
            </w:r>
            <w:r>
              <w:rPr>
                <w:rFonts w:ascii="Times New Roman" w:hAnsi="Times New Roman" w:cs="Times New Roman"/>
              </w:rPr>
              <w:t xml:space="preserve"> </w:t>
            </w:r>
            <w:r w:rsidRPr="00555E93">
              <w:rPr>
                <w:rFonts w:ascii="Times New Roman" w:hAnsi="Times New Roman" w:cs="Times New Roman"/>
                <w:sz w:val="24"/>
                <w:szCs w:val="24"/>
              </w:rPr>
              <w:t xml:space="preserve">Seminar: </w:t>
            </w:r>
            <w:r w:rsidRPr="00555E93">
              <w:rPr>
                <w:rFonts w:ascii="Times New Roman" w:hAnsi="Times New Roman" w:cs="Times New Roman"/>
                <w:color w:val="000000" w:themeColor="text1"/>
                <w:sz w:val="24"/>
                <w:szCs w:val="24"/>
              </w:rPr>
              <w:t xml:space="preserve"> „ Modalități de adaptări/modificări curriculare pentru copiii cu cerințe educaționale” - proces-verbal nr. 2 al CMI din 13.10.2022;</w:t>
            </w:r>
          </w:p>
          <w:p w:rsidR="00E77F98" w:rsidRDefault="00E77F98" w:rsidP="00E77F98">
            <w:pPr>
              <w:jc w:val="both"/>
              <w:rPr>
                <w:rFonts w:ascii="Times New Roman" w:hAnsi="Times New Roman" w:cs="Times New Roman"/>
                <w:sz w:val="24"/>
                <w:szCs w:val="24"/>
              </w:rPr>
            </w:pPr>
            <w:r w:rsidRPr="00E77F98">
              <w:rPr>
                <w:rFonts w:ascii="Times New Roman" w:hAnsi="Times New Roman" w:cs="Times New Roman"/>
                <w:sz w:val="24"/>
                <w:szCs w:val="24"/>
              </w:rPr>
              <w:t>• Monitorizarea şi acordarea asistenţei în procesul PEI;</w:t>
            </w:r>
          </w:p>
          <w:p w:rsidR="00E77F98" w:rsidRPr="00E77F98" w:rsidRDefault="008466F1" w:rsidP="00E77F98">
            <w:pPr>
              <w:jc w:val="both"/>
              <w:rPr>
                <w:rFonts w:ascii="Times New Roman" w:hAnsi="Times New Roman" w:cs="Times New Roman"/>
                <w:sz w:val="24"/>
                <w:szCs w:val="24"/>
              </w:rPr>
            </w:pPr>
            <w:r>
              <w:rPr>
                <w:rFonts w:ascii="Times New Roman" w:hAnsi="Times New Roman" w:cs="Times New Roman"/>
                <w:sz w:val="24"/>
                <w:szCs w:val="24"/>
              </w:rPr>
              <w:lastRenderedPageBreak/>
              <w:t>• Seminar în  cadrul CMD: „</w:t>
            </w:r>
            <w:r w:rsidR="00A56573">
              <w:rPr>
                <w:rFonts w:ascii="Times New Roman" w:hAnsi="Times New Roman" w:cs="Times New Roman"/>
                <w:sz w:val="24"/>
                <w:szCs w:val="24"/>
              </w:rPr>
              <w:t>Educație STEAM/STEM și abordări pedagogice inovative</w:t>
            </w:r>
            <w:r w:rsidR="00E77F98" w:rsidRPr="00E77F98">
              <w:rPr>
                <w:rFonts w:ascii="Times New Roman" w:hAnsi="Times New Roman" w:cs="Times New Roman"/>
                <w:sz w:val="24"/>
                <w:szCs w:val="24"/>
              </w:rPr>
              <w:t>”</w:t>
            </w:r>
            <w:r w:rsidR="007B2A3D">
              <w:rPr>
                <w:rFonts w:ascii="Times New Roman" w:hAnsi="Times New Roman" w:cs="Times New Roman"/>
                <w:sz w:val="24"/>
                <w:szCs w:val="24"/>
              </w:rPr>
              <w:t xml:space="preserve">, </w:t>
            </w:r>
            <w:r w:rsidR="00E77F98" w:rsidRPr="00E77F98">
              <w:rPr>
                <w:rFonts w:ascii="Times New Roman" w:hAnsi="Times New Roman" w:cs="Times New Roman"/>
                <w:sz w:val="24"/>
                <w:szCs w:val="24"/>
              </w:rPr>
              <w:t>proces -</w:t>
            </w:r>
            <w:r w:rsidR="007B2A3D">
              <w:rPr>
                <w:rFonts w:ascii="Times New Roman" w:hAnsi="Times New Roman" w:cs="Times New Roman"/>
                <w:sz w:val="24"/>
                <w:szCs w:val="24"/>
              </w:rPr>
              <w:t xml:space="preserve"> </w:t>
            </w:r>
            <w:r w:rsidR="00E77F98" w:rsidRPr="00E77F98">
              <w:rPr>
                <w:rFonts w:ascii="Times New Roman" w:hAnsi="Times New Roman" w:cs="Times New Roman"/>
                <w:sz w:val="24"/>
                <w:szCs w:val="24"/>
              </w:rPr>
              <w:t>verbal al CM „Matematica și Științe”   nr. 2 din 2</w:t>
            </w:r>
            <w:r w:rsidR="00A56573">
              <w:rPr>
                <w:rFonts w:ascii="Times New Roman" w:hAnsi="Times New Roman" w:cs="Times New Roman"/>
                <w:sz w:val="24"/>
                <w:szCs w:val="24"/>
              </w:rPr>
              <w:t>2</w:t>
            </w:r>
            <w:r w:rsidR="00E77F98" w:rsidRPr="00E77F98">
              <w:rPr>
                <w:rFonts w:ascii="Times New Roman" w:hAnsi="Times New Roman" w:cs="Times New Roman"/>
                <w:sz w:val="24"/>
                <w:szCs w:val="24"/>
              </w:rPr>
              <w:t>.09.202</w:t>
            </w:r>
            <w:r w:rsidR="00A56573">
              <w:rPr>
                <w:rFonts w:ascii="Times New Roman" w:hAnsi="Times New Roman" w:cs="Times New Roman"/>
                <w:sz w:val="24"/>
                <w:szCs w:val="24"/>
              </w:rPr>
              <w:t>2</w:t>
            </w:r>
            <w:r w:rsidR="00E77F98" w:rsidRPr="00E77F98">
              <w:rPr>
                <w:rFonts w:ascii="Times New Roman" w:hAnsi="Times New Roman" w:cs="Times New Roman"/>
                <w:sz w:val="24"/>
                <w:szCs w:val="24"/>
              </w:rPr>
              <w:t xml:space="preserve">; </w:t>
            </w:r>
            <w:r w:rsidR="00A56573">
              <w:rPr>
                <w:rFonts w:ascii="Times New Roman" w:hAnsi="Times New Roman" w:cs="Times New Roman"/>
                <w:sz w:val="24"/>
                <w:szCs w:val="24"/>
              </w:rPr>
              <w:t xml:space="preserve">„Integrarea proiectelor STEAM în cadul demersului didactic”, </w:t>
            </w:r>
            <w:r w:rsidR="00E77F98" w:rsidRPr="00E77F98">
              <w:rPr>
                <w:rFonts w:ascii="Times New Roman" w:hAnsi="Times New Roman" w:cs="Times New Roman"/>
                <w:sz w:val="24"/>
                <w:szCs w:val="24"/>
              </w:rPr>
              <w:t>proces-verbal al CM „Educație socioumanistică, Arte, T</w:t>
            </w:r>
            <w:r w:rsidR="003B285A">
              <w:rPr>
                <w:rFonts w:ascii="Times New Roman" w:hAnsi="Times New Roman" w:cs="Times New Roman"/>
                <w:sz w:val="24"/>
                <w:szCs w:val="24"/>
              </w:rPr>
              <w:t xml:space="preserve">ehnologii, Sport”   nr. 2 din </w:t>
            </w:r>
            <w:r w:rsidR="00A56573">
              <w:rPr>
                <w:rFonts w:ascii="Times New Roman" w:hAnsi="Times New Roman" w:cs="Times New Roman"/>
                <w:sz w:val="24"/>
                <w:szCs w:val="24"/>
              </w:rPr>
              <w:t>19</w:t>
            </w:r>
            <w:r w:rsidR="00E77F98" w:rsidRPr="00E77F98">
              <w:rPr>
                <w:rFonts w:ascii="Times New Roman" w:hAnsi="Times New Roman" w:cs="Times New Roman"/>
                <w:sz w:val="24"/>
                <w:szCs w:val="24"/>
              </w:rPr>
              <w:t>.09.202</w:t>
            </w:r>
            <w:r w:rsidR="00A56573">
              <w:rPr>
                <w:rFonts w:ascii="Times New Roman" w:hAnsi="Times New Roman" w:cs="Times New Roman"/>
                <w:sz w:val="24"/>
                <w:szCs w:val="24"/>
              </w:rPr>
              <w:t>2</w:t>
            </w:r>
            <w:r w:rsidR="00E77F98" w:rsidRPr="00E77F98">
              <w:rPr>
                <w:rFonts w:ascii="Times New Roman" w:hAnsi="Times New Roman" w:cs="Times New Roman"/>
                <w:sz w:val="24"/>
                <w:szCs w:val="24"/>
              </w:rPr>
              <w:t xml:space="preserve">;  </w:t>
            </w:r>
            <w:r w:rsidR="00A56573">
              <w:rPr>
                <w:rFonts w:ascii="Times New Roman" w:hAnsi="Times New Roman" w:cs="Times New Roman"/>
                <w:sz w:val="24"/>
                <w:szCs w:val="24"/>
              </w:rPr>
              <w:t xml:space="preserve">„ Utilizarea eficientă a platformelor online în procesul educațional”, </w:t>
            </w:r>
            <w:r w:rsidR="00E77F98" w:rsidRPr="00E77F98">
              <w:rPr>
                <w:rFonts w:ascii="Times New Roman" w:hAnsi="Times New Roman" w:cs="Times New Roman"/>
                <w:sz w:val="24"/>
                <w:szCs w:val="24"/>
              </w:rPr>
              <w:t>proces -verbal al ședinței CM „Li</w:t>
            </w:r>
            <w:r w:rsidR="003B285A">
              <w:rPr>
                <w:rFonts w:ascii="Times New Roman" w:hAnsi="Times New Roman" w:cs="Times New Roman"/>
                <w:sz w:val="24"/>
                <w:szCs w:val="24"/>
              </w:rPr>
              <w:t xml:space="preserve">mbă și comunicare”   nr. 2  din </w:t>
            </w:r>
            <w:r w:rsidR="00A56573">
              <w:rPr>
                <w:rFonts w:ascii="Times New Roman" w:hAnsi="Times New Roman" w:cs="Times New Roman"/>
                <w:sz w:val="24"/>
                <w:szCs w:val="24"/>
              </w:rPr>
              <w:t>14</w:t>
            </w:r>
            <w:r w:rsidR="00E77F98" w:rsidRPr="00E77F98">
              <w:rPr>
                <w:rFonts w:ascii="Times New Roman" w:hAnsi="Times New Roman" w:cs="Times New Roman"/>
                <w:sz w:val="24"/>
                <w:szCs w:val="24"/>
              </w:rPr>
              <w:t>.09.202</w:t>
            </w:r>
            <w:r w:rsidR="00A56573">
              <w:rPr>
                <w:rFonts w:ascii="Times New Roman" w:hAnsi="Times New Roman" w:cs="Times New Roman"/>
                <w:sz w:val="24"/>
                <w:szCs w:val="24"/>
              </w:rPr>
              <w:t>2</w:t>
            </w:r>
            <w:r w:rsidR="003B285A">
              <w:rPr>
                <w:rFonts w:ascii="Times New Roman" w:hAnsi="Times New Roman" w:cs="Times New Roman"/>
                <w:sz w:val="24"/>
                <w:szCs w:val="24"/>
              </w:rPr>
              <w:t>;</w:t>
            </w:r>
            <w:r w:rsidR="00E77F98" w:rsidRPr="00E77F98">
              <w:rPr>
                <w:rFonts w:ascii="Times New Roman" w:hAnsi="Times New Roman" w:cs="Times New Roman"/>
                <w:sz w:val="24"/>
                <w:szCs w:val="24"/>
              </w:rPr>
              <w:t xml:space="preserve">                                </w:t>
            </w:r>
          </w:p>
          <w:p w:rsidR="00E77F98" w:rsidRPr="00E77F98" w:rsidRDefault="005912C0" w:rsidP="00E77F98">
            <w:pPr>
              <w:jc w:val="both"/>
              <w:rPr>
                <w:rFonts w:ascii="Times New Roman" w:hAnsi="Times New Roman" w:cs="Times New Roman"/>
                <w:sz w:val="24"/>
                <w:szCs w:val="24"/>
              </w:rPr>
            </w:pPr>
            <w:r>
              <w:rPr>
                <w:rFonts w:ascii="Times New Roman" w:hAnsi="Times New Roman" w:cs="Times New Roman"/>
                <w:sz w:val="24"/>
                <w:szCs w:val="24"/>
              </w:rPr>
              <w:t xml:space="preserve">• </w:t>
            </w:r>
            <w:r w:rsidRPr="007B2A3D">
              <w:rPr>
                <w:rFonts w:ascii="Times New Roman" w:hAnsi="Times New Roman" w:cs="Times New Roman"/>
                <w:sz w:val="24"/>
                <w:szCs w:val="24"/>
              </w:rPr>
              <w:t xml:space="preserve">Seminar în </w:t>
            </w:r>
            <w:r w:rsidR="00E77F98" w:rsidRPr="007B2A3D">
              <w:rPr>
                <w:rFonts w:ascii="Times New Roman" w:hAnsi="Times New Roman" w:cs="Times New Roman"/>
                <w:sz w:val="24"/>
                <w:szCs w:val="24"/>
              </w:rPr>
              <w:t xml:space="preserve"> cadr</w:t>
            </w:r>
            <w:r w:rsidR="003B285A" w:rsidRPr="007B2A3D">
              <w:rPr>
                <w:rFonts w:ascii="Times New Roman" w:hAnsi="Times New Roman" w:cs="Times New Roman"/>
                <w:sz w:val="24"/>
                <w:szCs w:val="24"/>
              </w:rPr>
              <w:t>ul CMD: „Evaluarea, instrument de asigurare a succesului elevului. Evaluarea la distanță în baza bib</w:t>
            </w:r>
            <w:r w:rsidR="005D761F" w:rsidRPr="007B2A3D">
              <w:rPr>
                <w:rFonts w:ascii="Times New Roman" w:hAnsi="Times New Roman" w:cs="Times New Roman"/>
                <w:sz w:val="24"/>
                <w:szCs w:val="24"/>
              </w:rPr>
              <w:t>l</w:t>
            </w:r>
            <w:r w:rsidR="003B285A" w:rsidRPr="007B2A3D">
              <w:rPr>
                <w:rFonts w:ascii="Times New Roman" w:hAnsi="Times New Roman" w:cs="Times New Roman"/>
                <w:sz w:val="24"/>
                <w:szCs w:val="24"/>
              </w:rPr>
              <w:t>iot</w:t>
            </w:r>
            <w:r w:rsidR="005D761F" w:rsidRPr="007B2A3D">
              <w:rPr>
                <w:rFonts w:ascii="Times New Roman" w:hAnsi="Times New Roman" w:cs="Times New Roman"/>
                <w:sz w:val="24"/>
                <w:szCs w:val="24"/>
              </w:rPr>
              <w:t>ecii</w:t>
            </w:r>
            <w:r w:rsidR="003B285A" w:rsidRPr="007B2A3D">
              <w:rPr>
                <w:rFonts w:ascii="Times New Roman" w:hAnsi="Times New Roman" w:cs="Times New Roman"/>
                <w:sz w:val="24"/>
                <w:szCs w:val="24"/>
              </w:rPr>
              <w:t xml:space="preserve"> di</w:t>
            </w:r>
            <w:r w:rsidR="005D761F" w:rsidRPr="007B2A3D">
              <w:rPr>
                <w:rFonts w:ascii="Times New Roman" w:hAnsi="Times New Roman" w:cs="Times New Roman"/>
                <w:sz w:val="24"/>
                <w:szCs w:val="24"/>
              </w:rPr>
              <w:t>gitale</w:t>
            </w:r>
            <w:r w:rsidR="00E77F98" w:rsidRPr="007B2A3D">
              <w:rPr>
                <w:rFonts w:ascii="Times New Roman" w:hAnsi="Times New Roman" w:cs="Times New Roman"/>
                <w:sz w:val="24"/>
                <w:szCs w:val="24"/>
              </w:rPr>
              <w:t xml:space="preserve">”- proces -verbal al CM „Matematica și Științe”   nr. </w:t>
            </w:r>
            <w:r w:rsidR="005D761F" w:rsidRPr="007B2A3D">
              <w:rPr>
                <w:rFonts w:ascii="Times New Roman" w:hAnsi="Times New Roman" w:cs="Times New Roman"/>
                <w:sz w:val="24"/>
                <w:szCs w:val="24"/>
              </w:rPr>
              <w:t>2</w:t>
            </w:r>
            <w:r w:rsidR="00E77F98" w:rsidRPr="007B2A3D">
              <w:rPr>
                <w:rFonts w:ascii="Times New Roman" w:hAnsi="Times New Roman" w:cs="Times New Roman"/>
                <w:sz w:val="24"/>
                <w:szCs w:val="24"/>
              </w:rPr>
              <w:t xml:space="preserve"> din </w:t>
            </w:r>
            <w:r w:rsidR="007B2A3D" w:rsidRPr="007B2A3D">
              <w:rPr>
                <w:rFonts w:ascii="Times New Roman" w:hAnsi="Times New Roman" w:cs="Times New Roman"/>
                <w:sz w:val="24"/>
                <w:szCs w:val="24"/>
              </w:rPr>
              <w:t>22</w:t>
            </w:r>
            <w:r w:rsidR="00E77F98" w:rsidRPr="007B2A3D">
              <w:rPr>
                <w:rFonts w:ascii="Times New Roman" w:hAnsi="Times New Roman" w:cs="Times New Roman"/>
                <w:sz w:val="24"/>
                <w:szCs w:val="24"/>
              </w:rPr>
              <w:t>.</w:t>
            </w:r>
            <w:r w:rsidR="005D761F" w:rsidRPr="007B2A3D">
              <w:rPr>
                <w:rFonts w:ascii="Times New Roman" w:hAnsi="Times New Roman" w:cs="Times New Roman"/>
                <w:sz w:val="24"/>
                <w:szCs w:val="24"/>
              </w:rPr>
              <w:t>09</w:t>
            </w:r>
            <w:r w:rsidR="00E77F98" w:rsidRPr="007B2A3D">
              <w:rPr>
                <w:rFonts w:ascii="Times New Roman" w:hAnsi="Times New Roman" w:cs="Times New Roman"/>
                <w:sz w:val="24"/>
                <w:szCs w:val="24"/>
              </w:rPr>
              <w:t>.202</w:t>
            </w:r>
            <w:r w:rsidR="007B2A3D" w:rsidRPr="007B2A3D">
              <w:rPr>
                <w:rFonts w:ascii="Times New Roman" w:hAnsi="Times New Roman" w:cs="Times New Roman"/>
                <w:sz w:val="24"/>
                <w:szCs w:val="24"/>
              </w:rPr>
              <w:t>2</w:t>
            </w:r>
            <w:r w:rsidR="00E77F98" w:rsidRPr="007B2A3D">
              <w:rPr>
                <w:rFonts w:ascii="Times New Roman" w:hAnsi="Times New Roman" w:cs="Times New Roman"/>
                <w:sz w:val="24"/>
                <w:szCs w:val="24"/>
              </w:rPr>
              <w:t>; proces -verbal al CM „Educație socioumanistică, Arte, Tehnologii, Sport”   nr.</w:t>
            </w:r>
            <w:r w:rsidR="007F58DE">
              <w:rPr>
                <w:rFonts w:ascii="Times New Roman" w:hAnsi="Times New Roman" w:cs="Times New Roman"/>
                <w:sz w:val="24"/>
                <w:szCs w:val="24"/>
              </w:rPr>
              <w:t xml:space="preserve"> </w:t>
            </w:r>
            <w:r w:rsidR="00E77F98" w:rsidRPr="007B2A3D">
              <w:rPr>
                <w:rFonts w:ascii="Times New Roman" w:hAnsi="Times New Roman" w:cs="Times New Roman"/>
                <w:sz w:val="24"/>
                <w:szCs w:val="24"/>
              </w:rPr>
              <w:t xml:space="preserve">3  din </w:t>
            </w:r>
            <w:r w:rsidR="005D761F" w:rsidRPr="007B2A3D">
              <w:rPr>
                <w:rFonts w:ascii="Times New Roman" w:hAnsi="Times New Roman" w:cs="Times New Roman"/>
                <w:sz w:val="24"/>
                <w:szCs w:val="24"/>
              </w:rPr>
              <w:t>2</w:t>
            </w:r>
            <w:r w:rsidR="007B2A3D" w:rsidRPr="007B2A3D">
              <w:rPr>
                <w:rFonts w:ascii="Times New Roman" w:hAnsi="Times New Roman" w:cs="Times New Roman"/>
                <w:sz w:val="24"/>
                <w:szCs w:val="24"/>
              </w:rPr>
              <w:t>2</w:t>
            </w:r>
            <w:r w:rsidR="005D761F" w:rsidRPr="007B2A3D">
              <w:rPr>
                <w:rFonts w:ascii="Times New Roman" w:hAnsi="Times New Roman" w:cs="Times New Roman"/>
                <w:sz w:val="24"/>
                <w:szCs w:val="24"/>
              </w:rPr>
              <w:t>.09.202</w:t>
            </w:r>
            <w:r w:rsidR="007B2A3D" w:rsidRPr="007B2A3D">
              <w:rPr>
                <w:rFonts w:ascii="Times New Roman" w:hAnsi="Times New Roman" w:cs="Times New Roman"/>
                <w:sz w:val="24"/>
                <w:szCs w:val="24"/>
              </w:rPr>
              <w:t>2</w:t>
            </w:r>
            <w:r w:rsidR="00E77F98" w:rsidRPr="007B2A3D">
              <w:rPr>
                <w:rFonts w:ascii="Times New Roman" w:hAnsi="Times New Roman" w:cs="Times New Roman"/>
                <w:sz w:val="24"/>
                <w:szCs w:val="24"/>
              </w:rPr>
              <w:t xml:space="preserve">;    </w:t>
            </w:r>
          </w:p>
          <w:p w:rsidR="00E77F98" w:rsidRDefault="005912C0" w:rsidP="005D761F">
            <w:pPr>
              <w:jc w:val="both"/>
              <w:rPr>
                <w:rFonts w:ascii="Times New Roman" w:hAnsi="Times New Roman" w:cs="Times New Roman"/>
                <w:sz w:val="24"/>
                <w:szCs w:val="24"/>
              </w:rPr>
            </w:pPr>
            <w:r>
              <w:rPr>
                <w:rFonts w:ascii="Times New Roman" w:hAnsi="Times New Roman" w:cs="Times New Roman"/>
                <w:sz w:val="24"/>
                <w:szCs w:val="24"/>
              </w:rPr>
              <w:t xml:space="preserve">• Seminar în  </w:t>
            </w:r>
            <w:r w:rsidR="00E77F98" w:rsidRPr="00E77F98">
              <w:rPr>
                <w:rFonts w:ascii="Times New Roman" w:hAnsi="Times New Roman" w:cs="Times New Roman"/>
                <w:sz w:val="24"/>
                <w:szCs w:val="24"/>
              </w:rPr>
              <w:t xml:space="preserve">cadrul CMD: „ </w:t>
            </w:r>
            <w:r w:rsidR="005D761F">
              <w:rPr>
                <w:rFonts w:ascii="Times New Roman" w:hAnsi="Times New Roman" w:cs="Times New Roman"/>
                <w:sz w:val="24"/>
                <w:szCs w:val="24"/>
              </w:rPr>
              <w:t>Formarea și dezvoltarea competențelor inter-/transdisciplinare ale elevului. Abordări trans-</w:t>
            </w:r>
            <w:r w:rsidR="008466F1">
              <w:rPr>
                <w:rFonts w:ascii="Times New Roman" w:hAnsi="Times New Roman" w:cs="Times New Roman"/>
                <w:sz w:val="24"/>
                <w:szCs w:val="24"/>
              </w:rPr>
              <w:t>/</w:t>
            </w:r>
            <w:r w:rsidR="005D761F">
              <w:rPr>
                <w:rFonts w:ascii="Times New Roman" w:hAnsi="Times New Roman" w:cs="Times New Roman"/>
                <w:sz w:val="24"/>
                <w:szCs w:val="24"/>
              </w:rPr>
              <w:t>pluri</w:t>
            </w:r>
            <w:r w:rsidR="008466F1">
              <w:rPr>
                <w:rFonts w:ascii="Times New Roman" w:hAnsi="Times New Roman" w:cs="Times New Roman"/>
                <w:sz w:val="24"/>
                <w:szCs w:val="24"/>
              </w:rPr>
              <w:t>-</w:t>
            </w:r>
            <w:r w:rsidR="005D761F">
              <w:rPr>
                <w:rFonts w:ascii="Times New Roman" w:hAnsi="Times New Roman" w:cs="Times New Roman"/>
                <w:sz w:val="24"/>
                <w:szCs w:val="24"/>
              </w:rPr>
              <w:t>, și interdisciplinare în baza bibliotecii digitale „Educație Online”</w:t>
            </w:r>
            <w:r w:rsidR="00E77F98" w:rsidRPr="00E77F98">
              <w:rPr>
                <w:rFonts w:ascii="Times New Roman" w:hAnsi="Times New Roman" w:cs="Times New Roman"/>
                <w:sz w:val="24"/>
                <w:szCs w:val="24"/>
              </w:rPr>
              <w:t xml:space="preserve">-  proces -verbal al CM „Matematica și Științe”   nr. 3 din </w:t>
            </w:r>
            <w:r w:rsidR="007B2A3D">
              <w:rPr>
                <w:rFonts w:ascii="Times New Roman" w:hAnsi="Times New Roman" w:cs="Times New Roman"/>
                <w:sz w:val="24"/>
                <w:szCs w:val="24"/>
              </w:rPr>
              <w:t>10</w:t>
            </w:r>
            <w:r w:rsidR="00E77F98" w:rsidRPr="00E77F98">
              <w:rPr>
                <w:rFonts w:ascii="Times New Roman" w:hAnsi="Times New Roman" w:cs="Times New Roman"/>
                <w:sz w:val="24"/>
                <w:szCs w:val="24"/>
              </w:rPr>
              <w:t>.11.202</w:t>
            </w:r>
            <w:r w:rsidR="007B2A3D">
              <w:rPr>
                <w:rFonts w:ascii="Times New Roman" w:hAnsi="Times New Roman" w:cs="Times New Roman"/>
                <w:sz w:val="24"/>
                <w:szCs w:val="24"/>
              </w:rPr>
              <w:t>2</w:t>
            </w:r>
            <w:r w:rsidR="00E77F98" w:rsidRPr="00E77F98">
              <w:rPr>
                <w:rFonts w:ascii="Times New Roman" w:hAnsi="Times New Roman" w:cs="Times New Roman"/>
                <w:sz w:val="24"/>
                <w:szCs w:val="24"/>
              </w:rPr>
              <w:t xml:space="preserve">; proces -verbal al CM „Educație socioumanistică, Arte, Tehnologii, Sport”   nr. 3 din </w:t>
            </w:r>
            <w:r w:rsidR="005D761F">
              <w:rPr>
                <w:rFonts w:ascii="Times New Roman" w:hAnsi="Times New Roman" w:cs="Times New Roman"/>
                <w:sz w:val="24"/>
                <w:szCs w:val="24"/>
              </w:rPr>
              <w:t>2</w:t>
            </w:r>
            <w:r w:rsidR="007B2A3D">
              <w:rPr>
                <w:rFonts w:ascii="Times New Roman" w:hAnsi="Times New Roman" w:cs="Times New Roman"/>
                <w:sz w:val="24"/>
                <w:szCs w:val="24"/>
              </w:rPr>
              <w:t>3</w:t>
            </w:r>
            <w:r w:rsidR="005D761F">
              <w:rPr>
                <w:rFonts w:ascii="Times New Roman" w:hAnsi="Times New Roman" w:cs="Times New Roman"/>
                <w:sz w:val="24"/>
                <w:szCs w:val="24"/>
              </w:rPr>
              <w:t>.10.202</w:t>
            </w:r>
            <w:r w:rsidR="007B2A3D">
              <w:rPr>
                <w:rFonts w:ascii="Times New Roman" w:hAnsi="Times New Roman" w:cs="Times New Roman"/>
                <w:sz w:val="24"/>
                <w:szCs w:val="24"/>
              </w:rPr>
              <w:t>2</w:t>
            </w:r>
            <w:r w:rsidR="00E77F98" w:rsidRPr="00E77F98">
              <w:rPr>
                <w:rFonts w:ascii="Times New Roman" w:hAnsi="Times New Roman" w:cs="Times New Roman"/>
                <w:sz w:val="24"/>
                <w:szCs w:val="24"/>
              </w:rPr>
              <w:t>; proces -verbal al CM „Limbă și co</w:t>
            </w:r>
            <w:r w:rsidR="005D761F">
              <w:rPr>
                <w:rFonts w:ascii="Times New Roman" w:hAnsi="Times New Roman" w:cs="Times New Roman"/>
                <w:sz w:val="24"/>
                <w:szCs w:val="24"/>
              </w:rPr>
              <w:t xml:space="preserve">municare”   nr. </w:t>
            </w:r>
            <w:r w:rsidR="007B2A3D">
              <w:rPr>
                <w:rFonts w:ascii="Times New Roman" w:hAnsi="Times New Roman" w:cs="Times New Roman"/>
                <w:sz w:val="24"/>
                <w:szCs w:val="24"/>
              </w:rPr>
              <w:t>4</w:t>
            </w:r>
            <w:r w:rsidR="005D761F">
              <w:rPr>
                <w:rFonts w:ascii="Times New Roman" w:hAnsi="Times New Roman" w:cs="Times New Roman"/>
                <w:sz w:val="24"/>
                <w:szCs w:val="24"/>
              </w:rPr>
              <w:t xml:space="preserve"> din </w:t>
            </w:r>
            <w:r w:rsidR="007B2A3D">
              <w:rPr>
                <w:rFonts w:ascii="Times New Roman" w:hAnsi="Times New Roman" w:cs="Times New Roman"/>
                <w:sz w:val="24"/>
                <w:szCs w:val="24"/>
              </w:rPr>
              <w:t>05</w:t>
            </w:r>
            <w:r w:rsidR="005D761F">
              <w:rPr>
                <w:rFonts w:ascii="Times New Roman" w:hAnsi="Times New Roman" w:cs="Times New Roman"/>
                <w:sz w:val="24"/>
                <w:szCs w:val="24"/>
              </w:rPr>
              <w:t>.1</w:t>
            </w:r>
            <w:r w:rsidR="007B2A3D">
              <w:rPr>
                <w:rFonts w:ascii="Times New Roman" w:hAnsi="Times New Roman" w:cs="Times New Roman"/>
                <w:sz w:val="24"/>
                <w:szCs w:val="24"/>
              </w:rPr>
              <w:t>2</w:t>
            </w:r>
            <w:r w:rsidR="005D761F">
              <w:rPr>
                <w:rFonts w:ascii="Times New Roman" w:hAnsi="Times New Roman" w:cs="Times New Roman"/>
                <w:sz w:val="24"/>
                <w:szCs w:val="24"/>
              </w:rPr>
              <w:t>.202</w:t>
            </w:r>
            <w:r w:rsidR="007B2A3D">
              <w:rPr>
                <w:rFonts w:ascii="Times New Roman" w:hAnsi="Times New Roman" w:cs="Times New Roman"/>
                <w:sz w:val="24"/>
                <w:szCs w:val="24"/>
              </w:rPr>
              <w:t>2</w:t>
            </w:r>
            <w:r w:rsidR="00E77F98" w:rsidRPr="00E77F98">
              <w:rPr>
                <w:rFonts w:ascii="Times New Roman" w:hAnsi="Times New Roman" w:cs="Times New Roman"/>
                <w:sz w:val="24"/>
                <w:szCs w:val="24"/>
              </w:rPr>
              <w:t xml:space="preserve">; </w:t>
            </w:r>
          </w:p>
          <w:p w:rsidR="007B2A3D" w:rsidRPr="005D761F" w:rsidRDefault="007B2A3D" w:rsidP="005D761F">
            <w:pPr>
              <w:jc w:val="both"/>
              <w:rPr>
                <w:rFonts w:ascii="Times New Roman" w:hAnsi="Times New Roman" w:cs="Times New Roman"/>
                <w:sz w:val="24"/>
                <w:szCs w:val="24"/>
              </w:rPr>
            </w:pPr>
            <w:r>
              <w:rPr>
                <w:rFonts w:ascii="Times New Roman" w:hAnsi="Times New Roman" w:cs="Times New Roman"/>
                <w:sz w:val="24"/>
                <w:szCs w:val="24"/>
              </w:rPr>
              <w:t>Masă rotundă: „Metodologia formării și dezvoltării competențelor inter-/transdisciplinare ale elevului. Abordări trans-pluri-și interdisciplinare în baza bibliotecii digitale</w:t>
            </w:r>
            <w:r w:rsidR="004779BB">
              <w:rPr>
                <w:rFonts w:ascii="Times New Roman" w:hAnsi="Times New Roman" w:cs="Times New Roman"/>
                <w:sz w:val="24"/>
                <w:szCs w:val="24"/>
              </w:rPr>
              <w:t xml:space="preserve"> educație online”, proces nr. </w:t>
            </w:r>
            <w:r w:rsidR="00D87894">
              <w:rPr>
                <w:rFonts w:ascii="Times New Roman" w:hAnsi="Times New Roman" w:cs="Times New Roman"/>
                <w:sz w:val="24"/>
                <w:szCs w:val="24"/>
              </w:rPr>
              <w:t>03 din 10.11.2022 „Matematică și științe”, proces verbal nr. 03 din 23.11.2022 „Limbă și comunicare”</w:t>
            </w:r>
            <w:r w:rsidR="00B62AE2">
              <w:rPr>
                <w:rFonts w:ascii="Times New Roman" w:hAnsi="Times New Roman" w:cs="Times New Roman"/>
                <w:sz w:val="24"/>
                <w:szCs w:val="24"/>
              </w:rPr>
              <w:t>;</w:t>
            </w:r>
          </w:p>
        </w:tc>
      </w:tr>
      <w:tr w:rsidR="00E77F98" w:rsidRPr="00E26EDF" w:rsidTr="00232D61">
        <w:tc>
          <w:tcPr>
            <w:tcW w:w="1980" w:type="dxa"/>
          </w:tcPr>
          <w:p w:rsidR="00E77F98" w:rsidRPr="00E26EDF" w:rsidRDefault="00E77F98" w:rsidP="00232D61">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E77F98" w:rsidRPr="00E26EDF" w:rsidRDefault="00E77F98" w:rsidP="00232D61">
            <w:pPr>
              <w:jc w:val="both"/>
              <w:rPr>
                <w:rFonts w:ascii="Times New Roman" w:hAnsi="Times New Roman" w:cs="Times New Roman"/>
                <w:sz w:val="24"/>
                <w:szCs w:val="24"/>
              </w:rPr>
            </w:pPr>
            <w:r w:rsidRPr="00E77F98">
              <w:rPr>
                <w:rFonts w:ascii="Times New Roman" w:hAnsi="Times New Roman" w:cs="Times New Roman"/>
                <w:sz w:val="24"/>
                <w:szCs w:val="24"/>
              </w:rPr>
              <w:t>Conducerea instituției proiectează în documentele de planificare strategică și operațională, acțiuni de  implicare a cadrelor didactice în activități de formare continuă din perspectiva nevoilor instituționale. Directorul adjunct pentru instruire elaborează un grafic de formare continuă și atestare a membrilor corpului didactic. Comisiile metodice consemnează domeniile de creștere a nivelului profesional. Echipa managerială planifică în Proiect managerial instituțional anual activități de formare continuă a cadrelor didactice.</w:t>
            </w:r>
          </w:p>
        </w:tc>
      </w:tr>
      <w:tr w:rsidR="00E77F98" w:rsidRPr="002454DE" w:rsidTr="00232D61">
        <w:tc>
          <w:tcPr>
            <w:tcW w:w="1980" w:type="dxa"/>
          </w:tcPr>
          <w:p w:rsidR="00E77F98" w:rsidRPr="002454DE" w:rsidRDefault="00E77F98"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E77F98" w:rsidRPr="002454DE" w:rsidRDefault="00E77F98"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1</w:t>
            </w:r>
          </w:p>
        </w:tc>
        <w:tc>
          <w:tcPr>
            <w:tcW w:w="3686" w:type="dxa"/>
          </w:tcPr>
          <w:p w:rsidR="00E77F98" w:rsidRPr="002454DE" w:rsidRDefault="00E77F98"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E77F98" w:rsidRPr="002454DE" w:rsidRDefault="00E77F98"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E77F98" w:rsidRPr="002454DE" w:rsidRDefault="00E77F98"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E77F98" w:rsidRPr="002454DE" w:rsidRDefault="00E77F98"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454DE">
              <w:rPr>
                <w:rFonts w:ascii="Times New Roman" w:hAnsi="Times New Roman" w:cs="Times New Roman"/>
                <w:sz w:val="24"/>
                <w:szCs w:val="24"/>
              </w:rPr>
              <w:t>punct</w:t>
            </w:r>
          </w:p>
        </w:tc>
      </w:tr>
    </w:tbl>
    <w:p w:rsidR="00E77F98" w:rsidRPr="005D761F" w:rsidRDefault="00E77F98" w:rsidP="00E26EDF">
      <w:pPr>
        <w:spacing w:after="0" w:line="240" w:lineRule="auto"/>
        <w:jc w:val="both"/>
        <w:rPr>
          <w:rFonts w:ascii="Times New Roman" w:hAnsi="Times New Roman" w:cs="Times New Roman"/>
          <w:b/>
          <w:sz w:val="24"/>
          <w:szCs w:val="24"/>
        </w:rPr>
      </w:pPr>
    </w:p>
    <w:p w:rsidR="005D761F" w:rsidRDefault="005D761F" w:rsidP="00E26EDF">
      <w:pPr>
        <w:spacing w:after="0" w:line="240" w:lineRule="auto"/>
        <w:jc w:val="both"/>
        <w:rPr>
          <w:rFonts w:ascii="Times New Roman" w:hAnsi="Times New Roman" w:cs="Times New Roman"/>
          <w:b/>
          <w:sz w:val="24"/>
          <w:szCs w:val="24"/>
        </w:rPr>
      </w:pPr>
      <w:r w:rsidRPr="005D761F">
        <w:rPr>
          <w:rFonts w:ascii="Times New Roman" w:hAnsi="Times New Roman" w:cs="Times New Roman"/>
          <w:b/>
          <w:sz w:val="24"/>
          <w:szCs w:val="24"/>
        </w:rPr>
        <w:t>Domeniu: Capacitate instituțională</w:t>
      </w:r>
    </w:p>
    <w:p w:rsidR="005D761F" w:rsidRDefault="005D761F" w:rsidP="00E26EDF">
      <w:pPr>
        <w:spacing w:after="0" w:line="240" w:lineRule="auto"/>
        <w:jc w:val="both"/>
        <w:rPr>
          <w:rFonts w:ascii="Times New Roman" w:hAnsi="Times New Roman" w:cs="Times New Roman"/>
          <w:sz w:val="24"/>
          <w:szCs w:val="24"/>
        </w:rPr>
      </w:pPr>
      <w:r w:rsidRPr="005D761F">
        <w:rPr>
          <w:rFonts w:ascii="Times New Roman" w:hAnsi="Times New Roman" w:cs="Times New Roman"/>
          <w:b/>
          <w:sz w:val="24"/>
          <w:szCs w:val="24"/>
        </w:rPr>
        <w:t>Indicator 4.2.3.</w:t>
      </w:r>
      <w:r>
        <w:rPr>
          <w:rFonts w:ascii="Times New Roman" w:hAnsi="Times New Roman" w:cs="Times New Roman"/>
          <w:b/>
          <w:sz w:val="24"/>
          <w:szCs w:val="24"/>
        </w:rPr>
        <w:t xml:space="preserve"> </w:t>
      </w:r>
      <w:r w:rsidRPr="005D761F">
        <w:rPr>
          <w:rFonts w:ascii="Times New Roman" w:hAnsi="Times New Roman" w:cs="Times New Roman"/>
          <w:sz w:val="24"/>
          <w:szCs w:val="24"/>
        </w:rPr>
        <w:t>Existența unui număr suficient de resurse educaționale (umane, materiale etc.) pentru realizarea finalităților stabilite prin curriculumul național</w:t>
      </w:r>
    </w:p>
    <w:p w:rsidR="005D761F" w:rsidRDefault="005D761F"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5D761F" w:rsidRPr="00E26EDF" w:rsidTr="00232D61">
        <w:tc>
          <w:tcPr>
            <w:tcW w:w="1980" w:type="dxa"/>
          </w:tcPr>
          <w:p w:rsidR="005D761F" w:rsidRPr="00E26EDF" w:rsidRDefault="005D761F"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Ordine de angajare și recrutare a cadrelor didactice (Cartea de ordine);</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Registrul de evidență a literaturii de specialitate și a manualelor școlare;</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Schema de încadrare a personalului  instituției;</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Lista de evidentă a cadrelor didacti</w:t>
            </w:r>
            <w:r>
              <w:rPr>
                <w:rFonts w:ascii="Times New Roman" w:hAnsi="Times New Roman" w:cs="Times New Roman"/>
                <w:sz w:val="24"/>
                <w:szCs w:val="24"/>
              </w:rPr>
              <w:t>ce ș</w:t>
            </w:r>
            <w:r w:rsidRPr="005D761F">
              <w:rPr>
                <w:rFonts w:ascii="Times New Roman" w:hAnsi="Times New Roman" w:cs="Times New Roman"/>
                <w:sz w:val="24"/>
                <w:szCs w:val="24"/>
              </w:rPr>
              <w:t>i de conducere din instituție ;</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Baza de date cu referire la procesul de atestare;</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Registrul de bunuri materiale ale sălilor de clase;</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Dotarea sălilor de clasă cu table interactive, laptopuri, printere, computere,</w:t>
            </w:r>
            <w:r>
              <w:rPr>
                <w:rFonts w:ascii="Times New Roman" w:hAnsi="Times New Roman" w:cs="Times New Roman"/>
                <w:sz w:val="24"/>
                <w:szCs w:val="24"/>
              </w:rPr>
              <w:t xml:space="preserve"> </w:t>
            </w:r>
            <w:r w:rsidRPr="005D761F">
              <w:rPr>
                <w:rFonts w:ascii="Times New Roman" w:hAnsi="Times New Roman" w:cs="Times New Roman"/>
                <w:sz w:val="24"/>
                <w:szCs w:val="24"/>
              </w:rPr>
              <w:t>internet etc.;</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Inventarul bibliotecii școlare cu materiale didactice și auxiliare curriculare moderne;</w:t>
            </w:r>
          </w:p>
          <w:p w:rsidR="005D761F" w:rsidRPr="005D761F" w:rsidRDefault="005D761F" w:rsidP="005D761F">
            <w:pPr>
              <w:jc w:val="both"/>
              <w:rPr>
                <w:rFonts w:ascii="Times New Roman" w:hAnsi="Times New Roman" w:cs="Times New Roman"/>
                <w:sz w:val="24"/>
                <w:szCs w:val="24"/>
              </w:rPr>
            </w:pPr>
            <w:r w:rsidRPr="005D761F">
              <w:rPr>
                <w:rFonts w:ascii="Times New Roman" w:hAnsi="Times New Roman" w:cs="Times New Roman"/>
                <w:sz w:val="24"/>
                <w:szCs w:val="24"/>
              </w:rPr>
              <w:t>• Planșe, jocuri de dezvoltare, echipament sportiv etc.;</w:t>
            </w:r>
          </w:p>
          <w:p w:rsidR="005D761F" w:rsidRPr="00E31ECD" w:rsidRDefault="005D761F" w:rsidP="005D761F">
            <w:pPr>
              <w:jc w:val="both"/>
              <w:rPr>
                <w:rFonts w:ascii="Times New Roman" w:hAnsi="Times New Roman" w:cs="Times New Roman"/>
                <w:sz w:val="24"/>
                <w:szCs w:val="24"/>
                <w:highlight w:val="yellow"/>
              </w:rPr>
            </w:pPr>
            <w:r w:rsidRPr="005D761F">
              <w:rPr>
                <w:rFonts w:ascii="Times New Roman" w:hAnsi="Times New Roman" w:cs="Times New Roman"/>
                <w:sz w:val="24"/>
                <w:szCs w:val="24"/>
              </w:rPr>
              <w:t>• Registrul de evidență contabilă a bunurilor materiale ale instituției.</w:t>
            </w:r>
          </w:p>
        </w:tc>
      </w:tr>
      <w:tr w:rsidR="005D761F" w:rsidRPr="00E26EDF" w:rsidTr="00232D61">
        <w:tc>
          <w:tcPr>
            <w:tcW w:w="1980" w:type="dxa"/>
          </w:tcPr>
          <w:p w:rsidR="005D761F" w:rsidRPr="00E26EDF" w:rsidRDefault="005D761F"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5D761F" w:rsidRPr="00E26EDF" w:rsidRDefault="005D761F" w:rsidP="00232D61">
            <w:pPr>
              <w:jc w:val="both"/>
              <w:rPr>
                <w:rFonts w:ascii="Times New Roman" w:hAnsi="Times New Roman" w:cs="Times New Roman"/>
                <w:sz w:val="24"/>
                <w:szCs w:val="24"/>
              </w:rPr>
            </w:pPr>
            <w:r w:rsidRPr="005D761F">
              <w:rPr>
                <w:rFonts w:ascii="Times New Roman" w:hAnsi="Times New Roman" w:cs="Times New Roman"/>
                <w:sz w:val="24"/>
                <w:szCs w:val="24"/>
              </w:rPr>
              <w:t xml:space="preserve">Instituția dispune de un număr suficient de cadre didactice și auxiliare curriculare pentru realizarea finalităților stabilite prin Curriculumul </w:t>
            </w:r>
            <w:r w:rsidRPr="005D761F">
              <w:rPr>
                <w:rFonts w:ascii="Times New Roman" w:hAnsi="Times New Roman" w:cs="Times New Roman"/>
                <w:sz w:val="24"/>
                <w:szCs w:val="24"/>
              </w:rPr>
              <w:lastRenderedPageBreak/>
              <w:t>Național. Instituția monitorizează sistematic și eficient situația legată de resursele educaționale, aplicarea strategiilor didactice interactive, inclusiv a TIC-ului în procesul educațional.</w:t>
            </w:r>
          </w:p>
        </w:tc>
      </w:tr>
      <w:tr w:rsidR="005D761F" w:rsidRPr="002454DE" w:rsidTr="00232D61">
        <w:tc>
          <w:tcPr>
            <w:tcW w:w="1980" w:type="dxa"/>
          </w:tcPr>
          <w:p w:rsidR="005D761F" w:rsidRPr="002454DE" w:rsidRDefault="005D761F" w:rsidP="00232D61">
            <w:pPr>
              <w:rPr>
                <w:rFonts w:ascii="Times New Roman" w:hAnsi="Times New Roman" w:cs="Times New Roman"/>
                <w:sz w:val="24"/>
                <w:szCs w:val="24"/>
              </w:rPr>
            </w:pPr>
            <w:r w:rsidRPr="002454DE">
              <w:rPr>
                <w:rFonts w:ascii="Times New Roman" w:hAnsi="Times New Roman" w:cs="Times New Roman"/>
                <w:sz w:val="24"/>
                <w:szCs w:val="24"/>
              </w:rPr>
              <w:lastRenderedPageBreak/>
              <w:t>Pondere și punctaj acordat</w:t>
            </w:r>
          </w:p>
        </w:tc>
        <w:tc>
          <w:tcPr>
            <w:tcW w:w="1559" w:type="dxa"/>
          </w:tcPr>
          <w:p w:rsidR="005D761F" w:rsidRPr="002454DE" w:rsidRDefault="005D761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5D761F" w:rsidRPr="002454DE" w:rsidRDefault="005D761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5D761F" w:rsidRPr="002454DE" w:rsidRDefault="005D761F"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5D761F" w:rsidRPr="002454DE" w:rsidRDefault="005D761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5D761F" w:rsidRPr="002454DE" w:rsidRDefault="005D761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5D761F" w:rsidRDefault="005D761F" w:rsidP="00E26EDF">
      <w:pPr>
        <w:spacing w:after="0" w:line="240" w:lineRule="auto"/>
        <w:jc w:val="both"/>
        <w:rPr>
          <w:rFonts w:ascii="Times New Roman" w:hAnsi="Times New Roman" w:cs="Times New Roman"/>
          <w:sz w:val="24"/>
          <w:szCs w:val="24"/>
        </w:rPr>
      </w:pPr>
    </w:p>
    <w:p w:rsidR="005D761F" w:rsidRDefault="005D761F" w:rsidP="00E26EDF">
      <w:pPr>
        <w:spacing w:after="0" w:line="240" w:lineRule="auto"/>
        <w:jc w:val="both"/>
        <w:rPr>
          <w:rFonts w:ascii="Times New Roman" w:hAnsi="Times New Roman" w:cs="Times New Roman"/>
          <w:sz w:val="24"/>
          <w:szCs w:val="24"/>
        </w:rPr>
      </w:pPr>
      <w:r w:rsidRPr="00475432">
        <w:rPr>
          <w:rFonts w:ascii="Times New Roman" w:hAnsi="Times New Roman" w:cs="Times New Roman"/>
          <w:b/>
          <w:sz w:val="24"/>
          <w:szCs w:val="24"/>
        </w:rPr>
        <w:t>Indicator 4.2.4.</w:t>
      </w:r>
      <w:r w:rsidR="00475432">
        <w:rPr>
          <w:rFonts w:ascii="Times New Roman" w:hAnsi="Times New Roman" w:cs="Times New Roman"/>
          <w:sz w:val="24"/>
          <w:szCs w:val="24"/>
        </w:rPr>
        <w:t xml:space="preserve"> </w:t>
      </w:r>
      <w:r w:rsidRPr="005D761F">
        <w:rPr>
          <w:rFonts w:ascii="Times New Roman" w:hAnsi="Times New Roman" w:cs="Times New Roman"/>
          <w:sz w:val="24"/>
          <w:szCs w:val="24"/>
        </w:rPr>
        <w:t>Monitorizarea centrării pe Standardele de eficiență a învățării, a modului de utilizare a resurselor educaționale și de aplicare a strategiilor didactice interactive, inclusiv a TIC, în procesul educațional</w:t>
      </w:r>
    </w:p>
    <w:tbl>
      <w:tblPr>
        <w:tblStyle w:val="GrilTabel"/>
        <w:tblW w:w="9493" w:type="dxa"/>
        <w:tblLook w:val="04A0"/>
      </w:tblPr>
      <w:tblGrid>
        <w:gridCol w:w="1980"/>
        <w:gridCol w:w="1559"/>
        <w:gridCol w:w="3686"/>
        <w:gridCol w:w="2268"/>
      </w:tblGrid>
      <w:tr w:rsidR="00475432" w:rsidRPr="00E26EDF" w:rsidTr="00232D61">
        <w:tc>
          <w:tcPr>
            <w:tcW w:w="1980" w:type="dxa"/>
          </w:tcPr>
          <w:p w:rsidR="00475432" w:rsidRPr="00E26EDF" w:rsidRDefault="00475432"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Fișe de asistențe la ore;</w:t>
            </w:r>
          </w:p>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Fișe de interasistențe;</w:t>
            </w:r>
          </w:p>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Monitorizarea elaborării proiectelor de lungă durată, discutate la ședințele Comisiilor metodice  și a proiectelor de scurtă durată în conformitate cu principiile educației centrate pe elev și pe formarea d</w:t>
            </w:r>
            <w:r w:rsidR="008466F1">
              <w:rPr>
                <w:rFonts w:ascii="Times New Roman" w:hAnsi="Times New Roman" w:cs="Times New Roman"/>
                <w:sz w:val="24"/>
                <w:szCs w:val="24"/>
              </w:rPr>
              <w:t>e competențe, în baza Curricula</w:t>
            </w:r>
            <w:r w:rsidRPr="00475432">
              <w:rPr>
                <w:rFonts w:ascii="Times New Roman" w:hAnsi="Times New Roman" w:cs="Times New Roman"/>
                <w:sz w:val="24"/>
                <w:szCs w:val="24"/>
              </w:rPr>
              <w:t xml:space="preserve"> la disciplinele școlare, Ghidului metodologic și Reperelor metodologice;</w:t>
            </w:r>
          </w:p>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Planul de activitate a comisiilor metodice;</w:t>
            </w:r>
          </w:p>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Notă informativă privind rezultatele evaluării interne a activității cadrelor didactice, proces verbal nr.1</w:t>
            </w:r>
            <w:r w:rsidR="007B4B7E">
              <w:rPr>
                <w:rFonts w:ascii="Times New Roman" w:hAnsi="Times New Roman" w:cs="Times New Roman"/>
                <w:sz w:val="24"/>
                <w:szCs w:val="24"/>
              </w:rPr>
              <w:t>5</w:t>
            </w:r>
            <w:r w:rsidRPr="00475432">
              <w:rPr>
                <w:rFonts w:ascii="Times New Roman" w:hAnsi="Times New Roman" w:cs="Times New Roman"/>
                <w:sz w:val="24"/>
                <w:szCs w:val="24"/>
              </w:rPr>
              <w:t xml:space="preserve"> din 2</w:t>
            </w:r>
            <w:r w:rsidR="007B4B7E">
              <w:rPr>
                <w:rFonts w:ascii="Times New Roman" w:hAnsi="Times New Roman" w:cs="Times New Roman"/>
                <w:sz w:val="24"/>
                <w:szCs w:val="24"/>
              </w:rPr>
              <w:t>4</w:t>
            </w:r>
            <w:r w:rsidRPr="00475432">
              <w:rPr>
                <w:rFonts w:ascii="Times New Roman" w:hAnsi="Times New Roman" w:cs="Times New Roman"/>
                <w:sz w:val="24"/>
                <w:szCs w:val="24"/>
              </w:rPr>
              <w:t>.08.202</w:t>
            </w:r>
            <w:r w:rsidR="007B4B7E">
              <w:rPr>
                <w:rFonts w:ascii="Times New Roman" w:hAnsi="Times New Roman" w:cs="Times New Roman"/>
                <w:sz w:val="24"/>
                <w:szCs w:val="24"/>
              </w:rPr>
              <w:t>3</w:t>
            </w:r>
            <w:r w:rsidRPr="00475432">
              <w:rPr>
                <w:rFonts w:ascii="Times New Roman" w:hAnsi="Times New Roman" w:cs="Times New Roman"/>
                <w:sz w:val="24"/>
                <w:szCs w:val="24"/>
              </w:rPr>
              <w:t xml:space="preserve"> al ședinței CP;</w:t>
            </w:r>
          </w:p>
          <w:p w:rsidR="00475432" w:rsidRPr="00E31ECD" w:rsidRDefault="00475432" w:rsidP="00475432">
            <w:pPr>
              <w:jc w:val="both"/>
              <w:rPr>
                <w:rFonts w:ascii="Times New Roman" w:hAnsi="Times New Roman" w:cs="Times New Roman"/>
                <w:sz w:val="24"/>
                <w:szCs w:val="24"/>
                <w:highlight w:val="yellow"/>
              </w:rPr>
            </w:pPr>
            <w:r w:rsidRPr="00475432">
              <w:rPr>
                <w:rFonts w:ascii="Times New Roman" w:hAnsi="Times New Roman" w:cs="Times New Roman"/>
                <w:sz w:val="24"/>
                <w:szCs w:val="24"/>
              </w:rPr>
              <w:t xml:space="preserve">• </w:t>
            </w:r>
            <w:r>
              <w:rPr>
                <w:rFonts w:ascii="Times New Roman" w:hAnsi="Times New Roman" w:cs="Times New Roman"/>
                <w:sz w:val="24"/>
                <w:szCs w:val="24"/>
              </w:rPr>
              <w:t>Raport privind evaluarea rezultatelor școlare din perspectiva ECD în cadrul demersului didactic la disciplinele predate în clasa a IV-a  ,</w:t>
            </w:r>
            <w:r w:rsidRPr="00475432">
              <w:rPr>
                <w:rFonts w:ascii="Times New Roman" w:hAnsi="Times New Roman" w:cs="Times New Roman"/>
                <w:sz w:val="24"/>
                <w:szCs w:val="24"/>
              </w:rPr>
              <w:t xml:space="preserve"> proces-verbal nr. 0</w:t>
            </w:r>
            <w:r w:rsidR="00BF7449">
              <w:rPr>
                <w:rFonts w:ascii="Times New Roman" w:hAnsi="Times New Roman" w:cs="Times New Roman"/>
                <w:sz w:val="24"/>
                <w:szCs w:val="24"/>
              </w:rPr>
              <w:t>6</w:t>
            </w:r>
            <w:r w:rsidRPr="00475432">
              <w:rPr>
                <w:rFonts w:ascii="Times New Roman" w:hAnsi="Times New Roman" w:cs="Times New Roman"/>
                <w:sz w:val="24"/>
                <w:szCs w:val="24"/>
              </w:rPr>
              <w:t xml:space="preserve"> al ședinței CA din </w:t>
            </w:r>
            <w:r w:rsidR="00BF7449">
              <w:rPr>
                <w:rFonts w:ascii="Times New Roman" w:hAnsi="Times New Roman" w:cs="Times New Roman"/>
                <w:sz w:val="24"/>
                <w:szCs w:val="24"/>
              </w:rPr>
              <w:t>27</w:t>
            </w:r>
            <w:r>
              <w:rPr>
                <w:rFonts w:ascii="Times New Roman" w:hAnsi="Times New Roman" w:cs="Times New Roman"/>
                <w:sz w:val="24"/>
                <w:szCs w:val="24"/>
              </w:rPr>
              <w:t>.02.202</w:t>
            </w:r>
            <w:r w:rsidR="00BF7449">
              <w:rPr>
                <w:rFonts w:ascii="Times New Roman" w:hAnsi="Times New Roman" w:cs="Times New Roman"/>
                <w:sz w:val="24"/>
                <w:szCs w:val="24"/>
              </w:rPr>
              <w:t>3</w:t>
            </w:r>
            <w:r w:rsidRPr="00475432">
              <w:rPr>
                <w:rFonts w:ascii="Times New Roman" w:hAnsi="Times New Roman" w:cs="Times New Roman"/>
                <w:sz w:val="24"/>
                <w:szCs w:val="24"/>
              </w:rPr>
              <w:t>;</w:t>
            </w:r>
          </w:p>
        </w:tc>
      </w:tr>
      <w:tr w:rsidR="00475432" w:rsidRPr="00E26EDF" w:rsidTr="00232D61">
        <w:tc>
          <w:tcPr>
            <w:tcW w:w="1980" w:type="dxa"/>
          </w:tcPr>
          <w:p w:rsidR="00475432" w:rsidRPr="00E26EDF" w:rsidRDefault="00475432"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475432" w:rsidRPr="00E26EDF" w:rsidRDefault="00475432" w:rsidP="00232D61">
            <w:pPr>
              <w:jc w:val="both"/>
              <w:rPr>
                <w:rFonts w:ascii="Times New Roman" w:hAnsi="Times New Roman" w:cs="Times New Roman"/>
                <w:sz w:val="24"/>
                <w:szCs w:val="24"/>
              </w:rPr>
            </w:pPr>
            <w:r w:rsidRPr="00475432">
              <w:rPr>
                <w:rFonts w:ascii="Times New Roman" w:hAnsi="Times New Roman" w:cs="Times New Roman"/>
                <w:sz w:val="24"/>
                <w:szCs w:val="24"/>
              </w:rPr>
              <w:t>Aplicarea strategiilor didactice interactive și utilizarea instrumentelor TIC în procesul de predate este monitorizată prin observări, asistențe la ore, analiza proiectelor didactice, schimb de experiență a cadrelor didactice, exemple de bune practice, studierea experienței avansate.</w:t>
            </w:r>
          </w:p>
        </w:tc>
      </w:tr>
      <w:tr w:rsidR="00475432" w:rsidRPr="002454DE" w:rsidTr="00232D61">
        <w:tc>
          <w:tcPr>
            <w:tcW w:w="1980" w:type="dxa"/>
          </w:tcPr>
          <w:p w:rsidR="00475432" w:rsidRPr="002454DE" w:rsidRDefault="00475432"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475432" w:rsidRDefault="00475432" w:rsidP="00E26EDF">
      <w:pPr>
        <w:spacing w:after="0" w:line="240" w:lineRule="auto"/>
        <w:jc w:val="both"/>
        <w:rPr>
          <w:rFonts w:ascii="Times New Roman" w:hAnsi="Times New Roman" w:cs="Times New Roman"/>
          <w:sz w:val="24"/>
          <w:szCs w:val="24"/>
        </w:rPr>
      </w:pPr>
    </w:p>
    <w:p w:rsidR="005D761F" w:rsidRDefault="005D761F" w:rsidP="00E26EDF">
      <w:pPr>
        <w:spacing w:after="0" w:line="240" w:lineRule="auto"/>
        <w:jc w:val="both"/>
        <w:rPr>
          <w:rFonts w:ascii="Times New Roman" w:hAnsi="Times New Roman" w:cs="Times New Roman"/>
          <w:b/>
          <w:sz w:val="24"/>
          <w:szCs w:val="24"/>
        </w:rPr>
      </w:pPr>
      <w:r w:rsidRPr="005D761F">
        <w:rPr>
          <w:rFonts w:ascii="Times New Roman" w:hAnsi="Times New Roman" w:cs="Times New Roman"/>
          <w:b/>
          <w:sz w:val="24"/>
          <w:szCs w:val="24"/>
        </w:rPr>
        <w:t>Domeniu: Curriculum/ proces educațional</w:t>
      </w:r>
    </w:p>
    <w:p w:rsidR="005D761F" w:rsidRDefault="005D761F" w:rsidP="00E26EDF">
      <w:pPr>
        <w:spacing w:after="0" w:line="240" w:lineRule="auto"/>
        <w:jc w:val="both"/>
        <w:rPr>
          <w:rFonts w:ascii="Times New Roman" w:hAnsi="Times New Roman" w:cs="Times New Roman"/>
          <w:sz w:val="24"/>
          <w:szCs w:val="24"/>
        </w:rPr>
      </w:pPr>
      <w:r w:rsidRPr="005D761F">
        <w:rPr>
          <w:rFonts w:ascii="Times New Roman" w:hAnsi="Times New Roman" w:cs="Times New Roman"/>
          <w:b/>
          <w:sz w:val="24"/>
          <w:szCs w:val="24"/>
        </w:rPr>
        <w:t>Indicator 4.2.5.</w:t>
      </w:r>
      <w:r>
        <w:rPr>
          <w:rFonts w:ascii="Times New Roman" w:hAnsi="Times New Roman" w:cs="Times New Roman"/>
          <w:b/>
          <w:sz w:val="24"/>
          <w:szCs w:val="24"/>
        </w:rPr>
        <w:t xml:space="preserve"> </w:t>
      </w:r>
      <w:r w:rsidRPr="005D761F">
        <w:rPr>
          <w:rFonts w:ascii="Times New Roman" w:hAnsi="Times New Roman" w:cs="Times New Roman"/>
          <w:sz w:val="24"/>
          <w:szCs w:val="24"/>
        </w:rPr>
        <w:t>Elaborarea proiectelor didactice în conformitate cu principiile educației centrate pe elev/ copil și pe formarea de competențe, valorificând curriculumul în baza Standardelor de eficiență a învățării</w:t>
      </w:r>
    </w:p>
    <w:p w:rsidR="003C789F" w:rsidRDefault="003C789F"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475432" w:rsidRPr="00E26EDF" w:rsidTr="00232D61">
        <w:tc>
          <w:tcPr>
            <w:tcW w:w="1980" w:type="dxa"/>
          </w:tcPr>
          <w:p w:rsidR="00475432" w:rsidRPr="00E26EDF" w:rsidRDefault="00475432"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Ședințe comisiilor metodice privind analiza și discutarea proiectelor  de lungă durată-septembrie 202</w:t>
            </w:r>
            <w:r w:rsidR="00003DC9">
              <w:rPr>
                <w:rFonts w:ascii="Times New Roman" w:hAnsi="Times New Roman" w:cs="Times New Roman"/>
                <w:sz w:val="24"/>
                <w:szCs w:val="24"/>
              </w:rPr>
              <w:t>2</w:t>
            </w:r>
            <w:r w:rsidRPr="00475432">
              <w:rPr>
                <w:rFonts w:ascii="Times New Roman" w:hAnsi="Times New Roman" w:cs="Times New Roman"/>
                <w:sz w:val="24"/>
                <w:szCs w:val="24"/>
              </w:rPr>
              <w:t>;</w:t>
            </w:r>
          </w:p>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Monitorizarea elaborării notei informative cu privire la rezultatele controlului tematic: „</w:t>
            </w:r>
            <w:r>
              <w:rPr>
                <w:rFonts w:ascii="Times New Roman" w:hAnsi="Times New Roman" w:cs="Times New Roman"/>
                <w:sz w:val="24"/>
                <w:szCs w:val="24"/>
              </w:rPr>
              <w:t>Verificarea</w:t>
            </w:r>
            <w:r w:rsidRPr="00475432">
              <w:rPr>
                <w:rFonts w:ascii="Times New Roman" w:hAnsi="Times New Roman" w:cs="Times New Roman"/>
                <w:sz w:val="24"/>
                <w:szCs w:val="24"/>
              </w:rPr>
              <w:t xml:space="preserve"> proiectelor de lungă durată la disciplinele școlare, la orele opționale, la cercuri” - proces-verbal nr. 0</w:t>
            </w:r>
            <w:r>
              <w:rPr>
                <w:rFonts w:ascii="Times New Roman" w:hAnsi="Times New Roman" w:cs="Times New Roman"/>
                <w:sz w:val="24"/>
                <w:szCs w:val="24"/>
              </w:rPr>
              <w:t>1 al ședinței CP</w:t>
            </w:r>
            <w:r w:rsidRPr="00475432">
              <w:rPr>
                <w:rFonts w:ascii="Times New Roman" w:hAnsi="Times New Roman" w:cs="Times New Roman"/>
                <w:sz w:val="24"/>
                <w:szCs w:val="24"/>
              </w:rPr>
              <w:t xml:space="preserve"> din </w:t>
            </w:r>
            <w:r>
              <w:rPr>
                <w:rFonts w:ascii="Times New Roman" w:hAnsi="Times New Roman" w:cs="Times New Roman"/>
                <w:sz w:val="24"/>
                <w:szCs w:val="24"/>
              </w:rPr>
              <w:t>02.09.202</w:t>
            </w:r>
            <w:r w:rsidR="007A46C2">
              <w:rPr>
                <w:rFonts w:ascii="Times New Roman" w:hAnsi="Times New Roman" w:cs="Times New Roman"/>
                <w:sz w:val="24"/>
                <w:szCs w:val="24"/>
              </w:rPr>
              <w:t>2</w:t>
            </w:r>
            <w:r w:rsidRPr="00475432">
              <w:rPr>
                <w:rFonts w:ascii="Times New Roman" w:hAnsi="Times New Roman" w:cs="Times New Roman"/>
                <w:sz w:val="24"/>
                <w:szCs w:val="24"/>
              </w:rPr>
              <w:t>;</w:t>
            </w:r>
          </w:p>
          <w:p w:rsidR="00475432" w:rsidRPr="00475432" w:rsidRDefault="00475432" w:rsidP="00475432">
            <w:pPr>
              <w:jc w:val="both"/>
              <w:rPr>
                <w:rFonts w:ascii="Times New Roman" w:hAnsi="Times New Roman" w:cs="Times New Roman"/>
                <w:sz w:val="24"/>
                <w:szCs w:val="24"/>
              </w:rPr>
            </w:pPr>
            <w:r w:rsidRPr="00475432">
              <w:rPr>
                <w:rFonts w:ascii="Times New Roman" w:hAnsi="Times New Roman" w:cs="Times New Roman"/>
                <w:sz w:val="24"/>
                <w:szCs w:val="24"/>
              </w:rPr>
              <w:t>• Asistențe la ore, înregistrări în catalogul clasei;</w:t>
            </w:r>
          </w:p>
          <w:p w:rsidR="00475432" w:rsidRPr="00E31ECD" w:rsidRDefault="00475432" w:rsidP="00475432">
            <w:pPr>
              <w:jc w:val="both"/>
              <w:rPr>
                <w:rFonts w:ascii="Times New Roman" w:hAnsi="Times New Roman" w:cs="Times New Roman"/>
                <w:sz w:val="24"/>
                <w:szCs w:val="24"/>
                <w:highlight w:val="yellow"/>
              </w:rPr>
            </w:pPr>
            <w:r w:rsidRPr="00475432">
              <w:rPr>
                <w:rFonts w:ascii="Times New Roman" w:hAnsi="Times New Roman" w:cs="Times New Roman"/>
                <w:sz w:val="24"/>
                <w:szCs w:val="24"/>
              </w:rPr>
              <w:t>• Rapoarte semestriale/ anuale ale cadrelor didactice referitor la realizarea curriculumului la disciplinele școlare;</w:t>
            </w:r>
          </w:p>
        </w:tc>
      </w:tr>
      <w:tr w:rsidR="00475432" w:rsidRPr="00E26EDF" w:rsidTr="00232D61">
        <w:tc>
          <w:tcPr>
            <w:tcW w:w="1980" w:type="dxa"/>
          </w:tcPr>
          <w:p w:rsidR="00475432" w:rsidRPr="00E26EDF" w:rsidRDefault="00475432"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503060" w:rsidRPr="00503060" w:rsidRDefault="00503060" w:rsidP="00503060">
            <w:pPr>
              <w:jc w:val="both"/>
              <w:rPr>
                <w:rFonts w:ascii="Times New Roman" w:hAnsi="Times New Roman" w:cs="Times New Roman"/>
                <w:sz w:val="24"/>
                <w:szCs w:val="24"/>
              </w:rPr>
            </w:pPr>
            <w:r w:rsidRPr="00503060">
              <w:rPr>
                <w:rFonts w:ascii="Times New Roman" w:hAnsi="Times New Roman" w:cs="Times New Roman"/>
                <w:sz w:val="24"/>
                <w:szCs w:val="24"/>
              </w:rPr>
              <w:t>Cadrele didactice elaborează proiecte didactice de lungă și scurtă durată în conformitate cu principiile educației centrate pe elev și pe formarea de competențe la disciplinele școlare, în conformitate cu Curriculumul național la disciplinele școlare, a Ghidului metodologic și Reperelor metodologice.</w:t>
            </w:r>
          </w:p>
          <w:p w:rsidR="00475432" w:rsidRPr="00E26EDF" w:rsidRDefault="00503060" w:rsidP="00503060">
            <w:pPr>
              <w:jc w:val="both"/>
              <w:rPr>
                <w:rFonts w:ascii="Times New Roman" w:hAnsi="Times New Roman" w:cs="Times New Roman"/>
                <w:sz w:val="24"/>
                <w:szCs w:val="24"/>
              </w:rPr>
            </w:pPr>
            <w:r w:rsidRPr="00503060">
              <w:rPr>
                <w:rFonts w:ascii="Times New Roman" w:hAnsi="Times New Roman" w:cs="Times New Roman"/>
                <w:sz w:val="24"/>
                <w:szCs w:val="24"/>
              </w:rPr>
              <w:t xml:space="preserve"> Proiectele de lungă durată sunt discutate în cadrul ședinței Comisiilor metodice, coordonate de directorul adjunct și aprobate de directorul liceului.</w:t>
            </w:r>
          </w:p>
        </w:tc>
      </w:tr>
      <w:tr w:rsidR="00475432" w:rsidRPr="002454DE" w:rsidTr="00232D61">
        <w:tc>
          <w:tcPr>
            <w:tcW w:w="1980" w:type="dxa"/>
          </w:tcPr>
          <w:p w:rsidR="00475432" w:rsidRPr="002454DE" w:rsidRDefault="00475432" w:rsidP="00232D61">
            <w:pPr>
              <w:rPr>
                <w:rFonts w:ascii="Times New Roman" w:hAnsi="Times New Roman" w:cs="Times New Roman"/>
                <w:sz w:val="24"/>
                <w:szCs w:val="24"/>
              </w:rPr>
            </w:pPr>
            <w:r w:rsidRPr="002454DE">
              <w:rPr>
                <w:rFonts w:ascii="Times New Roman" w:hAnsi="Times New Roman" w:cs="Times New Roman"/>
                <w:sz w:val="24"/>
                <w:szCs w:val="24"/>
              </w:rPr>
              <w:t xml:space="preserve">Pondere și </w:t>
            </w:r>
            <w:r w:rsidRPr="002454DE">
              <w:rPr>
                <w:rFonts w:ascii="Times New Roman" w:hAnsi="Times New Roman" w:cs="Times New Roman"/>
                <w:sz w:val="24"/>
                <w:szCs w:val="24"/>
              </w:rPr>
              <w:lastRenderedPageBreak/>
              <w:t>punctaj acordat</w:t>
            </w:r>
          </w:p>
        </w:tc>
        <w:tc>
          <w:tcPr>
            <w:tcW w:w="1559" w:type="dxa"/>
          </w:tcPr>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lastRenderedPageBreak/>
              <w:t xml:space="preserve">Pondere : </w:t>
            </w:r>
            <w:r>
              <w:rPr>
                <w:rFonts w:ascii="Times New Roman" w:hAnsi="Times New Roman" w:cs="Times New Roman"/>
                <w:sz w:val="24"/>
                <w:szCs w:val="24"/>
              </w:rPr>
              <w:t>2</w:t>
            </w:r>
          </w:p>
        </w:tc>
        <w:tc>
          <w:tcPr>
            <w:tcW w:w="3686" w:type="dxa"/>
          </w:tcPr>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lastRenderedPageBreak/>
              <w:t>- 1 punct</w:t>
            </w:r>
          </w:p>
        </w:tc>
        <w:tc>
          <w:tcPr>
            <w:tcW w:w="2268" w:type="dxa"/>
          </w:tcPr>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lastRenderedPageBreak/>
              <w:t xml:space="preserve">Punctaj acordat: </w:t>
            </w:r>
          </w:p>
          <w:p w:rsidR="00475432" w:rsidRPr="002454DE" w:rsidRDefault="00475432" w:rsidP="00232D61">
            <w:pPr>
              <w:jc w:val="center"/>
              <w:rPr>
                <w:rFonts w:ascii="Times New Roman" w:hAnsi="Times New Roman" w:cs="Times New Roman"/>
                <w:sz w:val="24"/>
                <w:szCs w:val="24"/>
              </w:rPr>
            </w:pPr>
            <w:r w:rsidRPr="002454D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5D761F" w:rsidRDefault="005D761F" w:rsidP="00E26EDF">
      <w:pPr>
        <w:spacing w:after="0" w:line="240" w:lineRule="auto"/>
        <w:jc w:val="both"/>
        <w:rPr>
          <w:rFonts w:ascii="Times New Roman" w:hAnsi="Times New Roman" w:cs="Times New Roman"/>
          <w:sz w:val="24"/>
          <w:szCs w:val="24"/>
        </w:rPr>
      </w:pPr>
    </w:p>
    <w:p w:rsidR="003C789F" w:rsidRDefault="003C789F" w:rsidP="00E26EDF">
      <w:pPr>
        <w:spacing w:after="0" w:line="240" w:lineRule="auto"/>
        <w:jc w:val="both"/>
        <w:rPr>
          <w:rFonts w:ascii="Times New Roman" w:hAnsi="Times New Roman" w:cs="Times New Roman"/>
          <w:sz w:val="24"/>
          <w:szCs w:val="24"/>
        </w:rPr>
      </w:pPr>
      <w:r w:rsidRPr="003C789F">
        <w:rPr>
          <w:rFonts w:ascii="Times New Roman" w:hAnsi="Times New Roman" w:cs="Times New Roman"/>
          <w:b/>
          <w:sz w:val="24"/>
          <w:szCs w:val="24"/>
        </w:rPr>
        <w:t>Indicator 4.2.6.</w:t>
      </w:r>
      <w:r>
        <w:rPr>
          <w:rFonts w:ascii="Times New Roman" w:hAnsi="Times New Roman" w:cs="Times New Roman"/>
          <w:sz w:val="24"/>
          <w:szCs w:val="24"/>
        </w:rPr>
        <w:t xml:space="preserve"> </w:t>
      </w:r>
      <w:r w:rsidRPr="003C789F">
        <w:rPr>
          <w:rFonts w:ascii="Times New Roman" w:hAnsi="Times New Roman" w:cs="Times New Roman"/>
          <w:sz w:val="24"/>
          <w:szCs w:val="24"/>
        </w:rPr>
        <w:t>Organizarea și desfășurarea evaluării rezultatelor învățării, în conformitate cu standardele și referențialul de evaluare aprobate, urmărind progresul în dezvoltarea elevului/ copilului</w:t>
      </w:r>
    </w:p>
    <w:p w:rsidR="003C789F" w:rsidRDefault="003C789F"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3C789F" w:rsidRPr="00E26EDF" w:rsidTr="00232D61">
        <w:tc>
          <w:tcPr>
            <w:tcW w:w="1980" w:type="dxa"/>
          </w:tcPr>
          <w:p w:rsidR="003C789F" w:rsidRPr="00E26EDF" w:rsidRDefault="003C789F"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Graficul evaluărilor sumative și semestriale, anul de studii 202</w:t>
            </w:r>
            <w:r w:rsidR="007F58DE">
              <w:rPr>
                <w:rFonts w:ascii="Times New Roman" w:hAnsi="Times New Roman" w:cs="Times New Roman"/>
                <w:sz w:val="24"/>
                <w:szCs w:val="24"/>
              </w:rPr>
              <w:t>2</w:t>
            </w:r>
            <w:r w:rsidRPr="003C789F">
              <w:rPr>
                <w:rFonts w:ascii="Times New Roman" w:hAnsi="Times New Roman" w:cs="Times New Roman"/>
                <w:sz w:val="24"/>
                <w:szCs w:val="24"/>
              </w:rPr>
              <w:t>-202</w:t>
            </w:r>
            <w:r w:rsidR="007F58DE">
              <w:rPr>
                <w:rFonts w:ascii="Times New Roman" w:hAnsi="Times New Roman" w:cs="Times New Roman"/>
                <w:sz w:val="24"/>
                <w:szCs w:val="24"/>
              </w:rPr>
              <w:t>3</w:t>
            </w:r>
            <w:r w:rsidRPr="003C789F">
              <w:rPr>
                <w:rFonts w:ascii="Times New Roman" w:hAnsi="Times New Roman" w:cs="Times New Roman"/>
                <w:sz w:val="24"/>
                <w:szCs w:val="24"/>
              </w:rPr>
              <w:t>, aprobat de directorul instituției;</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Cataloagele școlare;</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xml:space="preserve">Notă informativă privind rezultatele controlului tematic: „Evaluarea </w:t>
            </w:r>
            <w:r>
              <w:rPr>
                <w:rFonts w:ascii="Times New Roman" w:hAnsi="Times New Roman" w:cs="Times New Roman"/>
                <w:sz w:val="24"/>
                <w:szCs w:val="24"/>
              </w:rPr>
              <w:t xml:space="preserve">internă a </w:t>
            </w:r>
            <w:r w:rsidRPr="003C789F">
              <w:rPr>
                <w:rFonts w:ascii="Times New Roman" w:hAnsi="Times New Roman" w:cs="Times New Roman"/>
                <w:sz w:val="24"/>
                <w:szCs w:val="24"/>
              </w:rPr>
              <w:t>dezvoltării competențelor la disciplinele</w:t>
            </w:r>
            <w:r>
              <w:rPr>
                <w:rFonts w:ascii="Times New Roman" w:hAnsi="Times New Roman" w:cs="Times New Roman"/>
                <w:sz w:val="24"/>
                <w:szCs w:val="24"/>
              </w:rPr>
              <w:t xml:space="preserve"> școlare</w:t>
            </w:r>
            <w:r w:rsidRPr="003C789F">
              <w:rPr>
                <w:rFonts w:ascii="Times New Roman" w:hAnsi="Times New Roman" w:cs="Times New Roman"/>
                <w:sz w:val="24"/>
                <w:szCs w:val="24"/>
              </w:rPr>
              <w:t xml:space="preserve">:         </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xml:space="preserve">- Limba </w:t>
            </w:r>
            <w:r>
              <w:rPr>
                <w:rFonts w:ascii="Times New Roman" w:hAnsi="Times New Roman" w:cs="Times New Roman"/>
                <w:sz w:val="24"/>
                <w:szCs w:val="24"/>
              </w:rPr>
              <w:t xml:space="preserve">franceză: - cl. a </w:t>
            </w:r>
            <w:r w:rsidRPr="003C789F">
              <w:rPr>
                <w:rFonts w:ascii="Times New Roman" w:hAnsi="Times New Roman" w:cs="Times New Roman"/>
                <w:sz w:val="24"/>
                <w:szCs w:val="24"/>
              </w:rPr>
              <w:t>X</w:t>
            </w:r>
            <w:r>
              <w:rPr>
                <w:rFonts w:ascii="Times New Roman" w:hAnsi="Times New Roman" w:cs="Times New Roman"/>
                <w:sz w:val="24"/>
                <w:szCs w:val="24"/>
              </w:rPr>
              <w:t>I</w:t>
            </w:r>
            <w:r w:rsidRPr="003C789F">
              <w:rPr>
                <w:rFonts w:ascii="Times New Roman" w:hAnsi="Times New Roman" w:cs="Times New Roman"/>
                <w:sz w:val="24"/>
                <w:szCs w:val="24"/>
              </w:rPr>
              <w:t>-a;</w:t>
            </w:r>
          </w:p>
          <w:p w:rsidR="003C789F" w:rsidRDefault="003C789F" w:rsidP="003C789F">
            <w:pPr>
              <w:jc w:val="both"/>
              <w:rPr>
                <w:rFonts w:ascii="Times New Roman" w:hAnsi="Times New Roman" w:cs="Times New Roman"/>
                <w:sz w:val="24"/>
                <w:szCs w:val="24"/>
              </w:rPr>
            </w:pPr>
            <w:r>
              <w:rPr>
                <w:rFonts w:ascii="Times New Roman" w:hAnsi="Times New Roman" w:cs="Times New Roman"/>
                <w:sz w:val="24"/>
                <w:szCs w:val="24"/>
              </w:rPr>
              <w:t xml:space="preserve">- Limba engleză - cl. a </w:t>
            </w:r>
            <w:r w:rsidRPr="003C789F">
              <w:rPr>
                <w:rFonts w:ascii="Times New Roman" w:hAnsi="Times New Roman" w:cs="Times New Roman"/>
                <w:sz w:val="24"/>
                <w:szCs w:val="24"/>
              </w:rPr>
              <w:t>V</w:t>
            </w:r>
            <w:r>
              <w:rPr>
                <w:rFonts w:ascii="Times New Roman" w:hAnsi="Times New Roman" w:cs="Times New Roman"/>
                <w:sz w:val="24"/>
                <w:szCs w:val="24"/>
              </w:rPr>
              <w:t>III-a;</w:t>
            </w:r>
          </w:p>
          <w:p w:rsidR="003C789F" w:rsidRDefault="003C789F" w:rsidP="003C789F">
            <w:pPr>
              <w:jc w:val="both"/>
              <w:rPr>
                <w:rFonts w:ascii="Times New Roman" w:hAnsi="Times New Roman" w:cs="Times New Roman"/>
                <w:sz w:val="24"/>
                <w:szCs w:val="24"/>
              </w:rPr>
            </w:pPr>
            <w:r>
              <w:rPr>
                <w:rFonts w:ascii="Times New Roman" w:hAnsi="Times New Roman" w:cs="Times New Roman"/>
                <w:sz w:val="24"/>
                <w:szCs w:val="24"/>
              </w:rPr>
              <w:t>- Fizica - cl. a VII-a;</w:t>
            </w:r>
          </w:p>
          <w:p w:rsidR="003C789F" w:rsidRDefault="003C789F" w:rsidP="003C789F">
            <w:pPr>
              <w:jc w:val="both"/>
              <w:rPr>
                <w:rFonts w:ascii="Times New Roman" w:hAnsi="Times New Roman" w:cs="Times New Roman"/>
                <w:sz w:val="24"/>
                <w:szCs w:val="24"/>
              </w:rPr>
            </w:pPr>
            <w:r>
              <w:rPr>
                <w:rFonts w:ascii="Times New Roman" w:hAnsi="Times New Roman" w:cs="Times New Roman"/>
                <w:sz w:val="24"/>
                <w:szCs w:val="24"/>
              </w:rPr>
              <w:t>- Istoria românilor și universală - cl. a X-a;</w:t>
            </w:r>
          </w:p>
          <w:p w:rsidR="003C789F" w:rsidRPr="003C789F" w:rsidRDefault="003C789F" w:rsidP="003C789F">
            <w:pPr>
              <w:jc w:val="both"/>
              <w:rPr>
                <w:rFonts w:ascii="Times New Roman" w:hAnsi="Times New Roman" w:cs="Times New Roman"/>
                <w:sz w:val="24"/>
                <w:szCs w:val="24"/>
              </w:rPr>
            </w:pPr>
            <w:r>
              <w:rPr>
                <w:rFonts w:ascii="Times New Roman" w:hAnsi="Times New Roman" w:cs="Times New Roman"/>
                <w:sz w:val="24"/>
                <w:szCs w:val="24"/>
              </w:rPr>
              <w:t xml:space="preserve">- Educație tehnologică – cl. a VI-a, </w:t>
            </w:r>
            <w:r w:rsidRPr="003C789F">
              <w:rPr>
                <w:rFonts w:ascii="Times New Roman" w:hAnsi="Times New Roman" w:cs="Times New Roman"/>
                <w:sz w:val="24"/>
                <w:szCs w:val="24"/>
              </w:rPr>
              <w:t>proces-verbal nr. 0</w:t>
            </w:r>
            <w:r w:rsidR="00F96155">
              <w:rPr>
                <w:rFonts w:ascii="Times New Roman" w:hAnsi="Times New Roman" w:cs="Times New Roman"/>
                <w:sz w:val="24"/>
                <w:szCs w:val="24"/>
              </w:rPr>
              <w:t>8</w:t>
            </w:r>
            <w:r w:rsidRPr="003C789F">
              <w:rPr>
                <w:rFonts w:ascii="Times New Roman" w:hAnsi="Times New Roman" w:cs="Times New Roman"/>
                <w:sz w:val="24"/>
                <w:szCs w:val="24"/>
              </w:rPr>
              <w:t xml:space="preserve"> al ședinței C</w:t>
            </w:r>
            <w:r>
              <w:rPr>
                <w:rFonts w:ascii="Times New Roman" w:hAnsi="Times New Roman" w:cs="Times New Roman"/>
                <w:sz w:val="24"/>
                <w:szCs w:val="24"/>
              </w:rPr>
              <w:t>P</w:t>
            </w:r>
            <w:r w:rsidRPr="003C789F">
              <w:rPr>
                <w:rFonts w:ascii="Times New Roman" w:hAnsi="Times New Roman" w:cs="Times New Roman"/>
                <w:sz w:val="24"/>
                <w:szCs w:val="24"/>
              </w:rPr>
              <w:t xml:space="preserve"> din </w:t>
            </w:r>
            <w:r>
              <w:rPr>
                <w:rFonts w:ascii="Times New Roman" w:hAnsi="Times New Roman" w:cs="Times New Roman"/>
                <w:sz w:val="24"/>
                <w:szCs w:val="24"/>
              </w:rPr>
              <w:t>2</w:t>
            </w:r>
            <w:r w:rsidR="00F96155">
              <w:rPr>
                <w:rFonts w:ascii="Times New Roman" w:hAnsi="Times New Roman" w:cs="Times New Roman"/>
                <w:sz w:val="24"/>
                <w:szCs w:val="24"/>
              </w:rPr>
              <w:t>8</w:t>
            </w:r>
            <w:r>
              <w:rPr>
                <w:rFonts w:ascii="Times New Roman" w:hAnsi="Times New Roman" w:cs="Times New Roman"/>
                <w:sz w:val="24"/>
                <w:szCs w:val="24"/>
              </w:rPr>
              <w:t>.0</w:t>
            </w:r>
            <w:r w:rsidR="00F96155">
              <w:rPr>
                <w:rFonts w:ascii="Times New Roman" w:hAnsi="Times New Roman" w:cs="Times New Roman"/>
                <w:sz w:val="24"/>
                <w:szCs w:val="24"/>
              </w:rPr>
              <w:t>3</w:t>
            </w:r>
            <w:r w:rsidRPr="003C789F">
              <w:rPr>
                <w:rFonts w:ascii="Times New Roman" w:hAnsi="Times New Roman" w:cs="Times New Roman"/>
                <w:sz w:val="24"/>
                <w:szCs w:val="24"/>
              </w:rPr>
              <w:t>.202</w:t>
            </w:r>
            <w:r w:rsidR="00F96155">
              <w:rPr>
                <w:rFonts w:ascii="Times New Roman" w:hAnsi="Times New Roman" w:cs="Times New Roman"/>
                <w:sz w:val="24"/>
                <w:szCs w:val="24"/>
              </w:rPr>
              <w:t>3</w:t>
            </w:r>
            <w:r w:rsidRPr="003C789F">
              <w:rPr>
                <w:rFonts w:ascii="Times New Roman" w:hAnsi="Times New Roman" w:cs="Times New Roman"/>
                <w:sz w:val="24"/>
                <w:szCs w:val="24"/>
              </w:rPr>
              <w:t>;</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Notă informativă privind rezultatele controlului tematic: „</w:t>
            </w:r>
            <w:r w:rsidR="00F036A1">
              <w:rPr>
                <w:rFonts w:ascii="Times New Roman" w:hAnsi="Times New Roman" w:cs="Times New Roman"/>
                <w:sz w:val="24"/>
                <w:szCs w:val="24"/>
              </w:rPr>
              <w:t xml:space="preserve">Formarea și dezvoltarea competențelor inter-/transdisciplinare ale elevului, </w:t>
            </w:r>
            <w:r w:rsidRPr="003C789F">
              <w:rPr>
                <w:rFonts w:ascii="Times New Roman" w:hAnsi="Times New Roman" w:cs="Times New Roman"/>
                <w:sz w:val="24"/>
                <w:szCs w:val="24"/>
              </w:rPr>
              <w:t xml:space="preserve">proces-verbal nr. </w:t>
            </w:r>
            <w:r w:rsidR="006F557F">
              <w:rPr>
                <w:rFonts w:ascii="Times New Roman" w:hAnsi="Times New Roman" w:cs="Times New Roman"/>
                <w:sz w:val="24"/>
                <w:szCs w:val="24"/>
              </w:rPr>
              <w:t>11</w:t>
            </w:r>
            <w:r w:rsidRPr="003C789F">
              <w:rPr>
                <w:rFonts w:ascii="Times New Roman" w:hAnsi="Times New Roman" w:cs="Times New Roman"/>
                <w:sz w:val="24"/>
                <w:szCs w:val="24"/>
              </w:rPr>
              <w:t xml:space="preserve"> al ședinței C</w:t>
            </w:r>
            <w:r w:rsidR="00F036A1">
              <w:rPr>
                <w:rFonts w:ascii="Times New Roman" w:hAnsi="Times New Roman" w:cs="Times New Roman"/>
                <w:sz w:val="24"/>
                <w:szCs w:val="24"/>
              </w:rPr>
              <w:t>P</w:t>
            </w:r>
            <w:r w:rsidRPr="003C789F">
              <w:rPr>
                <w:rFonts w:ascii="Times New Roman" w:hAnsi="Times New Roman" w:cs="Times New Roman"/>
                <w:sz w:val="24"/>
                <w:szCs w:val="24"/>
              </w:rPr>
              <w:t xml:space="preserve"> din </w:t>
            </w:r>
            <w:r w:rsidR="006F557F">
              <w:rPr>
                <w:rFonts w:ascii="Times New Roman" w:hAnsi="Times New Roman" w:cs="Times New Roman"/>
                <w:sz w:val="24"/>
                <w:szCs w:val="24"/>
              </w:rPr>
              <w:t>29.05.</w:t>
            </w:r>
            <w:r w:rsidR="00F036A1">
              <w:rPr>
                <w:rFonts w:ascii="Times New Roman" w:hAnsi="Times New Roman" w:cs="Times New Roman"/>
                <w:sz w:val="24"/>
                <w:szCs w:val="24"/>
              </w:rPr>
              <w:t>202</w:t>
            </w:r>
            <w:r w:rsidR="006F557F">
              <w:rPr>
                <w:rFonts w:ascii="Times New Roman" w:hAnsi="Times New Roman" w:cs="Times New Roman"/>
                <w:sz w:val="24"/>
                <w:szCs w:val="24"/>
              </w:rPr>
              <w:t>3</w:t>
            </w:r>
            <w:r w:rsidRPr="003C789F">
              <w:rPr>
                <w:rFonts w:ascii="Times New Roman" w:hAnsi="Times New Roman" w:cs="Times New Roman"/>
                <w:sz w:val="24"/>
                <w:szCs w:val="24"/>
              </w:rPr>
              <w:t>;</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xml:space="preserve">• </w:t>
            </w:r>
            <w:r>
              <w:rPr>
                <w:rFonts w:ascii="Times New Roman" w:hAnsi="Times New Roman" w:cs="Times New Roman"/>
                <w:sz w:val="24"/>
                <w:szCs w:val="24"/>
              </w:rPr>
              <w:t>Raport cu privire la procesul de evaluare a randamentului școlar al claselor absolvente: a IV-a; a IX-a</w:t>
            </w:r>
            <w:r w:rsidRPr="003C789F">
              <w:rPr>
                <w:rFonts w:ascii="Times New Roman" w:hAnsi="Times New Roman" w:cs="Times New Roman"/>
                <w:sz w:val="24"/>
                <w:szCs w:val="24"/>
              </w:rPr>
              <w:t>;</w:t>
            </w:r>
            <w:r>
              <w:rPr>
                <w:rFonts w:ascii="Times New Roman" w:hAnsi="Times New Roman" w:cs="Times New Roman"/>
                <w:sz w:val="24"/>
                <w:szCs w:val="24"/>
              </w:rPr>
              <w:t xml:space="preserve"> a XII-a</w:t>
            </w:r>
            <w:r w:rsidR="00F036A1">
              <w:rPr>
                <w:rFonts w:ascii="Times New Roman" w:hAnsi="Times New Roman" w:cs="Times New Roman"/>
                <w:sz w:val="24"/>
                <w:szCs w:val="24"/>
              </w:rPr>
              <w:t xml:space="preserve">, CA </w:t>
            </w:r>
            <w:r w:rsidR="006F557F">
              <w:rPr>
                <w:rFonts w:ascii="Times New Roman" w:hAnsi="Times New Roman" w:cs="Times New Roman"/>
                <w:sz w:val="24"/>
                <w:szCs w:val="24"/>
              </w:rPr>
              <w:t>, proces-verbal nr. 24 din 24.03.2023</w:t>
            </w:r>
            <w:r>
              <w:rPr>
                <w:rFonts w:ascii="Times New Roman" w:hAnsi="Times New Roman" w:cs="Times New Roman"/>
                <w:sz w:val="24"/>
                <w:szCs w:val="24"/>
              </w:rPr>
              <w:t>;</w:t>
            </w:r>
          </w:p>
          <w:p w:rsid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xml:space="preserve">• Notă informativă cu privire la admiterea elevilor la examenele de absolvire a ciclurilor de școlaritate și completarea sistemelor SIPAS, SAPD, SIME cu datele elevilor clasei a IX-a, a XII-a - proces-verbal nr. </w:t>
            </w:r>
            <w:r w:rsidR="006F557F">
              <w:rPr>
                <w:rFonts w:ascii="Times New Roman" w:hAnsi="Times New Roman" w:cs="Times New Roman"/>
                <w:sz w:val="24"/>
                <w:szCs w:val="24"/>
              </w:rPr>
              <w:t>9</w:t>
            </w:r>
            <w:r w:rsidRPr="003C789F">
              <w:rPr>
                <w:rFonts w:ascii="Times New Roman" w:hAnsi="Times New Roman" w:cs="Times New Roman"/>
                <w:sz w:val="24"/>
                <w:szCs w:val="24"/>
              </w:rPr>
              <w:t xml:space="preserve"> al ședinței CA din </w:t>
            </w:r>
            <w:r w:rsidR="006F557F">
              <w:rPr>
                <w:rFonts w:ascii="Times New Roman" w:hAnsi="Times New Roman" w:cs="Times New Roman"/>
                <w:sz w:val="24"/>
                <w:szCs w:val="24"/>
              </w:rPr>
              <w:t>29</w:t>
            </w:r>
            <w:r w:rsidRPr="003C789F">
              <w:rPr>
                <w:rFonts w:ascii="Times New Roman" w:hAnsi="Times New Roman" w:cs="Times New Roman"/>
                <w:sz w:val="24"/>
                <w:szCs w:val="24"/>
              </w:rPr>
              <w:t>.05.202</w:t>
            </w:r>
            <w:r w:rsidR="006F557F">
              <w:rPr>
                <w:rFonts w:ascii="Times New Roman" w:hAnsi="Times New Roman" w:cs="Times New Roman"/>
                <w:sz w:val="24"/>
                <w:szCs w:val="24"/>
              </w:rPr>
              <w:t>3</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Notă informativă privind rezultatele examenelor de absolvire a t</w:t>
            </w:r>
            <w:r w:rsidR="00F036A1">
              <w:rPr>
                <w:rFonts w:ascii="Times New Roman" w:hAnsi="Times New Roman" w:cs="Times New Roman"/>
                <w:sz w:val="24"/>
                <w:szCs w:val="24"/>
              </w:rPr>
              <w:t>reptei gimnaziale, sesiunea 202</w:t>
            </w:r>
            <w:r w:rsidR="006F557F">
              <w:rPr>
                <w:rFonts w:ascii="Times New Roman" w:hAnsi="Times New Roman" w:cs="Times New Roman"/>
                <w:sz w:val="24"/>
                <w:szCs w:val="24"/>
              </w:rPr>
              <w:t>3</w:t>
            </w:r>
            <w:r w:rsidR="00F036A1">
              <w:rPr>
                <w:rFonts w:ascii="Times New Roman" w:hAnsi="Times New Roman" w:cs="Times New Roman"/>
                <w:sz w:val="24"/>
                <w:szCs w:val="24"/>
              </w:rPr>
              <w:t xml:space="preserve"> - proces-verbal nr. </w:t>
            </w:r>
            <w:r w:rsidR="006F557F">
              <w:rPr>
                <w:rFonts w:ascii="Times New Roman" w:hAnsi="Times New Roman" w:cs="Times New Roman"/>
                <w:sz w:val="24"/>
                <w:szCs w:val="24"/>
              </w:rPr>
              <w:t>12</w:t>
            </w:r>
            <w:r w:rsidRPr="003C789F">
              <w:rPr>
                <w:rFonts w:ascii="Times New Roman" w:hAnsi="Times New Roman" w:cs="Times New Roman"/>
                <w:sz w:val="24"/>
                <w:szCs w:val="24"/>
              </w:rPr>
              <w:t xml:space="preserve"> al ședinței CP din </w:t>
            </w:r>
            <w:r w:rsidR="00F036A1">
              <w:rPr>
                <w:rFonts w:ascii="Times New Roman" w:hAnsi="Times New Roman" w:cs="Times New Roman"/>
                <w:sz w:val="24"/>
                <w:szCs w:val="24"/>
              </w:rPr>
              <w:t>2</w:t>
            </w:r>
            <w:r w:rsidR="006F557F">
              <w:rPr>
                <w:rFonts w:ascii="Times New Roman" w:hAnsi="Times New Roman" w:cs="Times New Roman"/>
                <w:sz w:val="24"/>
                <w:szCs w:val="24"/>
              </w:rPr>
              <w:t>6</w:t>
            </w:r>
            <w:r w:rsidR="00F036A1">
              <w:rPr>
                <w:rFonts w:ascii="Times New Roman" w:hAnsi="Times New Roman" w:cs="Times New Roman"/>
                <w:sz w:val="24"/>
                <w:szCs w:val="24"/>
              </w:rPr>
              <w:t>.06.202</w:t>
            </w:r>
            <w:r w:rsidR="006F557F">
              <w:rPr>
                <w:rFonts w:ascii="Times New Roman" w:hAnsi="Times New Roman" w:cs="Times New Roman"/>
                <w:sz w:val="24"/>
                <w:szCs w:val="24"/>
              </w:rPr>
              <w:t>3</w:t>
            </w:r>
            <w:r w:rsidRPr="003C789F">
              <w:rPr>
                <w:rFonts w:ascii="Times New Roman" w:hAnsi="Times New Roman" w:cs="Times New Roman"/>
                <w:sz w:val="24"/>
                <w:szCs w:val="24"/>
              </w:rPr>
              <w:t>;</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Notă informativă privind rezultatele examenelor de bacalaureat, sesiunea 202</w:t>
            </w:r>
            <w:r w:rsidR="006F557F">
              <w:rPr>
                <w:rFonts w:ascii="Times New Roman" w:hAnsi="Times New Roman" w:cs="Times New Roman"/>
                <w:sz w:val="24"/>
                <w:szCs w:val="24"/>
              </w:rPr>
              <w:t>3</w:t>
            </w:r>
            <w:r w:rsidR="00F036A1">
              <w:rPr>
                <w:rFonts w:ascii="Times New Roman" w:hAnsi="Times New Roman" w:cs="Times New Roman"/>
                <w:sz w:val="24"/>
                <w:szCs w:val="24"/>
              </w:rPr>
              <w:t xml:space="preserve"> </w:t>
            </w:r>
            <w:r w:rsidRPr="003C789F">
              <w:rPr>
                <w:rFonts w:ascii="Times New Roman" w:hAnsi="Times New Roman" w:cs="Times New Roman"/>
                <w:sz w:val="24"/>
                <w:szCs w:val="24"/>
              </w:rPr>
              <w:t>- proces-verbal nr. 1</w:t>
            </w:r>
            <w:r w:rsidR="00F036A1">
              <w:rPr>
                <w:rFonts w:ascii="Times New Roman" w:hAnsi="Times New Roman" w:cs="Times New Roman"/>
                <w:sz w:val="24"/>
                <w:szCs w:val="24"/>
              </w:rPr>
              <w:t>3 al ședinței CP din 0</w:t>
            </w:r>
            <w:r w:rsidR="006F557F">
              <w:rPr>
                <w:rFonts w:ascii="Times New Roman" w:hAnsi="Times New Roman" w:cs="Times New Roman"/>
                <w:sz w:val="24"/>
                <w:szCs w:val="24"/>
              </w:rPr>
              <w:t>5</w:t>
            </w:r>
            <w:r w:rsidR="00F036A1">
              <w:rPr>
                <w:rFonts w:ascii="Times New Roman" w:hAnsi="Times New Roman" w:cs="Times New Roman"/>
                <w:sz w:val="24"/>
                <w:szCs w:val="24"/>
              </w:rPr>
              <w:t>.07.202</w:t>
            </w:r>
            <w:r w:rsidR="006F557F">
              <w:rPr>
                <w:rFonts w:ascii="Times New Roman" w:hAnsi="Times New Roman" w:cs="Times New Roman"/>
                <w:sz w:val="24"/>
                <w:szCs w:val="24"/>
              </w:rPr>
              <w:t>3</w:t>
            </w:r>
            <w:r w:rsidRPr="003C789F">
              <w:rPr>
                <w:rFonts w:ascii="Times New Roman" w:hAnsi="Times New Roman" w:cs="Times New Roman"/>
                <w:sz w:val="24"/>
                <w:szCs w:val="24"/>
              </w:rPr>
              <w:t>;</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Raportul statistic și narativ privind evaluarea națională - proces-verbal nr. 1</w:t>
            </w:r>
            <w:r w:rsidR="006F557F">
              <w:rPr>
                <w:rFonts w:ascii="Times New Roman" w:hAnsi="Times New Roman" w:cs="Times New Roman"/>
                <w:sz w:val="24"/>
                <w:szCs w:val="24"/>
              </w:rPr>
              <w:t>6</w:t>
            </w:r>
            <w:r w:rsidRPr="003C789F">
              <w:rPr>
                <w:rFonts w:ascii="Times New Roman" w:hAnsi="Times New Roman" w:cs="Times New Roman"/>
                <w:sz w:val="24"/>
                <w:szCs w:val="24"/>
              </w:rPr>
              <w:t xml:space="preserve"> al CP din </w:t>
            </w:r>
            <w:r w:rsidR="006F557F">
              <w:rPr>
                <w:rFonts w:ascii="Times New Roman" w:hAnsi="Times New Roman" w:cs="Times New Roman"/>
                <w:sz w:val="24"/>
                <w:szCs w:val="24"/>
              </w:rPr>
              <w:t>01</w:t>
            </w:r>
            <w:r w:rsidRPr="003C789F">
              <w:rPr>
                <w:rFonts w:ascii="Times New Roman" w:hAnsi="Times New Roman" w:cs="Times New Roman"/>
                <w:sz w:val="24"/>
                <w:szCs w:val="24"/>
              </w:rPr>
              <w:t>.08.202</w:t>
            </w:r>
            <w:r w:rsidR="006F557F">
              <w:rPr>
                <w:rFonts w:ascii="Times New Roman" w:hAnsi="Times New Roman" w:cs="Times New Roman"/>
                <w:sz w:val="24"/>
                <w:szCs w:val="24"/>
              </w:rPr>
              <w:t>3</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•Notă informativă privind organizarea și desfășurarea tezelor semestriale, sesiunea de iarnă, anul de studii 202</w:t>
            </w:r>
            <w:r w:rsidR="00357D67">
              <w:rPr>
                <w:rFonts w:ascii="Times New Roman" w:hAnsi="Times New Roman" w:cs="Times New Roman"/>
                <w:sz w:val="24"/>
                <w:szCs w:val="24"/>
              </w:rPr>
              <w:t>2</w:t>
            </w:r>
            <w:r w:rsidRPr="003C789F">
              <w:rPr>
                <w:rFonts w:ascii="Times New Roman" w:hAnsi="Times New Roman" w:cs="Times New Roman"/>
                <w:sz w:val="24"/>
                <w:szCs w:val="24"/>
              </w:rPr>
              <w:t>-202</w:t>
            </w:r>
            <w:r w:rsidR="00357D67">
              <w:rPr>
                <w:rFonts w:ascii="Times New Roman" w:hAnsi="Times New Roman" w:cs="Times New Roman"/>
                <w:sz w:val="24"/>
                <w:szCs w:val="24"/>
              </w:rPr>
              <w:t>3</w:t>
            </w:r>
            <w:r w:rsidR="00F036A1">
              <w:rPr>
                <w:rFonts w:ascii="Times New Roman" w:hAnsi="Times New Roman" w:cs="Times New Roman"/>
                <w:sz w:val="24"/>
                <w:szCs w:val="24"/>
              </w:rPr>
              <w:t xml:space="preserve"> - proces-verbal CP nr. 03 din 2</w:t>
            </w:r>
            <w:r w:rsidR="00BD409C">
              <w:rPr>
                <w:rFonts w:ascii="Times New Roman" w:hAnsi="Times New Roman" w:cs="Times New Roman"/>
                <w:sz w:val="24"/>
                <w:szCs w:val="24"/>
              </w:rPr>
              <w:t>4</w:t>
            </w:r>
            <w:r w:rsidR="00F036A1">
              <w:rPr>
                <w:rFonts w:ascii="Times New Roman" w:hAnsi="Times New Roman" w:cs="Times New Roman"/>
                <w:sz w:val="24"/>
                <w:szCs w:val="24"/>
              </w:rPr>
              <w:t>.11.202</w:t>
            </w:r>
            <w:r w:rsidR="00BD409C">
              <w:rPr>
                <w:rFonts w:ascii="Times New Roman" w:hAnsi="Times New Roman" w:cs="Times New Roman"/>
                <w:sz w:val="24"/>
                <w:szCs w:val="24"/>
              </w:rPr>
              <w:t>2</w:t>
            </w:r>
            <w:r w:rsidRPr="003C789F">
              <w:rPr>
                <w:rFonts w:ascii="Times New Roman" w:hAnsi="Times New Roman" w:cs="Times New Roman"/>
                <w:sz w:val="24"/>
                <w:szCs w:val="24"/>
              </w:rPr>
              <w:t xml:space="preserve">;  </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Raportul semestrial de monitorizare a procesului educațional conform indicatorilor de baza - proces-verbal CP nr. 0</w:t>
            </w:r>
            <w:r w:rsidR="00357D67">
              <w:rPr>
                <w:rFonts w:ascii="Times New Roman" w:hAnsi="Times New Roman" w:cs="Times New Roman"/>
                <w:sz w:val="24"/>
                <w:szCs w:val="24"/>
              </w:rPr>
              <w:t>6</w:t>
            </w:r>
            <w:r w:rsidRPr="003C789F">
              <w:rPr>
                <w:rFonts w:ascii="Times New Roman" w:hAnsi="Times New Roman" w:cs="Times New Roman"/>
                <w:sz w:val="24"/>
                <w:szCs w:val="24"/>
              </w:rPr>
              <w:t xml:space="preserve"> din </w:t>
            </w:r>
            <w:r w:rsidR="00F036A1">
              <w:rPr>
                <w:rFonts w:ascii="Times New Roman" w:hAnsi="Times New Roman" w:cs="Times New Roman"/>
                <w:sz w:val="24"/>
                <w:szCs w:val="24"/>
              </w:rPr>
              <w:t>2</w:t>
            </w:r>
            <w:r w:rsidR="00357D67">
              <w:rPr>
                <w:rFonts w:ascii="Times New Roman" w:hAnsi="Times New Roman" w:cs="Times New Roman"/>
                <w:sz w:val="24"/>
                <w:szCs w:val="24"/>
              </w:rPr>
              <w:t>7</w:t>
            </w:r>
            <w:r w:rsidR="00F036A1">
              <w:rPr>
                <w:rFonts w:ascii="Times New Roman" w:hAnsi="Times New Roman" w:cs="Times New Roman"/>
                <w:sz w:val="24"/>
                <w:szCs w:val="24"/>
              </w:rPr>
              <w:t>.01.202</w:t>
            </w:r>
            <w:r w:rsidR="00357D67">
              <w:rPr>
                <w:rFonts w:ascii="Times New Roman" w:hAnsi="Times New Roman" w:cs="Times New Roman"/>
                <w:sz w:val="24"/>
                <w:szCs w:val="24"/>
              </w:rPr>
              <w:t>3</w:t>
            </w:r>
            <w:r w:rsidRPr="003C789F">
              <w:rPr>
                <w:rFonts w:ascii="Times New Roman" w:hAnsi="Times New Roman" w:cs="Times New Roman"/>
                <w:sz w:val="24"/>
                <w:szCs w:val="24"/>
              </w:rPr>
              <w:t xml:space="preserve">; proces-verbal CP nr. </w:t>
            </w:r>
            <w:r w:rsidR="00F036A1">
              <w:rPr>
                <w:rFonts w:ascii="Times New Roman" w:hAnsi="Times New Roman" w:cs="Times New Roman"/>
                <w:sz w:val="24"/>
                <w:szCs w:val="24"/>
              </w:rPr>
              <w:t>12</w:t>
            </w:r>
            <w:r w:rsidRPr="003C789F">
              <w:rPr>
                <w:rFonts w:ascii="Times New Roman" w:hAnsi="Times New Roman" w:cs="Times New Roman"/>
                <w:sz w:val="24"/>
                <w:szCs w:val="24"/>
              </w:rPr>
              <w:t xml:space="preserve"> din </w:t>
            </w:r>
            <w:r w:rsidR="00F036A1">
              <w:rPr>
                <w:rFonts w:ascii="Times New Roman" w:hAnsi="Times New Roman" w:cs="Times New Roman"/>
                <w:sz w:val="24"/>
                <w:szCs w:val="24"/>
              </w:rPr>
              <w:t>2</w:t>
            </w:r>
            <w:r w:rsidR="00357D67">
              <w:rPr>
                <w:rFonts w:ascii="Times New Roman" w:hAnsi="Times New Roman" w:cs="Times New Roman"/>
                <w:sz w:val="24"/>
                <w:szCs w:val="24"/>
              </w:rPr>
              <w:t>6</w:t>
            </w:r>
            <w:r w:rsidR="00F036A1">
              <w:rPr>
                <w:rFonts w:ascii="Times New Roman" w:hAnsi="Times New Roman" w:cs="Times New Roman"/>
                <w:sz w:val="24"/>
                <w:szCs w:val="24"/>
              </w:rPr>
              <w:t>.06.202</w:t>
            </w:r>
            <w:r w:rsidR="00357D67">
              <w:rPr>
                <w:rFonts w:ascii="Times New Roman" w:hAnsi="Times New Roman" w:cs="Times New Roman"/>
                <w:sz w:val="24"/>
                <w:szCs w:val="24"/>
              </w:rPr>
              <w:t>3</w:t>
            </w:r>
            <w:r w:rsidRPr="003C789F">
              <w:rPr>
                <w:rFonts w:ascii="Times New Roman" w:hAnsi="Times New Roman" w:cs="Times New Roman"/>
                <w:sz w:val="24"/>
                <w:szCs w:val="24"/>
              </w:rPr>
              <w:t xml:space="preserve">; </w:t>
            </w:r>
          </w:p>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xml:space="preserve"> • Notă informativă privind admiterea elevilor la tezele semestriale, sesiunea de iarnă, anul de studii 202</w:t>
            </w:r>
            <w:r w:rsidR="00357D67">
              <w:rPr>
                <w:rFonts w:ascii="Times New Roman" w:hAnsi="Times New Roman" w:cs="Times New Roman"/>
                <w:sz w:val="24"/>
                <w:szCs w:val="24"/>
              </w:rPr>
              <w:t>2</w:t>
            </w:r>
            <w:r w:rsidRPr="003C789F">
              <w:rPr>
                <w:rFonts w:ascii="Times New Roman" w:hAnsi="Times New Roman" w:cs="Times New Roman"/>
                <w:sz w:val="24"/>
                <w:szCs w:val="24"/>
              </w:rPr>
              <w:t>-202</w:t>
            </w:r>
            <w:r w:rsidR="00357D67">
              <w:rPr>
                <w:rFonts w:ascii="Times New Roman" w:hAnsi="Times New Roman" w:cs="Times New Roman"/>
                <w:sz w:val="24"/>
                <w:szCs w:val="24"/>
              </w:rPr>
              <w:t>3</w:t>
            </w:r>
            <w:r w:rsidR="008B5DC9">
              <w:rPr>
                <w:rFonts w:ascii="Times New Roman" w:hAnsi="Times New Roman" w:cs="Times New Roman"/>
                <w:sz w:val="24"/>
                <w:szCs w:val="24"/>
              </w:rPr>
              <w:t>, proces-verbal nr.05 din 27.12.2022, proces-verbal nr. 09 din 12.05.2023</w:t>
            </w:r>
            <w:r w:rsidRPr="003C789F">
              <w:rPr>
                <w:rFonts w:ascii="Times New Roman" w:hAnsi="Times New Roman" w:cs="Times New Roman"/>
                <w:sz w:val="24"/>
                <w:szCs w:val="24"/>
              </w:rPr>
              <w:t xml:space="preserve">;  </w:t>
            </w:r>
          </w:p>
          <w:p w:rsidR="003C789F" w:rsidRPr="00E31ECD" w:rsidRDefault="003C789F" w:rsidP="00F036A1">
            <w:pPr>
              <w:jc w:val="both"/>
              <w:rPr>
                <w:rFonts w:ascii="Times New Roman" w:hAnsi="Times New Roman" w:cs="Times New Roman"/>
                <w:sz w:val="24"/>
                <w:szCs w:val="24"/>
                <w:highlight w:val="yellow"/>
              </w:rPr>
            </w:pPr>
            <w:r w:rsidRPr="003C789F">
              <w:rPr>
                <w:rFonts w:ascii="Times New Roman" w:hAnsi="Times New Roman" w:cs="Times New Roman"/>
                <w:sz w:val="24"/>
                <w:szCs w:val="24"/>
              </w:rPr>
              <w:t xml:space="preserve">• Notă informativă privind </w:t>
            </w:r>
            <w:r w:rsidR="00F036A1">
              <w:rPr>
                <w:rFonts w:ascii="Times New Roman" w:hAnsi="Times New Roman" w:cs="Times New Roman"/>
                <w:sz w:val="24"/>
                <w:szCs w:val="24"/>
              </w:rPr>
              <w:t xml:space="preserve">evaluarea </w:t>
            </w:r>
            <w:r w:rsidRPr="003C789F">
              <w:rPr>
                <w:rFonts w:ascii="Times New Roman" w:hAnsi="Times New Roman" w:cs="Times New Roman"/>
                <w:sz w:val="24"/>
                <w:szCs w:val="24"/>
              </w:rPr>
              <w:t>rezultatel</w:t>
            </w:r>
            <w:r w:rsidR="00F036A1">
              <w:rPr>
                <w:rFonts w:ascii="Times New Roman" w:hAnsi="Times New Roman" w:cs="Times New Roman"/>
                <w:sz w:val="24"/>
                <w:szCs w:val="24"/>
              </w:rPr>
              <w:t xml:space="preserve">or școlare de la testele inițiale la toate disciplinele, </w:t>
            </w:r>
            <w:r w:rsidRPr="003C789F">
              <w:rPr>
                <w:rFonts w:ascii="Times New Roman" w:hAnsi="Times New Roman" w:cs="Times New Roman"/>
                <w:sz w:val="24"/>
                <w:szCs w:val="24"/>
              </w:rPr>
              <w:t xml:space="preserve"> proces-verbal nr. 02 al ședinței C</w:t>
            </w:r>
            <w:r w:rsidR="00F036A1">
              <w:rPr>
                <w:rFonts w:ascii="Times New Roman" w:hAnsi="Times New Roman" w:cs="Times New Roman"/>
                <w:sz w:val="24"/>
                <w:szCs w:val="24"/>
              </w:rPr>
              <w:t>P</w:t>
            </w:r>
            <w:r w:rsidRPr="003C789F">
              <w:rPr>
                <w:rFonts w:ascii="Times New Roman" w:hAnsi="Times New Roman" w:cs="Times New Roman"/>
                <w:sz w:val="24"/>
                <w:szCs w:val="24"/>
              </w:rPr>
              <w:t xml:space="preserve"> din </w:t>
            </w:r>
            <w:r w:rsidR="008B5DC9">
              <w:rPr>
                <w:rFonts w:ascii="Times New Roman" w:hAnsi="Times New Roman" w:cs="Times New Roman"/>
                <w:sz w:val="24"/>
                <w:szCs w:val="24"/>
              </w:rPr>
              <w:t>12</w:t>
            </w:r>
            <w:r w:rsidRPr="003C789F">
              <w:rPr>
                <w:rFonts w:ascii="Times New Roman" w:hAnsi="Times New Roman" w:cs="Times New Roman"/>
                <w:sz w:val="24"/>
                <w:szCs w:val="24"/>
              </w:rPr>
              <w:t>.10.202</w:t>
            </w:r>
            <w:r w:rsidR="008B5DC9">
              <w:rPr>
                <w:rFonts w:ascii="Times New Roman" w:hAnsi="Times New Roman" w:cs="Times New Roman"/>
                <w:sz w:val="24"/>
                <w:szCs w:val="24"/>
              </w:rPr>
              <w:t>2</w:t>
            </w:r>
            <w:r w:rsidRPr="003C789F">
              <w:rPr>
                <w:rFonts w:ascii="Times New Roman" w:hAnsi="Times New Roman" w:cs="Times New Roman"/>
                <w:sz w:val="24"/>
                <w:szCs w:val="24"/>
              </w:rPr>
              <w:t>;</w:t>
            </w:r>
          </w:p>
        </w:tc>
      </w:tr>
      <w:tr w:rsidR="009052A7" w:rsidRPr="00E26EDF" w:rsidTr="00232D61">
        <w:tc>
          <w:tcPr>
            <w:tcW w:w="1980" w:type="dxa"/>
          </w:tcPr>
          <w:p w:rsidR="009052A7" w:rsidRDefault="009052A7" w:rsidP="00232D61">
            <w:pPr>
              <w:rPr>
                <w:rFonts w:ascii="Times New Roman" w:hAnsi="Times New Roman" w:cs="Times New Roman"/>
                <w:sz w:val="24"/>
                <w:szCs w:val="24"/>
              </w:rPr>
            </w:pPr>
          </w:p>
        </w:tc>
        <w:tc>
          <w:tcPr>
            <w:tcW w:w="7513" w:type="dxa"/>
            <w:gridSpan w:val="3"/>
          </w:tcPr>
          <w:p w:rsidR="009052A7" w:rsidRPr="003C789F" w:rsidRDefault="009052A7" w:rsidP="003C789F">
            <w:pPr>
              <w:jc w:val="both"/>
              <w:rPr>
                <w:rFonts w:ascii="Times New Roman" w:hAnsi="Times New Roman" w:cs="Times New Roman"/>
                <w:sz w:val="24"/>
                <w:szCs w:val="24"/>
              </w:rPr>
            </w:pPr>
          </w:p>
        </w:tc>
      </w:tr>
      <w:tr w:rsidR="003C789F" w:rsidRPr="00E26EDF" w:rsidTr="00232D61">
        <w:tc>
          <w:tcPr>
            <w:tcW w:w="1980" w:type="dxa"/>
          </w:tcPr>
          <w:p w:rsidR="003C789F" w:rsidRPr="00E26EDF" w:rsidRDefault="003C789F"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3C789F" w:rsidRPr="003C789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xml:space="preserve">Instituția desfășoară și monitorizează procesul de evaluare a rezultatelor școlare. </w:t>
            </w:r>
          </w:p>
          <w:p w:rsidR="003C789F" w:rsidRPr="00E26EDF" w:rsidRDefault="003C789F" w:rsidP="003C789F">
            <w:pPr>
              <w:jc w:val="both"/>
              <w:rPr>
                <w:rFonts w:ascii="Times New Roman" w:hAnsi="Times New Roman" w:cs="Times New Roman"/>
                <w:sz w:val="24"/>
                <w:szCs w:val="24"/>
              </w:rPr>
            </w:pPr>
            <w:r w:rsidRPr="003C789F">
              <w:rPr>
                <w:rFonts w:ascii="Times New Roman" w:hAnsi="Times New Roman" w:cs="Times New Roman"/>
                <w:sz w:val="24"/>
                <w:szCs w:val="24"/>
              </w:rPr>
              <w:t xml:space="preserve">Cadrele didactice evaluează rezultatele școlare în conformitate cu Standardele de eficiență a învățării, Referențialul de evaluare, Regulamentul privind evaluarea și notarea rezultatelor școlare, promovarea </w:t>
            </w:r>
            <w:r w:rsidRPr="003C789F">
              <w:rPr>
                <w:rFonts w:ascii="Times New Roman" w:hAnsi="Times New Roman" w:cs="Times New Roman"/>
                <w:sz w:val="24"/>
                <w:szCs w:val="24"/>
              </w:rPr>
              <w:lastRenderedPageBreak/>
              <w:t>și absolvirea în învățământul primar și secundar. Administrația monitorizează permanent procesul de evaluare-notare a elevilor pe parcursul semestrului/ anului școlar și înscrierea notelor semestriale/ anuale în catalogul școlar.</w:t>
            </w:r>
          </w:p>
        </w:tc>
      </w:tr>
      <w:tr w:rsidR="003C789F" w:rsidRPr="002454DE" w:rsidTr="00232D61">
        <w:tc>
          <w:tcPr>
            <w:tcW w:w="1980" w:type="dxa"/>
          </w:tcPr>
          <w:p w:rsidR="003C789F" w:rsidRPr="002454DE" w:rsidRDefault="003C789F" w:rsidP="00232D61">
            <w:pPr>
              <w:rPr>
                <w:rFonts w:ascii="Times New Roman" w:hAnsi="Times New Roman" w:cs="Times New Roman"/>
                <w:sz w:val="24"/>
                <w:szCs w:val="24"/>
              </w:rPr>
            </w:pPr>
            <w:r w:rsidRPr="002454DE">
              <w:rPr>
                <w:rFonts w:ascii="Times New Roman" w:hAnsi="Times New Roman" w:cs="Times New Roman"/>
                <w:sz w:val="24"/>
                <w:szCs w:val="24"/>
              </w:rPr>
              <w:lastRenderedPageBreak/>
              <w:t>Pondere și punctaj acordat</w:t>
            </w:r>
          </w:p>
        </w:tc>
        <w:tc>
          <w:tcPr>
            <w:tcW w:w="1559" w:type="dxa"/>
          </w:tcPr>
          <w:p w:rsidR="003C789F" w:rsidRPr="002454DE" w:rsidRDefault="003C789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3C789F" w:rsidRPr="002454DE" w:rsidRDefault="003C789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3C789F" w:rsidRPr="002454DE" w:rsidRDefault="003C789F"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3C789F" w:rsidRPr="002454DE" w:rsidRDefault="003C789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3C789F" w:rsidRPr="002454DE" w:rsidRDefault="003C789F"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3C789F" w:rsidRDefault="003C789F" w:rsidP="00E26EDF">
      <w:pPr>
        <w:spacing w:after="0" w:line="240" w:lineRule="auto"/>
        <w:jc w:val="both"/>
        <w:rPr>
          <w:rFonts w:ascii="Times New Roman" w:hAnsi="Times New Roman" w:cs="Times New Roman"/>
          <w:sz w:val="24"/>
          <w:szCs w:val="24"/>
        </w:rPr>
      </w:pPr>
    </w:p>
    <w:p w:rsidR="00863D1E" w:rsidRDefault="00863D1E" w:rsidP="00E26EDF">
      <w:pPr>
        <w:spacing w:after="0" w:line="240" w:lineRule="auto"/>
        <w:jc w:val="both"/>
        <w:rPr>
          <w:rFonts w:ascii="Times New Roman" w:hAnsi="Times New Roman" w:cs="Times New Roman"/>
          <w:sz w:val="24"/>
          <w:szCs w:val="24"/>
        </w:rPr>
      </w:pPr>
      <w:r w:rsidRPr="00863D1E">
        <w:rPr>
          <w:rFonts w:ascii="Times New Roman" w:hAnsi="Times New Roman" w:cs="Times New Roman"/>
          <w:b/>
          <w:sz w:val="24"/>
          <w:szCs w:val="24"/>
        </w:rPr>
        <w:t>Indicator 4.2.7.</w:t>
      </w:r>
      <w:r>
        <w:rPr>
          <w:rFonts w:ascii="Times New Roman" w:hAnsi="Times New Roman" w:cs="Times New Roman"/>
          <w:sz w:val="24"/>
          <w:szCs w:val="24"/>
        </w:rPr>
        <w:t xml:space="preserve"> </w:t>
      </w:r>
      <w:r w:rsidRPr="00863D1E">
        <w:rPr>
          <w:rFonts w:ascii="Times New Roman" w:hAnsi="Times New Roman" w:cs="Times New Roman"/>
          <w:sz w:val="24"/>
          <w:szCs w:val="24"/>
        </w:rPr>
        <w:t>Organizarea și desfășurarea activităților extracurriculare în concordanță cu misiunea școlii, cu obiectivele din curriculum și din documentele de planificare strategică și operațională</w:t>
      </w:r>
    </w:p>
    <w:p w:rsidR="00863D1E" w:rsidRDefault="00863D1E"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863D1E" w:rsidRPr="00E26EDF" w:rsidTr="00232D61">
        <w:tc>
          <w:tcPr>
            <w:tcW w:w="1980" w:type="dxa"/>
          </w:tcPr>
          <w:p w:rsidR="00863D1E" w:rsidRPr="00E26EDF" w:rsidRDefault="00863D1E"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9D5C77" w:rsidRPr="009D5C77" w:rsidRDefault="009D5C77" w:rsidP="009D5C77">
            <w:pPr>
              <w:jc w:val="both"/>
              <w:rPr>
                <w:rFonts w:ascii="Times New Roman" w:hAnsi="Times New Roman" w:cs="Times New Roman"/>
                <w:sz w:val="24"/>
                <w:szCs w:val="24"/>
              </w:rPr>
            </w:pPr>
            <w:r w:rsidRPr="009D5C77">
              <w:rPr>
                <w:rFonts w:ascii="Times New Roman" w:hAnsi="Times New Roman" w:cs="Times New Roman"/>
                <w:sz w:val="24"/>
                <w:szCs w:val="24"/>
              </w:rPr>
              <w:t>• Orarul cercurilor și secțiilor sportive, aprobat la ședința CA proces-verbal nr.1</w:t>
            </w:r>
            <w:r>
              <w:rPr>
                <w:rFonts w:ascii="Times New Roman" w:hAnsi="Times New Roman" w:cs="Times New Roman"/>
                <w:sz w:val="24"/>
                <w:szCs w:val="24"/>
              </w:rPr>
              <w:t>3</w:t>
            </w:r>
            <w:r w:rsidRPr="009D5C77">
              <w:rPr>
                <w:rFonts w:ascii="Times New Roman" w:hAnsi="Times New Roman" w:cs="Times New Roman"/>
                <w:sz w:val="24"/>
                <w:szCs w:val="24"/>
              </w:rPr>
              <w:t xml:space="preserve"> din 2</w:t>
            </w:r>
            <w:r w:rsidR="00C37FD7">
              <w:rPr>
                <w:rFonts w:ascii="Times New Roman" w:hAnsi="Times New Roman" w:cs="Times New Roman"/>
                <w:sz w:val="24"/>
                <w:szCs w:val="24"/>
              </w:rPr>
              <w:t>5</w:t>
            </w:r>
            <w:r w:rsidRPr="009D5C77">
              <w:rPr>
                <w:rFonts w:ascii="Times New Roman" w:hAnsi="Times New Roman" w:cs="Times New Roman"/>
                <w:sz w:val="24"/>
                <w:szCs w:val="24"/>
              </w:rPr>
              <w:t>.08.202</w:t>
            </w:r>
            <w:r w:rsidR="00C37FD7">
              <w:rPr>
                <w:rFonts w:ascii="Times New Roman" w:hAnsi="Times New Roman" w:cs="Times New Roman"/>
                <w:sz w:val="24"/>
                <w:szCs w:val="24"/>
              </w:rPr>
              <w:t>2</w:t>
            </w:r>
            <w:r w:rsidRPr="009D5C77">
              <w:rPr>
                <w:rFonts w:ascii="Times New Roman" w:hAnsi="Times New Roman" w:cs="Times New Roman"/>
                <w:sz w:val="24"/>
                <w:szCs w:val="24"/>
              </w:rPr>
              <w:t>;</w:t>
            </w:r>
          </w:p>
          <w:p w:rsidR="009D5C77" w:rsidRPr="009D5C77" w:rsidRDefault="009D5C77" w:rsidP="009D5C77">
            <w:pPr>
              <w:jc w:val="both"/>
              <w:rPr>
                <w:rFonts w:ascii="Times New Roman" w:hAnsi="Times New Roman" w:cs="Times New Roman"/>
                <w:sz w:val="24"/>
                <w:szCs w:val="24"/>
              </w:rPr>
            </w:pPr>
            <w:r w:rsidRPr="009D5C77">
              <w:rPr>
                <w:rFonts w:ascii="Times New Roman" w:hAnsi="Times New Roman" w:cs="Times New Roman"/>
                <w:sz w:val="24"/>
                <w:szCs w:val="24"/>
              </w:rPr>
              <w:t xml:space="preserve">• Programul activităților extracurriculare, parte componentă a Planului </w:t>
            </w:r>
            <w:r w:rsidR="00C37FD7">
              <w:rPr>
                <w:rFonts w:ascii="Times New Roman" w:hAnsi="Times New Roman" w:cs="Times New Roman"/>
                <w:sz w:val="24"/>
                <w:szCs w:val="24"/>
              </w:rPr>
              <w:t>managerial</w:t>
            </w:r>
            <w:r w:rsidRPr="009D5C77">
              <w:rPr>
                <w:rFonts w:ascii="Times New Roman" w:hAnsi="Times New Roman" w:cs="Times New Roman"/>
                <w:sz w:val="24"/>
                <w:szCs w:val="24"/>
              </w:rPr>
              <w:t xml:space="preserve"> a instituției pentru anul de studii 202</w:t>
            </w:r>
            <w:r w:rsidR="00C37FD7">
              <w:rPr>
                <w:rFonts w:ascii="Times New Roman" w:hAnsi="Times New Roman" w:cs="Times New Roman"/>
                <w:sz w:val="24"/>
                <w:szCs w:val="24"/>
              </w:rPr>
              <w:t>2</w:t>
            </w:r>
            <w:r w:rsidRPr="009D5C77">
              <w:rPr>
                <w:rFonts w:ascii="Times New Roman" w:hAnsi="Times New Roman" w:cs="Times New Roman"/>
                <w:sz w:val="24"/>
                <w:szCs w:val="24"/>
              </w:rPr>
              <w:t>-202</w:t>
            </w:r>
            <w:r w:rsidR="00C37FD7">
              <w:rPr>
                <w:rFonts w:ascii="Times New Roman" w:hAnsi="Times New Roman" w:cs="Times New Roman"/>
                <w:sz w:val="24"/>
                <w:szCs w:val="24"/>
              </w:rPr>
              <w:t>3</w:t>
            </w:r>
            <w:r w:rsidRPr="009D5C77">
              <w:rPr>
                <w:rFonts w:ascii="Times New Roman" w:hAnsi="Times New Roman" w:cs="Times New Roman"/>
                <w:sz w:val="24"/>
                <w:szCs w:val="24"/>
              </w:rPr>
              <w:t>, aprobat la ședința CP proces-verbal nr.01din 02.09.202</w:t>
            </w:r>
            <w:r w:rsidR="00C37FD7">
              <w:rPr>
                <w:rFonts w:ascii="Times New Roman" w:hAnsi="Times New Roman" w:cs="Times New Roman"/>
                <w:sz w:val="24"/>
                <w:szCs w:val="24"/>
              </w:rPr>
              <w:t>2</w:t>
            </w:r>
            <w:r w:rsidRPr="009D5C77">
              <w:rPr>
                <w:rFonts w:ascii="Times New Roman" w:hAnsi="Times New Roman" w:cs="Times New Roman"/>
                <w:sz w:val="24"/>
                <w:szCs w:val="24"/>
              </w:rPr>
              <w:t>;</w:t>
            </w:r>
          </w:p>
          <w:p w:rsidR="009D5C77" w:rsidRPr="009D5C77" w:rsidRDefault="009D5C77" w:rsidP="009D5C77">
            <w:pPr>
              <w:jc w:val="both"/>
              <w:rPr>
                <w:rFonts w:ascii="Times New Roman" w:hAnsi="Times New Roman" w:cs="Times New Roman"/>
                <w:sz w:val="24"/>
                <w:szCs w:val="24"/>
              </w:rPr>
            </w:pPr>
            <w:r w:rsidRPr="009D5C77">
              <w:rPr>
                <w:rFonts w:ascii="Times New Roman" w:hAnsi="Times New Roman" w:cs="Times New Roman"/>
                <w:sz w:val="24"/>
                <w:szCs w:val="24"/>
              </w:rPr>
              <w:t>• Portofoliul Comisiei Metodice Consiliere și Dezvoltare personală pentru anul școlar 202</w:t>
            </w:r>
            <w:r w:rsidR="00C37FD7">
              <w:rPr>
                <w:rFonts w:ascii="Times New Roman" w:hAnsi="Times New Roman" w:cs="Times New Roman"/>
                <w:sz w:val="24"/>
                <w:szCs w:val="24"/>
              </w:rPr>
              <w:t>2</w:t>
            </w:r>
            <w:r w:rsidRPr="009D5C77">
              <w:rPr>
                <w:rFonts w:ascii="Times New Roman" w:hAnsi="Times New Roman" w:cs="Times New Roman"/>
                <w:sz w:val="24"/>
                <w:szCs w:val="24"/>
              </w:rPr>
              <w:t>-202</w:t>
            </w:r>
            <w:r w:rsidR="00C37FD7">
              <w:rPr>
                <w:rFonts w:ascii="Times New Roman" w:hAnsi="Times New Roman" w:cs="Times New Roman"/>
                <w:sz w:val="24"/>
                <w:szCs w:val="24"/>
              </w:rPr>
              <w:t>3</w:t>
            </w:r>
            <w:r w:rsidRPr="009D5C77">
              <w:rPr>
                <w:rFonts w:ascii="Times New Roman" w:hAnsi="Times New Roman" w:cs="Times New Roman"/>
                <w:sz w:val="24"/>
                <w:szCs w:val="24"/>
              </w:rPr>
              <w:t>;</w:t>
            </w:r>
          </w:p>
          <w:p w:rsidR="009D5C77" w:rsidRPr="009D5C77" w:rsidRDefault="009D5C77" w:rsidP="009D5C77">
            <w:pPr>
              <w:jc w:val="both"/>
              <w:rPr>
                <w:rFonts w:ascii="Times New Roman" w:hAnsi="Times New Roman" w:cs="Times New Roman"/>
                <w:sz w:val="24"/>
                <w:szCs w:val="24"/>
              </w:rPr>
            </w:pPr>
            <w:r w:rsidRPr="009D5C77">
              <w:rPr>
                <w:rFonts w:ascii="Times New Roman" w:hAnsi="Times New Roman" w:cs="Times New Roman"/>
                <w:sz w:val="24"/>
                <w:szCs w:val="24"/>
              </w:rPr>
              <w:t>• Implicarea în proiecte și activități extrașcolare cu parteneriate;</w:t>
            </w:r>
          </w:p>
          <w:p w:rsidR="00863D1E" w:rsidRPr="00E31ECD" w:rsidRDefault="009D5C77" w:rsidP="009D5C77">
            <w:pPr>
              <w:jc w:val="both"/>
              <w:rPr>
                <w:rFonts w:ascii="Times New Roman" w:hAnsi="Times New Roman" w:cs="Times New Roman"/>
                <w:sz w:val="24"/>
                <w:szCs w:val="24"/>
                <w:highlight w:val="yellow"/>
              </w:rPr>
            </w:pPr>
            <w:r w:rsidRPr="009D5C77">
              <w:rPr>
                <w:rFonts w:ascii="Times New Roman" w:hAnsi="Times New Roman" w:cs="Times New Roman"/>
                <w:sz w:val="24"/>
                <w:szCs w:val="24"/>
              </w:rPr>
              <w:t>• Scenarii al activităților extrașcolare;</w:t>
            </w:r>
          </w:p>
        </w:tc>
      </w:tr>
      <w:tr w:rsidR="00863D1E" w:rsidRPr="00E26EDF" w:rsidTr="00232D61">
        <w:tc>
          <w:tcPr>
            <w:tcW w:w="1980" w:type="dxa"/>
          </w:tcPr>
          <w:p w:rsidR="00863D1E" w:rsidRPr="00E26EDF" w:rsidRDefault="00863D1E"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863D1E" w:rsidRPr="00E26EDF" w:rsidRDefault="009D5C77" w:rsidP="00232D61">
            <w:pPr>
              <w:jc w:val="both"/>
              <w:rPr>
                <w:rFonts w:ascii="Times New Roman" w:hAnsi="Times New Roman" w:cs="Times New Roman"/>
                <w:sz w:val="24"/>
                <w:szCs w:val="24"/>
              </w:rPr>
            </w:pPr>
            <w:r w:rsidRPr="009D5C77">
              <w:rPr>
                <w:rFonts w:ascii="Times New Roman" w:hAnsi="Times New Roman" w:cs="Times New Roman"/>
                <w:sz w:val="24"/>
                <w:szCs w:val="24"/>
              </w:rPr>
              <w:t>Instituția organizează și desfășoară diverse activități extracurriculare pentru toate clasele de învățământ primar, gimnazial și liceal, cu accent pe sprijinul individual pentru elevi. În instituție se îmbină eficient activitățile curriculare cu cele extracurriculare. Sunt prezente dovezi de realizare a activităților și proiectelor organizate împreună cu partenerii educaționali din comunitate.</w:t>
            </w:r>
          </w:p>
        </w:tc>
      </w:tr>
      <w:tr w:rsidR="00863D1E" w:rsidRPr="002454DE" w:rsidTr="00232D61">
        <w:tc>
          <w:tcPr>
            <w:tcW w:w="1980" w:type="dxa"/>
          </w:tcPr>
          <w:p w:rsidR="00863D1E" w:rsidRPr="002454DE" w:rsidRDefault="00863D1E"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863D1E" w:rsidRPr="002454DE" w:rsidRDefault="00863D1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863D1E" w:rsidRPr="002454DE" w:rsidRDefault="00863D1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863D1E" w:rsidRPr="002454DE" w:rsidRDefault="00863D1E"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863D1E" w:rsidRPr="002454DE" w:rsidRDefault="00863D1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863D1E" w:rsidRPr="002454DE" w:rsidRDefault="00863D1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863D1E" w:rsidRDefault="00863D1E" w:rsidP="00E26EDF">
      <w:pPr>
        <w:spacing w:after="0" w:line="240" w:lineRule="auto"/>
        <w:jc w:val="both"/>
        <w:rPr>
          <w:rFonts w:ascii="Times New Roman" w:hAnsi="Times New Roman" w:cs="Times New Roman"/>
          <w:sz w:val="24"/>
          <w:szCs w:val="24"/>
        </w:rPr>
      </w:pPr>
    </w:p>
    <w:p w:rsidR="00BE6FD3" w:rsidRDefault="00BE6FD3" w:rsidP="00E26EDF">
      <w:pPr>
        <w:spacing w:after="0" w:line="240" w:lineRule="auto"/>
        <w:jc w:val="both"/>
        <w:rPr>
          <w:rFonts w:ascii="Times New Roman" w:hAnsi="Times New Roman" w:cs="Times New Roman"/>
          <w:sz w:val="24"/>
          <w:szCs w:val="24"/>
        </w:rPr>
      </w:pPr>
      <w:r w:rsidRPr="00BE6FD3">
        <w:rPr>
          <w:rFonts w:ascii="Times New Roman" w:hAnsi="Times New Roman" w:cs="Times New Roman"/>
          <w:b/>
          <w:sz w:val="24"/>
          <w:szCs w:val="24"/>
        </w:rPr>
        <w:t>Indicator 4.2.8.</w:t>
      </w:r>
      <w:r>
        <w:rPr>
          <w:rFonts w:ascii="Times New Roman" w:hAnsi="Times New Roman" w:cs="Times New Roman"/>
          <w:sz w:val="24"/>
          <w:szCs w:val="24"/>
        </w:rPr>
        <w:t xml:space="preserve"> </w:t>
      </w:r>
      <w:r w:rsidRPr="00BE6FD3">
        <w:rPr>
          <w:rFonts w:ascii="Times New Roman" w:hAnsi="Times New Roman" w:cs="Times New Roman"/>
          <w:sz w:val="24"/>
          <w:szCs w:val="24"/>
        </w:rPr>
        <w:t>Asigurarea sprijinului individual pentru elevi/ copii, întru a obține rezultate în conformitate cu standardele și referențialul de evaluare aprobate (inclusiv pentru elevii cu CES care beneficiază de curriculum modificat și/ sau PEI)</w:t>
      </w:r>
    </w:p>
    <w:tbl>
      <w:tblPr>
        <w:tblStyle w:val="GrilTabel"/>
        <w:tblW w:w="9493" w:type="dxa"/>
        <w:tblLook w:val="04A0"/>
      </w:tblPr>
      <w:tblGrid>
        <w:gridCol w:w="1980"/>
        <w:gridCol w:w="1559"/>
        <w:gridCol w:w="3686"/>
        <w:gridCol w:w="2268"/>
      </w:tblGrid>
      <w:tr w:rsidR="00BE6FD3" w:rsidRPr="00E26EDF" w:rsidTr="00232D61">
        <w:tc>
          <w:tcPr>
            <w:tcW w:w="1980" w:type="dxa"/>
          </w:tcPr>
          <w:p w:rsidR="00BE6FD3" w:rsidRPr="00E26EDF" w:rsidRDefault="00BE6FD3"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Pregătirea elevilor pentru olimpiade și diferite concursuri naționale (activități organizate în cadrul CMD);</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Raport statistic privind performanțele elevilor la concursurile/olimpiadele școlare;</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Recuperări cu elevii care au absentat (catalog școlar);</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Registrul serviciului de asistență psihologică;</w:t>
            </w:r>
          </w:p>
          <w:p w:rsidR="00BE6FD3" w:rsidRPr="00E31ECD" w:rsidRDefault="00BE6FD3" w:rsidP="00BE6FD3">
            <w:pPr>
              <w:jc w:val="both"/>
              <w:rPr>
                <w:rFonts w:ascii="Times New Roman" w:hAnsi="Times New Roman" w:cs="Times New Roman"/>
                <w:sz w:val="24"/>
                <w:szCs w:val="24"/>
                <w:highlight w:val="yellow"/>
              </w:rPr>
            </w:pPr>
            <w:r w:rsidRPr="00BE6FD3">
              <w:rPr>
                <w:rFonts w:ascii="Times New Roman" w:hAnsi="Times New Roman" w:cs="Times New Roman"/>
                <w:sz w:val="24"/>
                <w:szCs w:val="24"/>
              </w:rPr>
              <w:t>• Consilierea elevilor cu CES în cadrul CREI.</w:t>
            </w:r>
          </w:p>
        </w:tc>
      </w:tr>
      <w:tr w:rsidR="00BE6FD3" w:rsidRPr="00E26EDF" w:rsidTr="00232D61">
        <w:tc>
          <w:tcPr>
            <w:tcW w:w="1980" w:type="dxa"/>
          </w:tcPr>
          <w:p w:rsidR="00BE6FD3" w:rsidRPr="00E26EDF" w:rsidRDefault="00BE6FD3"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BE6FD3" w:rsidRPr="00E26EDF" w:rsidRDefault="00BE6FD3" w:rsidP="00232D61">
            <w:pPr>
              <w:jc w:val="both"/>
              <w:rPr>
                <w:rFonts w:ascii="Times New Roman" w:hAnsi="Times New Roman" w:cs="Times New Roman"/>
                <w:sz w:val="24"/>
                <w:szCs w:val="24"/>
              </w:rPr>
            </w:pPr>
            <w:r w:rsidRPr="00BE6FD3">
              <w:rPr>
                <w:rFonts w:ascii="Times New Roman" w:hAnsi="Times New Roman" w:cs="Times New Roman"/>
                <w:sz w:val="24"/>
                <w:szCs w:val="24"/>
              </w:rPr>
              <w:t>Instituția organizează și desfășoară activități  cu accent pe sprijinul individual pentru elevi, în concordanță cu misiunea școlii, cu obiectivele din curriculumul național și documentele de planificare strategică și operațională.</w:t>
            </w:r>
          </w:p>
        </w:tc>
      </w:tr>
      <w:tr w:rsidR="00BE6FD3" w:rsidRPr="002454DE" w:rsidTr="00232D61">
        <w:tc>
          <w:tcPr>
            <w:tcW w:w="1980" w:type="dxa"/>
          </w:tcPr>
          <w:p w:rsidR="00BE6FD3" w:rsidRPr="002454DE" w:rsidRDefault="00BE6FD3"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r w:rsidR="00BE6FD3" w:rsidRPr="002454DE" w:rsidTr="00232D61">
        <w:tc>
          <w:tcPr>
            <w:tcW w:w="7225" w:type="dxa"/>
            <w:gridSpan w:val="3"/>
          </w:tcPr>
          <w:p w:rsidR="00BE6FD3" w:rsidRPr="00BE6FD3" w:rsidRDefault="00BE6FD3" w:rsidP="00BE6FD3">
            <w:pPr>
              <w:rPr>
                <w:rFonts w:ascii="Times New Roman" w:hAnsi="Times New Roman" w:cs="Times New Roman"/>
                <w:b/>
                <w:sz w:val="24"/>
                <w:szCs w:val="24"/>
              </w:rPr>
            </w:pPr>
            <w:r>
              <w:rPr>
                <w:rFonts w:ascii="Times New Roman" w:hAnsi="Times New Roman" w:cs="Times New Roman"/>
                <w:b/>
                <w:sz w:val="24"/>
                <w:szCs w:val="24"/>
              </w:rPr>
              <w:t>Total standard</w:t>
            </w:r>
          </w:p>
        </w:tc>
        <w:tc>
          <w:tcPr>
            <w:tcW w:w="2268" w:type="dxa"/>
          </w:tcPr>
          <w:p w:rsidR="00BE6FD3" w:rsidRPr="00BE6FD3" w:rsidRDefault="00BE6FD3" w:rsidP="00232D61">
            <w:pPr>
              <w:jc w:val="center"/>
              <w:rPr>
                <w:rFonts w:ascii="Times New Roman" w:hAnsi="Times New Roman" w:cs="Times New Roman"/>
                <w:b/>
                <w:sz w:val="24"/>
                <w:szCs w:val="24"/>
              </w:rPr>
            </w:pPr>
            <w:r w:rsidRPr="00BE6FD3">
              <w:rPr>
                <w:rFonts w:ascii="Times New Roman" w:hAnsi="Times New Roman" w:cs="Times New Roman"/>
                <w:b/>
                <w:sz w:val="24"/>
                <w:szCs w:val="24"/>
              </w:rPr>
              <w:t>14 puncte</w:t>
            </w:r>
          </w:p>
        </w:tc>
      </w:tr>
    </w:tbl>
    <w:p w:rsidR="00BE6FD3" w:rsidRDefault="00BE6FD3" w:rsidP="00E26EDF">
      <w:pPr>
        <w:spacing w:after="0" w:line="240" w:lineRule="auto"/>
        <w:jc w:val="both"/>
        <w:rPr>
          <w:rFonts w:ascii="Times New Roman" w:hAnsi="Times New Roman" w:cs="Times New Roman"/>
          <w:sz w:val="24"/>
          <w:szCs w:val="24"/>
        </w:rPr>
      </w:pPr>
    </w:p>
    <w:p w:rsidR="00BE6FD3" w:rsidRDefault="00BE6FD3" w:rsidP="00E26EDF">
      <w:pPr>
        <w:spacing w:after="0" w:line="240" w:lineRule="auto"/>
        <w:jc w:val="both"/>
        <w:rPr>
          <w:rFonts w:ascii="Times New Roman" w:hAnsi="Times New Roman" w:cs="Times New Roman"/>
          <w:sz w:val="24"/>
          <w:szCs w:val="24"/>
        </w:rPr>
      </w:pPr>
      <w:r w:rsidRPr="00BE6FD3">
        <w:rPr>
          <w:rFonts w:ascii="Times New Roman" w:hAnsi="Times New Roman" w:cs="Times New Roman"/>
          <w:b/>
          <w:sz w:val="24"/>
          <w:szCs w:val="24"/>
        </w:rPr>
        <w:t>Standard 4.3.</w:t>
      </w:r>
      <w:r w:rsidRPr="00BE6FD3">
        <w:rPr>
          <w:rFonts w:ascii="Times New Roman" w:hAnsi="Times New Roman" w:cs="Times New Roman"/>
          <w:sz w:val="24"/>
          <w:szCs w:val="24"/>
        </w:rPr>
        <w:t>Toți copiii demonstrează angajament și implicare eficientă în procesul educațional</w:t>
      </w:r>
    </w:p>
    <w:p w:rsidR="00BE6FD3" w:rsidRDefault="00BE6FD3" w:rsidP="00E26EDF">
      <w:pPr>
        <w:spacing w:after="0" w:line="240" w:lineRule="auto"/>
        <w:jc w:val="both"/>
        <w:rPr>
          <w:rFonts w:ascii="Times New Roman" w:hAnsi="Times New Roman" w:cs="Times New Roman"/>
          <w:b/>
          <w:sz w:val="24"/>
          <w:szCs w:val="24"/>
        </w:rPr>
      </w:pPr>
      <w:r w:rsidRPr="00BE6FD3">
        <w:rPr>
          <w:rFonts w:ascii="Times New Roman" w:hAnsi="Times New Roman" w:cs="Times New Roman"/>
          <w:b/>
          <w:sz w:val="24"/>
          <w:szCs w:val="24"/>
        </w:rPr>
        <w:t>Domeniu: Management</w:t>
      </w:r>
    </w:p>
    <w:p w:rsidR="00BE6FD3" w:rsidRDefault="00BE6FD3" w:rsidP="00E26EDF">
      <w:pPr>
        <w:spacing w:after="0" w:line="240" w:lineRule="auto"/>
        <w:jc w:val="both"/>
        <w:rPr>
          <w:rFonts w:ascii="Times New Roman" w:hAnsi="Times New Roman" w:cs="Times New Roman"/>
          <w:sz w:val="24"/>
          <w:szCs w:val="24"/>
        </w:rPr>
      </w:pPr>
      <w:r w:rsidRPr="00BE6FD3">
        <w:rPr>
          <w:rFonts w:ascii="Times New Roman" w:hAnsi="Times New Roman" w:cs="Times New Roman"/>
          <w:b/>
          <w:sz w:val="24"/>
          <w:szCs w:val="24"/>
        </w:rPr>
        <w:t>Indicator 4.3.1.</w:t>
      </w:r>
      <w:r>
        <w:rPr>
          <w:rFonts w:ascii="Times New Roman" w:hAnsi="Times New Roman" w:cs="Times New Roman"/>
          <w:b/>
          <w:sz w:val="24"/>
          <w:szCs w:val="24"/>
        </w:rPr>
        <w:t xml:space="preserve"> </w:t>
      </w:r>
      <w:r w:rsidRPr="00BE6FD3">
        <w:rPr>
          <w:rFonts w:ascii="Times New Roman" w:hAnsi="Times New Roman" w:cs="Times New Roman"/>
          <w:sz w:val="24"/>
          <w:szCs w:val="24"/>
        </w:rPr>
        <w:t>Asigurarea accesului elevilor/ copiilor la resursele educaționale (bibliotecă, laboratoare, ateliere, sală de festivități, de sport etc.) și a participării copiilor și părinților în procesul decizional privitor la optimizarea resurselor</w:t>
      </w:r>
    </w:p>
    <w:p w:rsidR="00BE6FD3" w:rsidRDefault="00BE6FD3"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BE6FD3" w:rsidRPr="00E26EDF" w:rsidTr="00232D61">
        <w:tc>
          <w:tcPr>
            <w:tcW w:w="1980" w:type="dxa"/>
          </w:tcPr>
          <w:p w:rsidR="00BE6FD3" w:rsidRPr="00E26EDF" w:rsidRDefault="00BE6FD3"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Planul de activitate al secțiilor sportive;</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Planul de activitate al cercurilor;</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Planul de activitate al bibliotecii;</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Panouri informative, pagina web a instituției;</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Regulament intern al instituției;</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Programul activităților extracurriculare;</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Registrul de evidență a bunurilor școlare;</w:t>
            </w:r>
          </w:p>
          <w:p w:rsidR="00BE6FD3" w:rsidRPr="00BE6FD3" w:rsidRDefault="00BE6FD3" w:rsidP="00BE6FD3">
            <w:pPr>
              <w:jc w:val="both"/>
              <w:rPr>
                <w:rFonts w:ascii="Times New Roman" w:hAnsi="Times New Roman" w:cs="Times New Roman"/>
                <w:sz w:val="24"/>
                <w:szCs w:val="24"/>
              </w:rPr>
            </w:pPr>
            <w:r w:rsidRPr="00BE6FD3">
              <w:rPr>
                <w:rFonts w:ascii="Times New Roman" w:hAnsi="Times New Roman" w:cs="Times New Roman"/>
                <w:sz w:val="24"/>
                <w:szCs w:val="24"/>
              </w:rPr>
              <w:t>•  Audieri publice cu părinții și elevii privind executarea bugetului pentru anul 202</w:t>
            </w:r>
            <w:r w:rsidR="00A91CE8">
              <w:rPr>
                <w:rFonts w:ascii="Times New Roman" w:hAnsi="Times New Roman" w:cs="Times New Roman"/>
                <w:sz w:val="24"/>
                <w:szCs w:val="24"/>
              </w:rPr>
              <w:t>2</w:t>
            </w:r>
            <w:r w:rsidRPr="00BE6FD3">
              <w:rPr>
                <w:rFonts w:ascii="Times New Roman" w:hAnsi="Times New Roman" w:cs="Times New Roman"/>
                <w:sz w:val="24"/>
                <w:szCs w:val="24"/>
              </w:rPr>
              <w:t xml:space="preserve"> și avizarea bugetului pentru anul 202</w:t>
            </w:r>
            <w:r w:rsidR="00A91CE8">
              <w:rPr>
                <w:rFonts w:ascii="Times New Roman" w:hAnsi="Times New Roman" w:cs="Times New Roman"/>
                <w:sz w:val="24"/>
                <w:szCs w:val="24"/>
              </w:rPr>
              <w:t>3</w:t>
            </w:r>
            <w:r w:rsidRPr="00BE6FD3">
              <w:rPr>
                <w:rFonts w:ascii="Times New Roman" w:hAnsi="Times New Roman" w:cs="Times New Roman"/>
                <w:sz w:val="24"/>
                <w:szCs w:val="24"/>
              </w:rPr>
              <w:t xml:space="preserve"> - proces verbal nr. 04 din </w:t>
            </w:r>
            <w:r w:rsidR="00A91CE8">
              <w:rPr>
                <w:rFonts w:ascii="Times New Roman" w:hAnsi="Times New Roman" w:cs="Times New Roman"/>
                <w:sz w:val="24"/>
                <w:szCs w:val="24"/>
              </w:rPr>
              <w:t>14</w:t>
            </w:r>
            <w:r>
              <w:rPr>
                <w:rFonts w:ascii="Times New Roman" w:hAnsi="Times New Roman" w:cs="Times New Roman"/>
                <w:sz w:val="24"/>
                <w:szCs w:val="24"/>
              </w:rPr>
              <w:t>.12.202</w:t>
            </w:r>
            <w:r w:rsidR="00A91CE8">
              <w:rPr>
                <w:rFonts w:ascii="Times New Roman" w:hAnsi="Times New Roman" w:cs="Times New Roman"/>
                <w:sz w:val="24"/>
                <w:szCs w:val="24"/>
              </w:rPr>
              <w:t xml:space="preserve">2 </w:t>
            </w:r>
            <w:r w:rsidRPr="00BE6FD3">
              <w:rPr>
                <w:rFonts w:ascii="Times New Roman" w:hAnsi="Times New Roman" w:cs="Times New Roman"/>
                <w:sz w:val="24"/>
                <w:szCs w:val="24"/>
              </w:rPr>
              <w:t xml:space="preserve">al ședinței CA; </w:t>
            </w:r>
          </w:p>
          <w:p w:rsidR="00BE6FD3" w:rsidRPr="00BE6FD3" w:rsidRDefault="00BE6FD3" w:rsidP="00BE6FD3">
            <w:pPr>
              <w:rPr>
                <w:rFonts w:ascii="Times New Roman" w:hAnsi="Times New Roman" w:cs="Times New Roman"/>
                <w:sz w:val="24"/>
                <w:szCs w:val="24"/>
              </w:rPr>
            </w:pPr>
            <w:r w:rsidRPr="00BE6FD3">
              <w:rPr>
                <w:rFonts w:ascii="Times New Roman" w:hAnsi="Times New Roman" w:cs="Times New Roman"/>
                <w:sz w:val="24"/>
                <w:szCs w:val="24"/>
              </w:rPr>
              <w:t>• Publicare pe pagina web a in</w:t>
            </w:r>
            <w:r w:rsidR="00EB2A28">
              <w:rPr>
                <w:rFonts w:ascii="Times New Roman" w:hAnsi="Times New Roman" w:cs="Times New Roman"/>
                <w:sz w:val="24"/>
                <w:szCs w:val="24"/>
              </w:rPr>
              <w:t>stituț</w:t>
            </w:r>
            <w:r w:rsidRPr="00BE6FD3">
              <w:rPr>
                <w:rFonts w:ascii="Times New Roman" w:hAnsi="Times New Roman" w:cs="Times New Roman"/>
                <w:sz w:val="24"/>
                <w:szCs w:val="24"/>
              </w:rPr>
              <w:t xml:space="preserve">iei și pe panoul informativ a Rapoartelor privind executarea bugetului </w:t>
            </w:r>
            <w:r>
              <w:rPr>
                <w:rFonts w:ascii="Times New Roman" w:hAnsi="Times New Roman" w:cs="Times New Roman"/>
                <w:sz w:val="24"/>
                <w:szCs w:val="24"/>
              </w:rPr>
              <w:t>-</w:t>
            </w:r>
            <w:r w:rsidRPr="00BE6FD3">
              <w:rPr>
                <w:rFonts w:ascii="Times New Roman" w:hAnsi="Times New Roman" w:cs="Times New Roman"/>
                <w:sz w:val="24"/>
                <w:szCs w:val="24"/>
              </w:rPr>
              <w:t xml:space="preserve">https://www.liceuvladimirescu.md/index.php/documente/   </w:t>
            </w:r>
          </w:p>
          <w:p w:rsidR="00BE6FD3" w:rsidRPr="00E31ECD" w:rsidRDefault="00BE6FD3" w:rsidP="00BE6FD3">
            <w:pPr>
              <w:jc w:val="both"/>
              <w:rPr>
                <w:rFonts w:ascii="Times New Roman" w:hAnsi="Times New Roman" w:cs="Times New Roman"/>
                <w:sz w:val="24"/>
                <w:szCs w:val="24"/>
                <w:highlight w:val="yellow"/>
              </w:rPr>
            </w:pPr>
            <w:r w:rsidRPr="00BE6FD3">
              <w:rPr>
                <w:rFonts w:ascii="Times New Roman" w:hAnsi="Times New Roman" w:cs="Times New Roman"/>
                <w:sz w:val="24"/>
                <w:szCs w:val="24"/>
              </w:rPr>
              <w:t xml:space="preserve">• Notă informativă privind </w:t>
            </w:r>
            <w:r>
              <w:rPr>
                <w:rFonts w:ascii="Times New Roman" w:hAnsi="Times New Roman" w:cs="Times New Roman"/>
                <w:sz w:val="24"/>
                <w:szCs w:val="24"/>
              </w:rPr>
              <w:t>bugetul planificat și executat prezentat pe articole</w:t>
            </w:r>
            <w:r w:rsidRPr="00BE6FD3">
              <w:rPr>
                <w:rFonts w:ascii="Times New Roman" w:hAnsi="Times New Roman" w:cs="Times New Roman"/>
                <w:sz w:val="24"/>
                <w:szCs w:val="24"/>
              </w:rPr>
              <w:t xml:space="preserve"> proces-verbal nr. 01 al ședinței CA din </w:t>
            </w:r>
            <w:r>
              <w:rPr>
                <w:rFonts w:ascii="Times New Roman" w:hAnsi="Times New Roman" w:cs="Times New Roman"/>
                <w:sz w:val="24"/>
                <w:szCs w:val="24"/>
              </w:rPr>
              <w:t>0</w:t>
            </w:r>
            <w:r w:rsidR="00A91CE8">
              <w:rPr>
                <w:rFonts w:ascii="Times New Roman" w:hAnsi="Times New Roman" w:cs="Times New Roman"/>
                <w:sz w:val="24"/>
                <w:szCs w:val="24"/>
              </w:rPr>
              <w:t>5</w:t>
            </w:r>
            <w:r>
              <w:rPr>
                <w:rFonts w:ascii="Times New Roman" w:hAnsi="Times New Roman" w:cs="Times New Roman"/>
                <w:sz w:val="24"/>
                <w:szCs w:val="24"/>
              </w:rPr>
              <w:t>.09.202</w:t>
            </w:r>
            <w:r w:rsidR="00A91CE8">
              <w:rPr>
                <w:rFonts w:ascii="Times New Roman" w:hAnsi="Times New Roman" w:cs="Times New Roman"/>
                <w:sz w:val="24"/>
                <w:szCs w:val="24"/>
              </w:rPr>
              <w:t>2</w:t>
            </w:r>
            <w:r w:rsidRPr="00BE6FD3">
              <w:rPr>
                <w:rFonts w:ascii="Times New Roman" w:hAnsi="Times New Roman" w:cs="Times New Roman"/>
                <w:sz w:val="24"/>
                <w:szCs w:val="24"/>
              </w:rPr>
              <w:t>;</w:t>
            </w:r>
          </w:p>
        </w:tc>
      </w:tr>
      <w:tr w:rsidR="00BE6FD3" w:rsidRPr="00E26EDF" w:rsidTr="00232D61">
        <w:tc>
          <w:tcPr>
            <w:tcW w:w="1980" w:type="dxa"/>
          </w:tcPr>
          <w:p w:rsidR="00BE6FD3" w:rsidRPr="00E26EDF" w:rsidRDefault="00BE6FD3"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BE6FD3" w:rsidRPr="00E26EDF" w:rsidRDefault="00BE6FD3" w:rsidP="00232D61">
            <w:pPr>
              <w:jc w:val="both"/>
              <w:rPr>
                <w:rFonts w:ascii="Times New Roman" w:hAnsi="Times New Roman" w:cs="Times New Roman"/>
                <w:sz w:val="24"/>
                <w:szCs w:val="24"/>
              </w:rPr>
            </w:pPr>
            <w:r w:rsidRPr="00BE6FD3">
              <w:rPr>
                <w:rFonts w:ascii="Times New Roman" w:hAnsi="Times New Roman" w:cs="Times New Roman"/>
                <w:sz w:val="24"/>
                <w:szCs w:val="24"/>
              </w:rPr>
              <w:t>Administrația liceului, cadrele didactice asigură accesul elevilor la resursele educaționale (bibliotecă, laboratoare, ateliere, sala de festivități, de sport). Comitetul părintesc, Consiliul elevilor participă prin reprezentanții săi la procesul decizional privind utilizarea resurselor educaționale.</w:t>
            </w:r>
          </w:p>
        </w:tc>
      </w:tr>
      <w:tr w:rsidR="00BE6FD3" w:rsidRPr="002454DE" w:rsidTr="00232D61">
        <w:tc>
          <w:tcPr>
            <w:tcW w:w="1980" w:type="dxa"/>
          </w:tcPr>
          <w:p w:rsidR="00BE6FD3" w:rsidRPr="002454DE" w:rsidRDefault="00BE6FD3"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BE6FD3" w:rsidRPr="002454DE" w:rsidRDefault="00BE6FD3"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BE6FD3" w:rsidRDefault="00BE6FD3" w:rsidP="00E26EDF">
      <w:pPr>
        <w:spacing w:after="0" w:line="240" w:lineRule="auto"/>
        <w:jc w:val="both"/>
        <w:rPr>
          <w:rFonts w:ascii="Times New Roman" w:hAnsi="Times New Roman" w:cs="Times New Roman"/>
          <w:b/>
          <w:sz w:val="24"/>
          <w:szCs w:val="24"/>
        </w:rPr>
      </w:pPr>
    </w:p>
    <w:p w:rsidR="00FC2A68" w:rsidRDefault="00FC2A68" w:rsidP="00E26EDF">
      <w:pPr>
        <w:spacing w:after="0" w:line="240" w:lineRule="auto"/>
        <w:jc w:val="both"/>
        <w:rPr>
          <w:rFonts w:ascii="Times New Roman" w:hAnsi="Times New Roman" w:cs="Times New Roman"/>
          <w:b/>
          <w:sz w:val="24"/>
          <w:szCs w:val="24"/>
        </w:rPr>
      </w:pPr>
      <w:r w:rsidRPr="00FC2A68">
        <w:rPr>
          <w:rFonts w:ascii="Times New Roman" w:hAnsi="Times New Roman" w:cs="Times New Roman"/>
          <w:b/>
          <w:sz w:val="24"/>
          <w:szCs w:val="24"/>
        </w:rPr>
        <w:t>Domeniu: Capacitate instituțională</w:t>
      </w:r>
    </w:p>
    <w:p w:rsidR="00FC2A68" w:rsidRDefault="00FC2A68" w:rsidP="00E26EDF">
      <w:pPr>
        <w:spacing w:after="0" w:line="240" w:lineRule="auto"/>
        <w:jc w:val="both"/>
        <w:rPr>
          <w:rFonts w:ascii="Times New Roman" w:hAnsi="Times New Roman" w:cs="Times New Roman"/>
          <w:sz w:val="24"/>
          <w:szCs w:val="24"/>
        </w:rPr>
      </w:pPr>
      <w:r w:rsidRPr="00FC2A68">
        <w:rPr>
          <w:rFonts w:ascii="Times New Roman" w:hAnsi="Times New Roman" w:cs="Times New Roman"/>
          <w:b/>
          <w:sz w:val="24"/>
          <w:szCs w:val="24"/>
        </w:rPr>
        <w:t>Indicator 4.3.2.</w:t>
      </w:r>
      <w:r>
        <w:rPr>
          <w:rFonts w:ascii="Times New Roman" w:hAnsi="Times New Roman" w:cs="Times New Roman"/>
          <w:b/>
          <w:sz w:val="24"/>
          <w:szCs w:val="24"/>
        </w:rPr>
        <w:t xml:space="preserve"> </w:t>
      </w:r>
      <w:r w:rsidRPr="00FC2A68">
        <w:rPr>
          <w:rFonts w:ascii="Times New Roman" w:hAnsi="Times New Roman" w:cs="Times New Roman"/>
          <w:sz w:val="24"/>
          <w:szCs w:val="24"/>
        </w:rPr>
        <w:t>Existența bazei de date privind performanțele elevilor/ copiilor și mecanismele de valorificare a potențialului creativ al acestora, inclusiv rezultatele parcurgerii curriculumului modificat sau a PEI</w:t>
      </w:r>
    </w:p>
    <w:p w:rsidR="002852C2" w:rsidRDefault="002852C2"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2852C2" w:rsidRPr="00E26EDF" w:rsidTr="00232D61">
        <w:tc>
          <w:tcPr>
            <w:tcW w:w="1980" w:type="dxa"/>
          </w:tcPr>
          <w:p w:rsidR="002852C2" w:rsidRPr="00E26EDF" w:rsidRDefault="002852C2"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Baza de date SIME, SAPD, SIPAS;</w:t>
            </w:r>
          </w:p>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Rapoartele profesorilor pe obiecte prezentate în cadrul Comisiilor metodice la finele anului școlar;</w:t>
            </w:r>
          </w:p>
          <w:p w:rsidR="002351C8" w:rsidRPr="003C789F" w:rsidRDefault="002852C2" w:rsidP="002351C8">
            <w:pPr>
              <w:jc w:val="both"/>
              <w:rPr>
                <w:rFonts w:ascii="Times New Roman" w:hAnsi="Times New Roman" w:cs="Times New Roman"/>
                <w:sz w:val="24"/>
                <w:szCs w:val="24"/>
              </w:rPr>
            </w:pPr>
            <w:r w:rsidRPr="002852C2">
              <w:rPr>
                <w:rFonts w:ascii="Times New Roman" w:hAnsi="Times New Roman" w:cs="Times New Roman"/>
                <w:sz w:val="24"/>
                <w:szCs w:val="24"/>
              </w:rPr>
              <w:t xml:space="preserve">• Raportului semestrial/anual de monitorizare a procesului educațional conform indicatorilor de baza - proces-verbal CP </w:t>
            </w:r>
            <w:r w:rsidR="002351C8" w:rsidRPr="003C789F">
              <w:rPr>
                <w:rFonts w:ascii="Times New Roman" w:hAnsi="Times New Roman" w:cs="Times New Roman"/>
                <w:sz w:val="24"/>
                <w:szCs w:val="24"/>
              </w:rPr>
              <w:t>nr. 0</w:t>
            </w:r>
            <w:r w:rsidR="002351C8">
              <w:rPr>
                <w:rFonts w:ascii="Times New Roman" w:hAnsi="Times New Roman" w:cs="Times New Roman"/>
                <w:sz w:val="24"/>
                <w:szCs w:val="24"/>
              </w:rPr>
              <w:t>6</w:t>
            </w:r>
            <w:r w:rsidR="002351C8" w:rsidRPr="003C789F">
              <w:rPr>
                <w:rFonts w:ascii="Times New Roman" w:hAnsi="Times New Roman" w:cs="Times New Roman"/>
                <w:sz w:val="24"/>
                <w:szCs w:val="24"/>
              </w:rPr>
              <w:t xml:space="preserve"> din </w:t>
            </w:r>
            <w:r w:rsidR="002351C8">
              <w:rPr>
                <w:rFonts w:ascii="Times New Roman" w:hAnsi="Times New Roman" w:cs="Times New Roman"/>
                <w:sz w:val="24"/>
                <w:szCs w:val="24"/>
              </w:rPr>
              <w:t>27.01.2023</w:t>
            </w:r>
            <w:r w:rsidR="002351C8" w:rsidRPr="003C789F">
              <w:rPr>
                <w:rFonts w:ascii="Times New Roman" w:hAnsi="Times New Roman" w:cs="Times New Roman"/>
                <w:sz w:val="24"/>
                <w:szCs w:val="24"/>
              </w:rPr>
              <w:t xml:space="preserve">; proces-verbal CP nr. </w:t>
            </w:r>
            <w:r w:rsidR="002351C8">
              <w:rPr>
                <w:rFonts w:ascii="Times New Roman" w:hAnsi="Times New Roman" w:cs="Times New Roman"/>
                <w:sz w:val="24"/>
                <w:szCs w:val="24"/>
              </w:rPr>
              <w:t>12</w:t>
            </w:r>
            <w:r w:rsidR="002351C8" w:rsidRPr="003C789F">
              <w:rPr>
                <w:rFonts w:ascii="Times New Roman" w:hAnsi="Times New Roman" w:cs="Times New Roman"/>
                <w:sz w:val="24"/>
                <w:szCs w:val="24"/>
              </w:rPr>
              <w:t xml:space="preserve"> din </w:t>
            </w:r>
            <w:r w:rsidR="002351C8">
              <w:rPr>
                <w:rFonts w:ascii="Times New Roman" w:hAnsi="Times New Roman" w:cs="Times New Roman"/>
                <w:sz w:val="24"/>
                <w:szCs w:val="24"/>
              </w:rPr>
              <w:t>26.06.2023</w:t>
            </w:r>
            <w:r w:rsidR="002351C8" w:rsidRPr="003C789F">
              <w:rPr>
                <w:rFonts w:ascii="Times New Roman" w:hAnsi="Times New Roman" w:cs="Times New Roman"/>
                <w:sz w:val="24"/>
                <w:szCs w:val="24"/>
              </w:rPr>
              <w:t xml:space="preserve">; </w:t>
            </w:r>
          </w:p>
          <w:p w:rsid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Raport statistic privind performanțele elevilor la concursurile/olimpiadele școlare</w:t>
            </w:r>
            <w:r w:rsidR="002351C8">
              <w:rPr>
                <w:rFonts w:ascii="Times New Roman" w:hAnsi="Times New Roman" w:cs="Times New Roman"/>
                <w:sz w:val="24"/>
                <w:szCs w:val="24"/>
              </w:rPr>
              <w:t>, proces-verbal nr. 08 din 28.04.2023</w:t>
            </w:r>
            <w:r w:rsidRPr="002852C2">
              <w:rPr>
                <w:rFonts w:ascii="Times New Roman" w:hAnsi="Times New Roman" w:cs="Times New Roman"/>
                <w:sz w:val="24"/>
                <w:szCs w:val="24"/>
              </w:rPr>
              <w:t>;</w:t>
            </w:r>
          </w:p>
          <w:p w:rsidR="002351C8" w:rsidRPr="003C789F" w:rsidRDefault="002351C8" w:rsidP="002351C8">
            <w:pPr>
              <w:jc w:val="both"/>
              <w:rPr>
                <w:rFonts w:ascii="Times New Roman" w:hAnsi="Times New Roman" w:cs="Times New Roman"/>
                <w:sz w:val="24"/>
                <w:szCs w:val="24"/>
              </w:rPr>
            </w:pPr>
            <w:r w:rsidRPr="003C789F">
              <w:rPr>
                <w:rFonts w:ascii="Times New Roman" w:hAnsi="Times New Roman" w:cs="Times New Roman"/>
                <w:sz w:val="24"/>
                <w:szCs w:val="24"/>
              </w:rPr>
              <w:t>Notă informativă privind rezultatele examenelor de absolvire a t</w:t>
            </w:r>
            <w:r>
              <w:rPr>
                <w:rFonts w:ascii="Times New Roman" w:hAnsi="Times New Roman" w:cs="Times New Roman"/>
                <w:sz w:val="24"/>
                <w:szCs w:val="24"/>
              </w:rPr>
              <w:t>reptei gimnaziale, sesiunea 2023 - proces-verbal nr. 12</w:t>
            </w:r>
            <w:r w:rsidRPr="003C789F">
              <w:rPr>
                <w:rFonts w:ascii="Times New Roman" w:hAnsi="Times New Roman" w:cs="Times New Roman"/>
                <w:sz w:val="24"/>
                <w:szCs w:val="24"/>
              </w:rPr>
              <w:t xml:space="preserve"> al ședinței CP din </w:t>
            </w:r>
            <w:r>
              <w:rPr>
                <w:rFonts w:ascii="Times New Roman" w:hAnsi="Times New Roman" w:cs="Times New Roman"/>
                <w:sz w:val="24"/>
                <w:szCs w:val="24"/>
              </w:rPr>
              <w:t>26.06.2023</w:t>
            </w:r>
            <w:r w:rsidRPr="003C789F">
              <w:rPr>
                <w:rFonts w:ascii="Times New Roman" w:hAnsi="Times New Roman" w:cs="Times New Roman"/>
                <w:sz w:val="24"/>
                <w:szCs w:val="24"/>
              </w:rPr>
              <w:t>;</w:t>
            </w:r>
          </w:p>
          <w:p w:rsidR="002351C8" w:rsidRPr="003C789F" w:rsidRDefault="002351C8" w:rsidP="002351C8">
            <w:pPr>
              <w:jc w:val="both"/>
              <w:rPr>
                <w:rFonts w:ascii="Times New Roman" w:hAnsi="Times New Roman" w:cs="Times New Roman"/>
                <w:sz w:val="24"/>
                <w:szCs w:val="24"/>
              </w:rPr>
            </w:pPr>
            <w:r w:rsidRPr="003C789F">
              <w:rPr>
                <w:rFonts w:ascii="Times New Roman" w:hAnsi="Times New Roman" w:cs="Times New Roman"/>
                <w:sz w:val="24"/>
                <w:szCs w:val="24"/>
              </w:rPr>
              <w:t>• Notă informativă privind rezultatele examenelor de bacalaureat, sesiunea 202</w:t>
            </w:r>
            <w:r>
              <w:rPr>
                <w:rFonts w:ascii="Times New Roman" w:hAnsi="Times New Roman" w:cs="Times New Roman"/>
                <w:sz w:val="24"/>
                <w:szCs w:val="24"/>
              </w:rPr>
              <w:t xml:space="preserve">3 </w:t>
            </w:r>
            <w:r w:rsidRPr="003C789F">
              <w:rPr>
                <w:rFonts w:ascii="Times New Roman" w:hAnsi="Times New Roman" w:cs="Times New Roman"/>
                <w:sz w:val="24"/>
                <w:szCs w:val="24"/>
              </w:rPr>
              <w:t>- proces-verbal nr. 1</w:t>
            </w:r>
            <w:r>
              <w:rPr>
                <w:rFonts w:ascii="Times New Roman" w:hAnsi="Times New Roman" w:cs="Times New Roman"/>
                <w:sz w:val="24"/>
                <w:szCs w:val="24"/>
              </w:rPr>
              <w:t>3 al ședinței CP din 05.07.2023</w:t>
            </w:r>
            <w:r w:rsidRPr="003C789F">
              <w:rPr>
                <w:rFonts w:ascii="Times New Roman" w:hAnsi="Times New Roman" w:cs="Times New Roman"/>
                <w:sz w:val="24"/>
                <w:szCs w:val="24"/>
              </w:rPr>
              <w:t>;</w:t>
            </w:r>
          </w:p>
          <w:p w:rsidR="002351C8" w:rsidRPr="002852C2" w:rsidRDefault="002351C8" w:rsidP="002852C2">
            <w:pPr>
              <w:jc w:val="both"/>
              <w:rPr>
                <w:rFonts w:ascii="Times New Roman" w:hAnsi="Times New Roman" w:cs="Times New Roman"/>
                <w:sz w:val="24"/>
                <w:szCs w:val="24"/>
              </w:rPr>
            </w:pPr>
            <w:r w:rsidRPr="003C789F">
              <w:rPr>
                <w:rFonts w:ascii="Times New Roman" w:hAnsi="Times New Roman" w:cs="Times New Roman"/>
                <w:sz w:val="24"/>
                <w:szCs w:val="24"/>
              </w:rPr>
              <w:t>• Raportul statistic și narativ privind evaluarea națională - proces-verbal nr. 1</w:t>
            </w:r>
            <w:r>
              <w:rPr>
                <w:rFonts w:ascii="Times New Roman" w:hAnsi="Times New Roman" w:cs="Times New Roman"/>
                <w:sz w:val="24"/>
                <w:szCs w:val="24"/>
              </w:rPr>
              <w:t>6</w:t>
            </w:r>
            <w:r w:rsidRPr="003C789F">
              <w:rPr>
                <w:rFonts w:ascii="Times New Roman" w:hAnsi="Times New Roman" w:cs="Times New Roman"/>
                <w:sz w:val="24"/>
                <w:szCs w:val="24"/>
              </w:rPr>
              <w:t xml:space="preserve"> al CP din </w:t>
            </w:r>
            <w:r>
              <w:rPr>
                <w:rFonts w:ascii="Times New Roman" w:hAnsi="Times New Roman" w:cs="Times New Roman"/>
                <w:sz w:val="24"/>
                <w:szCs w:val="24"/>
              </w:rPr>
              <w:t>01</w:t>
            </w:r>
            <w:r w:rsidRPr="003C789F">
              <w:rPr>
                <w:rFonts w:ascii="Times New Roman" w:hAnsi="Times New Roman" w:cs="Times New Roman"/>
                <w:sz w:val="24"/>
                <w:szCs w:val="24"/>
              </w:rPr>
              <w:t>.08.202</w:t>
            </w:r>
            <w:r>
              <w:rPr>
                <w:rFonts w:ascii="Times New Roman" w:hAnsi="Times New Roman" w:cs="Times New Roman"/>
                <w:sz w:val="24"/>
                <w:szCs w:val="24"/>
              </w:rPr>
              <w:t>3;</w:t>
            </w:r>
          </w:p>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Monitorizarea completării Registrului de evidență a copiilor cu CES;</w:t>
            </w:r>
          </w:p>
          <w:p w:rsidR="002852C2" w:rsidRPr="00E31ECD" w:rsidRDefault="002852C2" w:rsidP="002852C2">
            <w:pPr>
              <w:jc w:val="both"/>
              <w:rPr>
                <w:rFonts w:ascii="Times New Roman" w:hAnsi="Times New Roman" w:cs="Times New Roman"/>
                <w:sz w:val="24"/>
                <w:szCs w:val="24"/>
                <w:highlight w:val="yellow"/>
              </w:rPr>
            </w:pPr>
            <w:r w:rsidRPr="002852C2">
              <w:rPr>
                <w:rFonts w:ascii="Times New Roman" w:hAnsi="Times New Roman" w:cs="Times New Roman"/>
                <w:sz w:val="24"/>
                <w:szCs w:val="24"/>
              </w:rPr>
              <w:t>• Evidența și analiza rapoartelor de evaluare complexă și multidisciplinară a elevilor cu CES;</w:t>
            </w:r>
          </w:p>
        </w:tc>
      </w:tr>
      <w:tr w:rsidR="002852C2" w:rsidRPr="00E26EDF" w:rsidTr="00232D61">
        <w:tc>
          <w:tcPr>
            <w:tcW w:w="1980" w:type="dxa"/>
          </w:tcPr>
          <w:p w:rsidR="002852C2" w:rsidRPr="00E26EDF" w:rsidRDefault="002852C2"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2852C2" w:rsidRPr="00E26EDF" w:rsidRDefault="002852C2" w:rsidP="00232D61">
            <w:pPr>
              <w:jc w:val="both"/>
              <w:rPr>
                <w:rFonts w:ascii="Times New Roman" w:hAnsi="Times New Roman" w:cs="Times New Roman"/>
                <w:sz w:val="24"/>
                <w:szCs w:val="24"/>
              </w:rPr>
            </w:pPr>
            <w:r w:rsidRPr="002852C2">
              <w:rPr>
                <w:rFonts w:ascii="Times New Roman" w:hAnsi="Times New Roman" w:cs="Times New Roman"/>
                <w:sz w:val="24"/>
                <w:szCs w:val="24"/>
              </w:rPr>
              <w:t>Instituția completează și actualizează permanent baza complexă de date privind performanțele elevilor, care cuprinde realizarea curriculumului oficial. Sunt discutate și analizate sistematic în cadrul CP, CA prin prezentarea notelor informative cu privire la totalurile concursurilor școlare și a rapoartelor semestriale/ anuale cu privire la rezultatele academice ale elevilor.</w:t>
            </w:r>
          </w:p>
        </w:tc>
      </w:tr>
      <w:tr w:rsidR="002852C2" w:rsidRPr="002454DE" w:rsidTr="00232D61">
        <w:tc>
          <w:tcPr>
            <w:tcW w:w="1980" w:type="dxa"/>
          </w:tcPr>
          <w:p w:rsidR="002852C2" w:rsidRPr="002454DE" w:rsidRDefault="002852C2" w:rsidP="00232D61">
            <w:pPr>
              <w:rPr>
                <w:rFonts w:ascii="Times New Roman" w:hAnsi="Times New Roman" w:cs="Times New Roman"/>
                <w:sz w:val="24"/>
                <w:szCs w:val="24"/>
              </w:rPr>
            </w:pPr>
            <w:r w:rsidRPr="002454DE">
              <w:rPr>
                <w:rFonts w:ascii="Times New Roman" w:hAnsi="Times New Roman" w:cs="Times New Roman"/>
                <w:sz w:val="24"/>
                <w:szCs w:val="24"/>
              </w:rPr>
              <w:lastRenderedPageBreak/>
              <w:t>Pondere și punctaj acordat</w:t>
            </w:r>
          </w:p>
        </w:tc>
        <w:tc>
          <w:tcPr>
            <w:tcW w:w="1559" w:type="dxa"/>
          </w:tcPr>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2852C2" w:rsidRDefault="002852C2" w:rsidP="00E26EDF">
      <w:pPr>
        <w:spacing w:after="0" w:line="240" w:lineRule="auto"/>
        <w:jc w:val="both"/>
        <w:rPr>
          <w:rFonts w:ascii="Times New Roman" w:hAnsi="Times New Roman" w:cs="Times New Roman"/>
          <w:b/>
          <w:sz w:val="24"/>
          <w:szCs w:val="24"/>
        </w:rPr>
      </w:pPr>
    </w:p>
    <w:p w:rsidR="002852C2" w:rsidRDefault="002852C2" w:rsidP="00E26EDF">
      <w:pPr>
        <w:spacing w:after="0" w:line="240" w:lineRule="auto"/>
        <w:jc w:val="both"/>
        <w:rPr>
          <w:rFonts w:ascii="Times New Roman" w:hAnsi="Times New Roman" w:cs="Times New Roman"/>
          <w:sz w:val="24"/>
          <w:szCs w:val="24"/>
        </w:rPr>
      </w:pPr>
      <w:r w:rsidRPr="002852C2">
        <w:rPr>
          <w:rFonts w:ascii="Times New Roman" w:hAnsi="Times New Roman" w:cs="Times New Roman"/>
          <w:b/>
          <w:sz w:val="24"/>
          <w:szCs w:val="24"/>
        </w:rPr>
        <w:t>Indicator 4.3.3.</w:t>
      </w:r>
      <w:r w:rsidRPr="002852C2">
        <w:rPr>
          <w:rFonts w:ascii="Times New Roman" w:hAnsi="Times New Roman" w:cs="Times New Roman"/>
          <w:sz w:val="24"/>
          <w:szCs w:val="24"/>
        </w:rPr>
        <w:t>Realizarea unei politici obiective, echitabile și transparente de promovare a succesului elevului/ copilului</w:t>
      </w:r>
    </w:p>
    <w:p w:rsidR="002852C2" w:rsidRDefault="002852C2"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2852C2" w:rsidRPr="00E26EDF" w:rsidTr="00232D61">
        <w:tc>
          <w:tcPr>
            <w:tcW w:w="1980" w:type="dxa"/>
          </w:tcPr>
          <w:p w:rsidR="002852C2" w:rsidRPr="00E26EDF" w:rsidRDefault="002852C2"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Organizarea și desfășurarea concursurilor școlare și extrașcolare, etapa locală, conform Regulamentelor;</w:t>
            </w:r>
          </w:p>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Procese-verbale a CM;</w:t>
            </w:r>
          </w:p>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Diplome acordate elevilor la sfârșitul anului de studii;</w:t>
            </w:r>
          </w:p>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Procese-verbale CP (promovare, absolvire, admitere la teze, examene);</w:t>
            </w:r>
          </w:p>
          <w:p w:rsidR="002852C2" w:rsidRPr="002852C2" w:rsidRDefault="002852C2" w:rsidP="002852C2">
            <w:pPr>
              <w:jc w:val="both"/>
              <w:rPr>
                <w:rFonts w:ascii="Times New Roman" w:hAnsi="Times New Roman" w:cs="Times New Roman"/>
                <w:sz w:val="24"/>
                <w:szCs w:val="24"/>
              </w:rPr>
            </w:pPr>
            <w:r w:rsidRPr="002852C2">
              <w:rPr>
                <w:rFonts w:ascii="Times New Roman" w:hAnsi="Times New Roman" w:cs="Times New Roman"/>
                <w:sz w:val="24"/>
                <w:szCs w:val="24"/>
              </w:rPr>
              <w:t>• Panou informațional;</w:t>
            </w:r>
          </w:p>
          <w:p w:rsidR="002852C2" w:rsidRPr="00E31ECD" w:rsidRDefault="002852C2" w:rsidP="002852C2">
            <w:pPr>
              <w:jc w:val="both"/>
              <w:rPr>
                <w:rFonts w:ascii="Times New Roman" w:hAnsi="Times New Roman" w:cs="Times New Roman"/>
                <w:sz w:val="24"/>
                <w:szCs w:val="24"/>
                <w:highlight w:val="yellow"/>
              </w:rPr>
            </w:pPr>
            <w:r w:rsidRPr="002852C2">
              <w:rPr>
                <w:rFonts w:ascii="Times New Roman" w:hAnsi="Times New Roman" w:cs="Times New Roman"/>
                <w:sz w:val="24"/>
                <w:szCs w:val="24"/>
              </w:rPr>
              <w:t>• Trofee și cupe sportive expuse la intrarea în instituție.</w:t>
            </w:r>
          </w:p>
        </w:tc>
      </w:tr>
      <w:tr w:rsidR="002852C2" w:rsidRPr="00E26EDF" w:rsidTr="00232D61">
        <w:tc>
          <w:tcPr>
            <w:tcW w:w="1980" w:type="dxa"/>
          </w:tcPr>
          <w:p w:rsidR="002852C2" w:rsidRPr="00E26EDF" w:rsidRDefault="002852C2"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2852C2" w:rsidRPr="00E26EDF" w:rsidRDefault="002852C2" w:rsidP="00232D61">
            <w:pPr>
              <w:jc w:val="both"/>
              <w:rPr>
                <w:rFonts w:ascii="Times New Roman" w:hAnsi="Times New Roman" w:cs="Times New Roman"/>
                <w:sz w:val="24"/>
                <w:szCs w:val="24"/>
              </w:rPr>
            </w:pPr>
            <w:r w:rsidRPr="002852C2">
              <w:rPr>
                <w:rFonts w:ascii="Times New Roman" w:hAnsi="Times New Roman" w:cs="Times New Roman"/>
                <w:sz w:val="24"/>
                <w:szCs w:val="24"/>
              </w:rPr>
              <w:t>Instituția organizează și promovează implicarea în diverse activități formale și nonformale cu o vastă tematică, creează condiții necesare pentru manifestarea potențialului creativ al tuturor elevilor și realizează o politică obiectivă, echitabilă și transparentă de promovare a succesului școlar.</w:t>
            </w:r>
          </w:p>
        </w:tc>
      </w:tr>
      <w:tr w:rsidR="002852C2" w:rsidRPr="002454DE" w:rsidTr="00232D61">
        <w:tc>
          <w:tcPr>
            <w:tcW w:w="1980" w:type="dxa"/>
          </w:tcPr>
          <w:p w:rsidR="002852C2" w:rsidRPr="002454DE" w:rsidRDefault="002852C2"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2852C2" w:rsidRPr="002454DE" w:rsidRDefault="002852C2" w:rsidP="002852C2">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1</w:t>
            </w:r>
          </w:p>
        </w:tc>
        <w:tc>
          <w:tcPr>
            <w:tcW w:w="3686" w:type="dxa"/>
          </w:tcPr>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2852C2" w:rsidRPr="002454DE" w:rsidRDefault="002852C2"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2852C2" w:rsidRPr="002454DE" w:rsidRDefault="002852C2" w:rsidP="002852C2">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2454DE">
              <w:rPr>
                <w:rFonts w:ascii="Times New Roman" w:hAnsi="Times New Roman" w:cs="Times New Roman"/>
                <w:sz w:val="24"/>
                <w:szCs w:val="24"/>
              </w:rPr>
              <w:t>punct</w:t>
            </w:r>
          </w:p>
        </w:tc>
      </w:tr>
    </w:tbl>
    <w:p w:rsidR="002852C2" w:rsidRDefault="002852C2" w:rsidP="00E26EDF">
      <w:pPr>
        <w:spacing w:after="0" w:line="240" w:lineRule="auto"/>
        <w:jc w:val="both"/>
        <w:rPr>
          <w:rFonts w:ascii="Times New Roman" w:hAnsi="Times New Roman" w:cs="Times New Roman"/>
          <w:sz w:val="24"/>
          <w:szCs w:val="24"/>
        </w:rPr>
      </w:pPr>
    </w:p>
    <w:p w:rsidR="00BD34B1" w:rsidRDefault="00BD34B1" w:rsidP="00E26EDF">
      <w:pPr>
        <w:spacing w:after="0" w:line="240" w:lineRule="auto"/>
        <w:jc w:val="both"/>
        <w:rPr>
          <w:rFonts w:ascii="Times New Roman" w:hAnsi="Times New Roman" w:cs="Times New Roman"/>
          <w:b/>
          <w:sz w:val="24"/>
          <w:szCs w:val="24"/>
        </w:rPr>
      </w:pPr>
      <w:r w:rsidRPr="00BD34B1">
        <w:rPr>
          <w:rFonts w:ascii="Times New Roman" w:hAnsi="Times New Roman" w:cs="Times New Roman"/>
          <w:b/>
          <w:sz w:val="24"/>
          <w:szCs w:val="24"/>
        </w:rPr>
        <w:t>Domeniu: Curriculum/ proces educațional</w:t>
      </w:r>
    </w:p>
    <w:p w:rsidR="00BD34B1" w:rsidRDefault="00BD34B1" w:rsidP="00E26EDF">
      <w:pPr>
        <w:spacing w:after="0" w:line="240" w:lineRule="auto"/>
        <w:jc w:val="both"/>
        <w:rPr>
          <w:rFonts w:ascii="Times New Roman" w:hAnsi="Times New Roman" w:cs="Times New Roman"/>
          <w:sz w:val="24"/>
          <w:szCs w:val="24"/>
        </w:rPr>
      </w:pPr>
      <w:r w:rsidRPr="00BD34B1">
        <w:rPr>
          <w:rFonts w:ascii="Times New Roman" w:hAnsi="Times New Roman" w:cs="Times New Roman"/>
          <w:b/>
          <w:sz w:val="24"/>
          <w:szCs w:val="24"/>
        </w:rPr>
        <w:t>Indicator 4.3.4.</w:t>
      </w:r>
      <w:r>
        <w:rPr>
          <w:rFonts w:ascii="Times New Roman" w:hAnsi="Times New Roman" w:cs="Times New Roman"/>
          <w:b/>
          <w:sz w:val="24"/>
          <w:szCs w:val="24"/>
        </w:rPr>
        <w:t xml:space="preserve"> </w:t>
      </w:r>
      <w:r w:rsidRPr="00BD34B1">
        <w:rPr>
          <w:rFonts w:ascii="Times New Roman" w:hAnsi="Times New Roman" w:cs="Times New Roman"/>
          <w:sz w:val="24"/>
          <w:szCs w:val="24"/>
        </w:rPr>
        <w:t>Încadrarea elevilor/ copiilor în învățarea interactivă prin cooperare, subliniindu-le capacitățile de dezvoltare individuală, și consultarea lor în privința conceperii și aplicării CDȘ [partea finală de după ultima virgulă nu se referă la IET]</w:t>
      </w:r>
    </w:p>
    <w:p w:rsidR="00BD34B1" w:rsidRDefault="00BD34B1"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BD34B1" w:rsidRPr="00E26EDF" w:rsidTr="00232D61">
        <w:tc>
          <w:tcPr>
            <w:tcW w:w="1980" w:type="dxa"/>
          </w:tcPr>
          <w:p w:rsidR="00BD34B1" w:rsidRPr="00E26EDF" w:rsidRDefault="00BD34B1"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BD34B1" w:rsidRPr="00BD34B1" w:rsidRDefault="00BD34B1" w:rsidP="00BD34B1">
            <w:pPr>
              <w:jc w:val="both"/>
              <w:rPr>
                <w:rFonts w:ascii="Times New Roman" w:hAnsi="Times New Roman" w:cs="Times New Roman"/>
                <w:sz w:val="24"/>
                <w:szCs w:val="24"/>
              </w:rPr>
            </w:pPr>
            <w:r w:rsidRPr="00BD34B1">
              <w:rPr>
                <w:rFonts w:ascii="Times New Roman" w:hAnsi="Times New Roman" w:cs="Times New Roman"/>
                <w:sz w:val="24"/>
                <w:szCs w:val="24"/>
              </w:rPr>
              <w:t>• Utilizarea instrumentelor TIC;</w:t>
            </w:r>
          </w:p>
          <w:p w:rsidR="00BD34B1" w:rsidRPr="00BD34B1" w:rsidRDefault="00BD34B1" w:rsidP="00BD34B1">
            <w:pPr>
              <w:jc w:val="both"/>
              <w:rPr>
                <w:rFonts w:ascii="Times New Roman" w:hAnsi="Times New Roman" w:cs="Times New Roman"/>
                <w:sz w:val="24"/>
                <w:szCs w:val="24"/>
              </w:rPr>
            </w:pPr>
            <w:r w:rsidRPr="00BD34B1">
              <w:rPr>
                <w:rFonts w:ascii="Times New Roman" w:hAnsi="Times New Roman" w:cs="Times New Roman"/>
                <w:sz w:val="24"/>
                <w:szCs w:val="24"/>
              </w:rPr>
              <w:t>• Implementarea platformei de colaborare cu părinții și elevii Studii.md;</w:t>
            </w:r>
          </w:p>
          <w:p w:rsidR="00BD34B1" w:rsidRPr="00BD34B1" w:rsidRDefault="00BD34B1" w:rsidP="00BD34B1">
            <w:pPr>
              <w:jc w:val="both"/>
              <w:rPr>
                <w:rFonts w:ascii="Times New Roman" w:hAnsi="Times New Roman" w:cs="Times New Roman"/>
                <w:sz w:val="24"/>
                <w:szCs w:val="24"/>
              </w:rPr>
            </w:pPr>
            <w:r w:rsidRPr="00BD34B1">
              <w:rPr>
                <w:rFonts w:ascii="Times New Roman" w:hAnsi="Times New Roman" w:cs="Times New Roman"/>
                <w:sz w:val="24"/>
                <w:szCs w:val="24"/>
              </w:rPr>
              <w:t>• Planul de învățământ al in</w:t>
            </w:r>
            <w:r w:rsidR="00EB2A28">
              <w:rPr>
                <w:rFonts w:ascii="Times New Roman" w:hAnsi="Times New Roman" w:cs="Times New Roman"/>
                <w:sz w:val="24"/>
                <w:szCs w:val="24"/>
              </w:rPr>
              <w:t>stituției în</w:t>
            </w:r>
            <w:r w:rsidRPr="00BD34B1">
              <w:rPr>
                <w:rFonts w:ascii="Times New Roman" w:hAnsi="Times New Roman" w:cs="Times New Roman"/>
                <w:sz w:val="24"/>
                <w:szCs w:val="24"/>
              </w:rPr>
              <w:t xml:space="preserve"> care sunt stipulate disciplin</w:t>
            </w:r>
            <w:r w:rsidR="00EB2A28">
              <w:rPr>
                <w:rFonts w:ascii="Times New Roman" w:hAnsi="Times New Roman" w:cs="Times New Roman"/>
                <w:sz w:val="24"/>
                <w:szCs w:val="24"/>
              </w:rPr>
              <w:t>e</w:t>
            </w:r>
            <w:r w:rsidRPr="00BD34B1">
              <w:rPr>
                <w:rFonts w:ascii="Times New Roman" w:hAnsi="Times New Roman" w:cs="Times New Roman"/>
                <w:sz w:val="24"/>
                <w:szCs w:val="24"/>
              </w:rPr>
              <w:t xml:space="preserve">le opționale; </w:t>
            </w:r>
          </w:p>
          <w:p w:rsidR="00BD34B1" w:rsidRPr="00BD34B1" w:rsidRDefault="00BD34B1" w:rsidP="00BD34B1">
            <w:pPr>
              <w:jc w:val="both"/>
              <w:rPr>
                <w:rFonts w:ascii="Times New Roman" w:hAnsi="Times New Roman" w:cs="Times New Roman"/>
                <w:sz w:val="24"/>
                <w:szCs w:val="24"/>
              </w:rPr>
            </w:pPr>
            <w:r w:rsidRPr="00BD34B1">
              <w:rPr>
                <w:rFonts w:ascii="Times New Roman" w:hAnsi="Times New Roman" w:cs="Times New Roman"/>
                <w:sz w:val="24"/>
                <w:szCs w:val="24"/>
              </w:rPr>
              <w:t>• Boxă de reclamații;</w:t>
            </w:r>
          </w:p>
          <w:p w:rsidR="00BD34B1" w:rsidRPr="00E31ECD" w:rsidRDefault="00BD34B1" w:rsidP="00BD34B1">
            <w:pPr>
              <w:jc w:val="both"/>
              <w:rPr>
                <w:rFonts w:ascii="Times New Roman" w:hAnsi="Times New Roman" w:cs="Times New Roman"/>
                <w:sz w:val="24"/>
                <w:szCs w:val="24"/>
                <w:highlight w:val="yellow"/>
              </w:rPr>
            </w:pPr>
            <w:r w:rsidRPr="00BD34B1">
              <w:rPr>
                <w:rFonts w:ascii="Times New Roman" w:hAnsi="Times New Roman" w:cs="Times New Roman"/>
                <w:sz w:val="24"/>
                <w:szCs w:val="24"/>
              </w:rPr>
              <w:t>• Activități extrașcolare cu caracter interactiv de colaborare, participare, aplicare a strategiilor și tehnologiilor didactice interactive, cooperante și socializante, asigurând conexiunile necesare și abordarea diferențiată;</w:t>
            </w:r>
          </w:p>
        </w:tc>
      </w:tr>
      <w:tr w:rsidR="00BD34B1" w:rsidRPr="00E26EDF" w:rsidTr="00232D61">
        <w:tc>
          <w:tcPr>
            <w:tcW w:w="1980" w:type="dxa"/>
          </w:tcPr>
          <w:p w:rsidR="00BD34B1" w:rsidRPr="00E26EDF" w:rsidRDefault="00BD34B1"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BD34B1" w:rsidRPr="00BD34B1" w:rsidRDefault="00BD34B1" w:rsidP="00BD34B1">
            <w:pPr>
              <w:jc w:val="both"/>
              <w:rPr>
                <w:rFonts w:ascii="Times New Roman" w:hAnsi="Times New Roman" w:cs="Times New Roman"/>
                <w:sz w:val="24"/>
                <w:szCs w:val="24"/>
              </w:rPr>
            </w:pPr>
            <w:r w:rsidRPr="00BD34B1">
              <w:rPr>
                <w:rFonts w:ascii="Times New Roman" w:hAnsi="Times New Roman" w:cs="Times New Roman"/>
                <w:sz w:val="24"/>
                <w:szCs w:val="24"/>
              </w:rPr>
              <w:t>Activitățile educaționale curriculare și extracurriculare pun în evidență dezvoltarea capacităților individuale ale elevilor.</w:t>
            </w:r>
          </w:p>
          <w:p w:rsidR="00BD34B1" w:rsidRPr="00E26EDF" w:rsidRDefault="00BD34B1" w:rsidP="00BD34B1">
            <w:pPr>
              <w:jc w:val="both"/>
              <w:rPr>
                <w:rFonts w:ascii="Times New Roman" w:hAnsi="Times New Roman" w:cs="Times New Roman"/>
                <w:sz w:val="24"/>
                <w:szCs w:val="24"/>
              </w:rPr>
            </w:pPr>
            <w:r w:rsidRPr="00BD34B1">
              <w:rPr>
                <w:rFonts w:ascii="Times New Roman" w:hAnsi="Times New Roman" w:cs="Times New Roman"/>
                <w:sz w:val="24"/>
                <w:szCs w:val="24"/>
              </w:rPr>
              <w:t>Instituția implică eficient elevii în învățarea interactivă prin cooperare, în învățarea individuală eficientă. Proiectele de activitate se elaborează inclusiv cu consultarea elevilor, care se pronunță pe marginea aplicării curriculumului și al selectării conținuturilor de învățare.</w:t>
            </w:r>
          </w:p>
        </w:tc>
      </w:tr>
      <w:tr w:rsidR="00BD34B1" w:rsidRPr="002454DE" w:rsidTr="00232D61">
        <w:tc>
          <w:tcPr>
            <w:tcW w:w="1980" w:type="dxa"/>
          </w:tcPr>
          <w:p w:rsidR="00BD34B1" w:rsidRPr="002454DE" w:rsidRDefault="00BD34B1"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BD34B1" w:rsidRPr="002454DE" w:rsidRDefault="00BD34B1" w:rsidP="00BD34B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0,75</w:t>
            </w:r>
            <w:r w:rsidRPr="002454DE">
              <w:rPr>
                <w:rFonts w:ascii="Times New Roman" w:hAnsi="Times New Roman" w:cs="Times New Roman"/>
                <w:sz w:val="24"/>
                <w:szCs w:val="24"/>
              </w:rPr>
              <w:t xml:space="preserve"> punct</w:t>
            </w:r>
            <w:r>
              <w:rPr>
                <w:rFonts w:ascii="Times New Roman" w:hAnsi="Times New Roman" w:cs="Times New Roman"/>
                <w:sz w:val="24"/>
                <w:szCs w:val="24"/>
              </w:rPr>
              <w:t>e</w:t>
            </w:r>
          </w:p>
        </w:tc>
        <w:tc>
          <w:tcPr>
            <w:tcW w:w="2268" w:type="dxa"/>
          </w:tcPr>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BD34B1" w:rsidRPr="002454DE" w:rsidRDefault="00BD34B1" w:rsidP="00BD34B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1,5 </w:t>
            </w:r>
            <w:r w:rsidRPr="002454DE">
              <w:rPr>
                <w:rFonts w:ascii="Times New Roman" w:hAnsi="Times New Roman" w:cs="Times New Roman"/>
                <w:sz w:val="24"/>
                <w:szCs w:val="24"/>
              </w:rPr>
              <w:t>punct</w:t>
            </w:r>
            <w:r>
              <w:rPr>
                <w:rFonts w:ascii="Times New Roman" w:hAnsi="Times New Roman" w:cs="Times New Roman"/>
                <w:sz w:val="24"/>
                <w:szCs w:val="24"/>
              </w:rPr>
              <w:t>e</w:t>
            </w:r>
          </w:p>
        </w:tc>
      </w:tr>
      <w:tr w:rsidR="00BD34B1" w:rsidRPr="002454DE" w:rsidTr="00232D61">
        <w:tc>
          <w:tcPr>
            <w:tcW w:w="7225" w:type="dxa"/>
            <w:gridSpan w:val="3"/>
          </w:tcPr>
          <w:p w:rsidR="00BD34B1" w:rsidRPr="00BD34B1" w:rsidRDefault="00BD34B1" w:rsidP="00BD34B1">
            <w:pPr>
              <w:rPr>
                <w:rFonts w:ascii="Times New Roman" w:hAnsi="Times New Roman" w:cs="Times New Roman"/>
                <w:b/>
                <w:sz w:val="24"/>
                <w:szCs w:val="24"/>
              </w:rPr>
            </w:pPr>
            <w:r>
              <w:rPr>
                <w:rFonts w:ascii="Times New Roman" w:hAnsi="Times New Roman" w:cs="Times New Roman"/>
                <w:b/>
                <w:sz w:val="24"/>
                <w:szCs w:val="24"/>
              </w:rPr>
              <w:t xml:space="preserve">Total standard </w:t>
            </w:r>
          </w:p>
        </w:tc>
        <w:tc>
          <w:tcPr>
            <w:tcW w:w="2268" w:type="dxa"/>
          </w:tcPr>
          <w:p w:rsidR="00BD34B1" w:rsidRPr="00BD34B1" w:rsidRDefault="00BD34B1" w:rsidP="00232D61">
            <w:pPr>
              <w:jc w:val="center"/>
              <w:rPr>
                <w:rFonts w:ascii="Times New Roman" w:hAnsi="Times New Roman" w:cs="Times New Roman"/>
                <w:b/>
                <w:sz w:val="24"/>
                <w:szCs w:val="24"/>
              </w:rPr>
            </w:pPr>
            <w:r>
              <w:rPr>
                <w:rFonts w:ascii="Times New Roman" w:hAnsi="Times New Roman" w:cs="Times New Roman"/>
                <w:b/>
                <w:sz w:val="24"/>
                <w:szCs w:val="24"/>
              </w:rPr>
              <w:t>6,5 puncte</w:t>
            </w:r>
          </w:p>
        </w:tc>
      </w:tr>
    </w:tbl>
    <w:p w:rsidR="00BD34B1" w:rsidRDefault="00BD34B1" w:rsidP="00E26EDF">
      <w:pPr>
        <w:spacing w:after="0" w:line="240" w:lineRule="auto"/>
        <w:jc w:val="both"/>
        <w:rPr>
          <w:rFonts w:ascii="Times New Roman" w:hAnsi="Times New Roman" w:cs="Times New Roman"/>
          <w:sz w:val="24"/>
          <w:szCs w:val="24"/>
        </w:rPr>
      </w:pPr>
    </w:p>
    <w:tbl>
      <w:tblPr>
        <w:tblStyle w:val="GrilTabel"/>
        <w:tblW w:w="0" w:type="auto"/>
        <w:tblLook w:val="04A0"/>
      </w:tblPr>
      <w:tblGrid>
        <w:gridCol w:w="1980"/>
        <w:gridCol w:w="7365"/>
      </w:tblGrid>
      <w:tr w:rsidR="00BD34B1" w:rsidTr="00232D61">
        <w:tc>
          <w:tcPr>
            <w:tcW w:w="1980" w:type="dxa"/>
          </w:tcPr>
          <w:p w:rsidR="00BD34B1" w:rsidRPr="009603BD" w:rsidRDefault="00BD34B1" w:rsidP="00232D61">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Puncte forte</w:t>
            </w:r>
          </w:p>
        </w:tc>
        <w:tc>
          <w:tcPr>
            <w:tcW w:w="7365" w:type="dxa"/>
          </w:tcPr>
          <w:p w:rsidR="00BD34B1" w:rsidRPr="00BD34B1" w:rsidRDefault="00BD34B1" w:rsidP="00BD34B1">
            <w:pPr>
              <w:jc w:val="both"/>
              <w:rPr>
                <w:rFonts w:ascii="Times New Roman" w:hAnsi="Times New Roman" w:cs="Times New Roman"/>
                <w:sz w:val="24"/>
                <w:szCs w:val="24"/>
                <w:lang w:val="en-US"/>
              </w:rPr>
            </w:pPr>
            <w:r w:rsidRPr="00BD34B1">
              <w:rPr>
                <w:rFonts w:ascii="Times New Roman" w:hAnsi="Times New Roman" w:cs="Times New Roman"/>
                <w:sz w:val="24"/>
                <w:szCs w:val="24"/>
                <w:lang w:val="en-US"/>
              </w:rPr>
              <w:t>• Dotare cu instrumente TIC.</w:t>
            </w:r>
          </w:p>
          <w:p w:rsidR="00BD34B1" w:rsidRPr="00BD34B1" w:rsidRDefault="00BD34B1" w:rsidP="00BD34B1">
            <w:pPr>
              <w:jc w:val="both"/>
              <w:rPr>
                <w:rFonts w:ascii="Times New Roman" w:hAnsi="Times New Roman" w:cs="Times New Roman"/>
                <w:sz w:val="24"/>
                <w:szCs w:val="24"/>
                <w:lang w:val="en-US"/>
              </w:rPr>
            </w:pPr>
            <w:r w:rsidRPr="00BD34B1">
              <w:rPr>
                <w:rFonts w:ascii="Times New Roman" w:hAnsi="Times New Roman" w:cs="Times New Roman"/>
                <w:sz w:val="24"/>
                <w:szCs w:val="24"/>
                <w:lang w:val="en-US"/>
              </w:rPr>
              <w:t>• Valorificarea infrastructurii și resurselor materiale existente.</w:t>
            </w:r>
          </w:p>
          <w:p w:rsidR="00BD34B1" w:rsidRPr="00BD34B1" w:rsidRDefault="00BD34B1" w:rsidP="00BD34B1">
            <w:pPr>
              <w:jc w:val="both"/>
              <w:rPr>
                <w:rFonts w:ascii="Times New Roman" w:hAnsi="Times New Roman" w:cs="Times New Roman"/>
                <w:sz w:val="24"/>
                <w:szCs w:val="24"/>
                <w:lang w:val="en-US"/>
              </w:rPr>
            </w:pPr>
            <w:r w:rsidRPr="00BD34B1">
              <w:rPr>
                <w:rFonts w:ascii="Times New Roman" w:hAnsi="Times New Roman" w:cs="Times New Roman"/>
                <w:sz w:val="24"/>
                <w:szCs w:val="24"/>
                <w:lang w:val="en-US"/>
              </w:rPr>
              <w:t xml:space="preserve">• Inserția adecvată </w:t>
            </w:r>
            <w:proofErr w:type="gramStart"/>
            <w:r w:rsidRPr="00BD34B1">
              <w:rPr>
                <w:rFonts w:ascii="Times New Roman" w:hAnsi="Times New Roman" w:cs="Times New Roman"/>
                <w:sz w:val="24"/>
                <w:szCs w:val="24"/>
                <w:lang w:val="en-US"/>
              </w:rPr>
              <w:t>a</w:t>
            </w:r>
            <w:proofErr w:type="gramEnd"/>
            <w:r w:rsidRPr="00BD34B1">
              <w:rPr>
                <w:rFonts w:ascii="Times New Roman" w:hAnsi="Times New Roman" w:cs="Times New Roman"/>
                <w:sz w:val="24"/>
                <w:szCs w:val="24"/>
                <w:lang w:val="en-US"/>
              </w:rPr>
              <w:t xml:space="preserve"> absolvenților în instituțiile de învățământ superior din țară și alte țări.</w:t>
            </w:r>
          </w:p>
          <w:p w:rsidR="00BD34B1" w:rsidRPr="009603BD" w:rsidRDefault="00BD34B1" w:rsidP="00BD34B1">
            <w:pPr>
              <w:jc w:val="both"/>
              <w:rPr>
                <w:rFonts w:ascii="Times New Roman" w:hAnsi="Times New Roman" w:cs="Times New Roman"/>
                <w:sz w:val="24"/>
                <w:szCs w:val="24"/>
                <w:lang w:val="en-US"/>
              </w:rPr>
            </w:pPr>
            <w:r w:rsidRPr="00BD34B1">
              <w:rPr>
                <w:rFonts w:ascii="Times New Roman" w:hAnsi="Times New Roman" w:cs="Times New Roman"/>
                <w:sz w:val="24"/>
                <w:szCs w:val="24"/>
                <w:lang w:val="en-US"/>
              </w:rPr>
              <w:t>• Existența unor structuri asociative ce susțin politicile educaționale ale instituției.</w:t>
            </w:r>
          </w:p>
        </w:tc>
      </w:tr>
      <w:tr w:rsidR="00BD34B1" w:rsidTr="00232D61">
        <w:tc>
          <w:tcPr>
            <w:tcW w:w="1980" w:type="dxa"/>
          </w:tcPr>
          <w:p w:rsidR="00BD34B1" w:rsidRPr="009603BD" w:rsidRDefault="00BD34B1" w:rsidP="00232D61">
            <w:pPr>
              <w:rPr>
                <w:rFonts w:ascii="Times New Roman" w:hAnsi="Times New Roman" w:cs="Times New Roman"/>
                <w:sz w:val="24"/>
                <w:szCs w:val="24"/>
                <w:lang w:val="en-US"/>
              </w:rPr>
            </w:pPr>
            <w:r w:rsidRPr="009603BD">
              <w:rPr>
                <w:rFonts w:ascii="Times New Roman" w:hAnsi="Times New Roman" w:cs="Times New Roman"/>
                <w:sz w:val="24"/>
                <w:szCs w:val="24"/>
                <w:lang w:val="en-US"/>
              </w:rPr>
              <w:t>Puncte slabe</w:t>
            </w:r>
          </w:p>
        </w:tc>
        <w:tc>
          <w:tcPr>
            <w:tcW w:w="7365" w:type="dxa"/>
          </w:tcPr>
          <w:p w:rsidR="00BD34B1" w:rsidRPr="00BD34B1" w:rsidRDefault="00BD34B1" w:rsidP="00BD34B1">
            <w:pPr>
              <w:jc w:val="both"/>
              <w:rPr>
                <w:rFonts w:ascii="Times New Roman" w:hAnsi="Times New Roman" w:cs="Times New Roman"/>
                <w:sz w:val="24"/>
                <w:szCs w:val="24"/>
                <w:lang w:val="en-US"/>
              </w:rPr>
            </w:pPr>
            <w:r w:rsidRPr="00BD34B1">
              <w:rPr>
                <w:rFonts w:ascii="Times New Roman" w:hAnsi="Times New Roman" w:cs="Times New Roman"/>
                <w:sz w:val="24"/>
                <w:szCs w:val="24"/>
                <w:lang w:val="en-US"/>
              </w:rPr>
              <w:t xml:space="preserve">• Implicarea insuficientă </w:t>
            </w:r>
            <w:proofErr w:type="gramStart"/>
            <w:r w:rsidRPr="00BD34B1">
              <w:rPr>
                <w:rFonts w:ascii="Times New Roman" w:hAnsi="Times New Roman" w:cs="Times New Roman"/>
                <w:sz w:val="24"/>
                <w:szCs w:val="24"/>
                <w:lang w:val="en-US"/>
              </w:rPr>
              <w:t>a</w:t>
            </w:r>
            <w:proofErr w:type="gramEnd"/>
            <w:r w:rsidRPr="00BD34B1">
              <w:rPr>
                <w:rFonts w:ascii="Times New Roman" w:hAnsi="Times New Roman" w:cs="Times New Roman"/>
                <w:sz w:val="24"/>
                <w:szCs w:val="24"/>
                <w:lang w:val="en-US"/>
              </w:rPr>
              <w:t xml:space="preserve"> instituției în proiecte comunitare, naționale, internaționale.</w:t>
            </w:r>
          </w:p>
          <w:p w:rsidR="00BD34B1" w:rsidRPr="00BD34B1" w:rsidRDefault="00BD34B1" w:rsidP="00BD34B1">
            <w:pPr>
              <w:jc w:val="both"/>
              <w:rPr>
                <w:rFonts w:ascii="Times New Roman" w:hAnsi="Times New Roman" w:cs="Times New Roman"/>
                <w:sz w:val="24"/>
                <w:szCs w:val="24"/>
                <w:lang w:val="en-US"/>
              </w:rPr>
            </w:pPr>
            <w:r w:rsidRPr="00BD34B1">
              <w:rPr>
                <w:rFonts w:ascii="Times New Roman" w:hAnsi="Times New Roman" w:cs="Times New Roman"/>
                <w:sz w:val="24"/>
                <w:szCs w:val="24"/>
                <w:lang w:val="en-US"/>
              </w:rPr>
              <w:t>• Existența cadrelor didactice fără grad didactic.</w:t>
            </w:r>
          </w:p>
          <w:p w:rsidR="00BD34B1" w:rsidRPr="009603BD" w:rsidRDefault="00BD34B1" w:rsidP="00BD34B1">
            <w:pPr>
              <w:jc w:val="both"/>
              <w:rPr>
                <w:rFonts w:ascii="Times New Roman" w:hAnsi="Times New Roman" w:cs="Times New Roman"/>
                <w:sz w:val="24"/>
                <w:szCs w:val="24"/>
                <w:lang w:val="en-US"/>
              </w:rPr>
            </w:pPr>
            <w:r w:rsidRPr="00BD34B1">
              <w:rPr>
                <w:rFonts w:ascii="Times New Roman" w:hAnsi="Times New Roman" w:cs="Times New Roman"/>
                <w:sz w:val="24"/>
                <w:szCs w:val="24"/>
                <w:lang w:val="en-US"/>
              </w:rPr>
              <w:lastRenderedPageBreak/>
              <w:t>• Fonduri modeste pentru premierea și motivarea elevilor dotați și a cadrelor didactice cu performanțe.</w:t>
            </w:r>
          </w:p>
        </w:tc>
      </w:tr>
    </w:tbl>
    <w:p w:rsidR="00BD34B1" w:rsidRDefault="00BD34B1" w:rsidP="00E26EDF">
      <w:pPr>
        <w:spacing w:after="0" w:line="240" w:lineRule="auto"/>
        <w:jc w:val="both"/>
        <w:rPr>
          <w:rFonts w:ascii="Times New Roman" w:hAnsi="Times New Roman" w:cs="Times New Roman"/>
          <w:sz w:val="24"/>
          <w:szCs w:val="24"/>
        </w:rPr>
      </w:pPr>
    </w:p>
    <w:p w:rsidR="00BD34B1" w:rsidRDefault="00BD34B1" w:rsidP="00E26EDF">
      <w:pPr>
        <w:spacing w:after="0" w:line="240" w:lineRule="auto"/>
        <w:jc w:val="both"/>
        <w:rPr>
          <w:rFonts w:ascii="Times New Roman" w:hAnsi="Times New Roman" w:cs="Times New Roman"/>
          <w:b/>
          <w:sz w:val="24"/>
          <w:szCs w:val="24"/>
        </w:rPr>
      </w:pPr>
      <w:r w:rsidRPr="00BD34B1">
        <w:rPr>
          <w:rFonts w:ascii="Times New Roman" w:hAnsi="Times New Roman" w:cs="Times New Roman"/>
          <w:b/>
          <w:sz w:val="24"/>
          <w:szCs w:val="24"/>
        </w:rPr>
        <w:t>Dimensiune V. EDUCAȚIE SENSIBILĂ LA GEN</w:t>
      </w:r>
    </w:p>
    <w:p w:rsidR="00BD34B1" w:rsidRDefault="00BD34B1" w:rsidP="00E26EDF">
      <w:pPr>
        <w:spacing w:after="0" w:line="240" w:lineRule="auto"/>
        <w:jc w:val="both"/>
        <w:rPr>
          <w:rFonts w:ascii="Times New Roman" w:hAnsi="Times New Roman" w:cs="Times New Roman"/>
          <w:sz w:val="24"/>
          <w:szCs w:val="24"/>
        </w:rPr>
      </w:pPr>
      <w:r w:rsidRPr="00BD34B1">
        <w:rPr>
          <w:rFonts w:ascii="Times New Roman" w:hAnsi="Times New Roman" w:cs="Times New Roman"/>
          <w:b/>
          <w:sz w:val="24"/>
          <w:szCs w:val="24"/>
        </w:rPr>
        <w:t>Standard 5.1.</w:t>
      </w:r>
      <w:r>
        <w:rPr>
          <w:rFonts w:ascii="Times New Roman" w:hAnsi="Times New Roman" w:cs="Times New Roman"/>
          <w:b/>
          <w:sz w:val="24"/>
          <w:szCs w:val="24"/>
        </w:rPr>
        <w:t xml:space="preserve"> </w:t>
      </w:r>
      <w:r w:rsidRPr="00BD34B1">
        <w:rPr>
          <w:rFonts w:ascii="Times New Roman" w:hAnsi="Times New Roman" w:cs="Times New Roman"/>
          <w:sz w:val="24"/>
          <w:szCs w:val="24"/>
        </w:rPr>
        <w:t>Copiii sunt educați, comunică și interacționează în conformitate cu principiile echității de gen</w:t>
      </w:r>
    </w:p>
    <w:p w:rsidR="00BD34B1" w:rsidRDefault="00BD34B1" w:rsidP="00E26EDF">
      <w:pPr>
        <w:spacing w:after="0" w:line="240" w:lineRule="auto"/>
        <w:jc w:val="both"/>
        <w:rPr>
          <w:rFonts w:ascii="Times New Roman" w:hAnsi="Times New Roman" w:cs="Times New Roman"/>
          <w:b/>
          <w:sz w:val="24"/>
          <w:szCs w:val="24"/>
        </w:rPr>
      </w:pPr>
      <w:r w:rsidRPr="00BD34B1">
        <w:rPr>
          <w:rFonts w:ascii="Times New Roman" w:hAnsi="Times New Roman" w:cs="Times New Roman"/>
          <w:b/>
          <w:sz w:val="24"/>
          <w:szCs w:val="24"/>
        </w:rPr>
        <w:t>Domeniu: Management</w:t>
      </w:r>
    </w:p>
    <w:p w:rsidR="00BD34B1" w:rsidRDefault="00BD34B1" w:rsidP="00E26EDF">
      <w:pPr>
        <w:spacing w:after="0" w:line="240" w:lineRule="auto"/>
        <w:jc w:val="both"/>
        <w:rPr>
          <w:rFonts w:ascii="Times New Roman" w:hAnsi="Times New Roman" w:cs="Times New Roman"/>
          <w:sz w:val="24"/>
          <w:szCs w:val="24"/>
        </w:rPr>
      </w:pPr>
      <w:r w:rsidRPr="00BD34B1">
        <w:rPr>
          <w:rFonts w:ascii="Times New Roman" w:hAnsi="Times New Roman" w:cs="Times New Roman"/>
          <w:b/>
          <w:sz w:val="24"/>
          <w:szCs w:val="24"/>
        </w:rPr>
        <w:t>Indicator 5.1.1.</w:t>
      </w:r>
      <w:r>
        <w:rPr>
          <w:rFonts w:ascii="Times New Roman" w:hAnsi="Times New Roman" w:cs="Times New Roman"/>
          <w:b/>
          <w:sz w:val="24"/>
          <w:szCs w:val="24"/>
        </w:rPr>
        <w:t xml:space="preserve"> </w:t>
      </w:r>
      <w:r w:rsidRPr="00BD34B1">
        <w:rPr>
          <w:rFonts w:ascii="Times New Roman" w:hAnsi="Times New Roman" w:cs="Times New Roman"/>
          <w:sz w:val="24"/>
          <w:szCs w:val="24"/>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BD34B1" w:rsidRDefault="00BD34B1"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BD34B1" w:rsidRPr="00E26EDF" w:rsidTr="00232D61">
        <w:tc>
          <w:tcPr>
            <w:tcW w:w="1980" w:type="dxa"/>
          </w:tcPr>
          <w:p w:rsidR="00BD34B1" w:rsidRPr="00E26EDF" w:rsidRDefault="00BD34B1"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xml:space="preserve">• Planul </w:t>
            </w:r>
            <w:r w:rsidR="00374A34">
              <w:rPr>
                <w:rFonts w:ascii="Times New Roman" w:hAnsi="Times New Roman" w:cs="Times New Roman"/>
                <w:sz w:val="24"/>
                <w:szCs w:val="24"/>
              </w:rPr>
              <w:t>managerial</w:t>
            </w:r>
            <w:r w:rsidRPr="008E7A54">
              <w:rPr>
                <w:rFonts w:ascii="Times New Roman" w:hAnsi="Times New Roman" w:cs="Times New Roman"/>
                <w:sz w:val="24"/>
                <w:szCs w:val="24"/>
              </w:rPr>
              <w:t xml:space="preserve"> al instituției aprobat la ședința CA și CP,</w:t>
            </w:r>
            <w:r w:rsidR="00EB2A28">
              <w:rPr>
                <w:rFonts w:ascii="Times New Roman" w:hAnsi="Times New Roman" w:cs="Times New Roman"/>
                <w:sz w:val="24"/>
                <w:szCs w:val="24"/>
              </w:rPr>
              <w:t xml:space="preserve"> </w:t>
            </w:r>
            <w:r w:rsidRPr="008E7A54">
              <w:rPr>
                <w:rFonts w:ascii="Times New Roman" w:hAnsi="Times New Roman" w:cs="Times New Roman"/>
                <w:sz w:val="24"/>
                <w:szCs w:val="24"/>
              </w:rPr>
              <w:t>proces-verbal nr.1</w:t>
            </w:r>
            <w:r w:rsidR="00374A34">
              <w:rPr>
                <w:rFonts w:ascii="Times New Roman" w:hAnsi="Times New Roman" w:cs="Times New Roman"/>
                <w:sz w:val="24"/>
                <w:szCs w:val="24"/>
              </w:rPr>
              <w:t>3</w:t>
            </w:r>
            <w:r w:rsidRPr="008E7A54">
              <w:rPr>
                <w:rFonts w:ascii="Times New Roman" w:hAnsi="Times New Roman" w:cs="Times New Roman"/>
                <w:sz w:val="24"/>
                <w:szCs w:val="24"/>
              </w:rPr>
              <w:t xml:space="preserve"> din 2</w:t>
            </w:r>
            <w:r w:rsidR="00374A34">
              <w:rPr>
                <w:rFonts w:ascii="Times New Roman" w:hAnsi="Times New Roman" w:cs="Times New Roman"/>
                <w:sz w:val="24"/>
                <w:szCs w:val="24"/>
              </w:rPr>
              <w:t>5</w:t>
            </w:r>
            <w:r w:rsidRPr="008E7A54">
              <w:rPr>
                <w:rFonts w:ascii="Times New Roman" w:hAnsi="Times New Roman" w:cs="Times New Roman"/>
                <w:sz w:val="24"/>
                <w:szCs w:val="24"/>
              </w:rPr>
              <w:t>.08.202</w:t>
            </w:r>
            <w:r w:rsidR="00374A34">
              <w:rPr>
                <w:rFonts w:ascii="Times New Roman" w:hAnsi="Times New Roman" w:cs="Times New Roman"/>
                <w:sz w:val="24"/>
                <w:szCs w:val="24"/>
              </w:rPr>
              <w:t>2</w:t>
            </w:r>
            <w:r w:rsidRPr="008E7A54">
              <w:rPr>
                <w:rFonts w:ascii="Times New Roman" w:hAnsi="Times New Roman" w:cs="Times New Roman"/>
                <w:sz w:val="24"/>
                <w:szCs w:val="24"/>
              </w:rPr>
              <w:t xml:space="preserve"> (CA)/ proces-verbal nr. 1 din 02.09.202</w:t>
            </w:r>
            <w:r w:rsidR="00374A34">
              <w:rPr>
                <w:rFonts w:ascii="Times New Roman" w:hAnsi="Times New Roman" w:cs="Times New Roman"/>
                <w:sz w:val="24"/>
                <w:szCs w:val="24"/>
              </w:rPr>
              <w:t>2</w:t>
            </w:r>
            <w:r w:rsidRPr="008E7A54">
              <w:rPr>
                <w:rFonts w:ascii="Times New Roman" w:hAnsi="Times New Roman" w:cs="Times New Roman"/>
                <w:sz w:val="24"/>
                <w:szCs w:val="24"/>
              </w:rPr>
              <w:t xml:space="preserve"> (CP);</w:t>
            </w:r>
          </w:p>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Planurile de consiliere a elevilor de către diriginții de clase;</w:t>
            </w:r>
          </w:p>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Subiecte discutate în cadrul Disciplinelor:  Educația pentru societate, Dezvoltare personală, orarul, aprobat la ședința CA, proces-verbal nr.1</w:t>
            </w:r>
            <w:r>
              <w:rPr>
                <w:rFonts w:ascii="Times New Roman" w:hAnsi="Times New Roman" w:cs="Times New Roman"/>
                <w:sz w:val="24"/>
                <w:szCs w:val="24"/>
              </w:rPr>
              <w:t>3</w:t>
            </w:r>
            <w:r w:rsidRPr="008E7A54">
              <w:rPr>
                <w:rFonts w:ascii="Times New Roman" w:hAnsi="Times New Roman" w:cs="Times New Roman"/>
                <w:sz w:val="24"/>
                <w:szCs w:val="24"/>
              </w:rPr>
              <w:t xml:space="preserve"> din 2</w:t>
            </w:r>
            <w:r w:rsidR="00374A34">
              <w:rPr>
                <w:rFonts w:ascii="Times New Roman" w:hAnsi="Times New Roman" w:cs="Times New Roman"/>
                <w:sz w:val="24"/>
                <w:szCs w:val="24"/>
              </w:rPr>
              <w:t>5</w:t>
            </w:r>
            <w:r w:rsidRPr="008E7A54">
              <w:rPr>
                <w:rFonts w:ascii="Times New Roman" w:hAnsi="Times New Roman" w:cs="Times New Roman"/>
                <w:sz w:val="24"/>
                <w:szCs w:val="24"/>
              </w:rPr>
              <w:t>.08.202</w:t>
            </w:r>
            <w:r w:rsidR="00374A34">
              <w:rPr>
                <w:rFonts w:ascii="Times New Roman" w:hAnsi="Times New Roman" w:cs="Times New Roman"/>
                <w:sz w:val="24"/>
                <w:szCs w:val="24"/>
              </w:rPr>
              <w:t>2</w:t>
            </w:r>
            <w:r w:rsidRPr="008E7A54">
              <w:rPr>
                <w:rFonts w:ascii="Times New Roman" w:hAnsi="Times New Roman" w:cs="Times New Roman"/>
                <w:sz w:val="24"/>
                <w:szCs w:val="24"/>
              </w:rPr>
              <w:t>;</w:t>
            </w:r>
          </w:p>
          <w:p w:rsidR="00BD34B1" w:rsidRPr="00E31ECD" w:rsidRDefault="008E7A54" w:rsidP="008E7A54">
            <w:pPr>
              <w:jc w:val="both"/>
              <w:rPr>
                <w:rFonts w:ascii="Times New Roman" w:hAnsi="Times New Roman" w:cs="Times New Roman"/>
                <w:sz w:val="24"/>
                <w:szCs w:val="24"/>
                <w:highlight w:val="yellow"/>
              </w:rPr>
            </w:pPr>
            <w:r w:rsidRPr="008E7A54">
              <w:rPr>
                <w:rFonts w:ascii="Times New Roman" w:hAnsi="Times New Roman" w:cs="Times New Roman"/>
                <w:sz w:val="24"/>
                <w:szCs w:val="24"/>
              </w:rPr>
              <w:t>• Lista disciplinelor opționale aprobată l</w:t>
            </w:r>
            <w:r>
              <w:rPr>
                <w:rFonts w:ascii="Times New Roman" w:hAnsi="Times New Roman" w:cs="Times New Roman"/>
                <w:sz w:val="24"/>
                <w:szCs w:val="24"/>
              </w:rPr>
              <w:t>a ședința CA proces-verbal nr.13</w:t>
            </w:r>
            <w:r w:rsidRPr="008E7A54">
              <w:rPr>
                <w:rFonts w:ascii="Times New Roman" w:hAnsi="Times New Roman" w:cs="Times New Roman"/>
                <w:sz w:val="24"/>
                <w:szCs w:val="24"/>
              </w:rPr>
              <w:t xml:space="preserve"> din 2</w:t>
            </w:r>
            <w:r w:rsidR="00374A34">
              <w:rPr>
                <w:rFonts w:ascii="Times New Roman" w:hAnsi="Times New Roman" w:cs="Times New Roman"/>
                <w:sz w:val="24"/>
                <w:szCs w:val="24"/>
              </w:rPr>
              <w:t>5</w:t>
            </w:r>
            <w:r w:rsidRPr="008E7A54">
              <w:rPr>
                <w:rFonts w:ascii="Times New Roman" w:hAnsi="Times New Roman" w:cs="Times New Roman"/>
                <w:sz w:val="24"/>
                <w:szCs w:val="24"/>
              </w:rPr>
              <w:t>.08.202</w:t>
            </w:r>
            <w:r w:rsidR="00374A34">
              <w:rPr>
                <w:rFonts w:ascii="Times New Roman" w:hAnsi="Times New Roman" w:cs="Times New Roman"/>
                <w:sz w:val="24"/>
                <w:szCs w:val="24"/>
              </w:rPr>
              <w:t>2</w:t>
            </w:r>
            <w:r w:rsidRPr="008E7A54">
              <w:rPr>
                <w:rFonts w:ascii="Times New Roman" w:hAnsi="Times New Roman" w:cs="Times New Roman"/>
                <w:sz w:val="24"/>
                <w:szCs w:val="24"/>
              </w:rPr>
              <w:t>;</w:t>
            </w:r>
          </w:p>
        </w:tc>
      </w:tr>
      <w:tr w:rsidR="00BD34B1" w:rsidRPr="00E26EDF" w:rsidTr="00232D61">
        <w:tc>
          <w:tcPr>
            <w:tcW w:w="1980" w:type="dxa"/>
          </w:tcPr>
          <w:p w:rsidR="00BD34B1" w:rsidRPr="00E26EDF" w:rsidRDefault="00BD34B1"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BD34B1" w:rsidRPr="00E26EDF" w:rsidRDefault="008E7A54" w:rsidP="00232D61">
            <w:pPr>
              <w:jc w:val="both"/>
              <w:rPr>
                <w:rFonts w:ascii="Times New Roman" w:hAnsi="Times New Roman" w:cs="Times New Roman"/>
                <w:sz w:val="24"/>
                <w:szCs w:val="24"/>
              </w:rPr>
            </w:pPr>
            <w:r w:rsidRPr="008E7A54">
              <w:rPr>
                <w:rFonts w:ascii="Times New Roman" w:hAnsi="Times New Roman" w:cs="Times New Roman"/>
                <w:sz w:val="24"/>
                <w:szCs w:val="24"/>
              </w:rPr>
              <w:t>Instituția planifică și informează subiecții educaționali în privința politicilor de promovare a echității de gen, naționale și instituționale. Diriginții familiarizează fetele și băieții cu conceptele cheie ale educației sensibile la gen cu acordul și participarea părinților. Portofoliile cadrelor didactice conțin proiecte de lecție și proiecte ale activităților extracurriculare în care se abordează inclusiv aspectul incluziunii de gen.</w:t>
            </w:r>
          </w:p>
        </w:tc>
      </w:tr>
      <w:tr w:rsidR="00BD34B1" w:rsidRPr="002454DE" w:rsidTr="00232D61">
        <w:tc>
          <w:tcPr>
            <w:tcW w:w="1980" w:type="dxa"/>
          </w:tcPr>
          <w:p w:rsidR="00BD34B1" w:rsidRPr="002454DE" w:rsidRDefault="00BD34B1"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BD34B1" w:rsidRPr="002454DE" w:rsidRDefault="00BD34B1"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BD34B1" w:rsidRDefault="00BD34B1" w:rsidP="00E26EDF">
      <w:pPr>
        <w:spacing w:after="0" w:line="240" w:lineRule="auto"/>
        <w:jc w:val="both"/>
        <w:rPr>
          <w:rFonts w:ascii="Times New Roman" w:hAnsi="Times New Roman" w:cs="Times New Roman"/>
          <w:sz w:val="24"/>
          <w:szCs w:val="24"/>
        </w:rPr>
      </w:pPr>
    </w:p>
    <w:p w:rsidR="008E7A54" w:rsidRDefault="008E7A54" w:rsidP="00E26EDF">
      <w:pPr>
        <w:spacing w:after="0" w:line="240" w:lineRule="auto"/>
        <w:jc w:val="both"/>
        <w:rPr>
          <w:rFonts w:ascii="Times New Roman" w:hAnsi="Times New Roman" w:cs="Times New Roman"/>
          <w:b/>
          <w:sz w:val="24"/>
          <w:szCs w:val="24"/>
        </w:rPr>
      </w:pPr>
      <w:r w:rsidRPr="008E7A54">
        <w:rPr>
          <w:rFonts w:ascii="Times New Roman" w:hAnsi="Times New Roman" w:cs="Times New Roman"/>
          <w:b/>
          <w:sz w:val="24"/>
          <w:szCs w:val="24"/>
        </w:rPr>
        <w:t>Domeniu: Capacitate instituțională</w:t>
      </w:r>
    </w:p>
    <w:p w:rsidR="008E7A54" w:rsidRDefault="008E7A54" w:rsidP="00E26EDF">
      <w:pPr>
        <w:spacing w:after="0" w:line="240" w:lineRule="auto"/>
        <w:jc w:val="both"/>
        <w:rPr>
          <w:rFonts w:ascii="Times New Roman" w:hAnsi="Times New Roman" w:cs="Times New Roman"/>
          <w:sz w:val="24"/>
          <w:szCs w:val="24"/>
        </w:rPr>
      </w:pPr>
      <w:r w:rsidRPr="008E7A54">
        <w:rPr>
          <w:rFonts w:ascii="Times New Roman" w:hAnsi="Times New Roman" w:cs="Times New Roman"/>
          <w:b/>
          <w:sz w:val="24"/>
          <w:szCs w:val="24"/>
        </w:rPr>
        <w:t>Indicator 5.1.2.</w:t>
      </w:r>
      <w:r>
        <w:rPr>
          <w:rFonts w:ascii="Times New Roman" w:hAnsi="Times New Roman" w:cs="Times New Roman"/>
          <w:b/>
          <w:sz w:val="24"/>
          <w:szCs w:val="24"/>
        </w:rPr>
        <w:t xml:space="preserve"> </w:t>
      </w:r>
      <w:r w:rsidRPr="008E7A54">
        <w:rPr>
          <w:rFonts w:ascii="Times New Roman" w:hAnsi="Times New Roman" w:cs="Times New Roman"/>
          <w:sz w:val="24"/>
          <w:szCs w:val="24"/>
        </w:rPr>
        <w:t>Asigurarea planificării resurselor pentru organizarea activităților și a formării cadrelor didactice în privința echității de gen</w:t>
      </w:r>
    </w:p>
    <w:p w:rsidR="008E7A54" w:rsidRPr="008E7A54" w:rsidRDefault="008E7A54"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8E7A54" w:rsidRPr="00E26EDF" w:rsidTr="00232D61">
        <w:tc>
          <w:tcPr>
            <w:tcW w:w="1980" w:type="dxa"/>
          </w:tcPr>
          <w:p w:rsidR="008E7A54" w:rsidRPr="00E26EDF" w:rsidRDefault="008E7A54"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Activități de formare a cadrelor didactice în parteneriat cu Centrul prietenos tinerilor, s. Botanica;</w:t>
            </w:r>
          </w:p>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xml:space="preserve">•  Planul </w:t>
            </w:r>
            <w:r w:rsidR="00904D87">
              <w:rPr>
                <w:rFonts w:ascii="Times New Roman" w:hAnsi="Times New Roman" w:cs="Times New Roman"/>
                <w:sz w:val="24"/>
                <w:szCs w:val="24"/>
              </w:rPr>
              <w:t>managerial</w:t>
            </w:r>
            <w:r w:rsidRPr="008E7A54">
              <w:rPr>
                <w:rFonts w:ascii="Times New Roman" w:hAnsi="Times New Roman" w:cs="Times New Roman"/>
                <w:sz w:val="24"/>
                <w:szCs w:val="24"/>
              </w:rPr>
              <w:t xml:space="preserve"> al instituției pentru anul de studii 202</w:t>
            </w:r>
            <w:r w:rsidR="00904D87">
              <w:rPr>
                <w:rFonts w:ascii="Times New Roman" w:hAnsi="Times New Roman" w:cs="Times New Roman"/>
                <w:sz w:val="24"/>
                <w:szCs w:val="24"/>
              </w:rPr>
              <w:t>2</w:t>
            </w:r>
            <w:r w:rsidRPr="008E7A54">
              <w:rPr>
                <w:rFonts w:ascii="Times New Roman" w:hAnsi="Times New Roman" w:cs="Times New Roman"/>
                <w:sz w:val="24"/>
                <w:szCs w:val="24"/>
              </w:rPr>
              <w:t>-202</w:t>
            </w:r>
            <w:r w:rsidR="00904D87">
              <w:rPr>
                <w:rFonts w:ascii="Times New Roman" w:hAnsi="Times New Roman" w:cs="Times New Roman"/>
                <w:sz w:val="24"/>
                <w:szCs w:val="24"/>
              </w:rPr>
              <w:t>3</w:t>
            </w:r>
            <w:r w:rsidRPr="008E7A54">
              <w:rPr>
                <w:rFonts w:ascii="Times New Roman" w:hAnsi="Times New Roman" w:cs="Times New Roman"/>
                <w:sz w:val="24"/>
                <w:szCs w:val="24"/>
              </w:rPr>
              <w:t>,</w:t>
            </w:r>
          </w:p>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activități planificate privind „Promovarea și asigurarea educației incluzive la nivel de sistem educațional”;</w:t>
            </w:r>
          </w:p>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Plan de acțiuni cu referire la prevenirea traficului de ființe umane pentru anul de studii 202</w:t>
            </w:r>
            <w:r w:rsidR="00904D87">
              <w:rPr>
                <w:rFonts w:ascii="Times New Roman" w:hAnsi="Times New Roman" w:cs="Times New Roman"/>
                <w:sz w:val="24"/>
                <w:szCs w:val="24"/>
              </w:rPr>
              <w:t>2</w:t>
            </w:r>
            <w:r w:rsidRPr="008E7A54">
              <w:rPr>
                <w:rFonts w:ascii="Times New Roman" w:hAnsi="Times New Roman" w:cs="Times New Roman"/>
                <w:sz w:val="24"/>
                <w:szCs w:val="24"/>
              </w:rPr>
              <w:t>-202</w:t>
            </w:r>
            <w:r w:rsidR="00904D87">
              <w:rPr>
                <w:rFonts w:ascii="Times New Roman" w:hAnsi="Times New Roman" w:cs="Times New Roman"/>
                <w:sz w:val="24"/>
                <w:szCs w:val="24"/>
              </w:rPr>
              <w:t xml:space="preserve">3 </w:t>
            </w:r>
            <w:r w:rsidRPr="008E7A54">
              <w:rPr>
                <w:rFonts w:ascii="Times New Roman" w:hAnsi="Times New Roman" w:cs="Times New Roman"/>
                <w:sz w:val="24"/>
                <w:szCs w:val="24"/>
              </w:rPr>
              <w:t>aprobat la 02.09.202</w:t>
            </w:r>
            <w:r w:rsidR="00904D87">
              <w:rPr>
                <w:rFonts w:ascii="Times New Roman" w:hAnsi="Times New Roman" w:cs="Times New Roman"/>
                <w:sz w:val="24"/>
                <w:szCs w:val="24"/>
              </w:rPr>
              <w:t>2</w:t>
            </w:r>
            <w:r w:rsidRPr="008E7A54">
              <w:rPr>
                <w:rFonts w:ascii="Times New Roman" w:hAnsi="Times New Roman" w:cs="Times New Roman"/>
                <w:sz w:val="24"/>
                <w:szCs w:val="24"/>
              </w:rPr>
              <w:t>, la ședința CP</w:t>
            </w:r>
            <w:r>
              <w:rPr>
                <w:rFonts w:ascii="Times New Roman" w:hAnsi="Times New Roman" w:cs="Times New Roman"/>
                <w:sz w:val="24"/>
                <w:szCs w:val="24"/>
              </w:rPr>
              <w:t>, proces -verbal nr. 1</w:t>
            </w:r>
            <w:r w:rsidRPr="008E7A54">
              <w:rPr>
                <w:rFonts w:ascii="Times New Roman" w:hAnsi="Times New Roman" w:cs="Times New Roman"/>
                <w:sz w:val="24"/>
                <w:szCs w:val="24"/>
              </w:rPr>
              <w:t>.</w:t>
            </w:r>
          </w:p>
          <w:p w:rsid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Panul CM „Consiliere și Dezvoltare personală”, aprobat la ședința CM din 2</w:t>
            </w:r>
            <w:r>
              <w:rPr>
                <w:rFonts w:ascii="Times New Roman" w:hAnsi="Times New Roman" w:cs="Times New Roman"/>
                <w:sz w:val="24"/>
                <w:szCs w:val="24"/>
              </w:rPr>
              <w:t>6</w:t>
            </w:r>
            <w:r w:rsidRPr="008E7A54">
              <w:rPr>
                <w:rFonts w:ascii="Times New Roman" w:hAnsi="Times New Roman" w:cs="Times New Roman"/>
                <w:sz w:val="24"/>
                <w:szCs w:val="24"/>
              </w:rPr>
              <w:t>.08.202</w:t>
            </w:r>
            <w:r>
              <w:rPr>
                <w:rFonts w:ascii="Times New Roman" w:hAnsi="Times New Roman" w:cs="Times New Roman"/>
                <w:sz w:val="24"/>
                <w:szCs w:val="24"/>
              </w:rPr>
              <w:t>1, proces – verbal nr.13</w:t>
            </w:r>
            <w:r w:rsidRPr="008E7A54">
              <w:rPr>
                <w:rFonts w:ascii="Times New Roman" w:hAnsi="Times New Roman" w:cs="Times New Roman"/>
                <w:sz w:val="24"/>
                <w:szCs w:val="24"/>
              </w:rPr>
              <w:t xml:space="preserve">;  </w:t>
            </w:r>
          </w:p>
          <w:p w:rsidR="00953721" w:rsidRDefault="00953721" w:rsidP="00953721">
            <w:pPr>
              <w:jc w:val="both"/>
              <w:rPr>
                <w:rFonts w:ascii="Times New Roman" w:hAnsi="Times New Roman" w:cs="Times New Roman"/>
                <w:sz w:val="24"/>
                <w:szCs w:val="24"/>
              </w:rPr>
            </w:pPr>
            <w:r w:rsidRPr="00450EBD">
              <w:rPr>
                <w:rFonts w:ascii="Times New Roman" w:hAnsi="Times New Roman" w:cs="Times New Roman"/>
                <w:sz w:val="24"/>
                <w:szCs w:val="24"/>
              </w:rPr>
              <w:t>• Ordinul  nr.</w:t>
            </w:r>
            <w:r>
              <w:rPr>
                <w:rFonts w:ascii="Times New Roman" w:hAnsi="Times New Roman" w:cs="Times New Roman"/>
                <w:sz w:val="24"/>
                <w:szCs w:val="24"/>
              </w:rPr>
              <w:t xml:space="preserve"> 144</w:t>
            </w:r>
            <w:r w:rsidRPr="00450EBD">
              <w:rPr>
                <w:rFonts w:ascii="Times New Roman" w:hAnsi="Times New Roman" w:cs="Times New Roman"/>
                <w:sz w:val="24"/>
                <w:szCs w:val="24"/>
              </w:rPr>
              <w:t xml:space="preserve"> ab  din 25.08.202</w:t>
            </w:r>
            <w:r w:rsidR="003A1069">
              <w:rPr>
                <w:rFonts w:ascii="Times New Roman" w:hAnsi="Times New Roman" w:cs="Times New Roman"/>
                <w:sz w:val="24"/>
                <w:szCs w:val="24"/>
              </w:rPr>
              <w:t>2</w:t>
            </w:r>
            <w:r w:rsidRPr="00450EBD">
              <w:rPr>
                <w:rFonts w:ascii="Times New Roman" w:hAnsi="Times New Roman" w:cs="Times New Roman"/>
                <w:sz w:val="24"/>
                <w:szCs w:val="24"/>
              </w:rPr>
              <w:t xml:space="preserve"> cu privire la </w:t>
            </w:r>
            <w:r>
              <w:rPr>
                <w:rFonts w:ascii="Times New Roman" w:hAnsi="Times New Roman" w:cs="Times New Roman"/>
                <w:sz w:val="24"/>
                <w:szCs w:val="24"/>
              </w:rPr>
              <w:t xml:space="preserve">constituirea Comisiei pentru </w:t>
            </w:r>
            <w:r w:rsidRPr="00450EBD">
              <w:rPr>
                <w:rFonts w:ascii="Times New Roman" w:hAnsi="Times New Roman" w:cs="Times New Roman"/>
                <w:sz w:val="24"/>
                <w:szCs w:val="24"/>
              </w:rPr>
              <w:t xml:space="preserve">prevenire și intervenție în cazurile de  ANET;                                                                                                                   </w:t>
            </w:r>
          </w:p>
          <w:p w:rsidR="00953721" w:rsidRDefault="00953721" w:rsidP="00953721">
            <w:pPr>
              <w:jc w:val="both"/>
              <w:rPr>
                <w:rFonts w:ascii="Times New Roman" w:hAnsi="Times New Roman" w:cs="Times New Roman"/>
                <w:sz w:val="24"/>
                <w:szCs w:val="24"/>
              </w:rPr>
            </w:pPr>
            <w:r w:rsidRPr="00450EBD">
              <w:rPr>
                <w:rFonts w:ascii="Times New Roman" w:hAnsi="Times New Roman" w:cs="Times New Roman"/>
                <w:sz w:val="24"/>
                <w:szCs w:val="24"/>
              </w:rPr>
              <w:t xml:space="preserve">• Ordinul nr. </w:t>
            </w:r>
            <w:r>
              <w:rPr>
                <w:rFonts w:ascii="Times New Roman" w:hAnsi="Times New Roman" w:cs="Times New Roman"/>
                <w:sz w:val="24"/>
                <w:szCs w:val="24"/>
              </w:rPr>
              <w:t>143 ab din 12.08.2022</w:t>
            </w:r>
            <w:r w:rsidRPr="00450EBD">
              <w:rPr>
                <w:rFonts w:ascii="Times New Roman" w:hAnsi="Times New Roman" w:cs="Times New Roman"/>
                <w:sz w:val="24"/>
                <w:szCs w:val="24"/>
              </w:rPr>
              <w:t xml:space="preserve"> cu privire la numirea coordonatorului cazurilor de ANET în liceu;                                                                                                   </w:t>
            </w:r>
          </w:p>
          <w:p w:rsidR="00953721" w:rsidRPr="008E7A54" w:rsidRDefault="00953721" w:rsidP="008E7A54">
            <w:pPr>
              <w:jc w:val="both"/>
              <w:rPr>
                <w:rFonts w:ascii="Times New Roman" w:hAnsi="Times New Roman" w:cs="Times New Roman"/>
                <w:sz w:val="24"/>
                <w:szCs w:val="24"/>
              </w:rPr>
            </w:pPr>
            <w:r w:rsidRPr="00450EBD">
              <w:rPr>
                <w:rFonts w:ascii="Times New Roman" w:hAnsi="Times New Roman" w:cs="Times New Roman"/>
                <w:sz w:val="24"/>
                <w:szCs w:val="24"/>
              </w:rPr>
              <w:t xml:space="preserve">• Ordinul nr. </w:t>
            </w:r>
            <w:r>
              <w:rPr>
                <w:rFonts w:ascii="Times New Roman" w:hAnsi="Times New Roman" w:cs="Times New Roman"/>
                <w:sz w:val="24"/>
                <w:szCs w:val="24"/>
              </w:rPr>
              <w:t>143</w:t>
            </w:r>
            <w:r>
              <w:rPr>
                <w:rFonts w:ascii="Times New Roman" w:hAnsi="Times New Roman" w:cs="Times New Roman"/>
                <w:sz w:val="24"/>
                <w:szCs w:val="24"/>
                <w:vertAlign w:val="superscript"/>
              </w:rPr>
              <w:t>/</w:t>
            </w:r>
            <w:r w:rsidRPr="00450EBD">
              <w:rPr>
                <w:rFonts w:ascii="Times New Roman" w:hAnsi="Times New Roman" w:cs="Times New Roman"/>
                <w:sz w:val="24"/>
                <w:szCs w:val="24"/>
              </w:rPr>
              <w:t xml:space="preserve"> ab din </w:t>
            </w:r>
            <w:r>
              <w:rPr>
                <w:rFonts w:ascii="Times New Roman" w:hAnsi="Times New Roman" w:cs="Times New Roman"/>
                <w:sz w:val="24"/>
                <w:szCs w:val="24"/>
              </w:rPr>
              <w:t>12</w:t>
            </w:r>
            <w:r w:rsidRPr="00450EBD">
              <w:rPr>
                <w:rFonts w:ascii="Times New Roman" w:hAnsi="Times New Roman" w:cs="Times New Roman"/>
                <w:sz w:val="24"/>
                <w:szCs w:val="24"/>
              </w:rPr>
              <w:t>.08.202</w:t>
            </w:r>
            <w:r>
              <w:rPr>
                <w:rFonts w:ascii="Times New Roman" w:hAnsi="Times New Roman" w:cs="Times New Roman"/>
                <w:sz w:val="24"/>
                <w:szCs w:val="24"/>
              </w:rPr>
              <w:t>2</w:t>
            </w:r>
            <w:r w:rsidRPr="00450EBD">
              <w:rPr>
                <w:rFonts w:ascii="Times New Roman" w:hAnsi="Times New Roman" w:cs="Times New Roman"/>
                <w:sz w:val="24"/>
                <w:szCs w:val="24"/>
              </w:rPr>
              <w:t xml:space="preserve"> cu privire la aplicarea Instrucțiunilor privind mecanismul inter</w:t>
            </w:r>
            <w:r>
              <w:rPr>
                <w:rFonts w:ascii="Times New Roman" w:hAnsi="Times New Roman" w:cs="Times New Roman"/>
                <w:sz w:val="24"/>
                <w:szCs w:val="24"/>
              </w:rPr>
              <w:t>sectorial de cooperare pentru i</w:t>
            </w:r>
            <w:r w:rsidRPr="00450EBD">
              <w:rPr>
                <w:rFonts w:ascii="Times New Roman" w:hAnsi="Times New Roman" w:cs="Times New Roman"/>
                <w:sz w:val="24"/>
                <w:szCs w:val="24"/>
              </w:rPr>
              <w:t>dentificarea evaluarea, referirea, asistența</w:t>
            </w:r>
            <w:r>
              <w:rPr>
                <w:rFonts w:ascii="Times New Roman" w:hAnsi="Times New Roman" w:cs="Times New Roman"/>
                <w:sz w:val="24"/>
                <w:szCs w:val="24"/>
              </w:rPr>
              <w:t xml:space="preserve"> și monitorizarea copiilor victi</w:t>
            </w:r>
            <w:r w:rsidRPr="00450EBD">
              <w:rPr>
                <w:rFonts w:ascii="Times New Roman" w:hAnsi="Times New Roman" w:cs="Times New Roman"/>
                <w:sz w:val="24"/>
                <w:szCs w:val="24"/>
              </w:rPr>
              <w:t>me ale ANET;                                                  • Ordinul nr.</w:t>
            </w:r>
            <w:r>
              <w:rPr>
                <w:rFonts w:ascii="Times New Roman" w:hAnsi="Times New Roman" w:cs="Times New Roman"/>
                <w:sz w:val="24"/>
                <w:szCs w:val="24"/>
              </w:rPr>
              <w:t xml:space="preserve"> 168 ab </w:t>
            </w:r>
            <w:r w:rsidRPr="00450EBD">
              <w:rPr>
                <w:rFonts w:ascii="Times New Roman" w:hAnsi="Times New Roman" w:cs="Times New Roman"/>
                <w:sz w:val="24"/>
                <w:szCs w:val="24"/>
              </w:rPr>
              <w:t xml:space="preserve"> din </w:t>
            </w:r>
            <w:r>
              <w:rPr>
                <w:rFonts w:ascii="Times New Roman" w:hAnsi="Times New Roman" w:cs="Times New Roman"/>
                <w:sz w:val="24"/>
                <w:szCs w:val="24"/>
              </w:rPr>
              <w:t>02</w:t>
            </w:r>
            <w:r w:rsidRPr="00450EBD">
              <w:rPr>
                <w:rFonts w:ascii="Times New Roman" w:hAnsi="Times New Roman" w:cs="Times New Roman"/>
                <w:sz w:val="24"/>
                <w:szCs w:val="24"/>
              </w:rPr>
              <w:t>.0</w:t>
            </w:r>
            <w:r>
              <w:rPr>
                <w:rFonts w:ascii="Times New Roman" w:hAnsi="Times New Roman" w:cs="Times New Roman"/>
                <w:sz w:val="24"/>
                <w:szCs w:val="24"/>
              </w:rPr>
              <w:t>9</w:t>
            </w:r>
            <w:r w:rsidRPr="00450EBD">
              <w:rPr>
                <w:rFonts w:ascii="Times New Roman" w:hAnsi="Times New Roman" w:cs="Times New Roman"/>
                <w:sz w:val="24"/>
                <w:szCs w:val="24"/>
              </w:rPr>
              <w:t>.202</w:t>
            </w:r>
            <w:r>
              <w:rPr>
                <w:rFonts w:ascii="Times New Roman" w:hAnsi="Times New Roman" w:cs="Times New Roman"/>
                <w:sz w:val="24"/>
                <w:szCs w:val="24"/>
              </w:rPr>
              <w:t>2</w:t>
            </w:r>
            <w:r w:rsidRPr="00450EBD">
              <w:rPr>
                <w:rFonts w:ascii="Times New Roman" w:hAnsi="Times New Roman" w:cs="Times New Roman"/>
                <w:sz w:val="24"/>
                <w:szCs w:val="24"/>
              </w:rPr>
              <w:t xml:space="preserve">  cu privire la constituirea Comisiei </w:t>
            </w:r>
            <w:r w:rsidRPr="00450EBD">
              <w:rPr>
                <w:rFonts w:ascii="Times New Roman" w:hAnsi="Times New Roman" w:cs="Times New Roman"/>
                <w:sz w:val="24"/>
                <w:szCs w:val="24"/>
              </w:rPr>
              <w:lastRenderedPageBreak/>
              <w:t>pentru Protecția Drepturilor Copilului;</w:t>
            </w:r>
          </w:p>
          <w:p w:rsidR="008E7A54" w:rsidRPr="008E7A54" w:rsidRDefault="008E7A54" w:rsidP="008E7A54">
            <w:pPr>
              <w:jc w:val="both"/>
              <w:rPr>
                <w:rFonts w:ascii="Times New Roman" w:hAnsi="Times New Roman" w:cs="Times New Roman"/>
                <w:sz w:val="24"/>
                <w:szCs w:val="24"/>
              </w:rPr>
            </w:pPr>
            <w:r w:rsidRPr="008E7A54">
              <w:rPr>
                <w:rFonts w:ascii="Times New Roman" w:hAnsi="Times New Roman" w:cs="Times New Roman"/>
                <w:sz w:val="24"/>
                <w:szCs w:val="24"/>
              </w:rPr>
              <w:t>• Serviciul psihologic;</w:t>
            </w:r>
          </w:p>
          <w:p w:rsidR="008E7A54" w:rsidRPr="00E31ECD" w:rsidRDefault="008E7A54" w:rsidP="008E7A54">
            <w:pPr>
              <w:jc w:val="both"/>
              <w:rPr>
                <w:rFonts w:ascii="Times New Roman" w:hAnsi="Times New Roman" w:cs="Times New Roman"/>
                <w:sz w:val="24"/>
                <w:szCs w:val="24"/>
                <w:highlight w:val="yellow"/>
              </w:rPr>
            </w:pPr>
            <w:r w:rsidRPr="008E7A54">
              <w:rPr>
                <w:rFonts w:ascii="Times New Roman" w:hAnsi="Times New Roman" w:cs="Times New Roman"/>
                <w:sz w:val="24"/>
                <w:szCs w:val="24"/>
              </w:rPr>
              <w:t>• Serviciul medical.</w:t>
            </w:r>
          </w:p>
        </w:tc>
      </w:tr>
      <w:tr w:rsidR="008E7A54" w:rsidRPr="00E26EDF" w:rsidTr="00232D61">
        <w:tc>
          <w:tcPr>
            <w:tcW w:w="1980" w:type="dxa"/>
          </w:tcPr>
          <w:p w:rsidR="008E7A54" w:rsidRPr="00E26EDF" w:rsidRDefault="008E7A54" w:rsidP="00232D61">
            <w:pPr>
              <w:rPr>
                <w:rFonts w:ascii="Times New Roman" w:hAnsi="Times New Roman" w:cs="Times New Roman"/>
                <w:sz w:val="24"/>
                <w:szCs w:val="24"/>
              </w:rPr>
            </w:pPr>
            <w:r>
              <w:rPr>
                <w:rFonts w:ascii="Times New Roman" w:hAnsi="Times New Roman" w:cs="Times New Roman"/>
                <w:sz w:val="24"/>
                <w:szCs w:val="24"/>
              </w:rPr>
              <w:lastRenderedPageBreak/>
              <w:t xml:space="preserve">Constatări </w:t>
            </w:r>
          </w:p>
        </w:tc>
        <w:tc>
          <w:tcPr>
            <w:tcW w:w="7513" w:type="dxa"/>
            <w:gridSpan w:val="3"/>
          </w:tcPr>
          <w:p w:rsidR="008E7A54" w:rsidRPr="00E26EDF" w:rsidRDefault="008E7A54" w:rsidP="00232D61">
            <w:pPr>
              <w:jc w:val="both"/>
              <w:rPr>
                <w:rFonts w:ascii="Times New Roman" w:hAnsi="Times New Roman" w:cs="Times New Roman"/>
                <w:sz w:val="24"/>
                <w:szCs w:val="24"/>
              </w:rPr>
            </w:pPr>
            <w:r w:rsidRPr="008E7A54">
              <w:rPr>
                <w:rFonts w:ascii="Times New Roman" w:hAnsi="Times New Roman" w:cs="Times New Roman"/>
                <w:sz w:val="24"/>
                <w:szCs w:val="24"/>
              </w:rPr>
              <w:t>Instituția planifică resurse necesare, dispune de materiale didactice și asigură cu spații adecvate pentru organizarea activităților care promovează particularitățile de gen. Se promovează procese de predare nediscriminatorii din perspectiva de gen, asigurarea de șanse egale pentru educație, respectul pentru demnitatea celorlalți prin servicii de consiliere în domeniul interrelaționării genurilor etc. Angajații instituției sunt informați în domeniul prevenirii ANET.</w:t>
            </w:r>
          </w:p>
        </w:tc>
      </w:tr>
      <w:tr w:rsidR="008E7A54" w:rsidRPr="002454DE" w:rsidTr="00232D61">
        <w:tc>
          <w:tcPr>
            <w:tcW w:w="1980" w:type="dxa"/>
          </w:tcPr>
          <w:p w:rsidR="008E7A54" w:rsidRPr="002454DE" w:rsidRDefault="008E7A54"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8E7A54" w:rsidRPr="002454DE" w:rsidRDefault="008E7A54"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8E7A54" w:rsidRPr="002454DE" w:rsidRDefault="008E7A54"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8E7A54" w:rsidRPr="002454DE" w:rsidRDefault="008E7A54"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8E7A54" w:rsidRPr="002454DE" w:rsidRDefault="008E7A54"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8E7A54" w:rsidRPr="002454DE" w:rsidRDefault="008E7A54"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bl>
    <w:p w:rsidR="008E7A54" w:rsidRDefault="008E7A54" w:rsidP="00E26EDF">
      <w:pPr>
        <w:spacing w:after="0" w:line="240" w:lineRule="auto"/>
        <w:jc w:val="both"/>
        <w:rPr>
          <w:rFonts w:ascii="Times New Roman" w:hAnsi="Times New Roman" w:cs="Times New Roman"/>
          <w:b/>
          <w:sz w:val="24"/>
          <w:szCs w:val="24"/>
        </w:rPr>
      </w:pPr>
    </w:p>
    <w:p w:rsidR="005938B8" w:rsidRDefault="005938B8" w:rsidP="00E26EDF">
      <w:pPr>
        <w:spacing w:after="0" w:line="240" w:lineRule="auto"/>
        <w:jc w:val="both"/>
        <w:rPr>
          <w:rFonts w:ascii="Times New Roman" w:hAnsi="Times New Roman" w:cs="Times New Roman"/>
          <w:b/>
          <w:sz w:val="24"/>
          <w:szCs w:val="24"/>
        </w:rPr>
      </w:pPr>
    </w:p>
    <w:p w:rsidR="005938B8" w:rsidRDefault="005938B8" w:rsidP="00E26EDF">
      <w:pPr>
        <w:spacing w:after="0" w:line="240" w:lineRule="auto"/>
        <w:jc w:val="both"/>
        <w:rPr>
          <w:rFonts w:ascii="Times New Roman" w:hAnsi="Times New Roman" w:cs="Times New Roman"/>
          <w:b/>
          <w:sz w:val="24"/>
          <w:szCs w:val="24"/>
        </w:rPr>
      </w:pPr>
    </w:p>
    <w:p w:rsidR="00104C9E" w:rsidRDefault="00104C9E" w:rsidP="00E26EDF">
      <w:pPr>
        <w:spacing w:after="0" w:line="240" w:lineRule="auto"/>
        <w:jc w:val="both"/>
        <w:rPr>
          <w:rFonts w:ascii="Times New Roman" w:hAnsi="Times New Roman" w:cs="Times New Roman"/>
          <w:b/>
          <w:sz w:val="24"/>
          <w:szCs w:val="24"/>
        </w:rPr>
      </w:pPr>
      <w:r w:rsidRPr="00104C9E">
        <w:rPr>
          <w:rFonts w:ascii="Times New Roman" w:hAnsi="Times New Roman" w:cs="Times New Roman"/>
          <w:b/>
          <w:sz w:val="24"/>
          <w:szCs w:val="24"/>
        </w:rPr>
        <w:t>Domeniu: Curriculum/ proces educațional</w:t>
      </w:r>
    </w:p>
    <w:p w:rsidR="00104C9E" w:rsidRDefault="00104C9E" w:rsidP="00E26EDF">
      <w:pPr>
        <w:spacing w:after="0" w:line="240" w:lineRule="auto"/>
        <w:jc w:val="both"/>
        <w:rPr>
          <w:rFonts w:ascii="Times New Roman" w:hAnsi="Times New Roman" w:cs="Times New Roman"/>
          <w:sz w:val="24"/>
          <w:szCs w:val="24"/>
        </w:rPr>
      </w:pPr>
      <w:r w:rsidRPr="00104C9E">
        <w:rPr>
          <w:rFonts w:ascii="Times New Roman" w:hAnsi="Times New Roman" w:cs="Times New Roman"/>
          <w:b/>
          <w:sz w:val="24"/>
          <w:szCs w:val="24"/>
        </w:rPr>
        <w:t>Indicator 5.1.3.</w:t>
      </w:r>
      <w:r>
        <w:rPr>
          <w:rFonts w:ascii="Times New Roman" w:hAnsi="Times New Roman" w:cs="Times New Roman"/>
          <w:b/>
          <w:sz w:val="24"/>
          <w:szCs w:val="24"/>
        </w:rPr>
        <w:t xml:space="preserve"> </w:t>
      </w:r>
      <w:r w:rsidRPr="00104C9E">
        <w:rPr>
          <w:rFonts w:ascii="Times New Roman" w:hAnsi="Times New Roman" w:cs="Times New Roman"/>
          <w:sz w:val="24"/>
          <w:szCs w:val="24"/>
        </w:rPr>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rsidR="00104C9E" w:rsidRDefault="00104C9E" w:rsidP="00E26EDF">
      <w:pPr>
        <w:spacing w:after="0" w:line="240" w:lineRule="auto"/>
        <w:jc w:val="both"/>
        <w:rPr>
          <w:rFonts w:ascii="Times New Roman" w:hAnsi="Times New Roman" w:cs="Times New Roman"/>
          <w:sz w:val="24"/>
          <w:szCs w:val="24"/>
        </w:rPr>
      </w:pPr>
    </w:p>
    <w:tbl>
      <w:tblPr>
        <w:tblStyle w:val="GrilTabel"/>
        <w:tblW w:w="9493" w:type="dxa"/>
        <w:tblLook w:val="04A0"/>
      </w:tblPr>
      <w:tblGrid>
        <w:gridCol w:w="1980"/>
        <w:gridCol w:w="1559"/>
        <w:gridCol w:w="3686"/>
        <w:gridCol w:w="2268"/>
      </w:tblGrid>
      <w:tr w:rsidR="00104C9E" w:rsidRPr="00E26EDF" w:rsidTr="00232D61">
        <w:tc>
          <w:tcPr>
            <w:tcW w:w="1980" w:type="dxa"/>
          </w:tcPr>
          <w:p w:rsidR="00104C9E" w:rsidRPr="00E26EDF" w:rsidRDefault="00104C9E" w:rsidP="00232D61">
            <w:pPr>
              <w:rPr>
                <w:rFonts w:ascii="Times New Roman" w:hAnsi="Times New Roman" w:cs="Times New Roman"/>
                <w:sz w:val="24"/>
                <w:szCs w:val="24"/>
              </w:rPr>
            </w:pPr>
            <w:r>
              <w:rPr>
                <w:rFonts w:ascii="Times New Roman" w:hAnsi="Times New Roman" w:cs="Times New Roman"/>
                <w:sz w:val="24"/>
                <w:szCs w:val="24"/>
              </w:rPr>
              <w:t xml:space="preserve">Dovezi </w:t>
            </w:r>
          </w:p>
        </w:tc>
        <w:tc>
          <w:tcPr>
            <w:tcW w:w="7513" w:type="dxa"/>
            <w:gridSpan w:val="3"/>
          </w:tcPr>
          <w:p w:rsidR="00104C9E" w:rsidRPr="00104C9E" w:rsidRDefault="00104C9E" w:rsidP="00104C9E">
            <w:pPr>
              <w:jc w:val="both"/>
              <w:rPr>
                <w:rFonts w:ascii="Times New Roman" w:hAnsi="Times New Roman" w:cs="Times New Roman"/>
                <w:sz w:val="24"/>
                <w:szCs w:val="24"/>
              </w:rPr>
            </w:pPr>
            <w:r w:rsidRPr="00104C9E">
              <w:rPr>
                <w:rFonts w:ascii="Times New Roman" w:hAnsi="Times New Roman" w:cs="Times New Roman"/>
                <w:sz w:val="24"/>
                <w:szCs w:val="24"/>
              </w:rPr>
              <w:t>• Proiecte didactice (Educație pentru societate</w:t>
            </w:r>
            <w:r w:rsidR="005F24F9">
              <w:rPr>
                <w:rFonts w:ascii="Times New Roman" w:hAnsi="Times New Roman" w:cs="Times New Roman"/>
                <w:sz w:val="24"/>
                <w:szCs w:val="24"/>
              </w:rPr>
              <w:t>, Dezvoltare personală</w:t>
            </w:r>
            <w:r w:rsidRPr="00104C9E">
              <w:rPr>
                <w:rFonts w:ascii="Times New Roman" w:hAnsi="Times New Roman" w:cs="Times New Roman"/>
                <w:sz w:val="24"/>
                <w:szCs w:val="24"/>
              </w:rPr>
              <w:t>) ce conțin subiecte legate de analiza stereotipurilor și prejudecăților legate de gen;</w:t>
            </w:r>
          </w:p>
          <w:p w:rsidR="00104C9E" w:rsidRPr="00104C9E" w:rsidRDefault="00104C9E" w:rsidP="00104C9E">
            <w:pPr>
              <w:jc w:val="both"/>
              <w:rPr>
                <w:rFonts w:ascii="Times New Roman" w:hAnsi="Times New Roman" w:cs="Times New Roman"/>
                <w:sz w:val="24"/>
                <w:szCs w:val="24"/>
              </w:rPr>
            </w:pPr>
            <w:r w:rsidRPr="00104C9E">
              <w:rPr>
                <w:rFonts w:ascii="Times New Roman" w:hAnsi="Times New Roman" w:cs="Times New Roman"/>
                <w:sz w:val="24"/>
                <w:szCs w:val="24"/>
              </w:rPr>
              <w:t>• Semi</w:t>
            </w:r>
            <w:r w:rsidR="002C69B2">
              <w:rPr>
                <w:rFonts w:ascii="Times New Roman" w:hAnsi="Times New Roman" w:cs="Times New Roman"/>
                <w:sz w:val="24"/>
                <w:szCs w:val="24"/>
              </w:rPr>
              <w:t>nar: „Egalitate de gen și egalita</w:t>
            </w:r>
            <w:r w:rsidRPr="00104C9E">
              <w:rPr>
                <w:rFonts w:ascii="Times New Roman" w:hAnsi="Times New Roman" w:cs="Times New Roman"/>
                <w:sz w:val="24"/>
                <w:szCs w:val="24"/>
              </w:rPr>
              <w:t xml:space="preserve">te de șanse”; </w:t>
            </w:r>
          </w:p>
          <w:p w:rsidR="00CA7513" w:rsidRDefault="00104C9E" w:rsidP="00104C9E">
            <w:pPr>
              <w:jc w:val="both"/>
              <w:rPr>
                <w:rFonts w:ascii="Times New Roman" w:hAnsi="Times New Roman" w:cs="Times New Roman"/>
                <w:sz w:val="24"/>
                <w:szCs w:val="24"/>
              </w:rPr>
            </w:pPr>
            <w:r w:rsidRPr="00104C9E">
              <w:rPr>
                <w:rFonts w:ascii="Times New Roman" w:hAnsi="Times New Roman" w:cs="Times New Roman"/>
                <w:sz w:val="24"/>
                <w:szCs w:val="24"/>
              </w:rPr>
              <w:t xml:space="preserve">• Portofoliul Comisiei metodice „Consiliere și Dezvoltare personală” </w:t>
            </w:r>
          </w:p>
          <w:p w:rsidR="00104C9E" w:rsidRPr="00104C9E" w:rsidRDefault="00104C9E" w:rsidP="00104C9E">
            <w:pPr>
              <w:jc w:val="both"/>
              <w:rPr>
                <w:rFonts w:ascii="Times New Roman" w:hAnsi="Times New Roman" w:cs="Times New Roman"/>
                <w:sz w:val="24"/>
                <w:szCs w:val="24"/>
              </w:rPr>
            </w:pPr>
            <w:r w:rsidRPr="00104C9E">
              <w:rPr>
                <w:rFonts w:ascii="Times New Roman" w:hAnsi="Times New Roman" w:cs="Times New Roman"/>
                <w:sz w:val="24"/>
                <w:szCs w:val="24"/>
              </w:rPr>
              <w:t>202</w:t>
            </w:r>
            <w:r w:rsidR="005F24F9">
              <w:rPr>
                <w:rFonts w:ascii="Times New Roman" w:hAnsi="Times New Roman" w:cs="Times New Roman"/>
                <w:sz w:val="24"/>
                <w:szCs w:val="24"/>
              </w:rPr>
              <w:t>2</w:t>
            </w:r>
            <w:r w:rsidRPr="00104C9E">
              <w:rPr>
                <w:rFonts w:ascii="Times New Roman" w:hAnsi="Times New Roman" w:cs="Times New Roman"/>
                <w:sz w:val="24"/>
                <w:szCs w:val="24"/>
              </w:rPr>
              <w:t>-202</w:t>
            </w:r>
            <w:r w:rsidR="005F24F9">
              <w:rPr>
                <w:rFonts w:ascii="Times New Roman" w:hAnsi="Times New Roman" w:cs="Times New Roman"/>
                <w:sz w:val="24"/>
                <w:szCs w:val="24"/>
              </w:rPr>
              <w:t>3</w:t>
            </w:r>
            <w:r w:rsidRPr="00104C9E">
              <w:rPr>
                <w:rFonts w:ascii="Times New Roman" w:hAnsi="Times New Roman" w:cs="Times New Roman"/>
                <w:sz w:val="24"/>
                <w:szCs w:val="24"/>
              </w:rPr>
              <w:t>.</w:t>
            </w:r>
          </w:p>
          <w:p w:rsidR="00104C9E" w:rsidRPr="00E31ECD" w:rsidRDefault="00104C9E" w:rsidP="00104C9E">
            <w:pPr>
              <w:jc w:val="both"/>
              <w:rPr>
                <w:rFonts w:ascii="Times New Roman" w:hAnsi="Times New Roman" w:cs="Times New Roman"/>
                <w:sz w:val="24"/>
                <w:szCs w:val="24"/>
                <w:highlight w:val="yellow"/>
              </w:rPr>
            </w:pPr>
            <w:r w:rsidRPr="00104C9E">
              <w:rPr>
                <w:rFonts w:ascii="Times New Roman" w:hAnsi="Times New Roman" w:cs="Times New Roman"/>
                <w:sz w:val="24"/>
                <w:szCs w:val="24"/>
              </w:rPr>
              <w:t>• Oră publică: „Echitatea de gen-stereotipuri și prejudecăți”, clasa a VI-a;</w:t>
            </w:r>
          </w:p>
        </w:tc>
      </w:tr>
      <w:tr w:rsidR="00104C9E" w:rsidRPr="00E26EDF" w:rsidTr="00232D61">
        <w:tc>
          <w:tcPr>
            <w:tcW w:w="1980" w:type="dxa"/>
          </w:tcPr>
          <w:p w:rsidR="00104C9E" w:rsidRPr="00E26EDF" w:rsidRDefault="00104C9E" w:rsidP="00232D61">
            <w:pPr>
              <w:rPr>
                <w:rFonts w:ascii="Times New Roman" w:hAnsi="Times New Roman" w:cs="Times New Roman"/>
                <w:sz w:val="24"/>
                <w:szCs w:val="24"/>
              </w:rPr>
            </w:pPr>
            <w:r>
              <w:rPr>
                <w:rFonts w:ascii="Times New Roman" w:hAnsi="Times New Roman" w:cs="Times New Roman"/>
                <w:sz w:val="24"/>
                <w:szCs w:val="24"/>
              </w:rPr>
              <w:t xml:space="preserve">Constatări </w:t>
            </w:r>
          </w:p>
        </w:tc>
        <w:tc>
          <w:tcPr>
            <w:tcW w:w="7513" w:type="dxa"/>
            <w:gridSpan w:val="3"/>
          </w:tcPr>
          <w:p w:rsidR="00104C9E" w:rsidRPr="00104C9E" w:rsidRDefault="00104C9E" w:rsidP="00104C9E">
            <w:pPr>
              <w:jc w:val="both"/>
              <w:rPr>
                <w:rFonts w:ascii="Times New Roman" w:hAnsi="Times New Roman" w:cs="Times New Roman"/>
                <w:sz w:val="24"/>
                <w:szCs w:val="24"/>
              </w:rPr>
            </w:pPr>
            <w:r w:rsidRPr="00104C9E">
              <w:rPr>
                <w:rFonts w:ascii="Times New Roman" w:hAnsi="Times New Roman" w:cs="Times New Roman"/>
                <w:sz w:val="24"/>
                <w:szCs w:val="24"/>
              </w:rPr>
              <w:t>Instituția implică activ cadrele didactice, părinții și elevii în activități privind echitatea de gen: realizează diverse activități vederea formării comportamentului nediscriminatoriu cu eliminarea stereotipurilor și prejudecăților legate de gen.</w:t>
            </w:r>
          </w:p>
          <w:p w:rsidR="00104C9E" w:rsidRPr="00E26EDF" w:rsidRDefault="00104C9E" w:rsidP="00104C9E">
            <w:pPr>
              <w:jc w:val="both"/>
              <w:rPr>
                <w:rFonts w:ascii="Times New Roman" w:hAnsi="Times New Roman" w:cs="Times New Roman"/>
                <w:sz w:val="24"/>
                <w:szCs w:val="24"/>
              </w:rPr>
            </w:pPr>
            <w:r w:rsidRPr="00104C9E">
              <w:rPr>
                <w:rFonts w:ascii="Times New Roman" w:hAnsi="Times New Roman" w:cs="Times New Roman"/>
                <w:sz w:val="24"/>
                <w:szCs w:val="24"/>
              </w:rPr>
              <w:t>Se atestă implicarea activă a psihologului școlar prin planificarea activităților de informare a cadrelor didactice, elevilor și părinților cu privire la echitate de gen.</w:t>
            </w:r>
          </w:p>
        </w:tc>
      </w:tr>
      <w:tr w:rsidR="00104C9E" w:rsidRPr="002454DE" w:rsidTr="00232D61">
        <w:tc>
          <w:tcPr>
            <w:tcW w:w="1980" w:type="dxa"/>
          </w:tcPr>
          <w:p w:rsidR="00104C9E" w:rsidRPr="002454DE" w:rsidRDefault="00104C9E" w:rsidP="00232D61">
            <w:pPr>
              <w:rPr>
                <w:rFonts w:ascii="Times New Roman" w:hAnsi="Times New Roman" w:cs="Times New Roman"/>
                <w:sz w:val="24"/>
                <w:szCs w:val="24"/>
              </w:rPr>
            </w:pPr>
            <w:r w:rsidRPr="002454DE">
              <w:rPr>
                <w:rFonts w:ascii="Times New Roman" w:hAnsi="Times New Roman" w:cs="Times New Roman"/>
                <w:sz w:val="24"/>
                <w:szCs w:val="24"/>
              </w:rPr>
              <w:t>Pondere și punctaj acordat</w:t>
            </w:r>
          </w:p>
        </w:tc>
        <w:tc>
          <w:tcPr>
            <w:tcW w:w="1559" w:type="dxa"/>
          </w:tcPr>
          <w:p w:rsidR="00104C9E" w:rsidRPr="002454DE" w:rsidRDefault="00104C9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Pondere : </w:t>
            </w:r>
            <w:r>
              <w:rPr>
                <w:rFonts w:ascii="Times New Roman" w:hAnsi="Times New Roman" w:cs="Times New Roman"/>
                <w:sz w:val="24"/>
                <w:szCs w:val="24"/>
              </w:rPr>
              <w:t>2</w:t>
            </w:r>
          </w:p>
        </w:tc>
        <w:tc>
          <w:tcPr>
            <w:tcW w:w="3686" w:type="dxa"/>
          </w:tcPr>
          <w:p w:rsidR="00104C9E" w:rsidRPr="002454DE" w:rsidRDefault="00104C9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Autoevaluare conform criteriilor: </w:t>
            </w:r>
          </w:p>
          <w:p w:rsidR="00104C9E" w:rsidRPr="002454DE" w:rsidRDefault="00104C9E" w:rsidP="00232D61">
            <w:pPr>
              <w:jc w:val="center"/>
              <w:rPr>
                <w:rFonts w:ascii="Times New Roman" w:hAnsi="Times New Roman" w:cs="Times New Roman"/>
                <w:sz w:val="24"/>
                <w:szCs w:val="24"/>
              </w:rPr>
            </w:pPr>
            <w:r w:rsidRPr="002454DE">
              <w:rPr>
                <w:rFonts w:ascii="Times New Roman" w:hAnsi="Times New Roman" w:cs="Times New Roman"/>
                <w:sz w:val="24"/>
                <w:szCs w:val="24"/>
              </w:rPr>
              <w:t>- 1 punct</w:t>
            </w:r>
          </w:p>
        </w:tc>
        <w:tc>
          <w:tcPr>
            <w:tcW w:w="2268" w:type="dxa"/>
          </w:tcPr>
          <w:p w:rsidR="00104C9E" w:rsidRPr="002454DE" w:rsidRDefault="00104C9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Punctaj acordat: </w:t>
            </w:r>
          </w:p>
          <w:p w:rsidR="00104C9E" w:rsidRPr="002454DE" w:rsidRDefault="00104C9E" w:rsidP="00232D61">
            <w:pPr>
              <w:jc w:val="center"/>
              <w:rPr>
                <w:rFonts w:ascii="Times New Roman" w:hAnsi="Times New Roman" w:cs="Times New Roman"/>
                <w:sz w:val="24"/>
                <w:szCs w:val="24"/>
              </w:rPr>
            </w:pPr>
            <w:r w:rsidRPr="002454D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454DE">
              <w:rPr>
                <w:rFonts w:ascii="Times New Roman" w:hAnsi="Times New Roman" w:cs="Times New Roman"/>
                <w:sz w:val="24"/>
                <w:szCs w:val="24"/>
              </w:rPr>
              <w:t>punct</w:t>
            </w:r>
            <w:r>
              <w:rPr>
                <w:rFonts w:ascii="Times New Roman" w:hAnsi="Times New Roman" w:cs="Times New Roman"/>
                <w:sz w:val="24"/>
                <w:szCs w:val="24"/>
              </w:rPr>
              <w:t>e</w:t>
            </w:r>
          </w:p>
        </w:tc>
      </w:tr>
      <w:tr w:rsidR="00104C9E" w:rsidRPr="002454DE" w:rsidTr="00232D61">
        <w:tc>
          <w:tcPr>
            <w:tcW w:w="7225" w:type="dxa"/>
            <w:gridSpan w:val="3"/>
          </w:tcPr>
          <w:p w:rsidR="00104C9E" w:rsidRPr="00104C9E" w:rsidRDefault="00104C9E" w:rsidP="00104C9E">
            <w:pPr>
              <w:rPr>
                <w:rFonts w:ascii="Times New Roman" w:hAnsi="Times New Roman" w:cs="Times New Roman"/>
                <w:b/>
                <w:sz w:val="24"/>
                <w:szCs w:val="24"/>
              </w:rPr>
            </w:pPr>
            <w:r>
              <w:rPr>
                <w:rFonts w:ascii="Times New Roman" w:hAnsi="Times New Roman" w:cs="Times New Roman"/>
                <w:b/>
                <w:sz w:val="24"/>
                <w:szCs w:val="24"/>
              </w:rPr>
              <w:t>Total standard</w:t>
            </w:r>
          </w:p>
        </w:tc>
        <w:tc>
          <w:tcPr>
            <w:tcW w:w="2268" w:type="dxa"/>
          </w:tcPr>
          <w:p w:rsidR="00104C9E" w:rsidRPr="00104C9E" w:rsidRDefault="00104C9E" w:rsidP="00232D61">
            <w:pPr>
              <w:jc w:val="center"/>
              <w:rPr>
                <w:rFonts w:ascii="Times New Roman" w:hAnsi="Times New Roman" w:cs="Times New Roman"/>
                <w:b/>
                <w:sz w:val="24"/>
                <w:szCs w:val="24"/>
              </w:rPr>
            </w:pPr>
            <w:r w:rsidRPr="00104C9E">
              <w:rPr>
                <w:rFonts w:ascii="Times New Roman" w:hAnsi="Times New Roman" w:cs="Times New Roman"/>
                <w:b/>
                <w:sz w:val="24"/>
                <w:szCs w:val="24"/>
              </w:rPr>
              <w:t>6 puncte</w:t>
            </w:r>
          </w:p>
        </w:tc>
      </w:tr>
    </w:tbl>
    <w:p w:rsidR="00104C9E" w:rsidRDefault="00104C9E" w:rsidP="00E26EDF">
      <w:pPr>
        <w:spacing w:after="0" w:line="240" w:lineRule="auto"/>
        <w:jc w:val="both"/>
        <w:rPr>
          <w:rFonts w:ascii="Times New Roman" w:hAnsi="Times New Roman" w:cs="Times New Roman"/>
          <w:sz w:val="24"/>
          <w:szCs w:val="24"/>
        </w:rPr>
      </w:pPr>
    </w:p>
    <w:tbl>
      <w:tblPr>
        <w:tblStyle w:val="GrilTabel"/>
        <w:tblW w:w="0" w:type="auto"/>
        <w:tblLook w:val="04A0"/>
      </w:tblPr>
      <w:tblGrid>
        <w:gridCol w:w="1980"/>
        <w:gridCol w:w="7365"/>
      </w:tblGrid>
      <w:tr w:rsidR="00104C9E" w:rsidTr="00232D61">
        <w:tc>
          <w:tcPr>
            <w:tcW w:w="1980" w:type="dxa"/>
          </w:tcPr>
          <w:p w:rsidR="00104C9E" w:rsidRPr="009603BD" w:rsidRDefault="00104C9E" w:rsidP="00232D61">
            <w:pPr>
              <w:jc w:val="both"/>
              <w:rPr>
                <w:rFonts w:ascii="Times New Roman" w:hAnsi="Times New Roman" w:cs="Times New Roman"/>
                <w:sz w:val="24"/>
                <w:szCs w:val="24"/>
                <w:lang w:val="en-US"/>
              </w:rPr>
            </w:pPr>
            <w:r w:rsidRPr="009603BD">
              <w:rPr>
                <w:rFonts w:ascii="Times New Roman" w:hAnsi="Times New Roman" w:cs="Times New Roman"/>
                <w:sz w:val="24"/>
                <w:szCs w:val="24"/>
                <w:lang w:val="en-US"/>
              </w:rPr>
              <w:t>Puncte forte</w:t>
            </w:r>
          </w:p>
        </w:tc>
        <w:tc>
          <w:tcPr>
            <w:tcW w:w="7365" w:type="dxa"/>
          </w:tcPr>
          <w:p w:rsidR="00104C9E" w:rsidRPr="009603BD" w:rsidRDefault="00D02E68" w:rsidP="00D9381A">
            <w:pPr>
              <w:rPr>
                <w:rFonts w:ascii="Times New Roman" w:hAnsi="Times New Roman" w:cs="Times New Roman"/>
                <w:sz w:val="24"/>
                <w:szCs w:val="24"/>
                <w:lang w:val="en-US"/>
              </w:rPr>
            </w:pPr>
            <w:r>
              <w:rPr>
                <w:rFonts w:ascii="Times New Roman" w:hAnsi="Times New Roman" w:cs="Times New Roman"/>
                <w:sz w:val="24"/>
                <w:szCs w:val="24"/>
                <w:lang w:val="en-US"/>
              </w:rPr>
              <w:t>•</w:t>
            </w:r>
            <w:r w:rsidR="00104C9E" w:rsidRPr="00104C9E">
              <w:rPr>
                <w:rFonts w:ascii="Times New Roman" w:hAnsi="Times New Roman" w:cs="Times New Roman"/>
                <w:sz w:val="24"/>
                <w:szCs w:val="24"/>
                <w:lang w:val="en-US"/>
              </w:rPr>
              <w:t>Activități realizate în vederea formării comportamentului nediscriminatoriu în raport cu genul, cu învățarea conceptelor-cheie ale educației de gen, cu eliminarea stereotipurilor și prejudecăților legate de gen.</w:t>
            </w:r>
          </w:p>
        </w:tc>
      </w:tr>
      <w:tr w:rsidR="00104C9E" w:rsidTr="00232D61">
        <w:tc>
          <w:tcPr>
            <w:tcW w:w="1980" w:type="dxa"/>
          </w:tcPr>
          <w:p w:rsidR="00104C9E" w:rsidRPr="009603BD" w:rsidRDefault="00104C9E" w:rsidP="00232D61">
            <w:pPr>
              <w:rPr>
                <w:rFonts w:ascii="Times New Roman" w:hAnsi="Times New Roman" w:cs="Times New Roman"/>
                <w:sz w:val="24"/>
                <w:szCs w:val="24"/>
                <w:lang w:val="en-US"/>
              </w:rPr>
            </w:pPr>
            <w:r w:rsidRPr="009603BD">
              <w:rPr>
                <w:rFonts w:ascii="Times New Roman" w:hAnsi="Times New Roman" w:cs="Times New Roman"/>
                <w:sz w:val="24"/>
                <w:szCs w:val="24"/>
                <w:lang w:val="en-US"/>
              </w:rPr>
              <w:t>Puncte slabe</w:t>
            </w:r>
          </w:p>
        </w:tc>
        <w:tc>
          <w:tcPr>
            <w:tcW w:w="7365" w:type="dxa"/>
          </w:tcPr>
          <w:p w:rsidR="00104C9E" w:rsidRPr="009603BD" w:rsidRDefault="00104C9E" w:rsidP="00232D61">
            <w:pPr>
              <w:jc w:val="both"/>
              <w:rPr>
                <w:rFonts w:ascii="Times New Roman" w:hAnsi="Times New Roman" w:cs="Times New Roman"/>
                <w:sz w:val="24"/>
                <w:szCs w:val="24"/>
                <w:lang w:val="en-US"/>
              </w:rPr>
            </w:pPr>
            <w:r w:rsidRPr="00104C9E">
              <w:rPr>
                <w:rFonts w:ascii="Times New Roman" w:hAnsi="Times New Roman" w:cs="Times New Roman"/>
                <w:sz w:val="24"/>
                <w:szCs w:val="24"/>
                <w:lang w:val="en-US"/>
              </w:rPr>
              <w:t>• Număr modest de parteneriate comunitare și internaționale eficiente.</w:t>
            </w:r>
          </w:p>
        </w:tc>
      </w:tr>
    </w:tbl>
    <w:p w:rsidR="00D02E68" w:rsidRDefault="00D02E68" w:rsidP="00E26EDF">
      <w:pPr>
        <w:spacing w:after="0" w:line="240" w:lineRule="auto"/>
        <w:jc w:val="both"/>
        <w:rPr>
          <w:rFonts w:ascii="Times New Roman" w:hAnsi="Times New Roman" w:cs="Times New Roman"/>
          <w:sz w:val="24"/>
          <w:szCs w:val="24"/>
        </w:rPr>
      </w:pPr>
    </w:p>
    <w:p w:rsidR="00D02E68" w:rsidRDefault="00D02E68" w:rsidP="00D02E68">
      <w:pPr>
        <w:rPr>
          <w:rFonts w:ascii="Times New Roman" w:hAnsi="Times New Roman" w:cs="Times New Roman"/>
          <w:sz w:val="24"/>
          <w:szCs w:val="24"/>
        </w:rPr>
      </w:pPr>
    </w:p>
    <w:tbl>
      <w:tblPr>
        <w:tblStyle w:val="GrilTabel"/>
        <w:tblW w:w="0" w:type="auto"/>
        <w:tblLook w:val="04A0"/>
      </w:tblPr>
      <w:tblGrid>
        <w:gridCol w:w="1869"/>
        <w:gridCol w:w="1869"/>
        <w:gridCol w:w="1869"/>
        <w:gridCol w:w="1869"/>
        <w:gridCol w:w="1869"/>
      </w:tblGrid>
      <w:tr w:rsidR="00E5046E" w:rsidRPr="00E5046E" w:rsidTr="00E5046E">
        <w:tc>
          <w:tcPr>
            <w:tcW w:w="1869" w:type="dxa"/>
          </w:tcPr>
          <w:p w:rsidR="00E5046E" w:rsidRPr="00E5046E" w:rsidRDefault="00E5046E" w:rsidP="00E5046E">
            <w:pPr>
              <w:jc w:val="center"/>
              <w:rPr>
                <w:rFonts w:ascii="Times New Roman" w:hAnsi="Times New Roman" w:cs="Times New Roman"/>
                <w:color w:val="000000"/>
                <w:lang w:val="ru-RU"/>
              </w:rPr>
            </w:pPr>
            <w:r w:rsidRPr="00E5046E">
              <w:rPr>
                <w:rFonts w:ascii="Times New Roman" w:hAnsi="Times New Roman" w:cs="Times New Roman"/>
                <w:color w:val="000000"/>
              </w:rPr>
              <w:t>Domenii</w:t>
            </w:r>
          </w:p>
          <w:p w:rsidR="00E5046E" w:rsidRPr="00E5046E" w:rsidRDefault="00E5046E" w:rsidP="00E5046E">
            <w:pPr>
              <w:tabs>
                <w:tab w:val="left" w:pos="3548"/>
              </w:tabs>
              <w:jc w:val="center"/>
              <w:rPr>
                <w:rFonts w:ascii="Times New Roman" w:hAnsi="Times New Roman" w:cs="Times New Roman"/>
                <w:sz w:val="24"/>
                <w:szCs w:val="24"/>
              </w:rPr>
            </w:pPr>
          </w:p>
        </w:tc>
        <w:tc>
          <w:tcPr>
            <w:tcW w:w="1869" w:type="dxa"/>
          </w:tcPr>
          <w:p w:rsidR="00E5046E" w:rsidRPr="00E5046E" w:rsidRDefault="00E5046E" w:rsidP="00E5046E">
            <w:pPr>
              <w:jc w:val="center"/>
              <w:rPr>
                <w:rFonts w:ascii="Times New Roman" w:hAnsi="Times New Roman" w:cs="Times New Roman"/>
                <w:color w:val="000000"/>
                <w:lang w:val="ru-RU"/>
              </w:rPr>
            </w:pPr>
            <w:r w:rsidRPr="00E5046E">
              <w:rPr>
                <w:rFonts w:ascii="Times New Roman" w:hAnsi="Times New Roman" w:cs="Times New Roman"/>
                <w:color w:val="000000"/>
              </w:rPr>
              <w:t>Indicatori</w:t>
            </w:r>
          </w:p>
          <w:p w:rsidR="00E5046E" w:rsidRPr="00E5046E" w:rsidRDefault="00E5046E" w:rsidP="00E5046E">
            <w:pPr>
              <w:tabs>
                <w:tab w:val="left" w:pos="3548"/>
              </w:tabs>
              <w:jc w:val="center"/>
              <w:rPr>
                <w:rFonts w:ascii="Times New Roman" w:hAnsi="Times New Roman" w:cs="Times New Roman"/>
                <w:sz w:val="24"/>
                <w:szCs w:val="24"/>
              </w:rPr>
            </w:pP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tcPr>
          <w:p w:rsidR="00E5046E" w:rsidRPr="00E5046E" w:rsidRDefault="00E5046E" w:rsidP="00E5046E">
            <w:pPr>
              <w:jc w:val="center"/>
              <w:rPr>
                <w:rFonts w:ascii="Times New Roman" w:hAnsi="Times New Roman" w:cs="Times New Roman"/>
                <w:color w:val="000000"/>
                <w:lang w:val="ru-RU"/>
              </w:rPr>
            </w:pPr>
            <w:r w:rsidRPr="00E5046E">
              <w:rPr>
                <w:rFonts w:ascii="Times New Roman" w:hAnsi="Times New Roman" w:cs="Times New Roman"/>
                <w:color w:val="000000"/>
              </w:rPr>
              <w:t>Ponderea</w:t>
            </w:r>
          </w:p>
          <w:p w:rsidR="00E5046E" w:rsidRPr="00E5046E" w:rsidRDefault="00E5046E" w:rsidP="00E5046E">
            <w:pPr>
              <w:tabs>
                <w:tab w:val="left" w:pos="3548"/>
              </w:tabs>
              <w:jc w:val="center"/>
              <w:rPr>
                <w:rFonts w:ascii="Times New Roman" w:hAnsi="Times New Roman" w:cs="Times New Roman"/>
                <w:sz w:val="24"/>
                <w:szCs w:val="24"/>
              </w:rPr>
            </w:pPr>
          </w:p>
        </w:tc>
        <w:tc>
          <w:tcPr>
            <w:tcW w:w="1869" w:type="dxa"/>
          </w:tcPr>
          <w:p w:rsidR="00E5046E" w:rsidRPr="00E5046E" w:rsidRDefault="00E5046E" w:rsidP="00E5046E">
            <w:pPr>
              <w:jc w:val="center"/>
              <w:rPr>
                <w:rFonts w:ascii="Times New Roman" w:hAnsi="Times New Roman" w:cs="Times New Roman"/>
                <w:color w:val="000000"/>
                <w:lang w:val="ru-RU"/>
              </w:rPr>
            </w:pPr>
            <w:r w:rsidRPr="00E5046E">
              <w:rPr>
                <w:rFonts w:ascii="Times New Roman" w:hAnsi="Times New Roman" w:cs="Times New Roman"/>
                <w:color w:val="000000"/>
              </w:rPr>
              <w:t>Punctaj autoevaluare</w:t>
            </w:r>
          </w:p>
          <w:p w:rsidR="00E5046E" w:rsidRPr="00E5046E" w:rsidRDefault="00E5046E" w:rsidP="00E5046E">
            <w:pPr>
              <w:tabs>
                <w:tab w:val="left" w:pos="3548"/>
              </w:tabs>
              <w:jc w:val="center"/>
              <w:rPr>
                <w:rFonts w:ascii="Times New Roman" w:hAnsi="Times New Roman" w:cs="Times New Roman"/>
                <w:sz w:val="24"/>
                <w:szCs w:val="24"/>
              </w:rPr>
            </w:pPr>
          </w:p>
        </w:tc>
      </w:tr>
      <w:tr w:rsidR="00E5046E" w:rsidRPr="00E5046E" w:rsidTr="00232D61">
        <w:tc>
          <w:tcPr>
            <w:tcW w:w="1869" w:type="dxa"/>
            <w:vMerge w:val="restart"/>
          </w:tcPr>
          <w:p w:rsidR="00E5046E" w:rsidRPr="00E5046E" w:rsidRDefault="00E5046E" w:rsidP="00E5046E">
            <w:pPr>
              <w:tabs>
                <w:tab w:val="left" w:pos="3548"/>
              </w:tabs>
              <w:rPr>
                <w:rFonts w:ascii="Times New Roman" w:hAnsi="Times New Roman" w:cs="Times New Roman"/>
                <w:sz w:val="24"/>
                <w:szCs w:val="24"/>
              </w:rPr>
            </w:pPr>
            <w:r w:rsidRPr="00E5046E">
              <w:rPr>
                <w:rFonts w:ascii="Times New Roman" w:hAnsi="Times New Roman" w:cs="Times New Roman"/>
                <w:sz w:val="24"/>
                <w:szCs w:val="24"/>
              </w:rPr>
              <w:t xml:space="preserve">I. Sănătate, siguranță și </w:t>
            </w:r>
            <w:r w:rsidRPr="00E5046E">
              <w:rPr>
                <w:rFonts w:ascii="Times New Roman" w:hAnsi="Times New Roman" w:cs="Times New Roman"/>
                <w:sz w:val="24"/>
                <w:szCs w:val="24"/>
              </w:rPr>
              <w:lastRenderedPageBreak/>
              <w:t>protecție</w:t>
            </w:r>
          </w:p>
        </w:tc>
        <w:tc>
          <w:tcPr>
            <w:tcW w:w="1869" w:type="dxa"/>
          </w:tcPr>
          <w:p w:rsidR="00E5046E" w:rsidRPr="00E5046E" w:rsidRDefault="00E5046E" w:rsidP="00E5046E">
            <w:pPr>
              <w:rPr>
                <w:rFonts w:ascii="Times New Roman" w:hAnsi="Times New Roman" w:cs="Times New Roman"/>
                <w:color w:val="000000"/>
                <w:lang w:val="ru-RU"/>
              </w:rPr>
            </w:pPr>
            <w:r w:rsidRPr="00E5046E">
              <w:rPr>
                <w:rFonts w:ascii="Times New Roman" w:hAnsi="Times New Roman" w:cs="Times New Roman"/>
                <w:color w:val="000000"/>
              </w:rPr>
              <w:lastRenderedPageBreak/>
              <w:t xml:space="preserve">Indicator 1.1 </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lang w:val="ru-RU"/>
              </w:rPr>
            </w:pPr>
            <w:r w:rsidRPr="00E5046E">
              <w:rPr>
                <w:rFonts w:ascii="Times New Roman" w:hAnsi="Times New Roman" w:cs="Times New Roman"/>
                <w:color w:val="000000"/>
              </w:rPr>
              <w:t>10</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9,75</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1.2</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5</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4</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vAlign w:val="bottom"/>
          </w:tcPr>
          <w:p w:rsidR="00E5046E" w:rsidRPr="00E5046E" w:rsidRDefault="008466F1" w:rsidP="00E5046E">
            <w:pPr>
              <w:rPr>
                <w:rFonts w:ascii="Times New Roman" w:hAnsi="Times New Roman" w:cs="Times New Roman"/>
                <w:color w:val="000000"/>
              </w:rPr>
            </w:pPr>
            <w:r>
              <w:rPr>
                <w:rFonts w:ascii="Times New Roman" w:hAnsi="Times New Roman" w:cs="Times New Roman"/>
                <w:color w:val="000000"/>
              </w:rPr>
              <w:t>Indicator</w:t>
            </w:r>
            <w:r w:rsidR="00E5046E" w:rsidRPr="00E5046E">
              <w:rPr>
                <w:rFonts w:ascii="Times New Roman" w:hAnsi="Times New Roman" w:cs="Times New Roman"/>
                <w:color w:val="000000"/>
              </w:rPr>
              <w:t xml:space="preserve"> 1.3</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5</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5</w:t>
            </w:r>
          </w:p>
        </w:tc>
      </w:tr>
      <w:tr w:rsidR="00E5046E" w:rsidRPr="00E5046E" w:rsidTr="00232D61">
        <w:tc>
          <w:tcPr>
            <w:tcW w:w="1869" w:type="dxa"/>
            <w:vMerge w:val="restart"/>
          </w:tcPr>
          <w:p w:rsidR="00E5046E" w:rsidRPr="00E5046E" w:rsidRDefault="00E5046E" w:rsidP="00E5046E">
            <w:pPr>
              <w:tabs>
                <w:tab w:val="left" w:pos="3548"/>
              </w:tabs>
              <w:rPr>
                <w:rFonts w:ascii="Times New Roman" w:hAnsi="Times New Roman" w:cs="Times New Roman"/>
                <w:sz w:val="24"/>
                <w:szCs w:val="24"/>
              </w:rPr>
            </w:pPr>
            <w:r w:rsidRPr="00E5046E">
              <w:rPr>
                <w:rFonts w:ascii="Times New Roman" w:hAnsi="Times New Roman" w:cs="Times New Roman"/>
                <w:sz w:val="24"/>
                <w:szCs w:val="24"/>
              </w:rPr>
              <w:lastRenderedPageBreak/>
              <w:t>II. Participarea democratică</w:t>
            </w: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2.1</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2.2</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2.3</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r>
      <w:tr w:rsidR="00E5046E" w:rsidRPr="00E5046E" w:rsidTr="00232D61">
        <w:tc>
          <w:tcPr>
            <w:tcW w:w="1869" w:type="dxa"/>
            <w:vMerge w:val="restart"/>
          </w:tcPr>
          <w:p w:rsidR="00E5046E" w:rsidRPr="00E5046E" w:rsidRDefault="00E5046E" w:rsidP="00E5046E">
            <w:pPr>
              <w:tabs>
                <w:tab w:val="left" w:pos="3548"/>
              </w:tabs>
              <w:rPr>
                <w:rFonts w:ascii="Times New Roman" w:hAnsi="Times New Roman" w:cs="Times New Roman"/>
                <w:sz w:val="24"/>
                <w:szCs w:val="24"/>
              </w:rPr>
            </w:pPr>
            <w:r w:rsidRPr="00E5046E">
              <w:rPr>
                <w:rFonts w:ascii="Times New Roman" w:hAnsi="Times New Roman" w:cs="Times New Roman"/>
                <w:sz w:val="24"/>
                <w:szCs w:val="24"/>
              </w:rPr>
              <w:t>III. Incluziunea educațională</w:t>
            </w: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3.1</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8</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7,5</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3.2</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7</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7</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3.3</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7</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7</w:t>
            </w:r>
          </w:p>
        </w:tc>
      </w:tr>
      <w:tr w:rsidR="00E5046E" w:rsidRPr="00E5046E" w:rsidTr="00232D61">
        <w:tc>
          <w:tcPr>
            <w:tcW w:w="1869" w:type="dxa"/>
            <w:vMerge w:val="restart"/>
          </w:tcPr>
          <w:p w:rsidR="00E5046E" w:rsidRPr="00E5046E" w:rsidRDefault="00E5046E" w:rsidP="00E5046E">
            <w:pPr>
              <w:tabs>
                <w:tab w:val="left" w:pos="3548"/>
              </w:tabs>
              <w:rPr>
                <w:rFonts w:ascii="Times New Roman" w:hAnsi="Times New Roman" w:cs="Times New Roman"/>
                <w:sz w:val="24"/>
                <w:szCs w:val="24"/>
              </w:rPr>
            </w:pPr>
            <w:r w:rsidRPr="00E5046E">
              <w:rPr>
                <w:rFonts w:ascii="Times New Roman" w:hAnsi="Times New Roman" w:cs="Times New Roman"/>
                <w:sz w:val="24"/>
                <w:szCs w:val="24"/>
              </w:rPr>
              <w:t>IV. Eficiența educațională</w:t>
            </w: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4.1</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13</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13</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4.2</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14</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14</w:t>
            </w:r>
          </w:p>
        </w:tc>
      </w:tr>
      <w:tr w:rsidR="00E5046E" w:rsidRPr="00E5046E" w:rsidTr="00232D61">
        <w:tc>
          <w:tcPr>
            <w:tcW w:w="1869" w:type="dxa"/>
            <w:vMerge/>
          </w:tcPr>
          <w:p w:rsidR="00E5046E" w:rsidRPr="00E5046E" w:rsidRDefault="00E5046E" w:rsidP="00E5046E">
            <w:pPr>
              <w:tabs>
                <w:tab w:val="left" w:pos="3548"/>
              </w:tabs>
              <w:rPr>
                <w:rFonts w:ascii="Times New Roman" w:hAnsi="Times New Roman" w:cs="Times New Roman"/>
                <w:sz w:val="24"/>
                <w:szCs w:val="24"/>
              </w:rPr>
            </w:pP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4.3</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7</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6,5</w:t>
            </w:r>
          </w:p>
        </w:tc>
      </w:tr>
      <w:tr w:rsidR="00E5046E" w:rsidRPr="00E5046E" w:rsidTr="00232D61">
        <w:tc>
          <w:tcPr>
            <w:tcW w:w="1869" w:type="dxa"/>
          </w:tcPr>
          <w:p w:rsidR="00E5046E" w:rsidRPr="00E5046E" w:rsidRDefault="00E5046E" w:rsidP="00E5046E">
            <w:pPr>
              <w:tabs>
                <w:tab w:val="left" w:pos="3548"/>
              </w:tabs>
              <w:rPr>
                <w:rFonts w:ascii="Times New Roman" w:hAnsi="Times New Roman" w:cs="Times New Roman"/>
                <w:sz w:val="24"/>
                <w:szCs w:val="24"/>
              </w:rPr>
            </w:pPr>
            <w:r w:rsidRPr="00E5046E">
              <w:rPr>
                <w:rFonts w:ascii="Times New Roman" w:hAnsi="Times New Roman" w:cs="Times New Roman"/>
                <w:sz w:val="24"/>
                <w:szCs w:val="24"/>
              </w:rPr>
              <w:t>V. Educația sensibilă la gen</w:t>
            </w:r>
          </w:p>
        </w:tc>
        <w:tc>
          <w:tcPr>
            <w:tcW w:w="1869" w:type="dxa"/>
            <w:vAlign w:val="bottom"/>
          </w:tcPr>
          <w:p w:rsidR="00E5046E" w:rsidRPr="00E5046E" w:rsidRDefault="00E5046E" w:rsidP="00E5046E">
            <w:pPr>
              <w:rPr>
                <w:rFonts w:ascii="Times New Roman" w:hAnsi="Times New Roman" w:cs="Times New Roman"/>
                <w:color w:val="000000"/>
              </w:rPr>
            </w:pPr>
            <w:r w:rsidRPr="00E5046E">
              <w:rPr>
                <w:rFonts w:ascii="Times New Roman" w:hAnsi="Times New Roman" w:cs="Times New Roman"/>
                <w:color w:val="000000"/>
              </w:rPr>
              <w:t>Indicator 5.1</w:t>
            </w: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c>
          <w:tcPr>
            <w:tcW w:w="1869" w:type="dxa"/>
            <w:vAlign w:val="bottom"/>
          </w:tcPr>
          <w:p w:rsidR="00E5046E" w:rsidRPr="00E5046E" w:rsidRDefault="00E5046E" w:rsidP="00E5046E">
            <w:pPr>
              <w:jc w:val="center"/>
              <w:rPr>
                <w:rFonts w:ascii="Times New Roman" w:hAnsi="Times New Roman" w:cs="Times New Roman"/>
                <w:color w:val="000000"/>
              </w:rPr>
            </w:pPr>
            <w:r w:rsidRPr="00E5046E">
              <w:rPr>
                <w:rFonts w:ascii="Times New Roman" w:hAnsi="Times New Roman" w:cs="Times New Roman"/>
                <w:color w:val="000000"/>
              </w:rPr>
              <w:t>6</w:t>
            </w:r>
          </w:p>
        </w:tc>
      </w:tr>
      <w:tr w:rsidR="00E5046E" w:rsidRPr="00E5046E" w:rsidTr="00E5046E">
        <w:tc>
          <w:tcPr>
            <w:tcW w:w="1869" w:type="dxa"/>
          </w:tcPr>
          <w:p w:rsidR="00E5046E" w:rsidRPr="00E5046E" w:rsidRDefault="00E5046E" w:rsidP="00E5046E">
            <w:pPr>
              <w:tabs>
                <w:tab w:val="left" w:pos="3548"/>
              </w:tabs>
              <w:rPr>
                <w:rFonts w:ascii="Times New Roman" w:hAnsi="Times New Roman" w:cs="Times New Roman"/>
                <w:sz w:val="24"/>
                <w:szCs w:val="24"/>
              </w:rPr>
            </w:pPr>
          </w:p>
        </w:tc>
        <w:tc>
          <w:tcPr>
            <w:tcW w:w="1869" w:type="dxa"/>
          </w:tcPr>
          <w:p w:rsidR="00E5046E" w:rsidRPr="00E5046E" w:rsidRDefault="00E5046E" w:rsidP="00E5046E">
            <w:pPr>
              <w:tabs>
                <w:tab w:val="left" w:pos="3548"/>
              </w:tabs>
              <w:jc w:val="center"/>
              <w:rPr>
                <w:rFonts w:ascii="Times New Roman" w:hAnsi="Times New Roman" w:cs="Times New Roman"/>
                <w:sz w:val="24"/>
                <w:szCs w:val="24"/>
              </w:rPr>
            </w:pPr>
          </w:p>
        </w:tc>
        <w:tc>
          <w:tcPr>
            <w:tcW w:w="1869" w:type="dxa"/>
          </w:tcPr>
          <w:p w:rsidR="00E5046E" w:rsidRPr="00E5046E" w:rsidRDefault="00E5046E" w:rsidP="00E5046E">
            <w:pPr>
              <w:tabs>
                <w:tab w:val="left" w:pos="3548"/>
              </w:tabs>
              <w:jc w:val="center"/>
              <w:rPr>
                <w:rFonts w:ascii="Times New Roman" w:hAnsi="Times New Roman" w:cs="Times New Roman"/>
                <w:b/>
                <w:sz w:val="24"/>
                <w:szCs w:val="24"/>
              </w:rPr>
            </w:pPr>
            <w:r w:rsidRPr="00E5046E">
              <w:rPr>
                <w:rFonts w:ascii="Times New Roman" w:hAnsi="Times New Roman" w:cs="Times New Roman"/>
                <w:b/>
                <w:sz w:val="24"/>
                <w:szCs w:val="24"/>
              </w:rPr>
              <w:t xml:space="preserve">Total </w:t>
            </w:r>
          </w:p>
        </w:tc>
        <w:tc>
          <w:tcPr>
            <w:tcW w:w="1869" w:type="dxa"/>
          </w:tcPr>
          <w:p w:rsidR="00E5046E" w:rsidRPr="00E5046E" w:rsidRDefault="00AF4E54" w:rsidP="00E5046E">
            <w:pPr>
              <w:tabs>
                <w:tab w:val="left" w:pos="3548"/>
              </w:tabs>
              <w:jc w:val="center"/>
              <w:rPr>
                <w:rFonts w:ascii="Times New Roman" w:hAnsi="Times New Roman" w:cs="Times New Roman"/>
                <w:sz w:val="24"/>
                <w:szCs w:val="24"/>
              </w:rPr>
            </w:pPr>
            <w:r>
              <w:rPr>
                <w:rFonts w:ascii="Times New Roman" w:hAnsi="Times New Roman" w:cs="Times New Roman"/>
                <w:sz w:val="24"/>
                <w:szCs w:val="24"/>
              </w:rPr>
              <w:t>100</w:t>
            </w:r>
          </w:p>
        </w:tc>
        <w:tc>
          <w:tcPr>
            <w:tcW w:w="1869" w:type="dxa"/>
          </w:tcPr>
          <w:p w:rsidR="00E5046E" w:rsidRPr="00E5046E" w:rsidRDefault="008466F1" w:rsidP="00E5046E">
            <w:pPr>
              <w:tabs>
                <w:tab w:val="left" w:pos="3548"/>
              </w:tabs>
              <w:jc w:val="center"/>
              <w:rPr>
                <w:rFonts w:ascii="Times New Roman" w:hAnsi="Times New Roman" w:cs="Times New Roman"/>
                <w:sz w:val="24"/>
                <w:szCs w:val="24"/>
              </w:rPr>
            </w:pPr>
            <w:r>
              <w:rPr>
                <w:rFonts w:ascii="Times New Roman" w:hAnsi="Times New Roman" w:cs="Times New Roman"/>
                <w:sz w:val="24"/>
                <w:szCs w:val="24"/>
              </w:rPr>
              <w:t>97,75</w:t>
            </w:r>
          </w:p>
        </w:tc>
      </w:tr>
    </w:tbl>
    <w:p w:rsidR="00104C9E" w:rsidRPr="00E5046E" w:rsidRDefault="00104C9E" w:rsidP="00E5046E">
      <w:pPr>
        <w:tabs>
          <w:tab w:val="left" w:pos="3548"/>
        </w:tabs>
        <w:jc w:val="center"/>
        <w:rPr>
          <w:rFonts w:ascii="Times New Roman" w:hAnsi="Times New Roman" w:cs="Times New Roman"/>
          <w:sz w:val="24"/>
          <w:szCs w:val="24"/>
        </w:rPr>
      </w:pPr>
    </w:p>
    <w:sectPr w:rsidR="00104C9E" w:rsidRPr="00E5046E" w:rsidSect="006F4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764200E2"/>
    <w:multiLevelType w:val="hybridMultilevel"/>
    <w:tmpl w:val="31E0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grammar="clean"/>
  <w:defaultTabStop w:val="708"/>
  <w:characterSpacingControl w:val="doNotCompress"/>
  <w:compat/>
  <w:rsids>
    <w:rsidRoot w:val="00607837"/>
    <w:rsid w:val="00003DC9"/>
    <w:rsid w:val="0002521B"/>
    <w:rsid w:val="00052C37"/>
    <w:rsid w:val="000735D3"/>
    <w:rsid w:val="00076A4E"/>
    <w:rsid w:val="000A5C82"/>
    <w:rsid w:val="000B4C05"/>
    <w:rsid w:val="000C5DF3"/>
    <w:rsid w:val="000F26F8"/>
    <w:rsid w:val="000F5EBF"/>
    <w:rsid w:val="000F7082"/>
    <w:rsid w:val="00104C9E"/>
    <w:rsid w:val="0012173A"/>
    <w:rsid w:val="00163C5C"/>
    <w:rsid w:val="00183978"/>
    <w:rsid w:val="001A43B4"/>
    <w:rsid w:val="001A5626"/>
    <w:rsid w:val="001D2BC7"/>
    <w:rsid w:val="001D6433"/>
    <w:rsid w:val="001D6BB4"/>
    <w:rsid w:val="001F3114"/>
    <w:rsid w:val="002036E8"/>
    <w:rsid w:val="00205B5E"/>
    <w:rsid w:val="00232D61"/>
    <w:rsid w:val="002351C8"/>
    <w:rsid w:val="002454DE"/>
    <w:rsid w:val="00245E0A"/>
    <w:rsid w:val="00254104"/>
    <w:rsid w:val="00260A05"/>
    <w:rsid w:val="002852C2"/>
    <w:rsid w:val="002A1DF0"/>
    <w:rsid w:val="002A740C"/>
    <w:rsid w:val="002B3952"/>
    <w:rsid w:val="002B3EEA"/>
    <w:rsid w:val="002B795D"/>
    <w:rsid w:val="002C69B2"/>
    <w:rsid w:val="002D25E3"/>
    <w:rsid w:val="002D2EA6"/>
    <w:rsid w:val="002D7513"/>
    <w:rsid w:val="002E20C6"/>
    <w:rsid w:val="002E27C4"/>
    <w:rsid w:val="002E4B8F"/>
    <w:rsid w:val="002F22C7"/>
    <w:rsid w:val="00320BDC"/>
    <w:rsid w:val="00327C65"/>
    <w:rsid w:val="003354EB"/>
    <w:rsid w:val="00345D73"/>
    <w:rsid w:val="00351EC7"/>
    <w:rsid w:val="00357D67"/>
    <w:rsid w:val="003678E3"/>
    <w:rsid w:val="00374A34"/>
    <w:rsid w:val="00380565"/>
    <w:rsid w:val="003A1069"/>
    <w:rsid w:val="003A7A2E"/>
    <w:rsid w:val="003B285A"/>
    <w:rsid w:val="003C789F"/>
    <w:rsid w:val="003C7F4C"/>
    <w:rsid w:val="003D025E"/>
    <w:rsid w:val="003E0D92"/>
    <w:rsid w:val="003E2337"/>
    <w:rsid w:val="003E2350"/>
    <w:rsid w:val="003E486C"/>
    <w:rsid w:val="003E59CC"/>
    <w:rsid w:val="004012BE"/>
    <w:rsid w:val="004035A2"/>
    <w:rsid w:val="00426E51"/>
    <w:rsid w:val="00450EBD"/>
    <w:rsid w:val="00475432"/>
    <w:rsid w:val="004779BB"/>
    <w:rsid w:val="0049359A"/>
    <w:rsid w:val="00496674"/>
    <w:rsid w:val="004A5DA1"/>
    <w:rsid w:val="004B4606"/>
    <w:rsid w:val="004D3450"/>
    <w:rsid w:val="004D539C"/>
    <w:rsid w:val="004E461E"/>
    <w:rsid w:val="00503060"/>
    <w:rsid w:val="0051599B"/>
    <w:rsid w:val="005229D2"/>
    <w:rsid w:val="00531092"/>
    <w:rsid w:val="00533C81"/>
    <w:rsid w:val="00543C37"/>
    <w:rsid w:val="00544530"/>
    <w:rsid w:val="00555E93"/>
    <w:rsid w:val="0055636F"/>
    <w:rsid w:val="005912C0"/>
    <w:rsid w:val="005938B8"/>
    <w:rsid w:val="0059627E"/>
    <w:rsid w:val="0059699B"/>
    <w:rsid w:val="005B70B0"/>
    <w:rsid w:val="005D761F"/>
    <w:rsid w:val="005F0C14"/>
    <w:rsid w:val="005F24F9"/>
    <w:rsid w:val="00606EE9"/>
    <w:rsid w:val="00607837"/>
    <w:rsid w:val="0064022C"/>
    <w:rsid w:val="00640567"/>
    <w:rsid w:val="006527E0"/>
    <w:rsid w:val="006A35B5"/>
    <w:rsid w:val="006A66E1"/>
    <w:rsid w:val="006B1284"/>
    <w:rsid w:val="006B3A1F"/>
    <w:rsid w:val="006B3EC8"/>
    <w:rsid w:val="006C0E2D"/>
    <w:rsid w:val="006D1FB2"/>
    <w:rsid w:val="006E5105"/>
    <w:rsid w:val="006F4E0E"/>
    <w:rsid w:val="006F557F"/>
    <w:rsid w:val="00730825"/>
    <w:rsid w:val="0075263E"/>
    <w:rsid w:val="007653A4"/>
    <w:rsid w:val="0076683F"/>
    <w:rsid w:val="007918BC"/>
    <w:rsid w:val="00792878"/>
    <w:rsid w:val="007A46C2"/>
    <w:rsid w:val="007A6523"/>
    <w:rsid w:val="007B2A3D"/>
    <w:rsid w:val="007B4B7E"/>
    <w:rsid w:val="007F58DE"/>
    <w:rsid w:val="007F6287"/>
    <w:rsid w:val="007F6C85"/>
    <w:rsid w:val="0080565D"/>
    <w:rsid w:val="00821BA6"/>
    <w:rsid w:val="00825D65"/>
    <w:rsid w:val="00842FB8"/>
    <w:rsid w:val="008466F1"/>
    <w:rsid w:val="00850477"/>
    <w:rsid w:val="00850C19"/>
    <w:rsid w:val="00863D1E"/>
    <w:rsid w:val="00874AF5"/>
    <w:rsid w:val="00887054"/>
    <w:rsid w:val="008A2A11"/>
    <w:rsid w:val="008B5DC9"/>
    <w:rsid w:val="008D2668"/>
    <w:rsid w:val="008D3AF1"/>
    <w:rsid w:val="008E1A3B"/>
    <w:rsid w:val="008E1AAF"/>
    <w:rsid w:val="008E7A54"/>
    <w:rsid w:val="008F59BA"/>
    <w:rsid w:val="00900C28"/>
    <w:rsid w:val="0090147B"/>
    <w:rsid w:val="009048B3"/>
    <w:rsid w:val="00904D87"/>
    <w:rsid w:val="009052A7"/>
    <w:rsid w:val="00917C58"/>
    <w:rsid w:val="00945AE4"/>
    <w:rsid w:val="00945DF7"/>
    <w:rsid w:val="00953721"/>
    <w:rsid w:val="009603BD"/>
    <w:rsid w:val="009674D8"/>
    <w:rsid w:val="00992749"/>
    <w:rsid w:val="00994195"/>
    <w:rsid w:val="009B0543"/>
    <w:rsid w:val="009C2792"/>
    <w:rsid w:val="009D5C77"/>
    <w:rsid w:val="009E4009"/>
    <w:rsid w:val="009F5384"/>
    <w:rsid w:val="00A03068"/>
    <w:rsid w:val="00A2295E"/>
    <w:rsid w:val="00A24A9D"/>
    <w:rsid w:val="00A316AD"/>
    <w:rsid w:val="00A34D88"/>
    <w:rsid w:val="00A56573"/>
    <w:rsid w:val="00A778DC"/>
    <w:rsid w:val="00A91CE8"/>
    <w:rsid w:val="00A92459"/>
    <w:rsid w:val="00A94852"/>
    <w:rsid w:val="00AE1D1B"/>
    <w:rsid w:val="00AE3955"/>
    <w:rsid w:val="00AE7AAB"/>
    <w:rsid w:val="00AF4B51"/>
    <w:rsid w:val="00AF4E54"/>
    <w:rsid w:val="00B12CC9"/>
    <w:rsid w:val="00B62AE2"/>
    <w:rsid w:val="00B63933"/>
    <w:rsid w:val="00B65DDF"/>
    <w:rsid w:val="00B67637"/>
    <w:rsid w:val="00B67DCE"/>
    <w:rsid w:val="00B717B1"/>
    <w:rsid w:val="00B77368"/>
    <w:rsid w:val="00B815C6"/>
    <w:rsid w:val="00BA3732"/>
    <w:rsid w:val="00BB146A"/>
    <w:rsid w:val="00BC484B"/>
    <w:rsid w:val="00BD34B1"/>
    <w:rsid w:val="00BD409C"/>
    <w:rsid w:val="00BD7DAF"/>
    <w:rsid w:val="00BE6FD3"/>
    <w:rsid w:val="00BF7449"/>
    <w:rsid w:val="00C352CC"/>
    <w:rsid w:val="00C356BD"/>
    <w:rsid w:val="00C37FD7"/>
    <w:rsid w:val="00C4675E"/>
    <w:rsid w:val="00C623B9"/>
    <w:rsid w:val="00C65F7A"/>
    <w:rsid w:val="00C66C86"/>
    <w:rsid w:val="00C67E9A"/>
    <w:rsid w:val="00C73E96"/>
    <w:rsid w:val="00C774CE"/>
    <w:rsid w:val="00C904E1"/>
    <w:rsid w:val="00CA524F"/>
    <w:rsid w:val="00CA64C7"/>
    <w:rsid w:val="00CA7513"/>
    <w:rsid w:val="00CC28B6"/>
    <w:rsid w:val="00CC638A"/>
    <w:rsid w:val="00CD600C"/>
    <w:rsid w:val="00D00E96"/>
    <w:rsid w:val="00D02E68"/>
    <w:rsid w:val="00D061B0"/>
    <w:rsid w:val="00D22E3C"/>
    <w:rsid w:val="00D33AF6"/>
    <w:rsid w:val="00D34DE1"/>
    <w:rsid w:val="00D523D5"/>
    <w:rsid w:val="00D60B57"/>
    <w:rsid w:val="00D60C70"/>
    <w:rsid w:val="00D87894"/>
    <w:rsid w:val="00D9381A"/>
    <w:rsid w:val="00D971D0"/>
    <w:rsid w:val="00DD1673"/>
    <w:rsid w:val="00DD4A97"/>
    <w:rsid w:val="00DF3274"/>
    <w:rsid w:val="00E26EDF"/>
    <w:rsid w:val="00E31ECD"/>
    <w:rsid w:val="00E50019"/>
    <w:rsid w:val="00E5046E"/>
    <w:rsid w:val="00E5401D"/>
    <w:rsid w:val="00E77F98"/>
    <w:rsid w:val="00E821D9"/>
    <w:rsid w:val="00E91222"/>
    <w:rsid w:val="00EB2A28"/>
    <w:rsid w:val="00EC6D56"/>
    <w:rsid w:val="00ED6962"/>
    <w:rsid w:val="00EE2062"/>
    <w:rsid w:val="00EE250A"/>
    <w:rsid w:val="00EE2C06"/>
    <w:rsid w:val="00EE3B38"/>
    <w:rsid w:val="00EE5581"/>
    <w:rsid w:val="00EF34BC"/>
    <w:rsid w:val="00F036A1"/>
    <w:rsid w:val="00F0721C"/>
    <w:rsid w:val="00F2171B"/>
    <w:rsid w:val="00F271E3"/>
    <w:rsid w:val="00F27C3A"/>
    <w:rsid w:val="00F85F1C"/>
    <w:rsid w:val="00F900DB"/>
    <w:rsid w:val="00F96155"/>
    <w:rsid w:val="00FB0347"/>
    <w:rsid w:val="00FB26EE"/>
    <w:rsid w:val="00FC2A68"/>
    <w:rsid w:val="00FE0E4D"/>
    <w:rsid w:val="00FE3465"/>
    <w:rsid w:val="00FE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0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60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semiHidden/>
    <w:unhideWhenUsed/>
    <w:rsid w:val="00607837"/>
    <w:rPr>
      <w:color w:val="0000FF"/>
      <w:u w:val="single"/>
    </w:rPr>
  </w:style>
  <w:style w:type="paragraph" w:styleId="Listparagraf">
    <w:name w:val="List Paragraph"/>
    <w:basedOn w:val="Normal"/>
    <w:uiPriority w:val="34"/>
    <w:qFormat/>
    <w:rsid w:val="00B77368"/>
    <w:pPr>
      <w:ind w:left="720"/>
      <w:contextualSpacing/>
    </w:pPr>
  </w:style>
  <w:style w:type="character" w:customStyle="1" w:styleId="211pt">
    <w:name w:val="Основной текст (2) + 11 pt"/>
    <w:basedOn w:val="Fontdeparagrafimplicit"/>
    <w:rsid w:val="00F85F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ECVSectionBullet">
    <w:name w:val="_ECV_SectionBullet"/>
    <w:basedOn w:val="Normal"/>
    <w:rsid w:val="00F85F1C"/>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s>
</file>

<file path=word/webSettings.xml><?xml version="1.0" encoding="utf-8"?>
<w:webSettings xmlns:r="http://schemas.openxmlformats.org/officeDocument/2006/relationships" xmlns:w="http://schemas.openxmlformats.org/wordprocessingml/2006/main">
  <w:divs>
    <w:div w:id="55594883">
      <w:bodyDiv w:val="1"/>
      <w:marLeft w:val="0"/>
      <w:marRight w:val="0"/>
      <w:marTop w:val="0"/>
      <w:marBottom w:val="0"/>
      <w:divBdr>
        <w:top w:val="none" w:sz="0" w:space="0" w:color="auto"/>
        <w:left w:val="none" w:sz="0" w:space="0" w:color="auto"/>
        <w:bottom w:val="none" w:sz="0" w:space="0" w:color="auto"/>
        <w:right w:val="none" w:sz="0" w:space="0" w:color="auto"/>
      </w:divBdr>
    </w:div>
    <w:div w:id="140856293">
      <w:bodyDiv w:val="1"/>
      <w:marLeft w:val="0"/>
      <w:marRight w:val="0"/>
      <w:marTop w:val="0"/>
      <w:marBottom w:val="0"/>
      <w:divBdr>
        <w:top w:val="none" w:sz="0" w:space="0" w:color="auto"/>
        <w:left w:val="none" w:sz="0" w:space="0" w:color="auto"/>
        <w:bottom w:val="none" w:sz="0" w:space="0" w:color="auto"/>
        <w:right w:val="none" w:sz="0" w:space="0" w:color="auto"/>
      </w:divBdr>
    </w:div>
    <w:div w:id="316228049">
      <w:bodyDiv w:val="1"/>
      <w:marLeft w:val="0"/>
      <w:marRight w:val="0"/>
      <w:marTop w:val="0"/>
      <w:marBottom w:val="0"/>
      <w:divBdr>
        <w:top w:val="none" w:sz="0" w:space="0" w:color="auto"/>
        <w:left w:val="none" w:sz="0" w:space="0" w:color="auto"/>
        <w:bottom w:val="none" w:sz="0" w:space="0" w:color="auto"/>
        <w:right w:val="none" w:sz="0" w:space="0" w:color="auto"/>
      </w:divBdr>
    </w:div>
    <w:div w:id="455219042">
      <w:bodyDiv w:val="1"/>
      <w:marLeft w:val="0"/>
      <w:marRight w:val="0"/>
      <w:marTop w:val="0"/>
      <w:marBottom w:val="0"/>
      <w:divBdr>
        <w:top w:val="none" w:sz="0" w:space="0" w:color="auto"/>
        <w:left w:val="none" w:sz="0" w:space="0" w:color="auto"/>
        <w:bottom w:val="none" w:sz="0" w:space="0" w:color="auto"/>
        <w:right w:val="none" w:sz="0" w:space="0" w:color="auto"/>
      </w:divBdr>
    </w:div>
    <w:div w:id="478614037">
      <w:bodyDiv w:val="1"/>
      <w:marLeft w:val="0"/>
      <w:marRight w:val="0"/>
      <w:marTop w:val="0"/>
      <w:marBottom w:val="0"/>
      <w:divBdr>
        <w:top w:val="none" w:sz="0" w:space="0" w:color="auto"/>
        <w:left w:val="none" w:sz="0" w:space="0" w:color="auto"/>
        <w:bottom w:val="none" w:sz="0" w:space="0" w:color="auto"/>
        <w:right w:val="none" w:sz="0" w:space="0" w:color="auto"/>
      </w:divBdr>
    </w:div>
    <w:div w:id="615328761">
      <w:bodyDiv w:val="1"/>
      <w:marLeft w:val="0"/>
      <w:marRight w:val="0"/>
      <w:marTop w:val="0"/>
      <w:marBottom w:val="0"/>
      <w:divBdr>
        <w:top w:val="none" w:sz="0" w:space="0" w:color="auto"/>
        <w:left w:val="none" w:sz="0" w:space="0" w:color="auto"/>
        <w:bottom w:val="none" w:sz="0" w:space="0" w:color="auto"/>
        <w:right w:val="none" w:sz="0" w:space="0" w:color="auto"/>
      </w:divBdr>
    </w:div>
    <w:div w:id="757600825">
      <w:bodyDiv w:val="1"/>
      <w:marLeft w:val="0"/>
      <w:marRight w:val="0"/>
      <w:marTop w:val="0"/>
      <w:marBottom w:val="0"/>
      <w:divBdr>
        <w:top w:val="none" w:sz="0" w:space="0" w:color="auto"/>
        <w:left w:val="none" w:sz="0" w:space="0" w:color="auto"/>
        <w:bottom w:val="none" w:sz="0" w:space="0" w:color="auto"/>
        <w:right w:val="none" w:sz="0" w:space="0" w:color="auto"/>
      </w:divBdr>
    </w:div>
    <w:div w:id="764694620">
      <w:bodyDiv w:val="1"/>
      <w:marLeft w:val="0"/>
      <w:marRight w:val="0"/>
      <w:marTop w:val="0"/>
      <w:marBottom w:val="0"/>
      <w:divBdr>
        <w:top w:val="none" w:sz="0" w:space="0" w:color="auto"/>
        <w:left w:val="none" w:sz="0" w:space="0" w:color="auto"/>
        <w:bottom w:val="none" w:sz="0" w:space="0" w:color="auto"/>
        <w:right w:val="none" w:sz="0" w:space="0" w:color="auto"/>
      </w:divBdr>
    </w:div>
    <w:div w:id="861742192">
      <w:bodyDiv w:val="1"/>
      <w:marLeft w:val="0"/>
      <w:marRight w:val="0"/>
      <w:marTop w:val="0"/>
      <w:marBottom w:val="0"/>
      <w:divBdr>
        <w:top w:val="none" w:sz="0" w:space="0" w:color="auto"/>
        <w:left w:val="none" w:sz="0" w:space="0" w:color="auto"/>
        <w:bottom w:val="none" w:sz="0" w:space="0" w:color="auto"/>
        <w:right w:val="none" w:sz="0" w:space="0" w:color="auto"/>
      </w:divBdr>
    </w:div>
    <w:div w:id="882910367">
      <w:bodyDiv w:val="1"/>
      <w:marLeft w:val="0"/>
      <w:marRight w:val="0"/>
      <w:marTop w:val="0"/>
      <w:marBottom w:val="0"/>
      <w:divBdr>
        <w:top w:val="none" w:sz="0" w:space="0" w:color="auto"/>
        <w:left w:val="none" w:sz="0" w:space="0" w:color="auto"/>
        <w:bottom w:val="none" w:sz="0" w:space="0" w:color="auto"/>
        <w:right w:val="none" w:sz="0" w:space="0" w:color="auto"/>
      </w:divBdr>
    </w:div>
    <w:div w:id="1108546156">
      <w:bodyDiv w:val="1"/>
      <w:marLeft w:val="0"/>
      <w:marRight w:val="0"/>
      <w:marTop w:val="0"/>
      <w:marBottom w:val="0"/>
      <w:divBdr>
        <w:top w:val="none" w:sz="0" w:space="0" w:color="auto"/>
        <w:left w:val="none" w:sz="0" w:space="0" w:color="auto"/>
        <w:bottom w:val="none" w:sz="0" w:space="0" w:color="auto"/>
        <w:right w:val="none" w:sz="0" w:space="0" w:color="auto"/>
      </w:divBdr>
    </w:div>
    <w:div w:id="1315454326">
      <w:bodyDiv w:val="1"/>
      <w:marLeft w:val="0"/>
      <w:marRight w:val="0"/>
      <w:marTop w:val="0"/>
      <w:marBottom w:val="0"/>
      <w:divBdr>
        <w:top w:val="none" w:sz="0" w:space="0" w:color="auto"/>
        <w:left w:val="none" w:sz="0" w:space="0" w:color="auto"/>
        <w:bottom w:val="none" w:sz="0" w:space="0" w:color="auto"/>
        <w:right w:val="none" w:sz="0" w:space="0" w:color="auto"/>
      </w:divBdr>
    </w:div>
    <w:div w:id="1365255474">
      <w:bodyDiv w:val="1"/>
      <w:marLeft w:val="0"/>
      <w:marRight w:val="0"/>
      <w:marTop w:val="0"/>
      <w:marBottom w:val="0"/>
      <w:divBdr>
        <w:top w:val="none" w:sz="0" w:space="0" w:color="auto"/>
        <w:left w:val="none" w:sz="0" w:space="0" w:color="auto"/>
        <w:bottom w:val="none" w:sz="0" w:space="0" w:color="auto"/>
        <w:right w:val="none" w:sz="0" w:space="0" w:color="auto"/>
      </w:divBdr>
    </w:div>
    <w:div w:id="1552379523">
      <w:bodyDiv w:val="1"/>
      <w:marLeft w:val="0"/>
      <w:marRight w:val="0"/>
      <w:marTop w:val="0"/>
      <w:marBottom w:val="0"/>
      <w:divBdr>
        <w:top w:val="none" w:sz="0" w:space="0" w:color="auto"/>
        <w:left w:val="none" w:sz="0" w:space="0" w:color="auto"/>
        <w:bottom w:val="none" w:sz="0" w:space="0" w:color="auto"/>
        <w:right w:val="none" w:sz="0" w:space="0" w:color="auto"/>
      </w:divBdr>
    </w:div>
    <w:div w:id="1681807555">
      <w:bodyDiv w:val="1"/>
      <w:marLeft w:val="0"/>
      <w:marRight w:val="0"/>
      <w:marTop w:val="0"/>
      <w:marBottom w:val="0"/>
      <w:divBdr>
        <w:top w:val="none" w:sz="0" w:space="0" w:color="auto"/>
        <w:left w:val="none" w:sz="0" w:space="0" w:color="auto"/>
        <w:bottom w:val="none" w:sz="0" w:space="0" w:color="auto"/>
        <w:right w:val="none" w:sz="0" w:space="0" w:color="auto"/>
      </w:divBdr>
    </w:div>
    <w:div w:id="1733693992">
      <w:bodyDiv w:val="1"/>
      <w:marLeft w:val="0"/>
      <w:marRight w:val="0"/>
      <w:marTop w:val="0"/>
      <w:marBottom w:val="0"/>
      <w:divBdr>
        <w:top w:val="none" w:sz="0" w:space="0" w:color="auto"/>
        <w:left w:val="none" w:sz="0" w:space="0" w:color="auto"/>
        <w:bottom w:val="none" w:sz="0" w:space="0" w:color="auto"/>
        <w:right w:val="none" w:sz="0" w:space="0" w:color="auto"/>
      </w:divBdr>
    </w:div>
    <w:div w:id="1978290797">
      <w:bodyDiv w:val="1"/>
      <w:marLeft w:val="0"/>
      <w:marRight w:val="0"/>
      <w:marTop w:val="0"/>
      <w:marBottom w:val="0"/>
      <w:divBdr>
        <w:top w:val="none" w:sz="0" w:space="0" w:color="auto"/>
        <w:left w:val="none" w:sz="0" w:space="0" w:color="auto"/>
        <w:bottom w:val="none" w:sz="0" w:space="0" w:color="auto"/>
        <w:right w:val="none" w:sz="0" w:space="0" w:color="auto"/>
      </w:divBdr>
    </w:div>
    <w:div w:id="2032535378">
      <w:bodyDiv w:val="1"/>
      <w:marLeft w:val="0"/>
      <w:marRight w:val="0"/>
      <w:marTop w:val="0"/>
      <w:marBottom w:val="0"/>
      <w:divBdr>
        <w:top w:val="none" w:sz="0" w:space="0" w:color="auto"/>
        <w:left w:val="none" w:sz="0" w:space="0" w:color="auto"/>
        <w:bottom w:val="none" w:sz="0" w:space="0" w:color="auto"/>
        <w:right w:val="none" w:sz="0" w:space="0" w:color="auto"/>
      </w:divBdr>
    </w:div>
    <w:div w:id="20440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ceuvladimirescu.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dvlad1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89C8-CD57-42F6-A375-8519DBA2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17614</Words>
  <Characters>100404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Dyana</dc:creator>
  <cp:lastModifiedBy>dsalari</cp:lastModifiedBy>
  <cp:revision>2</cp:revision>
  <dcterms:created xsi:type="dcterms:W3CDTF">2023-09-20T11:29:00Z</dcterms:created>
  <dcterms:modified xsi:type="dcterms:W3CDTF">2023-09-20T11:29:00Z</dcterms:modified>
</cp:coreProperties>
</file>