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8A" w:rsidRPr="009E7A91" w:rsidRDefault="0018478A" w:rsidP="00BA054B">
      <w:pPr>
        <w:widowControl w:val="0"/>
        <w:jc w:val="center"/>
        <w:rPr>
          <w:b/>
          <w:bCs/>
          <w:szCs w:val="24"/>
        </w:rPr>
      </w:pPr>
      <w:r w:rsidRPr="009E7A91">
        <w:rPr>
          <w:b/>
          <w:bCs/>
          <w:szCs w:val="24"/>
        </w:rPr>
        <w:t xml:space="preserve">              Ministerul Educației și Cercetării al Republicii Moldova</w:t>
      </w:r>
    </w:p>
    <w:p w:rsidR="0018478A" w:rsidRPr="009E7A91" w:rsidRDefault="0018478A" w:rsidP="00BA054B">
      <w:pPr>
        <w:ind w:left="982"/>
        <w:jc w:val="center"/>
        <w:rPr>
          <w:b/>
          <w:szCs w:val="24"/>
        </w:rPr>
      </w:pPr>
      <w:r w:rsidRPr="009E7A91">
        <w:rPr>
          <w:b/>
          <w:szCs w:val="24"/>
        </w:rPr>
        <w:t>Instituția Publică</w:t>
      </w:r>
      <w:r w:rsidRPr="009E7A91">
        <w:rPr>
          <w:b/>
          <w:spacing w:val="-4"/>
          <w:szCs w:val="24"/>
        </w:rPr>
        <w:t xml:space="preserve"> </w:t>
      </w:r>
      <w:r w:rsidRPr="009E7A91">
        <w:rPr>
          <w:b/>
          <w:szCs w:val="24"/>
        </w:rPr>
        <w:t>Liceul</w:t>
      </w:r>
      <w:r w:rsidRPr="009E7A91">
        <w:rPr>
          <w:b/>
          <w:spacing w:val="-1"/>
          <w:szCs w:val="24"/>
        </w:rPr>
        <w:t xml:space="preserve"> </w:t>
      </w:r>
      <w:r w:rsidRPr="009E7A91">
        <w:rPr>
          <w:b/>
          <w:szCs w:val="24"/>
        </w:rPr>
        <w:t>Teoretic</w:t>
      </w:r>
      <w:r w:rsidRPr="009E7A91">
        <w:rPr>
          <w:b/>
          <w:spacing w:val="62"/>
          <w:szCs w:val="24"/>
        </w:rPr>
        <w:t xml:space="preserve"> </w:t>
      </w:r>
      <w:r w:rsidRPr="009E7A91">
        <w:rPr>
          <w:b/>
          <w:szCs w:val="24"/>
        </w:rPr>
        <w:t>„Dragoș- Vodă”</w:t>
      </w:r>
    </w:p>
    <w:p w:rsidR="0018478A" w:rsidRPr="009E7A91" w:rsidRDefault="0018478A" w:rsidP="00BA054B">
      <w:pPr>
        <w:widowControl w:val="0"/>
        <w:jc w:val="left"/>
        <w:rPr>
          <w:bCs/>
          <w:szCs w:val="24"/>
        </w:rPr>
      </w:pPr>
    </w:p>
    <w:p w:rsidR="0018478A" w:rsidRPr="009E7A91" w:rsidRDefault="0018478A" w:rsidP="00BA054B">
      <w:pPr>
        <w:widowControl w:val="0"/>
        <w:jc w:val="left"/>
        <w:rPr>
          <w:bCs/>
          <w:szCs w:val="24"/>
        </w:rPr>
      </w:pPr>
    </w:p>
    <w:p w:rsidR="0018478A" w:rsidRPr="009E7A91" w:rsidRDefault="0018478A" w:rsidP="00BA054B">
      <w:pPr>
        <w:widowControl w:val="0"/>
        <w:jc w:val="left"/>
        <w:rPr>
          <w:bCs/>
          <w:szCs w:val="24"/>
        </w:rPr>
      </w:pPr>
    </w:p>
    <w:p w:rsidR="0018478A" w:rsidRPr="009E7A91" w:rsidRDefault="0018478A" w:rsidP="00BA054B">
      <w:pPr>
        <w:widowControl w:val="0"/>
        <w:jc w:val="left"/>
        <w:rPr>
          <w:bCs/>
          <w:szCs w:val="24"/>
        </w:rPr>
      </w:pPr>
    </w:p>
    <w:p w:rsidR="0018478A" w:rsidRPr="009E7A91" w:rsidRDefault="0018478A" w:rsidP="00BA054B">
      <w:pPr>
        <w:widowControl w:val="0"/>
        <w:jc w:val="left"/>
        <w:rPr>
          <w:bCs/>
          <w:szCs w:val="24"/>
        </w:rPr>
      </w:pPr>
    </w:p>
    <w:p w:rsidR="0018478A" w:rsidRPr="009E7A91" w:rsidRDefault="0018478A" w:rsidP="00BA054B">
      <w:pPr>
        <w:widowControl w:val="0"/>
        <w:jc w:val="left"/>
        <w:rPr>
          <w:bCs/>
          <w:szCs w:val="24"/>
        </w:rPr>
      </w:pPr>
    </w:p>
    <w:p w:rsidR="0018478A" w:rsidRPr="009E7A91" w:rsidRDefault="0018478A" w:rsidP="00BA054B">
      <w:pPr>
        <w:widowControl w:val="0"/>
        <w:jc w:val="left"/>
        <w:rPr>
          <w:bCs/>
          <w:szCs w:val="24"/>
        </w:rPr>
      </w:pPr>
    </w:p>
    <w:p w:rsidR="0018478A" w:rsidRPr="009E7A91" w:rsidRDefault="0018478A" w:rsidP="00BA054B">
      <w:pPr>
        <w:widowControl w:val="0"/>
        <w:jc w:val="left"/>
        <w:rPr>
          <w:bCs/>
          <w:szCs w:val="24"/>
        </w:rPr>
      </w:pPr>
    </w:p>
    <w:p w:rsidR="0018478A" w:rsidRPr="009E7A91" w:rsidRDefault="0018478A" w:rsidP="00BA054B">
      <w:pPr>
        <w:widowControl w:val="0"/>
        <w:jc w:val="left"/>
        <w:rPr>
          <w:bCs/>
          <w:szCs w:val="24"/>
        </w:rPr>
      </w:pPr>
    </w:p>
    <w:p w:rsidR="0018478A" w:rsidRPr="009E7A91" w:rsidRDefault="0018478A" w:rsidP="00BA054B">
      <w:pPr>
        <w:widowControl w:val="0"/>
        <w:jc w:val="left"/>
        <w:rPr>
          <w:bCs/>
          <w:szCs w:val="24"/>
        </w:rPr>
      </w:pPr>
    </w:p>
    <w:p w:rsidR="0018478A" w:rsidRPr="009E7A91" w:rsidRDefault="0018478A" w:rsidP="00BA054B">
      <w:pPr>
        <w:widowControl w:val="0"/>
        <w:jc w:val="left"/>
        <w:rPr>
          <w:bCs/>
          <w:szCs w:val="24"/>
        </w:rPr>
      </w:pPr>
    </w:p>
    <w:p w:rsidR="002D416F" w:rsidRDefault="002D416F" w:rsidP="002D416F">
      <w:pPr>
        <w:pStyle w:val="Normal1"/>
        <w:jc w:val="right"/>
      </w:pPr>
      <w:r>
        <w:t>Prezentat la ședința comună a Consiliului de administrație,</w:t>
      </w:r>
    </w:p>
    <w:p w:rsidR="002D416F" w:rsidRDefault="002D416F" w:rsidP="002D416F">
      <w:pPr>
        <w:pStyle w:val="Normal1"/>
        <w:jc w:val="right"/>
        <w:rPr>
          <w:b/>
          <w:u w:val="single"/>
        </w:rPr>
      </w:pPr>
      <w:r>
        <w:rPr>
          <w:b/>
          <w:u w:val="single"/>
        </w:rPr>
        <w:t xml:space="preserve"> proces- verbal nr. 1 </w:t>
      </w:r>
    </w:p>
    <w:p w:rsidR="002D416F" w:rsidRDefault="002D416F" w:rsidP="002D416F">
      <w:pPr>
        <w:pStyle w:val="Normal1"/>
        <w:jc w:val="right"/>
      </w:pPr>
      <w:r>
        <w:t xml:space="preserve">și Consiliului profesoral, proces-verbal </w:t>
      </w:r>
    </w:p>
    <w:p w:rsidR="002D416F" w:rsidRDefault="002D416F" w:rsidP="002D416F">
      <w:pPr>
        <w:pStyle w:val="Normal1"/>
        <w:jc w:val="right"/>
        <w:rPr>
          <w:b/>
          <w:u w:val="single"/>
        </w:rPr>
      </w:pPr>
      <w:r>
        <w:rPr>
          <w:b/>
          <w:u w:val="single"/>
        </w:rPr>
        <w:t>nr. 1 din 13.09.2023</w:t>
      </w:r>
    </w:p>
    <w:p w:rsidR="002D416F" w:rsidRDefault="002D416F" w:rsidP="002D416F">
      <w:pPr>
        <w:pStyle w:val="Normal1"/>
        <w:jc w:val="right"/>
        <w:rPr>
          <w:b/>
          <w:u w:val="single"/>
        </w:rPr>
      </w:pPr>
    </w:p>
    <w:p w:rsidR="002D416F" w:rsidRDefault="002D416F" w:rsidP="002D416F">
      <w:pPr>
        <w:pStyle w:val="Normal1"/>
        <w:jc w:val="right"/>
        <w:rPr>
          <w:b/>
          <w:u w:val="single"/>
        </w:rPr>
      </w:pPr>
    </w:p>
    <w:p w:rsidR="002D416F" w:rsidRDefault="002D416F" w:rsidP="002D416F">
      <w:pPr>
        <w:pStyle w:val="Normal1"/>
        <w:jc w:val="right"/>
        <w:rPr>
          <w:rFonts w:ascii="Arial" w:hAnsi="Arial" w:cs="Arial"/>
        </w:rPr>
      </w:pPr>
    </w:p>
    <w:p w:rsidR="002D416F" w:rsidRDefault="002D416F" w:rsidP="002D416F">
      <w:pPr>
        <w:pStyle w:val="Normal1"/>
      </w:pPr>
    </w:p>
    <w:p w:rsidR="002D416F" w:rsidRDefault="002D416F" w:rsidP="002D416F">
      <w:pPr>
        <w:pStyle w:val="Normal1"/>
        <w:spacing w:line="360" w:lineRule="auto"/>
      </w:pPr>
      <w:r>
        <w:t xml:space="preserve">Decizia – </w:t>
      </w:r>
      <w:r>
        <w:rPr>
          <w:b/>
        </w:rPr>
        <w:t>se aprobă</w:t>
      </w:r>
    </w:p>
    <w:p w:rsidR="0018478A" w:rsidRPr="00C12F00" w:rsidRDefault="0018478A" w:rsidP="00BA054B">
      <w:pPr>
        <w:jc w:val="right"/>
        <w:rPr>
          <w:noProof/>
          <w:color w:val="FF0000"/>
          <w:szCs w:val="24"/>
        </w:rPr>
      </w:pPr>
    </w:p>
    <w:p w:rsidR="0018478A" w:rsidRPr="00C12F00" w:rsidRDefault="0018478A" w:rsidP="00BA054B">
      <w:pPr>
        <w:pStyle w:val="Corptext"/>
        <w:jc w:val="right"/>
        <w:rPr>
          <w:b/>
          <w:color w:val="FF0000"/>
          <w:szCs w:val="24"/>
        </w:rPr>
      </w:pPr>
    </w:p>
    <w:p w:rsidR="0018478A" w:rsidRPr="009E7A91" w:rsidRDefault="0018478A" w:rsidP="00BA054B">
      <w:pPr>
        <w:widowControl w:val="0"/>
        <w:jc w:val="right"/>
        <w:rPr>
          <w:bCs/>
          <w:szCs w:val="24"/>
        </w:rPr>
      </w:pPr>
    </w:p>
    <w:p w:rsidR="0018478A" w:rsidRPr="009E7A91" w:rsidRDefault="0018478A" w:rsidP="00BA054B">
      <w:pPr>
        <w:widowControl w:val="0"/>
        <w:jc w:val="left"/>
        <w:rPr>
          <w:bCs/>
          <w:szCs w:val="24"/>
        </w:rPr>
      </w:pPr>
    </w:p>
    <w:p w:rsidR="0018478A" w:rsidRPr="009E7A91" w:rsidRDefault="0018478A" w:rsidP="00BA054B">
      <w:pPr>
        <w:widowControl w:val="0"/>
        <w:rPr>
          <w:bCs/>
          <w:szCs w:val="24"/>
        </w:rPr>
      </w:pPr>
    </w:p>
    <w:p w:rsidR="0018478A" w:rsidRPr="009E7A91" w:rsidRDefault="0018478A" w:rsidP="00BA054B">
      <w:pPr>
        <w:widowControl w:val="0"/>
        <w:rPr>
          <w:bCs/>
          <w:szCs w:val="24"/>
        </w:rPr>
      </w:pPr>
    </w:p>
    <w:p w:rsidR="0018478A" w:rsidRPr="009E7A91" w:rsidRDefault="0018478A" w:rsidP="00BA054B">
      <w:pPr>
        <w:widowControl w:val="0"/>
        <w:rPr>
          <w:b/>
          <w:szCs w:val="24"/>
        </w:rPr>
      </w:pPr>
    </w:p>
    <w:p w:rsidR="0018478A" w:rsidRPr="009E7A91" w:rsidRDefault="0018478A" w:rsidP="00BA054B">
      <w:pPr>
        <w:widowControl w:val="0"/>
        <w:rPr>
          <w:b/>
          <w:szCs w:val="24"/>
        </w:rPr>
      </w:pPr>
    </w:p>
    <w:p w:rsidR="0018478A" w:rsidRPr="009E7A91" w:rsidRDefault="0018478A" w:rsidP="00BA054B">
      <w:pPr>
        <w:widowControl w:val="0"/>
        <w:rPr>
          <w:b/>
          <w:szCs w:val="24"/>
        </w:rPr>
      </w:pPr>
    </w:p>
    <w:p w:rsidR="0018478A" w:rsidRPr="009E7A91" w:rsidRDefault="0018478A" w:rsidP="00BA054B">
      <w:pPr>
        <w:jc w:val="center"/>
        <w:rPr>
          <w:b/>
          <w:szCs w:val="24"/>
          <w:lang w:val="en-US"/>
        </w:rPr>
      </w:pPr>
      <w:r w:rsidRPr="009E7A91">
        <w:rPr>
          <w:b/>
          <w:szCs w:val="24"/>
          <w:lang w:val="en-US"/>
        </w:rPr>
        <w:t>RAPORT DE ACTIVITATE</w:t>
      </w: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Default="0018478A" w:rsidP="00BA054B">
      <w:pPr>
        <w:jc w:val="left"/>
        <w:rPr>
          <w:szCs w:val="24"/>
          <w:lang w:val="en-US"/>
        </w:rPr>
      </w:pPr>
    </w:p>
    <w:p w:rsidR="00BE4399" w:rsidRDefault="00BE4399" w:rsidP="00BA054B">
      <w:pPr>
        <w:jc w:val="left"/>
        <w:rPr>
          <w:szCs w:val="24"/>
          <w:lang w:val="en-US"/>
        </w:rPr>
      </w:pPr>
    </w:p>
    <w:p w:rsidR="00BE4399" w:rsidRDefault="00BE4399" w:rsidP="00BA054B">
      <w:pPr>
        <w:jc w:val="left"/>
        <w:rPr>
          <w:szCs w:val="24"/>
          <w:lang w:val="en-US"/>
        </w:rPr>
      </w:pPr>
    </w:p>
    <w:p w:rsidR="00BE4399" w:rsidRDefault="00BE4399" w:rsidP="00BA054B">
      <w:pPr>
        <w:jc w:val="left"/>
        <w:rPr>
          <w:szCs w:val="24"/>
          <w:lang w:val="en-US"/>
        </w:rPr>
      </w:pPr>
    </w:p>
    <w:p w:rsidR="00BE4399" w:rsidRDefault="00BE4399" w:rsidP="00BA054B">
      <w:pPr>
        <w:jc w:val="left"/>
        <w:rPr>
          <w:szCs w:val="24"/>
          <w:lang w:val="en-US"/>
        </w:rPr>
      </w:pPr>
    </w:p>
    <w:p w:rsidR="00BE4399" w:rsidRDefault="00BE4399" w:rsidP="00BA054B">
      <w:pPr>
        <w:jc w:val="left"/>
        <w:rPr>
          <w:szCs w:val="24"/>
          <w:lang w:val="en-US"/>
        </w:rPr>
      </w:pPr>
    </w:p>
    <w:p w:rsidR="00BE4399" w:rsidRDefault="00BE4399" w:rsidP="00BA054B">
      <w:pPr>
        <w:jc w:val="left"/>
        <w:rPr>
          <w:szCs w:val="24"/>
          <w:lang w:val="en-US"/>
        </w:rPr>
      </w:pPr>
    </w:p>
    <w:p w:rsidR="00BE4399" w:rsidRPr="009E7A91" w:rsidRDefault="00BE4399"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left"/>
        <w:rPr>
          <w:szCs w:val="24"/>
          <w:lang w:val="en-US"/>
        </w:rPr>
      </w:pPr>
    </w:p>
    <w:p w:rsidR="0018478A" w:rsidRPr="009E7A91" w:rsidRDefault="0018478A" w:rsidP="00BA054B">
      <w:pPr>
        <w:jc w:val="center"/>
        <w:rPr>
          <w:b/>
          <w:szCs w:val="24"/>
        </w:rPr>
      </w:pPr>
    </w:p>
    <w:p w:rsidR="0018478A" w:rsidRPr="009E7A91" w:rsidRDefault="0018478A" w:rsidP="00BA054B">
      <w:pPr>
        <w:jc w:val="center"/>
        <w:rPr>
          <w:b/>
          <w:szCs w:val="24"/>
        </w:rPr>
      </w:pPr>
      <w:r w:rsidRPr="009E7A91">
        <w:rPr>
          <w:b/>
          <w:szCs w:val="24"/>
        </w:rPr>
        <w:lastRenderedPageBreak/>
        <w:t>Date generale</w:t>
      </w:r>
    </w:p>
    <w:p w:rsidR="0018478A" w:rsidRPr="009E7A91" w:rsidRDefault="0018478A" w:rsidP="00BA054B">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18478A" w:rsidRPr="009E7A91" w:rsidTr="005D1ABF">
        <w:tc>
          <w:tcPr>
            <w:tcW w:w="4219" w:type="dxa"/>
            <w:tcBorders>
              <w:top w:val="single" w:sz="12" w:space="0" w:color="auto"/>
              <w:left w:val="single" w:sz="12" w:space="0" w:color="auto"/>
            </w:tcBorders>
            <w:shd w:val="clear" w:color="auto" w:fill="auto"/>
          </w:tcPr>
          <w:p w:rsidR="0018478A" w:rsidRPr="009E7A91" w:rsidRDefault="0018478A" w:rsidP="00BA054B">
            <w:pPr>
              <w:rPr>
                <w:b/>
                <w:szCs w:val="24"/>
              </w:rPr>
            </w:pPr>
            <w:r w:rsidRPr="009E7A91">
              <w:rPr>
                <w:b/>
                <w:bCs/>
                <w:szCs w:val="24"/>
              </w:rPr>
              <w:t>Raion/ municipiu</w:t>
            </w:r>
          </w:p>
        </w:tc>
        <w:tc>
          <w:tcPr>
            <w:tcW w:w="5408" w:type="dxa"/>
            <w:tcBorders>
              <w:top w:val="single" w:sz="12" w:space="0" w:color="auto"/>
              <w:right w:val="single" w:sz="12" w:space="0" w:color="auto"/>
            </w:tcBorders>
            <w:shd w:val="clear" w:color="auto" w:fill="auto"/>
          </w:tcPr>
          <w:p w:rsidR="0018478A" w:rsidRPr="009E7A91" w:rsidRDefault="0018478A" w:rsidP="00BA054B">
            <w:pPr>
              <w:rPr>
                <w:szCs w:val="24"/>
              </w:rPr>
            </w:pPr>
            <w:r w:rsidRPr="009E7A91">
              <w:rPr>
                <w:b/>
                <w:bCs/>
                <w:szCs w:val="24"/>
              </w:rPr>
              <w:t xml:space="preserve">  Chișinău</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bCs/>
                <w:szCs w:val="24"/>
              </w:rPr>
              <w:t>Localitate</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b/>
                <w:bCs/>
                <w:szCs w:val="24"/>
              </w:rPr>
              <w:t xml:space="preserve">  comuna Stăuceni</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bCs/>
                <w:szCs w:val="24"/>
              </w:rPr>
              <w:t>Denumirea instituţiei</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b/>
                <w:bCs/>
                <w:szCs w:val="24"/>
              </w:rPr>
              <w:t xml:space="preserve">  Instituția Publică Liceul Teoretic ,,Dragoș- Vodă”</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bCs/>
                <w:szCs w:val="24"/>
              </w:rPr>
            </w:pPr>
            <w:r w:rsidRPr="009E7A91">
              <w:rPr>
                <w:b/>
                <w:bCs/>
                <w:szCs w:val="24"/>
              </w:rPr>
              <w:t>Adresa</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b/>
                <w:bCs/>
                <w:szCs w:val="24"/>
              </w:rPr>
              <w:t xml:space="preserve">  str. Livezilor2</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bCs/>
                <w:szCs w:val="24"/>
              </w:rPr>
            </w:pPr>
            <w:r w:rsidRPr="009E7A91">
              <w:rPr>
                <w:b/>
                <w:bCs/>
                <w:szCs w:val="24"/>
              </w:rPr>
              <w:t>Adresa filiale</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b/>
                <w:bCs/>
                <w:szCs w:val="24"/>
              </w:rPr>
              <w:t xml:space="preserve">  -</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bCs/>
                <w:szCs w:val="24"/>
              </w:rPr>
            </w:pPr>
            <w:r w:rsidRPr="009E7A91">
              <w:rPr>
                <w:b/>
                <w:bCs/>
                <w:szCs w:val="24"/>
              </w:rPr>
              <w:t>Telefon</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b/>
                <w:bCs/>
                <w:szCs w:val="24"/>
              </w:rPr>
              <w:t xml:space="preserve">  022326754</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bCs/>
                <w:szCs w:val="24"/>
              </w:rPr>
            </w:pPr>
            <w:r w:rsidRPr="009E7A91">
              <w:rPr>
                <w:b/>
                <w:bCs/>
                <w:szCs w:val="24"/>
              </w:rPr>
              <w:t>E-mail</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szCs w:val="24"/>
              </w:rPr>
              <w:t xml:space="preserve"> </w:t>
            </w:r>
            <w:hyperlink r:id="rId7" w:history="1">
              <w:r w:rsidRPr="009E7A91">
                <w:rPr>
                  <w:rStyle w:val="Hyperlink"/>
                  <w:color w:val="auto"/>
                  <w:szCs w:val="24"/>
                </w:rPr>
                <w:t>lic.dragosvoda@gmail.com</w:t>
              </w:r>
            </w:hyperlink>
            <w:r w:rsidRPr="009E7A91">
              <w:rPr>
                <w:szCs w:val="24"/>
              </w:rPr>
              <w:t xml:space="preserve"> </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bCs/>
                <w:szCs w:val="24"/>
              </w:rPr>
            </w:pPr>
            <w:r w:rsidRPr="009E7A91">
              <w:rPr>
                <w:b/>
                <w:bCs/>
                <w:szCs w:val="24"/>
              </w:rPr>
              <w:t>Adresa web</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szCs w:val="24"/>
              </w:rPr>
              <w:t xml:space="preserve"> </w:t>
            </w:r>
            <w:hyperlink r:id="rId8" w:history="1">
              <w:r w:rsidRPr="009E7A91">
                <w:rPr>
                  <w:rStyle w:val="Hyperlink"/>
                  <w:color w:val="auto"/>
                  <w:szCs w:val="24"/>
                </w:rPr>
                <w:t>http://ltdragosvoda.educ.md/</w:t>
              </w:r>
            </w:hyperlink>
            <w:r w:rsidRPr="009E7A91">
              <w:rPr>
                <w:szCs w:val="24"/>
              </w:rPr>
              <w:t xml:space="preserve"> </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bCs/>
                <w:szCs w:val="24"/>
              </w:rPr>
              <w:t>Tipul instituţiei</w:t>
            </w:r>
          </w:p>
        </w:tc>
        <w:tc>
          <w:tcPr>
            <w:tcW w:w="5408" w:type="dxa"/>
            <w:tcBorders>
              <w:right w:val="single" w:sz="12" w:space="0" w:color="auto"/>
            </w:tcBorders>
            <w:shd w:val="clear" w:color="auto" w:fill="auto"/>
          </w:tcPr>
          <w:p w:rsidR="0018478A" w:rsidRPr="009E7A91" w:rsidRDefault="0018478A" w:rsidP="00BE4399">
            <w:pPr>
              <w:rPr>
                <w:szCs w:val="24"/>
              </w:rPr>
            </w:pPr>
            <w:r w:rsidRPr="009E7A91">
              <w:rPr>
                <w:b/>
                <w:bCs/>
                <w:szCs w:val="24"/>
              </w:rPr>
              <w:t xml:space="preserve"> </w:t>
            </w:r>
            <w:r w:rsidR="00BE4399">
              <w:rPr>
                <w:b/>
                <w:bCs/>
                <w:szCs w:val="24"/>
              </w:rPr>
              <w:t>Liceu</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szCs w:val="24"/>
              </w:rPr>
              <w:t>Tipul de proprietate</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b/>
                <w:bCs/>
                <w:szCs w:val="24"/>
              </w:rPr>
              <w:t xml:space="preserve"> public</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bCs/>
                <w:szCs w:val="24"/>
              </w:rPr>
              <w:t>Fondator/ autoritate administrativă</w:t>
            </w:r>
          </w:p>
        </w:tc>
        <w:tc>
          <w:tcPr>
            <w:tcW w:w="5408" w:type="dxa"/>
            <w:tcBorders>
              <w:right w:val="single" w:sz="12" w:space="0" w:color="auto"/>
            </w:tcBorders>
            <w:shd w:val="clear" w:color="auto" w:fill="auto"/>
          </w:tcPr>
          <w:p w:rsidR="0018478A" w:rsidRPr="009E7A91" w:rsidRDefault="0018478A" w:rsidP="00BE4399">
            <w:pPr>
              <w:rPr>
                <w:szCs w:val="24"/>
              </w:rPr>
            </w:pPr>
            <w:r w:rsidRPr="009E7A91">
              <w:rPr>
                <w:szCs w:val="24"/>
              </w:rPr>
              <w:t xml:space="preserve"> </w:t>
            </w:r>
            <w:r w:rsidR="00BE4399">
              <w:rPr>
                <w:szCs w:val="24"/>
              </w:rPr>
              <w:t>Consiliul Municipal Chișinău</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szCs w:val="24"/>
              </w:rPr>
              <w:t>Limba de instruire</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b/>
                <w:bCs/>
                <w:szCs w:val="24"/>
              </w:rPr>
              <w:t> română</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szCs w:val="24"/>
              </w:rPr>
              <w:t>Numărul total de elevi</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b/>
                <w:bCs/>
                <w:szCs w:val="24"/>
              </w:rPr>
              <w:t xml:space="preserve"> </w:t>
            </w:r>
            <w:r>
              <w:rPr>
                <w:b/>
                <w:bCs/>
                <w:szCs w:val="24"/>
              </w:rPr>
              <w:t>615</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szCs w:val="24"/>
              </w:rPr>
              <w:t>Numărul total de clase</w:t>
            </w:r>
          </w:p>
        </w:tc>
        <w:tc>
          <w:tcPr>
            <w:tcW w:w="5408" w:type="dxa"/>
            <w:tcBorders>
              <w:right w:val="single" w:sz="12" w:space="0" w:color="auto"/>
            </w:tcBorders>
            <w:shd w:val="clear" w:color="auto" w:fill="auto"/>
          </w:tcPr>
          <w:p w:rsidR="0018478A" w:rsidRPr="009E7A91" w:rsidRDefault="0018478A" w:rsidP="00BA054B">
            <w:pPr>
              <w:rPr>
                <w:szCs w:val="24"/>
              </w:rPr>
            </w:pPr>
            <w:r>
              <w:rPr>
                <w:b/>
                <w:bCs/>
                <w:szCs w:val="24"/>
              </w:rPr>
              <w:t>22</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szCs w:val="24"/>
              </w:rPr>
              <w:t>Numărul total cadre de conducere</w:t>
            </w:r>
          </w:p>
        </w:tc>
        <w:tc>
          <w:tcPr>
            <w:tcW w:w="5408" w:type="dxa"/>
            <w:tcBorders>
              <w:right w:val="single" w:sz="12" w:space="0" w:color="auto"/>
            </w:tcBorders>
            <w:shd w:val="clear" w:color="auto" w:fill="auto"/>
          </w:tcPr>
          <w:p w:rsidR="0018478A" w:rsidRPr="009E7A91" w:rsidRDefault="0018478A" w:rsidP="00BA054B">
            <w:pPr>
              <w:rPr>
                <w:szCs w:val="24"/>
                <w:lang w:val="en-US"/>
              </w:rPr>
            </w:pPr>
            <w:r>
              <w:rPr>
                <w:b/>
                <w:szCs w:val="24"/>
              </w:rPr>
              <w:t>3</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szCs w:val="24"/>
              </w:rPr>
              <w:t>Numărul total cadre didactice</w:t>
            </w:r>
          </w:p>
        </w:tc>
        <w:tc>
          <w:tcPr>
            <w:tcW w:w="5408" w:type="dxa"/>
            <w:tcBorders>
              <w:right w:val="single" w:sz="12" w:space="0" w:color="auto"/>
            </w:tcBorders>
            <w:shd w:val="clear" w:color="auto" w:fill="auto"/>
          </w:tcPr>
          <w:p w:rsidR="0018478A" w:rsidRPr="009E7A91" w:rsidRDefault="0018478A" w:rsidP="00BA054B">
            <w:pPr>
              <w:rPr>
                <w:szCs w:val="24"/>
                <w:lang w:val="en-US"/>
              </w:rPr>
            </w:pPr>
            <w:r>
              <w:rPr>
                <w:b/>
                <w:szCs w:val="24"/>
              </w:rPr>
              <w:t>36</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szCs w:val="24"/>
              </w:rPr>
            </w:pPr>
            <w:r w:rsidRPr="009E7A91">
              <w:rPr>
                <w:b/>
                <w:bCs/>
                <w:szCs w:val="24"/>
              </w:rPr>
              <w:t>Program de activitate</w:t>
            </w:r>
          </w:p>
        </w:tc>
        <w:tc>
          <w:tcPr>
            <w:tcW w:w="5408" w:type="dxa"/>
            <w:tcBorders>
              <w:right w:val="single" w:sz="12" w:space="0" w:color="auto"/>
            </w:tcBorders>
            <w:shd w:val="clear" w:color="auto" w:fill="auto"/>
          </w:tcPr>
          <w:p w:rsidR="0018478A" w:rsidRPr="009E7A91" w:rsidRDefault="0018478A" w:rsidP="00BA054B">
            <w:pPr>
              <w:rPr>
                <w:szCs w:val="24"/>
              </w:rPr>
            </w:pPr>
            <w:r w:rsidRPr="009E7A91">
              <w:rPr>
                <w:b/>
                <w:szCs w:val="24"/>
              </w:rPr>
              <w:t>8.00- 17.00</w:t>
            </w:r>
          </w:p>
        </w:tc>
      </w:tr>
      <w:tr w:rsidR="0018478A" w:rsidRPr="009E7A91" w:rsidTr="005D1ABF">
        <w:tc>
          <w:tcPr>
            <w:tcW w:w="4219" w:type="dxa"/>
            <w:tcBorders>
              <w:left w:val="single" w:sz="12" w:space="0" w:color="auto"/>
            </w:tcBorders>
            <w:shd w:val="clear" w:color="auto" w:fill="auto"/>
          </w:tcPr>
          <w:p w:rsidR="0018478A" w:rsidRPr="009E7A91" w:rsidRDefault="0018478A" w:rsidP="00BA054B">
            <w:pPr>
              <w:rPr>
                <w:b/>
                <w:bCs/>
                <w:szCs w:val="24"/>
              </w:rPr>
            </w:pPr>
            <w:r w:rsidRPr="009E7A91">
              <w:rPr>
                <w:b/>
                <w:bCs/>
                <w:szCs w:val="24"/>
                <w:lang w:val="en-US"/>
              </w:rPr>
              <w:t xml:space="preserve">Perioada </w:t>
            </w:r>
            <w:r w:rsidRPr="009E7A91">
              <w:rPr>
                <w:b/>
                <w:bCs/>
                <w:szCs w:val="24"/>
              </w:rPr>
              <w:t>de evaluare inclusă în raport</w:t>
            </w:r>
          </w:p>
        </w:tc>
        <w:tc>
          <w:tcPr>
            <w:tcW w:w="5408" w:type="dxa"/>
            <w:tcBorders>
              <w:right w:val="single" w:sz="12" w:space="0" w:color="auto"/>
            </w:tcBorders>
            <w:shd w:val="clear" w:color="auto" w:fill="auto"/>
          </w:tcPr>
          <w:p w:rsidR="0018478A" w:rsidRPr="009E7A91" w:rsidRDefault="0018478A" w:rsidP="00BA054B">
            <w:pPr>
              <w:rPr>
                <w:szCs w:val="24"/>
                <w:lang w:val="en-US"/>
              </w:rPr>
            </w:pPr>
            <w:r>
              <w:rPr>
                <w:b/>
                <w:szCs w:val="24"/>
              </w:rPr>
              <w:t>2022-2023</w:t>
            </w:r>
          </w:p>
        </w:tc>
      </w:tr>
      <w:tr w:rsidR="0018478A" w:rsidRPr="009E7A91" w:rsidTr="005D1ABF">
        <w:tc>
          <w:tcPr>
            <w:tcW w:w="4219" w:type="dxa"/>
            <w:tcBorders>
              <w:left w:val="single" w:sz="12" w:space="0" w:color="auto"/>
              <w:bottom w:val="single" w:sz="12" w:space="0" w:color="auto"/>
            </w:tcBorders>
            <w:shd w:val="clear" w:color="auto" w:fill="auto"/>
          </w:tcPr>
          <w:p w:rsidR="0018478A" w:rsidRPr="009E7A91" w:rsidRDefault="0018478A" w:rsidP="00BA054B">
            <w:pPr>
              <w:rPr>
                <w:b/>
                <w:bCs/>
                <w:szCs w:val="24"/>
              </w:rPr>
            </w:pPr>
            <w:r w:rsidRPr="009E7A91">
              <w:rPr>
                <w:b/>
                <w:bCs/>
                <w:szCs w:val="24"/>
              </w:rPr>
              <w:t>Director</w:t>
            </w:r>
          </w:p>
        </w:tc>
        <w:tc>
          <w:tcPr>
            <w:tcW w:w="5408" w:type="dxa"/>
            <w:tcBorders>
              <w:bottom w:val="single" w:sz="12" w:space="0" w:color="auto"/>
              <w:right w:val="single" w:sz="12" w:space="0" w:color="auto"/>
            </w:tcBorders>
            <w:shd w:val="clear" w:color="auto" w:fill="auto"/>
          </w:tcPr>
          <w:p w:rsidR="0018478A" w:rsidRPr="009E7A91" w:rsidRDefault="0018478A" w:rsidP="00BA054B">
            <w:pPr>
              <w:rPr>
                <w:szCs w:val="24"/>
              </w:rPr>
            </w:pPr>
            <w:r w:rsidRPr="009E7A91">
              <w:rPr>
                <w:b/>
                <w:szCs w:val="24"/>
              </w:rPr>
              <w:t>Bulat Cristina</w:t>
            </w:r>
          </w:p>
        </w:tc>
      </w:tr>
    </w:tbl>
    <w:p w:rsidR="0018478A" w:rsidRPr="009E7A91" w:rsidRDefault="0018478A" w:rsidP="00BA054B">
      <w:pPr>
        <w:jc w:val="left"/>
        <w:rPr>
          <w:b/>
          <w:szCs w:val="24"/>
        </w:rPr>
      </w:pPr>
      <w:r w:rsidRPr="009E7A91">
        <w:rPr>
          <w:b/>
          <w:szCs w:val="24"/>
        </w:rPr>
        <w:br w:type="page"/>
      </w:r>
    </w:p>
    <w:bookmarkStart w:id="0" w:name="_Toc28599481" w:displacedByCustomXml="next"/>
    <w:sdt>
      <w:sdtPr>
        <w:rPr>
          <w:rFonts w:ascii="Times New Roman" w:eastAsia="Calibri" w:hAnsi="Times New Roman"/>
          <w:b w:val="0"/>
          <w:bCs w:val="0"/>
          <w:color w:val="auto"/>
          <w:sz w:val="24"/>
          <w:szCs w:val="24"/>
          <w:lang w:val="ru-RU" w:eastAsia="en-US"/>
        </w:rPr>
        <w:id w:val="1012572942"/>
        <w:docPartObj>
          <w:docPartGallery w:val="Table of Contents"/>
          <w:docPartUnique/>
        </w:docPartObj>
      </w:sdtPr>
      <w:sdtEndPr>
        <w:rPr>
          <w:noProof/>
          <w:lang w:val="ro-RO"/>
        </w:rPr>
      </w:sdtEndPr>
      <w:sdtContent>
        <w:p w:rsidR="0018478A" w:rsidRPr="009E7A91" w:rsidRDefault="0018478A" w:rsidP="00BA054B">
          <w:pPr>
            <w:pStyle w:val="Titlucuprins"/>
            <w:spacing w:line="240" w:lineRule="auto"/>
            <w:rPr>
              <w:rFonts w:ascii="Times New Roman" w:hAnsi="Times New Roman"/>
              <w:color w:val="auto"/>
              <w:sz w:val="24"/>
              <w:szCs w:val="24"/>
            </w:rPr>
          </w:pPr>
        </w:p>
        <w:p w:rsidR="0018478A" w:rsidRPr="009E7A91" w:rsidRDefault="0018478A" w:rsidP="00BA054B">
          <w:pPr>
            <w:jc w:val="center"/>
            <w:rPr>
              <w:b/>
              <w:bCs/>
              <w:szCs w:val="24"/>
            </w:rPr>
          </w:pPr>
          <w:r w:rsidRPr="009E7A91">
            <w:rPr>
              <w:b/>
              <w:bCs/>
              <w:szCs w:val="24"/>
            </w:rPr>
            <w:t>Cuprins:</w:t>
          </w:r>
        </w:p>
        <w:p w:rsidR="0018478A" w:rsidRPr="009E7A91" w:rsidRDefault="0018478A" w:rsidP="00BA054B">
          <w:pPr>
            <w:rPr>
              <w:szCs w:val="24"/>
              <w:lang w:val="en-US" w:eastAsia="ja-JP"/>
            </w:rPr>
          </w:pPr>
        </w:p>
        <w:p w:rsidR="0018478A" w:rsidRPr="009E7A91" w:rsidRDefault="00BA6C1B" w:rsidP="00BA054B">
          <w:pPr>
            <w:pStyle w:val="Cuprins1"/>
            <w:spacing w:line="240" w:lineRule="auto"/>
            <w:rPr>
              <w:rFonts w:eastAsiaTheme="minorEastAsia" w:cs="Times New Roman"/>
              <w:b w:val="0"/>
              <w:sz w:val="24"/>
              <w:szCs w:val="24"/>
              <w:lang w:eastAsia="ro-RO"/>
            </w:rPr>
          </w:pPr>
          <w:r w:rsidRPr="00BA6C1B">
            <w:rPr>
              <w:rFonts w:cs="Times New Roman"/>
              <w:sz w:val="24"/>
              <w:szCs w:val="24"/>
            </w:rPr>
            <w:fldChar w:fldCharType="begin"/>
          </w:r>
          <w:r w:rsidR="0018478A" w:rsidRPr="009E7A91">
            <w:rPr>
              <w:rFonts w:cs="Times New Roman"/>
              <w:sz w:val="24"/>
              <w:szCs w:val="24"/>
            </w:rPr>
            <w:instrText xml:space="preserve"> TOC \o "1-3" \h \z \u </w:instrText>
          </w:r>
          <w:r w:rsidRPr="00BA6C1B">
            <w:rPr>
              <w:rFonts w:cs="Times New Roman"/>
              <w:sz w:val="24"/>
              <w:szCs w:val="24"/>
            </w:rPr>
            <w:fldChar w:fldCharType="separate"/>
          </w:r>
          <w:hyperlink w:anchor="_Toc48389080" w:history="1">
            <w:r w:rsidR="0018478A" w:rsidRPr="009E7A91">
              <w:rPr>
                <w:rStyle w:val="Hyperlink"/>
                <w:color w:val="auto"/>
                <w:sz w:val="24"/>
                <w:szCs w:val="24"/>
              </w:rPr>
              <w:t>Dimensiune I. SĂNĂTATE, SIGURANȚĂ, PROTECȚIE</w:t>
            </w:r>
            <w:r w:rsidR="0018478A" w:rsidRPr="009E7A91">
              <w:rPr>
                <w:rFonts w:cs="Times New Roman"/>
                <w:webHidden/>
                <w:sz w:val="24"/>
                <w:szCs w:val="24"/>
              </w:rPr>
              <w:tab/>
            </w:r>
            <w:r w:rsidRPr="009E7A91">
              <w:rPr>
                <w:rFonts w:cs="Times New Roman"/>
                <w:webHidden/>
                <w:sz w:val="24"/>
                <w:szCs w:val="24"/>
              </w:rPr>
              <w:fldChar w:fldCharType="begin"/>
            </w:r>
            <w:r w:rsidR="0018478A" w:rsidRPr="009E7A91">
              <w:rPr>
                <w:rFonts w:cs="Times New Roman"/>
                <w:webHidden/>
                <w:sz w:val="24"/>
                <w:szCs w:val="24"/>
              </w:rPr>
              <w:instrText xml:space="preserve"> PAGEREF _Toc48389080 \h </w:instrText>
            </w:r>
            <w:r w:rsidRPr="009E7A91">
              <w:rPr>
                <w:rFonts w:cs="Times New Roman"/>
                <w:webHidden/>
                <w:sz w:val="24"/>
                <w:szCs w:val="24"/>
              </w:rPr>
            </w:r>
            <w:r w:rsidRPr="009E7A91">
              <w:rPr>
                <w:rFonts w:cs="Times New Roman"/>
                <w:webHidden/>
                <w:sz w:val="24"/>
                <w:szCs w:val="24"/>
              </w:rPr>
              <w:fldChar w:fldCharType="separate"/>
            </w:r>
            <w:r w:rsidR="00C336B2">
              <w:rPr>
                <w:rFonts w:cs="Times New Roman"/>
                <w:webHidden/>
                <w:sz w:val="24"/>
                <w:szCs w:val="24"/>
              </w:rPr>
              <w:t>4</w:t>
            </w:r>
            <w:r w:rsidRPr="009E7A91">
              <w:rPr>
                <w:rFonts w:cs="Times New Roman"/>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81" w:history="1">
            <w:r w:rsidR="0018478A" w:rsidRPr="009E7A91">
              <w:rPr>
                <w:rStyle w:val="Hyperlink"/>
                <w:noProof/>
                <w:color w:val="auto"/>
                <w:sz w:val="24"/>
                <w:szCs w:val="24"/>
              </w:rPr>
              <w:t>Standard 1.1. Instituția de învățământ asigură securitatea și protecția tuturor elevilor/ copiilor</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_Toc48389081 \h </w:instrText>
            </w:r>
            <w:r w:rsidRPr="009E7A91">
              <w:rPr>
                <w:noProof/>
                <w:webHidden/>
                <w:sz w:val="24"/>
                <w:szCs w:val="24"/>
              </w:rPr>
            </w:r>
            <w:r w:rsidRPr="009E7A91">
              <w:rPr>
                <w:noProof/>
                <w:webHidden/>
                <w:sz w:val="24"/>
                <w:szCs w:val="24"/>
              </w:rPr>
              <w:fldChar w:fldCharType="separate"/>
            </w:r>
            <w:r w:rsidR="00C336B2">
              <w:rPr>
                <w:noProof/>
                <w:webHidden/>
                <w:sz w:val="24"/>
                <w:szCs w:val="24"/>
              </w:rPr>
              <w:t>4</w:t>
            </w:r>
            <w:r w:rsidRPr="009E7A91">
              <w:rPr>
                <w:noProof/>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82" w:history="1">
            <w:r w:rsidR="0018478A" w:rsidRPr="009E7A91">
              <w:rPr>
                <w:rStyle w:val="Hyperlink"/>
                <w:noProof/>
                <w:color w:val="auto"/>
                <w:sz w:val="24"/>
                <w:szCs w:val="24"/>
              </w:rPr>
              <w:t>Standard 1.2. Instituția dezvoltă parteneriate comunitare în vederea protecției integrității fizice și psihice a fiecărui elev/ copil</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_Toc48389082 \h </w:instrText>
            </w:r>
            <w:r w:rsidRPr="009E7A91">
              <w:rPr>
                <w:noProof/>
                <w:webHidden/>
                <w:sz w:val="24"/>
                <w:szCs w:val="24"/>
              </w:rPr>
            </w:r>
            <w:r w:rsidRPr="009E7A91">
              <w:rPr>
                <w:noProof/>
                <w:webHidden/>
                <w:sz w:val="24"/>
                <w:szCs w:val="24"/>
              </w:rPr>
              <w:fldChar w:fldCharType="separate"/>
            </w:r>
            <w:r w:rsidR="00C336B2">
              <w:rPr>
                <w:noProof/>
                <w:webHidden/>
                <w:sz w:val="24"/>
                <w:szCs w:val="24"/>
              </w:rPr>
              <w:t>9</w:t>
            </w:r>
            <w:r w:rsidRPr="009E7A91">
              <w:rPr>
                <w:noProof/>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83" w:history="1">
            <w:r w:rsidR="0018478A" w:rsidRPr="009E7A91">
              <w:rPr>
                <w:rStyle w:val="Hyperlink"/>
                <w:noProof/>
                <w:color w:val="auto"/>
                <w:sz w:val="24"/>
                <w:szCs w:val="24"/>
              </w:rPr>
              <w:t>Standard 1.3. Instituția de învățământ oferă servicii de suport pentru promovarea unui mod sănătos de viață</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_Toc48389083 \h </w:instrText>
            </w:r>
            <w:r w:rsidRPr="009E7A91">
              <w:rPr>
                <w:noProof/>
                <w:webHidden/>
                <w:sz w:val="24"/>
                <w:szCs w:val="24"/>
              </w:rPr>
            </w:r>
            <w:r w:rsidRPr="009E7A91">
              <w:rPr>
                <w:noProof/>
                <w:webHidden/>
                <w:sz w:val="24"/>
                <w:szCs w:val="24"/>
              </w:rPr>
              <w:fldChar w:fldCharType="separate"/>
            </w:r>
            <w:r w:rsidR="00C336B2">
              <w:rPr>
                <w:noProof/>
                <w:webHidden/>
                <w:sz w:val="24"/>
                <w:szCs w:val="24"/>
              </w:rPr>
              <w:t>11</w:t>
            </w:r>
            <w:r w:rsidRPr="009E7A91">
              <w:rPr>
                <w:noProof/>
                <w:webHidden/>
                <w:sz w:val="24"/>
                <w:szCs w:val="24"/>
              </w:rPr>
              <w:fldChar w:fldCharType="end"/>
            </w:r>
          </w:hyperlink>
        </w:p>
        <w:p w:rsidR="0018478A" w:rsidRPr="009E7A91" w:rsidRDefault="00BA6C1B" w:rsidP="00BA054B">
          <w:pPr>
            <w:pStyle w:val="Cuprins1"/>
            <w:spacing w:line="240" w:lineRule="auto"/>
            <w:rPr>
              <w:rFonts w:eastAsiaTheme="minorEastAsia" w:cs="Times New Roman"/>
              <w:b w:val="0"/>
              <w:sz w:val="24"/>
              <w:szCs w:val="24"/>
              <w:lang w:eastAsia="ro-RO"/>
            </w:rPr>
          </w:pPr>
          <w:hyperlink w:anchor="_Toc48389084" w:history="1">
            <w:r w:rsidR="0018478A" w:rsidRPr="009E7A91">
              <w:rPr>
                <w:rStyle w:val="Hyperlink"/>
                <w:color w:val="auto"/>
                <w:sz w:val="24"/>
                <w:szCs w:val="24"/>
              </w:rPr>
              <w:t>Dimensiune II. PARTICIPARE DEMOCRATICĂ</w:t>
            </w:r>
            <w:r w:rsidR="0018478A" w:rsidRPr="009E7A91">
              <w:rPr>
                <w:rFonts w:cs="Times New Roman"/>
                <w:webHidden/>
                <w:sz w:val="24"/>
                <w:szCs w:val="24"/>
              </w:rPr>
              <w:tab/>
            </w:r>
            <w:r w:rsidRPr="009E7A91">
              <w:rPr>
                <w:rFonts w:cs="Times New Roman"/>
                <w:webHidden/>
                <w:sz w:val="24"/>
                <w:szCs w:val="24"/>
              </w:rPr>
              <w:fldChar w:fldCharType="begin"/>
            </w:r>
            <w:r w:rsidR="0018478A" w:rsidRPr="009E7A91">
              <w:rPr>
                <w:rFonts w:cs="Times New Roman"/>
                <w:webHidden/>
                <w:sz w:val="24"/>
                <w:szCs w:val="24"/>
              </w:rPr>
              <w:instrText xml:space="preserve"> PAGEREF _Toc48389084 \h </w:instrText>
            </w:r>
            <w:r w:rsidRPr="009E7A91">
              <w:rPr>
                <w:rFonts w:cs="Times New Roman"/>
                <w:webHidden/>
                <w:sz w:val="24"/>
                <w:szCs w:val="24"/>
              </w:rPr>
            </w:r>
            <w:r w:rsidRPr="009E7A91">
              <w:rPr>
                <w:rFonts w:cs="Times New Roman"/>
                <w:webHidden/>
                <w:sz w:val="24"/>
                <w:szCs w:val="24"/>
              </w:rPr>
              <w:fldChar w:fldCharType="separate"/>
            </w:r>
            <w:r w:rsidR="00C336B2">
              <w:rPr>
                <w:rFonts w:cs="Times New Roman"/>
                <w:webHidden/>
                <w:sz w:val="24"/>
                <w:szCs w:val="24"/>
              </w:rPr>
              <w:t>14</w:t>
            </w:r>
            <w:r w:rsidRPr="009E7A91">
              <w:rPr>
                <w:rFonts w:cs="Times New Roman"/>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85" w:history="1">
            <w:r w:rsidR="0018478A" w:rsidRPr="009E7A91">
              <w:rPr>
                <w:rStyle w:val="Hyperlink"/>
                <w:noProof/>
                <w:color w:val="auto"/>
                <w:sz w:val="24"/>
                <w:szCs w:val="24"/>
              </w:rPr>
              <w:t xml:space="preserve">*Standard 2.1. Copii participă la procesul decizional referitor la toate aspectele vieții școlare </w:t>
            </w:r>
            <w:r w:rsidR="0018478A" w:rsidRPr="009E7A91">
              <w:rPr>
                <w:rStyle w:val="Hyperlink"/>
                <w:i/>
                <w:iCs/>
                <w:noProof/>
                <w:color w:val="auto"/>
                <w:sz w:val="24"/>
                <w:szCs w:val="24"/>
              </w:rPr>
              <w:t>[Standardul nu se aplică IET]</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_Toc48389085 \h </w:instrText>
            </w:r>
            <w:r w:rsidRPr="009E7A91">
              <w:rPr>
                <w:noProof/>
                <w:webHidden/>
                <w:sz w:val="24"/>
                <w:szCs w:val="24"/>
              </w:rPr>
            </w:r>
            <w:r w:rsidRPr="009E7A91">
              <w:rPr>
                <w:noProof/>
                <w:webHidden/>
                <w:sz w:val="24"/>
                <w:szCs w:val="24"/>
              </w:rPr>
              <w:fldChar w:fldCharType="separate"/>
            </w:r>
            <w:r w:rsidR="00C336B2">
              <w:rPr>
                <w:noProof/>
                <w:webHidden/>
                <w:sz w:val="24"/>
                <w:szCs w:val="24"/>
              </w:rPr>
              <w:t>14</w:t>
            </w:r>
            <w:r w:rsidRPr="009E7A91">
              <w:rPr>
                <w:noProof/>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86" w:history="1">
            <w:r w:rsidR="0018478A" w:rsidRPr="009E7A91">
              <w:rPr>
                <w:rStyle w:val="Hyperlink"/>
                <w:noProof/>
                <w:color w:val="auto"/>
                <w:sz w:val="24"/>
                <w:szCs w:val="24"/>
              </w:rPr>
              <w:t>Standard 2.2. Instituția școlară comunică sistematic și implică familia și comunitatea în procesul educațional</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_Toc48389086 \h </w:instrText>
            </w:r>
            <w:r w:rsidRPr="009E7A91">
              <w:rPr>
                <w:noProof/>
                <w:webHidden/>
                <w:sz w:val="24"/>
                <w:szCs w:val="24"/>
              </w:rPr>
            </w:r>
            <w:r w:rsidRPr="009E7A91">
              <w:rPr>
                <w:noProof/>
                <w:webHidden/>
                <w:sz w:val="24"/>
                <w:szCs w:val="24"/>
              </w:rPr>
              <w:fldChar w:fldCharType="separate"/>
            </w:r>
            <w:r w:rsidR="00C336B2">
              <w:rPr>
                <w:noProof/>
                <w:webHidden/>
                <w:sz w:val="24"/>
                <w:szCs w:val="24"/>
              </w:rPr>
              <w:t>16</w:t>
            </w:r>
            <w:r w:rsidRPr="009E7A91">
              <w:rPr>
                <w:noProof/>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87" w:history="1">
            <w:r w:rsidR="0018478A" w:rsidRPr="009E7A91">
              <w:rPr>
                <w:rStyle w:val="Hyperlink"/>
                <w:noProof/>
                <w:color w:val="auto"/>
                <w:sz w:val="24"/>
                <w:szCs w:val="24"/>
              </w:rPr>
              <w:t>Standard 2.3. Școala, familia și comunitatea îi pregătesc pe copii să conviețuiască într-o societate interculturală bazată pe democrație</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_Toc48389087 \h </w:instrText>
            </w:r>
            <w:r w:rsidRPr="009E7A91">
              <w:rPr>
                <w:noProof/>
                <w:webHidden/>
                <w:sz w:val="24"/>
                <w:szCs w:val="24"/>
              </w:rPr>
            </w:r>
            <w:r w:rsidRPr="009E7A91">
              <w:rPr>
                <w:noProof/>
                <w:webHidden/>
                <w:sz w:val="24"/>
                <w:szCs w:val="24"/>
              </w:rPr>
              <w:fldChar w:fldCharType="separate"/>
            </w:r>
            <w:r w:rsidR="00C336B2">
              <w:rPr>
                <w:noProof/>
                <w:webHidden/>
                <w:sz w:val="24"/>
                <w:szCs w:val="24"/>
              </w:rPr>
              <w:t>19</w:t>
            </w:r>
            <w:r w:rsidRPr="009E7A91">
              <w:rPr>
                <w:noProof/>
                <w:webHidden/>
                <w:sz w:val="24"/>
                <w:szCs w:val="24"/>
              </w:rPr>
              <w:fldChar w:fldCharType="end"/>
            </w:r>
          </w:hyperlink>
        </w:p>
        <w:p w:rsidR="0018478A" w:rsidRPr="009E7A91" w:rsidRDefault="00BA6C1B" w:rsidP="00BA054B">
          <w:pPr>
            <w:pStyle w:val="Cuprins1"/>
            <w:spacing w:line="240" w:lineRule="auto"/>
            <w:rPr>
              <w:rFonts w:eastAsiaTheme="minorEastAsia" w:cs="Times New Roman"/>
              <w:b w:val="0"/>
              <w:sz w:val="24"/>
              <w:szCs w:val="24"/>
              <w:lang w:eastAsia="ro-RO"/>
            </w:rPr>
          </w:pPr>
          <w:hyperlink w:anchor="_Toc48389088" w:history="1">
            <w:r w:rsidR="0018478A" w:rsidRPr="009E7A91">
              <w:rPr>
                <w:rStyle w:val="Hyperlink"/>
                <w:color w:val="auto"/>
                <w:sz w:val="24"/>
                <w:szCs w:val="24"/>
              </w:rPr>
              <w:t>Dimensiune III. INCLUZIUNE EDUCAȚIONALĂ</w:t>
            </w:r>
            <w:r w:rsidR="0018478A" w:rsidRPr="009E7A91">
              <w:rPr>
                <w:rFonts w:cs="Times New Roman"/>
                <w:webHidden/>
                <w:sz w:val="24"/>
                <w:szCs w:val="24"/>
              </w:rPr>
              <w:tab/>
            </w:r>
            <w:r w:rsidRPr="009E7A91">
              <w:rPr>
                <w:rFonts w:cs="Times New Roman"/>
                <w:webHidden/>
                <w:sz w:val="24"/>
                <w:szCs w:val="24"/>
              </w:rPr>
              <w:fldChar w:fldCharType="begin"/>
            </w:r>
            <w:r w:rsidR="0018478A" w:rsidRPr="009E7A91">
              <w:rPr>
                <w:rFonts w:cs="Times New Roman"/>
                <w:webHidden/>
                <w:sz w:val="24"/>
                <w:szCs w:val="24"/>
              </w:rPr>
              <w:instrText xml:space="preserve"> PAGEREF _Toc48389088 \h </w:instrText>
            </w:r>
            <w:r w:rsidRPr="009E7A91">
              <w:rPr>
                <w:rFonts w:cs="Times New Roman"/>
                <w:webHidden/>
                <w:sz w:val="24"/>
                <w:szCs w:val="24"/>
              </w:rPr>
            </w:r>
            <w:r w:rsidRPr="009E7A91">
              <w:rPr>
                <w:rFonts w:cs="Times New Roman"/>
                <w:webHidden/>
                <w:sz w:val="24"/>
                <w:szCs w:val="24"/>
              </w:rPr>
              <w:fldChar w:fldCharType="separate"/>
            </w:r>
            <w:r w:rsidR="00C336B2">
              <w:rPr>
                <w:rFonts w:cs="Times New Roman"/>
                <w:webHidden/>
                <w:sz w:val="24"/>
                <w:szCs w:val="24"/>
              </w:rPr>
              <w:t>22</w:t>
            </w:r>
            <w:r w:rsidRPr="009E7A91">
              <w:rPr>
                <w:rFonts w:cs="Times New Roman"/>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89" w:history="1">
            <w:r w:rsidR="0018478A" w:rsidRPr="009E7A91">
              <w:rPr>
                <w:rStyle w:val="Hyperlink"/>
                <w:noProof/>
                <w:color w:val="auto"/>
                <w:sz w:val="24"/>
                <w:szCs w:val="24"/>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_Toc48389089 \h </w:instrText>
            </w:r>
            <w:r w:rsidRPr="009E7A91">
              <w:rPr>
                <w:noProof/>
                <w:webHidden/>
                <w:sz w:val="24"/>
                <w:szCs w:val="24"/>
              </w:rPr>
            </w:r>
            <w:r w:rsidRPr="009E7A91">
              <w:rPr>
                <w:noProof/>
                <w:webHidden/>
                <w:sz w:val="24"/>
                <w:szCs w:val="24"/>
              </w:rPr>
              <w:fldChar w:fldCharType="separate"/>
            </w:r>
            <w:r w:rsidR="00C336B2">
              <w:rPr>
                <w:noProof/>
                <w:webHidden/>
                <w:sz w:val="24"/>
                <w:szCs w:val="24"/>
              </w:rPr>
              <w:t>22</w:t>
            </w:r>
            <w:r w:rsidRPr="009E7A91">
              <w:rPr>
                <w:noProof/>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90" w:history="1">
            <w:r w:rsidR="0018478A" w:rsidRPr="009E7A91">
              <w:rPr>
                <w:rStyle w:val="Hyperlink"/>
                <w:noProof/>
                <w:color w:val="auto"/>
                <w:sz w:val="24"/>
                <w:szCs w:val="24"/>
              </w:rPr>
              <w:t>Standard 3.2. Politicile și practicile din instituția de învățământ sunt incluzive, nediscriminatorii și respectă diferențele individuale</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_Toc48389090 \h </w:instrText>
            </w:r>
            <w:r w:rsidRPr="009E7A91">
              <w:rPr>
                <w:noProof/>
                <w:webHidden/>
                <w:sz w:val="24"/>
                <w:szCs w:val="24"/>
              </w:rPr>
            </w:r>
            <w:r w:rsidRPr="009E7A91">
              <w:rPr>
                <w:noProof/>
                <w:webHidden/>
                <w:sz w:val="24"/>
                <w:szCs w:val="24"/>
              </w:rPr>
              <w:fldChar w:fldCharType="separate"/>
            </w:r>
            <w:r w:rsidR="00C336B2">
              <w:rPr>
                <w:noProof/>
                <w:webHidden/>
                <w:sz w:val="24"/>
                <w:szCs w:val="24"/>
              </w:rPr>
              <w:t>26</w:t>
            </w:r>
            <w:r w:rsidRPr="009E7A91">
              <w:rPr>
                <w:noProof/>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91" w:history="1">
            <w:r w:rsidR="0018478A" w:rsidRPr="009E7A91">
              <w:rPr>
                <w:rStyle w:val="Hyperlink"/>
                <w:noProof/>
                <w:color w:val="auto"/>
                <w:sz w:val="24"/>
                <w:szCs w:val="24"/>
              </w:rPr>
              <w:t>Standard 3.3. Toți copiii beneficiază de un mediu accesibil și favorabil</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_Toc48389091 \h </w:instrText>
            </w:r>
            <w:r w:rsidRPr="009E7A91">
              <w:rPr>
                <w:noProof/>
                <w:webHidden/>
                <w:sz w:val="24"/>
                <w:szCs w:val="24"/>
              </w:rPr>
            </w:r>
            <w:r w:rsidRPr="009E7A91">
              <w:rPr>
                <w:noProof/>
                <w:webHidden/>
                <w:sz w:val="24"/>
                <w:szCs w:val="24"/>
              </w:rPr>
              <w:fldChar w:fldCharType="separate"/>
            </w:r>
            <w:r w:rsidR="00C336B2">
              <w:rPr>
                <w:noProof/>
                <w:webHidden/>
                <w:sz w:val="24"/>
                <w:szCs w:val="24"/>
              </w:rPr>
              <w:t>29</w:t>
            </w:r>
            <w:r w:rsidRPr="009E7A91">
              <w:rPr>
                <w:noProof/>
                <w:webHidden/>
                <w:sz w:val="24"/>
                <w:szCs w:val="24"/>
              </w:rPr>
              <w:fldChar w:fldCharType="end"/>
            </w:r>
          </w:hyperlink>
        </w:p>
        <w:p w:rsidR="0018478A" w:rsidRPr="009E7A91" w:rsidRDefault="00BA6C1B" w:rsidP="00BA054B">
          <w:pPr>
            <w:pStyle w:val="Cuprins1"/>
            <w:spacing w:line="240" w:lineRule="auto"/>
            <w:rPr>
              <w:rFonts w:eastAsiaTheme="minorEastAsia" w:cs="Times New Roman"/>
              <w:b w:val="0"/>
              <w:sz w:val="24"/>
              <w:szCs w:val="24"/>
              <w:lang w:eastAsia="ro-RO"/>
            </w:rPr>
          </w:pPr>
          <w:hyperlink w:anchor="_Toc48389092" w:history="1">
            <w:r w:rsidR="0018478A" w:rsidRPr="009E7A91">
              <w:rPr>
                <w:rStyle w:val="Hyperlink"/>
                <w:color w:val="auto"/>
                <w:sz w:val="24"/>
                <w:szCs w:val="24"/>
              </w:rPr>
              <w:t>Dimensiune IV. EFICIENȚĂ EDUCAȚIONALĂ</w:t>
            </w:r>
            <w:r w:rsidR="0018478A" w:rsidRPr="009E7A91">
              <w:rPr>
                <w:rFonts w:cs="Times New Roman"/>
                <w:webHidden/>
                <w:sz w:val="24"/>
                <w:szCs w:val="24"/>
              </w:rPr>
              <w:tab/>
            </w:r>
            <w:r w:rsidRPr="009E7A91">
              <w:rPr>
                <w:rFonts w:cs="Times New Roman"/>
                <w:webHidden/>
                <w:sz w:val="24"/>
                <w:szCs w:val="24"/>
              </w:rPr>
              <w:fldChar w:fldCharType="begin"/>
            </w:r>
            <w:r w:rsidR="0018478A" w:rsidRPr="009E7A91">
              <w:rPr>
                <w:rFonts w:cs="Times New Roman"/>
                <w:webHidden/>
                <w:sz w:val="24"/>
                <w:szCs w:val="24"/>
              </w:rPr>
              <w:instrText xml:space="preserve"> PAGEREF _Toc48389092 \h </w:instrText>
            </w:r>
            <w:r w:rsidRPr="009E7A91">
              <w:rPr>
                <w:rFonts w:cs="Times New Roman"/>
                <w:webHidden/>
                <w:sz w:val="24"/>
                <w:szCs w:val="24"/>
              </w:rPr>
            </w:r>
            <w:r w:rsidRPr="009E7A91">
              <w:rPr>
                <w:rFonts w:cs="Times New Roman"/>
                <w:webHidden/>
                <w:sz w:val="24"/>
                <w:szCs w:val="24"/>
              </w:rPr>
              <w:fldChar w:fldCharType="separate"/>
            </w:r>
            <w:r w:rsidR="00C336B2">
              <w:rPr>
                <w:rFonts w:cs="Times New Roman"/>
                <w:webHidden/>
                <w:sz w:val="24"/>
                <w:szCs w:val="24"/>
              </w:rPr>
              <w:t>31</w:t>
            </w:r>
            <w:r w:rsidRPr="009E7A91">
              <w:rPr>
                <w:rFonts w:cs="Times New Roman"/>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93" w:history="1">
            <w:r w:rsidR="0018478A" w:rsidRPr="009E7A91">
              <w:rPr>
                <w:rStyle w:val="Hyperlink"/>
                <w:noProof/>
                <w:color w:val="auto"/>
                <w:sz w:val="24"/>
                <w:szCs w:val="24"/>
              </w:rPr>
              <w:t>Standard 4.1. Instituția creează condiții de organizare și realizare a unui proces educațional de calitate</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_Toc48389093 \h </w:instrText>
            </w:r>
            <w:r w:rsidRPr="009E7A91">
              <w:rPr>
                <w:noProof/>
                <w:webHidden/>
                <w:sz w:val="24"/>
                <w:szCs w:val="24"/>
              </w:rPr>
            </w:r>
            <w:r w:rsidRPr="009E7A91">
              <w:rPr>
                <w:noProof/>
                <w:webHidden/>
                <w:sz w:val="24"/>
                <w:szCs w:val="24"/>
              </w:rPr>
              <w:fldChar w:fldCharType="separate"/>
            </w:r>
            <w:r w:rsidR="00C336B2">
              <w:rPr>
                <w:noProof/>
                <w:webHidden/>
                <w:sz w:val="24"/>
                <w:szCs w:val="24"/>
              </w:rPr>
              <w:t>31</w:t>
            </w:r>
            <w:r w:rsidRPr="009E7A91">
              <w:rPr>
                <w:noProof/>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94" w:history="1">
            <w:r w:rsidR="0018478A" w:rsidRPr="009E7A91">
              <w:rPr>
                <w:rStyle w:val="Hyperlink"/>
                <w:noProof/>
                <w:color w:val="auto"/>
                <w:sz w:val="24"/>
                <w:szCs w:val="24"/>
              </w:rPr>
              <w:t>Standard 4.2. Cadrele didactice valorifică eficient resursele educaționale în raport cu finalitățile stabilite prin curriculumul național</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_Toc48389094 \h </w:instrText>
            </w:r>
            <w:r w:rsidRPr="009E7A91">
              <w:rPr>
                <w:noProof/>
                <w:webHidden/>
                <w:sz w:val="24"/>
                <w:szCs w:val="24"/>
              </w:rPr>
            </w:r>
            <w:r w:rsidRPr="009E7A91">
              <w:rPr>
                <w:noProof/>
                <w:webHidden/>
                <w:sz w:val="24"/>
                <w:szCs w:val="24"/>
              </w:rPr>
              <w:fldChar w:fldCharType="separate"/>
            </w:r>
            <w:r w:rsidR="00C336B2">
              <w:rPr>
                <w:noProof/>
                <w:webHidden/>
                <w:sz w:val="24"/>
                <w:szCs w:val="24"/>
              </w:rPr>
              <w:t>37</w:t>
            </w:r>
            <w:r w:rsidRPr="009E7A91">
              <w:rPr>
                <w:noProof/>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95" w:history="1">
            <w:r w:rsidR="0018478A" w:rsidRPr="009E7A91">
              <w:rPr>
                <w:rStyle w:val="Hyperlink"/>
                <w:noProof/>
                <w:color w:val="auto"/>
                <w:sz w:val="24"/>
                <w:szCs w:val="24"/>
              </w:rPr>
              <w:t>Standard 4.3. Toți copiii demonstrează angajament și implicare eficientă în procesul educațional</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_Toc48389095 \h </w:instrText>
            </w:r>
            <w:r w:rsidRPr="009E7A91">
              <w:rPr>
                <w:noProof/>
                <w:webHidden/>
                <w:sz w:val="24"/>
                <w:szCs w:val="24"/>
              </w:rPr>
            </w:r>
            <w:r w:rsidRPr="009E7A91">
              <w:rPr>
                <w:noProof/>
                <w:webHidden/>
                <w:sz w:val="24"/>
                <w:szCs w:val="24"/>
              </w:rPr>
              <w:fldChar w:fldCharType="separate"/>
            </w:r>
            <w:r w:rsidR="00C336B2">
              <w:rPr>
                <w:noProof/>
                <w:webHidden/>
                <w:sz w:val="24"/>
                <w:szCs w:val="24"/>
              </w:rPr>
              <w:t>45</w:t>
            </w:r>
            <w:r w:rsidRPr="009E7A91">
              <w:rPr>
                <w:noProof/>
                <w:webHidden/>
                <w:sz w:val="24"/>
                <w:szCs w:val="24"/>
              </w:rPr>
              <w:fldChar w:fldCharType="end"/>
            </w:r>
          </w:hyperlink>
        </w:p>
        <w:p w:rsidR="0018478A" w:rsidRPr="009E7A91" w:rsidRDefault="00BA6C1B" w:rsidP="00BA054B">
          <w:pPr>
            <w:pStyle w:val="Cuprins1"/>
            <w:spacing w:line="240" w:lineRule="auto"/>
            <w:rPr>
              <w:rFonts w:eastAsiaTheme="minorEastAsia" w:cs="Times New Roman"/>
              <w:b w:val="0"/>
              <w:sz w:val="24"/>
              <w:szCs w:val="24"/>
              <w:lang w:eastAsia="ro-RO"/>
            </w:rPr>
          </w:pPr>
          <w:hyperlink w:anchor="_Toc48389096" w:history="1">
            <w:r w:rsidR="0018478A" w:rsidRPr="009E7A91">
              <w:rPr>
                <w:rStyle w:val="Hyperlink"/>
                <w:color w:val="auto"/>
                <w:sz w:val="24"/>
                <w:szCs w:val="24"/>
              </w:rPr>
              <w:t>Dimensiune V. EDUCAȚIE SENSIBILĂ LA GEN</w:t>
            </w:r>
            <w:r w:rsidR="0018478A" w:rsidRPr="009E7A91">
              <w:rPr>
                <w:rFonts w:cs="Times New Roman"/>
                <w:webHidden/>
                <w:sz w:val="24"/>
                <w:szCs w:val="24"/>
              </w:rPr>
              <w:tab/>
            </w:r>
            <w:r w:rsidRPr="009E7A91">
              <w:rPr>
                <w:rFonts w:cs="Times New Roman"/>
                <w:webHidden/>
                <w:sz w:val="24"/>
                <w:szCs w:val="24"/>
              </w:rPr>
              <w:fldChar w:fldCharType="begin"/>
            </w:r>
            <w:r w:rsidR="0018478A" w:rsidRPr="009E7A91">
              <w:rPr>
                <w:rFonts w:cs="Times New Roman"/>
                <w:webHidden/>
                <w:sz w:val="24"/>
                <w:szCs w:val="24"/>
              </w:rPr>
              <w:instrText xml:space="preserve"> PAGEREF _Toc48389096 \h </w:instrText>
            </w:r>
            <w:r w:rsidRPr="009E7A91">
              <w:rPr>
                <w:rFonts w:cs="Times New Roman"/>
                <w:webHidden/>
                <w:sz w:val="24"/>
                <w:szCs w:val="24"/>
              </w:rPr>
            </w:r>
            <w:r w:rsidRPr="009E7A91">
              <w:rPr>
                <w:rFonts w:cs="Times New Roman"/>
                <w:webHidden/>
                <w:sz w:val="24"/>
                <w:szCs w:val="24"/>
              </w:rPr>
              <w:fldChar w:fldCharType="separate"/>
            </w:r>
            <w:r w:rsidR="00C336B2">
              <w:rPr>
                <w:rFonts w:cs="Times New Roman"/>
                <w:webHidden/>
                <w:sz w:val="24"/>
                <w:szCs w:val="24"/>
              </w:rPr>
              <w:t>49</w:t>
            </w:r>
            <w:r w:rsidRPr="009E7A91">
              <w:rPr>
                <w:rFonts w:cs="Times New Roman"/>
                <w:webHidden/>
                <w:sz w:val="24"/>
                <w:szCs w:val="24"/>
              </w:rPr>
              <w:fldChar w:fldCharType="end"/>
            </w:r>
          </w:hyperlink>
        </w:p>
        <w:p w:rsidR="0018478A" w:rsidRPr="009E7A91" w:rsidRDefault="00BA6C1B" w:rsidP="00BA054B">
          <w:pPr>
            <w:pStyle w:val="Cuprins2"/>
            <w:tabs>
              <w:tab w:val="right" w:leader="dot" w:pos="9627"/>
            </w:tabs>
            <w:rPr>
              <w:rFonts w:eastAsiaTheme="minorEastAsia"/>
              <w:noProof/>
              <w:sz w:val="24"/>
              <w:szCs w:val="24"/>
              <w:lang w:val="ro-RO" w:eastAsia="ro-RO"/>
            </w:rPr>
          </w:pPr>
          <w:hyperlink w:anchor="_Toc48389097" w:history="1">
            <w:r w:rsidR="0018478A" w:rsidRPr="009E7A91">
              <w:rPr>
                <w:rStyle w:val="Hyperlink"/>
                <w:noProof/>
                <w:color w:val="auto"/>
                <w:sz w:val="24"/>
                <w:szCs w:val="24"/>
              </w:rPr>
              <w:t>Standard 5.1. Copiii sunt educați, comunică și interacționează în conformitate cu principiile echității de gen</w:t>
            </w:r>
            <w:r w:rsidR="0018478A" w:rsidRPr="009E7A91">
              <w:rPr>
                <w:noProof/>
                <w:webHidden/>
                <w:sz w:val="24"/>
                <w:szCs w:val="24"/>
              </w:rPr>
              <w:tab/>
            </w:r>
            <w:r w:rsidRPr="009E7A91">
              <w:rPr>
                <w:noProof/>
                <w:webHidden/>
                <w:sz w:val="24"/>
                <w:szCs w:val="24"/>
              </w:rPr>
              <w:fldChar w:fldCharType="begin"/>
            </w:r>
            <w:r w:rsidR="0018478A" w:rsidRPr="009E7A91">
              <w:rPr>
                <w:noProof/>
                <w:webHidden/>
                <w:sz w:val="24"/>
                <w:szCs w:val="24"/>
              </w:rPr>
              <w:instrText xml:space="preserve"> PAGEREF _Toc48389097 \h </w:instrText>
            </w:r>
            <w:r w:rsidRPr="009E7A91">
              <w:rPr>
                <w:noProof/>
                <w:webHidden/>
                <w:sz w:val="24"/>
                <w:szCs w:val="24"/>
              </w:rPr>
            </w:r>
            <w:r w:rsidRPr="009E7A91">
              <w:rPr>
                <w:noProof/>
                <w:webHidden/>
                <w:sz w:val="24"/>
                <w:szCs w:val="24"/>
              </w:rPr>
              <w:fldChar w:fldCharType="separate"/>
            </w:r>
            <w:r w:rsidR="00C336B2">
              <w:rPr>
                <w:noProof/>
                <w:webHidden/>
                <w:sz w:val="24"/>
                <w:szCs w:val="24"/>
              </w:rPr>
              <w:t>49</w:t>
            </w:r>
            <w:r w:rsidRPr="009E7A91">
              <w:rPr>
                <w:noProof/>
                <w:webHidden/>
                <w:sz w:val="24"/>
                <w:szCs w:val="24"/>
              </w:rPr>
              <w:fldChar w:fldCharType="end"/>
            </w:r>
          </w:hyperlink>
        </w:p>
        <w:p w:rsidR="0018478A" w:rsidRPr="009E7A91" w:rsidRDefault="00BA6C1B" w:rsidP="00BA054B">
          <w:pPr>
            <w:rPr>
              <w:szCs w:val="24"/>
            </w:rPr>
          </w:pPr>
          <w:r w:rsidRPr="009E7A91">
            <w:rPr>
              <w:b/>
              <w:bCs/>
              <w:noProof/>
              <w:szCs w:val="24"/>
            </w:rPr>
            <w:fldChar w:fldCharType="end"/>
          </w:r>
        </w:p>
      </w:sdtContent>
    </w:sdt>
    <w:p w:rsidR="0018478A" w:rsidRPr="009E7A91" w:rsidRDefault="0018478A" w:rsidP="00BA054B">
      <w:pPr>
        <w:rPr>
          <w:szCs w:val="24"/>
          <w:lang w:val="en-US"/>
        </w:rPr>
      </w:pPr>
    </w:p>
    <w:p w:rsidR="0018478A" w:rsidRPr="009E7A91" w:rsidRDefault="0018478A" w:rsidP="00BA054B">
      <w:pPr>
        <w:jc w:val="left"/>
        <w:rPr>
          <w:szCs w:val="24"/>
          <w:lang w:val="en-US"/>
        </w:rPr>
      </w:pPr>
      <w:r w:rsidRPr="009E7A91">
        <w:rPr>
          <w:szCs w:val="24"/>
          <w:lang w:val="en-US"/>
        </w:rPr>
        <w:br w:type="page"/>
      </w:r>
    </w:p>
    <w:p w:rsidR="0018478A" w:rsidRPr="0025158E" w:rsidRDefault="0018478A" w:rsidP="00BA054B">
      <w:pPr>
        <w:pStyle w:val="Titlu1"/>
        <w:rPr>
          <w:szCs w:val="24"/>
        </w:rPr>
      </w:pPr>
      <w:bookmarkStart w:id="1" w:name="_Toc28606397"/>
      <w:bookmarkStart w:id="2" w:name="_Toc46741862"/>
      <w:bookmarkStart w:id="3" w:name="_Toc48389080"/>
      <w:bookmarkEnd w:id="0"/>
      <w:r w:rsidRPr="0025158E">
        <w:rPr>
          <w:szCs w:val="24"/>
        </w:rPr>
        <w:lastRenderedPageBreak/>
        <w:t>Dimensiune I. SĂNĂTATE, SIGURANȚĂ, PROTECȚIE</w:t>
      </w:r>
      <w:bookmarkEnd w:id="1"/>
      <w:bookmarkEnd w:id="2"/>
      <w:bookmarkEnd w:id="3"/>
    </w:p>
    <w:p w:rsidR="0018478A" w:rsidRPr="0025158E" w:rsidRDefault="0018478A" w:rsidP="00BA054B">
      <w:pPr>
        <w:pStyle w:val="Titlu2"/>
        <w:rPr>
          <w:szCs w:val="24"/>
          <w:lang w:val="en-US"/>
        </w:rPr>
      </w:pPr>
      <w:bookmarkStart w:id="4" w:name="_Toc28606398"/>
      <w:bookmarkStart w:id="5" w:name="_Toc46741863"/>
      <w:bookmarkStart w:id="6" w:name="_Toc48389081"/>
      <w:r w:rsidRPr="0025158E">
        <w:rPr>
          <w:szCs w:val="24"/>
          <w:lang w:val="en-US"/>
        </w:rPr>
        <w:t xml:space="preserve">Standard 1.1. </w:t>
      </w:r>
      <w:bookmarkEnd w:id="4"/>
      <w:r w:rsidRPr="0025158E">
        <w:rPr>
          <w:szCs w:val="24"/>
          <w:lang w:val="en-US"/>
        </w:rPr>
        <w:t>Instituția de învățământ asigură securitatea și protecția tuturor elevilor/ copiilor</w:t>
      </w:r>
      <w:bookmarkEnd w:id="5"/>
      <w:bookmarkEnd w:id="6"/>
    </w:p>
    <w:p w:rsidR="0018478A" w:rsidRPr="0025158E" w:rsidRDefault="0018478A" w:rsidP="00BA054B">
      <w:pPr>
        <w:rPr>
          <w:b/>
          <w:bCs/>
          <w:szCs w:val="24"/>
          <w:lang w:val="en-US"/>
        </w:rPr>
      </w:pPr>
      <w:r w:rsidRPr="0025158E">
        <w:rPr>
          <w:b/>
          <w:bCs/>
          <w:szCs w:val="24"/>
          <w:lang w:val="en-US"/>
        </w:rPr>
        <w:t>Domeniu: Management</w:t>
      </w:r>
    </w:p>
    <w:p w:rsidR="0018478A" w:rsidRPr="0025158E" w:rsidRDefault="0018478A" w:rsidP="00BA054B">
      <w:pPr>
        <w:rPr>
          <w:szCs w:val="24"/>
          <w:lang w:val="en-US"/>
        </w:rPr>
      </w:pPr>
      <w:r w:rsidRPr="0025158E">
        <w:rPr>
          <w:b/>
          <w:bCs/>
          <w:szCs w:val="24"/>
          <w:lang w:val="en-US"/>
        </w:rPr>
        <w:t>Indicator 1.1.1.</w:t>
      </w:r>
      <w:r w:rsidRPr="0025158E">
        <w:rPr>
          <w:szCs w:val="24"/>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BA054B" w:rsidRDefault="0018478A" w:rsidP="00BA054B">
            <w:pPr>
              <w:jc w:val="left"/>
              <w:rPr>
                <w:szCs w:val="24"/>
              </w:rPr>
            </w:pPr>
            <w:r w:rsidRPr="00BA054B">
              <w:rPr>
                <w:szCs w:val="24"/>
              </w:rPr>
              <w:t xml:space="preserve">Dovezi </w:t>
            </w:r>
          </w:p>
        </w:tc>
        <w:tc>
          <w:tcPr>
            <w:tcW w:w="7570" w:type="dxa"/>
            <w:gridSpan w:val="3"/>
          </w:tcPr>
          <w:p w:rsidR="0018478A" w:rsidRPr="00BA054B" w:rsidRDefault="0018478A" w:rsidP="00BA054B">
            <w:pPr>
              <w:pStyle w:val="Listparagraf"/>
              <w:widowControl w:val="0"/>
              <w:numPr>
                <w:ilvl w:val="0"/>
                <w:numId w:val="1"/>
              </w:numPr>
              <w:tabs>
                <w:tab w:val="clear" w:pos="709"/>
                <w:tab w:val="left" w:pos="170"/>
              </w:tabs>
              <w:contextualSpacing w:val="0"/>
              <w:rPr>
                <w:szCs w:val="24"/>
              </w:rPr>
            </w:pPr>
            <w:r w:rsidRPr="00BA054B">
              <w:rPr>
                <w:spacing w:val="-1"/>
                <w:szCs w:val="24"/>
              </w:rPr>
              <w:t>Autorizație</w:t>
            </w:r>
            <w:r w:rsidRPr="00BA054B">
              <w:rPr>
                <w:spacing w:val="-7"/>
                <w:szCs w:val="24"/>
              </w:rPr>
              <w:t xml:space="preserve"> </w:t>
            </w:r>
            <w:r w:rsidRPr="00BA054B">
              <w:rPr>
                <w:spacing w:val="-1"/>
                <w:szCs w:val="24"/>
              </w:rPr>
              <w:t>sanitară</w:t>
            </w:r>
            <w:r w:rsidRPr="00BA054B">
              <w:rPr>
                <w:spacing w:val="-7"/>
                <w:szCs w:val="24"/>
              </w:rPr>
              <w:t xml:space="preserve"> </w:t>
            </w:r>
            <w:r w:rsidRPr="00BA054B">
              <w:rPr>
                <w:szCs w:val="24"/>
              </w:rPr>
              <w:t>pentru</w:t>
            </w:r>
            <w:r w:rsidRPr="00BA054B">
              <w:rPr>
                <w:spacing w:val="-7"/>
                <w:szCs w:val="24"/>
              </w:rPr>
              <w:t xml:space="preserve"> </w:t>
            </w:r>
            <w:r w:rsidRPr="00BA054B">
              <w:rPr>
                <w:spacing w:val="-1"/>
                <w:szCs w:val="24"/>
              </w:rPr>
              <w:t>funcționare,</w:t>
            </w:r>
            <w:r w:rsidRPr="00BA054B">
              <w:rPr>
                <w:spacing w:val="-7"/>
                <w:szCs w:val="24"/>
              </w:rPr>
              <w:t xml:space="preserve"> eliberat de către </w:t>
            </w:r>
            <w:r w:rsidRPr="00BA054B">
              <w:rPr>
                <w:spacing w:val="-1"/>
                <w:szCs w:val="24"/>
              </w:rPr>
              <w:t>Centrul</w:t>
            </w:r>
            <w:r w:rsidRPr="00BA054B">
              <w:rPr>
                <w:spacing w:val="-8"/>
                <w:szCs w:val="24"/>
              </w:rPr>
              <w:t xml:space="preserve"> </w:t>
            </w:r>
            <w:r w:rsidRPr="00BA054B">
              <w:rPr>
                <w:szCs w:val="24"/>
              </w:rPr>
              <w:t>de</w:t>
            </w:r>
            <w:r w:rsidRPr="00BA054B">
              <w:rPr>
                <w:spacing w:val="-6"/>
                <w:szCs w:val="24"/>
              </w:rPr>
              <w:t xml:space="preserve"> </w:t>
            </w:r>
            <w:r w:rsidRPr="00BA054B">
              <w:rPr>
                <w:spacing w:val="-1"/>
                <w:szCs w:val="24"/>
              </w:rPr>
              <w:t>Sănătate</w:t>
            </w:r>
            <w:r w:rsidRPr="00BA054B">
              <w:rPr>
                <w:spacing w:val="-7"/>
                <w:szCs w:val="24"/>
              </w:rPr>
              <w:t xml:space="preserve"> </w:t>
            </w:r>
            <w:r w:rsidRPr="00BA054B">
              <w:rPr>
                <w:szCs w:val="24"/>
              </w:rPr>
              <w:t>Publică</w:t>
            </w:r>
            <w:r w:rsidRPr="00BA054B">
              <w:rPr>
                <w:spacing w:val="-7"/>
                <w:szCs w:val="24"/>
              </w:rPr>
              <w:t xml:space="preserve"> </w:t>
            </w:r>
            <w:r w:rsidRPr="00BA054B">
              <w:rPr>
                <w:szCs w:val="24"/>
              </w:rPr>
              <w:t xml:space="preserve">nr. </w:t>
            </w:r>
            <w:r w:rsidR="0025158E" w:rsidRPr="00BA054B">
              <w:rPr>
                <w:szCs w:val="24"/>
              </w:rPr>
              <w:t>016237/2022</w:t>
            </w:r>
            <w:r w:rsidRPr="00BA054B">
              <w:rPr>
                <w:szCs w:val="24"/>
              </w:rPr>
              <w:t>,</w:t>
            </w:r>
            <w:r w:rsidRPr="00BA054B">
              <w:rPr>
                <w:spacing w:val="37"/>
                <w:szCs w:val="24"/>
              </w:rPr>
              <w:t xml:space="preserve"> </w:t>
            </w:r>
            <w:r w:rsidRPr="00BA054B">
              <w:rPr>
                <w:spacing w:val="-1"/>
                <w:szCs w:val="24"/>
              </w:rPr>
              <w:t>ANSA</w:t>
            </w:r>
            <w:r w:rsidRPr="00BA054B">
              <w:rPr>
                <w:szCs w:val="24"/>
              </w:rPr>
              <w:t xml:space="preserve">, </w:t>
            </w:r>
            <w:r w:rsidR="0025158E" w:rsidRPr="00BA054B">
              <w:rPr>
                <w:szCs w:val="24"/>
              </w:rPr>
              <w:t>Nr. P-1489/2023</w:t>
            </w:r>
          </w:p>
          <w:p w:rsidR="0018478A" w:rsidRPr="00BA054B" w:rsidRDefault="0018478A" w:rsidP="00BA054B">
            <w:pPr>
              <w:pStyle w:val="Listparagraf"/>
              <w:widowControl w:val="0"/>
              <w:numPr>
                <w:ilvl w:val="0"/>
                <w:numId w:val="1"/>
              </w:numPr>
              <w:tabs>
                <w:tab w:val="clear" w:pos="709"/>
                <w:tab w:val="left" w:pos="138"/>
              </w:tabs>
              <w:spacing w:before="21"/>
              <w:contextualSpacing w:val="0"/>
              <w:rPr>
                <w:szCs w:val="24"/>
              </w:rPr>
            </w:pPr>
            <w:r w:rsidRPr="00BA054B">
              <w:rPr>
                <w:szCs w:val="24"/>
              </w:rPr>
              <w:t xml:space="preserve">Proces-verbal de recoltare a probelor de apă din </w:t>
            </w:r>
            <w:r w:rsidR="0025158E" w:rsidRPr="00BA054B">
              <w:rPr>
                <w:szCs w:val="24"/>
              </w:rPr>
              <w:t>29</w:t>
            </w:r>
            <w:r w:rsidRPr="00BA054B">
              <w:rPr>
                <w:szCs w:val="24"/>
              </w:rPr>
              <w:t xml:space="preserve"> </w:t>
            </w:r>
            <w:r w:rsidR="0025158E" w:rsidRPr="00BA054B">
              <w:rPr>
                <w:szCs w:val="24"/>
              </w:rPr>
              <w:t>septembrie, 2022</w:t>
            </w:r>
            <w:r w:rsidRPr="00BA054B">
              <w:rPr>
                <w:szCs w:val="24"/>
              </w:rPr>
              <w:t xml:space="preserve">. </w:t>
            </w:r>
          </w:p>
          <w:p w:rsidR="0018478A" w:rsidRPr="00BA054B" w:rsidRDefault="0018478A" w:rsidP="00BA054B">
            <w:pPr>
              <w:pStyle w:val="Listparagraf"/>
              <w:widowControl w:val="0"/>
              <w:numPr>
                <w:ilvl w:val="0"/>
                <w:numId w:val="1"/>
              </w:numPr>
              <w:tabs>
                <w:tab w:val="clear" w:pos="709"/>
                <w:tab w:val="left" w:pos="138"/>
                <w:tab w:val="left" w:pos="9867"/>
              </w:tabs>
              <w:spacing w:before="24"/>
              <w:contextualSpacing w:val="0"/>
              <w:rPr>
                <w:szCs w:val="24"/>
              </w:rPr>
            </w:pPr>
            <w:r w:rsidRPr="00BA054B">
              <w:rPr>
                <w:spacing w:val="-1"/>
                <w:szCs w:val="24"/>
              </w:rPr>
              <w:t xml:space="preserve">Prezența meniului model 10 zile meniul zilnic; </w:t>
            </w:r>
          </w:p>
          <w:p w:rsidR="001F4AB2" w:rsidRPr="00BA054B" w:rsidRDefault="001F4AB2" w:rsidP="00BA054B">
            <w:pPr>
              <w:pStyle w:val="Listparagraf"/>
              <w:widowControl w:val="0"/>
              <w:numPr>
                <w:ilvl w:val="0"/>
                <w:numId w:val="1"/>
              </w:numPr>
              <w:tabs>
                <w:tab w:val="clear" w:pos="709"/>
                <w:tab w:val="left" w:pos="138"/>
                <w:tab w:val="left" w:pos="9867"/>
              </w:tabs>
              <w:spacing w:before="24"/>
              <w:contextualSpacing w:val="0"/>
              <w:rPr>
                <w:szCs w:val="24"/>
              </w:rPr>
            </w:pPr>
            <w:r w:rsidRPr="00BA054B">
              <w:rPr>
                <w:spacing w:val="-1"/>
                <w:szCs w:val="24"/>
              </w:rPr>
              <w:t>Ordinul 80-ab din 29. 08. 2022 cu privire la activitatea cantinei;</w:t>
            </w:r>
          </w:p>
          <w:p w:rsidR="001F4AB2" w:rsidRPr="00BA054B" w:rsidRDefault="001F4AB2" w:rsidP="00BA054B">
            <w:pPr>
              <w:pStyle w:val="Listparagraf"/>
              <w:widowControl w:val="0"/>
              <w:numPr>
                <w:ilvl w:val="0"/>
                <w:numId w:val="1"/>
              </w:numPr>
              <w:tabs>
                <w:tab w:val="clear" w:pos="709"/>
                <w:tab w:val="left" w:pos="138"/>
                <w:tab w:val="left" w:pos="9867"/>
              </w:tabs>
              <w:spacing w:before="24"/>
              <w:ind w:left="116" w:hanging="116"/>
              <w:contextualSpacing w:val="0"/>
              <w:rPr>
                <w:szCs w:val="24"/>
              </w:rPr>
            </w:pPr>
            <w:r w:rsidRPr="00BA054B">
              <w:rPr>
                <w:szCs w:val="24"/>
              </w:rPr>
              <w:t xml:space="preserve">Ordinul nr. 120-ab din 03.10.2022, cu privire la organizarea săptămânii „Siguranța în mediul online”; </w:t>
            </w:r>
          </w:p>
          <w:p w:rsidR="0018478A" w:rsidRPr="00BA054B" w:rsidRDefault="0025158E" w:rsidP="00BA054B">
            <w:pPr>
              <w:pStyle w:val="Listparagraf"/>
              <w:widowControl w:val="0"/>
              <w:numPr>
                <w:ilvl w:val="0"/>
                <w:numId w:val="1"/>
              </w:numPr>
              <w:tabs>
                <w:tab w:val="clear" w:pos="709"/>
                <w:tab w:val="left" w:pos="138"/>
                <w:tab w:val="left" w:pos="9867"/>
              </w:tabs>
              <w:spacing w:before="24"/>
              <w:ind w:left="116" w:hanging="116"/>
              <w:contextualSpacing w:val="0"/>
              <w:rPr>
                <w:szCs w:val="24"/>
              </w:rPr>
            </w:pPr>
            <w:r w:rsidRPr="00BA054B">
              <w:rPr>
                <w:szCs w:val="24"/>
              </w:rPr>
              <w:t>Proces-verbal nr.14</w:t>
            </w:r>
            <w:r w:rsidR="0018478A" w:rsidRPr="00BA054B">
              <w:rPr>
                <w:szCs w:val="24"/>
              </w:rPr>
              <w:t xml:space="preserve"> din </w:t>
            </w:r>
            <w:r w:rsidRPr="00BA054B">
              <w:rPr>
                <w:szCs w:val="24"/>
              </w:rPr>
              <w:t>29.08.2022</w:t>
            </w:r>
            <w:r w:rsidR="0018478A" w:rsidRPr="00BA054B">
              <w:rPr>
                <w:szCs w:val="24"/>
              </w:rPr>
              <w:t>, al ședinței Consiliul de administrație, ordine de zi:</w:t>
            </w:r>
            <w:r w:rsidR="0018478A" w:rsidRPr="00BA054B">
              <w:rPr>
                <w:b/>
                <w:spacing w:val="-1"/>
                <w:szCs w:val="24"/>
              </w:rPr>
              <w:t xml:space="preserve"> </w:t>
            </w:r>
          </w:p>
          <w:p w:rsidR="0018478A" w:rsidRPr="00BA054B" w:rsidRDefault="0018478A" w:rsidP="00A144DA">
            <w:pPr>
              <w:pStyle w:val="Listparagraf"/>
              <w:widowControl w:val="0"/>
              <w:numPr>
                <w:ilvl w:val="0"/>
                <w:numId w:val="75"/>
              </w:numPr>
              <w:tabs>
                <w:tab w:val="clear" w:pos="709"/>
                <w:tab w:val="left" w:pos="138"/>
                <w:tab w:val="left" w:pos="9867"/>
              </w:tabs>
              <w:spacing w:before="24"/>
              <w:contextualSpacing w:val="0"/>
              <w:rPr>
                <w:szCs w:val="24"/>
              </w:rPr>
            </w:pPr>
            <w:r w:rsidRPr="00BA054B">
              <w:rPr>
                <w:szCs w:val="24"/>
              </w:rPr>
              <w:t xml:space="preserve">pregătirea liceului </w:t>
            </w:r>
            <w:r w:rsidR="00BA054B" w:rsidRPr="00BA054B">
              <w:rPr>
                <w:szCs w:val="24"/>
              </w:rPr>
              <w:t xml:space="preserve">pentru </w:t>
            </w:r>
            <w:r w:rsidR="0025158E" w:rsidRPr="00BA054B">
              <w:rPr>
                <w:szCs w:val="24"/>
              </w:rPr>
              <w:t>noul an de studii</w:t>
            </w:r>
            <w:r w:rsidRPr="00BA054B">
              <w:rPr>
                <w:spacing w:val="-1"/>
                <w:szCs w:val="24"/>
              </w:rPr>
              <w:t xml:space="preserve">; </w:t>
            </w:r>
          </w:p>
          <w:p w:rsidR="0018478A" w:rsidRPr="00BA054B" w:rsidRDefault="0025158E" w:rsidP="00A144DA">
            <w:pPr>
              <w:pStyle w:val="Listparagraf"/>
              <w:widowControl w:val="0"/>
              <w:numPr>
                <w:ilvl w:val="0"/>
                <w:numId w:val="75"/>
              </w:numPr>
              <w:tabs>
                <w:tab w:val="clear" w:pos="709"/>
                <w:tab w:val="left" w:pos="138"/>
                <w:tab w:val="left" w:pos="9867"/>
              </w:tabs>
              <w:spacing w:before="24"/>
              <w:contextualSpacing w:val="0"/>
              <w:rPr>
                <w:szCs w:val="24"/>
              </w:rPr>
            </w:pPr>
            <w:r w:rsidRPr="00BA054B">
              <w:rPr>
                <w:spacing w:val="-1"/>
                <w:szCs w:val="24"/>
              </w:rPr>
              <w:t>avizarea fișelor postului</w:t>
            </w:r>
            <w:r w:rsidR="001F4AB2" w:rsidRPr="00BA054B">
              <w:rPr>
                <w:spacing w:val="-1"/>
                <w:szCs w:val="24"/>
              </w:rPr>
              <w:t>;</w:t>
            </w:r>
          </w:p>
          <w:p w:rsidR="001F4AB2" w:rsidRPr="00BA054B" w:rsidRDefault="001F4AB2" w:rsidP="00BA054B">
            <w:pPr>
              <w:pStyle w:val="Listparagraf"/>
              <w:widowControl w:val="0"/>
              <w:numPr>
                <w:ilvl w:val="0"/>
                <w:numId w:val="1"/>
              </w:numPr>
              <w:tabs>
                <w:tab w:val="clear" w:pos="709"/>
                <w:tab w:val="left" w:pos="138"/>
                <w:tab w:val="left" w:pos="9867"/>
              </w:tabs>
              <w:spacing w:before="24"/>
              <w:contextualSpacing w:val="0"/>
              <w:rPr>
                <w:szCs w:val="24"/>
              </w:rPr>
            </w:pPr>
            <w:r w:rsidRPr="00BA054B">
              <w:rPr>
                <w:spacing w:val="-1"/>
                <w:szCs w:val="24"/>
              </w:rPr>
              <w:t>Ordinul 86-ab din 02.09.2022 cu privire la persoanla responsabilă de protecția civilă;</w:t>
            </w:r>
          </w:p>
          <w:p w:rsidR="001F4AB2" w:rsidRPr="00BA054B" w:rsidRDefault="001F4AB2" w:rsidP="00BA054B">
            <w:pPr>
              <w:pStyle w:val="Listparagraf"/>
              <w:widowControl w:val="0"/>
              <w:numPr>
                <w:ilvl w:val="0"/>
                <w:numId w:val="1"/>
              </w:numPr>
              <w:tabs>
                <w:tab w:val="clear" w:pos="709"/>
                <w:tab w:val="left" w:pos="138"/>
                <w:tab w:val="left" w:pos="9867"/>
              </w:tabs>
              <w:spacing w:before="24"/>
              <w:contextualSpacing w:val="0"/>
              <w:rPr>
                <w:szCs w:val="24"/>
              </w:rPr>
            </w:pPr>
            <w:r w:rsidRPr="00BA054B">
              <w:rPr>
                <w:spacing w:val="-1"/>
                <w:szCs w:val="24"/>
              </w:rPr>
              <w:t>Ordinul 100-ab din 09.09 2022 cu privire la personalel responsabile de Securitate și sănătatea în muncă;</w:t>
            </w:r>
          </w:p>
          <w:p w:rsidR="005858E0" w:rsidRPr="00BA054B" w:rsidRDefault="005858E0" w:rsidP="00BA054B">
            <w:pPr>
              <w:pStyle w:val="Listparagraf"/>
              <w:widowControl w:val="0"/>
              <w:numPr>
                <w:ilvl w:val="0"/>
                <w:numId w:val="1"/>
              </w:numPr>
              <w:tabs>
                <w:tab w:val="clear" w:pos="709"/>
                <w:tab w:val="left" w:pos="138"/>
                <w:tab w:val="left" w:pos="9867"/>
              </w:tabs>
              <w:spacing w:before="24"/>
              <w:contextualSpacing w:val="0"/>
              <w:rPr>
                <w:szCs w:val="24"/>
              </w:rPr>
            </w:pPr>
            <w:r w:rsidRPr="00BA054B">
              <w:rPr>
                <w:spacing w:val="-1"/>
                <w:szCs w:val="24"/>
              </w:rPr>
              <w:t>Ordinul nr.49-ab din 13.04.2023 cu privire la Securitatea elevilor în vacanța de Paști;</w:t>
            </w:r>
          </w:p>
          <w:p w:rsidR="005858E0" w:rsidRPr="00BA054B" w:rsidRDefault="005858E0" w:rsidP="00BA054B">
            <w:pPr>
              <w:pStyle w:val="Listparagraf"/>
              <w:widowControl w:val="0"/>
              <w:numPr>
                <w:ilvl w:val="0"/>
                <w:numId w:val="1"/>
              </w:numPr>
              <w:tabs>
                <w:tab w:val="clear" w:pos="709"/>
                <w:tab w:val="left" w:pos="138"/>
                <w:tab w:val="left" w:pos="9867"/>
              </w:tabs>
              <w:spacing w:before="24"/>
              <w:contextualSpacing w:val="0"/>
              <w:rPr>
                <w:szCs w:val="24"/>
              </w:rPr>
            </w:pPr>
            <w:r w:rsidRPr="00BA054B">
              <w:rPr>
                <w:spacing w:val="-1"/>
                <w:szCs w:val="24"/>
              </w:rPr>
              <w:t>Ordinul nr. 50-ab din 13.04.2023 cu privire la numirea persoanelor de serviciu în perioada vacanței;</w:t>
            </w:r>
          </w:p>
          <w:p w:rsidR="0018478A" w:rsidRPr="00BA054B" w:rsidRDefault="0018478A" w:rsidP="00BA054B">
            <w:pPr>
              <w:pStyle w:val="Listparagraf"/>
              <w:widowControl w:val="0"/>
              <w:numPr>
                <w:ilvl w:val="0"/>
                <w:numId w:val="1"/>
              </w:numPr>
              <w:tabs>
                <w:tab w:val="clear" w:pos="709"/>
                <w:tab w:val="left" w:pos="138"/>
              </w:tabs>
              <w:spacing w:before="24"/>
              <w:contextualSpacing w:val="0"/>
              <w:rPr>
                <w:szCs w:val="24"/>
              </w:rPr>
            </w:pPr>
            <w:r w:rsidRPr="00BA054B">
              <w:rPr>
                <w:szCs w:val="24"/>
              </w:rPr>
              <w:t xml:space="preserve">Proces-verbal nr. </w:t>
            </w:r>
            <w:r w:rsidR="006A55C2" w:rsidRPr="00BA054B">
              <w:rPr>
                <w:szCs w:val="24"/>
              </w:rPr>
              <w:t>3</w:t>
            </w:r>
            <w:r w:rsidRPr="00BA054B">
              <w:rPr>
                <w:szCs w:val="24"/>
              </w:rPr>
              <w:t xml:space="preserve"> din </w:t>
            </w:r>
            <w:r w:rsidR="006A55C2" w:rsidRPr="00BA054B">
              <w:rPr>
                <w:szCs w:val="24"/>
              </w:rPr>
              <w:t>10.11.2022</w:t>
            </w:r>
            <w:r w:rsidRPr="00BA054B">
              <w:rPr>
                <w:szCs w:val="24"/>
              </w:rPr>
              <w:t xml:space="preserve">, al ședinței Consiliul de administrație, pregătirea liceului către sezonul rece; </w:t>
            </w:r>
          </w:p>
          <w:p w:rsidR="00C62119" w:rsidRPr="00BA054B" w:rsidRDefault="00C62119" w:rsidP="00BA054B">
            <w:pPr>
              <w:pStyle w:val="Listparagraf"/>
              <w:widowControl w:val="0"/>
              <w:numPr>
                <w:ilvl w:val="0"/>
                <w:numId w:val="1"/>
              </w:numPr>
              <w:tabs>
                <w:tab w:val="clear" w:pos="709"/>
                <w:tab w:val="left" w:pos="138"/>
              </w:tabs>
              <w:spacing w:before="24"/>
              <w:contextualSpacing w:val="0"/>
              <w:rPr>
                <w:szCs w:val="24"/>
              </w:rPr>
            </w:pPr>
            <w:r w:rsidRPr="00BA054B">
              <w:rPr>
                <w:szCs w:val="24"/>
              </w:rPr>
              <w:t>Ordinul nr 37-ab din 20.03.2023 cu privire la Campania de salubrizare, curățenia general de primăvară;</w:t>
            </w:r>
          </w:p>
          <w:p w:rsidR="0018478A" w:rsidRPr="00BA054B" w:rsidRDefault="006A55C2" w:rsidP="00BA054B">
            <w:pPr>
              <w:pStyle w:val="Listparagraf"/>
              <w:widowControl w:val="0"/>
              <w:numPr>
                <w:ilvl w:val="0"/>
                <w:numId w:val="1"/>
              </w:numPr>
              <w:tabs>
                <w:tab w:val="clear" w:pos="709"/>
                <w:tab w:val="left" w:pos="138"/>
              </w:tabs>
              <w:spacing w:before="24"/>
              <w:contextualSpacing w:val="0"/>
              <w:rPr>
                <w:szCs w:val="24"/>
              </w:rPr>
            </w:pPr>
            <w:r w:rsidRPr="00BA054B">
              <w:rPr>
                <w:szCs w:val="24"/>
              </w:rPr>
              <w:t xml:space="preserve">Contract nr. 189 din 25. 08.2023, </w:t>
            </w:r>
            <w:r w:rsidR="001F4AB2" w:rsidRPr="00BA054B">
              <w:rPr>
                <w:szCs w:val="24"/>
              </w:rPr>
              <w:t xml:space="preserve">Proces-verbal </w:t>
            </w:r>
            <w:r w:rsidR="0018478A" w:rsidRPr="00BA054B">
              <w:rPr>
                <w:szCs w:val="24"/>
              </w:rPr>
              <w:t xml:space="preserve">din </w:t>
            </w:r>
            <w:r w:rsidRPr="00BA054B">
              <w:rPr>
                <w:szCs w:val="24"/>
              </w:rPr>
              <w:t>25.08.2023</w:t>
            </w:r>
            <w:r w:rsidR="0018478A" w:rsidRPr="00BA054B">
              <w:rPr>
                <w:szCs w:val="24"/>
              </w:rPr>
              <w:t xml:space="preserve">, cu privire la efectuarea lucrărilor de dezinsecție și dezinfecție; </w:t>
            </w:r>
          </w:p>
          <w:p w:rsidR="0018478A" w:rsidRPr="00BA054B" w:rsidRDefault="0018478A" w:rsidP="00BA054B">
            <w:pPr>
              <w:pStyle w:val="Listparagraf"/>
              <w:widowControl w:val="0"/>
              <w:numPr>
                <w:ilvl w:val="0"/>
                <w:numId w:val="1"/>
              </w:numPr>
              <w:tabs>
                <w:tab w:val="clear" w:pos="709"/>
                <w:tab w:val="left" w:pos="138"/>
              </w:tabs>
              <w:spacing w:before="24"/>
              <w:contextualSpacing w:val="0"/>
              <w:rPr>
                <w:szCs w:val="24"/>
              </w:rPr>
            </w:pPr>
            <w:r w:rsidRPr="00BA054B">
              <w:rPr>
                <w:spacing w:val="-1"/>
                <w:szCs w:val="24"/>
              </w:rPr>
              <w:t xml:space="preserve">Registrul de triaj al articolelor culinare finite; </w:t>
            </w:r>
          </w:p>
          <w:p w:rsidR="0018478A" w:rsidRPr="00BA054B" w:rsidRDefault="0018478A" w:rsidP="00BA054B">
            <w:pPr>
              <w:pStyle w:val="Listparagraf"/>
              <w:widowControl w:val="0"/>
              <w:numPr>
                <w:ilvl w:val="0"/>
                <w:numId w:val="1"/>
              </w:numPr>
              <w:tabs>
                <w:tab w:val="clear" w:pos="709"/>
                <w:tab w:val="left" w:pos="138"/>
              </w:tabs>
              <w:spacing w:before="24"/>
              <w:contextualSpacing w:val="0"/>
              <w:rPr>
                <w:szCs w:val="24"/>
              </w:rPr>
            </w:pPr>
            <w:r w:rsidRPr="00BA054B">
              <w:rPr>
                <w:spacing w:val="-1"/>
                <w:szCs w:val="24"/>
              </w:rPr>
              <w:t xml:space="preserve">Registrul de triaj al produselor ușor alterabile; </w:t>
            </w:r>
          </w:p>
          <w:p w:rsidR="0018478A" w:rsidRPr="00BA054B" w:rsidRDefault="0018478A" w:rsidP="00BA054B">
            <w:pPr>
              <w:pStyle w:val="Listparagraf"/>
              <w:widowControl w:val="0"/>
              <w:numPr>
                <w:ilvl w:val="0"/>
                <w:numId w:val="1"/>
              </w:numPr>
              <w:tabs>
                <w:tab w:val="clear" w:pos="709"/>
                <w:tab w:val="left" w:pos="138"/>
              </w:tabs>
              <w:spacing w:before="24"/>
              <w:contextualSpacing w:val="0"/>
              <w:rPr>
                <w:szCs w:val="24"/>
              </w:rPr>
            </w:pPr>
            <w:r w:rsidRPr="00BA054B">
              <w:rPr>
                <w:spacing w:val="-1"/>
                <w:szCs w:val="24"/>
              </w:rPr>
              <w:t>Registrul de evidență a bolilor infecțioase;</w:t>
            </w:r>
          </w:p>
          <w:p w:rsidR="0018478A" w:rsidRPr="00BA054B" w:rsidRDefault="0018478A" w:rsidP="00BA054B">
            <w:pPr>
              <w:pStyle w:val="Listparagraf"/>
              <w:widowControl w:val="0"/>
              <w:numPr>
                <w:ilvl w:val="0"/>
                <w:numId w:val="1"/>
              </w:numPr>
              <w:tabs>
                <w:tab w:val="clear" w:pos="709"/>
                <w:tab w:val="left" w:pos="138"/>
              </w:tabs>
              <w:spacing w:before="24"/>
              <w:contextualSpacing w:val="0"/>
              <w:rPr>
                <w:szCs w:val="24"/>
              </w:rPr>
            </w:pPr>
            <w:r w:rsidRPr="00BA054B">
              <w:rPr>
                <w:spacing w:val="-1"/>
                <w:szCs w:val="24"/>
              </w:rPr>
              <w:t>Schema</w:t>
            </w:r>
            <w:r w:rsidRPr="00BA054B">
              <w:rPr>
                <w:spacing w:val="-5"/>
                <w:szCs w:val="24"/>
              </w:rPr>
              <w:t xml:space="preserve"> </w:t>
            </w:r>
            <w:r w:rsidRPr="00BA054B">
              <w:rPr>
                <w:szCs w:val="24"/>
              </w:rPr>
              <w:t xml:space="preserve">de </w:t>
            </w:r>
            <w:r w:rsidRPr="00BA054B">
              <w:rPr>
                <w:spacing w:val="-1"/>
                <w:szCs w:val="24"/>
              </w:rPr>
              <w:t>evacuare</w:t>
            </w:r>
            <w:r w:rsidRPr="00BA054B">
              <w:rPr>
                <w:spacing w:val="-6"/>
                <w:szCs w:val="24"/>
              </w:rPr>
              <w:t xml:space="preserve"> </w:t>
            </w:r>
            <w:r w:rsidRPr="00BA054B">
              <w:rPr>
                <w:szCs w:val="24"/>
              </w:rPr>
              <w:t>a</w:t>
            </w:r>
            <w:r w:rsidRPr="00BA054B">
              <w:rPr>
                <w:spacing w:val="-6"/>
                <w:szCs w:val="24"/>
              </w:rPr>
              <w:t xml:space="preserve"> </w:t>
            </w:r>
            <w:r w:rsidRPr="00BA054B">
              <w:rPr>
                <w:spacing w:val="-1"/>
                <w:szCs w:val="24"/>
              </w:rPr>
              <w:t>elevilor și</w:t>
            </w:r>
            <w:r w:rsidRPr="00BA054B">
              <w:rPr>
                <w:spacing w:val="-7"/>
                <w:szCs w:val="24"/>
              </w:rPr>
              <w:t xml:space="preserve"> </w:t>
            </w:r>
            <w:r w:rsidRPr="00BA054B">
              <w:rPr>
                <w:spacing w:val="-1"/>
                <w:szCs w:val="24"/>
              </w:rPr>
              <w:t>personalului</w:t>
            </w:r>
            <w:r w:rsidRPr="00BA054B">
              <w:rPr>
                <w:spacing w:val="-6"/>
                <w:szCs w:val="24"/>
              </w:rPr>
              <w:t xml:space="preserve"> </w:t>
            </w:r>
            <w:r w:rsidRPr="00BA054B">
              <w:rPr>
                <w:szCs w:val="24"/>
              </w:rPr>
              <w:t>în</w:t>
            </w:r>
            <w:r w:rsidRPr="00BA054B">
              <w:rPr>
                <w:spacing w:val="-7"/>
                <w:szCs w:val="24"/>
              </w:rPr>
              <w:t xml:space="preserve"> </w:t>
            </w:r>
            <w:r w:rsidRPr="00BA054B">
              <w:rPr>
                <w:spacing w:val="-1"/>
                <w:szCs w:val="24"/>
              </w:rPr>
              <w:t>cazuri</w:t>
            </w:r>
            <w:r w:rsidRPr="00BA054B">
              <w:rPr>
                <w:spacing w:val="-7"/>
                <w:szCs w:val="24"/>
              </w:rPr>
              <w:t xml:space="preserve"> </w:t>
            </w:r>
            <w:r w:rsidRPr="00BA054B">
              <w:rPr>
                <w:szCs w:val="24"/>
              </w:rPr>
              <w:t>de</w:t>
            </w:r>
            <w:r w:rsidRPr="00BA054B">
              <w:rPr>
                <w:spacing w:val="-5"/>
                <w:szCs w:val="24"/>
              </w:rPr>
              <w:t xml:space="preserve"> </w:t>
            </w:r>
            <w:r w:rsidRPr="00BA054B">
              <w:rPr>
                <w:spacing w:val="-1"/>
                <w:szCs w:val="24"/>
              </w:rPr>
              <w:t>situații</w:t>
            </w:r>
            <w:r w:rsidRPr="00BA054B">
              <w:rPr>
                <w:spacing w:val="-7"/>
                <w:szCs w:val="24"/>
              </w:rPr>
              <w:t xml:space="preserve"> </w:t>
            </w:r>
            <w:r w:rsidRPr="00BA054B">
              <w:rPr>
                <w:spacing w:val="-1"/>
                <w:szCs w:val="24"/>
              </w:rPr>
              <w:t>excepționale;</w:t>
            </w:r>
          </w:p>
          <w:p w:rsidR="0018478A" w:rsidRPr="00BA054B" w:rsidRDefault="0018478A" w:rsidP="00BA054B">
            <w:pPr>
              <w:pStyle w:val="Listparagraf"/>
              <w:widowControl w:val="0"/>
              <w:numPr>
                <w:ilvl w:val="0"/>
                <w:numId w:val="1"/>
              </w:numPr>
              <w:tabs>
                <w:tab w:val="clear" w:pos="709"/>
                <w:tab w:val="left" w:pos="138"/>
              </w:tabs>
              <w:spacing w:before="21"/>
              <w:contextualSpacing w:val="0"/>
              <w:rPr>
                <w:szCs w:val="24"/>
              </w:rPr>
            </w:pPr>
            <w:r w:rsidRPr="00BA054B">
              <w:rPr>
                <w:spacing w:val="-1"/>
                <w:szCs w:val="24"/>
              </w:rPr>
              <w:t>Registrele</w:t>
            </w:r>
            <w:r w:rsidRPr="00BA054B">
              <w:rPr>
                <w:spacing w:val="-6"/>
                <w:szCs w:val="24"/>
              </w:rPr>
              <w:t xml:space="preserve"> </w:t>
            </w:r>
            <w:r w:rsidRPr="00BA054B">
              <w:rPr>
                <w:spacing w:val="-1"/>
                <w:szCs w:val="24"/>
              </w:rPr>
              <w:t>medicale</w:t>
            </w:r>
            <w:r w:rsidRPr="00BA054B">
              <w:rPr>
                <w:spacing w:val="-5"/>
                <w:szCs w:val="24"/>
              </w:rPr>
              <w:t xml:space="preserve"> </w:t>
            </w:r>
            <w:r w:rsidRPr="00BA054B">
              <w:rPr>
                <w:szCs w:val="24"/>
              </w:rPr>
              <w:t>referitoare</w:t>
            </w:r>
            <w:r w:rsidRPr="00BA054B">
              <w:rPr>
                <w:spacing w:val="-5"/>
                <w:szCs w:val="24"/>
              </w:rPr>
              <w:t xml:space="preserve"> </w:t>
            </w:r>
            <w:r w:rsidRPr="00BA054B">
              <w:rPr>
                <w:szCs w:val="24"/>
              </w:rPr>
              <w:t>la</w:t>
            </w:r>
            <w:r w:rsidRPr="00BA054B">
              <w:rPr>
                <w:spacing w:val="-5"/>
                <w:szCs w:val="24"/>
              </w:rPr>
              <w:t xml:space="preserve"> </w:t>
            </w:r>
            <w:r w:rsidRPr="00BA054B">
              <w:rPr>
                <w:spacing w:val="-1"/>
                <w:szCs w:val="24"/>
              </w:rPr>
              <w:t>starea</w:t>
            </w:r>
            <w:r w:rsidRPr="00BA054B">
              <w:rPr>
                <w:spacing w:val="-5"/>
                <w:szCs w:val="24"/>
              </w:rPr>
              <w:t xml:space="preserve"> </w:t>
            </w:r>
            <w:r w:rsidRPr="00BA054B">
              <w:rPr>
                <w:szCs w:val="24"/>
              </w:rPr>
              <w:t>de</w:t>
            </w:r>
            <w:r w:rsidRPr="00BA054B">
              <w:rPr>
                <w:spacing w:val="-5"/>
                <w:szCs w:val="24"/>
              </w:rPr>
              <w:t xml:space="preserve"> </w:t>
            </w:r>
            <w:r w:rsidRPr="00BA054B">
              <w:rPr>
                <w:spacing w:val="-1"/>
                <w:szCs w:val="24"/>
              </w:rPr>
              <w:t>sănătate</w:t>
            </w:r>
            <w:r w:rsidRPr="00BA054B">
              <w:rPr>
                <w:spacing w:val="-5"/>
                <w:szCs w:val="24"/>
              </w:rPr>
              <w:t xml:space="preserve"> </w:t>
            </w:r>
            <w:r w:rsidRPr="00BA054B">
              <w:rPr>
                <w:szCs w:val="24"/>
              </w:rPr>
              <w:t>a</w:t>
            </w:r>
            <w:r w:rsidRPr="00BA054B">
              <w:rPr>
                <w:spacing w:val="-6"/>
                <w:szCs w:val="24"/>
              </w:rPr>
              <w:t xml:space="preserve"> </w:t>
            </w:r>
            <w:r w:rsidRPr="00BA054B">
              <w:rPr>
                <w:spacing w:val="-1"/>
                <w:szCs w:val="24"/>
              </w:rPr>
              <w:t>elevilor</w:t>
            </w:r>
            <w:r w:rsidRPr="00BA054B">
              <w:rPr>
                <w:spacing w:val="-5"/>
                <w:szCs w:val="24"/>
              </w:rPr>
              <w:t xml:space="preserve"> </w:t>
            </w:r>
            <w:r w:rsidRPr="00BA054B">
              <w:rPr>
                <w:spacing w:val="-1"/>
                <w:szCs w:val="24"/>
              </w:rPr>
              <w:t>și</w:t>
            </w:r>
            <w:r w:rsidRPr="00BA054B">
              <w:rPr>
                <w:spacing w:val="-6"/>
                <w:szCs w:val="24"/>
              </w:rPr>
              <w:t xml:space="preserve"> </w:t>
            </w:r>
            <w:r w:rsidRPr="00BA054B">
              <w:rPr>
                <w:szCs w:val="24"/>
              </w:rPr>
              <w:t>a</w:t>
            </w:r>
            <w:r w:rsidRPr="00BA054B">
              <w:rPr>
                <w:spacing w:val="-5"/>
                <w:szCs w:val="24"/>
              </w:rPr>
              <w:t xml:space="preserve"> </w:t>
            </w:r>
            <w:r w:rsidRPr="00BA054B">
              <w:rPr>
                <w:szCs w:val="24"/>
              </w:rPr>
              <w:t>salariaților;</w:t>
            </w:r>
          </w:p>
          <w:p w:rsidR="0018478A" w:rsidRPr="00BA054B" w:rsidRDefault="0018478A" w:rsidP="00BA054B">
            <w:pPr>
              <w:pStyle w:val="Listparagraf"/>
              <w:widowControl w:val="0"/>
              <w:numPr>
                <w:ilvl w:val="0"/>
                <w:numId w:val="1"/>
              </w:numPr>
              <w:tabs>
                <w:tab w:val="clear" w:pos="709"/>
                <w:tab w:val="left" w:pos="138"/>
              </w:tabs>
              <w:spacing w:before="24"/>
              <w:contextualSpacing w:val="0"/>
              <w:rPr>
                <w:szCs w:val="24"/>
              </w:rPr>
            </w:pPr>
            <w:r w:rsidRPr="00BA054B">
              <w:rPr>
                <w:spacing w:val="-1"/>
                <w:szCs w:val="24"/>
              </w:rPr>
              <w:t>Registre</w:t>
            </w:r>
            <w:r w:rsidRPr="00BA054B">
              <w:rPr>
                <w:spacing w:val="-7"/>
                <w:szCs w:val="24"/>
              </w:rPr>
              <w:t xml:space="preserve"> </w:t>
            </w:r>
            <w:r w:rsidRPr="00BA054B">
              <w:rPr>
                <w:szCs w:val="24"/>
              </w:rPr>
              <w:t>de</w:t>
            </w:r>
            <w:r w:rsidRPr="00BA054B">
              <w:rPr>
                <w:spacing w:val="-6"/>
                <w:szCs w:val="24"/>
              </w:rPr>
              <w:t xml:space="preserve"> </w:t>
            </w:r>
            <w:r w:rsidRPr="00BA054B">
              <w:rPr>
                <w:spacing w:val="-1"/>
                <w:szCs w:val="24"/>
              </w:rPr>
              <w:t>evidență</w:t>
            </w:r>
            <w:r w:rsidRPr="00BA054B">
              <w:rPr>
                <w:spacing w:val="-7"/>
                <w:szCs w:val="24"/>
              </w:rPr>
              <w:t xml:space="preserve"> </w:t>
            </w:r>
            <w:r w:rsidRPr="00BA054B">
              <w:rPr>
                <w:szCs w:val="24"/>
              </w:rPr>
              <w:t>a</w:t>
            </w:r>
            <w:r w:rsidRPr="00BA054B">
              <w:rPr>
                <w:spacing w:val="-6"/>
                <w:szCs w:val="24"/>
              </w:rPr>
              <w:t xml:space="preserve"> </w:t>
            </w:r>
            <w:r w:rsidRPr="00BA054B">
              <w:rPr>
                <w:spacing w:val="-1"/>
                <w:szCs w:val="24"/>
              </w:rPr>
              <w:t>securității</w:t>
            </w:r>
            <w:r w:rsidRPr="00BA054B">
              <w:rPr>
                <w:spacing w:val="-8"/>
                <w:szCs w:val="24"/>
              </w:rPr>
              <w:t xml:space="preserve"> </w:t>
            </w:r>
            <w:r w:rsidRPr="00BA054B">
              <w:rPr>
                <w:spacing w:val="-2"/>
                <w:szCs w:val="24"/>
              </w:rPr>
              <w:t>muncii</w:t>
            </w:r>
            <w:r w:rsidRPr="00BA054B">
              <w:rPr>
                <w:spacing w:val="-6"/>
                <w:szCs w:val="24"/>
              </w:rPr>
              <w:t xml:space="preserve"> </w:t>
            </w:r>
            <w:r w:rsidR="005D1ABF" w:rsidRPr="00BA054B">
              <w:rPr>
                <w:spacing w:val="-1"/>
                <w:szCs w:val="24"/>
              </w:rPr>
              <w:t>angajaților:</w:t>
            </w:r>
          </w:p>
          <w:p w:rsidR="005D1ABF" w:rsidRPr="00BA054B" w:rsidRDefault="005D1ABF" w:rsidP="00BA054B">
            <w:pPr>
              <w:pStyle w:val="Listparagraf"/>
              <w:widowControl w:val="0"/>
              <w:numPr>
                <w:ilvl w:val="0"/>
                <w:numId w:val="1"/>
              </w:numPr>
              <w:tabs>
                <w:tab w:val="clear" w:pos="709"/>
                <w:tab w:val="left" w:pos="138"/>
              </w:tabs>
              <w:spacing w:before="24"/>
              <w:contextualSpacing w:val="0"/>
              <w:rPr>
                <w:szCs w:val="24"/>
              </w:rPr>
            </w:pPr>
            <w:r w:rsidRPr="00BA054B">
              <w:rPr>
                <w:spacing w:val="-1"/>
                <w:szCs w:val="24"/>
              </w:rPr>
              <w:t>Schema</w:t>
            </w:r>
            <w:r w:rsidRPr="00BA054B">
              <w:rPr>
                <w:spacing w:val="-5"/>
                <w:szCs w:val="24"/>
              </w:rPr>
              <w:t xml:space="preserve"> </w:t>
            </w:r>
            <w:r w:rsidRPr="00BA054B">
              <w:rPr>
                <w:szCs w:val="24"/>
              </w:rPr>
              <w:t xml:space="preserve">de </w:t>
            </w:r>
            <w:r w:rsidRPr="00BA054B">
              <w:rPr>
                <w:spacing w:val="-1"/>
                <w:szCs w:val="24"/>
              </w:rPr>
              <w:t>evacuare</w:t>
            </w:r>
            <w:r w:rsidRPr="00BA054B">
              <w:rPr>
                <w:spacing w:val="-6"/>
                <w:szCs w:val="24"/>
              </w:rPr>
              <w:t xml:space="preserve"> </w:t>
            </w:r>
            <w:r w:rsidRPr="00BA054B">
              <w:rPr>
                <w:szCs w:val="24"/>
              </w:rPr>
              <w:t>a</w:t>
            </w:r>
            <w:r w:rsidRPr="00BA054B">
              <w:rPr>
                <w:spacing w:val="-6"/>
                <w:szCs w:val="24"/>
              </w:rPr>
              <w:t xml:space="preserve"> </w:t>
            </w:r>
            <w:r w:rsidRPr="00BA054B">
              <w:rPr>
                <w:spacing w:val="-1"/>
                <w:szCs w:val="24"/>
              </w:rPr>
              <w:t>elevilor și</w:t>
            </w:r>
            <w:r w:rsidRPr="00BA054B">
              <w:rPr>
                <w:spacing w:val="-7"/>
                <w:szCs w:val="24"/>
              </w:rPr>
              <w:t xml:space="preserve"> </w:t>
            </w:r>
            <w:r w:rsidRPr="00BA054B">
              <w:rPr>
                <w:spacing w:val="-1"/>
                <w:szCs w:val="24"/>
              </w:rPr>
              <w:t>personalului</w:t>
            </w:r>
            <w:r w:rsidRPr="00BA054B">
              <w:rPr>
                <w:spacing w:val="-6"/>
                <w:szCs w:val="24"/>
              </w:rPr>
              <w:t xml:space="preserve"> </w:t>
            </w:r>
            <w:r w:rsidRPr="00BA054B">
              <w:rPr>
                <w:szCs w:val="24"/>
              </w:rPr>
              <w:t>în</w:t>
            </w:r>
            <w:r w:rsidRPr="00BA054B">
              <w:rPr>
                <w:spacing w:val="-7"/>
                <w:szCs w:val="24"/>
              </w:rPr>
              <w:t xml:space="preserve"> </w:t>
            </w:r>
            <w:r w:rsidRPr="00BA054B">
              <w:rPr>
                <w:spacing w:val="-1"/>
                <w:szCs w:val="24"/>
              </w:rPr>
              <w:t>cazuri</w:t>
            </w:r>
            <w:r w:rsidRPr="00BA054B">
              <w:rPr>
                <w:spacing w:val="-7"/>
                <w:szCs w:val="24"/>
              </w:rPr>
              <w:t xml:space="preserve"> </w:t>
            </w:r>
            <w:r w:rsidRPr="00BA054B">
              <w:rPr>
                <w:szCs w:val="24"/>
              </w:rPr>
              <w:t>de</w:t>
            </w:r>
            <w:r w:rsidRPr="00BA054B">
              <w:rPr>
                <w:spacing w:val="-5"/>
                <w:szCs w:val="24"/>
              </w:rPr>
              <w:t xml:space="preserve"> </w:t>
            </w:r>
            <w:r w:rsidRPr="00BA054B">
              <w:rPr>
                <w:spacing w:val="-1"/>
                <w:szCs w:val="24"/>
              </w:rPr>
              <w:t>situații</w:t>
            </w:r>
            <w:r w:rsidRPr="00BA054B">
              <w:rPr>
                <w:spacing w:val="-7"/>
                <w:szCs w:val="24"/>
              </w:rPr>
              <w:t xml:space="preserve"> </w:t>
            </w:r>
            <w:r w:rsidRPr="00BA054B">
              <w:rPr>
                <w:spacing w:val="-1"/>
                <w:szCs w:val="24"/>
              </w:rPr>
              <w:t>excepționale; amplasate la fiecare nivel, în hol, linia de vacuare este marcată cu roșu;</w:t>
            </w:r>
          </w:p>
          <w:p w:rsidR="005D1ABF" w:rsidRPr="00BA054B" w:rsidRDefault="005D1ABF" w:rsidP="00BA054B">
            <w:pPr>
              <w:pStyle w:val="Listparagraf"/>
              <w:widowControl w:val="0"/>
              <w:numPr>
                <w:ilvl w:val="0"/>
                <w:numId w:val="1"/>
              </w:numPr>
              <w:tabs>
                <w:tab w:val="clear" w:pos="709"/>
                <w:tab w:val="left" w:pos="138"/>
              </w:tabs>
              <w:spacing w:before="24"/>
              <w:contextualSpacing w:val="0"/>
              <w:rPr>
                <w:szCs w:val="24"/>
              </w:rPr>
            </w:pPr>
            <w:r w:rsidRPr="00BA054B">
              <w:rPr>
                <w:szCs w:val="24"/>
              </w:rPr>
              <w:t>Graficul igienizării și dezinfectării spațiilor, acroșat pe fiecare ușă din instituție;</w:t>
            </w:r>
          </w:p>
          <w:p w:rsidR="005D1ABF" w:rsidRPr="00BA054B" w:rsidRDefault="005D1ABF" w:rsidP="00BA054B">
            <w:pPr>
              <w:pStyle w:val="Listparagraf"/>
              <w:widowControl w:val="0"/>
              <w:numPr>
                <w:ilvl w:val="0"/>
                <w:numId w:val="1"/>
              </w:numPr>
              <w:tabs>
                <w:tab w:val="clear" w:pos="709"/>
                <w:tab w:val="left" w:pos="138"/>
              </w:tabs>
              <w:spacing w:before="24"/>
              <w:contextualSpacing w:val="0"/>
              <w:rPr>
                <w:szCs w:val="24"/>
              </w:rPr>
            </w:pPr>
            <w:r w:rsidRPr="00BA054B">
              <w:rPr>
                <w:szCs w:val="24"/>
              </w:rPr>
              <w:t xml:space="preserve"> Monitorizarea temperaturii în frigider la </w:t>
            </w:r>
            <w:r w:rsidR="006A55C2" w:rsidRPr="00BA054B">
              <w:rPr>
                <w:szCs w:val="24"/>
              </w:rPr>
              <w:t>cantina.</w:t>
            </w:r>
          </w:p>
        </w:tc>
      </w:tr>
      <w:tr w:rsidR="0018478A" w:rsidRPr="006A55C2" w:rsidTr="005D1ABF">
        <w:tc>
          <w:tcPr>
            <w:tcW w:w="2069" w:type="dxa"/>
          </w:tcPr>
          <w:p w:rsidR="0018478A" w:rsidRPr="006A55C2" w:rsidRDefault="0018478A" w:rsidP="00BA054B">
            <w:pPr>
              <w:jc w:val="left"/>
              <w:rPr>
                <w:szCs w:val="24"/>
              </w:rPr>
            </w:pPr>
            <w:r w:rsidRPr="006A55C2">
              <w:rPr>
                <w:szCs w:val="24"/>
              </w:rPr>
              <w:t>Constatări</w:t>
            </w:r>
          </w:p>
        </w:tc>
        <w:tc>
          <w:tcPr>
            <w:tcW w:w="7570" w:type="dxa"/>
            <w:gridSpan w:val="3"/>
          </w:tcPr>
          <w:p w:rsidR="0018478A" w:rsidRPr="006A55C2" w:rsidRDefault="0018478A" w:rsidP="00BA054B">
            <w:pPr>
              <w:rPr>
                <w:rFonts w:eastAsia="Times New Roman"/>
                <w:iCs/>
                <w:szCs w:val="24"/>
              </w:rPr>
            </w:pPr>
            <w:r w:rsidRPr="006A55C2">
              <w:rPr>
                <w:szCs w:val="24"/>
              </w:rPr>
              <w:t xml:space="preserve">     Administrația instituției se preocupă pentru asigurarea securității și protecției tuturor elevilor din instituție. Planificarea riguroasă a activităților ce vizează sănătatea, siguranța și protecția copiilor/elevilor asigură realizarea unor acțiuni concrete ale angajaților în vederea respectării și monitorizării cerințelor sanitaro – igienice în instituție. Activitățile realizate </w:t>
            </w:r>
            <w:r w:rsidRPr="006A55C2">
              <w:rPr>
                <w:szCs w:val="24"/>
              </w:rPr>
              <w:lastRenderedPageBreak/>
              <w:t>vizează monitorizarea situației cu privire la respectarea normelor de sănătate, siguranță și protecție a copiilor și elevilor.</w:t>
            </w:r>
          </w:p>
        </w:tc>
      </w:tr>
      <w:tr w:rsidR="0018478A" w:rsidRPr="006A55C2" w:rsidTr="005D1ABF">
        <w:tc>
          <w:tcPr>
            <w:tcW w:w="2069" w:type="dxa"/>
          </w:tcPr>
          <w:p w:rsidR="0018478A" w:rsidRPr="006A55C2" w:rsidRDefault="0018478A" w:rsidP="00BA054B">
            <w:pPr>
              <w:jc w:val="left"/>
              <w:rPr>
                <w:szCs w:val="24"/>
              </w:rPr>
            </w:pPr>
            <w:r w:rsidRPr="006A55C2">
              <w:rPr>
                <w:szCs w:val="24"/>
              </w:rPr>
              <w:lastRenderedPageBreak/>
              <w:t xml:space="preserve">Pondere și punctaj acordat </w:t>
            </w:r>
          </w:p>
        </w:tc>
        <w:tc>
          <w:tcPr>
            <w:tcW w:w="1475" w:type="dxa"/>
          </w:tcPr>
          <w:p w:rsidR="0018478A" w:rsidRPr="006A55C2" w:rsidRDefault="0018478A" w:rsidP="00BA054B">
            <w:pPr>
              <w:rPr>
                <w:szCs w:val="24"/>
              </w:rPr>
            </w:pPr>
            <w:r w:rsidRPr="006A55C2">
              <w:rPr>
                <w:szCs w:val="24"/>
              </w:rPr>
              <w:t xml:space="preserve">Pondere: </w:t>
            </w:r>
            <w:r w:rsidRPr="006A55C2">
              <w:rPr>
                <w:bCs/>
                <w:szCs w:val="24"/>
              </w:rPr>
              <w:t>1</w:t>
            </w:r>
          </w:p>
        </w:tc>
        <w:tc>
          <w:tcPr>
            <w:tcW w:w="3827" w:type="dxa"/>
          </w:tcPr>
          <w:p w:rsidR="0018478A" w:rsidRPr="006A55C2" w:rsidRDefault="0018478A" w:rsidP="00BA054B">
            <w:pPr>
              <w:rPr>
                <w:szCs w:val="24"/>
              </w:rPr>
            </w:pPr>
            <w:r w:rsidRPr="006A55C2">
              <w:rPr>
                <w:szCs w:val="24"/>
              </w:rPr>
              <w:t>Autoevaluare conform criteriilor: -1</w:t>
            </w:r>
          </w:p>
        </w:tc>
        <w:tc>
          <w:tcPr>
            <w:tcW w:w="2268" w:type="dxa"/>
          </w:tcPr>
          <w:p w:rsidR="0018478A" w:rsidRPr="006A55C2" w:rsidRDefault="0018478A" w:rsidP="00BA054B">
            <w:pPr>
              <w:rPr>
                <w:szCs w:val="24"/>
              </w:rPr>
            </w:pPr>
            <w:r w:rsidRPr="006A55C2">
              <w:rPr>
                <w:szCs w:val="24"/>
              </w:rPr>
              <w:t>Punctaj acordat: - 1</w:t>
            </w:r>
          </w:p>
        </w:tc>
      </w:tr>
    </w:tbl>
    <w:p w:rsidR="0018478A" w:rsidRPr="0025158E" w:rsidRDefault="0018478A" w:rsidP="00BA054B">
      <w:pPr>
        <w:rPr>
          <w:szCs w:val="24"/>
          <w:lang w:val="en-US"/>
        </w:rPr>
      </w:pPr>
      <w:r w:rsidRPr="0025158E">
        <w:rPr>
          <w:b/>
          <w:bCs/>
          <w:szCs w:val="24"/>
          <w:lang w:val="en-US"/>
        </w:rPr>
        <w:t>Indicator 1.1.2</w:t>
      </w:r>
      <w:r w:rsidRPr="0025158E">
        <w:rPr>
          <w:szCs w:val="24"/>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C12F00" w:rsidRDefault="0018478A" w:rsidP="00BA054B">
            <w:pPr>
              <w:jc w:val="left"/>
              <w:rPr>
                <w:color w:val="FF0000"/>
                <w:szCs w:val="24"/>
              </w:rPr>
            </w:pPr>
            <w:r w:rsidRPr="001F4AB2">
              <w:rPr>
                <w:szCs w:val="24"/>
              </w:rPr>
              <w:t xml:space="preserve">Dovezi </w:t>
            </w:r>
          </w:p>
        </w:tc>
        <w:tc>
          <w:tcPr>
            <w:tcW w:w="7570" w:type="dxa"/>
            <w:gridSpan w:val="3"/>
          </w:tcPr>
          <w:p w:rsidR="0018478A" w:rsidRPr="0025158E" w:rsidRDefault="0018478A" w:rsidP="00BA054B">
            <w:pPr>
              <w:pStyle w:val="TableParagraph"/>
              <w:numPr>
                <w:ilvl w:val="0"/>
                <w:numId w:val="2"/>
              </w:numPr>
              <w:jc w:val="both"/>
              <w:rPr>
                <w:sz w:val="24"/>
                <w:szCs w:val="24"/>
              </w:rPr>
            </w:pPr>
            <w:r w:rsidRPr="0025158E">
              <w:rPr>
                <w:sz w:val="24"/>
                <w:szCs w:val="24"/>
              </w:rPr>
              <w:t>Prevederi în Regulamentul de ordine internă, examinat la ședința Consiliului profesoral, pr</w:t>
            </w:r>
            <w:r w:rsidR="0025158E" w:rsidRPr="0025158E">
              <w:rPr>
                <w:sz w:val="24"/>
                <w:szCs w:val="24"/>
              </w:rPr>
              <w:t>oces-verbal nr. 1 din 08 .09.2022</w:t>
            </w:r>
            <w:r w:rsidRPr="0025158E">
              <w:rPr>
                <w:sz w:val="24"/>
                <w:szCs w:val="24"/>
              </w:rPr>
              <w:t xml:space="preserve">; </w:t>
            </w:r>
          </w:p>
          <w:p w:rsidR="0018478A" w:rsidRPr="0025158E" w:rsidRDefault="0018478A" w:rsidP="00BA054B">
            <w:pPr>
              <w:pStyle w:val="TableParagraph"/>
              <w:numPr>
                <w:ilvl w:val="0"/>
                <w:numId w:val="2"/>
              </w:numPr>
              <w:jc w:val="both"/>
              <w:rPr>
                <w:sz w:val="24"/>
                <w:szCs w:val="24"/>
              </w:rPr>
            </w:pPr>
            <w:r w:rsidRPr="0025158E">
              <w:rPr>
                <w:sz w:val="24"/>
                <w:szCs w:val="24"/>
              </w:rPr>
              <w:t xml:space="preserve">Ordinul nr. </w:t>
            </w:r>
            <w:r w:rsidR="0025158E" w:rsidRPr="0025158E">
              <w:rPr>
                <w:sz w:val="24"/>
                <w:szCs w:val="24"/>
              </w:rPr>
              <w:t>81-ab</w:t>
            </w:r>
            <w:r w:rsidRPr="0025158E">
              <w:rPr>
                <w:sz w:val="24"/>
                <w:szCs w:val="24"/>
              </w:rPr>
              <w:t xml:space="preserve">  din 25.08.2021, cu privire la supravegherea permanentă la porțile instituției; </w:t>
            </w:r>
          </w:p>
          <w:p w:rsidR="0018478A" w:rsidRPr="0025158E" w:rsidRDefault="0018478A" w:rsidP="00BA054B">
            <w:pPr>
              <w:pStyle w:val="TableParagraph"/>
              <w:numPr>
                <w:ilvl w:val="0"/>
                <w:numId w:val="2"/>
              </w:numPr>
              <w:jc w:val="both"/>
              <w:rPr>
                <w:sz w:val="24"/>
                <w:szCs w:val="24"/>
              </w:rPr>
            </w:pPr>
            <w:r w:rsidRPr="0025158E">
              <w:rPr>
                <w:sz w:val="24"/>
                <w:szCs w:val="24"/>
              </w:rPr>
              <w:t xml:space="preserve">Ordinul nr. </w:t>
            </w:r>
            <w:r w:rsidR="0025158E" w:rsidRPr="0025158E">
              <w:rPr>
                <w:sz w:val="24"/>
                <w:szCs w:val="24"/>
              </w:rPr>
              <w:t>79</w:t>
            </w:r>
            <w:r w:rsidRPr="0025158E">
              <w:rPr>
                <w:sz w:val="24"/>
                <w:szCs w:val="24"/>
              </w:rPr>
              <w:t xml:space="preserve">-ab din </w:t>
            </w:r>
            <w:r w:rsidR="0025158E" w:rsidRPr="0025158E">
              <w:rPr>
                <w:sz w:val="24"/>
                <w:szCs w:val="24"/>
              </w:rPr>
              <w:t>29.08.2022</w:t>
            </w:r>
            <w:r w:rsidRPr="0025158E">
              <w:rPr>
                <w:sz w:val="24"/>
                <w:szCs w:val="24"/>
              </w:rPr>
              <w:t xml:space="preserve">, cu privire la </w:t>
            </w:r>
            <w:r w:rsidR="0025158E" w:rsidRPr="0025158E">
              <w:rPr>
                <w:sz w:val="24"/>
                <w:szCs w:val="24"/>
              </w:rPr>
              <w:t>securitatea la traficul rutier;</w:t>
            </w:r>
          </w:p>
          <w:p w:rsidR="0018478A" w:rsidRPr="001F4AB2" w:rsidRDefault="0018478A" w:rsidP="00BA054B">
            <w:pPr>
              <w:pStyle w:val="TableParagraph"/>
              <w:numPr>
                <w:ilvl w:val="0"/>
                <w:numId w:val="2"/>
              </w:numPr>
              <w:jc w:val="both"/>
              <w:rPr>
                <w:sz w:val="24"/>
                <w:szCs w:val="24"/>
              </w:rPr>
            </w:pPr>
            <w:r w:rsidRPr="001F4AB2">
              <w:rPr>
                <w:sz w:val="24"/>
                <w:szCs w:val="24"/>
              </w:rPr>
              <w:t>Ordinul nr. 1</w:t>
            </w:r>
            <w:r w:rsidR="001F4AB2" w:rsidRPr="001F4AB2">
              <w:rPr>
                <w:sz w:val="24"/>
                <w:szCs w:val="24"/>
              </w:rPr>
              <w:t>20</w:t>
            </w:r>
            <w:r w:rsidRPr="001F4AB2">
              <w:rPr>
                <w:sz w:val="24"/>
                <w:szCs w:val="24"/>
              </w:rPr>
              <w:t xml:space="preserve">-ab din </w:t>
            </w:r>
            <w:r w:rsidR="001F4AB2" w:rsidRPr="001F4AB2">
              <w:rPr>
                <w:sz w:val="24"/>
                <w:szCs w:val="24"/>
              </w:rPr>
              <w:t>03.10.2022</w:t>
            </w:r>
            <w:r w:rsidRPr="001F4AB2">
              <w:rPr>
                <w:sz w:val="24"/>
                <w:szCs w:val="24"/>
              </w:rPr>
              <w:t>, cu privire la organizarea săptămânii „</w:t>
            </w:r>
            <w:r w:rsidR="001F4AB2" w:rsidRPr="001F4AB2">
              <w:rPr>
                <w:sz w:val="24"/>
                <w:szCs w:val="24"/>
              </w:rPr>
              <w:t>Siguranța în mediul online</w:t>
            </w:r>
            <w:r w:rsidRPr="001F4AB2">
              <w:rPr>
                <w:sz w:val="24"/>
                <w:szCs w:val="24"/>
              </w:rPr>
              <w:t xml:space="preserve">”; </w:t>
            </w:r>
          </w:p>
          <w:p w:rsidR="001F4AB2" w:rsidRPr="001F4AB2" w:rsidRDefault="001F4AB2" w:rsidP="00BA054B">
            <w:pPr>
              <w:pStyle w:val="TableParagraph"/>
              <w:numPr>
                <w:ilvl w:val="0"/>
                <w:numId w:val="2"/>
              </w:numPr>
              <w:jc w:val="both"/>
              <w:rPr>
                <w:sz w:val="24"/>
                <w:szCs w:val="24"/>
              </w:rPr>
            </w:pPr>
            <w:r w:rsidRPr="001F4AB2">
              <w:rPr>
                <w:sz w:val="24"/>
                <w:szCs w:val="24"/>
              </w:rPr>
              <w:t>Ordinul nr. 121-ab din 03.10.2022 cu privire la organizarea și desfățurarea campaniei naționale „Sîptămâna de luptă împotriva traficului de ființe umane;</w:t>
            </w:r>
          </w:p>
          <w:p w:rsidR="001F4AB2" w:rsidRDefault="001F4AB2" w:rsidP="00BA054B">
            <w:pPr>
              <w:pStyle w:val="TableParagraph"/>
              <w:numPr>
                <w:ilvl w:val="0"/>
                <w:numId w:val="2"/>
              </w:numPr>
              <w:jc w:val="both"/>
              <w:rPr>
                <w:sz w:val="24"/>
                <w:szCs w:val="24"/>
              </w:rPr>
            </w:pPr>
            <w:r w:rsidRPr="001F4AB2">
              <w:rPr>
                <w:sz w:val="24"/>
                <w:szCs w:val="24"/>
              </w:rPr>
              <w:t>Ordinul 10-ab din 30.01.2023 cu privire la organizarea Săptâmânii Siguranței pe internet</w:t>
            </w:r>
            <w:r>
              <w:rPr>
                <w:sz w:val="24"/>
                <w:szCs w:val="24"/>
              </w:rPr>
              <w:t>;</w:t>
            </w:r>
          </w:p>
          <w:p w:rsidR="001F4AB2" w:rsidRPr="001F4AB2" w:rsidRDefault="001F4AB2" w:rsidP="00BA054B">
            <w:pPr>
              <w:pStyle w:val="TableParagraph"/>
              <w:numPr>
                <w:ilvl w:val="0"/>
                <w:numId w:val="2"/>
              </w:numPr>
              <w:jc w:val="both"/>
              <w:rPr>
                <w:sz w:val="24"/>
                <w:szCs w:val="24"/>
              </w:rPr>
            </w:pPr>
            <w:r>
              <w:rPr>
                <w:sz w:val="24"/>
                <w:szCs w:val="24"/>
              </w:rPr>
              <w:t>Ordinul 1-3- ab din 16.09.2022 cu privire la organizarea săptămânii combaterii intoxicațiilor acute, exogene cu substanțe chimice;</w:t>
            </w:r>
          </w:p>
          <w:p w:rsidR="0018478A" w:rsidRPr="001F4AB2" w:rsidRDefault="0018478A" w:rsidP="00BA054B">
            <w:pPr>
              <w:pStyle w:val="TableParagraph"/>
              <w:numPr>
                <w:ilvl w:val="0"/>
                <w:numId w:val="2"/>
              </w:numPr>
              <w:jc w:val="both"/>
              <w:rPr>
                <w:sz w:val="24"/>
                <w:szCs w:val="24"/>
              </w:rPr>
            </w:pPr>
            <w:r w:rsidRPr="001F4AB2">
              <w:rPr>
                <w:sz w:val="24"/>
                <w:szCs w:val="24"/>
              </w:rPr>
              <w:t xml:space="preserve">Fişa - post pentru personalul de pază; </w:t>
            </w:r>
          </w:p>
          <w:p w:rsidR="0018478A" w:rsidRPr="0025158E" w:rsidRDefault="0018478A" w:rsidP="00BA054B">
            <w:pPr>
              <w:pStyle w:val="TableParagraph"/>
              <w:numPr>
                <w:ilvl w:val="0"/>
                <w:numId w:val="2"/>
              </w:numPr>
              <w:jc w:val="both"/>
              <w:rPr>
                <w:sz w:val="24"/>
                <w:szCs w:val="24"/>
              </w:rPr>
            </w:pPr>
            <w:r w:rsidRPr="001F4AB2">
              <w:rPr>
                <w:sz w:val="24"/>
                <w:szCs w:val="24"/>
              </w:rPr>
              <w:t>Ordinele de angajare al persoanelor responsabile de pază (paza de noapte a instituției-3 persoane, ușier-o persoană</w:t>
            </w:r>
            <w:r w:rsidRPr="0025158E">
              <w:rPr>
                <w:sz w:val="24"/>
                <w:szCs w:val="24"/>
              </w:rPr>
              <w:t>);</w:t>
            </w:r>
            <w:r w:rsidRPr="0025158E">
              <w:rPr>
                <w:b/>
                <w:sz w:val="24"/>
                <w:szCs w:val="24"/>
              </w:rPr>
              <w:t xml:space="preserve"> </w:t>
            </w:r>
          </w:p>
          <w:p w:rsidR="0018478A" w:rsidRPr="0025158E" w:rsidRDefault="0018478A" w:rsidP="00BA054B">
            <w:pPr>
              <w:pStyle w:val="TableParagraph"/>
              <w:numPr>
                <w:ilvl w:val="0"/>
                <w:numId w:val="2"/>
              </w:numPr>
              <w:jc w:val="both"/>
              <w:rPr>
                <w:sz w:val="24"/>
                <w:szCs w:val="24"/>
              </w:rPr>
            </w:pPr>
            <w:r w:rsidRPr="0025158E">
              <w:rPr>
                <w:sz w:val="24"/>
                <w:szCs w:val="24"/>
              </w:rPr>
              <w:t>Registrul de evidenţă al persoanelor care vizitează instituţia;</w:t>
            </w:r>
            <w:r w:rsidRPr="0025158E">
              <w:rPr>
                <w:b/>
                <w:sz w:val="24"/>
                <w:szCs w:val="24"/>
              </w:rPr>
              <w:t xml:space="preserve"> </w:t>
            </w:r>
          </w:p>
          <w:p w:rsidR="0018478A" w:rsidRPr="0025158E" w:rsidRDefault="0025158E" w:rsidP="00BA054B">
            <w:pPr>
              <w:pStyle w:val="TableParagraph"/>
              <w:numPr>
                <w:ilvl w:val="0"/>
                <w:numId w:val="2"/>
              </w:numPr>
              <w:jc w:val="both"/>
              <w:rPr>
                <w:sz w:val="24"/>
                <w:szCs w:val="24"/>
              </w:rPr>
            </w:pPr>
            <w:r w:rsidRPr="0025158E">
              <w:rPr>
                <w:sz w:val="24"/>
                <w:szCs w:val="24"/>
              </w:rPr>
              <w:t>Cartea de vizită;</w:t>
            </w:r>
          </w:p>
          <w:p w:rsidR="0018478A" w:rsidRPr="0025158E" w:rsidRDefault="0018478A" w:rsidP="00BA054B">
            <w:pPr>
              <w:pStyle w:val="TableParagraph"/>
              <w:numPr>
                <w:ilvl w:val="0"/>
                <w:numId w:val="2"/>
              </w:numPr>
              <w:jc w:val="both"/>
              <w:rPr>
                <w:sz w:val="24"/>
                <w:szCs w:val="24"/>
              </w:rPr>
            </w:pPr>
            <w:r w:rsidRPr="0025158E">
              <w:rPr>
                <w:sz w:val="24"/>
                <w:szCs w:val="24"/>
              </w:rPr>
              <w:t xml:space="preserve">Registru de evidență a instructajelor la tehnica securității în cabinetul  de informatică. </w:t>
            </w:r>
          </w:p>
          <w:p w:rsidR="005D1ABF" w:rsidRPr="0025158E" w:rsidRDefault="005D1ABF" w:rsidP="00BA054B">
            <w:pPr>
              <w:pStyle w:val="Listparagraf"/>
              <w:numPr>
                <w:ilvl w:val="0"/>
                <w:numId w:val="1"/>
              </w:numPr>
              <w:tabs>
                <w:tab w:val="clear" w:pos="709"/>
              </w:tabs>
            </w:pPr>
            <w:r w:rsidRPr="0025158E">
              <w:t>Fișele- post ale personalului de pază, semnate la angajare, de exemplu, ultimul paznic angajat la data de 01.09.2022, și fișa- post semnată în ziua angajării, de angajat și angajator;</w:t>
            </w:r>
          </w:p>
          <w:p w:rsidR="005D1ABF" w:rsidRPr="0025158E" w:rsidRDefault="005D1ABF" w:rsidP="00BA054B">
            <w:pPr>
              <w:pStyle w:val="Listparagraf"/>
              <w:numPr>
                <w:ilvl w:val="0"/>
                <w:numId w:val="1"/>
              </w:numPr>
              <w:tabs>
                <w:tab w:val="clear" w:pos="709"/>
              </w:tabs>
            </w:pPr>
            <w:r w:rsidRPr="0025158E">
              <w:t>Cartea de vizită a persoanelor care vizitează instituția, începută la data de 03.09.2019, persoana responsabilă- ușierul;</w:t>
            </w:r>
          </w:p>
          <w:p w:rsidR="005D1ABF" w:rsidRPr="001F4AB2" w:rsidRDefault="005D1ABF" w:rsidP="00BA054B">
            <w:pPr>
              <w:pStyle w:val="Listparagraf"/>
              <w:numPr>
                <w:ilvl w:val="0"/>
                <w:numId w:val="1"/>
              </w:numPr>
              <w:tabs>
                <w:tab w:val="clear" w:pos="709"/>
              </w:tabs>
            </w:pPr>
            <w:r w:rsidRPr="0025158E">
              <w:t>Registrul de observații și sugestii a persoanelor care au vizitat IPLT „Dragoș- Vodă”, început la data de 23.03.2011.</w:t>
            </w:r>
          </w:p>
        </w:tc>
      </w:tr>
      <w:tr w:rsidR="0018478A" w:rsidRPr="00C12F00" w:rsidTr="005D1ABF">
        <w:tc>
          <w:tcPr>
            <w:tcW w:w="2069" w:type="dxa"/>
          </w:tcPr>
          <w:p w:rsidR="0018478A" w:rsidRPr="0025158E" w:rsidRDefault="0018478A" w:rsidP="00BA054B">
            <w:pPr>
              <w:jc w:val="left"/>
              <w:rPr>
                <w:szCs w:val="24"/>
              </w:rPr>
            </w:pPr>
            <w:r w:rsidRPr="0025158E">
              <w:rPr>
                <w:szCs w:val="24"/>
              </w:rPr>
              <w:t>Constatări</w:t>
            </w:r>
          </w:p>
        </w:tc>
        <w:tc>
          <w:tcPr>
            <w:tcW w:w="7570" w:type="dxa"/>
            <w:gridSpan w:val="3"/>
          </w:tcPr>
          <w:p w:rsidR="0018478A" w:rsidRPr="0025158E" w:rsidRDefault="0018478A" w:rsidP="00BA054B">
            <w:pPr>
              <w:rPr>
                <w:rFonts w:eastAsia="Times New Roman"/>
                <w:iCs/>
                <w:szCs w:val="24"/>
              </w:rPr>
            </w:pPr>
            <w:r w:rsidRPr="0025158E">
              <w:rPr>
                <w:szCs w:val="24"/>
              </w:rPr>
              <w:t>Asigurarea pazei şi securităţii şcolii, a teritoriului aferent, siguranţa elevilor pe toată durata programului şcolar şi în cadrul activităţilor şcolare şi extraşcolare: există paznici pe timp de noapte, sunt 14 camere de luat vederi. Registre de monitorizare a vizitatorilor demonstrează o siguranță a elevilor, copiilor pe toată durata programului educațional, sunt prezente ordine cu privire la asigurarea pazei şi securităţii liceului, la angajarea personalului, fişe de post și graficul de serviciu al cadrelor didactice. Ordine cu privire la desfășurarea decadelor educaționale cu securitatea elevilor.</w:t>
            </w:r>
          </w:p>
        </w:tc>
      </w:tr>
      <w:tr w:rsidR="0018478A" w:rsidRPr="00C12F00" w:rsidTr="005D1ABF">
        <w:tc>
          <w:tcPr>
            <w:tcW w:w="2069" w:type="dxa"/>
          </w:tcPr>
          <w:p w:rsidR="0018478A" w:rsidRPr="0025158E" w:rsidRDefault="0018478A" w:rsidP="00BA054B">
            <w:pPr>
              <w:jc w:val="left"/>
              <w:rPr>
                <w:szCs w:val="24"/>
              </w:rPr>
            </w:pPr>
            <w:r w:rsidRPr="0025158E">
              <w:rPr>
                <w:szCs w:val="24"/>
              </w:rPr>
              <w:t xml:space="preserve">Pondere și punctaj acordat </w:t>
            </w:r>
          </w:p>
        </w:tc>
        <w:tc>
          <w:tcPr>
            <w:tcW w:w="1475" w:type="dxa"/>
          </w:tcPr>
          <w:p w:rsidR="0018478A" w:rsidRPr="0025158E" w:rsidRDefault="0018478A" w:rsidP="00BA054B">
            <w:pPr>
              <w:rPr>
                <w:szCs w:val="24"/>
              </w:rPr>
            </w:pPr>
            <w:r w:rsidRPr="0025158E">
              <w:rPr>
                <w:szCs w:val="24"/>
              </w:rPr>
              <w:t xml:space="preserve">Pondere: </w:t>
            </w:r>
            <w:r w:rsidRPr="0025158E">
              <w:rPr>
                <w:bCs/>
                <w:szCs w:val="24"/>
              </w:rPr>
              <w:t>1</w:t>
            </w:r>
          </w:p>
        </w:tc>
        <w:tc>
          <w:tcPr>
            <w:tcW w:w="3827" w:type="dxa"/>
          </w:tcPr>
          <w:p w:rsidR="0018478A" w:rsidRPr="0025158E" w:rsidRDefault="0018478A" w:rsidP="00BA054B">
            <w:pPr>
              <w:rPr>
                <w:szCs w:val="24"/>
              </w:rPr>
            </w:pPr>
            <w:r w:rsidRPr="0025158E">
              <w:rPr>
                <w:szCs w:val="24"/>
              </w:rPr>
              <w:t>Autoevaluare conform criteriilor: - 1</w:t>
            </w:r>
          </w:p>
        </w:tc>
        <w:tc>
          <w:tcPr>
            <w:tcW w:w="2268" w:type="dxa"/>
          </w:tcPr>
          <w:p w:rsidR="0018478A" w:rsidRPr="0025158E" w:rsidRDefault="0018478A" w:rsidP="00BA054B">
            <w:pPr>
              <w:rPr>
                <w:szCs w:val="24"/>
              </w:rPr>
            </w:pPr>
            <w:r w:rsidRPr="0025158E">
              <w:rPr>
                <w:szCs w:val="24"/>
              </w:rPr>
              <w:t>Punctaj acordat: - 1</w:t>
            </w:r>
          </w:p>
        </w:tc>
      </w:tr>
    </w:tbl>
    <w:p w:rsidR="0018478A" w:rsidRPr="006A55C2" w:rsidRDefault="0018478A" w:rsidP="00BA054B">
      <w:pPr>
        <w:rPr>
          <w:szCs w:val="24"/>
          <w:lang w:val="en-US"/>
        </w:rPr>
      </w:pPr>
      <w:r w:rsidRPr="006A55C2">
        <w:rPr>
          <w:b/>
          <w:bCs/>
          <w:szCs w:val="24"/>
          <w:lang w:val="en-US"/>
        </w:rPr>
        <w:t>Indicator 1.1.3.</w:t>
      </w:r>
      <w:r w:rsidRPr="006A55C2">
        <w:rPr>
          <w:szCs w:val="24"/>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6A55C2" w:rsidTr="005D1ABF">
        <w:tc>
          <w:tcPr>
            <w:tcW w:w="2069" w:type="dxa"/>
          </w:tcPr>
          <w:p w:rsidR="0018478A" w:rsidRPr="006A55C2" w:rsidRDefault="0018478A" w:rsidP="00BA054B">
            <w:pPr>
              <w:jc w:val="left"/>
              <w:rPr>
                <w:szCs w:val="24"/>
              </w:rPr>
            </w:pPr>
            <w:r w:rsidRPr="006A55C2">
              <w:rPr>
                <w:szCs w:val="24"/>
              </w:rPr>
              <w:t xml:space="preserve">Dovezi </w:t>
            </w:r>
          </w:p>
        </w:tc>
        <w:tc>
          <w:tcPr>
            <w:tcW w:w="7570" w:type="dxa"/>
            <w:gridSpan w:val="3"/>
          </w:tcPr>
          <w:p w:rsidR="0018478A" w:rsidRPr="006A55C2" w:rsidRDefault="0018478A" w:rsidP="00BA054B">
            <w:pPr>
              <w:pStyle w:val="TableParagraph"/>
              <w:numPr>
                <w:ilvl w:val="0"/>
                <w:numId w:val="3"/>
              </w:numPr>
              <w:spacing w:before="2"/>
              <w:jc w:val="both"/>
              <w:rPr>
                <w:sz w:val="24"/>
                <w:szCs w:val="24"/>
              </w:rPr>
            </w:pPr>
            <w:r w:rsidRPr="006A55C2">
              <w:rPr>
                <w:sz w:val="24"/>
                <w:szCs w:val="24"/>
              </w:rPr>
              <w:t xml:space="preserve">Registrul de evidenţă a orelor înlocuite; </w:t>
            </w:r>
          </w:p>
          <w:p w:rsidR="0018478A" w:rsidRPr="006A55C2" w:rsidRDefault="0018478A" w:rsidP="00BA054B">
            <w:pPr>
              <w:pStyle w:val="TableParagraph"/>
              <w:numPr>
                <w:ilvl w:val="0"/>
                <w:numId w:val="3"/>
              </w:numPr>
              <w:spacing w:before="2"/>
              <w:jc w:val="both"/>
              <w:rPr>
                <w:sz w:val="24"/>
                <w:szCs w:val="24"/>
              </w:rPr>
            </w:pPr>
            <w:r w:rsidRPr="006A55C2">
              <w:rPr>
                <w:sz w:val="24"/>
                <w:szCs w:val="24"/>
              </w:rPr>
              <w:t xml:space="preserve">Proces-verbal nr. 1 din </w:t>
            </w:r>
            <w:r w:rsidR="006A55C2" w:rsidRPr="006A55C2">
              <w:rPr>
                <w:sz w:val="24"/>
                <w:szCs w:val="24"/>
              </w:rPr>
              <w:t>08.09.2022</w:t>
            </w:r>
            <w:r w:rsidRPr="006A55C2">
              <w:rPr>
                <w:sz w:val="24"/>
                <w:szCs w:val="24"/>
              </w:rPr>
              <w:t>, al ședinței Consiliul</w:t>
            </w:r>
            <w:r w:rsidR="006A55C2" w:rsidRPr="006A55C2">
              <w:rPr>
                <w:sz w:val="24"/>
                <w:szCs w:val="24"/>
              </w:rPr>
              <w:t>ui de administrație</w:t>
            </w:r>
            <w:r w:rsidRPr="006A55C2">
              <w:rPr>
                <w:sz w:val="24"/>
                <w:szCs w:val="24"/>
              </w:rPr>
              <w:t xml:space="preserve">, aprobarea orarului lecțiilor și activităților extracurriculare pentru anul de studii </w:t>
            </w:r>
            <w:r w:rsidR="006A55C2" w:rsidRPr="006A55C2">
              <w:rPr>
                <w:sz w:val="24"/>
                <w:szCs w:val="24"/>
              </w:rPr>
              <w:t>2022-2023</w:t>
            </w:r>
            <w:r w:rsidRPr="006A55C2">
              <w:rPr>
                <w:sz w:val="24"/>
                <w:szCs w:val="24"/>
              </w:rPr>
              <w:t xml:space="preserve">; </w:t>
            </w:r>
          </w:p>
          <w:p w:rsidR="0018478A" w:rsidRDefault="0018478A" w:rsidP="00BA054B">
            <w:pPr>
              <w:pStyle w:val="TableParagraph"/>
              <w:numPr>
                <w:ilvl w:val="0"/>
                <w:numId w:val="3"/>
              </w:numPr>
              <w:spacing w:before="2"/>
              <w:jc w:val="both"/>
              <w:rPr>
                <w:sz w:val="24"/>
                <w:szCs w:val="24"/>
              </w:rPr>
            </w:pPr>
            <w:r w:rsidRPr="006A55C2">
              <w:rPr>
                <w:sz w:val="24"/>
                <w:szCs w:val="24"/>
              </w:rPr>
              <w:t xml:space="preserve">Proces-verbal nr. 1 din </w:t>
            </w:r>
            <w:r w:rsidR="006A55C2" w:rsidRPr="006A55C2">
              <w:rPr>
                <w:sz w:val="24"/>
                <w:szCs w:val="24"/>
              </w:rPr>
              <w:t>08.09.2022</w:t>
            </w:r>
            <w:r w:rsidRPr="006A55C2">
              <w:rPr>
                <w:sz w:val="24"/>
                <w:szCs w:val="24"/>
              </w:rPr>
              <w:t xml:space="preserve">, al ședinței Consiliul profesoral, </w:t>
            </w:r>
            <w:r w:rsidR="006A55C2" w:rsidRPr="006A55C2">
              <w:rPr>
                <w:sz w:val="24"/>
                <w:szCs w:val="24"/>
              </w:rPr>
              <w:t>avizarea</w:t>
            </w:r>
            <w:r w:rsidRPr="006A55C2">
              <w:rPr>
                <w:sz w:val="24"/>
                <w:szCs w:val="24"/>
              </w:rPr>
              <w:t xml:space="preserve"> orarului lecțiilor pentru anul de studii 2021-2022;</w:t>
            </w:r>
          </w:p>
          <w:p w:rsidR="006A55C2" w:rsidRPr="006A55C2" w:rsidRDefault="006A55C2" w:rsidP="00BA054B">
            <w:pPr>
              <w:pStyle w:val="TableParagraph"/>
              <w:numPr>
                <w:ilvl w:val="0"/>
                <w:numId w:val="3"/>
              </w:numPr>
              <w:spacing w:before="2"/>
              <w:jc w:val="both"/>
              <w:rPr>
                <w:sz w:val="24"/>
                <w:szCs w:val="24"/>
              </w:rPr>
            </w:pPr>
            <w:r>
              <w:rPr>
                <w:sz w:val="24"/>
                <w:szCs w:val="24"/>
              </w:rPr>
              <w:lastRenderedPageBreak/>
              <w:t>Ordinul nr. 92-ab din 08.09.2022 cu privire la punerea în aplicare a deciziilor Consiliului profesoral nr. 1 din 08.09.2022;</w:t>
            </w:r>
          </w:p>
          <w:p w:rsidR="0018478A" w:rsidRPr="006A55C2" w:rsidRDefault="0018478A" w:rsidP="00BA054B">
            <w:pPr>
              <w:pStyle w:val="TableParagraph"/>
              <w:numPr>
                <w:ilvl w:val="0"/>
                <w:numId w:val="3"/>
              </w:numPr>
              <w:spacing w:before="2"/>
              <w:jc w:val="both"/>
              <w:rPr>
                <w:sz w:val="24"/>
                <w:szCs w:val="24"/>
              </w:rPr>
            </w:pPr>
            <w:r w:rsidRPr="006A55C2">
              <w:rPr>
                <w:sz w:val="24"/>
                <w:szCs w:val="24"/>
              </w:rPr>
              <w:t xml:space="preserve">Se respectă Planul – cadru pentru învățământul primar, gimnazial și liceal, anul de studii </w:t>
            </w:r>
            <w:r w:rsidR="006A55C2" w:rsidRPr="006A55C2">
              <w:rPr>
                <w:sz w:val="24"/>
                <w:szCs w:val="24"/>
              </w:rPr>
              <w:t>2022-2023, aprobat prin ordinul MEC;</w:t>
            </w:r>
          </w:p>
          <w:p w:rsidR="0018478A" w:rsidRPr="006A55C2" w:rsidRDefault="0018478A" w:rsidP="00BA054B">
            <w:pPr>
              <w:pStyle w:val="TableParagraph"/>
              <w:numPr>
                <w:ilvl w:val="0"/>
                <w:numId w:val="3"/>
              </w:numPr>
              <w:spacing w:before="2"/>
              <w:jc w:val="both"/>
              <w:rPr>
                <w:sz w:val="24"/>
                <w:szCs w:val="24"/>
              </w:rPr>
            </w:pPr>
            <w:r w:rsidRPr="006A55C2">
              <w:rPr>
                <w:sz w:val="24"/>
                <w:szCs w:val="24"/>
              </w:rPr>
              <w:t xml:space="preserve">Graficul evaluărilor sumative, </w:t>
            </w:r>
            <w:r w:rsidR="006A55C2" w:rsidRPr="006A55C2">
              <w:rPr>
                <w:sz w:val="24"/>
                <w:szCs w:val="24"/>
              </w:rPr>
              <w:t>lunar</w:t>
            </w:r>
            <w:r w:rsidRPr="006A55C2">
              <w:rPr>
                <w:sz w:val="24"/>
                <w:szCs w:val="24"/>
              </w:rPr>
              <w:t xml:space="preserve">; </w:t>
            </w:r>
          </w:p>
          <w:p w:rsidR="0018478A" w:rsidRPr="006A55C2" w:rsidRDefault="0018478A" w:rsidP="00BA054B">
            <w:pPr>
              <w:pStyle w:val="TableParagraph"/>
              <w:numPr>
                <w:ilvl w:val="0"/>
                <w:numId w:val="3"/>
              </w:numPr>
              <w:spacing w:before="2"/>
              <w:jc w:val="both"/>
              <w:rPr>
                <w:sz w:val="24"/>
                <w:szCs w:val="24"/>
              </w:rPr>
            </w:pPr>
            <w:r w:rsidRPr="006A55C2">
              <w:rPr>
                <w:sz w:val="24"/>
                <w:szCs w:val="24"/>
              </w:rPr>
              <w:t xml:space="preserve">Graficul activităților desfășurate în procesul de atestare, anul de studii </w:t>
            </w:r>
            <w:r w:rsidR="006A55C2" w:rsidRPr="006A55C2">
              <w:rPr>
                <w:sz w:val="24"/>
                <w:szCs w:val="24"/>
              </w:rPr>
              <w:t>2022-2023</w:t>
            </w:r>
            <w:r w:rsidRPr="006A55C2">
              <w:rPr>
                <w:sz w:val="24"/>
                <w:szCs w:val="24"/>
              </w:rPr>
              <w:t xml:space="preserve">; </w:t>
            </w:r>
          </w:p>
          <w:p w:rsidR="005D1ABF" w:rsidRPr="006A55C2" w:rsidRDefault="0018478A" w:rsidP="00BA054B">
            <w:pPr>
              <w:pStyle w:val="TableParagraph"/>
              <w:numPr>
                <w:ilvl w:val="0"/>
                <w:numId w:val="3"/>
              </w:numPr>
              <w:spacing w:before="2"/>
              <w:jc w:val="both"/>
              <w:rPr>
                <w:sz w:val="24"/>
                <w:szCs w:val="24"/>
              </w:rPr>
            </w:pPr>
            <w:r w:rsidRPr="006A55C2">
              <w:rPr>
                <w:sz w:val="24"/>
                <w:szCs w:val="24"/>
              </w:rPr>
              <w:t>Plan de activitate lunar afișat permanent în centrul me</w:t>
            </w:r>
            <w:r w:rsidR="006A55C2" w:rsidRPr="006A55C2">
              <w:rPr>
                <w:sz w:val="24"/>
                <w:szCs w:val="24"/>
              </w:rPr>
              <w:t>todic, exemplu, septembrie, 2022</w:t>
            </w:r>
            <w:r w:rsidRPr="006A55C2">
              <w:rPr>
                <w:sz w:val="24"/>
                <w:szCs w:val="24"/>
              </w:rPr>
              <w:t xml:space="preserve">. </w:t>
            </w:r>
          </w:p>
        </w:tc>
      </w:tr>
      <w:tr w:rsidR="0018478A" w:rsidRPr="006A55C2" w:rsidTr="005D1ABF">
        <w:tc>
          <w:tcPr>
            <w:tcW w:w="2069" w:type="dxa"/>
          </w:tcPr>
          <w:p w:rsidR="0018478A" w:rsidRPr="006A55C2" w:rsidRDefault="0018478A" w:rsidP="00BA054B">
            <w:pPr>
              <w:jc w:val="left"/>
              <w:rPr>
                <w:szCs w:val="24"/>
              </w:rPr>
            </w:pPr>
            <w:r w:rsidRPr="006A55C2">
              <w:rPr>
                <w:szCs w:val="24"/>
              </w:rPr>
              <w:lastRenderedPageBreak/>
              <w:t>Constatări</w:t>
            </w:r>
          </w:p>
        </w:tc>
        <w:tc>
          <w:tcPr>
            <w:tcW w:w="7570" w:type="dxa"/>
            <w:gridSpan w:val="3"/>
          </w:tcPr>
          <w:p w:rsidR="0018478A" w:rsidRPr="006A55C2" w:rsidRDefault="0018478A" w:rsidP="00BA054B">
            <w:pPr>
              <w:pStyle w:val="TableParagraph"/>
              <w:ind w:right="72"/>
              <w:jc w:val="both"/>
              <w:rPr>
                <w:sz w:val="24"/>
                <w:szCs w:val="24"/>
              </w:rPr>
            </w:pPr>
            <w:r w:rsidRPr="006A55C2">
              <w:rPr>
                <w:sz w:val="24"/>
                <w:szCs w:val="24"/>
              </w:rPr>
              <w:t xml:space="preserve">     Instituția dispune de un panou unde este afișat orarul lecțiilor și ale activiățile extracurriculare. Instituția asigură majoritatea disciplinelor cu profesorii de bază. Orarul este elaborat conform Planului - cadru ținându-se cont de reperele metodologice recomandate de MEC şi asigură raportul optim între timpul instruirii formale şi cel al instruirii nonformale, timpului de învăţare şi timpului de recreere, însă, uneori din lipsa de cadre didactice suntem nevoiți să angajăm profesori prin cumul.</w:t>
            </w:r>
          </w:p>
        </w:tc>
      </w:tr>
      <w:tr w:rsidR="0018478A" w:rsidRPr="006A55C2" w:rsidTr="005D1ABF">
        <w:tc>
          <w:tcPr>
            <w:tcW w:w="2069" w:type="dxa"/>
          </w:tcPr>
          <w:p w:rsidR="0018478A" w:rsidRPr="006A55C2" w:rsidRDefault="0018478A" w:rsidP="00BA054B">
            <w:pPr>
              <w:jc w:val="left"/>
              <w:rPr>
                <w:szCs w:val="24"/>
              </w:rPr>
            </w:pPr>
            <w:r w:rsidRPr="006A55C2">
              <w:rPr>
                <w:szCs w:val="24"/>
              </w:rPr>
              <w:t xml:space="preserve">Pondere și punctaj acordat </w:t>
            </w:r>
          </w:p>
        </w:tc>
        <w:tc>
          <w:tcPr>
            <w:tcW w:w="1475" w:type="dxa"/>
          </w:tcPr>
          <w:p w:rsidR="0018478A" w:rsidRPr="006A55C2" w:rsidRDefault="0018478A" w:rsidP="00BA054B">
            <w:pPr>
              <w:rPr>
                <w:szCs w:val="24"/>
              </w:rPr>
            </w:pPr>
            <w:r w:rsidRPr="006A55C2">
              <w:rPr>
                <w:szCs w:val="24"/>
              </w:rPr>
              <w:t xml:space="preserve">Pondere: </w:t>
            </w:r>
            <w:r w:rsidRPr="006A55C2">
              <w:rPr>
                <w:bCs/>
                <w:szCs w:val="24"/>
              </w:rPr>
              <w:t>2</w:t>
            </w:r>
          </w:p>
        </w:tc>
        <w:tc>
          <w:tcPr>
            <w:tcW w:w="3827" w:type="dxa"/>
          </w:tcPr>
          <w:p w:rsidR="0018478A" w:rsidRPr="006A55C2" w:rsidRDefault="0018478A" w:rsidP="00551A4C">
            <w:pPr>
              <w:rPr>
                <w:szCs w:val="24"/>
              </w:rPr>
            </w:pPr>
            <w:r w:rsidRPr="006A55C2">
              <w:rPr>
                <w:szCs w:val="24"/>
              </w:rPr>
              <w:t>Autoevaluare conform criteriilor: -</w:t>
            </w:r>
            <w:r w:rsidR="00551A4C">
              <w:rPr>
                <w:szCs w:val="24"/>
              </w:rPr>
              <w:t>1</w:t>
            </w:r>
          </w:p>
        </w:tc>
        <w:tc>
          <w:tcPr>
            <w:tcW w:w="2268" w:type="dxa"/>
          </w:tcPr>
          <w:p w:rsidR="0018478A" w:rsidRPr="006A55C2" w:rsidRDefault="0018478A" w:rsidP="00551A4C">
            <w:pPr>
              <w:rPr>
                <w:szCs w:val="24"/>
              </w:rPr>
            </w:pPr>
            <w:r w:rsidRPr="006A55C2">
              <w:rPr>
                <w:szCs w:val="24"/>
              </w:rPr>
              <w:t xml:space="preserve">Punctaj acordat: </w:t>
            </w:r>
            <w:r w:rsidR="00551A4C">
              <w:rPr>
                <w:szCs w:val="24"/>
              </w:rPr>
              <w:t>-2</w:t>
            </w:r>
          </w:p>
        </w:tc>
      </w:tr>
    </w:tbl>
    <w:p w:rsidR="0018478A" w:rsidRPr="006A55C2" w:rsidRDefault="0018478A" w:rsidP="00BA054B">
      <w:pPr>
        <w:rPr>
          <w:b/>
          <w:bCs/>
          <w:szCs w:val="24"/>
        </w:rPr>
      </w:pPr>
      <w:r w:rsidRPr="006A55C2">
        <w:rPr>
          <w:b/>
          <w:bCs/>
          <w:szCs w:val="24"/>
        </w:rPr>
        <w:t>Domeniu: Capacitate instituțională</w:t>
      </w:r>
    </w:p>
    <w:p w:rsidR="0018478A" w:rsidRPr="006A55C2" w:rsidRDefault="0018478A" w:rsidP="00BA054B">
      <w:pPr>
        <w:rPr>
          <w:szCs w:val="24"/>
          <w:lang w:val="en-US"/>
        </w:rPr>
      </w:pPr>
      <w:r w:rsidRPr="006A55C2">
        <w:rPr>
          <w:b/>
          <w:bCs/>
          <w:szCs w:val="24"/>
          <w:lang w:val="en-US"/>
        </w:rPr>
        <w:t>Indicator 1.1.4.</w:t>
      </w:r>
      <w:r w:rsidRPr="006A55C2">
        <w:rPr>
          <w:szCs w:val="24"/>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6A55C2" w:rsidTr="005D1ABF">
        <w:tc>
          <w:tcPr>
            <w:tcW w:w="2069" w:type="dxa"/>
          </w:tcPr>
          <w:p w:rsidR="0018478A" w:rsidRPr="006A55C2" w:rsidRDefault="0018478A" w:rsidP="00BA054B">
            <w:pPr>
              <w:jc w:val="left"/>
              <w:rPr>
                <w:szCs w:val="24"/>
              </w:rPr>
            </w:pPr>
            <w:r w:rsidRPr="006A55C2">
              <w:rPr>
                <w:szCs w:val="24"/>
              </w:rPr>
              <w:t xml:space="preserve">Dovezi </w:t>
            </w:r>
          </w:p>
        </w:tc>
        <w:tc>
          <w:tcPr>
            <w:tcW w:w="7570" w:type="dxa"/>
            <w:gridSpan w:val="3"/>
          </w:tcPr>
          <w:p w:rsidR="0018478A" w:rsidRPr="006A55C2" w:rsidRDefault="0018478A" w:rsidP="00BA054B">
            <w:pPr>
              <w:pStyle w:val="Listparagraf"/>
              <w:numPr>
                <w:ilvl w:val="0"/>
                <w:numId w:val="6"/>
              </w:numPr>
              <w:rPr>
                <w:szCs w:val="24"/>
              </w:rPr>
            </w:pPr>
            <w:r w:rsidRPr="006A55C2">
              <w:rPr>
                <w:szCs w:val="24"/>
              </w:rPr>
              <w:t xml:space="preserve">Ordinul nr. </w:t>
            </w:r>
            <w:r w:rsidR="006A55C2" w:rsidRPr="006A55C2">
              <w:rPr>
                <w:szCs w:val="24"/>
              </w:rPr>
              <w:t>87</w:t>
            </w:r>
            <w:r w:rsidRPr="006A55C2">
              <w:rPr>
                <w:szCs w:val="24"/>
              </w:rPr>
              <w:t xml:space="preserve"> ab din </w:t>
            </w:r>
            <w:r w:rsidR="006A55C2" w:rsidRPr="006A55C2">
              <w:rPr>
                <w:szCs w:val="24"/>
              </w:rPr>
              <w:t>05.09.2022</w:t>
            </w:r>
            <w:r w:rsidRPr="006A55C2">
              <w:rPr>
                <w:szCs w:val="24"/>
              </w:rPr>
              <w:t xml:space="preserve"> cu privire la numirea administratorului pentru SIME; </w:t>
            </w:r>
          </w:p>
          <w:p w:rsidR="0018478A" w:rsidRPr="006A55C2" w:rsidRDefault="0018478A" w:rsidP="00BA054B">
            <w:pPr>
              <w:pStyle w:val="Listparagraf"/>
              <w:numPr>
                <w:ilvl w:val="0"/>
                <w:numId w:val="6"/>
              </w:numPr>
              <w:rPr>
                <w:szCs w:val="24"/>
              </w:rPr>
            </w:pPr>
            <w:r w:rsidRPr="006A55C2">
              <w:rPr>
                <w:szCs w:val="24"/>
              </w:rPr>
              <w:t xml:space="preserve">Registrul de evidență a bunurilor materiale luate la evidența contabilității instituției și registrele aprobate prin ordinul Ministerului finanțelor 216 din 28.12.2015 </w:t>
            </w:r>
          </w:p>
          <w:p w:rsidR="0018478A" w:rsidRPr="006A55C2" w:rsidRDefault="0018478A" w:rsidP="00BA054B">
            <w:pPr>
              <w:pStyle w:val="Listparagraf"/>
              <w:numPr>
                <w:ilvl w:val="0"/>
                <w:numId w:val="6"/>
              </w:numPr>
              <w:rPr>
                <w:szCs w:val="24"/>
              </w:rPr>
            </w:pPr>
            <w:r w:rsidRPr="006A55C2">
              <w:rPr>
                <w:szCs w:val="24"/>
              </w:rPr>
              <w:t xml:space="preserve">Raport SIME anual semnat electronic de către directorul instituției. </w:t>
            </w:r>
          </w:p>
          <w:p w:rsidR="0018478A" w:rsidRPr="006A55C2" w:rsidRDefault="0018478A" w:rsidP="00BA054B">
            <w:pPr>
              <w:pStyle w:val="Listparagraf"/>
              <w:numPr>
                <w:ilvl w:val="0"/>
                <w:numId w:val="6"/>
              </w:numPr>
              <w:rPr>
                <w:szCs w:val="24"/>
              </w:rPr>
            </w:pPr>
            <w:r w:rsidRPr="006A55C2">
              <w:rPr>
                <w:szCs w:val="24"/>
              </w:rPr>
              <w:t xml:space="preserve">Instituția dispune de spații educaționale adecvate pentru toți elevii din liceu (25 cabinete de curs, 2 cabinete de limba engleză, 2 cabinete de menaj, 1 cabinet de ed. muzicală, 1 cabinet de informatică, o sală de sport; </w:t>
            </w:r>
          </w:p>
          <w:p w:rsidR="0018478A" w:rsidRPr="006A55C2" w:rsidRDefault="0018478A" w:rsidP="00BA054B">
            <w:pPr>
              <w:pStyle w:val="Listparagraf"/>
              <w:numPr>
                <w:ilvl w:val="0"/>
                <w:numId w:val="6"/>
              </w:numPr>
              <w:rPr>
                <w:szCs w:val="24"/>
              </w:rPr>
            </w:pPr>
            <w:r w:rsidRPr="006A55C2">
              <w:rPr>
                <w:szCs w:val="24"/>
              </w:rPr>
              <w:t>650 de scaune, 400 de bănci;</w:t>
            </w:r>
          </w:p>
          <w:p w:rsidR="0018478A" w:rsidRPr="006A55C2" w:rsidRDefault="0018478A" w:rsidP="00BA054B">
            <w:pPr>
              <w:pStyle w:val="Listparagraf"/>
              <w:numPr>
                <w:ilvl w:val="0"/>
                <w:numId w:val="6"/>
              </w:numPr>
              <w:rPr>
                <w:szCs w:val="24"/>
              </w:rPr>
            </w:pPr>
            <w:r w:rsidRPr="006A55C2">
              <w:rPr>
                <w:szCs w:val="24"/>
              </w:rPr>
              <w:t>Băncile sunt marcate conform taliei elevilor.</w:t>
            </w:r>
          </w:p>
          <w:p w:rsidR="005D1ABF" w:rsidRPr="006A55C2" w:rsidRDefault="005D1ABF" w:rsidP="00BA054B">
            <w:pPr>
              <w:pStyle w:val="Listparagraf"/>
              <w:numPr>
                <w:ilvl w:val="0"/>
                <w:numId w:val="6"/>
              </w:numPr>
              <w:rPr>
                <w:szCs w:val="24"/>
              </w:rPr>
            </w:pPr>
            <w:r w:rsidRPr="006A55C2">
              <w:rPr>
                <w:rFonts w:ascii="Arial" w:eastAsia="Arial Unicode MS" w:hAnsi="Arial" w:cs="Arial Unicode MS"/>
                <w:bCs/>
                <w:sz w:val="22"/>
                <w:szCs w:val="24"/>
                <w:lang w:val="ro-RO"/>
              </w:rPr>
              <w:t>Sala de mese este asigurată cu 20 de mese, la fiecare se pot alimenta 6 elevi din clasele primare, în sala de mese sunt 40 de scaune, pe fiecare scaun încap 3 elevi.</w:t>
            </w:r>
          </w:p>
        </w:tc>
      </w:tr>
      <w:tr w:rsidR="0018478A" w:rsidRPr="006A55C2" w:rsidTr="005D1ABF">
        <w:tc>
          <w:tcPr>
            <w:tcW w:w="2069" w:type="dxa"/>
          </w:tcPr>
          <w:p w:rsidR="0018478A" w:rsidRPr="006A55C2" w:rsidRDefault="0018478A" w:rsidP="00BA054B">
            <w:pPr>
              <w:jc w:val="left"/>
              <w:rPr>
                <w:szCs w:val="24"/>
              </w:rPr>
            </w:pPr>
            <w:r w:rsidRPr="006A55C2">
              <w:rPr>
                <w:szCs w:val="24"/>
              </w:rPr>
              <w:t>Constatări</w:t>
            </w:r>
          </w:p>
        </w:tc>
        <w:tc>
          <w:tcPr>
            <w:tcW w:w="7570" w:type="dxa"/>
            <w:gridSpan w:val="3"/>
          </w:tcPr>
          <w:p w:rsidR="0018478A" w:rsidRPr="006A55C2" w:rsidRDefault="0018478A" w:rsidP="00BA054B">
            <w:pPr>
              <w:rPr>
                <w:szCs w:val="24"/>
              </w:rPr>
            </w:pPr>
            <w:r w:rsidRPr="006A55C2">
              <w:rPr>
                <w:szCs w:val="24"/>
              </w:rPr>
              <w:t xml:space="preserve">   Asigurarea condiţiilor optime pentru desfăşurarea unui proces educaţional de calitate, mobilier adaptabil, echipament, utilaje prezente,marcate conform taliei elevilor  în toate auditoriile liceului. Astfel, respectarea normativelor în vigoare determină dezvoltarea fizică și mentală armonioasă a copilului. La achiziționare se optează pentru mobilier reglabil, comod și practice, dar, la moment, pe alocuri, în clase și în grupe se asigură cu mobilier adaptat necesității fiecărui elev sau copil. Mobilierul este adaptat vârstei, dar mai 7 puțin se reușește a adapta mobilierul particularităților psihofiziologice individuale.</w:t>
            </w:r>
          </w:p>
        </w:tc>
      </w:tr>
      <w:tr w:rsidR="0018478A" w:rsidRPr="00C12F00" w:rsidTr="005D1ABF">
        <w:tc>
          <w:tcPr>
            <w:tcW w:w="2069" w:type="dxa"/>
          </w:tcPr>
          <w:p w:rsidR="0018478A" w:rsidRPr="006A55C2" w:rsidRDefault="0018478A" w:rsidP="00BA054B">
            <w:pPr>
              <w:jc w:val="left"/>
              <w:rPr>
                <w:szCs w:val="24"/>
              </w:rPr>
            </w:pPr>
            <w:r w:rsidRPr="006A55C2">
              <w:rPr>
                <w:szCs w:val="24"/>
              </w:rPr>
              <w:t xml:space="preserve">Pondere și punctaj acordat </w:t>
            </w:r>
          </w:p>
        </w:tc>
        <w:tc>
          <w:tcPr>
            <w:tcW w:w="1475" w:type="dxa"/>
          </w:tcPr>
          <w:p w:rsidR="0018478A" w:rsidRPr="006A55C2" w:rsidRDefault="0018478A" w:rsidP="00BA054B">
            <w:pPr>
              <w:rPr>
                <w:szCs w:val="24"/>
              </w:rPr>
            </w:pPr>
            <w:r w:rsidRPr="006A55C2">
              <w:rPr>
                <w:szCs w:val="24"/>
              </w:rPr>
              <w:t xml:space="preserve">Pondere: </w:t>
            </w:r>
            <w:r w:rsidRPr="006A55C2">
              <w:rPr>
                <w:bCs/>
                <w:szCs w:val="24"/>
              </w:rPr>
              <w:t>1</w:t>
            </w:r>
          </w:p>
        </w:tc>
        <w:tc>
          <w:tcPr>
            <w:tcW w:w="3827" w:type="dxa"/>
          </w:tcPr>
          <w:p w:rsidR="0018478A" w:rsidRPr="006A55C2" w:rsidRDefault="0018478A" w:rsidP="00551A4C">
            <w:pPr>
              <w:rPr>
                <w:szCs w:val="24"/>
              </w:rPr>
            </w:pPr>
            <w:r w:rsidRPr="006A55C2">
              <w:rPr>
                <w:szCs w:val="24"/>
              </w:rPr>
              <w:t>Autoevaluare conform criteriilor: -</w:t>
            </w:r>
            <w:r w:rsidR="00551A4C">
              <w:rPr>
                <w:szCs w:val="24"/>
              </w:rPr>
              <w:t>1</w:t>
            </w:r>
          </w:p>
        </w:tc>
        <w:tc>
          <w:tcPr>
            <w:tcW w:w="2268" w:type="dxa"/>
          </w:tcPr>
          <w:p w:rsidR="0018478A" w:rsidRPr="006A55C2" w:rsidRDefault="0018478A" w:rsidP="00551A4C">
            <w:pPr>
              <w:rPr>
                <w:szCs w:val="24"/>
              </w:rPr>
            </w:pPr>
            <w:r w:rsidRPr="006A55C2">
              <w:rPr>
                <w:szCs w:val="24"/>
              </w:rPr>
              <w:t xml:space="preserve">Punctaj acordat: - </w:t>
            </w:r>
            <w:r w:rsidR="00551A4C">
              <w:rPr>
                <w:szCs w:val="24"/>
              </w:rPr>
              <w:t>1</w:t>
            </w:r>
            <w:r w:rsidRPr="006A55C2">
              <w:rPr>
                <w:szCs w:val="24"/>
              </w:rPr>
              <w:t xml:space="preserve"> </w:t>
            </w:r>
          </w:p>
        </w:tc>
      </w:tr>
    </w:tbl>
    <w:p w:rsidR="0018478A" w:rsidRPr="005858E0" w:rsidRDefault="0018478A" w:rsidP="00BA054B">
      <w:pPr>
        <w:rPr>
          <w:szCs w:val="24"/>
          <w:lang w:val="en-US"/>
        </w:rPr>
      </w:pPr>
      <w:r w:rsidRPr="005858E0">
        <w:rPr>
          <w:b/>
          <w:bCs/>
          <w:szCs w:val="24"/>
          <w:lang w:val="en-US"/>
        </w:rPr>
        <w:t>Indicator 1.1.5.</w:t>
      </w:r>
      <w:r w:rsidRPr="005858E0">
        <w:rPr>
          <w:szCs w:val="24"/>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5858E0" w:rsidRPr="005858E0" w:rsidTr="005D1ABF">
        <w:tc>
          <w:tcPr>
            <w:tcW w:w="2069" w:type="dxa"/>
          </w:tcPr>
          <w:p w:rsidR="0018478A" w:rsidRPr="005858E0" w:rsidRDefault="0018478A" w:rsidP="00BA054B">
            <w:pPr>
              <w:jc w:val="left"/>
              <w:rPr>
                <w:szCs w:val="24"/>
              </w:rPr>
            </w:pPr>
            <w:r w:rsidRPr="005858E0">
              <w:rPr>
                <w:szCs w:val="24"/>
              </w:rPr>
              <w:t xml:space="preserve">Dovezi </w:t>
            </w:r>
          </w:p>
        </w:tc>
        <w:tc>
          <w:tcPr>
            <w:tcW w:w="7570" w:type="dxa"/>
            <w:gridSpan w:val="3"/>
          </w:tcPr>
          <w:p w:rsidR="0018478A" w:rsidRPr="005858E0" w:rsidRDefault="0018478A" w:rsidP="00BA054B">
            <w:pPr>
              <w:pStyle w:val="TableParagraph"/>
              <w:numPr>
                <w:ilvl w:val="0"/>
                <w:numId w:val="4"/>
              </w:numPr>
              <w:tabs>
                <w:tab w:val="left" w:pos="827"/>
                <w:tab w:val="left" w:pos="829"/>
              </w:tabs>
              <w:jc w:val="both"/>
              <w:rPr>
                <w:sz w:val="24"/>
                <w:szCs w:val="24"/>
              </w:rPr>
            </w:pPr>
            <w:r w:rsidRPr="005858E0">
              <w:rPr>
                <w:sz w:val="24"/>
                <w:szCs w:val="24"/>
              </w:rPr>
              <w:t xml:space="preserve">Registrele de evidenţă a elevilor care au făcut cunoștință cu  regulile de securitate a vieţii şi sănătăţii în laboratoarele de fizică, chimie şi informatică; </w:t>
            </w:r>
          </w:p>
          <w:p w:rsidR="0018478A" w:rsidRPr="005858E0" w:rsidRDefault="0018478A" w:rsidP="00BA054B">
            <w:pPr>
              <w:pStyle w:val="TableParagraph"/>
              <w:numPr>
                <w:ilvl w:val="0"/>
                <w:numId w:val="4"/>
              </w:numPr>
              <w:tabs>
                <w:tab w:val="left" w:pos="827"/>
                <w:tab w:val="left" w:pos="829"/>
              </w:tabs>
              <w:jc w:val="both"/>
              <w:rPr>
                <w:sz w:val="24"/>
                <w:szCs w:val="24"/>
              </w:rPr>
            </w:pPr>
            <w:r w:rsidRPr="005858E0">
              <w:rPr>
                <w:sz w:val="24"/>
                <w:szCs w:val="24"/>
              </w:rPr>
              <w:lastRenderedPageBreak/>
              <w:t xml:space="preserve">Registrul de evidență a utilajelor, dispozitivelor, ustensilelor și materialelor de sprijin la: chimie, biologie, fizică, informatică, educație tehnologică, educație fizică;  </w:t>
            </w:r>
          </w:p>
          <w:p w:rsidR="0018478A" w:rsidRPr="005858E0" w:rsidRDefault="0018478A" w:rsidP="00BA054B">
            <w:pPr>
              <w:pStyle w:val="TableParagraph"/>
              <w:numPr>
                <w:ilvl w:val="0"/>
                <w:numId w:val="4"/>
              </w:numPr>
              <w:tabs>
                <w:tab w:val="left" w:pos="827"/>
                <w:tab w:val="left" w:pos="829"/>
              </w:tabs>
              <w:jc w:val="both"/>
              <w:rPr>
                <w:sz w:val="24"/>
                <w:szCs w:val="24"/>
              </w:rPr>
            </w:pPr>
            <w:r w:rsidRPr="005858E0">
              <w:rPr>
                <w:sz w:val="24"/>
                <w:szCs w:val="24"/>
              </w:rPr>
              <w:t xml:space="preserve">Instituția dispune de 52 calculatoare conectate la internet (12 utilizate de către elevi în cabinetul de informatică, 39 sunt utilizate de către cadrele didactice în scop educațional, 1 calculator în centrul de resurse pentru elevii cu CES);  </w:t>
            </w:r>
          </w:p>
          <w:p w:rsidR="0018478A" w:rsidRPr="005858E0" w:rsidRDefault="0018478A" w:rsidP="00BA054B">
            <w:pPr>
              <w:pStyle w:val="TableParagraph"/>
              <w:numPr>
                <w:ilvl w:val="0"/>
                <w:numId w:val="4"/>
              </w:numPr>
              <w:tabs>
                <w:tab w:val="left" w:pos="827"/>
                <w:tab w:val="left" w:pos="829"/>
              </w:tabs>
              <w:jc w:val="both"/>
              <w:rPr>
                <w:sz w:val="24"/>
                <w:szCs w:val="24"/>
              </w:rPr>
            </w:pPr>
            <w:r w:rsidRPr="005858E0">
              <w:rPr>
                <w:sz w:val="24"/>
                <w:szCs w:val="24"/>
              </w:rPr>
              <w:t xml:space="preserve">Fiecarea cabinet dispune de televizor. </w:t>
            </w:r>
          </w:p>
        </w:tc>
      </w:tr>
      <w:tr w:rsidR="0018478A" w:rsidRPr="005858E0" w:rsidTr="005D1ABF">
        <w:tc>
          <w:tcPr>
            <w:tcW w:w="2069" w:type="dxa"/>
          </w:tcPr>
          <w:p w:rsidR="0018478A" w:rsidRPr="005858E0" w:rsidRDefault="0018478A" w:rsidP="00BA054B">
            <w:pPr>
              <w:jc w:val="left"/>
              <w:rPr>
                <w:szCs w:val="24"/>
              </w:rPr>
            </w:pPr>
            <w:r w:rsidRPr="005858E0">
              <w:rPr>
                <w:szCs w:val="24"/>
              </w:rPr>
              <w:lastRenderedPageBreak/>
              <w:t>Constatări</w:t>
            </w:r>
          </w:p>
        </w:tc>
        <w:tc>
          <w:tcPr>
            <w:tcW w:w="7570" w:type="dxa"/>
            <w:gridSpan w:val="3"/>
          </w:tcPr>
          <w:p w:rsidR="0018478A" w:rsidRPr="005858E0" w:rsidRDefault="0018478A" w:rsidP="00BA054B">
            <w:pPr>
              <w:rPr>
                <w:rFonts w:eastAsia="Times New Roman"/>
                <w:iCs/>
                <w:szCs w:val="24"/>
              </w:rPr>
            </w:pPr>
            <w:r w:rsidRPr="005858E0">
              <w:rPr>
                <w:szCs w:val="24"/>
              </w:rPr>
              <w:t xml:space="preserve">    Dotarea</w:t>
            </w:r>
            <w:r w:rsidRPr="005858E0">
              <w:rPr>
                <w:spacing w:val="-2"/>
                <w:szCs w:val="24"/>
              </w:rPr>
              <w:t xml:space="preserve"> </w:t>
            </w:r>
            <w:r w:rsidRPr="005858E0">
              <w:rPr>
                <w:szCs w:val="24"/>
              </w:rPr>
              <w:t>instituţiei</w:t>
            </w:r>
            <w:r w:rsidRPr="005858E0">
              <w:rPr>
                <w:spacing w:val="-1"/>
                <w:szCs w:val="24"/>
              </w:rPr>
              <w:t xml:space="preserve"> </w:t>
            </w:r>
            <w:r w:rsidRPr="005858E0">
              <w:rPr>
                <w:szCs w:val="24"/>
              </w:rPr>
              <w:t>cu materiale</w:t>
            </w:r>
            <w:r w:rsidRPr="005858E0">
              <w:rPr>
                <w:spacing w:val="-1"/>
                <w:szCs w:val="24"/>
              </w:rPr>
              <w:t xml:space="preserve"> </w:t>
            </w:r>
            <w:r w:rsidRPr="005858E0">
              <w:rPr>
                <w:szCs w:val="24"/>
              </w:rPr>
              <w:t>de</w:t>
            </w:r>
            <w:r w:rsidRPr="005858E0">
              <w:rPr>
                <w:spacing w:val="-2"/>
                <w:szCs w:val="24"/>
              </w:rPr>
              <w:t xml:space="preserve"> </w:t>
            </w:r>
            <w:r w:rsidRPr="005858E0">
              <w:rPr>
                <w:szCs w:val="24"/>
              </w:rPr>
              <w:t>sprijin</w:t>
            </w:r>
            <w:r w:rsidRPr="005858E0">
              <w:rPr>
                <w:spacing w:val="-1"/>
                <w:szCs w:val="24"/>
              </w:rPr>
              <w:t xml:space="preserve"> </w:t>
            </w:r>
            <w:r w:rsidRPr="005858E0">
              <w:rPr>
                <w:szCs w:val="24"/>
              </w:rPr>
              <w:t>(echipamente,</w:t>
            </w:r>
            <w:r w:rsidRPr="005858E0">
              <w:rPr>
                <w:spacing w:val="-1"/>
                <w:szCs w:val="24"/>
              </w:rPr>
              <w:t xml:space="preserve"> </w:t>
            </w:r>
            <w:r w:rsidRPr="005858E0">
              <w:rPr>
                <w:szCs w:val="24"/>
              </w:rPr>
              <w:t>utilaje, dispozitive,</w:t>
            </w:r>
            <w:r w:rsidRPr="005858E0">
              <w:rPr>
                <w:spacing w:val="-4"/>
                <w:szCs w:val="24"/>
              </w:rPr>
              <w:t xml:space="preserve"> </w:t>
            </w:r>
            <w:r w:rsidRPr="005858E0">
              <w:rPr>
                <w:szCs w:val="24"/>
              </w:rPr>
              <w:t>ustensile), corespunde la necesitate, conform schimbărilor ce parvin în actele npormative în vigoare, constituie acțiuni orientate spre respectarea cerințelor sanitaro - igienice și de securitate. Mobilierul, inventarul, echipamentele și materialele de sprijin au fost achiziționate în ultimii 10 ani, ceea ce constituie un avantaj în aprecierea stării și funcționalității acestora. Dotarea spațiilor cu mijloace TIC este un punct forte al instituției.</w:t>
            </w:r>
          </w:p>
        </w:tc>
      </w:tr>
      <w:tr w:rsidR="0018478A" w:rsidRPr="005858E0" w:rsidTr="005D1ABF">
        <w:tc>
          <w:tcPr>
            <w:tcW w:w="2069" w:type="dxa"/>
          </w:tcPr>
          <w:p w:rsidR="0018478A" w:rsidRPr="005858E0" w:rsidRDefault="0018478A" w:rsidP="00BA054B">
            <w:pPr>
              <w:jc w:val="left"/>
              <w:rPr>
                <w:szCs w:val="24"/>
              </w:rPr>
            </w:pPr>
            <w:r w:rsidRPr="005858E0">
              <w:rPr>
                <w:szCs w:val="24"/>
              </w:rPr>
              <w:t xml:space="preserve">Pondere și punctaj acordat </w:t>
            </w:r>
          </w:p>
        </w:tc>
        <w:tc>
          <w:tcPr>
            <w:tcW w:w="1475" w:type="dxa"/>
          </w:tcPr>
          <w:p w:rsidR="0018478A" w:rsidRPr="005858E0" w:rsidRDefault="0018478A" w:rsidP="00BA054B">
            <w:pPr>
              <w:rPr>
                <w:szCs w:val="24"/>
              </w:rPr>
            </w:pPr>
            <w:r w:rsidRPr="005858E0">
              <w:rPr>
                <w:szCs w:val="24"/>
              </w:rPr>
              <w:t xml:space="preserve">Pondere: </w:t>
            </w:r>
            <w:r w:rsidRPr="005858E0">
              <w:rPr>
                <w:bCs/>
                <w:szCs w:val="24"/>
              </w:rPr>
              <w:t>1</w:t>
            </w:r>
          </w:p>
        </w:tc>
        <w:tc>
          <w:tcPr>
            <w:tcW w:w="3827" w:type="dxa"/>
          </w:tcPr>
          <w:p w:rsidR="0018478A" w:rsidRPr="005858E0" w:rsidRDefault="0018478A" w:rsidP="00BA054B">
            <w:pPr>
              <w:rPr>
                <w:szCs w:val="24"/>
              </w:rPr>
            </w:pPr>
            <w:r w:rsidRPr="005858E0">
              <w:rPr>
                <w:szCs w:val="24"/>
              </w:rPr>
              <w:t>Autoevaluare conform criteriilor: -0,75</w:t>
            </w:r>
          </w:p>
        </w:tc>
        <w:tc>
          <w:tcPr>
            <w:tcW w:w="2268" w:type="dxa"/>
          </w:tcPr>
          <w:p w:rsidR="0018478A" w:rsidRPr="005858E0" w:rsidRDefault="0018478A" w:rsidP="00BA054B">
            <w:pPr>
              <w:rPr>
                <w:szCs w:val="24"/>
              </w:rPr>
            </w:pPr>
            <w:r w:rsidRPr="005858E0">
              <w:rPr>
                <w:szCs w:val="24"/>
              </w:rPr>
              <w:t>Punctaj acordat: - 0,75</w:t>
            </w:r>
          </w:p>
        </w:tc>
      </w:tr>
    </w:tbl>
    <w:p w:rsidR="0018478A" w:rsidRPr="005858E0" w:rsidRDefault="0018478A" w:rsidP="00BA054B">
      <w:pPr>
        <w:rPr>
          <w:szCs w:val="24"/>
          <w:lang w:val="en-US"/>
        </w:rPr>
      </w:pPr>
      <w:r w:rsidRPr="005858E0">
        <w:rPr>
          <w:b/>
          <w:bCs/>
          <w:szCs w:val="24"/>
          <w:lang w:val="en-US"/>
        </w:rPr>
        <w:t>Indicator 1.1.6.</w:t>
      </w:r>
      <w:r w:rsidRPr="005858E0">
        <w:rPr>
          <w:szCs w:val="24"/>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5858E0" w:rsidTr="005D1ABF">
        <w:tc>
          <w:tcPr>
            <w:tcW w:w="2069" w:type="dxa"/>
          </w:tcPr>
          <w:p w:rsidR="0018478A" w:rsidRPr="005858E0" w:rsidRDefault="0018478A" w:rsidP="00BA054B">
            <w:pPr>
              <w:jc w:val="left"/>
              <w:rPr>
                <w:szCs w:val="24"/>
              </w:rPr>
            </w:pPr>
            <w:r w:rsidRPr="005858E0">
              <w:rPr>
                <w:szCs w:val="24"/>
              </w:rPr>
              <w:t xml:space="preserve">Dovezi </w:t>
            </w:r>
          </w:p>
        </w:tc>
        <w:tc>
          <w:tcPr>
            <w:tcW w:w="7570" w:type="dxa"/>
            <w:gridSpan w:val="3"/>
          </w:tcPr>
          <w:p w:rsidR="0018478A" w:rsidRPr="005858E0" w:rsidRDefault="0018478A" w:rsidP="00BA054B">
            <w:pPr>
              <w:pStyle w:val="TableParagraph"/>
              <w:numPr>
                <w:ilvl w:val="0"/>
                <w:numId w:val="5"/>
              </w:numPr>
              <w:jc w:val="both"/>
              <w:rPr>
                <w:sz w:val="24"/>
                <w:szCs w:val="24"/>
              </w:rPr>
            </w:pPr>
            <w:r w:rsidRPr="005858E0">
              <w:rPr>
                <w:sz w:val="24"/>
                <w:szCs w:val="24"/>
              </w:rPr>
              <w:t xml:space="preserve">Ordinul nr. </w:t>
            </w:r>
            <w:r w:rsidR="005858E0" w:rsidRPr="005858E0">
              <w:rPr>
                <w:sz w:val="24"/>
                <w:szCs w:val="24"/>
              </w:rPr>
              <w:t>80</w:t>
            </w:r>
            <w:r w:rsidRPr="005858E0">
              <w:rPr>
                <w:sz w:val="24"/>
                <w:szCs w:val="24"/>
              </w:rPr>
              <w:t xml:space="preserve">-ab din </w:t>
            </w:r>
            <w:r w:rsidR="005858E0" w:rsidRPr="005858E0">
              <w:rPr>
                <w:sz w:val="24"/>
                <w:szCs w:val="24"/>
              </w:rPr>
              <w:t>29.08.2022</w:t>
            </w:r>
            <w:r w:rsidRPr="005858E0">
              <w:rPr>
                <w:sz w:val="24"/>
                <w:szCs w:val="24"/>
              </w:rPr>
              <w:t xml:space="preserve">,  cu privire la crearea comisiei de triere; </w:t>
            </w:r>
          </w:p>
          <w:p w:rsidR="005858E0" w:rsidRPr="005858E0" w:rsidRDefault="005858E0" w:rsidP="00BA054B">
            <w:pPr>
              <w:pStyle w:val="TableParagraph"/>
              <w:numPr>
                <w:ilvl w:val="0"/>
                <w:numId w:val="5"/>
              </w:numPr>
              <w:jc w:val="both"/>
              <w:rPr>
                <w:sz w:val="24"/>
                <w:szCs w:val="24"/>
              </w:rPr>
            </w:pPr>
            <w:r w:rsidRPr="005858E0">
              <w:rPr>
                <w:sz w:val="24"/>
                <w:szCs w:val="24"/>
              </w:rPr>
              <w:t>Planul de lucru al lucrătorului medical pentru anul de studii 2022-2023 în IPLT „Dragoș- Vodă” din Stăuceni, asistentă medicală- Jioară Valentina, aprobat de directorul instituției la data de 02 septembrie, 2021;</w:t>
            </w:r>
          </w:p>
          <w:p w:rsidR="0018478A" w:rsidRPr="005858E0" w:rsidRDefault="0018478A" w:rsidP="00BA054B">
            <w:pPr>
              <w:pStyle w:val="TableParagraph"/>
              <w:numPr>
                <w:ilvl w:val="0"/>
                <w:numId w:val="5"/>
              </w:numPr>
              <w:jc w:val="both"/>
              <w:rPr>
                <w:sz w:val="24"/>
                <w:szCs w:val="24"/>
              </w:rPr>
            </w:pPr>
            <w:r w:rsidRPr="005858E0">
              <w:rPr>
                <w:sz w:val="24"/>
                <w:szCs w:val="24"/>
              </w:rPr>
              <w:t xml:space="preserve">Planul de lucru al lucrătorului medical; </w:t>
            </w:r>
          </w:p>
          <w:p w:rsidR="0018478A" w:rsidRPr="005858E0" w:rsidRDefault="0018478A" w:rsidP="00BA054B">
            <w:pPr>
              <w:pStyle w:val="TableParagraph"/>
              <w:numPr>
                <w:ilvl w:val="0"/>
                <w:numId w:val="5"/>
              </w:numPr>
              <w:jc w:val="both"/>
              <w:rPr>
                <w:sz w:val="24"/>
                <w:szCs w:val="24"/>
              </w:rPr>
            </w:pPr>
            <w:r w:rsidRPr="005858E0">
              <w:rPr>
                <w:sz w:val="24"/>
                <w:szCs w:val="24"/>
              </w:rPr>
              <w:t xml:space="preserve">Registrul de triaj al elevilor; </w:t>
            </w:r>
          </w:p>
          <w:p w:rsidR="0018478A" w:rsidRPr="005858E0" w:rsidRDefault="0018478A" w:rsidP="00BA054B">
            <w:pPr>
              <w:pStyle w:val="TableParagraph"/>
              <w:numPr>
                <w:ilvl w:val="0"/>
                <w:numId w:val="5"/>
              </w:numPr>
              <w:jc w:val="both"/>
              <w:rPr>
                <w:sz w:val="24"/>
                <w:szCs w:val="24"/>
              </w:rPr>
            </w:pPr>
            <w:r w:rsidRPr="005858E0">
              <w:rPr>
                <w:sz w:val="24"/>
                <w:szCs w:val="24"/>
              </w:rPr>
              <w:t>Carnetele cu controlul medical al angajaţilor.</w:t>
            </w:r>
          </w:p>
          <w:p w:rsidR="005858E0" w:rsidRPr="005858E0" w:rsidRDefault="0018478A" w:rsidP="00BA054B">
            <w:pPr>
              <w:pStyle w:val="TableParagraph"/>
              <w:numPr>
                <w:ilvl w:val="0"/>
                <w:numId w:val="5"/>
              </w:numPr>
              <w:jc w:val="both"/>
              <w:rPr>
                <w:sz w:val="24"/>
                <w:szCs w:val="24"/>
              </w:rPr>
            </w:pPr>
            <w:r w:rsidRPr="005858E0">
              <w:rPr>
                <w:sz w:val="24"/>
                <w:szCs w:val="24"/>
              </w:rPr>
              <w:t xml:space="preserve">Ordinul </w:t>
            </w:r>
            <w:r w:rsidR="005858E0" w:rsidRPr="005858E0">
              <w:rPr>
                <w:sz w:val="24"/>
                <w:szCs w:val="24"/>
              </w:rPr>
              <w:t>88</w:t>
            </w:r>
            <w:r w:rsidRPr="005858E0">
              <w:rPr>
                <w:sz w:val="24"/>
                <w:szCs w:val="24"/>
              </w:rPr>
              <w:t>-ab din 0</w:t>
            </w:r>
            <w:r w:rsidR="005858E0" w:rsidRPr="005858E0">
              <w:rPr>
                <w:sz w:val="24"/>
                <w:szCs w:val="24"/>
              </w:rPr>
              <w:t>5.09.2022</w:t>
            </w:r>
            <w:r w:rsidRPr="005858E0">
              <w:rPr>
                <w:sz w:val="24"/>
                <w:szCs w:val="24"/>
              </w:rPr>
              <w:t>, cu privire la or</w:t>
            </w:r>
            <w:r w:rsidR="005858E0" w:rsidRPr="005858E0">
              <w:rPr>
                <w:sz w:val="24"/>
                <w:szCs w:val="24"/>
              </w:rPr>
              <w:t>ganizarea alimentației gratuite pentru elevii din clasele primare,</w:t>
            </w:r>
          </w:p>
          <w:p w:rsidR="005858E0" w:rsidRPr="005858E0" w:rsidRDefault="0018478A" w:rsidP="00BA054B">
            <w:pPr>
              <w:pStyle w:val="TableParagraph"/>
              <w:numPr>
                <w:ilvl w:val="0"/>
                <w:numId w:val="5"/>
              </w:numPr>
              <w:jc w:val="both"/>
              <w:rPr>
                <w:sz w:val="24"/>
                <w:szCs w:val="24"/>
              </w:rPr>
            </w:pPr>
            <w:r w:rsidRPr="005858E0">
              <w:rPr>
                <w:sz w:val="24"/>
                <w:szCs w:val="24"/>
              </w:rPr>
              <w:t>Ordinul 8</w:t>
            </w:r>
            <w:r w:rsidR="005858E0" w:rsidRPr="005858E0">
              <w:rPr>
                <w:sz w:val="24"/>
                <w:szCs w:val="24"/>
              </w:rPr>
              <w:t>9</w:t>
            </w:r>
            <w:r w:rsidRPr="005858E0">
              <w:rPr>
                <w:sz w:val="24"/>
                <w:szCs w:val="24"/>
              </w:rPr>
              <w:t>-ab din 0</w:t>
            </w:r>
            <w:r w:rsidR="005858E0" w:rsidRPr="005858E0">
              <w:rPr>
                <w:sz w:val="24"/>
                <w:szCs w:val="24"/>
              </w:rPr>
              <w:t>5.09.2022</w:t>
            </w:r>
            <w:r w:rsidRPr="005858E0">
              <w:rPr>
                <w:sz w:val="24"/>
                <w:szCs w:val="24"/>
              </w:rPr>
              <w:t xml:space="preserve">, cu privire la </w:t>
            </w:r>
            <w:r w:rsidR="005858E0" w:rsidRPr="005858E0">
              <w:rPr>
                <w:sz w:val="24"/>
                <w:szCs w:val="24"/>
              </w:rPr>
              <w:t>dejunul gratuit pentru elevii din familiile social dezavantajate,</w:t>
            </w:r>
          </w:p>
          <w:p w:rsidR="005858E0" w:rsidRPr="005858E0" w:rsidRDefault="005858E0" w:rsidP="00BA054B">
            <w:pPr>
              <w:pStyle w:val="TableParagraph"/>
              <w:numPr>
                <w:ilvl w:val="0"/>
                <w:numId w:val="5"/>
              </w:numPr>
              <w:jc w:val="both"/>
              <w:rPr>
                <w:sz w:val="24"/>
                <w:szCs w:val="24"/>
              </w:rPr>
            </w:pPr>
            <w:r w:rsidRPr="005858E0">
              <w:rPr>
                <w:sz w:val="24"/>
                <w:szCs w:val="24"/>
              </w:rPr>
              <w:t>Ordnul nr. 90-ab din 05.09.2022 cu privire la alimentația elevilor cu TBC;</w:t>
            </w:r>
          </w:p>
          <w:p w:rsidR="0018478A" w:rsidRPr="005858E0" w:rsidRDefault="0018478A" w:rsidP="00BA054B">
            <w:pPr>
              <w:pStyle w:val="TableParagraph"/>
              <w:numPr>
                <w:ilvl w:val="0"/>
                <w:numId w:val="5"/>
              </w:numPr>
              <w:jc w:val="both"/>
              <w:rPr>
                <w:sz w:val="24"/>
                <w:szCs w:val="24"/>
              </w:rPr>
            </w:pPr>
            <w:r w:rsidRPr="005858E0">
              <w:rPr>
                <w:sz w:val="24"/>
                <w:szCs w:val="24"/>
              </w:rPr>
              <w:t>O mașină de spălat vase;</w:t>
            </w:r>
          </w:p>
          <w:p w:rsidR="0018478A" w:rsidRPr="005858E0" w:rsidRDefault="0018478A" w:rsidP="00BA054B">
            <w:pPr>
              <w:pStyle w:val="TableParagraph"/>
              <w:numPr>
                <w:ilvl w:val="0"/>
                <w:numId w:val="5"/>
              </w:numPr>
              <w:jc w:val="both"/>
              <w:rPr>
                <w:sz w:val="24"/>
                <w:szCs w:val="24"/>
              </w:rPr>
            </w:pPr>
            <w:r w:rsidRPr="005858E0">
              <w:rPr>
                <w:sz w:val="24"/>
                <w:szCs w:val="24"/>
              </w:rPr>
              <w:t>Depozit pentru legume și fructe;</w:t>
            </w:r>
          </w:p>
          <w:p w:rsidR="0018478A" w:rsidRPr="005858E0" w:rsidRDefault="0018478A" w:rsidP="00BA054B">
            <w:pPr>
              <w:pStyle w:val="TableParagraph"/>
              <w:numPr>
                <w:ilvl w:val="0"/>
                <w:numId w:val="5"/>
              </w:numPr>
              <w:jc w:val="both"/>
              <w:rPr>
                <w:sz w:val="24"/>
                <w:szCs w:val="24"/>
              </w:rPr>
            </w:pPr>
            <w:r w:rsidRPr="005858E0">
              <w:rPr>
                <w:sz w:val="24"/>
                <w:szCs w:val="24"/>
              </w:rPr>
              <w:t>Sala de servire a mesei a elevilor din instituție coincide cu sala de festivități;</w:t>
            </w:r>
          </w:p>
          <w:p w:rsidR="0018478A" w:rsidRPr="005858E0" w:rsidRDefault="0018478A" w:rsidP="00BA054B">
            <w:pPr>
              <w:pStyle w:val="TableParagraph"/>
              <w:numPr>
                <w:ilvl w:val="0"/>
                <w:numId w:val="5"/>
              </w:numPr>
              <w:jc w:val="both"/>
              <w:rPr>
                <w:sz w:val="24"/>
                <w:szCs w:val="24"/>
              </w:rPr>
            </w:pPr>
            <w:r w:rsidRPr="005858E0">
              <w:rPr>
                <w:sz w:val="24"/>
                <w:szCs w:val="24"/>
              </w:rPr>
              <w:t>Sala de mese prevede 120 de locuri;</w:t>
            </w:r>
          </w:p>
        </w:tc>
      </w:tr>
      <w:tr w:rsidR="0018478A" w:rsidRPr="005858E0" w:rsidTr="005D1ABF">
        <w:tc>
          <w:tcPr>
            <w:tcW w:w="2069" w:type="dxa"/>
          </w:tcPr>
          <w:p w:rsidR="0018478A" w:rsidRPr="005858E0" w:rsidRDefault="0018478A" w:rsidP="00BA054B">
            <w:pPr>
              <w:jc w:val="left"/>
              <w:rPr>
                <w:szCs w:val="24"/>
              </w:rPr>
            </w:pPr>
            <w:r w:rsidRPr="005858E0">
              <w:rPr>
                <w:szCs w:val="24"/>
              </w:rPr>
              <w:t>Constatări</w:t>
            </w:r>
          </w:p>
        </w:tc>
        <w:tc>
          <w:tcPr>
            <w:tcW w:w="7570" w:type="dxa"/>
            <w:gridSpan w:val="3"/>
          </w:tcPr>
          <w:p w:rsidR="0018478A" w:rsidRPr="005858E0" w:rsidRDefault="0018478A" w:rsidP="00BA054B">
            <w:pPr>
              <w:rPr>
                <w:szCs w:val="24"/>
              </w:rPr>
            </w:pPr>
            <w:r w:rsidRPr="005858E0">
              <w:rPr>
                <w:szCs w:val="24"/>
              </w:rPr>
              <w:t xml:space="preserve">    Instituția este dotată cu spațiu pentru prepararea și servirea hranei conform normelor sanitare, lângă blocul alimentar sunt lavoare cu apă caldă curgătoare, uscătoare. </w:t>
            </w:r>
          </w:p>
          <w:p w:rsidR="0018478A" w:rsidRPr="005858E0" w:rsidRDefault="0018478A" w:rsidP="00BA054B">
            <w:pPr>
              <w:rPr>
                <w:rFonts w:eastAsia="Times New Roman"/>
                <w:szCs w:val="24"/>
              </w:rPr>
            </w:pPr>
            <w:r w:rsidRPr="005858E0">
              <w:rPr>
                <w:szCs w:val="24"/>
              </w:rPr>
              <w:t>Alimentaţia elevilor se desfășoară conform normelor în vigoare.</w:t>
            </w:r>
          </w:p>
        </w:tc>
      </w:tr>
      <w:tr w:rsidR="0018478A" w:rsidRPr="005858E0" w:rsidTr="005D1ABF">
        <w:tc>
          <w:tcPr>
            <w:tcW w:w="2069" w:type="dxa"/>
          </w:tcPr>
          <w:p w:rsidR="0018478A" w:rsidRPr="005858E0" w:rsidRDefault="0018478A" w:rsidP="00BA054B">
            <w:pPr>
              <w:jc w:val="left"/>
              <w:rPr>
                <w:szCs w:val="24"/>
              </w:rPr>
            </w:pPr>
            <w:r w:rsidRPr="005858E0">
              <w:rPr>
                <w:szCs w:val="24"/>
              </w:rPr>
              <w:t xml:space="preserve">Pondere și punctaj acordat </w:t>
            </w:r>
          </w:p>
        </w:tc>
        <w:tc>
          <w:tcPr>
            <w:tcW w:w="1475" w:type="dxa"/>
          </w:tcPr>
          <w:p w:rsidR="0018478A" w:rsidRPr="005858E0" w:rsidRDefault="0018478A" w:rsidP="00BA054B">
            <w:pPr>
              <w:rPr>
                <w:szCs w:val="24"/>
              </w:rPr>
            </w:pPr>
            <w:r w:rsidRPr="005858E0">
              <w:rPr>
                <w:szCs w:val="24"/>
              </w:rPr>
              <w:t xml:space="preserve">Pondere: </w:t>
            </w:r>
            <w:r w:rsidRPr="005858E0">
              <w:rPr>
                <w:bCs/>
                <w:szCs w:val="24"/>
              </w:rPr>
              <w:t>1</w:t>
            </w:r>
          </w:p>
        </w:tc>
        <w:tc>
          <w:tcPr>
            <w:tcW w:w="3827" w:type="dxa"/>
          </w:tcPr>
          <w:p w:rsidR="0018478A" w:rsidRPr="005858E0" w:rsidRDefault="0018478A" w:rsidP="00BA054B">
            <w:pPr>
              <w:rPr>
                <w:szCs w:val="24"/>
              </w:rPr>
            </w:pPr>
            <w:r w:rsidRPr="005858E0">
              <w:rPr>
                <w:szCs w:val="24"/>
              </w:rPr>
              <w:t>Autoevaluare conform criteriilor: -0,75</w:t>
            </w:r>
          </w:p>
        </w:tc>
        <w:tc>
          <w:tcPr>
            <w:tcW w:w="2268" w:type="dxa"/>
          </w:tcPr>
          <w:p w:rsidR="0018478A" w:rsidRPr="005858E0" w:rsidRDefault="0018478A" w:rsidP="00BA054B">
            <w:pPr>
              <w:rPr>
                <w:szCs w:val="24"/>
              </w:rPr>
            </w:pPr>
            <w:r w:rsidRPr="005858E0">
              <w:rPr>
                <w:szCs w:val="24"/>
              </w:rPr>
              <w:t>Punctaj acordat: - 0,75</w:t>
            </w:r>
          </w:p>
        </w:tc>
      </w:tr>
    </w:tbl>
    <w:p w:rsidR="0018478A" w:rsidRPr="006A55C2" w:rsidRDefault="0018478A" w:rsidP="00BA054B">
      <w:pPr>
        <w:rPr>
          <w:szCs w:val="24"/>
          <w:lang w:val="en-US"/>
        </w:rPr>
      </w:pPr>
      <w:r w:rsidRPr="005858E0">
        <w:rPr>
          <w:b/>
          <w:bCs/>
          <w:szCs w:val="24"/>
          <w:lang w:val="en-US"/>
        </w:rPr>
        <w:t>Indicator 1.1.7.</w:t>
      </w:r>
      <w:r w:rsidRPr="005858E0">
        <w:rPr>
          <w:szCs w:val="24"/>
          <w:lang w:val="en-US"/>
        </w:rPr>
        <w:t xml:space="preserve"> Prezența spațiilor sanitare, cu respectarea criteriilor de accesibilitate</w:t>
      </w:r>
      <w:r w:rsidRPr="006A55C2">
        <w:rPr>
          <w:szCs w:val="24"/>
          <w:lang w:val="en-US"/>
        </w:rPr>
        <w:t>,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A55C2" w:rsidRPr="006A55C2" w:rsidTr="005D1ABF">
        <w:tc>
          <w:tcPr>
            <w:tcW w:w="2069" w:type="dxa"/>
          </w:tcPr>
          <w:p w:rsidR="0018478A" w:rsidRPr="006A55C2" w:rsidRDefault="0018478A" w:rsidP="00BA054B">
            <w:pPr>
              <w:jc w:val="left"/>
              <w:rPr>
                <w:szCs w:val="24"/>
              </w:rPr>
            </w:pPr>
            <w:r w:rsidRPr="006A55C2">
              <w:rPr>
                <w:szCs w:val="24"/>
              </w:rPr>
              <w:t xml:space="preserve">Dovezi </w:t>
            </w:r>
          </w:p>
        </w:tc>
        <w:tc>
          <w:tcPr>
            <w:tcW w:w="7570" w:type="dxa"/>
            <w:gridSpan w:val="3"/>
          </w:tcPr>
          <w:p w:rsidR="0018478A" w:rsidRPr="006A55C2" w:rsidRDefault="0018478A" w:rsidP="00BA054B">
            <w:pPr>
              <w:pStyle w:val="TableParagraph"/>
              <w:numPr>
                <w:ilvl w:val="0"/>
                <w:numId w:val="7"/>
              </w:numPr>
              <w:tabs>
                <w:tab w:val="left" w:pos="827"/>
                <w:tab w:val="left" w:pos="828"/>
              </w:tabs>
              <w:ind w:hanging="361"/>
              <w:rPr>
                <w:sz w:val="24"/>
                <w:szCs w:val="24"/>
              </w:rPr>
            </w:pPr>
            <w:r w:rsidRPr="006A55C2">
              <w:rPr>
                <w:sz w:val="24"/>
                <w:szCs w:val="24"/>
              </w:rPr>
              <w:t>5</w:t>
            </w:r>
            <w:r w:rsidRPr="006A55C2">
              <w:rPr>
                <w:spacing w:val="-2"/>
                <w:sz w:val="24"/>
                <w:szCs w:val="24"/>
              </w:rPr>
              <w:t xml:space="preserve"> </w:t>
            </w:r>
            <w:r w:rsidRPr="006A55C2">
              <w:rPr>
                <w:sz w:val="24"/>
                <w:szCs w:val="24"/>
              </w:rPr>
              <w:t>spații</w:t>
            </w:r>
            <w:r w:rsidRPr="006A55C2">
              <w:rPr>
                <w:spacing w:val="-1"/>
                <w:sz w:val="24"/>
                <w:szCs w:val="24"/>
              </w:rPr>
              <w:t xml:space="preserve"> </w:t>
            </w:r>
            <w:r w:rsidRPr="006A55C2">
              <w:rPr>
                <w:sz w:val="24"/>
                <w:szCs w:val="24"/>
              </w:rPr>
              <w:t>sanitare</w:t>
            </w:r>
            <w:r w:rsidRPr="006A55C2">
              <w:rPr>
                <w:spacing w:val="-3"/>
                <w:sz w:val="24"/>
                <w:szCs w:val="24"/>
              </w:rPr>
              <w:t xml:space="preserve"> </w:t>
            </w:r>
            <w:r w:rsidRPr="006A55C2">
              <w:rPr>
                <w:sz w:val="24"/>
                <w:szCs w:val="24"/>
              </w:rPr>
              <w:t>în</w:t>
            </w:r>
            <w:r w:rsidRPr="006A55C2">
              <w:rPr>
                <w:spacing w:val="-1"/>
                <w:sz w:val="24"/>
                <w:szCs w:val="24"/>
              </w:rPr>
              <w:t xml:space="preserve"> </w:t>
            </w:r>
            <w:r w:rsidRPr="006A55C2">
              <w:rPr>
                <w:sz w:val="24"/>
                <w:szCs w:val="24"/>
              </w:rPr>
              <w:t>edificiul</w:t>
            </w:r>
            <w:r w:rsidRPr="006A55C2">
              <w:rPr>
                <w:spacing w:val="-1"/>
                <w:sz w:val="24"/>
                <w:szCs w:val="24"/>
              </w:rPr>
              <w:t xml:space="preserve"> </w:t>
            </w:r>
            <w:r w:rsidRPr="006A55C2">
              <w:rPr>
                <w:sz w:val="24"/>
                <w:szCs w:val="24"/>
              </w:rPr>
              <w:t>principal;</w:t>
            </w:r>
          </w:p>
          <w:p w:rsidR="0018478A" w:rsidRPr="006A55C2" w:rsidRDefault="0018478A" w:rsidP="00BA054B">
            <w:pPr>
              <w:pStyle w:val="TableParagraph"/>
              <w:numPr>
                <w:ilvl w:val="0"/>
                <w:numId w:val="7"/>
              </w:numPr>
              <w:tabs>
                <w:tab w:val="left" w:pos="827"/>
                <w:tab w:val="left" w:pos="828"/>
              </w:tabs>
              <w:ind w:hanging="361"/>
              <w:rPr>
                <w:sz w:val="24"/>
                <w:szCs w:val="24"/>
              </w:rPr>
            </w:pPr>
            <w:r w:rsidRPr="006A55C2">
              <w:rPr>
                <w:sz w:val="24"/>
                <w:szCs w:val="24"/>
              </w:rPr>
              <w:t>WC-uri</w:t>
            </w:r>
            <w:r w:rsidRPr="006A55C2">
              <w:rPr>
                <w:spacing w:val="-2"/>
                <w:sz w:val="24"/>
                <w:szCs w:val="24"/>
              </w:rPr>
              <w:t xml:space="preserve"> cu cabine </w:t>
            </w:r>
            <w:r w:rsidRPr="006A55C2">
              <w:rPr>
                <w:sz w:val="24"/>
                <w:szCs w:val="24"/>
              </w:rPr>
              <w:t>în</w:t>
            </w:r>
            <w:r w:rsidRPr="006A55C2">
              <w:rPr>
                <w:spacing w:val="-1"/>
                <w:sz w:val="24"/>
                <w:szCs w:val="24"/>
              </w:rPr>
              <w:t xml:space="preserve"> </w:t>
            </w:r>
            <w:r w:rsidRPr="006A55C2">
              <w:rPr>
                <w:sz w:val="24"/>
                <w:szCs w:val="24"/>
              </w:rPr>
              <w:t xml:space="preserve">instituție: </w:t>
            </w:r>
            <w:r w:rsidRPr="006A55C2">
              <w:rPr>
                <w:spacing w:val="-2"/>
                <w:sz w:val="24"/>
                <w:szCs w:val="24"/>
              </w:rPr>
              <w:t>2</w:t>
            </w:r>
            <w:r w:rsidRPr="006A55C2">
              <w:rPr>
                <w:spacing w:val="-1"/>
                <w:sz w:val="24"/>
                <w:szCs w:val="24"/>
              </w:rPr>
              <w:t xml:space="preserve"> – </w:t>
            </w:r>
            <w:r w:rsidRPr="006A55C2">
              <w:rPr>
                <w:sz w:val="24"/>
                <w:szCs w:val="24"/>
              </w:rPr>
              <w:t>băieți</w:t>
            </w:r>
            <w:r w:rsidRPr="006A55C2">
              <w:rPr>
                <w:spacing w:val="-1"/>
                <w:sz w:val="24"/>
                <w:szCs w:val="24"/>
              </w:rPr>
              <w:t>, 2 –</w:t>
            </w:r>
            <w:r w:rsidRPr="006A55C2">
              <w:rPr>
                <w:spacing w:val="-2"/>
                <w:sz w:val="24"/>
                <w:szCs w:val="24"/>
              </w:rPr>
              <w:t xml:space="preserve"> </w:t>
            </w:r>
            <w:r w:rsidRPr="006A55C2">
              <w:rPr>
                <w:sz w:val="24"/>
                <w:szCs w:val="24"/>
              </w:rPr>
              <w:t>fete , 1 – personal;</w:t>
            </w:r>
          </w:p>
          <w:p w:rsidR="0018478A" w:rsidRPr="006A55C2" w:rsidRDefault="0018478A" w:rsidP="00BA054B">
            <w:pPr>
              <w:pStyle w:val="TableParagraph"/>
              <w:numPr>
                <w:ilvl w:val="0"/>
                <w:numId w:val="7"/>
              </w:numPr>
              <w:tabs>
                <w:tab w:val="left" w:pos="827"/>
                <w:tab w:val="left" w:pos="828"/>
              </w:tabs>
              <w:spacing w:before="1"/>
              <w:ind w:hanging="361"/>
              <w:rPr>
                <w:sz w:val="24"/>
                <w:szCs w:val="24"/>
              </w:rPr>
            </w:pPr>
            <w:r w:rsidRPr="006A55C2">
              <w:rPr>
                <w:sz w:val="24"/>
                <w:szCs w:val="24"/>
              </w:rPr>
              <w:t>13 lavoare</w:t>
            </w:r>
            <w:r w:rsidRPr="006A55C2">
              <w:rPr>
                <w:spacing w:val="-2"/>
                <w:sz w:val="24"/>
                <w:szCs w:val="24"/>
              </w:rPr>
              <w:t xml:space="preserve"> </w:t>
            </w:r>
            <w:r w:rsidRPr="006A55C2">
              <w:rPr>
                <w:sz w:val="24"/>
                <w:szCs w:val="24"/>
              </w:rPr>
              <w:t>cu</w:t>
            </w:r>
            <w:r w:rsidRPr="006A55C2">
              <w:rPr>
                <w:spacing w:val="-1"/>
                <w:sz w:val="24"/>
                <w:szCs w:val="24"/>
              </w:rPr>
              <w:t xml:space="preserve"> </w:t>
            </w:r>
            <w:r w:rsidRPr="006A55C2">
              <w:rPr>
                <w:sz w:val="24"/>
                <w:szCs w:val="24"/>
              </w:rPr>
              <w:t>apă</w:t>
            </w:r>
            <w:r w:rsidRPr="006A55C2">
              <w:rPr>
                <w:spacing w:val="-2"/>
                <w:sz w:val="24"/>
                <w:szCs w:val="24"/>
              </w:rPr>
              <w:t xml:space="preserve"> </w:t>
            </w:r>
            <w:r w:rsidRPr="006A55C2">
              <w:rPr>
                <w:sz w:val="24"/>
                <w:szCs w:val="24"/>
              </w:rPr>
              <w:t>curgătoare;</w:t>
            </w:r>
          </w:p>
          <w:p w:rsidR="0018478A" w:rsidRPr="006A55C2" w:rsidRDefault="0018478A" w:rsidP="00BA054B">
            <w:pPr>
              <w:pStyle w:val="TableParagraph"/>
              <w:numPr>
                <w:ilvl w:val="0"/>
                <w:numId w:val="7"/>
              </w:numPr>
              <w:tabs>
                <w:tab w:val="left" w:pos="827"/>
                <w:tab w:val="left" w:pos="828"/>
              </w:tabs>
              <w:spacing w:before="1"/>
              <w:ind w:hanging="361"/>
              <w:rPr>
                <w:sz w:val="24"/>
                <w:szCs w:val="24"/>
              </w:rPr>
            </w:pPr>
            <w:r w:rsidRPr="006A55C2">
              <w:rPr>
                <w:sz w:val="24"/>
                <w:szCs w:val="24"/>
              </w:rPr>
              <w:lastRenderedPageBreak/>
              <w:t>Apă caldă și dozatoare cu săpun;</w:t>
            </w:r>
            <w:r w:rsidRPr="006A55C2">
              <w:rPr>
                <w:spacing w:val="-1"/>
                <w:sz w:val="24"/>
                <w:szCs w:val="24"/>
              </w:rPr>
              <w:t xml:space="preserve"> </w:t>
            </w:r>
          </w:p>
          <w:p w:rsidR="0018478A" w:rsidRPr="006A55C2" w:rsidRDefault="0018478A" w:rsidP="00BA054B">
            <w:pPr>
              <w:pStyle w:val="TableParagraph"/>
              <w:numPr>
                <w:ilvl w:val="0"/>
                <w:numId w:val="7"/>
              </w:numPr>
              <w:tabs>
                <w:tab w:val="left" w:pos="827"/>
                <w:tab w:val="left" w:pos="828"/>
              </w:tabs>
              <w:spacing w:before="1"/>
              <w:ind w:hanging="361"/>
              <w:rPr>
                <w:sz w:val="24"/>
                <w:szCs w:val="24"/>
              </w:rPr>
            </w:pPr>
            <w:r w:rsidRPr="006A55C2">
              <w:rPr>
                <w:sz w:val="24"/>
                <w:szCs w:val="24"/>
              </w:rPr>
              <w:t>6 uscătoare electrice pentru mâini în școală;</w:t>
            </w:r>
          </w:p>
          <w:p w:rsidR="0018478A" w:rsidRPr="006A55C2" w:rsidRDefault="0018478A" w:rsidP="00BA054B">
            <w:pPr>
              <w:pStyle w:val="TableParagraph"/>
              <w:numPr>
                <w:ilvl w:val="0"/>
                <w:numId w:val="7"/>
              </w:numPr>
              <w:tabs>
                <w:tab w:val="left" w:pos="827"/>
                <w:tab w:val="left" w:pos="828"/>
              </w:tabs>
              <w:ind w:hanging="361"/>
              <w:rPr>
                <w:sz w:val="24"/>
                <w:szCs w:val="24"/>
              </w:rPr>
            </w:pPr>
            <w:r w:rsidRPr="006A55C2">
              <w:rPr>
                <w:sz w:val="24"/>
                <w:szCs w:val="24"/>
              </w:rPr>
              <w:t>Accesibilitatea</w:t>
            </w:r>
            <w:r w:rsidRPr="006A55C2">
              <w:rPr>
                <w:spacing w:val="-4"/>
                <w:sz w:val="24"/>
                <w:szCs w:val="24"/>
              </w:rPr>
              <w:t xml:space="preserve"> </w:t>
            </w:r>
            <w:r w:rsidRPr="006A55C2">
              <w:rPr>
                <w:sz w:val="24"/>
                <w:szCs w:val="24"/>
              </w:rPr>
              <w:t>în</w:t>
            </w:r>
            <w:r w:rsidRPr="006A55C2">
              <w:rPr>
                <w:spacing w:val="-3"/>
                <w:sz w:val="24"/>
                <w:szCs w:val="24"/>
              </w:rPr>
              <w:t xml:space="preserve"> </w:t>
            </w:r>
            <w:r w:rsidRPr="006A55C2">
              <w:rPr>
                <w:sz w:val="24"/>
                <w:szCs w:val="24"/>
              </w:rPr>
              <w:t>blocurile</w:t>
            </w:r>
            <w:r w:rsidRPr="006A55C2">
              <w:rPr>
                <w:spacing w:val="-3"/>
                <w:sz w:val="24"/>
                <w:szCs w:val="24"/>
              </w:rPr>
              <w:t xml:space="preserve"> </w:t>
            </w:r>
            <w:r w:rsidRPr="006A55C2">
              <w:rPr>
                <w:sz w:val="24"/>
                <w:szCs w:val="24"/>
              </w:rPr>
              <w:t>sanitare;</w:t>
            </w:r>
          </w:p>
          <w:p w:rsidR="0018478A" w:rsidRPr="006A55C2" w:rsidRDefault="0018478A" w:rsidP="00BA054B">
            <w:pPr>
              <w:pStyle w:val="TableParagraph"/>
              <w:numPr>
                <w:ilvl w:val="0"/>
                <w:numId w:val="7"/>
              </w:numPr>
              <w:tabs>
                <w:tab w:val="left" w:pos="827"/>
                <w:tab w:val="left" w:pos="828"/>
              </w:tabs>
              <w:ind w:hanging="361"/>
              <w:rPr>
                <w:sz w:val="24"/>
                <w:szCs w:val="24"/>
              </w:rPr>
            </w:pPr>
            <w:r w:rsidRPr="006A55C2">
              <w:rPr>
                <w:sz w:val="24"/>
                <w:szCs w:val="24"/>
              </w:rPr>
              <w:t>Spațiile</w:t>
            </w:r>
            <w:r w:rsidRPr="006A55C2">
              <w:rPr>
                <w:spacing w:val="-3"/>
                <w:sz w:val="24"/>
                <w:szCs w:val="24"/>
              </w:rPr>
              <w:t xml:space="preserve"> </w:t>
            </w:r>
            <w:r w:rsidRPr="006A55C2">
              <w:rPr>
                <w:sz w:val="24"/>
                <w:szCs w:val="24"/>
              </w:rPr>
              <w:t>sanitare</w:t>
            </w:r>
            <w:r w:rsidRPr="006A55C2">
              <w:rPr>
                <w:spacing w:val="-3"/>
                <w:sz w:val="24"/>
                <w:szCs w:val="24"/>
              </w:rPr>
              <w:t xml:space="preserve"> </w:t>
            </w:r>
            <w:r w:rsidRPr="006A55C2">
              <w:rPr>
                <w:sz w:val="24"/>
                <w:szCs w:val="24"/>
              </w:rPr>
              <w:t>se</w:t>
            </w:r>
            <w:r w:rsidRPr="006A55C2">
              <w:rPr>
                <w:spacing w:val="-2"/>
                <w:sz w:val="24"/>
                <w:szCs w:val="24"/>
              </w:rPr>
              <w:t xml:space="preserve"> </w:t>
            </w:r>
            <w:r w:rsidRPr="006A55C2">
              <w:rPr>
                <w:sz w:val="24"/>
                <w:szCs w:val="24"/>
              </w:rPr>
              <w:t>igienizează</w:t>
            </w:r>
            <w:r w:rsidRPr="006A55C2">
              <w:rPr>
                <w:spacing w:val="-3"/>
                <w:sz w:val="24"/>
                <w:szCs w:val="24"/>
              </w:rPr>
              <w:t xml:space="preserve"> </w:t>
            </w:r>
            <w:r w:rsidRPr="006A55C2">
              <w:rPr>
                <w:sz w:val="24"/>
                <w:szCs w:val="24"/>
              </w:rPr>
              <w:t>cu</w:t>
            </w:r>
            <w:r w:rsidRPr="006A55C2">
              <w:rPr>
                <w:spacing w:val="-1"/>
                <w:sz w:val="24"/>
                <w:szCs w:val="24"/>
              </w:rPr>
              <w:t xml:space="preserve"> </w:t>
            </w:r>
            <w:r w:rsidRPr="006A55C2">
              <w:rPr>
                <w:sz w:val="24"/>
                <w:szCs w:val="24"/>
              </w:rPr>
              <w:t xml:space="preserve">regularitate, conform graficului de monitorizare; </w:t>
            </w:r>
          </w:p>
          <w:p w:rsidR="0018478A" w:rsidRPr="006A55C2" w:rsidRDefault="0018478A" w:rsidP="00BA054B">
            <w:pPr>
              <w:pStyle w:val="TableParagraph"/>
              <w:numPr>
                <w:ilvl w:val="0"/>
                <w:numId w:val="7"/>
              </w:numPr>
              <w:tabs>
                <w:tab w:val="left" w:pos="827"/>
                <w:tab w:val="left" w:pos="828"/>
              </w:tabs>
              <w:ind w:hanging="361"/>
              <w:rPr>
                <w:sz w:val="24"/>
                <w:szCs w:val="24"/>
              </w:rPr>
            </w:pPr>
            <w:r w:rsidRPr="006A55C2">
              <w:rPr>
                <w:sz w:val="24"/>
                <w:szCs w:val="24"/>
              </w:rPr>
              <w:t xml:space="preserve">Info-grafice plasate în locurile comune </w:t>
            </w:r>
            <w:r w:rsidR="006A55C2" w:rsidRPr="006A55C2">
              <w:rPr>
                <w:sz w:val="24"/>
                <w:szCs w:val="24"/>
              </w:rPr>
              <w:t xml:space="preserve">despre </w:t>
            </w:r>
            <w:r w:rsidRPr="006A55C2">
              <w:rPr>
                <w:sz w:val="24"/>
                <w:szCs w:val="24"/>
              </w:rPr>
              <w:t xml:space="preserve">regulile de igienă. </w:t>
            </w:r>
          </w:p>
        </w:tc>
      </w:tr>
      <w:tr w:rsidR="0018478A" w:rsidRPr="006A55C2" w:rsidTr="005D1ABF">
        <w:tc>
          <w:tcPr>
            <w:tcW w:w="2069" w:type="dxa"/>
          </w:tcPr>
          <w:p w:rsidR="0018478A" w:rsidRPr="006A55C2" w:rsidRDefault="0018478A" w:rsidP="00BA054B">
            <w:pPr>
              <w:jc w:val="left"/>
              <w:rPr>
                <w:szCs w:val="24"/>
              </w:rPr>
            </w:pPr>
            <w:r w:rsidRPr="006A55C2">
              <w:rPr>
                <w:szCs w:val="24"/>
              </w:rPr>
              <w:lastRenderedPageBreak/>
              <w:t>Constatări</w:t>
            </w:r>
          </w:p>
        </w:tc>
        <w:tc>
          <w:tcPr>
            <w:tcW w:w="7570" w:type="dxa"/>
            <w:gridSpan w:val="3"/>
          </w:tcPr>
          <w:p w:rsidR="0018478A" w:rsidRPr="006A55C2" w:rsidRDefault="0018478A" w:rsidP="00BA054B">
            <w:pPr>
              <w:rPr>
                <w:rFonts w:eastAsia="Times New Roman"/>
                <w:iCs/>
                <w:szCs w:val="24"/>
              </w:rPr>
            </w:pPr>
            <w:r w:rsidRPr="006A55C2">
              <w:rPr>
                <w:szCs w:val="24"/>
              </w:rPr>
              <w:t>Instituția</w:t>
            </w:r>
            <w:r w:rsidRPr="006A55C2">
              <w:rPr>
                <w:spacing w:val="-2"/>
                <w:szCs w:val="24"/>
              </w:rPr>
              <w:t xml:space="preserve"> </w:t>
            </w:r>
            <w:r w:rsidRPr="006A55C2">
              <w:rPr>
                <w:szCs w:val="24"/>
              </w:rPr>
              <w:t>este</w:t>
            </w:r>
            <w:r w:rsidRPr="006A55C2">
              <w:rPr>
                <w:spacing w:val="-1"/>
                <w:szCs w:val="24"/>
              </w:rPr>
              <w:t xml:space="preserve"> </w:t>
            </w:r>
            <w:r w:rsidRPr="006A55C2">
              <w:rPr>
                <w:szCs w:val="24"/>
              </w:rPr>
              <w:t>dotată cu</w:t>
            </w:r>
            <w:r w:rsidRPr="006A55C2">
              <w:rPr>
                <w:spacing w:val="-1"/>
                <w:szCs w:val="24"/>
              </w:rPr>
              <w:t xml:space="preserve"> </w:t>
            </w:r>
            <w:r w:rsidRPr="006A55C2">
              <w:rPr>
                <w:szCs w:val="24"/>
              </w:rPr>
              <w:t>blocuri</w:t>
            </w:r>
            <w:r w:rsidRPr="006A55C2">
              <w:rPr>
                <w:spacing w:val="-1"/>
                <w:szCs w:val="24"/>
              </w:rPr>
              <w:t xml:space="preserve"> </w:t>
            </w:r>
            <w:r w:rsidRPr="006A55C2">
              <w:rPr>
                <w:szCs w:val="24"/>
              </w:rPr>
              <w:t>sanitare</w:t>
            </w:r>
            <w:r w:rsidRPr="006A55C2">
              <w:rPr>
                <w:spacing w:val="-2"/>
                <w:szCs w:val="24"/>
              </w:rPr>
              <w:t xml:space="preserve"> </w:t>
            </w:r>
            <w:r w:rsidRPr="006A55C2">
              <w:rPr>
                <w:szCs w:val="24"/>
              </w:rPr>
              <w:t>în</w:t>
            </w:r>
            <w:r w:rsidRPr="006A55C2">
              <w:rPr>
                <w:spacing w:val="-1"/>
                <w:szCs w:val="24"/>
              </w:rPr>
              <w:t xml:space="preserve"> </w:t>
            </w:r>
            <w:r w:rsidRPr="006A55C2">
              <w:rPr>
                <w:szCs w:val="24"/>
              </w:rPr>
              <w:t>blocurile</w:t>
            </w:r>
            <w:r w:rsidRPr="006A55C2">
              <w:rPr>
                <w:spacing w:val="-2"/>
                <w:szCs w:val="24"/>
              </w:rPr>
              <w:t xml:space="preserve"> </w:t>
            </w:r>
            <w:r w:rsidRPr="006A55C2">
              <w:rPr>
                <w:szCs w:val="24"/>
              </w:rPr>
              <w:t>de</w:t>
            </w:r>
            <w:r w:rsidRPr="006A55C2">
              <w:rPr>
                <w:spacing w:val="-3"/>
                <w:szCs w:val="24"/>
              </w:rPr>
              <w:t xml:space="preserve"> </w:t>
            </w:r>
            <w:r w:rsidRPr="006A55C2">
              <w:rPr>
                <w:szCs w:val="24"/>
              </w:rPr>
              <w:t>studii</w:t>
            </w:r>
            <w:r w:rsidRPr="006A55C2">
              <w:rPr>
                <w:spacing w:val="-1"/>
                <w:szCs w:val="24"/>
              </w:rPr>
              <w:t xml:space="preserve"> </w:t>
            </w:r>
            <w:r w:rsidRPr="006A55C2">
              <w:rPr>
                <w:szCs w:val="24"/>
              </w:rPr>
              <w:t>care</w:t>
            </w:r>
            <w:r w:rsidRPr="006A55C2">
              <w:rPr>
                <w:spacing w:val="57"/>
                <w:szCs w:val="24"/>
              </w:rPr>
              <w:t xml:space="preserve"> </w:t>
            </w:r>
            <w:r w:rsidRPr="006A55C2">
              <w:rPr>
                <w:szCs w:val="24"/>
              </w:rPr>
              <w:t>respectă</w:t>
            </w:r>
            <w:r w:rsidRPr="006A55C2">
              <w:rPr>
                <w:spacing w:val="58"/>
                <w:szCs w:val="24"/>
              </w:rPr>
              <w:t xml:space="preserve"> </w:t>
            </w:r>
            <w:r w:rsidRPr="006A55C2">
              <w:rPr>
                <w:szCs w:val="24"/>
              </w:rPr>
              <w:t>normele</w:t>
            </w:r>
            <w:r w:rsidRPr="006A55C2">
              <w:rPr>
                <w:spacing w:val="-2"/>
                <w:szCs w:val="24"/>
              </w:rPr>
              <w:t xml:space="preserve"> </w:t>
            </w:r>
            <w:r w:rsidRPr="006A55C2">
              <w:rPr>
                <w:szCs w:val="24"/>
              </w:rPr>
              <w:t>de</w:t>
            </w:r>
            <w:r w:rsidRPr="006A55C2">
              <w:rPr>
                <w:spacing w:val="-57"/>
                <w:szCs w:val="24"/>
              </w:rPr>
              <w:t xml:space="preserve">         </w:t>
            </w:r>
            <w:r w:rsidRPr="006A55C2">
              <w:rPr>
                <w:szCs w:val="24"/>
              </w:rPr>
              <w:t>accesibilitate,</w:t>
            </w:r>
            <w:r w:rsidRPr="006A55C2">
              <w:rPr>
                <w:spacing w:val="-2"/>
                <w:szCs w:val="24"/>
              </w:rPr>
              <w:t xml:space="preserve"> </w:t>
            </w:r>
            <w:r w:rsidRPr="006A55C2">
              <w:rPr>
                <w:szCs w:val="24"/>
              </w:rPr>
              <w:t>funcționalitate</w:t>
            </w:r>
            <w:r w:rsidRPr="006A55C2">
              <w:rPr>
                <w:spacing w:val="-3"/>
                <w:szCs w:val="24"/>
              </w:rPr>
              <w:t xml:space="preserve"> </w:t>
            </w:r>
            <w:r w:rsidRPr="006A55C2">
              <w:rPr>
                <w:szCs w:val="24"/>
              </w:rPr>
              <w:t>și</w:t>
            </w:r>
            <w:r w:rsidRPr="006A55C2">
              <w:rPr>
                <w:spacing w:val="-2"/>
                <w:szCs w:val="24"/>
              </w:rPr>
              <w:t xml:space="preserve"> </w:t>
            </w:r>
            <w:r w:rsidRPr="006A55C2">
              <w:rPr>
                <w:szCs w:val="24"/>
              </w:rPr>
              <w:t>confort</w:t>
            </w:r>
            <w:r w:rsidRPr="006A55C2">
              <w:rPr>
                <w:spacing w:val="-1"/>
                <w:szCs w:val="24"/>
              </w:rPr>
              <w:t xml:space="preserve"> </w:t>
            </w:r>
            <w:r w:rsidRPr="006A55C2">
              <w:rPr>
                <w:szCs w:val="24"/>
              </w:rPr>
              <w:t>ale</w:t>
            </w:r>
            <w:r w:rsidRPr="006A55C2">
              <w:rPr>
                <w:spacing w:val="-1"/>
                <w:szCs w:val="24"/>
              </w:rPr>
              <w:t xml:space="preserve"> </w:t>
            </w:r>
            <w:r w:rsidRPr="006A55C2">
              <w:rPr>
                <w:szCs w:val="24"/>
              </w:rPr>
              <w:t>acestora. În</w:t>
            </w:r>
            <w:r w:rsidRPr="006A55C2">
              <w:rPr>
                <w:spacing w:val="-2"/>
                <w:szCs w:val="24"/>
              </w:rPr>
              <w:t xml:space="preserve"> </w:t>
            </w:r>
            <w:r w:rsidRPr="006A55C2">
              <w:rPr>
                <w:szCs w:val="24"/>
              </w:rPr>
              <w:t>sala</w:t>
            </w:r>
            <w:r w:rsidRPr="006A55C2">
              <w:rPr>
                <w:spacing w:val="-2"/>
                <w:szCs w:val="24"/>
              </w:rPr>
              <w:t xml:space="preserve"> </w:t>
            </w:r>
            <w:r w:rsidRPr="006A55C2">
              <w:rPr>
                <w:szCs w:val="24"/>
              </w:rPr>
              <w:t>de</w:t>
            </w:r>
            <w:r w:rsidRPr="006A55C2">
              <w:rPr>
                <w:spacing w:val="-2"/>
                <w:szCs w:val="24"/>
              </w:rPr>
              <w:t xml:space="preserve"> </w:t>
            </w:r>
            <w:r w:rsidRPr="006A55C2">
              <w:rPr>
                <w:szCs w:val="24"/>
              </w:rPr>
              <w:t>sport</w:t>
            </w:r>
            <w:r w:rsidRPr="006A55C2">
              <w:rPr>
                <w:spacing w:val="59"/>
                <w:szCs w:val="24"/>
              </w:rPr>
              <w:t xml:space="preserve"> </w:t>
            </w:r>
            <w:r w:rsidRPr="006A55C2">
              <w:rPr>
                <w:szCs w:val="24"/>
              </w:rPr>
              <w:t>sunt</w:t>
            </w:r>
            <w:r w:rsidRPr="006A55C2">
              <w:rPr>
                <w:spacing w:val="-2"/>
                <w:szCs w:val="24"/>
              </w:rPr>
              <w:t xml:space="preserve"> </w:t>
            </w:r>
            <w:r w:rsidRPr="006A55C2">
              <w:rPr>
                <w:szCs w:val="24"/>
              </w:rPr>
              <w:t>vestiare</w:t>
            </w:r>
            <w:r w:rsidRPr="006A55C2">
              <w:rPr>
                <w:spacing w:val="-3"/>
                <w:szCs w:val="24"/>
              </w:rPr>
              <w:t xml:space="preserve"> </w:t>
            </w:r>
            <w:r w:rsidRPr="006A55C2">
              <w:rPr>
                <w:szCs w:val="24"/>
              </w:rPr>
              <w:t>separate pentru</w:t>
            </w:r>
            <w:r w:rsidRPr="006A55C2">
              <w:rPr>
                <w:spacing w:val="-2"/>
                <w:szCs w:val="24"/>
              </w:rPr>
              <w:t xml:space="preserve"> </w:t>
            </w:r>
            <w:r w:rsidRPr="006A55C2">
              <w:rPr>
                <w:szCs w:val="24"/>
              </w:rPr>
              <w:t>băieţi</w:t>
            </w:r>
            <w:r w:rsidRPr="006A55C2">
              <w:rPr>
                <w:spacing w:val="-1"/>
                <w:szCs w:val="24"/>
              </w:rPr>
              <w:t xml:space="preserve"> </w:t>
            </w:r>
            <w:r w:rsidRPr="006A55C2">
              <w:rPr>
                <w:szCs w:val="24"/>
              </w:rPr>
              <w:t>şi fete.</w:t>
            </w:r>
            <w:r w:rsidRPr="006A55C2">
              <w:rPr>
                <w:spacing w:val="4"/>
                <w:szCs w:val="24"/>
              </w:rPr>
              <w:t xml:space="preserve"> Prezența apei calde pe parcursul întregului an , dotarea spațiilor conform cerințelor în vigoare, igienizarea corespunzătoare constituie niște indicatori ai asigurării curățeniei ce contribuie la sănătatea și confortul fiecărui copil/elev.</w:t>
            </w:r>
          </w:p>
        </w:tc>
      </w:tr>
      <w:tr w:rsidR="0018478A" w:rsidRPr="006A55C2" w:rsidTr="005D1ABF">
        <w:tc>
          <w:tcPr>
            <w:tcW w:w="2069" w:type="dxa"/>
          </w:tcPr>
          <w:p w:rsidR="0018478A" w:rsidRPr="006A55C2" w:rsidRDefault="0018478A" w:rsidP="00BA054B">
            <w:pPr>
              <w:jc w:val="left"/>
              <w:rPr>
                <w:szCs w:val="24"/>
              </w:rPr>
            </w:pPr>
            <w:r w:rsidRPr="006A55C2">
              <w:rPr>
                <w:szCs w:val="24"/>
              </w:rPr>
              <w:t xml:space="preserve">Pondere și punctaj acordat </w:t>
            </w:r>
          </w:p>
        </w:tc>
        <w:tc>
          <w:tcPr>
            <w:tcW w:w="1475" w:type="dxa"/>
          </w:tcPr>
          <w:p w:rsidR="0018478A" w:rsidRPr="006A55C2" w:rsidRDefault="0018478A" w:rsidP="00BA054B">
            <w:pPr>
              <w:rPr>
                <w:szCs w:val="24"/>
              </w:rPr>
            </w:pPr>
            <w:r w:rsidRPr="006A55C2">
              <w:rPr>
                <w:szCs w:val="24"/>
              </w:rPr>
              <w:t xml:space="preserve">Pondere: </w:t>
            </w:r>
            <w:r w:rsidRPr="006A55C2">
              <w:rPr>
                <w:bCs/>
                <w:szCs w:val="24"/>
              </w:rPr>
              <w:t>1</w:t>
            </w:r>
          </w:p>
        </w:tc>
        <w:tc>
          <w:tcPr>
            <w:tcW w:w="3827" w:type="dxa"/>
          </w:tcPr>
          <w:p w:rsidR="0018478A" w:rsidRPr="006A55C2" w:rsidRDefault="0018478A" w:rsidP="00551A4C">
            <w:pPr>
              <w:rPr>
                <w:szCs w:val="24"/>
              </w:rPr>
            </w:pPr>
            <w:r w:rsidRPr="006A55C2">
              <w:rPr>
                <w:szCs w:val="24"/>
              </w:rPr>
              <w:t>Autoevaluare conform criteriilor: -</w:t>
            </w:r>
            <w:r w:rsidR="00551A4C">
              <w:rPr>
                <w:szCs w:val="24"/>
              </w:rPr>
              <w:t>1</w:t>
            </w:r>
          </w:p>
        </w:tc>
        <w:tc>
          <w:tcPr>
            <w:tcW w:w="2268" w:type="dxa"/>
          </w:tcPr>
          <w:p w:rsidR="0018478A" w:rsidRPr="006A55C2" w:rsidRDefault="0018478A" w:rsidP="00551A4C">
            <w:pPr>
              <w:rPr>
                <w:szCs w:val="24"/>
              </w:rPr>
            </w:pPr>
            <w:r w:rsidRPr="006A55C2">
              <w:rPr>
                <w:szCs w:val="24"/>
              </w:rPr>
              <w:t xml:space="preserve">Punctaj acordat: - </w:t>
            </w:r>
            <w:r w:rsidR="00551A4C">
              <w:rPr>
                <w:szCs w:val="24"/>
              </w:rPr>
              <w:t>1</w:t>
            </w:r>
          </w:p>
        </w:tc>
      </w:tr>
    </w:tbl>
    <w:p w:rsidR="0018478A" w:rsidRPr="00C62119" w:rsidRDefault="0018478A" w:rsidP="00BA054B">
      <w:pPr>
        <w:rPr>
          <w:szCs w:val="24"/>
          <w:lang w:val="en-US"/>
        </w:rPr>
      </w:pPr>
      <w:r w:rsidRPr="00C62119">
        <w:rPr>
          <w:b/>
          <w:bCs/>
          <w:szCs w:val="24"/>
          <w:lang w:val="en-US"/>
        </w:rPr>
        <w:t>Indicator 1.1.8.</w:t>
      </w:r>
      <w:r w:rsidRPr="00C62119">
        <w:rPr>
          <w:szCs w:val="24"/>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62119" w:rsidRPr="00C62119" w:rsidTr="005D1ABF">
        <w:tc>
          <w:tcPr>
            <w:tcW w:w="2069" w:type="dxa"/>
          </w:tcPr>
          <w:p w:rsidR="0018478A" w:rsidRPr="00C62119" w:rsidRDefault="0018478A" w:rsidP="00BA054B">
            <w:pPr>
              <w:jc w:val="left"/>
              <w:rPr>
                <w:szCs w:val="24"/>
              </w:rPr>
            </w:pPr>
            <w:r w:rsidRPr="00C62119">
              <w:rPr>
                <w:szCs w:val="24"/>
              </w:rPr>
              <w:t xml:space="preserve">Dovezi </w:t>
            </w:r>
          </w:p>
        </w:tc>
        <w:tc>
          <w:tcPr>
            <w:tcW w:w="7570" w:type="dxa"/>
            <w:gridSpan w:val="3"/>
          </w:tcPr>
          <w:p w:rsidR="005858E0" w:rsidRPr="00C62119" w:rsidRDefault="005858E0" w:rsidP="00BA054B">
            <w:pPr>
              <w:pStyle w:val="Listparagraf"/>
              <w:numPr>
                <w:ilvl w:val="0"/>
                <w:numId w:val="9"/>
              </w:numPr>
              <w:tabs>
                <w:tab w:val="clear" w:pos="709"/>
              </w:tabs>
              <w:rPr>
                <w:b/>
              </w:rPr>
            </w:pPr>
            <w:r w:rsidRPr="00C62119">
              <w:t>Proces-verbal de control, nr. 10. 212 din 05.10.2022, în domeniul supravegherii de stat a măsurilor contra incendiilor, eliberat de Agenția pentru Supraveghere Tehnică</w:t>
            </w:r>
            <w:r w:rsidRPr="00C62119">
              <w:rPr>
                <w:b/>
              </w:rPr>
              <w:t>;</w:t>
            </w:r>
          </w:p>
          <w:p w:rsidR="0018478A" w:rsidRPr="00C62119" w:rsidRDefault="0018478A" w:rsidP="00BA054B">
            <w:pPr>
              <w:pStyle w:val="Listparagraf"/>
              <w:numPr>
                <w:ilvl w:val="0"/>
                <w:numId w:val="9"/>
              </w:numPr>
              <w:rPr>
                <w:szCs w:val="24"/>
              </w:rPr>
            </w:pPr>
            <w:r w:rsidRPr="00C62119">
              <w:rPr>
                <w:szCs w:val="24"/>
              </w:rPr>
              <w:t>Scheme</w:t>
            </w:r>
            <w:r w:rsidRPr="00C62119">
              <w:rPr>
                <w:spacing w:val="-1"/>
                <w:szCs w:val="24"/>
              </w:rPr>
              <w:t xml:space="preserve"> </w:t>
            </w:r>
            <w:r w:rsidRPr="00C62119">
              <w:rPr>
                <w:szCs w:val="24"/>
              </w:rPr>
              <w:t>de</w:t>
            </w:r>
            <w:r w:rsidRPr="00C62119">
              <w:rPr>
                <w:spacing w:val="-3"/>
                <w:szCs w:val="24"/>
              </w:rPr>
              <w:t xml:space="preserve"> </w:t>
            </w:r>
            <w:r w:rsidRPr="00C62119">
              <w:rPr>
                <w:szCs w:val="24"/>
              </w:rPr>
              <w:t>evacuare</w:t>
            </w:r>
            <w:r w:rsidRPr="00C62119">
              <w:rPr>
                <w:spacing w:val="-1"/>
                <w:szCs w:val="24"/>
              </w:rPr>
              <w:t xml:space="preserve"> </w:t>
            </w:r>
            <w:r w:rsidRPr="00C62119">
              <w:rPr>
                <w:szCs w:val="24"/>
              </w:rPr>
              <w:t>a</w:t>
            </w:r>
            <w:r w:rsidRPr="00C62119">
              <w:rPr>
                <w:spacing w:val="-1"/>
                <w:szCs w:val="24"/>
              </w:rPr>
              <w:t xml:space="preserve"> </w:t>
            </w:r>
            <w:r w:rsidRPr="00C62119">
              <w:rPr>
                <w:szCs w:val="24"/>
              </w:rPr>
              <w:t>elevilor</w:t>
            </w:r>
            <w:r w:rsidRPr="00C62119">
              <w:rPr>
                <w:spacing w:val="-1"/>
                <w:szCs w:val="24"/>
              </w:rPr>
              <w:t xml:space="preserve"> </w:t>
            </w:r>
            <w:r w:rsidRPr="00C62119">
              <w:rPr>
                <w:szCs w:val="24"/>
              </w:rPr>
              <w:t>și</w:t>
            </w:r>
            <w:r w:rsidRPr="00C62119">
              <w:rPr>
                <w:spacing w:val="-1"/>
                <w:szCs w:val="24"/>
              </w:rPr>
              <w:t xml:space="preserve"> </w:t>
            </w:r>
            <w:r w:rsidRPr="00C62119">
              <w:rPr>
                <w:szCs w:val="24"/>
              </w:rPr>
              <w:t>a</w:t>
            </w:r>
            <w:r w:rsidRPr="00C62119">
              <w:rPr>
                <w:spacing w:val="-2"/>
                <w:szCs w:val="24"/>
              </w:rPr>
              <w:t xml:space="preserve"> </w:t>
            </w:r>
            <w:r w:rsidRPr="00C62119">
              <w:rPr>
                <w:szCs w:val="24"/>
              </w:rPr>
              <w:t>personalului în</w:t>
            </w:r>
            <w:r w:rsidRPr="00C62119">
              <w:rPr>
                <w:spacing w:val="1"/>
                <w:szCs w:val="24"/>
              </w:rPr>
              <w:t xml:space="preserve"> </w:t>
            </w:r>
            <w:r w:rsidRPr="00C62119">
              <w:rPr>
                <w:szCs w:val="24"/>
              </w:rPr>
              <w:t>cazuri</w:t>
            </w:r>
            <w:r w:rsidRPr="00C62119">
              <w:rPr>
                <w:spacing w:val="-1"/>
                <w:szCs w:val="24"/>
              </w:rPr>
              <w:t xml:space="preserve"> </w:t>
            </w:r>
            <w:r w:rsidRPr="00C62119">
              <w:rPr>
                <w:szCs w:val="24"/>
              </w:rPr>
              <w:t>de</w:t>
            </w:r>
            <w:r w:rsidRPr="00C62119">
              <w:rPr>
                <w:spacing w:val="-3"/>
                <w:szCs w:val="24"/>
              </w:rPr>
              <w:t xml:space="preserve"> </w:t>
            </w:r>
            <w:r w:rsidRPr="00C62119">
              <w:rPr>
                <w:szCs w:val="24"/>
              </w:rPr>
              <w:t xml:space="preserve">situaţii excepţionale; </w:t>
            </w:r>
          </w:p>
          <w:p w:rsidR="0018478A" w:rsidRPr="00C62119" w:rsidRDefault="0018478A" w:rsidP="00BA054B">
            <w:pPr>
              <w:pStyle w:val="Listparagraf"/>
              <w:numPr>
                <w:ilvl w:val="0"/>
                <w:numId w:val="9"/>
              </w:numPr>
              <w:rPr>
                <w:szCs w:val="24"/>
              </w:rPr>
            </w:pPr>
            <w:r w:rsidRPr="00C62119">
              <w:rPr>
                <w:szCs w:val="24"/>
              </w:rPr>
              <w:t xml:space="preserve">Planul Protecției Civile în caz de situații excepționale în IPLT „Dragoș-Vodă”, pentru anul de studii </w:t>
            </w:r>
            <w:r w:rsidR="005858E0" w:rsidRPr="00C62119">
              <w:rPr>
                <w:szCs w:val="24"/>
              </w:rPr>
              <w:t>2022-2023</w:t>
            </w:r>
            <w:r w:rsidRPr="00C62119">
              <w:rPr>
                <w:szCs w:val="24"/>
              </w:rPr>
              <w:t xml:space="preserve">. </w:t>
            </w:r>
          </w:p>
          <w:p w:rsidR="0018478A" w:rsidRPr="00C62119" w:rsidRDefault="0018478A" w:rsidP="00BA054B">
            <w:pPr>
              <w:pStyle w:val="Listparagraf"/>
              <w:numPr>
                <w:ilvl w:val="0"/>
                <w:numId w:val="9"/>
              </w:numPr>
              <w:rPr>
                <w:szCs w:val="24"/>
              </w:rPr>
            </w:pPr>
            <w:r w:rsidRPr="00C62119">
              <w:rPr>
                <w:szCs w:val="24"/>
              </w:rPr>
              <w:t>7 mijloace</w:t>
            </w:r>
            <w:r w:rsidRPr="00C62119">
              <w:rPr>
                <w:spacing w:val="-3"/>
                <w:szCs w:val="24"/>
              </w:rPr>
              <w:t xml:space="preserve"> </w:t>
            </w:r>
            <w:r w:rsidRPr="00C62119">
              <w:rPr>
                <w:szCs w:val="24"/>
              </w:rPr>
              <w:t>antiincendiare</w:t>
            </w:r>
            <w:r w:rsidRPr="00C62119">
              <w:rPr>
                <w:spacing w:val="-2"/>
                <w:szCs w:val="24"/>
              </w:rPr>
              <w:t xml:space="preserve"> </w:t>
            </w:r>
            <w:r w:rsidRPr="00C62119">
              <w:rPr>
                <w:szCs w:val="24"/>
              </w:rPr>
              <w:t>funcționale;</w:t>
            </w:r>
          </w:p>
          <w:p w:rsidR="0018478A" w:rsidRPr="00C62119" w:rsidRDefault="0018478A" w:rsidP="00BA054B">
            <w:pPr>
              <w:pStyle w:val="Listparagraf"/>
              <w:numPr>
                <w:ilvl w:val="0"/>
                <w:numId w:val="9"/>
              </w:numPr>
              <w:rPr>
                <w:szCs w:val="24"/>
              </w:rPr>
            </w:pPr>
            <w:r w:rsidRPr="00C62119">
              <w:rPr>
                <w:szCs w:val="24"/>
              </w:rPr>
              <w:t>Prezența ieșirii de rezervă, accesul la pod existent;</w:t>
            </w:r>
          </w:p>
          <w:p w:rsidR="0018478A" w:rsidRPr="00C62119" w:rsidRDefault="0018478A" w:rsidP="00BA054B">
            <w:pPr>
              <w:pStyle w:val="Listparagraf"/>
              <w:numPr>
                <w:ilvl w:val="0"/>
                <w:numId w:val="9"/>
              </w:numPr>
              <w:rPr>
                <w:szCs w:val="24"/>
              </w:rPr>
            </w:pPr>
            <w:r w:rsidRPr="00C62119">
              <w:rPr>
                <w:szCs w:val="24"/>
              </w:rPr>
              <w:t>Ordinul nr. 6</w:t>
            </w:r>
            <w:r w:rsidR="00C62119" w:rsidRPr="00C62119">
              <w:rPr>
                <w:szCs w:val="24"/>
              </w:rPr>
              <w:t>3</w:t>
            </w:r>
            <w:r w:rsidRPr="00C62119">
              <w:rPr>
                <w:szCs w:val="24"/>
              </w:rPr>
              <w:t xml:space="preserve">-ab din </w:t>
            </w:r>
            <w:r w:rsidR="00C62119" w:rsidRPr="00C62119">
              <w:rPr>
                <w:szCs w:val="24"/>
              </w:rPr>
              <w:t>16.05.2023</w:t>
            </w:r>
            <w:r w:rsidRPr="00C62119">
              <w:rPr>
                <w:szCs w:val="24"/>
              </w:rPr>
              <w:t xml:space="preserve">, cu privire la desfășurarea antrenamentelor în caz de situație excepțională pe </w:t>
            </w:r>
            <w:r w:rsidR="00C62119" w:rsidRPr="00C62119">
              <w:rPr>
                <w:szCs w:val="24"/>
              </w:rPr>
              <w:t>19.05.2023</w:t>
            </w:r>
            <w:r w:rsidRPr="00C62119">
              <w:rPr>
                <w:szCs w:val="24"/>
              </w:rPr>
              <w:t xml:space="preserve"> în instituție; </w:t>
            </w:r>
          </w:p>
          <w:p w:rsidR="0018478A" w:rsidRPr="00C62119" w:rsidRDefault="0018478A" w:rsidP="00BA054B">
            <w:pPr>
              <w:pStyle w:val="Listparagraf"/>
              <w:numPr>
                <w:ilvl w:val="0"/>
                <w:numId w:val="9"/>
              </w:numPr>
              <w:rPr>
                <w:szCs w:val="24"/>
              </w:rPr>
            </w:pPr>
            <w:r w:rsidRPr="00C62119">
              <w:rPr>
                <w:szCs w:val="24"/>
              </w:rPr>
              <w:t xml:space="preserve">Elevii se instruiesc periodic în cadrul orelor de dezvoltare personală, cu privire la situațiile excepționale (clasa a VI-a C, la data de 30.03.2022); </w:t>
            </w:r>
          </w:p>
          <w:p w:rsidR="005858E0" w:rsidRPr="00C62119" w:rsidRDefault="0018478A" w:rsidP="00BA054B">
            <w:pPr>
              <w:pStyle w:val="Listparagraf"/>
              <w:numPr>
                <w:ilvl w:val="0"/>
                <w:numId w:val="9"/>
              </w:numPr>
              <w:rPr>
                <w:szCs w:val="24"/>
              </w:rPr>
            </w:pPr>
            <w:r w:rsidRPr="00C62119">
              <w:rPr>
                <w:szCs w:val="24"/>
              </w:rPr>
              <w:t xml:space="preserve">Proces-verbal de control, nr. 10. 212 din 05.10.2022, în domeniul supravegherii de stat a măsurilor contra incendiilor. </w:t>
            </w:r>
          </w:p>
          <w:p w:rsidR="005858E0" w:rsidRPr="00C62119" w:rsidRDefault="005858E0" w:rsidP="00BA054B">
            <w:pPr>
              <w:pStyle w:val="Listparagraf"/>
              <w:numPr>
                <w:ilvl w:val="0"/>
                <w:numId w:val="9"/>
              </w:numPr>
              <w:tabs>
                <w:tab w:val="clear" w:pos="709"/>
              </w:tabs>
              <w:rPr>
                <w:bCs/>
              </w:rPr>
            </w:pPr>
            <w:r w:rsidRPr="00C62119">
              <w:rPr>
                <w:bCs/>
              </w:rPr>
              <w:t>Registrul de evidență a instruirilor pentru apărarea împotriva incendiilor, deschis la 13 aprilie, 2023;</w:t>
            </w:r>
          </w:p>
          <w:p w:rsidR="0018478A" w:rsidRPr="00C62119" w:rsidRDefault="005858E0" w:rsidP="00BA054B">
            <w:pPr>
              <w:pStyle w:val="Listparagraf"/>
              <w:numPr>
                <w:ilvl w:val="0"/>
                <w:numId w:val="9"/>
              </w:numPr>
              <w:rPr>
                <w:szCs w:val="24"/>
              </w:rPr>
            </w:pPr>
            <w:r w:rsidRPr="00C62119">
              <w:rPr>
                <w:bCs/>
              </w:rPr>
              <w:t>Registrul de evidență a instruirilor de securitate electrică la I grupă, deschis la data de 13 aprilie, 2023</w:t>
            </w:r>
            <w:r w:rsidR="001B5B17">
              <w:rPr>
                <w:bCs/>
              </w:rPr>
              <w:t>.</w:t>
            </w:r>
            <w:r w:rsidR="0018478A" w:rsidRPr="00C62119">
              <w:rPr>
                <w:szCs w:val="24"/>
              </w:rPr>
              <w:t xml:space="preserve"> </w:t>
            </w:r>
          </w:p>
        </w:tc>
      </w:tr>
      <w:tr w:rsidR="0018478A" w:rsidRPr="00C12F00" w:rsidTr="005D1ABF">
        <w:tc>
          <w:tcPr>
            <w:tcW w:w="2069" w:type="dxa"/>
          </w:tcPr>
          <w:p w:rsidR="0018478A" w:rsidRPr="005858E0" w:rsidRDefault="0018478A" w:rsidP="00BA054B">
            <w:pPr>
              <w:jc w:val="left"/>
              <w:rPr>
                <w:szCs w:val="24"/>
              </w:rPr>
            </w:pPr>
            <w:r w:rsidRPr="005858E0">
              <w:rPr>
                <w:szCs w:val="24"/>
              </w:rPr>
              <w:t>Constatări</w:t>
            </w:r>
          </w:p>
        </w:tc>
        <w:tc>
          <w:tcPr>
            <w:tcW w:w="7570" w:type="dxa"/>
            <w:gridSpan w:val="3"/>
          </w:tcPr>
          <w:p w:rsidR="0018478A" w:rsidRPr="005858E0" w:rsidRDefault="0018478A" w:rsidP="00BA054B">
            <w:pPr>
              <w:rPr>
                <w:rFonts w:eastAsia="Times New Roman"/>
                <w:iCs/>
                <w:szCs w:val="24"/>
              </w:rPr>
            </w:pPr>
            <w:r w:rsidRPr="005858E0">
              <w:rPr>
                <w:szCs w:val="24"/>
              </w:rPr>
              <w:t>În instituție mijloacele antiincendiare sunt funcționale și asigură securitatea copiilor în caz de incendiu. Ieșirile de rezervă, conform Planului cadastral, sunt amplasate reușit, ținându-se cont de specificul instituției. Un punct slab ar fi lipsa sistemului de alarmă și antiincendiu în instituție.</w:t>
            </w:r>
          </w:p>
        </w:tc>
      </w:tr>
      <w:tr w:rsidR="0018478A" w:rsidRPr="00C12F00" w:rsidTr="005D1ABF">
        <w:tc>
          <w:tcPr>
            <w:tcW w:w="2069" w:type="dxa"/>
          </w:tcPr>
          <w:p w:rsidR="0018478A" w:rsidRPr="005858E0" w:rsidRDefault="0018478A" w:rsidP="00BA054B">
            <w:pPr>
              <w:jc w:val="left"/>
              <w:rPr>
                <w:szCs w:val="24"/>
              </w:rPr>
            </w:pPr>
            <w:r w:rsidRPr="005858E0">
              <w:rPr>
                <w:szCs w:val="24"/>
              </w:rPr>
              <w:t xml:space="preserve">Pondere și punctaj acordat </w:t>
            </w:r>
          </w:p>
        </w:tc>
        <w:tc>
          <w:tcPr>
            <w:tcW w:w="1475" w:type="dxa"/>
          </w:tcPr>
          <w:p w:rsidR="0018478A" w:rsidRPr="005858E0" w:rsidRDefault="0018478A" w:rsidP="00BA054B">
            <w:pPr>
              <w:rPr>
                <w:szCs w:val="24"/>
              </w:rPr>
            </w:pPr>
            <w:r w:rsidRPr="005858E0">
              <w:rPr>
                <w:szCs w:val="24"/>
              </w:rPr>
              <w:t xml:space="preserve">Pondere: </w:t>
            </w:r>
            <w:r w:rsidRPr="005858E0">
              <w:rPr>
                <w:bCs/>
                <w:szCs w:val="24"/>
              </w:rPr>
              <w:t>1</w:t>
            </w:r>
          </w:p>
        </w:tc>
        <w:tc>
          <w:tcPr>
            <w:tcW w:w="3827" w:type="dxa"/>
          </w:tcPr>
          <w:p w:rsidR="0018478A" w:rsidRPr="005858E0" w:rsidRDefault="0018478A" w:rsidP="00551A4C">
            <w:pPr>
              <w:rPr>
                <w:szCs w:val="24"/>
              </w:rPr>
            </w:pPr>
            <w:r w:rsidRPr="005858E0">
              <w:rPr>
                <w:szCs w:val="24"/>
              </w:rPr>
              <w:t>Autoevaluare conform criteriilor: -</w:t>
            </w:r>
            <w:r w:rsidR="00551A4C">
              <w:rPr>
                <w:szCs w:val="24"/>
              </w:rPr>
              <w:t>0,25</w:t>
            </w:r>
          </w:p>
        </w:tc>
        <w:tc>
          <w:tcPr>
            <w:tcW w:w="2268" w:type="dxa"/>
          </w:tcPr>
          <w:p w:rsidR="0018478A" w:rsidRPr="005858E0" w:rsidRDefault="0018478A" w:rsidP="00551A4C">
            <w:pPr>
              <w:rPr>
                <w:szCs w:val="24"/>
              </w:rPr>
            </w:pPr>
            <w:r w:rsidRPr="005858E0">
              <w:rPr>
                <w:szCs w:val="24"/>
              </w:rPr>
              <w:t>Punctaj acordat: - 0</w:t>
            </w:r>
            <w:r w:rsidR="00551A4C">
              <w:rPr>
                <w:szCs w:val="24"/>
              </w:rPr>
              <w:t>,25</w:t>
            </w:r>
          </w:p>
        </w:tc>
      </w:tr>
    </w:tbl>
    <w:p w:rsidR="0018478A" w:rsidRPr="00C62119" w:rsidRDefault="0018478A" w:rsidP="00BA054B">
      <w:pPr>
        <w:rPr>
          <w:b/>
          <w:bCs/>
          <w:szCs w:val="24"/>
        </w:rPr>
      </w:pPr>
      <w:r w:rsidRPr="00C62119">
        <w:rPr>
          <w:b/>
          <w:bCs/>
          <w:szCs w:val="24"/>
        </w:rPr>
        <w:t>Domeniu: Curriculum/ proces educațional</w:t>
      </w:r>
    </w:p>
    <w:p w:rsidR="0018478A" w:rsidRPr="00C62119" w:rsidRDefault="0018478A" w:rsidP="00BA054B">
      <w:pPr>
        <w:rPr>
          <w:szCs w:val="24"/>
          <w:lang w:val="en-US"/>
        </w:rPr>
      </w:pPr>
      <w:r w:rsidRPr="00C62119">
        <w:rPr>
          <w:b/>
          <w:bCs/>
          <w:szCs w:val="24"/>
          <w:lang w:val="en-US"/>
        </w:rPr>
        <w:t>Indicator 1.1.9.</w:t>
      </w:r>
      <w:r w:rsidRPr="00C62119">
        <w:rPr>
          <w:szCs w:val="24"/>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680A40" w:rsidRDefault="0018478A" w:rsidP="00BA054B">
            <w:pPr>
              <w:jc w:val="left"/>
              <w:rPr>
                <w:szCs w:val="24"/>
              </w:rPr>
            </w:pPr>
            <w:r w:rsidRPr="00680A40">
              <w:rPr>
                <w:szCs w:val="24"/>
              </w:rPr>
              <w:t xml:space="preserve">Dovezi </w:t>
            </w:r>
          </w:p>
        </w:tc>
        <w:tc>
          <w:tcPr>
            <w:tcW w:w="7570" w:type="dxa"/>
            <w:gridSpan w:val="3"/>
          </w:tcPr>
          <w:p w:rsidR="0018478A" w:rsidRPr="00680A40" w:rsidRDefault="0018478A" w:rsidP="00BA054B">
            <w:pPr>
              <w:pStyle w:val="Listparagraf"/>
              <w:numPr>
                <w:ilvl w:val="0"/>
                <w:numId w:val="8"/>
              </w:numPr>
              <w:rPr>
                <w:szCs w:val="24"/>
              </w:rPr>
            </w:pPr>
            <w:r w:rsidRPr="00680A40">
              <w:rPr>
                <w:szCs w:val="24"/>
              </w:rPr>
              <w:t>Proiect</w:t>
            </w:r>
            <w:r w:rsidRPr="00680A40">
              <w:rPr>
                <w:spacing w:val="-1"/>
                <w:szCs w:val="24"/>
              </w:rPr>
              <w:t xml:space="preserve"> </w:t>
            </w:r>
            <w:r w:rsidRPr="00680A40">
              <w:rPr>
                <w:szCs w:val="24"/>
              </w:rPr>
              <w:t>managerial</w:t>
            </w:r>
            <w:r w:rsidRPr="00680A40">
              <w:rPr>
                <w:spacing w:val="-1"/>
                <w:szCs w:val="24"/>
              </w:rPr>
              <w:t xml:space="preserve"> </w:t>
            </w:r>
            <w:r w:rsidRPr="00680A40">
              <w:rPr>
                <w:szCs w:val="24"/>
              </w:rPr>
              <w:t>instituțional</w:t>
            </w:r>
            <w:r w:rsidRPr="00680A40">
              <w:rPr>
                <w:spacing w:val="-1"/>
                <w:szCs w:val="24"/>
              </w:rPr>
              <w:t xml:space="preserve"> </w:t>
            </w:r>
            <w:r w:rsidRPr="00680A40">
              <w:rPr>
                <w:szCs w:val="24"/>
              </w:rPr>
              <w:t>pentru</w:t>
            </w:r>
            <w:r w:rsidRPr="00680A40">
              <w:rPr>
                <w:spacing w:val="-1"/>
                <w:szCs w:val="24"/>
              </w:rPr>
              <w:t xml:space="preserve"> </w:t>
            </w:r>
            <w:r w:rsidRPr="00680A40">
              <w:rPr>
                <w:szCs w:val="24"/>
              </w:rPr>
              <w:t>anul</w:t>
            </w:r>
            <w:r w:rsidRPr="00680A40">
              <w:rPr>
                <w:spacing w:val="-1"/>
                <w:szCs w:val="24"/>
              </w:rPr>
              <w:t xml:space="preserve"> </w:t>
            </w:r>
            <w:r w:rsidRPr="00680A40">
              <w:rPr>
                <w:szCs w:val="24"/>
              </w:rPr>
              <w:t>de</w:t>
            </w:r>
            <w:r w:rsidRPr="00680A40">
              <w:rPr>
                <w:spacing w:val="-1"/>
                <w:szCs w:val="24"/>
              </w:rPr>
              <w:t xml:space="preserve"> </w:t>
            </w:r>
            <w:r w:rsidRPr="00680A40">
              <w:rPr>
                <w:szCs w:val="24"/>
              </w:rPr>
              <w:t>studii</w:t>
            </w:r>
            <w:r w:rsidRPr="00680A40">
              <w:rPr>
                <w:spacing w:val="-1"/>
                <w:szCs w:val="24"/>
              </w:rPr>
              <w:t xml:space="preserve"> </w:t>
            </w:r>
            <w:r w:rsidRPr="00680A40">
              <w:rPr>
                <w:szCs w:val="24"/>
              </w:rPr>
              <w:t>2021-2022</w:t>
            </w:r>
            <w:r w:rsidR="00C62119" w:rsidRPr="00680A40">
              <w:rPr>
                <w:szCs w:val="24"/>
              </w:rPr>
              <w:t xml:space="preserve">, </w:t>
            </w:r>
            <w:r w:rsidRPr="00680A40">
              <w:rPr>
                <w:szCs w:val="24"/>
              </w:rPr>
              <w:t>aprobat</w:t>
            </w:r>
            <w:r w:rsidRPr="00680A40">
              <w:rPr>
                <w:spacing w:val="-1"/>
                <w:szCs w:val="24"/>
              </w:rPr>
              <w:t xml:space="preserve"> </w:t>
            </w:r>
            <w:r w:rsidR="00C62119" w:rsidRPr="00680A40">
              <w:rPr>
                <w:szCs w:val="24"/>
              </w:rPr>
              <w:t>la ședința c</w:t>
            </w:r>
            <w:r w:rsidRPr="00680A40">
              <w:rPr>
                <w:szCs w:val="24"/>
              </w:rPr>
              <w:t>onsiliului</w:t>
            </w:r>
            <w:r w:rsidRPr="00680A40">
              <w:rPr>
                <w:spacing w:val="-2"/>
                <w:szCs w:val="24"/>
              </w:rPr>
              <w:t xml:space="preserve"> </w:t>
            </w:r>
            <w:r w:rsidRPr="00680A40">
              <w:rPr>
                <w:szCs w:val="24"/>
              </w:rPr>
              <w:t>profesoral,</w:t>
            </w:r>
            <w:r w:rsidRPr="00680A40">
              <w:rPr>
                <w:spacing w:val="-1"/>
                <w:szCs w:val="24"/>
              </w:rPr>
              <w:t xml:space="preserve"> </w:t>
            </w:r>
            <w:r w:rsidRPr="00680A40">
              <w:rPr>
                <w:szCs w:val="24"/>
              </w:rPr>
              <w:t>proces-verbal</w:t>
            </w:r>
            <w:r w:rsidRPr="00680A40">
              <w:rPr>
                <w:spacing w:val="-2"/>
                <w:szCs w:val="24"/>
              </w:rPr>
              <w:t xml:space="preserve"> </w:t>
            </w:r>
            <w:r w:rsidRPr="00680A40">
              <w:rPr>
                <w:szCs w:val="24"/>
              </w:rPr>
              <w:t>nr.</w:t>
            </w:r>
            <w:r w:rsidRPr="00680A40">
              <w:rPr>
                <w:spacing w:val="-1"/>
                <w:szCs w:val="24"/>
              </w:rPr>
              <w:t xml:space="preserve"> </w:t>
            </w:r>
            <w:r w:rsidRPr="00680A40">
              <w:rPr>
                <w:szCs w:val="24"/>
              </w:rPr>
              <w:t>1</w:t>
            </w:r>
            <w:r w:rsidRPr="00680A40">
              <w:rPr>
                <w:spacing w:val="-1"/>
                <w:szCs w:val="24"/>
              </w:rPr>
              <w:t xml:space="preserve"> </w:t>
            </w:r>
            <w:r w:rsidRPr="00680A40">
              <w:rPr>
                <w:szCs w:val="24"/>
              </w:rPr>
              <w:t>din</w:t>
            </w:r>
            <w:r w:rsidRPr="00680A40">
              <w:rPr>
                <w:spacing w:val="-2"/>
                <w:szCs w:val="24"/>
              </w:rPr>
              <w:t xml:space="preserve"> </w:t>
            </w:r>
            <w:r w:rsidR="00C62119" w:rsidRPr="00680A40">
              <w:rPr>
                <w:szCs w:val="24"/>
              </w:rPr>
              <w:t>08.09.2022</w:t>
            </w:r>
            <w:r w:rsidRPr="00680A40">
              <w:rPr>
                <w:szCs w:val="24"/>
              </w:rPr>
              <w:t xml:space="preserve">; </w:t>
            </w:r>
          </w:p>
          <w:p w:rsidR="0018478A" w:rsidRPr="00680A40" w:rsidRDefault="0018478A" w:rsidP="00BA054B">
            <w:pPr>
              <w:pStyle w:val="Listparagraf"/>
              <w:numPr>
                <w:ilvl w:val="0"/>
                <w:numId w:val="8"/>
              </w:numPr>
              <w:rPr>
                <w:szCs w:val="24"/>
              </w:rPr>
            </w:pPr>
            <w:r w:rsidRPr="00680A40">
              <w:rPr>
                <w:szCs w:val="24"/>
              </w:rPr>
              <w:t>Ordinul</w:t>
            </w:r>
            <w:r w:rsidRPr="00680A40">
              <w:rPr>
                <w:spacing w:val="-2"/>
                <w:szCs w:val="24"/>
              </w:rPr>
              <w:t xml:space="preserve"> </w:t>
            </w:r>
            <w:r w:rsidRPr="00680A40">
              <w:rPr>
                <w:szCs w:val="24"/>
              </w:rPr>
              <w:t>nr.</w:t>
            </w:r>
            <w:r w:rsidRPr="00680A40">
              <w:rPr>
                <w:spacing w:val="-1"/>
                <w:szCs w:val="24"/>
              </w:rPr>
              <w:t xml:space="preserve"> </w:t>
            </w:r>
            <w:r w:rsidRPr="00680A40">
              <w:rPr>
                <w:szCs w:val="24"/>
              </w:rPr>
              <w:t>83-ab din 12.10.2020</w:t>
            </w:r>
            <w:r w:rsidRPr="00680A40">
              <w:rPr>
                <w:spacing w:val="-1"/>
                <w:szCs w:val="24"/>
              </w:rPr>
              <w:t xml:space="preserve">, cu privire la </w:t>
            </w:r>
            <w:r w:rsidRPr="00680A40">
              <w:rPr>
                <w:szCs w:val="24"/>
              </w:rPr>
              <w:t>aplicarea</w:t>
            </w:r>
            <w:r w:rsidRPr="00680A40">
              <w:rPr>
                <w:spacing w:val="-2"/>
                <w:szCs w:val="24"/>
              </w:rPr>
              <w:t xml:space="preserve"> </w:t>
            </w:r>
            <w:r w:rsidRPr="00680A40">
              <w:rPr>
                <w:szCs w:val="24"/>
              </w:rPr>
              <w:t>Recomandărilor</w:t>
            </w:r>
            <w:r w:rsidRPr="00680A40">
              <w:rPr>
                <w:spacing w:val="-1"/>
                <w:szCs w:val="24"/>
              </w:rPr>
              <w:t xml:space="preserve"> </w:t>
            </w:r>
            <w:r w:rsidRPr="00680A40">
              <w:rPr>
                <w:szCs w:val="24"/>
              </w:rPr>
              <w:t>de</w:t>
            </w:r>
            <w:r w:rsidRPr="00680A40">
              <w:rPr>
                <w:spacing w:val="-3"/>
                <w:szCs w:val="24"/>
              </w:rPr>
              <w:t xml:space="preserve"> </w:t>
            </w:r>
            <w:r w:rsidRPr="00680A40">
              <w:rPr>
                <w:szCs w:val="24"/>
              </w:rPr>
              <w:t>identificare</w:t>
            </w:r>
            <w:r w:rsidRPr="00680A40">
              <w:rPr>
                <w:spacing w:val="-3"/>
                <w:szCs w:val="24"/>
              </w:rPr>
              <w:t xml:space="preserve"> </w:t>
            </w:r>
            <w:r w:rsidRPr="00680A40">
              <w:rPr>
                <w:szCs w:val="24"/>
              </w:rPr>
              <w:t>și</w:t>
            </w:r>
            <w:r w:rsidRPr="00680A40">
              <w:rPr>
                <w:spacing w:val="-57"/>
                <w:szCs w:val="24"/>
              </w:rPr>
              <w:t xml:space="preserve"> </w:t>
            </w:r>
            <w:r w:rsidRPr="00680A40">
              <w:rPr>
                <w:szCs w:val="24"/>
              </w:rPr>
              <w:t>raportarea cazurilor ANET în perioada</w:t>
            </w:r>
            <w:r w:rsidRPr="00680A40">
              <w:rPr>
                <w:spacing w:val="-1"/>
                <w:szCs w:val="24"/>
              </w:rPr>
              <w:t xml:space="preserve"> </w:t>
            </w:r>
            <w:r w:rsidRPr="00680A40">
              <w:rPr>
                <w:szCs w:val="24"/>
              </w:rPr>
              <w:t xml:space="preserve">pandemiei. </w:t>
            </w:r>
          </w:p>
          <w:p w:rsidR="0018478A" w:rsidRPr="00680A40" w:rsidRDefault="0018478A" w:rsidP="00BA054B">
            <w:pPr>
              <w:pStyle w:val="Listparagraf"/>
              <w:numPr>
                <w:ilvl w:val="0"/>
                <w:numId w:val="8"/>
              </w:numPr>
              <w:rPr>
                <w:szCs w:val="24"/>
              </w:rPr>
            </w:pPr>
            <w:r w:rsidRPr="00680A40">
              <w:rPr>
                <w:szCs w:val="24"/>
              </w:rPr>
              <w:t xml:space="preserve">Ordinul nr. </w:t>
            </w:r>
            <w:r w:rsidR="00C62119" w:rsidRPr="00680A40">
              <w:rPr>
                <w:szCs w:val="24"/>
              </w:rPr>
              <w:t>79</w:t>
            </w:r>
            <w:r w:rsidRPr="00680A40">
              <w:rPr>
                <w:szCs w:val="24"/>
              </w:rPr>
              <w:t xml:space="preserve">-ab din </w:t>
            </w:r>
            <w:r w:rsidR="00C62119" w:rsidRPr="00680A40">
              <w:rPr>
                <w:szCs w:val="24"/>
              </w:rPr>
              <w:t>29.08.2022</w:t>
            </w:r>
            <w:r w:rsidRPr="00680A40">
              <w:rPr>
                <w:szCs w:val="24"/>
              </w:rPr>
              <w:t xml:space="preserve">, </w:t>
            </w:r>
            <w:r w:rsidRPr="00680A40">
              <w:rPr>
                <w:spacing w:val="-1"/>
                <w:szCs w:val="24"/>
              </w:rPr>
              <w:t>cu privire la</w:t>
            </w:r>
            <w:r w:rsidRPr="00680A40">
              <w:rPr>
                <w:szCs w:val="24"/>
              </w:rPr>
              <w:t xml:space="preserve"> organizarea decadei rutiere „Siguranța ta are prioritate”; </w:t>
            </w:r>
          </w:p>
          <w:p w:rsidR="0018478A" w:rsidRPr="00680A40" w:rsidRDefault="0018478A" w:rsidP="00BA054B">
            <w:pPr>
              <w:pStyle w:val="Listparagraf"/>
              <w:numPr>
                <w:ilvl w:val="0"/>
                <w:numId w:val="8"/>
              </w:numPr>
              <w:rPr>
                <w:szCs w:val="24"/>
              </w:rPr>
            </w:pPr>
            <w:r w:rsidRPr="00680A40">
              <w:rPr>
                <w:szCs w:val="24"/>
              </w:rPr>
              <w:t>Ordinul nr. 1</w:t>
            </w:r>
            <w:r w:rsidR="00680A40" w:rsidRPr="00680A40">
              <w:rPr>
                <w:szCs w:val="24"/>
              </w:rPr>
              <w:t>20</w:t>
            </w:r>
            <w:r w:rsidRPr="00680A40">
              <w:rPr>
                <w:szCs w:val="24"/>
              </w:rPr>
              <w:t xml:space="preserve"> din 0</w:t>
            </w:r>
            <w:r w:rsidR="00680A40" w:rsidRPr="00680A40">
              <w:rPr>
                <w:szCs w:val="24"/>
              </w:rPr>
              <w:t>3.10.2022</w:t>
            </w:r>
            <w:r w:rsidRPr="00680A40">
              <w:rPr>
                <w:szCs w:val="24"/>
              </w:rPr>
              <w:t xml:space="preserve">, cu privire la organizarea Lunarului Securității Cibernetice; </w:t>
            </w:r>
          </w:p>
          <w:p w:rsidR="005D1ABF" w:rsidRPr="00680A40" w:rsidRDefault="005D1ABF" w:rsidP="00BA054B">
            <w:pPr>
              <w:pStyle w:val="Listparagraf"/>
              <w:numPr>
                <w:ilvl w:val="0"/>
                <w:numId w:val="5"/>
              </w:numPr>
              <w:tabs>
                <w:tab w:val="clear" w:pos="709"/>
              </w:tabs>
              <w:rPr>
                <w:b/>
                <w:bCs/>
              </w:rPr>
            </w:pPr>
            <w:r w:rsidRPr="00680A40">
              <w:rPr>
                <w:bCs/>
              </w:rPr>
              <w:lastRenderedPageBreak/>
              <w:t>Tehnica securității în cadrul orelor de educația tehnologică, educația fizică, chimie, fizică, informatică, biologie, aprobată de directorul instituți</w:t>
            </w:r>
            <w:r w:rsidR="00C62119" w:rsidRPr="00680A40">
              <w:rPr>
                <w:bCs/>
              </w:rPr>
              <w:t xml:space="preserve">ei în luna septembrie, 2022 și </w:t>
            </w:r>
            <w:r w:rsidRPr="00680A40">
              <w:rPr>
                <w:bCs/>
              </w:rPr>
              <w:t>adusă la cunoștința elevilor contra semnătură;</w:t>
            </w:r>
          </w:p>
          <w:p w:rsidR="005D1ABF" w:rsidRPr="00680A40" w:rsidRDefault="005D1ABF" w:rsidP="00BA054B">
            <w:pPr>
              <w:pStyle w:val="Listparagraf"/>
              <w:numPr>
                <w:ilvl w:val="0"/>
                <w:numId w:val="8"/>
              </w:numPr>
              <w:rPr>
                <w:szCs w:val="24"/>
              </w:rPr>
            </w:pPr>
            <w:r w:rsidRPr="00680A40">
              <w:rPr>
                <w:bCs/>
              </w:rPr>
              <w:t>În cadrul orelor de „dezvoltarea personală”, la modulul „Securitatea personală” se studiază reguli de p</w:t>
            </w:r>
            <w:r w:rsidR="00C62119" w:rsidRPr="00680A40">
              <w:rPr>
                <w:bCs/>
              </w:rPr>
              <w:t>revenire a situațiilor de risc.</w:t>
            </w:r>
          </w:p>
        </w:tc>
      </w:tr>
      <w:tr w:rsidR="0018478A" w:rsidRPr="00C12F00" w:rsidTr="005D1ABF">
        <w:trPr>
          <w:trHeight w:val="1984"/>
        </w:trPr>
        <w:tc>
          <w:tcPr>
            <w:tcW w:w="2069" w:type="dxa"/>
          </w:tcPr>
          <w:p w:rsidR="0018478A" w:rsidRPr="00680A40" w:rsidRDefault="0018478A" w:rsidP="00BA054B">
            <w:pPr>
              <w:jc w:val="left"/>
              <w:rPr>
                <w:szCs w:val="24"/>
              </w:rPr>
            </w:pPr>
            <w:r w:rsidRPr="00680A40">
              <w:rPr>
                <w:szCs w:val="24"/>
              </w:rPr>
              <w:lastRenderedPageBreak/>
              <w:t>Constatări</w:t>
            </w:r>
          </w:p>
        </w:tc>
        <w:tc>
          <w:tcPr>
            <w:tcW w:w="7570" w:type="dxa"/>
            <w:gridSpan w:val="3"/>
          </w:tcPr>
          <w:p w:rsidR="0018478A" w:rsidRPr="00680A40" w:rsidRDefault="0018478A" w:rsidP="00BA054B">
            <w:pPr>
              <w:rPr>
                <w:szCs w:val="24"/>
              </w:rPr>
            </w:pPr>
            <w:r w:rsidRPr="00680A40">
              <w:rPr>
                <w:szCs w:val="24"/>
              </w:rPr>
              <w:t xml:space="preserve">   Instruirea</w:t>
            </w:r>
            <w:r w:rsidRPr="00680A40">
              <w:rPr>
                <w:spacing w:val="-1"/>
                <w:szCs w:val="24"/>
              </w:rPr>
              <w:t xml:space="preserve"> </w:t>
            </w:r>
            <w:r w:rsidRPr="00680A40">
              <w:rPr>
                <w:szCs w:val="24"/>
              </w:rPr>
              <w:t>elevilor</w:t>
            </w:r>
            <w:r w:rsidRPr="00680A40">
              <w:rPr>
                <w:spacing w:val="-2"/>
                <w:szCs w:val="24"/>
              </w:rPr>
              <w:t xml:space="preserve"> </w:t>
            </w:r>
            <w:r w:rsidRPr="00680A40">
              <w:rPr>
                <w:szCs w:val="24"/>
              </w:rPr>
              <w:t>cu privire</w:t>
            </w:r>
            <w:r w:rsidRPr="00680A40">
              <w:rPr>
                <w:spacing w:val="-4"/>
                <w:szCs w:val="24"/>
              </w:rPr>
              <w:t xml:space="preserve"> </w:t>
            </w:r>
            <w:r w:rsidRPr="00680A40">
              <w:rPr>
                <w:szCs w:val="24"/>
              </w:rPr>
              <w:t>la</w:t>
            </w:r>
            <w:r w:rsidRPr="00680A40">
              <w:rPr>
                <w:spacing w:val="-1"/>
                <w:szCs w:val="24"/>
              </w:rPr>
              <w:t xml:space="preserve"> </w:t>
            </w:r>
            <w:r w:rsidRPr="00680A40">
              <w:rPr>
                <w:szCs w:val="24"/>
              </w:rPr>
              <w:t>regulile</w:t>
            </w:r>
            <w:r w:rsidRPr="00680A40">
              <w:rPr>
                <w:spacing w:val="-2"/>
                <w:szCs w:val="24"/>
              </w:rPr>
              <w:t xml:space="preserve"> </w:t>
            </w:r>
            <w:r w:rsidRPr="00680A40">
              <w:rPr>
                <w:szCs w:val="24"/>
              </w:rPr>
              <w:t>de</w:t>
            </w:r>
            <w:r w:rsidRPr="00680A40">
              <w:rPr>
                <w:spacing w:val="-3"/>
                <w:szCs w:val="24"/>
              </w:rPr>
              <w:t xml:space="preserve"> </w:t>
            </w:r>
            <w:r w:rsidRPr="00680A40">
              <w:rPr>
                <w:szCs w:val="24"/>
              </w:rPr>
              <w:t>securitate</w:t>
            </w:r>
            <w:r w:rsidRPr="00680A40">
              <w:rPr>
                <w:spacing w:val="-2"/>
                <w:szCs w:val="24"/>
              </w:rPr>
              <w:t xml:space="preserve"> </w:t>
            </w:r>
            <w:r w:rsidRPr="00680A40">
              <w:rPr>
                <w:szCs w:val="24"/>
              </w:rPr>
              <w:t>rutieră, a</w:t>
            </w:r>
            <w:r w:rsidRPr="00680A40">
              <w:rPr>
                <w:spacing w:val="-2"/>
                <w:szCs w:val="24"/>
              </w:rPr>
              <w:t xml:space="preserve"> </w:t>
            </w:r>
            <w:r w:rsidRPr="00680A40">
              <w:rPr>
                <w:szCs w:val="24"/>
              </w:rPr>
              <w:t>tehnicii securităţii</w:t>
            </w:r>
            <w:r w:rsidRPr="00680A40">
              <w:rPr>
                <w:spacing w:val="-2"/>
                <w:szCs w:val="24"/>
              </w:rPr>
              <w:t xml:space="preserve"> </w:t>
            </w:r>
            <w:r w:rsidRPr="00680A40">
              <w:rPr>
                <w:szCs w:val="24"/>
              </w:rPr>
              <w:t>în</w:t>
            </w:r>
            <w:r w:rsidRPr="00680A40">
              <w:rPr>
                <w:spacing w:val="-2"/>
                <w:szCs w:val="24"/>
              </w:rPr>
              <w:t xml:space="preserve"> </w:t>
            </w:r>
            <w:r w:rsidRPr="00680A40">
              <w:rPr>
                <w:szCs w:val="24"/>
              </w:rPr>
              <w:t>mediul</w:t>
            </w:r>
            <w:r w:rsidRPr="00680A40">
              <w:rPr>
                <w:spacing w:val="-58"/>
                <w:szCs w:val="24"/>
              </w:rPr>
              <w:t xml:space="preserve"> </w:t>
            </w:r>
            <w:r w:rsidRPr="00680A40">
              <w:rPr>
                <w:szCs w:val="24"/>
              </w:rPr>
              <w:t>şcolar</w:t>
            </w:r>
            <w:r w:rsidRPr="00680A40">
              <w:rPr>
                <w:spacing w:val="-3"/>
                <w:szCs w:val="24"/>
              </w:rPr>
              <w:t xml:space="preserve"> </w:t>
            </w:r>
            <w:r w:rsidRPr="00680A40">
              <w:rPr>
                <w:szCs w:val="24"/>
              </w:rPr>
              <w:t>şi în cotidian, de</w:t>
            </w:r>
            <w:r w:rsidRPr="00680A40">
              <w:rPr>
                <w:spacing w:val="-1"/>
                <w:szCs w:val="24"/>
              </w:rPr>
              <w:t xml:space="preserve"> </w:t>
            </w:r>
            <w:r w:rsidRPr="00680A40">
              <w:rPr>
                <w:szCs w:val="24"/>
              </w:rPr>
              <w:t>prevenire</w:t>
            </w:r>
            <w:r w:rsidRPr="00680A40">
              <w:rPr>
                <w:spacing w:val="-2"/>
                <w:szCs w:val="24"/>
              </w:rPr>
              <w:t xml:space="preserve"> </w:t>
            </w:r>
            <w:r w:rsidRPr="00680A40">
              <w:rPr>
                <w:szCs w:val="24"/>
              </w:rPr>
              <w:t>a</w:t>
            </w:r>
            <w:r w:rsidRPr="00680A40">
              <w:rPr>
                <w:spacing w:val="-1"/>
                <w:szCs w:val="24"/>
              </w:rPr>
              <w:t xml:space="preserve"> </w:t>
            </w:r>
            <w:r w:rsidRPr="00680A40">
              <w:rPr>
                <w:szCs w:val="24"/>
              </w:rPr>
              <w:t>situaţiilor de</w:t>
            </w:r>
            <w:r w:rsidRPr="00680A40">
              <w:rPr>
                <w:spacing w:val="-2"/>
                <w:szCs w:val="24"/>
              </w:rPr>
              <w:t xml:space="preserve"> </w:t>
            </w:r>
            <w:r w:rsidRPr="00680A40">
              <w:rPr>
                <w:szCs w:val="24"/>
              </w:rPr>
              <w:t>risc</w:t>
            </w:r>
            <w:r w:rsidRPr="00680A40">
              <w:rPr>
                <w:spacing w:val="-1"/>
                <w:szCs w:val="24"/>
              </w:rPr>
              <w:t xml:space="preserve"> </w:t>
            </w:r>
            <w:r w:rsidRPr="00680A40">
              <w:rPr>
                <w:szCs w:val="24"/>
              </w:rPr>
              <w:t>şi</w:t>
            </w:r>
            <w:r w:rsidRPr="00680A40">
              <w:rPr>
                <w:spacing w:val="-1"/>
                <w:szCs w:val="24"/>
              </w:rPr>
              <w:t xml:space="preserve"> </w:t>
            </w:r>
            <w:r w:rsidRPr="00680A40">
              <w:rPr>
                <w:szCs w:val="24"/>
              </w:rPr>
              <w:t>de acordare</w:t>
            </w:r>
            <w:r w:rsidRPr="00680A40">
              <w:rPr>
                <w:spacing w:val="-1"/>
                <w:szCs w:val="24"/>
              </w:rPr>
              <w:t xml:space="preserve"> </w:t>
            </w:r>
            <w:r w:rsidRPr="00680A40">
              <w:rPr>
                <w:szCs w:val="24"/>
              </w:rPr>
              <w:t>a</w:t>
            </w:r>
            <w:r w:rsidRPr="00680A40">
              <w:rPr>
                <w:spacing w:val="-1"/>
                <w:szCs w:val="24"/>
              </w:rPr>
              <w:t xml:space="preserve"> </w:t>
            </w:r>
            <w:r w:rsidRPr="00680A40">
              <w:rPr>
                <w:szCs w:val="24"/>
              </w:rPr>
              <w:t>primului ajutor;</w:t>
            </w:r>
          </w:p>
          <w:p w:rsidR="0018478A" w:rsidRPr="00680A40" w:rsidRDefault="0018478A" w:rsidP="00BA054B">
            <w:pPr>
              <w:rPr>
                <w:szCs w:val="24"/>
              </w:rPr>
            </w:pPr>
            <w:r w:rsidRPr="00680A40">
              <w:rPr>
                <w:szCs w:val="24"/>
              </w:rPr>
              <w:t xml:space="preserve">Proiecte didactice; Listele elevilor cu semănăturile elevilor referitoare la tehnica securității; </w:t>
            </w:r>
            <w:r w:rsidRPr="00680A40">
              <w:rPr>
                <w:spacing w:val="-58"/>
                <w:szCs w:val="24"/>
              </w:rPr>
              <w:t xml:space="preserve"> </w:t>
            </w:r>
            <w:r w:rsidRPr="00680A40">
              <w:rPr>
                <w:szCs w:val="24"/>
              </w:rPr>
              <w:t xml:space="preserve">Implicarea elevilor în activități de învățare și respectare a regulilor de circulație rutieră, de </w:t>
            </w:r>
            <w:r w:rsidRPr="00680A40">
              <w:rPr>
                <w:spacing w:val="-58"/>
                <w:szCs w:val="24"/>
              </w:rPr>
              <w:t xml:space="preserve"> </w:t>
            </w:r>
            <w:r w:rsidRPr="00680A40">
              <w:rPr>
                <w:szCs w:val="24"/>
              </w:rPr>
              <w:t>tehnică</w:t>
            </w:r>
            <w:r w:rsidRPr="00680A40">
              <w:rPr>
                <w:spacing w:val="-2"/>
                <w:szCs w:val="24"/>
              </w:rPr>
              <w:t xml:space="preserve"> </w:t>
            </w:r>
            <w:r w:rsidRPr="00680A40">
              <w:rPr>
                <w:szCs w:val="24"/>
              </w:rPr>
              <w:t>a</w:t>
            </w:r>
            <w:r w:rsidRPr="00680A40">
              <w:rPr>
                <w:spacing w:val="-1"/>
                <w:szCs w:val="24"/>
              </w:rPr>
              <w:t xml:space="preserve"> </w:t>
            </w:r>
            <w:r w:rsidRPr="00680A40">
              <w:rPr>
                <w:szCs w:val="24"/>
              </w:rPr>
              <w:t>securității, de</w:t>
            </w:r>
            <w:r w:rsidRPr="00680A40">
              <w:rPr>
                <w:spacing w:val="-1"/>
                <w:szCs w:val="24"/>
              </w:rPr>
              <w:t xml:space="preserve"> </w:t>
            </w:r>
            <w:r w:rsidRPr="00680A40">
              <w:rPr>
                <w:szCs w:val="24"/>
              </w:rPr>
              <w:t>prevenire</w:t>
            </w:r>
            <w:r w:rsidRPr="00680A40">
              <w:rPr>
                <w:spacing w:val="-1"/>
                <w:szCs w:val="24"/>
              </w:rPr>
              <w:t xml:space="preserve"> </w:t>
            </w:r>
            <w:r w:rsidRPr="00680A40">
              <w:rPr>
                <w:szCs w:val="24"/>
              </w:rPr>
              <w:t>a</w:t>
            </w:r>
            <w:r w:rsidRPr="00680A40">
              <w:rPr>
                <w:spacing w:val="-1"/>
                <w:szCs w:val="24"/>
              </w:rPr>
              <w:t xml:space="preserve"> </w:t>
            </w:r>
            <w:r w:rsidRPr="00680A40">
              <w:rPr>
                <w:szCs w:val="24"/>
              </w:rPr>
              <w:t>situațiilor</w:t>
            </w:r>
            <w:r w:rsidRPr="00680A40">
              <w:rPr>
                <w:spacing w:val="-1"/>
                <w:szCs w:val="24"/>
              </w:rPr>
              <w:t xml:space="preserve"> </w:t>
            </w:r>
            <w:r w:rsidRPr="00680A40">
              <w:rPr>
                <w:szCs w:val="24"/>
              </w:rPr>
              <w:t>de</w:t>
            </w:r>
            <w:r w:rsidRPr="00680A40">
              <w:rPr>
                <w:spacing w:val="-2"/>
                <w:szCs w:val="24"/>
              </w:rPr>
              <w:t xml:space="preserve"> </w:t>
            </w:r>
            <w:r w:rsidRPr="00680A40">
              <w:rPr>
                <w:szCs w:val="24"/>
              </w:rPr>
              <w:t>risc</w:t>
            </w:r>
            <w:r w:rsidRPr="00680A40">
              <w:rPr>
                <w:spacing w:val="-1"/>
                <w:szCs w:val="24"/>
              </w:rPr>
              <w:t xml:space="preserve"> </w:t>
            </w:r>
            <w:r w:rsidRPr="00680A40">
              <w:rPr>
                <w:szCs w:val="24"/>
              </w:rPr>
              <w:t>și</w:t>
            </w:r>
            <w:r w:rsidRPr="00680A40">
              <w:rPr>
                <w:spacing w:val="-1"/>
                <w:szCs w:val="24"/>
              </w:rPr>
              <w:t xml:space="preserve"> </w:t>
            </w:r>
            <w:r w:rsidRPr="00680A40">
              <w:rPr>
                <w:szCs w:val="24"/>
              </w:rPr>
              <w:t>de acordare</w:t>
            </w:r>
            <w:r w:rsidRPr="00680A40">
              <w:rPr>
                <w:spacing w:val="-1"/>
                <w:szCs w:val="24"/>
              </w:rPr>
              <w:t xml:space="preserve"> </w:t>
            </w:r>
            <w:r w:rsidRPr="00680A40">
              <w:rPr>
                <w:szCs w:val="24"/>
              </w:rPr>
              <w:t>a</w:t>
            </w:r>
            <w:r w:rsidRPr="00680A40">
              <w:rPr>
                <w:spacing w:val="-1"/>
                <w:szCs w:val="24"/>
              </w:rPr>
              <w:t xml:space="preserve"> </w:t>
            </w:r>
            <w:r w:rsidRPr="00680A40">
              <w:rPr>
                <w:szCs w:val="24"/>
              </w:rPr>
              <w:t>primului</w:t>
            </w:r>
            <w:r w:rsidRPr="00680A40">
              <w:rPr>
                <w:spacing w:val="-1"/>
                <w:szCs w:val="24"/>
              </w:rPr>
              <w:t xml:space="preserve"> </w:t>
            </w:r>
            <w:r w:rsidRPr="00680A40">
              <w:rPr>
                <w:szCs w:val="24"/>
              </w:rPr>
              <w:t>ajutor.</w:t>
            </w:r>
          </w:p>
        </w:tc>
      </w:tr>
      <w:tr w:rsidR="0018478A" w:rsidRPr="00C12F00" w:rsidTr="005D1ABF">
        <w:tc>
          <w:tcPr>
            <w:tcW w:w="2069" w:type="dxa"/>
          </w:tcPr>
          <w:p w:rsidR="0018478A" w:rsidRPr="00680A40" w:rsidRDefault="0018478A" w:rsidP="00BA054B">
            <w:pPr>
              <w:jc w:val="left"/>
              <w:rPr>
                <w:szCs w:val="24"/>
              </w:rPr>
            </w:pPr>
            <w:r w:rsidRPr="00680A40">
              <w:rPr>
                <w:szCs w:val="24"/>
              </w:rPr>
              <w:t xml:space="preserve">Pondere și punctaj acordat </w:t>
            </w:r>
          </w:p>
        </w:tc>
        <w:tc>
          <w:tcPr>
            <w:tcW w:w="1475" w:type="dxa"/>
          </w:tcPr>
          <w:p w:rsidR="0018478A" w:rsidRPr="00680A40" w:rsidRDefault="0018478A" w:rsidP="00BA054B">
            <w:pPr>
              <w:rPr>
                <w:szCs w:val="24"/>
              </w:rPr>
            </w:pPr>
            <w:r w:rsidRPr="00680A40">
              <w:rPr>
                <w:szCs w:val="24"/>
              </w:rPr>
              <w:t xml:space="preserve">Pondere: </w:t>
            </w:r>
            <w:r w:rsidRPr="00680A40">
              <w:rPr>
                <w:bCs/>
                <w:szCs w:val="24"/>
              </w:rPr>
              <w:t>1</w:t>
            </w:r>
          </w:p>
        </w:tc>
        <w:tc>
          <w:tcPr>
            <w:tcW w:w="3827" w:type="dxa"/>
          </w:tcPr>
          <w:p w:rsidR="0018478A" w:rsidRPr="00680A40" w:rsidRDefault="0018478A" w:rsidP="00551A4C">
            <w:pPr>
              <w:rPr>
                <w:szCs w:val="24"/>
              </w:rPr>
            </w:pPr>
            <w:r w:rsidRPr="00680A40">
              <w:rPr>
                <w:szCs w:val="24"/>
              </w:rPr>
              <w:t xml:space="preserve">Autoevaluare conform criteriilor: - </w:t>
            </w:r>
            <w:r w:rsidR="00551A4C">
              <w:rPr>
                <w:szCs w:val="24"/>
              </w:rPr>
              <w:t>1</w:t>
            </w:r>
          </w:p>
        </w:tc>
        <w:tc>
          <w:tcPr>
            <w:tcW w:w="2268" w:type="dxa"/>
          </w:tcPr>
          <w:p w:rsidR="0018478A" w:rsidRPr="00203AAC" w:rsidRDefault="0018478A" w:rsidP="00551A4C">
            <w:pPr>
              <w:rPr>
                <w:szCs w:val="24"/>
              </w:rPr>
            </w:pPr>
            <w:r w:rsidRPr="00203AAC">
              <w:rPr>
                <w:szCs w:val="24"/>
              </w:rPr>
              <w:t xml:space="preserve">Punctaj acordat: - </w:t>
            </w:r>
            <w:r w:rsidR="00551A4C">
              <w:rPr>
                <w:szCs w:val="24"/>
              </w:rPr>
              <w:t>1</w:t>
            </w:r>
          </w:p>
        </w:tc>
      </w:tr>
      <w:tr w:rsidR="0018478A" w:rsidRPr="00C12F00" w:rsidTr="005D1ABF">
        <w:tc>
          <w:tcPr>
            <w:tcW w:w="7371" w:type="dxa"/>
            <w:gridSpan w:val="3"/>
          </w:tcPr>
          <w:p w:rsidR="0018478A" w:rsidRPr="00680A40" w:rsidRDefault="0018478A" w:rsidP="00BA054B">
            <w:pPr>
              <w:rPr>
                <w:b/>
                <w:bCs/>
                <w:szCs w:val="24"/>
              </w:rPr>
            </w:pPr>
            <w:r w:rsidRPr="00680A40">
              <w:rPr>
                <w:b/>
                <w:bCs/>
                <w:szCs w:val="24"/>
              </w:rPr>
              <w:t>Total standard</w:t>
            </w:r>
          </w:p>
        </w:tc>
        <w:tc>
          <w:tcPr>
            <w:tcW w:w="2268" w:type="dxa"/>
          </w:tcPr>
          <w:p w:rsidR="0018478A" w:rsidRPr="00203AAC" w:rsidRDefault="0018478A" w:rsidP="00BA054B">
            <w:pPr>
              <w:rPr>
                <w:b/>
                <w:bCs/>
                <w:szCs w:val="24"/>
              </w:rPr>
            </w:pPr>
            <w:r w:rsidRPr="00203AAC">
              <w:rPr>
                <w:b/>
                <w:bCs/>
                <w:szCs w:val="24"/>
              </w:rPr>
              <w:t>8</w:t>
            </w:r>
            <w:r w:rsidR="00551A4C">
              <w:rPr>
                <w:b/>
                <w:bCs/>
                <w:szCs w:val="24"/>
              </w:rPr>
              <w:t>,25</w:t>
            </w:r>
          </w:p>
        </w:tc>
      </w:tr>
    </w:tbl>
    <w:p w:rsidR="0018478A" w:rsidRPr="00680A40" w:rsidRDefault="0018478A" w:rsidP="00BA054B">
      <w:pPr>
        <w:pStyle w:val="Titlu2"/>
        <w:rPr>
          <w:szCs w:val="24"/>
          <w:lang w:val="en-US"/>
        </w:rPr>
      </w:pPr>
      <w:bookmarkStart w:id="7" w:name="_Toc46741864"/>
      <w:bookmarkStart w:id="8" w:name="_Toc48389082"/>
      <w:r w:rsidRPr="00680A40">
        <w:rPr>
          <w:szCs w:val="24"/>
          <w:lang w:val="en-US"/>
        </w:rPr>
        <w:t>Standard 1.2. Instituția dezvoltă parteneriate comunitare în vederea protecției integrității fizice și psihice a fiecărui elev/ copil</w:t>
      </w:r>
      <w:bookmarkEnd w:id="7"/>
      <w:bookmarkEnd w:id="8"/>
    </w:p>
    <w:p w:rsidR="0018478A" w:rsidRPr="00680A40" w:rsidRDefault="0018478A" w:rsidP="00BA054B">
      <w:pPr>
        <w:rPr>
          <w:b/>
          <w:bCs/>
          <w:szCs w:val="24"/>
          <w:lang w:val="en-US"/>
        </w:rPr>
      </w:pPr>
      <w:r w:rsidRPr="00680A40">
        <w:rPr>
          <w:b/>
          <w:bCs/>
          <w:szCs w:val="24"/>
          <w:lang w:val="en-US"/>
        </w:rPr>
        <w:t>Domeniu: Management</w:t>
      </w:r>
    </w:p>
    <w:p w:rsidR="0018478A" w:rsidRPr="00680A40" w:rsidRDefault="0018478A" w:rsidP="00BA054B">
      <w:pPr>
        <w:rPr>
          <w:szCs w:val="24"/>
          <w:lang w:val="en-US"/>
        </w:rPr>
      </w:pPr>
      <w:r w:rsidRPr="00680A40">
        <w:rPr>
          <w:b/>
          <w:bCs/>
          <w:szCs w:val="24"/>
          <w:lang w:val="en-US"/>
        </w:rPr>
        <w:t>Indicator 1.2.1.</w:t>
      </w:r>
      <w:r w:rsidRPr="00680A40">
        <w:rPr>
          <w:szCs w:val="24"/>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51194B" w:rsidRDefault="0018478A" w:rsidP="00BA054B">
            <w:pPr>
              <w:jc w:val="left"/>
              <w:rPr>
                <w:szCs w:val="24"/>
              </w:rPr>
            </w:pPr>
            <w:r w:rsidRPr="0051194B">
              <w:rPr>
                <w:szCs w:val="24"/>
              </w:rPr>
              <w:t xml:space="preserve">Dovezi </w:t>
            </w:r>
          </w:p>
        </w:tc>
        <w:tc>
          <w:tcPr>
            <w:tcW w:w="7570" w:type="dxa"/>
            <w:gridSpan w:val="3"/>
          </w:tcPr>
          <w:p w:rsidR="0018478A" w:rsidRPr="0051194B" w:rsidRDefault="0018478A" w:rsidP="00BA054B">
            <w:pPr>
              <w:pStyle w:val="Listparagraf"/>
              <w:numPr>
                <w:ilvl w:val="0"/>
                <w:numId w:val="10"/>
              </w:numPr>
              <w:rPr>
                <w:szCs w:val="24"/>
              </w:rPr>
            </w:pPr>
            <w:r w:rsidRPr="0051194B">
              <w:rPr>
                <w:szCs w:val="24"/>
              </w:rPr>
              <w:t xml:space="preserve">Proiect managerial anual pentru anul de studii 2021-2022 (pag. 221- 228), aprobat la ședința Consiliului </w:t>
            </w:r>
            <w:r w:rsidR="00680A40" w:rsidRPr="0051194B">
              <w:rPr>
                <w:szCs w:val="24"/>
              </w:rPr>
              <w:t>de administrație</w:t>
            </w:r>
            <w:r w:rsidRPr="0051194B">
              <w:rPr>
                <w:szCs w:val="24"/>
              </w:rPr>
              <w:t>, proces-verbal nr. 1</w:t>
            </w:r>
            <w:r w:rsidR="00680A40" w:rsidRPr="0051194B">
              <w:rPr>
                <w:szCs w:val="24"/>
              </w:rPr>
              <w:t>3</w:t>
            </w:r>
            <w:r w:rsidRPr="0051194B">
              <w:rPr>
                <w:szCs w:val="24"/>
              </w:rPr>
              <w:t xml:space="preserve"> din </w:t>
            </w:r>
            <w:r w:rsidR="00680A40" w:rsidRPr="0051194B">
              <w:rPr>
                <w:szCs w:val="24"/>
              </w:rPr>
              <w:t>29 august, 2022</w:t>
            </w:r>
            <w:r w:rsidRPr="0051194B">
              <w:rPr>
                <w:szCs w:val="24"/>
              </w:rPr>
              <w:t xml:space="preserve">; </w:t>
            </w:r>
          </w:p>
          <w:p w:rsidR="0018478A" w:rsidRPr="0051194B" w:rsidRDefault="0018478A" w:rsidP="00BA054B">
            <w:pPr>
              <w:pStyle w:val="Listparagraf"/>
              <w:numPr>
                <w:ilvl w:val="0"/>
                <w:numId w:val="10"/>
              </w:numPr>
              <w:rPr>
                <w:szCs w:val="24"/>
              </w:rPr>
            </w:pPr>
            <w:r w:rsidRPr="0051194B">
              <w:rPr>
                <w:szCs w:val="24"/>
              </w:rPr>
              <w:t xml:space="preserve">Ședințele cu părinții la nivel de clasă cu diferite conținuturi tematice; </w:t>
            </w:r>
          </w:p>
          <w:p w:rsidR="0018478A" w:rsidRPr="0051194B" w:rsidRDefault="0018478A" w:rsidP="00BA054B">
            <w:pPr>
              <w:pStyle w:val="Listparagraf"/>
              <w:numPr>
                <w:ilvl w:val="0"/>
                <w:numId w:val="10"/>
              </w:numPr>
              <w:rPr>
                <w:szCs w:val="24"/>
              </w:rPr>
            </w:pPr>
            <w:r w:rsidRPr="0051194B">
              <w:rPr>
                <w:szCs w:val="24"/>
              </w:rPr>
              <w:t xml:space="preserve">Prevederi în PMA despre Asigurarea protecției vieții și sănătății elevilor, pagina </w:t>
            </w:r>
            <w:r w:rsidR="0051194B">
              <w:rPr>
                <w:szCs w:val="24"/>
              </w:rPr>
              <w:t>240</w:t>
            </w:r>
            <w:r w:rsidRPr="0051194B">
              <w:rPr>
                <w:szCs w:val="24"/>
              </w:rPr>
              <w:t>;</w:t>
            </w:r>
            <w:r w:rsidRPr="0051194B">
              <w:rPr>
                <w:b/>
                <w:szCs w:val="24"/>
              </w:rPr>
              <w:t xml:space="preserve"> </w:t>
            </w:r>
          </w:p>
          <w:p w:rsidR="0018478A" w:rsidRPr="0051194B" w:rsidRDefault="0018478A" w:rsidP="00BA054B">
            <w:pPr>
              <w:pStyle w:val="Listparagraf"/>
              <w:numPr>
                <w:ilvl w:val="0"/>
                <w:numId w:val="10"/>
              </w:numPr>
              <w:rPr>
                <w:szCs w:val="24"/>
              </w:rPr>
            </w:pPr>
            <w:r w:rsidRPr="0051194B">
              <w:rPr>
                <w:szCs w:val="24"/>
              </w:rPr>
              <w:t>Acord de colaborare</w:t>
            </w:r>
            <w:r w:rsidRPr="0051194B">
              <w:rPr>
                <w:spacing w:val="-2"/>
                <w:szCs w:val="24"/>
              </w:rPr>
              <w:t xml:space="preserve"> </w:t>
            </w:r>
            <w:r w:rsidRPr="0051194B">
              <w:rPr>
                <w:szCs w:val="24"/>
              </w:rPr>
              <w:t>cu APL,</w:t>
            </w:r>
            <w:r w:rsidRPr="0051194B">
              <w:rPr>
                <w:spacing w:val="-3"/>
                <w:szCs w:val="24"/>
              </w:rPr>
              <w:t xml:space="preserve"> comuna Stăuceni, nr. 09 din 30.08.2022; </w:t>
            </w:r>
          </w:p>
          <w:p w:rsidR="0051194B" w:rsidRPr="0051194B" w:rsidRDefault="0018478A" w:rsidP="00BA054B">
            <w:pPr>
              <w:pStyle w:val="Listparagraf"/>
              <w:numPr>
                <w:ilvl w:val="0"/>
                <w:numId w:val="10"/>
              </w:numPr>
              <w:rPr>
                <w:szCs w:val="24"/>
              </w:rPr>
            </w:pPr>
            <w:r w:rsidRPr="0051194B">
              <w:rPr>
                <w:szCs w:val="24"/>
              </w:rPr>
              <w:t xml:space="preserve">Ordinul nr. </w:t>
            </w:r>
            <w:r w:rsidR="0051194B" w:rsidRPr="0051194B">
              <w:rPr>
                <w:szCs w:val="24"/>
              </w:rPr>
              <w:t>93</w:t>
            </w:r>
            <w:r w:rsidRPr="0051194B">
              <w:rPr>
                <w:szCs w:val="24"/>
              </w:rPr>
              <w:t xml:space="preserve">-ab din </w:t>
            </w:r>
            <w:r w:rsidR="0051194B" w:rsidRPr="0051194B">
              <w:rPr>
                <w:szCs w:val="24"/>
              </w:rPr>
              <w:t>09.09.2022</w:t>
            </w:r>
            <w:r w:rsidRPr="0051194B">
              <w:rPr>
                <w:szCs w:val="24"/>
              </w:rPr>
              <w:t>, cu privire la crearea Grupului de lucru intrașcolar.</w:t>
            </w:r>
          </w:p>
          <w:p w:rsidR="0018478A" w:rsidRPr="0051194B" w:rsidRDefault="0051194B" w:rsidP="00BA054B">
            <w:pPr>
              <w:pStyle w:val="Listparagraf"/>
              <w:numPr>
                <w:ilvl w:val="0"/>
                <w:numId w:val="10"/>
              </w:numPr>
              <w:rPr>
                <w:szCs w:val="24"/>
              </w:rPr>
            </w:pPr>
            <w:r w:rsidRPr="0051194B">
              <w:rPr>
                <w:szCs w:val="24"/>
              </w:rPr>
              <w:t>Ordinul nr. 94-ab din 09.09.2022, cu privire la constituirea comisiei pentru protecția drepturilor copilului;</w:t>
            </w:r>
            <w:r w:rsidR="0018478A" w:rsidRPr="0051194B">
              <w:rPr>
                <w:szCs w:val="24"/>
              </w:rPr>
              <w:t xml:space="preserve"> </w:t>
            </w:r>
          </w:p>
          <w:p w:rsidR="0051194B" w:rsidRPr="0051194B" w:rsidRDefault="0051194B" w:rsidP="00BA054B">
            <w:pPr>
              <w:pStyle w:val="Listparagraf"/>
              <w:numPr>
                <w:ilvl w:val="0"/>
                <w:numId w:val="10"/>
              </w:numPr>
              <w:rPr>
                <w:szCs w:val="24"/>
              </w:rPr>
            </w:pPr>
            <w:r w:rsidRPr="0051194B">
              <w:rPr>
                <w:szCs w:val="24"/>
              </w:rPr>
              <w:t>Ordinul 96-ab din 09.09.2022 cu privire la desemnarea coordonatorului cazurilor de ANET;</w:t>
            </w:r>
          </w:p>
          <w:p w:rsidR="0018478A" w:rsidRPr="0051194B" w:rsidRDefault="0051194B" w:rsidP="00BA054B">
            <w:pPr>
              <w:pStyle w:val="Listparagraf"/>
              <w:numPr>
                <w:ilvl w:val="0"/>
                <w:numId w:val="10"/>
              </w:numPr>
              <w:rPr>
                <w:szCs w:val="24"/>
              </w:rPr>
            </w:pPr>
            <w:r w:rsidRPr="0051194B">
              <w:rPr>
                <w:szCs w:val="24"/>
              </w:rPr>
              <w:t>Prdinul 97-ab din 09.09.2022, familiarizarea angajaților cu politica de protecție  a copilului.</w:t>
            </w:r>
          </w:p>
        </w:tc>
      </w:tr>
      <w:tr w:rsidR="0018478A" w:rsidRPr="00C12F00" w:rsidTr="005D1ABF">
        <w:tc>
          <w:tcPr>
            <w:tcW w:w="2069" w:type="dxa"/>
          </w:tcPr>
          <w:p w:rsidR="0018478A" w:rsidRPr="0051194B" w:rsidRDefault="0018478A" w:rsidP="00BA054B">
            <w:pPr>
              <w:jc w:val="left"/>
              <w:rPr>
                <w:szCs w:val="24"/>
              </w:rPr>
            </w:pPr>
            <w:r w:rsidRPr="0051194B">
              <w:rPr>
                <w:szCs w:val="24"/>
              </w:rPr>
              <w:t>Constatări</w:t>
            </w:r>
          </w:p>
        </w:tc>
        <w:tc>
          <w:tcPr>
            <w:tcW w:w="7570" w:type="dxa"/>
            <w:gridSpan w:val="3"/>
          </w:tcPr>
          <w:p w:rsidR="0018478A" w:rsidRPr="0051194B" w:rsidRDefault="0018478A" w:rsidP="00BA054B">
            <w:pPr>
              <w:pStyle w:val="TableParagraph"/>
              <w:rPr>
                <w:sz w:val="24"/>
                <w:szCs w:val="24"/>
              </w:rPr>
            </w:pPr>
            <w:r w:rsidRPr="0051194B">
              <w:rPr>
                <w:sz w:val="24"/>
                <w:szCs w:val="24"/>
              </w:rPr>
              <w:t>Instituţia</w:t>
            </w:r>
            <w:r w:rsidRPr="0051194B">
              <w:rPr>
                <w:spacing w:val="-2"/>
                <w:sz w:val="24"/>
                <w:szCs w:val="24"/>
              </w:rPr>
              <w:t xml:space="preserve"> </w:t>
            </w:r>
            <w:r w:rsidRPr="0051194B">
              <w:rPr>
                <w:sz w:val="24"/>
                <w:szCs w:val="24"/>
              </w:rPr>
              <w:t>colaborează cu</w:t>
            </w:r>
            <w:r w:rsidRPr="0051194B">
              <w:rPr>
                <w:spacing w:val="-1"/>
                <w:sz w:val="24"/>
                <w:szCs w:val="24"/>
              </w:rPr>
              <w:t xml:space="preserve"> </w:t>
            </w:r>
            <w:r w:rsidRPr="0051194B">
              <w:rPr>
                <w:sz w:val="24"/>
                <w:szCs w:val="24"/>
              </w:rPr>
              <w:t>APL</w:t>
            </w:r>
            <w:r w:rsidRPr="0051194B">
              <w:rPr>
                <w:spacing w:val="-6"/>
                <w:sz w:val="24"/>
                <w:szCs w:val="24"/>
              </w:rPr>
              <w:t xml:space="preserve"> </w:t>
            </w:r>
            <w:r w:rsidRPr="0051194B">
              <w:rPr>
                <w:sz w:val="24"/>
                <w:szCs w:val="24"/>
              </w:rPr>
              <w:t>ăn ceea ce</w:t>
            </w:r>
            <w:r w:rsidRPr="0051194B">
              <w:rPr>
                <w:spacing w:val="-2"/>
                <w:sz w:val="24"/>
                <w:szCs w:val="24"/>
              </w:rPr>
              <w:t xml:space="preserve"> </w:t>
            </w:r>
            <w:r w:rsidRPr="0051194B">
              <w:rPr>
                <w:sz w:val="24"/>
                <w:szCs w:val="24"/>
              </w:rPr>
              <w:t>vizează</w:t>
            </w:r>
            <w:r w:rsidRPr="0051194B">
              <w:rPr>
                <w:spacing w:val="-2"/>
                <w:sz w:val="24"/>
                <w:szCs w:val="24"/>
              </w:rPr>
              <w:t xml:space="preserve"> </w:t>
            </w:r>
            <w:r w:rsidRPr="0051194B">
              <w:rPr>
                <w:sz w:val="24"/>
                <w:szCs w:val="24"/>
              </w:rPr>
              <w:t>soluţionarea cazurilor</w:t>
            </w:r>
            <w:r w:rsidRPr="0051194B">
              <w:rPr>
                <w:spacing w:val="-1"/>
                <w:sz w:val="24"/>
                <w:szCs w:val="24"/>
              </w:rPr>
              <w:t xml:space="preserve"> </w:t>
            </w:r>
            <w:r w:rsidRPr="0051194B">
              <w:rPr>
                <w:sz w:val="24"/>
                <w:szCs w:val="24"/>
              </w:rPr>
              <w:t>de</w:t>
            </w:r>
            <w:r w:rsidRPr="0051194B">
              <w:rPr>
                <w:spacing w:val="-57"/>
                <w:sz w:val="24"/>
                <w:szCs w:val="24"/>
              </w:rPr>
              <w:t xml:space="preserve">     </w:t>
            </w:r>
            <w:r w:rsidRPr="0051194B">
              <w:rPr>
                <w:sz w:val="24"/>
                <w:szCs w:val="24"/>
              </w:rPr>
              <w:t>abuz,</w:t>
            </w:r>
            <w:r w:rsidRPr="0051194B">
              <w:rPr>
                <w:spacing w:val="-1"/>
                <w:sz w:val="24"/>
                <w:szCs w:val="24"/>
              </w:rPr>
              <w:t xml:space="preserve"> </w:t>
            </w:r>
            <w:r w:rsidRPr="0051194B">
              <w:rPr>
                <w:sz w:val="24"/>
                <w:szCs w:val="24"/>
              </w:rPr>
              <w:t>neglijare</w:t>
            </w:r>
            <w:r w:rsidRPr="0051194B">
              <w:rPr>
                <w:spacing w:val="-1"/>
                <w:sz w:val="24"/>
                <w:szCs w:val="24"/>
              </w:rPr>
              <w:t xml:space="preserve"> </w:t>
            </w:r>
            <w:r w:rsidRPr="0051194B">
              <w:rPr>
                <w:sz w:val="24"/>
                <w:szCs w:val="24"/>
              </w:rPr>
              <w:t>a</w:t>
            </w:r>
            <w:r w:rsidRPr="0051194B">
              <w:rPr>
                <w:spacing w:val="-1"/>
                <w:sz w:val="24"/>
                <w:szCs w:val="24"/>
              </w:rPr>
              <w:t xml:space="preserve"> </w:t>
            </w:r>
            <w:r w:rsidRPr="0051194B">
              <w:rPr>
                <w:sz w:val="24"/>
                <w:szCs w:val="24"/>
              </w:rPr>
              <w:t>copilului,</w:t>
            </w:r>
            <w:r w:rsidRPr="0051194B">
              <w:rPr>
                <w:spacing w:val="-1"/>
                <w:sz w:val="24"/>
                <w:szCs w:val="24"/>
              </w:rPr>
              <w:t xml:space="preserve"> </w:t>
            </w:r>
            <w:r w:rsidRPr="0051194B">
              <w:rPr>
                <w:sz w:val="24"/>
                <w:szCs w:val="24"/>
              </w:rPr>
              <w:t>participă şi cooperează</w:t>
            </w:r>
            <w:r w:rsidRPr="0051194B">
              <w:rPr>
                <w:spacing w:val="1"/>
                <w:sz w:val="24"/>
                <w:szCs w:val="24"/>
              </w:rPr>
              <w:t xml:space="preserve"> </w:t>
            </w:r>
            <w:r w:rsidRPr="0051194B">
              <w:rPr>
                <w:sz w:val="24"/>
                <w:szCs w:val="24"/>
              </w:rPr>
              <w:t>cu</w:t>
            </w:r>
            <w:r w:rsidRPr="0051194B">
              <w:rPr>
                <w:spacing w:val="-1"/>
                <w:sz w:val="24"/>
                <w:szCs w:val="24"/>
              </w:rPr>
              <w:t xml:space="preserve"> </w:t>
            </w:r>
            <w:r w:rsidRPr="0051194B">
              <w:rPr>
                <w:sz w:val="24"/>
                <w:szCs w:val="24"/>
              </w:rPr>
              <w:t>membrii comisiei.</w:t>
            </w:r>
          </w:p>
          <w:p w:rsidR="0018478A" w:rsidRPr="0051194B" w:rsidRDefault="0018478A" w:rsidP="00BA054B">
            <w:pPr>
              <w:rPr>
                <w:rFonts w:eastAsia="Times New Roman"/>
                <w:iCs/>
                <w:szCs w:val="24"/>
              </w:rPr>
            </w:pPr>
            <w:r w:rsidRPr="0051194B">
              <w:rPr>
                <w:szCs w:val="24"/>
              </w:rPr>
              <w:t>Fiecare diriginte comunică cu familiile elevilor prin intermediul şedinţelor de clase, agendelor</w:t>
            </w:r>
            <w:r w:rsidRPr="0051194B">
              <w:rPr>
                <w:spacing w:val="1"/>
                <w:szCs w:val="24"/>
              </w:rPr>
              <w:t xml:space="preserve"> </w:t>
            </w:r>
            <w:r w:rsidRPr="0051194B">
              <w:rPr>
                <w:szCs w:val="24"/>
              </w:rPr>
              <w:t>elevilor,</w:t>
            </w:r>
            <w:r w:rsidRPr="0051194B">
              <w:rPr>
                <w:spacing w:val="-2"/>
                <w:szCs w:val="24"/>
              </w:rPr>
              <w:t xml:space="preserve"> </w:t>
            </w:r>
            <w:r w:rsidRPr="0051194B">
              <w:rPr>
                <w:szCs w:val="24"/>
              </w:rPr>
              <w:t>a grupurilor</w:t>
            </w:r>
            <w:r w:rsidRPr="0051194B">
              <w:rPr>
                <w:spacing w:val="-1"/>
                <w:szCs w:val="24"/>
              </w:rPr>
              <w:t xml:space="preserve"> </w:t>
            </w:r>
            <w:r w:rsidRPr="0051194B">
              <w:rPr>
                <w:szCs w:val="24"/>
              </w:rPr>
              <w:t>iniţiate</w:t>
            </w:r>
            <w:r w:rsidRPr="0051194B">
              <w:rPr>
                <w:spacing w:val="-2"/>
                <w:szCs w:val="24"/>
              </w:rPr>
              <w:t xml:space="preserve"> </w:t>
            </w:r>
            <w:r w:rsidRPr="0051194B">
              <w:rPr>
                <w:szCs w:val="24"/>
              </w:rPr>
              <w:t>de</w:t>
            </w:r>
            <w:r w:rsidRPr="0051194B">
              <w:rPr>
                <w:spacing w:val="-2"/>
                <w:szCs w:val="24"/>
              </w:rPr>
              <w:t xml:space="preserve"> </w:t>
            </w:r>
            <w:r w:rsidRPr="0051194B">
              <w:rPr>
                <w:szCs w:val="24"/>
              </w:rPr>
              <w:t>diriginte</w:t>
            </w:r>
            <w:r w:rsidRPr="0051194B">
              <w:rPr>
                <w:spacing w:val="-3"/>
                <w:szCs w:val="24"/>
              </w:rPr>
              <w:t xml:space="preserve"> </w:t>
            </w:r>
            <w:r w:rsidRPr="0051194B">
              <w:rPr>
                <w:szCs w:val="24"/>
              </w:rPr>
              <w:t>pe</w:t>
            </w:r>
            <w:r w:rsidRPr="0051194B">
              <w:rPr>
                <w:spacing w:val="-2"/>
                <w:szCs w:val="24"/>
              </w:rPr>
              <w:t xml:space="preserve"> </w:t>
            </w:r>
            <w:r w:rsidRPr="0051194B">
              <w:rPr>
                <w:szCs w:val="24"/>
              </w:rPr>
              <w:t>reţelelor de</w:t>
            </w:r>
            <w:r w:rsidRPr="0051194B">
              <w:rPr>
                <w:spacing w:val="-2"/>
                <w:szCs w:val="24"/>
              </w:rPr>
              <w:t xml:space="preserve"> </w:t>
            </w:r>
            <w:r w:rsidRPr="0051194B">
              <w:rPr>
                <w:szCs w:val="24"/>
              </w:rPr>
              <w:t>socializare</w:t>
            </w:r>
            <w:r w:rsidRPr="0051194B">
              <w:rPr>
                <w:spacing w:val="-3"/>
                <w:szCs w:val="24"/>
              </w:rPr>
              <w:t xml:space="preserve"> </w:t>
            </w:r>
            <w:r w:rsidRPr="0051194B">
              <w:rPr>
                <w:szCs w:val="24"/>
              </w:rPr>
              <w:t>sau/şi</w:t>
            </w:r>
            <w:r w:rsidRPr="0051194B">
              <w:rPr>
                <w:spacing w:val="-57"/>
                <w:szCs w:val="24"/>
              </w:rPr>
              <w:t xml:space="preserve">                 </w:t>
            </w:r>
            <w:r w:rsidRPr="0051194B">
              <w:rPr>
                <w:szCs w:val="24"/>
              </w:rPr>
              <w:t>emailuri. Însă din motiv că în instituție sunt elevi din familii social vulnerabile, mai este de lucru la acest capitol.</w:t>
            </w:r>
          </w:p>
        </w:tc>
      </w:tr>
      <w:tr w:rsidR="0018478A" w:rsidRPr="00C12F00" w:rsidTr="005D1ABF">
        <w:tc>
          <w:tcPr>
            <w:tcW w:w="2069" w:type="dxa"/>
          </w:tcPr>
          <w:p w:rsidR="0018478A" w:rsidRPr="0051194B" w:rsidRDefault="0018478A" w:rsidP="00BA054B">
            <w:pPr>
              <w:jc w:val="left"/>
              <w:rPr>
                <w:szCs w:val="24"/>
              </w:rPr>
            </w:pPr>
            <w:r w:rsidRPr="0051194B">
              <w:rPr>
                <w:szCs w:val="24"/>
              </w:rPr>
              <w:t xml:space="preserve">Pondere și punctaj acordat </w:t>
            </w:r>
          </w:p>
        </w:tc>
        <w:tc>
          <w:tcPr>
            <w:tcW w:w="1475" w:type="dxa"/>
          </w:tcPr>
          <w:p w:rsidR="0018478A" w:rsidRPr="0051194B" w:rsidRDefault="0018478A" w:rsidP="00BA054B">
            <w:pPr>
              <w:rPr>
                <w:szCs w:val="24"/>
              </w:rPr>
            </w:pPr>
            <w:r w:rsidRPr="0051194B">
              <w:rPr>
                <w:szCs w:val="24"/>
              </w:rPr>
              <w:t xml:space="preserve">Pondere: </w:t>
            </w:r>
            <w:r w:rsidRPr="0051194B">
              <w:rPr>
                <w:bCs/>
                <w:szCs w:val="24"/>
              </w:rPr>
              <w:t>1</w:t>
            </w:r>
          </w:p>
        </w:tc>
        <w:tc>
          <w:tcPr>
            <w:tcW w:w="3827" w:type="dxa"/>
          </w:tcPr>
          <w:p w:rsidR="0018478A" w:rsidRPr="0051194B" w:rsidRDefault="0018478A" w:rsidP="00551A4C">
            <w:pPr>
              <w:rPr>
                <w:szCs w:val="24"/>
              </w:rPr>
            </w:pPr>
            <w:r w:rsidRPr="0051194B">
              <w:rPr>
                <w:szCs w:val="24"/>
              </w:rPr>
              <w:t>Autoevaluare conform criteriilor: -</w:t>
            </w:r>
            <w:r w:rsidR="00551A4C">
              <w:rPr>
                <w:szCs w:val="24"/>
              </w:rPr>
              <w:t>1</w:t>
            </w:r>
          </w:p>
        </w:tc>
        <w:tc>
          <w:tcPr>
            <w:tcW w:w="2268" w:type="dxa"/>
          </w:tcPr>
          <w:p w:rsidR="0018478A" w:rsidRPr="0051194B" w:rsidRDefault="0018478A" w:rsidP="00551A4C">
            <w:pPr>
              <w:rPr>
                <w:szCs w:val="24"/>
              </w:rPr>
            </w:pPr>
            <w:r w:rsidRPr="0051194B">
              <w:rPr>
                <w:szCs w:val="24"/>
              </w:rPr>
              <w:t xml:space="preserve">Punctaj acordat: - </w:t>
            </w:r>
            <w:r w:rsidR="00551A4C">
              <w:rPr>
                <w:szCs w:val="24"/>
              </w:rPr>
              <w:t>1</w:t>
            </w:r>
          </w:p>
        </w:tc>
      </w:tr>
    </w:tbl>
    <w:p w:rsidR="0018478A" w:rsidRPr="0051194B" w:rsidRDefault="0018478A" w:rsidP="00BA054B">
      <w:pPr>
        <w:rPr>
          <w:b/>
          <w:bCs/>
          <w:szCs w:val="24"/>
        </w:rPr>
      </w:pPr>
      <w:r w:rsidRPr="0051194B">
        <w:rPr>
          <w:b/>
          <w:bCs/>
          <w:szCs w:val="24"/>
        </w:rPr>
        <w:t>Domeniu: Capacitate instituțională</w:t>
      </w:r>
    </w:p>
    <w:p w:rsidR="0018478A" w:rsidRPr="0051194B" w:rsidRDefault="0018478A" w:rsidP="00BA054B">
      <w:pPr>
        <w:rPr>
          <w:szCs w:val="24"/>
          <w:lang w:val="en-US"/>
        </w:rPr>
      </w:pPr>
      <w:r w:rsidRPr="0051194B">
        <w:rPr>
          <w:b/>
          <w:bCs/>
          <w:szCs w:val="24"/>
          <w:lang w:val="en-US"/>
        </w:rPr>
        <w:t>Indicator 1.2.2.</w:t>
      </w:r>
      <w:r w:rsidRPr="0051194B">
        <w:rPr>
          <w:szCs w:val="24"/>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677AB" w:rsidRPr="006677AB" w:rsidTr="005D1ABF">
        <w:tc>
          <w:tcPr>
            <w:tcW w:w="2069" w:type="dxa"/>
          </w:tcPr>
          <w:p w:rsidR="0018478A" w:rsidRPr="006677AB" w:rsidRDefault="0018478A" w:rsidP="00BA054B">
            <w:pPr>
              <w:jc w:val="left"/>
              <w:rPr>
                <w:szCs w:val="24"/>
              </w:rPr>
            </w:pPr>
            <w:r w:rsidRPr="006677AB">
              <w:rPr>
                <w:szCs w:val="24"/>
              </w:rPr>
              <w:t xml:space="preserve">Dovezi </w:t>
            </w:r>
          </w:p>
        </w:tc>
        <w:tc>
          <w:tcPr>
            <w:tcW w:w="7570" w:type="dxa"/>
            <w:gridSpan w:val="3"/>
          </w:tcPr>
          <w:p w:rsidR="006677AB" w:rsidRDefault="006677AB" w:rsidP="00BA054B">
            <w:pPr>
              <w:pStyle w:val="Listparagraf"/>
              <w:numPr>
                <w:ilvl w:val="0"/>
                <w:numId w:val="12"/>
              </w:numPr>
              <w:rPr>
                <w:szCs w:val="24"/>
              </w:rPr>
            </w:pPr>
            <w:r w:rsidRPr="006677AB">
              <w:rPr>
                <w:szCs w:val="24"/>
              </w:rPr>
              <w:t>Prevederi în Proiectul managerial, aprobat la ședința Consiliului de administrație nr. 13 din 29 a</w:t>
            </w:r>
            <w:r w:rsidR="00080022">
              <w:rPr>
                <w:szCs w:val="24"/>
              </w:rPr>
              <w:t>ugust, 2022:</w:t>
            </w:r>
          </w:p>
          <w:p w:rsidR="00080022" w:rsidRDefault="00080022" w:rsidP="00A144DA">
            <w:pPr>
              <w:pStyle w:val="Listparagraf"/>
              <w:numPr>
                <w:ilvl w:val="0"/>
                <w:numId w:val="76"/>
              </w:numPr>
              <w:rPr>
                <w:szCs w:val="24"/>
              </w:rPr>
            </w:pPr>
            <w:r>
              <w:rPr>
                <w:szCs w:val="24"/>
              </w:rPr>
              <w:t>Organizarea și desfășurarea Campaniei naționale „Săptămâna de luptă împotriva traficului de ființe umane;</w:t>
            </w:r>
          </w:p>
          <w:p w:rsidR="00080022" w:rsidRDefault="00080022" w:rsidP="00A144DA">
            <w:pPr>
              <w:pStyle w:val="Listparagraf"/>
              <w:numPr>
                <w:ilvl w:val="0"/>
                <w:numId w:val="76"/>
              </w:numPr>
              <w:rPr>
                <w:szCs w:val="24"/>
              </w:rPr>
            </w:pPr>
            <w:r>
              <w:rPr>
                <w:szCs w:val="24"/>
              </w:rPr>
              <w:lastRenderedPageBreak/>
              <w:t>Campania de prevenire a abuzului față de copil „Să creștem fără violență”</w:t>
            </w:r>
          </w:p>
          <w:p w:rsidR="00080022" w:rsidRDefault="00080022" w:rsidP="00A144DA">
            <w:pPr>
              <w:pStyle w:val="Listparagraf"/>
              <w:numPr>
                <w:ilvl w:val="0"/>
                <w:numId w:val="76"/>
              </w:numPr>
              <w:rPr>
                <w:szCs w:val="24"/>
              </w:rPr>
            </w:pPr>
            <w:r>
              <w:rPr>
                <w:szCs w:val="24"/>
              </w:rPr>
              <w:t>Seminarul instructive- mketodic „protecția copilului față de violență în instituția de învățământ, pagina 234.</w:t>
            </w:r>
          </w:p>
          <w:p w:rsidR="00080022" w:rsidRPr="00080022" w:rsidRDefault="00080022" w:rsidP="00BA054B">
            <w:pPr>
              <w:pStyle w:val="Listparagraf"/>
              <w:numPr>
                <w:ilvl w:val="0"/>
                <w:numId w:val="12"/>
              </w:numPr>
              <w:rPr>
                <w:szCs w:val="24"/>
              </w:rPr>
            </w:pPr>
            <w:r w:rsidRPr="00080022">
              <w:rPr>
                <w:szCs w:val="24"/>
              </w:rPr>
              <w:t>Prevederi în PMA, pentru anul de studii 2022-2023, aprobat la ședința Consiliului de administrație, proces-verbal nr. 1 din 08.09.2022:</w:t>
            </w:r>
          </w:p>
          <w:p w:rsidR="00080022" w:rsidRPr="00080022" w:rsidRDefault="00080022" w:rsidP="00BA054B">
            <w:pPr>
              <w:pStyle w:val="Listparagraf"/>
              <w:numPr>
                <w:ilvl w:val="0"/>
                <w:numId w:val="12"/>
              </w:numPr>
              <w:rPr>
                <w:szCs w:val="24"/>
              </w:rPr>
            </w:pPr>
            <w:r w:rsidRPr="00080022">
              <w:rPr>
                <w:szCs w:val="24"/>
              </w:rPr>
              <w:t>Planul de activitate al directorului adjunct pentru educaţie,</w:t>
            </w:r>
          </w:p>
          <w:p w:rsidR="00080022" w:rsidRPr="00080022" w:rsidRDefault="00080022" w:rsidP="00BA054B">
            <w:pPr>
              <w:pStyle w:val="Listparagraf"/>
              <w:numPr>
                <w:ilvl w:val="0"/>
                <w:numId w:val="12"/>
              </w:numPr>
              <w:rPr>
                <w:szCs w:val="24"/>
              </w:rPr>
            </w:pPr>
            <w:r w:rsidRPr="00080022">
              <w:rPr>
                <w:szCs w:val="24"/>
              </w:rPr>
              <w:t xml:space="preserve">Planul de acțiuni privind reducerea violenței în mediul școlar; </w:t>
            </w:r>
          </w:p>
          <w:p w:rsidR="0018478A" w:rsidRPr="006677AB" w:rsidRDefault="0018478A" w:rsidP="00BA054B">
            <w:pPr>
              <w:pStyle w:val="Listparagraf"/>
              <w:numPr>
                <w:ilvl w:val="0"/>
                <w:numId w:val="12"/>
              </w:numPr>
              <w:rPr>
                <w:szCs w:val="24"/>
              </w:rPr>
            </w:pPr>
            <w:r w:rsidRPr="006677AB">
              <w:rPr>
                <w:szCs w:val="24"/>
              </w:rPr>
              <w:t>Planul</w:t>
            </w:r>
            <w:r w:rsidRPr="006677AB">
              <w:rPr>
                <w:spacing w:val="-1"/>
                <w:szCs w:val="24"/>
              </w:rPr>
              <w:t xml:space="preserve"> </w:t>
            </w:r>
            <w:r w:rsidRPr="006677AB">
              <w:rPr>
                <w:szCs w:val="24"/>
              </w:rPr>
              <w:t>acțiunilor</w:t>
            </w:r>
            <w:r w:rsidRPr="006677AB">
              <w:rPr>
                <w:spacing w:val="-1"/>
                <w:szCs w:val="24"/>
              </w:rPr>
              <w:t xml:space="preserve"> </w:t>
            </w:r>
            <w:r w:rsidRPr="006677AB">
              <w:rPr>
                <w:szCs w:val="24"/>
              </w:rPr>
              <w:t>de</w:t>
            </w:r>
            <w:r w:rsidRPr="006677AB">
              <w:rPr>
                <w:spacing w:val="-2"/>
                <w:szCs w:val="24"/>
              </w:rPr>
              <w:t xml:space="preserve"> </w:t>
            </w:r>
            <w:r w:rsidRPr="006677AB">
              <w:rPr>
                <w:szCs w:val="24"/>
              </w:rPr>
              <w:t>prevenire</w:t>
            </w:r>
            <w:r w:rsidRPr="006677AB">
              <w:rPr>
                <w:spacing w:val="-3"/>
                <w:szCs w:val="24"/>
              </w:rPr>
              <w:t xml:space="preserve"> </w:t>
            </w:r>
            <w:r w:rsidRPr="006677AB">
              <w:rPr>
                <w:szCs w:val="24"/>
              </w:rPr>
              <w:t>a</w:t>
            </w:r>
            <w:r w:rsidRPr="006677AB">
              <w:rPr>
                <w:spacing w:val="1"/>
                <w:szCs w:val="24"/>
              </w:rPr>
              <w:t xml:space="preserve"> </w:t>
            </w:r>
            <w:r w:rsidRPr="006677AB">
              <w:rPr>
                <w:szCs w:val="24"/>
              </w:rPr>
              <w:t>cazurilor</w:t>
            </w:r>
            <w:r w:rsidRPr="006677AB">
              <w:rPr>
                <w:spacing w:val="-1"/>
                <w:szCs w:val="24"/>
              </w:rPr>
              <w:t xml:space="preserve"> </w:t>
            </w:r>
            <w:r w:rsidRPr="006677AB">
              <w:rPr>
                <w:szCs w:val="24"/>
              </w:rPr>
              <w:t>de</w:t>
            </w:r>
            <w:r w:rsidRPr="006677AB">
              <w:rPr>
                <w:spacing w:val="-3"/>
                <w:szCs w:val="24"/>
              </w:rPr>
              <w:t xml:space="preserve"> </w:t>
            </w:r>
            <w:r w:rsidRPr="006677AB">
              <w:rPr>
                <w:szCs w:val="24"/>
              </w:rPr>
              <w:t>abuz,</w:t>
            </w:r>
            <w:r w:rsidRPr="006677AB">
              <w:rPr>
                <w:spacing w:val="2"/>
                <w:szCs w:val="24"/>
              </w:rPr>
              <w:t xml:space="preserve"> </w:t>
            </w:r>
            <w:r w:rsidRPr="006677AB">
              <w:rPr>
                <w:szCs w:val="24"/>
              </w:rPr>
              <w:t>neglijare,</w:t>
            </w:r>
            <w:r w:rsidRPr="006677AB">
              <w:rPr>
                <w:spacing w:val="-1"/>
                <w:szCs w:val="24"/>
              </w:rPr>
              <w:t xml:space="preserve"> </w:t>
            </w:r>
            <w:r w:rsidRPr="006677AB">
              <w:rPr>
                <w:szCs w:val="24"/>
              </w:rPr>
              <w:t>exploatare, trafic</w:t>
            </w:r>
            <w:r w:rsidRPr="006677AB">
              <w:rPr>
                <w:spacing w:val="-3"/>
                <w:szCs w:val="24"/>
              </w:rPr>
              <w:t xml:space="preserve"> </w:t>
            </w:r>
            <w:r w:rsidRPr="006677AB">
              <w:rPr>
                <w:szCs w:val="24"/>
              </w:rPr>
              <w:t>al</w:t>
            </w:r>
            <w:r w:rsidRPr="006677AB">
              <w:rPr>
                <w:spacing w:val="-1"/>
                <w:szCs w:val="24"/>
              </w:rPr>
              <w:t xml:space="preserve"> </w:t>
            </w:r>
            <w:r w:rsidRPr="006677AB">
              <w:rPr>
                <w:szCs w:val="24"/>
              </w:rPr>
              <w:t>copilului, conform</w:t>
            </w:r>
            <w:r w:rsidRPr="006677AB">
              <w:rPr>
                <w:spacing w:val="-2"/>
                <w:szCs w:val="24"/>
              </w:rPr>
              <w:t xml:space="preserve"> </w:t>
            </w:r>
            <w:r w:rsidRPr="006677AB">
              <w:rPr>
                <w:szCs w:val="24"/>
              </w:rPr>
              <w:t>Metodologiei</w:t>
            </w:r>
            <w:r w:rsidRPr="006677AB">
              <w:rPr>
                <w:spacing w:val="-1"/>
                <w:szCs w:val="24"/>
              </w:rPr>
              <w:t xml:space="preserve"> </w:t>
            </w:r>
            <w:r w:rsidRPr="006677AB">
              <w:rPr>
                <w:szCs w:val="24"/>
              </w:rPr>
              <w:t>de aplicare</w:t>
            </w:r>
            <w:r w:rsidRPr="006677AB">
              <w:rPr>
                <w:spacing w:val="-1"/>
                <w:szCs w:val="24"/>
              </w:rPr>
              <w:t xml:space="preserve"> </w:t>
            </w:r>
            <w:r w:rsidRPr="006677AB">
              <w:rPr>
                <w:szCs w:val="24"/>
              </w:rPr>
              <w:t>a</w:t>
            </w:r>
            <w:r w:rsidRPr="006677AB">
              <w:rPr>
                <w:spacing w:val="-2"/>
                <w:szCs w:val="24"/>
              </w:rPr>
              <w:t xml:space="preserve"> </w:t>
            </w:r>
            <w:r w:rsidRPr="006677AB">
              <w:rPr>
                <w:szCs w:val="24"/>
              </w:rPr>
              <w:t>Procedurii</w:t>
            </w:r>
            <w:r w:rsidRPr="006677AB">
              <w:rPr>
                <w:spacing w:val="-1"/>
                <w:szCs w:val="24"/>
              </w:rPr>
              <w:t xml:space="preserve"> </w:t>
            </w:r>
            <w:r w:rsidRPr="006677AB">
              <w:rPr>
                <w:szCs w:val="24"/>
              </w:rPr>
              <w:t>de organizare</w:t>
            </w:r>
            <w:r w:rsidRPr="006677AB">
              <w:rPr>
                <w:spacing w:val="-3"/>
                <w:szCs w:val="24"/>
              </w:rPr>
              <w:t xml:space="preserve"> </w:t>
            </w:r>
            <w:r w:rsidRPr="006677AB">
              <w:rPr>
                <w:szCs w:val="24"/>
              </w:rPr>
              <w:t>instituțională</w:t>
            </w:r>
            <w:r w:rsidRPr="006677AB">
              <w:rPr>
                <w:spacing w:val="-1"/>
                <w:szCs w:val="24"/>
              </w:rPr>
              <w:t xml:space="preserve"> </w:t>
            </w:r>
            <w:r w:rsidRPr="006677AB">
              <w:rPr>
                <w:szCs w:val="24"/>
              </w:rPr>
              <w:t>și</w:t>
            </w:r>
            <w:r w:rsidRPr="006677AB">
              <w:rPr>
                <w:spacing w:val="-1"/>
                <w:szCs w:val="24"/>
              </w:rPr>
              <w:t xml:space="preserve"> </w:t>
            </w:r>
            <w:r w:rsidRPr="006677AB">
              <w:rPr>
                <w:szCs w:val="24"/>
              </w:rPr>
              <w:t>de intervenție a lucrătorilor instituțiilor de învățământ preuniversitar în cazurile de abuz,</w:t>
            </w:r>
            <w:r w:rsidRPr="006677AB">
              <w:rPr>
                <w:spacing w:val="1"/>
                <w:szCs w:val="24"/>
              </w:rPr>
              <w:t xml:space="preserve"> </w:t>
            </w:r>
            <w:r w:rsidRPr="006677AB">
              <w:rPr>
                <w:szCs w:val="24"/>
              </w:rPr>
              <w:t>neglijare,</w:t>
            </w:r>
            <w:r w:rsidRPr="006677AB">
              <w:rPr>
                <w:spacing w:val="-2"/>
                <w:szCs w:val="24"/>
              </w:rPr>
              <w:t xml:space="preserve"> </w:t>
            </w:r>
            <w:r w:rsidRPr="006677AB">
              <w:rPr>
                <w:szCs w:val="24"/>
              </w:rPr>
              <w:t>exploatare,</w:t>
            </w:r>
            <w:r w:rsidRPr="006677AB">
              <w:rPr>
                <w:spacing w:val="-1"/>
                <w:szCs w:val="24"/>
              </w:rPr>
              <w:t xml:space="preserve"> </w:t>
            </w:r>
            <w:r w:rsidRPr="006677AB">
              <w:rPr>
                <w:szCs w:val="24"/>
              </w:rPr>
              <w:t>trafic</w:t>
            </w:r>
            <w:r w:rsidRPr="006677AB">
              <w:rPr>
                <w:spacing w:val="-1"/>
                <w:szCs w:val="24"/>
              </w:rPr>
              <w:t xml:space="preserve"> </w:t>
            </w:r>
            <w:r w:rsidRPr="006677AB">
              <w:rPr>
                <w:szCs w:val="24"/>
              </w:rPr>
              <w:t>al</w:t>
            </w:r>
            <w:r w:rsidRPr="006677AB">
              <w:rPr>
                <w:spacing w:val="-1"/>
                <w:szCs w:val="24"/>
              </w:rPr>
              <w:t xml:space="preserve"> </w:t>
            </w:r>
            <w:r w:rsidRPr="006677AB">
              <w:rPr>
                <w:szCs w:val="24"/>
              </w:rPr>
              <w:t>copilului</w:t>
            </w:r>
            <w:r w:rsidRPr="006677AB">
              <w:rPr>
                <w:spacing w:val="-2"/>
                <w:szCs w:val="24"/>
              </w:rPr>
              <w:t xml:space="preserve"> </w:t>
            </w:r>
            <w:r w:rsidRPr="006677AB">
              <w:rPr>
                <w:szCs w:val="24"/>
              </w:rPr>
              <w:t>din</w:t>
            </w:r>
            <w:r w:rsidRPr="006677AB">
              <w:rPr>
                <w:spacing w:val="-1"/>
                <w:szCs w:val="24"/>
              </w:rPr>
              <w:t xml:space="preserve"> </w:t>
            </w:r>
            <w:r w:rsidRPr="006677AB">
              <w:rPr>
                <w:szCs w:val="24"/>
              </w:rPr>
              <w:t>23</w:t>
            </w:r>
            <w:r w:rsidRPr="006677AB">
              <w:rPr>
                <w:spacing w:val="-1"/>
                <w:szCs w:val="24"/>
              </w:rPr>
              <w:t xml:space="preserve"> </w:t>
            </w:r>
            <w:r w:rsidRPr="006677AB">
              <w:rPr>
                <w:szCs w:val="24"/>
              </w:rPr>
              <w:t>august</w:t>
            </w:r>
            <w:r w:rsidRPr="006677AB">
              <w:rPr>
                <w:spacing w:val="-1"/>
                <w:szCs w:val="24"/>
              </w:rPr>
              <w:t xml:space="preserve"> </w:t>
            </w:r>
            <w:r w:rsidRPr="006677AB">
              <w:rPr>
                <w:szCs w:val="24"/>
              </w:rPr>
              <w:t>2013,</w:t>
            </w:r>
            <w:r w:rsidRPr="006677AB">
              <w:rPr>
                <w:spacing w:val="-1"/>
                <w:szCs w:val="24"/>
              </w:rPr>
              <w:t xml:space="preserve"> </w:t>
            </w:r>
            <w:r w:rsidRPr="006677AB">
              <w:rPr>
                <w:szCs w:val="24"/>
              </w:rPr>
              <w:t>Ordinul</w:t>
            </w:r>
            <w:r w:rsidRPr="006677AB">
              <w:rPr>
                <w:spacing w:val="-2"/>
                <w:szCs w:val="24"/>
              </w:rPr>
              <w:t xml:space="preserve"> </w:t>
            </w:r>
            <w:r w:rsidRPr="006677AB">
              <w:rPr>
                <w:szCs w:val="24"/>
              </w:rPr>
              <w:t>MEC</w:t>
            </w:r>
            <w:r w:rsidRPr="006677AB">
              <w:rPr>
                <w:spacing w:val="-2"/>
                <w:szCs w:val="24"/>
              </w:rPr>
              <w:t xml:space="preserve"> </w:t>
            </w:r>
            <w:r w:rsidRPr="006677AB">
              <w:rPr>
                <w:szCs w:val="24"/>
              </w:rPr>
              <w:t>nr.</w:t>
            </w:r>
            <w:r w:rsidRPr="006677AB">
              <w:rPr>
                <w:spacing w:val="-1"/>
                <w:szCs w:val="24"/>
              </w:rPr>
              <w:t xml:space="preserve"> </w:t>
            </w:r>
            <w:r w:rsidRPr="006677AB">
              <w:rPr>
                <w:szCs w:val="24"/>
              </w:rPr>
              <w:t>858,</w:t>
            </w:r>
            <w:r w:rsidRPr="006677AB">
              <w:rPr>
                <w:spacing w:val="-1"/>
                <w:szCs w:val="24"/>
              </w:rPr>
              <w:t xml:space="preserve"> </w:t>
            </w:r>
            <w:r w:rsidRPr="006677AB">
              <w:rPr>
                <w:szCs w:val="24"/>
              </w:rPr>
              <w:t xml:space="preserve">prezentat la Consiliul profesoral, process-verbal nr. 1 din </w:t>
            </w:r>
            <w:r w:rsidR="0051194B" w:rsidRPr="006677AB">
              <w:rPr>
                <w:szCs w:val="24"/>
              </w:rPr>
              <w:t>08.09.2022</w:t>
            </w:r>
            <w:r w:rsidRPr="006677AB">
              <w:rPr>
                <w:szCs w:val="24"/>
              </w:rPr>
              <w:t xml:space="preserve">; </w:t>
            </w:r>
          </w:p>
          <w:p w:rsidR="0018478A" w:rsidRPr="006677AB" w:rsidRDefault="0018478A" w:rsidP="00BA054B">
            <w:pPr>
              <w:pStyle w:val="Listparagraf"/>
              <w:numPr>
                <w:ilvl w:val="0"/>
                <w:numId w:val="12"/>
              </w:numPr>
              <w:rPr>
                <w:szCs w:val="24"/>
              </w:rPr>
            </w:pPr>
            <w:r w:rsidRPr="006677AB">
              <w:rPr>
                <w:szCs w:val="24"/>
              </w:rPr>
              <w:t xml:space="preserve">Lădița de încredere pentru elevi; </w:t>
            </w:r>
          </w:p>
          <w:p w:rsidR="0018478A" w:rsidRPr="006677AB" w:rsidRDefault="0018478A" w:rsidP="00BA054B">
            <w:pPr>
              <w:pStyle w:val="Listparagraf"/>
              <w:numPr>
                <w:ilvl w:val="0"/>
                <w:numId w:val="12"/>
              </w:numPr>
              <w:rPr>
                <w:szCs w:val="24"/>
              </w:rPr>
            </w:pPr>
            <w:r w:rsidRPr="006677AB">
              <w:rPr>
                <w:szCs w:val="24"/>
              </w:rPr>
              <w:t>Registru</w:t>
            </w:r>
            <w:r w:rsidRPr="006677AB">
              <w:rPr>
                <w:spacing w:val="-2"/>
                <w:szCs w:val="24"/>
              </w:rPr>
              <w:t xml:space="preserve"> </w:t>
            </w:r>
            <w:r w:rsidRPr="006677AB">
              <w:rPr>
                <w:szCs w:val="24"/>
              </w:rPr>
              <w:t>de</w:t>
            </w:r>
            <w:r w:rsidRPr="006677AB">
              <w:rPr>
                <w:spacing w:val="-2"/>
                <w:szCs w:val="24"/>
              </w:rPr>
              <w:t xml:space="preserve"> </w:t>
            </w:r>
            <w:r w:rsidRPr="006677AB">
              <w:rPr>
                <w:szCs w:val="24"/>
              </w:rPr>
              <w:t>evidență</w:t>
            </w:r>
            <w:r w:rsidRPr="006677AB">
              <w:rPr>
                <w:spacing w:val="-2"/>
                <w:szCs w:val="24"/>
              </w:rPr>
              <w:t xml:space="preserve"> </w:t>
            </w:r>
            <w:r w:rsidRPr="006677AB">
              <w:rPr>
                <w:szCs w:val="24"/>
              </w:rPr>
              <w:t>al</w:t>
            </w:r>
            <w:r w:rsidRPr="006677AB">
              <w:rPr>
                <w:spacing w:val="-3"/>
                <w:szCs w:val="24"/>
              </w:rPr>
              <w:t xml:space="preserve"> ș</w:t>
            </w:r>
            <w:r w:rsidRPr="006677AB">
              <w:rPr>
                <w:szCs w:val="24"/>
              </w:rPr>
              <w:t>edințelor generale cu părinții; Raport cu privire la activitatea serviciului psihologic, prezentat la Consiliul pr</w:t>
            </w:r>
            <w:r w:rsidR="0051194B" w:rsidRPr="006677AB">
              <w:rPr>
                <w:szCs w:val="24"/>
              </w:rPr>
              <w:t>ofesoral nr. 16 din 28.08.2022.</w:t>
            </w:r>
          </w:p>
        </w:tc>
      </w:tr>
      <w:tr w:rsidR="006677AB" w:rsidRPr="006677AB" w:rsidTr="005D1ABF">
        <w:tc>
          <w:tcPr>
            <w:tcW w:w="2069" w:type="dxa"/>
          </w:tcPr>
          <w:p w:rsidR="0018478A" w:rsidRPr="006677AB" w:rsidRDefault="0018478A" w:rsidP="00BA054B">
            <w:pPr>
              <w:jc w:val="left"/>
              <w:rPr>
                <w:szCs w:val="24"/>
              </w:rPr>
            </w:pPr>
            <w:r w:rsidRPr="006677AB">
              <w:rPr>
                <w:szCs w:val="24"/>
              </w:rPr>
              <w:lastRenderedPageBreak/>
              <w:t>Constatări</w:t>
            </w:r>
          </w:p>
        </w:tc>
        <w:tc>
          <w:tcPr>
            <w:tcW w:w="7570" w:type="dxa"/>
            <w:gridSpan w:val="3"/>
          </w:tcPr>
          <w:p w:rsidR="0018478A" w:rsidRPr="006677AB" w:rsidRDefault="0018478A" w:rsidP="00BA054B">
            <w:pPr>
              <w:rPr>
                <w:rFonts w:eastAsia="Times New Roman"/>
                <w:iCs/>
                <w:szCs w:val="24"/>
              </w:rPr>
            </w:pPr>
            <w:r w:rsidRPr="006677AB">
              <w:rPr>
                <w:szCs w:val="24"/>
              </w:rPr>
              <w:t>Instituția</w:t>
            </w:r>
            <w:r w:rsidRPr="006677AB">
              <w:rPr>
                <w:spacing w:val="-2"/>
                <w:szCs w:val="24"/>
              </w:rPr>
              <w:t xml:space="preserve"> </w:t>
            </w:r>
            <w:r w:rsidRPr="006677AB">
              <w:rPr>
                <w:szCs w:val="24"/>
              </w:rPr>
              <w:t>valorifică</w:t>
            </w:r>
            <w:r w:rsidRPr="006677AB">
              <w:rPr>
                <w:spacing w:val="-2"/>
                <w:szCs w:val="24"/>
              </w:rPr>
              <w:t xml:space="preserve"> </w:t>
            </w:r>
            <w:r w:rsidRPr="006677AB">
              <w:rPr>
                <w:szCs w:val="24"/>
              </w:rPr>
              <w:t>resursele</w:t>
            </w:r>
            <w:r w:rsidRPr="006677AB">
              <w:rPr>
                <w:spacing w:val="-2"/>
                <w:szCs w:val="24"/>
              </w:rPr>
              <w:t xml:space="preserve"> </w:t>
            </w:r>
            <w:r w:rsidRPr="006677AB">
              <w:rPr>
                <w:szCs w:val="24"/>
              </w:rPr>
              <w:t>existente</w:t>
            </w:r>
            <w:r w:rsidRPr="006677AB">
              <w:rPr>
                <w:spacing w:val="-1"/>
                <w:szCs w:val="24"/>
              </w:rPr>
              <w:t xml:space="preserve"> </w:t>
            </w:r>
            <w:r w:rsidRPr="006677AB">
              <w:rPr>
                <w:szCs w:val="24"/>
              </w:rPr>
              <w:t>în</w:t>
            </w:r>
            <w:r w:rsidRPr="006677AB">
              <w:rPr>
                <w:spacing w:val="-2"/>
                <w:szCs w:val="24"/>
              </w:rPr>
              <w:t xml:space="preserve"> </w:t>
            </w:r>
            <w:r w:rsidRPr="006677AB">
              <w:rPr>
                <w:szCs w:val="24"/>
              </w:rPr>
              <w:t>instituție</w:t>
            </w:r>
            <w:r w:rsidRPr="006677AB">
              <w:rPr>
                <w:spacing w:val="-2"/>
                <w:szCs w:val="24"/>
              </w:rPr>
              <w:t xml:space="preserve"> </w:t>
            </w:r>
            <w:r w:rsidRPr="006677AB">
              <w:rPr>
                <w:szCs w:val="24"/>
              </w:rPr>
              <w:t>și</w:t>
            </w:r>
            <w:r w:rsidRPr="006677AB">
              <w:rPr>
                <w:spacing w:val="1"/>
                <w:szCs w:val="24"/>
              </w:rPr>
              <w:t xml:space="preserve"> </w:t>
            </w:r>
            <w:r w:rsidRPr="006677AB">
              <w:rPr>
                <w:szCs w:val="24"/>
              </w:rPr>
              <w:t>în</w:t>
            </w:r>
            <w:r w:rsidRPr="006677AB">
              <w:rPr>
                <w:spacing w:val="-1"/>
                <w:szCs w:val="24"/>
              </w:rPr>
              <w:t xml:space="preserve"> </w:t>
            </w:r>
            <w:r w:rsidRPr="006677AB">
              <w:rPr>
                <w:szCs w:val="24"/>
              </w:rPr>
              <w:t>comunitate</w:t>
            </w:r>
            <w:r w:rsidRPr="006677AB">
              <w:rPr>
                <w:spacing w:val="-1"/>
                <w:szCs w:val="24"/>
              </w:rPr>
              <w:t xml:space="preserve"> </w:t>
            </w:r>
            <w:r w:rsidRPr="006677AB">
              <w:rPr>
                <w:szCs w:val="24"/>
              </w:rPr>
              <w:t>pentru</w:t>
            </w:r>
            <w:r w:rsidRPr="006677AB">
              <w:rPr>
                <w:spacing w:val="-2"/>
                <w:szCs w:val="24"/>
              </w:rPr>
              <w:t xml:space="preserve"> </w:t>
            </w:r>
            <w:r w:rsidRPr="006677AB">
              <w:rPr>
                <w:szCs w:val="24"/>
              </w:rPr>
              <w:t>a</w:t>
            </w:r>
            <w:r w:rsidRPr="006677AB">
              <w:rPr>
                <w:spacing w:val="-3"/>
                <w:szCs w:val="24"/>
              </w:rPr>
              <w:t xml:space="preserve"> </w:t>
            </w:r>
            <w:r w:rsidRPr="006677AB">
              <w:rPr>
                <w:szCs w:val="24"/>
              </w:rPr>
              <w:t>asigura</w:t>
            </w:r>
            <w:r w:rsidRPr="006677AB">
              <w:rPr>
                <w:spacing w:val="-4"/>
                <w:szCs w:val="24"/>
              </w:rPr>
              <w:t xml:space="preserve"> </w:t>
            </w:r>
            <w:r w:rsidRPr="006677AB">
              <w:rPr>
                <w:szCs w:val="24"/>
              </w:rPr>
              <w:t>protecția integrității</w:t>
            </w:r>
            <w:r w:rsidRPr="006677AB">
              <w:rPr>
                <w:spacing w:val="-2"/>
                <w:szCs w:val="24"/>
              </w:rPr>
              <w:t xml:space="preserve"> </w:t>
            </w:r>
            <w:r w:rsidRPr="006677AB">
              <w:rPr>
                <w:szCs w:val="24"/>
              </w:rPr>
              <w:t>fizice</w:t>
            </w:r>
            <w:r w:rsidRPr="006677AB">
              <w:rPr>
                <w:spacing w:val="-3"/>
                <w:szCs w:val="24"/>
              </w:rPr>
              <w:t xml:space="preserve"> </w:t>
            </w:r>
            <w:r w:rsidRPr="006677AB">
              <w:rPr>
                <w:szCs w:val="24"/>
              </w:rPr>
              <w:t>și</w:t>
            </w:r>
            <w:r w:rsidRPr="006677AB">
              <w:rPr>
                <w:spacing w:val="-1"/>
                <w:szCs w:val="24"/>
              </w:rPr>
              <w:t xml:space="preserve"> </w:t>
            </w:r>
            <w:r w:rsidRPr="006677AB">
              <w:rPr>
                <w:szCs w:val="24"/>
              </w:rPr>
              <w:t>psihice</w:t>
            </w:r>
            <w:r w:rsidRPr="006677AB">
              <w:rPr>
                <w:spacing w:val="-2"/>
                <w:szCs w:val="24"/>
              </w:rPr>
              <w:t xml:space="preserve"> </w:t>
            </w:r>
            <w:r w:rsidRPr="006677AB">
              <w:rPr>
                <w:szCs w:val="24"/>
              </w:rPr>
              <w:t>a</w:t>
            </w:r>
            <w:r w:rsidRPr="006677AB">
              <w:rPr>
                <w:spacing w:val="-3"/>
                <w:szCs w:val="24"/>
              </w:rPr>
              <w:t xml:space="preserve"> </w:t>
            </w:r>
            <w:r w:rsidRPr="006677AB">
              <w:rPr>
                <w:szCs w:val="24"/>
              </w:rPr>
              <w:t>fiecărui copil. Administrația instituției a depus efort pentru a motiva părinții de a oferi necondiționat timp, înțelegere și dragoste copilului său. Asigurarea protecției fizice și psihice a copilului/elevului se realizează sistematic prin realizarea tuturor acțiunilor prevăzute în PMA și în alte acte normative ce vizează securitatea psihoemoțională a copilului/elevului. Colaborarea eficientă și la necesitate. cu resursele existente în comunitate, contribuie la prevenirea și remedierea situațiilor care pun în pericol viața și securitatea copilului/elevului. În instituție este angajat un psiholog, ceea ce constituie un avantaj în prevenirea și soluționarea cazurilor de abuz fizic și psihologic asupra copiilor și elevilor. În instituție este desemnat coordonator ANET.</w:t>
            </w:r>
          </w:p>
        </w:tc>
      </w:tr>
      <w:tr w:rsidR="006677AB" w:rsidRPr="006677AB" w:rsidTr="005D1ABF">
        <w:tc>
          <w:tcPr>
            <w:tcW w:w="2069" w:type="dxa"/>
          </w:tcPr>
          <w:p w:rsidR="0018478A" w:rsidRPr="006677AB" w:rsidRDefault="0018478A" w:rsidP="00BA054B">
            <w:pPr>
              <w:jc w:val="left"/>
              <w:rPr>
                <w:szCs w:val="24"/>
              </w:rPr>
            </w:pPr>
            <w:r w:rsidRPr="006677AB">
              <w:rPr>
                <w:szCs w:val="24"/>
              </w:rPr>
              <w:t xml:space="preserve">Pondere și punctaj acordat </w:t>
            </w:r>
          </w:p>
        </w:tc>
        <w:tc>
          <w:tcPr>
            <w:tcW w:w="1475" w:type="dxa"/>
          </w:tcPr>
          <w:p w:rsidR="0018478A" w:rsidRPr="006677AB" w:rsidRDefault="0018478A" w:rsidP="00BA054B">
            <w:pPr>
              <w:rPr>
                <w:szCs w:val="24"/>
              </w:rPr>
            </w:pPr>
            <w:r w:rsidRPr="006677AB">
              <w:rPr>
                <w:szCs w:val="24"/>
              </w:rPr>
              <w:t xml:space="preserve">Pondere: </w:t>
            </w:r>
            <w:r w:rsidRPr="006677AB">
              <w:rPr>
                <w:bCs/>
                <w:szCs w:val="24"/>
              </w:rPr>
              <w:t>1</w:t>
            </w:r>
          </w:p>
        </w:tc>
        <w:tc>
          <w:tcPr>
            <w:tcW w:w="3827" w:type="dxa"/>
          </w:tcPr>
          <w:p w:rsidR="0018478A" w:rsidRPr="006677AB" w:rsidRDefault="0018478A" w:rsidP="00BA054B">
            <w:pPr>
              <w:rPr>
                <w:szCs w:val="24"/>
              </w:rPr>
            </w:pPr>
            <w:r w:rsidRPr="006677AB">
              <w:rPr>
                <w:szCs w:val="24"/>
              </w:rPr>
              <w:t>Autoevaluare conform criteriilor: -1</w:t>
            </w:r>
          </w:p>
        </w:tc>
        <w:tc>
          <w:tcPr>
            <w:tcW w:w="2268" w:type="dxa"/>
          </w:tcPr>
          <w:p w:rsidR="0018478A" w:rsidRPr="006677AB" w:rsidRDefault="0018478A" w:rsidP="00BA054B">
            <w:pPr>
              <w:rPr>
                <w:szCs w:val="24"/>
              </w:rPr>
            </w:pPr>
            <w:r w:rsidRPr="006677AB">
              <w:rPr>
                <w:szCs w:val="24"/>
              </w:rPr>
              <w:t>Punctaj acordat: - 1</w:t>
            </w:r>
          </w:p>
        </w:tc>
      </w:tr>
    </w:tbl>
    <w:p w:rsidR="0018478A" w:rsidRPr="0051194B" w:rsidRDefault="0018478A" w:rsidP="00BA054B">
      <w:pPr>
        <w:rPr>
          <w:b/>
          <w:bCs/>
          <w:szCs w:val="24"/>
        </w:rPr>
      </w:pPr>
      <w:r w:rsidRPr="0051194B">
        <w:rPr>
          <w:b/>
          <w:bCs/>
          <w:szCs w:val="24"/>
        </w:rPr>
        <w:t>Domeniu: Curriculum/ proces educațional</w:t>
      </w:r>
    </w:p>
    <w:p w:rsidR="0018478A" w:rsidRPr="0051194B" w:rsidRDefault="0018478A" w:rsidP="00BA054B">
      <w:pPr>
        <w:rPr>
          <w:szCs w:val="24"/>
          <w:lang w:val="en-US"/>
        </w:rPr>
      </w:pPr>
      <w:r w:rsidRPr="0051194B">
        <w:rPr>
          <w:b/>
          <w:bCs/>
          <w:szCs w:val="24"/>
          <w:lang w:val="en-US"/>
        </w:rPr>
        <w:t>Indicator 1.2.3.</w:t>
      </w:r>
      <w:r w:rsidRPr="0051194B">
        <w:rPr>
          <w:szCs w:val="24"/>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C12F00" w:rsidRDefault="0018478A" w:rsidP="00BA054B">
            <w:pPr>
              <w:jc w:val="left"/>
              <w:rPr>
                <w:color w:val="FF0000"/>
                <w:szCs w:val="24"/>
              </w:rPr>
            </w:pPr>
            <w:r w:rsidRPr="00203AAC">
              <w:rPr>
                <w:szCs w:val="24"/>
              </w:rPr>
              <w:t xml:space="preserve">Dovezi </w:t>
            </w:r>
          </w:p>
        </w:tc>
        <w:tc>
          <w:tcPr>
            <w:tcW w:w="7570" w:type="dxa"/>
            <w:gridSpan w:val="3"/>
          </w:tcPr>
          <w:p w:rsidR="0018478A" w:rsidRPr="0051194B" w:rsidRDefault="0018478A" w:rsidP="00BA054B">
            <w:pPr>
              <w:pStyle w:val="Listparagraf"/>
              <w:numPr>
                <w:ilvl w:val="0"/>
                <w:numId w:val="13"/>
              </w:numPr>
              <w:rPr>
                <w:szCs w:val="24"/>
              </w:rPr>
            </w:pPr>
            <w:r w:rsidRPr="0051194B">
              <w:rPr>
                <w:szCs w:val="24"/>
              </w:rPr>
              <w:t>Prevederi în</w:t>
            </w:r>
            <w:r w:rsidR="0051194B" w:rsidRPr="0051194B">
              <w:rPr>
                <w:szCs w:val="24"/>
              </w:rPr>
              <w:t xml:space="preserve"> PMA, pentru anul de studii 2022-2023</w:t>
            </w:r>
            <w:r w:rsidRPr="0051194B">
              <w:rPr>
                <w:szCs w:val="24"/>
              </w:rPr>
              <w:t xml:space="preserve">, aprobat la ședința Consiliului </w:t>
            </w:r>
            <w:r w:rsidR="0051194B" w:rsidRPr="0051194B">
              <w:rPr>
                <w:szCs w:val="24"/>
              </w:rPr>
              <w:t>de administrație</w:t>
            </w:r>
            <w:r w:rsidRPr="0051194B">
              <w:rPr>
                <w:szCs w:val="24"/>
              </w:rPr>
              <w:t xml:space="preserve">, proces-verbal nr. 1 din </w:t>
            </w:r>
            <w:r w:rsidR="0051194B" w:rsidRPr="0051194B">
              <w:rPr>
                <w:szCs w:val="24"/>
              </w:rPr>
              <w:t>08.09.2022</w:t>
            </w:r>
            <w:r w:rsidRPr="0051194B">
              <w:rPr>
                <w:szCs w:val="24"/>
              </w:rPr>
              <w:t>:</w:t>
            </w:r>
          </w:p>
          <w:p w:rsidR="0018478A" w:rsidRPr="0051194B" w:rsidRDefault="0018478A" w:rsidP="00BA054B">
            <w:pPr>
              <w:pStyle w:val="Listparagraf"/>
              <w:ind w:left="360"/>
              <w:rPr>
                <w:szCs w:val="24"/>
              </w:rPr>
            </w:pPr>
            <w:r w:rsidRPr="0051194B">
              <w:rPr>
                <w:szCs w:val="24"/>
              </w:rPr>
              <w:t>Planul</w:t>
            </w:r>
            <w:r w:rsidRPr="0051194B">
              <w:rPr>
                <w:spacing w:val="-2"/>
                <w:szCs w:val="24"/>
              </w:rPr>
              <w:t xml:space="preserve"> </w:t>
            </w:r>
            <w:r w:rsidRPr="0051194B">
              <w:rPr>
                <w:szCs w:val="24"/>
              </w:rPr>
              <w:t>de</w:t>
            </w:r>
            <w:r w:rsidRPr="0051194B">
              <w:rPr>
                <w:spacing w:val="-2"/>
                <w:szCs w:val="24"/>
              </w:rPr>
              <w:t xml:space="preserve"> </w:t>
            </w:r>
            <w:r w:rsidRPr="0051194B">
              <w:rPr>
                <w:szCs w:val="24"/>
              </w:rPr>
              <w:t>activitate</w:t>
            </w:r>
            <w:r w:rsidRPr="0051194B">
              <w:rPr>
                <w:spacing w:val="-1"/>
                <w:szCs w:val="24"/>
              </w:rPr>
              <w:t xml:space="preserve"> </w:t>
            </w:r>
            <w:r w:rsidRPr="0051194B">
              <w:rPr>
                <w:szCs w:val="24"/>
              </w:rPr>
              <w:t>al</w:t>
            </w:r>
            <w:r w:rsidRPr="0051194B">
              <w:rPr>
                <w:spacing w:val="-2"/>
                <w:szCs w:val="24"/>
              </w:rPr>
              <w:t xml:space="preserve"> </w:t>
            </w:r>
            <w:r w:rsidRPr="0051194B">
              <w:rPr>
                <w:szCs w:val="24"/>
              </w:rPr>
              <w:t>directorului</w:t>
            </w:r>
            <w:r w:rsidRPr="0051194B">
              <w:rPr>
                <w:spacing w:val="-1"/>
                <w:szCs w:val="24"/>
              </w:rPr>
              <w:t xml:space="preserve"> </w:t>
            </w:r>
            <w:r w:rsidRPr="0051194B">
              <w:rPr>
                <w:szCs w:val="24"/>
              </w:rPr>
              <w:t>adjunct</w:t>
            </w:r>
            <w:r w:rsidRPr="0051194B">
              <w:rPr>
                <w:spacing w:val="-1"/>
                <w:szCs w:val="24"/>
              </w:rPr>
              <w:t xml:space="preserve"> </w:t>
            </w:r>
            <w:r w:rsidRPr="0051194B">
              <w:rPr>
                <w:szCs w:val="24"/>
              </w:rPr>
              <w:t>pentru educaţie,</w:t>
            </w:r>
          </w:p>
          <w:p w:rsidR="0018478A" w:rsidRDefault="0018478A" w:rsidP="00BA054B">
            <w:pPr>
              <w:pStyle w:val="Listparagraf"/>
              <w:ind w:left="360"/>
              <w:rPr>
                <w:szCs w:val="24"/>
              </w:rPr>
            </w:pPr>
            <w:r w:rsidRPr="0051194B">
              <w:rPr>
                <w:szCs w:val="24"/>
              </w:rPr>
              <w:t>Planul</w:t>
            </w:r>
            <w:r w:rsidRPr="0051194B">
              <w:rPr>
                <w:spacing w:val="-1"/>
                <w:szCs w:val="24"/>
              </w:rPr>
              <w:t xml:space="preserve"> </w:t>
            </w:r>
            <w:r w:rsidRPr="0051194B">
              <w:rPr>
                <w:szCs w:val="24"/>
              </w:rPr>
              <w:t>de</w:t>
            </w:r>
            <w:r w:rsidRPr="0051194B">
              <w:rPr>
                <w:spacing w:val="-2"/>
                <w:szCs w:val="24"/>
              </w:rPr>
              <w:t xml:space="preserve"> </w:t>
            </w:r>
            <w:r w:rsidRPr="0051194B">
              <w:rPr>
                <w:szCs w:val="24"/>
              </w:rPr>
              <w:t>acțiuni</w:t>
            </w:r>
            <w:r w:rsidRPr="0051194B">
              <w:rPr>
                <w:spacing w:val="-1"/>
                <w:szCs w:val="24"/>
              </w:rPr>
              <w:t xml:space="preserve"> </w:t>
            </w:r>
            <w:r w:rsidRPr="0051194B">
              <w:rPr>
                <w:szCs w:val="24"/>
              </w:rPr>
              <w:t>privind</w:t>
            </w:r>
            <w:r w:rsidRPr="0051194B">
              <w:rPr>
                <w:spacing w:val="-1"/>
                <w:szCs w:val="24"/>
              </w:rPr>
              <w:t xml:space="preserve"> </w:t>
            </w:r>
            <w:r w:rsidRPr="0051194B">
              <w:rPr>
                <w:szCs w:val="24"/>
              </w:rPr>
              <w:t>reducerea</w:t>
            </w:r>
            <w:r w:rsidRPr="0051194B">
              <w:rPr>
                <w:spacing w:val="-2"/>
                <w:szCs w:val="24"/>
              </w:rPr>
              <w:t xml:space="preserve"> </w:t>
            </w:r>
            <w:r w:rsidRPr="0051194B">
              <w:rPr>
                <w:szCs w:val="24"/>
              </w:rPr>
              <w:t>violenței în</w:t>
            </w:r>
            <w:r w:rsidRPr="0051194B">
              <w:rPr>
                <w:spacing w:val="-1"/>
                <w:szCs w:val="24"/>
              </w:rPr>
              <w:t xml:space="preserve"> </w:t>
            </w:r>
            <w:r w:rsidRPr="0051194B">
              <w:rPr>
                <w:szCs w:val="24"/>
              </w:rPr>
              <w:t>mediul</w:t>
            </w:r>
            <w:r w:rsidRPr="0051194B">
              <w:rPr>
                <w:spacing w:val="-1"/>
                <w:szCs w:val="24"/>
              </w:rPr>
              <w:t xml:space="preserve"> </w:t>
            </w:r>
            <w:r w:rsidRPr="0051194B">
              <w:rPr>
                <w:szCs w:val="24"/>
              </w:rPr>
              <w:t xml:space="preserve">școlar; </w:t>
            </w:r>
          </w:p>
          <w:p w:rsidR="00080022" w:rsidRPr="00080022" w:rsidRDefault="00080022" w:rsidP="00BA054B">
            <w:pPr>
              <w:pStyle w:val="Listparagraf"/>
              <w:numPr>
                <w:ilvl w:val="0"/>
                <w:numId w:val="13"/>
              </w:numPr>
              <w:rPr>
                <w:szCs w:val="24"/>
              </w:rPr>
            </w:pPr>
            <w:r w:rsidRPr="00080022">
              <w:rPr>
                <w:szCs w:val="24"/>
              </w:rPr>
              <w:t xml:space="preserve">Ședință generală cu părinții, process-verbal nr. 3 din 29.09. 2022, cu tema: „rezolvarea conflictului apărut între elevii clasei a VI-a și a V-a”; </w:t>
            </w:r>
          </w:p>
          <w:p w:rsidR="00080022" w:rsidRPr="00080022" w:rsidRDefault="00080022" w:rsidP="00BA054B">
            <w:pPr>
              <w:pStyle w:val="Listparagraf"/>
              <w:numPr>
                <w:ilvl w:val="0"/>
                <w:numId w:val="13"/>
              </w:numPr>
              <w:rPr>
                <w:szCs w:val="24"/>
              </w:rPr>
            </w:pPr>
            <w:r w:rsidRPr="00080022">
              <w:rPr>
                <w:szCs w:val="24"/>
              </w:rPr>
              <w:t>Seminar instructive metodic „ drepturile copilului la protecție împotriva violenței psihice și fizice, proces-verbal al ședinței Comisie Metodice „Consiliere și dezvoltare personal nr. 7 din 03.03.2023;</w:t>
            </w:r>
          </w:p>
          <w:p w:rsidR="00080022" w:rsidRPr="00080022" w:rsidRDefault="00080022" w:rsidP="00BA054B">
            <w:pPr>
              <w:pStyle w:val="Listparagraf"/>
              <w:numPr>
                <w:ilvl w:val="0"/>
                <w:numId w:val="13"/>
              </w:numPr>
              <w:rPr>
                <w:szCs w:val="24"/>
              </w:rPr>
            </w:pPr>
            <w:r w:rsidRPr="00080022">
              <w:rPr>
                <w:szCs w:val="24"/>
              </w:rPr>
              <w:t>Ordinul 96-ab din 09.09.2022 cu privire la desemnarea coordonatorului cazurilor de ANET;</w:t>
            </w:r>
          </w:p>
          <w:p w:rsidR="00080022" w:rsidRPr="00080022" w:rsidRDefault="00080022" w:rsidP="00BA054B">
            <w:pPr>
              <w:pStyle w:val="Listparagraf"/>
              <w:numPr>
                <w:ilvl w:val="0"/>
                <w:numId w:val="13"/>
              </w:numPr>
              <w:rPr>
                <w:szCs w:val="24"/>
              </w:rPr>
            </w:pPr>
            <w:r w:rsidRPr="00080022">
              <w:rPr>
                <w:szCs w:val="24"/>
              </w:rPr>
              <w:t xml:space="preserve">Ordinul nr. 141 ab din 01.11.2022, cu privire la campaniei „Să creștem fără violență”; </w:t>
            </w:r>
          </w:p>
          <w:p w:rsidR="00080022" w:rsidRPr="00080022" w:rsidRDefault="00080022" w:rsidP="00BA054B">
            <w:pPr>
              <w:pStyle w:val="Listparagraf"/>
              <w:numPr>
                <w:ilvl w:val="0"/>
                <w:numId w:val="13"/>
              </w:numPr>
              <w:rPr>
                <w:szCs w:val="24"/>
              </w:rPr>
            </w:pPr>
            <w:r w:rsidRPr="00080022">
              <w:rPr>
                <w:szCs w:val="24"/>
              </w:rPr>
              <w:t>Ordinul nr. 143- ab cu privire la organizarea și desfășurarea Săptămânii toleranței;</w:t>
            </w:r>
          </w:p>
          <w:p w:rsidR="00080022" w:rsidRPr="00080022" w:rsidRDefault="00080022" w:rsidP="00BA054B">
            <w:pPr>
              <w:pStyle w:val="Listparagraf"/>
              <w:numPr>
                <w:ilvl w:val="0"/>
                <w:numId w:val="13"/>
              </w:numPr>
              <w:rPr>
                <w:szCs w:val="24"/>
              </w:rPr>
            </w:pPr>
            <w:r w:rsidRPr="00080022">
              <w:rPr>
                <w:szCs w:val="24"/>
              </w:rPr>
              <w:t>Ordinul nr. 08 ab din 26.01.2023 cu privire la Ziua internațională a nonviolenței și Păcii;</w:t>
            </w:r>
          </w:p>
          <w:p w:rsidR="00080022" w:rsidRPr="00080022" w:rsidRDefault="00080022" w:rsidP="00BA054B">
            <w:pPr>
              <w:pStyle w:val="Listparagraf"/>
              <w:numPr>
                <w:ilvl w:val="0"/>
                <w:numId w:val="13"/>
              </w:numPr>
              <w:rPr>
                <w:szCs w:val="24"/>
              </w:rPr>
            </w:pPr>
            <w:r w:rsidRPr="00080022">
              <w:rPr>
                <w:szCs w:val="24"/>
              </w:rPr>
              <w:lastRenderedPageBreak/>
              <w:t>Ordinul nr. 35-ab din 15.03,2023 cu privire la numirea personae responsabile pentru promovarea toleranței;</w:t>
            </w:r>
          </w:p>
          <w:p w:rsidR="00080022" w:rsidRPr="00080022" w:rsidRDefault="00080022" w:rsidP="00BA054B">
            <w:pPr>
              <w:pStyle w:val="Listparagraf"/>
              <w:numPr>
                <w:ilvl w:val="0"/>
                <w:numId w:val="13"/>
              </w:numPr>
              <w:rPr>
                <w:szCs w:val="24"/>
              </w:rPr>
            </w:pPr>
            <w:r w:rsidRPr="00080022">
              <w:rPr>
                <w:szCs w:val="24"/>
              </w:rPr>
              <w:t xml:space="preserve">Proces verbal nr. 1 din 08.09.2022, Consiliul profesoral, Instrucțiuni formarea angajaților privind ANET; </w:t>
            </w:r>
          </w:p>
          <w:p w:rsidR="00080022" w:rsidRPr="006677AB" w:rsidRDefault="00080022" w:rsidP="00BA054B">
            <w:pPr>
              <w:pStyle w:val="Listparagraf"/>
              <w:numPr>
                <w:ilvl w:val="0"/>
                <w:numId w:val="13"/>
              </w:numPr>
              <w:rPr>
                <w:szCs w:val="24"/>
              </w:rPr>
            </w:pPr>
            <w:r w:rsidRPr="006677AB">
              <w:rPr>
                <w:szCs w:val="24"/>
              </w:rPr>
              <w:t>Seminar instructive metodic „ drepturile copilului la protecție împotriva violenței psihice și fizice, proces-verbal al ședinței Comisie Metodice „Consiliere și dezvoltare personal nr. 7 din 03.03.2023;</w:t>
            </w:r>
          </w:p>
          <w:p w:rsidR="0018478A" w:rsidRPr="00C12F00" w:rsidRDefault="0018478A" w:rsidP="00BA054B">
            <w:pPr>
              <w:pStyle w:val="Listparagraf"/>
              <w:numPr>
                <w:ilvl w:val="0"/>
                <w:numId w:val="13"/>
              </w:numPr>
              <w:rPr>
                <w:color w:val="FF0000"/>
                <w:szCs w:val="24"/>
              </w:rPr>
            </w:pPr>
            <w:r w:rsidRPr="00203AAC">
              <w:rPr>
                <w:szCs w:val="24"/>
              </w:rPr>
              <w:t>Proiecte</w:t>
            </w:r>
            <w:r w:rsidRPr="00203AAC">
              <w:rPr>
                <w:spacing w:val="-1"/>
                <w:szCs w:val="24"/>
              </w:rPr>
              <w:t xml:space="preserve"> </w:t>
            </w:r>
            <w:r w:rsidRPr="00203AAC">
              <w:rPr>
                <w:szCs w:val="24"/>
              </w:rPr>
              <w:t>de</w:t>
            </w:r>
            <w:r w:rsidRPr="00203AAC">
              <w:rPr>
                <w:spacing w:val="-3"/>
                <w:szCs w:val="24"/>
              </w:rPr>
              <w:t xml:space="preserve"> </w:t>
            </w:r>
            <w:r w:rsidRPr="00203AAC">
              <w:rPr>
                <w:szCs w:val="24"/>
              </w:rPr>
              <w:t>lungă</w:t>
            </w:r>
            <w:r w:rsidRPr="00203AAC">
              <w:rPr>
                <w:spacing w:val="-2"/>
                <w:szCs w:val="24"/>
              </w:rPr>
              <w:t xml:space="preserve"> </w:t>
            </w:r>
            <w:r w:rsidRPr="00203AAC">
              <w:rPr>
                <w:szCs w:val="24"/>
              </w:rPr>
              <w:t>şi</w:t>
            </w:r>
            <w:r w:rsidRPr="00203AAC">
              <w:rPr>
                <w:spacing w:val="-1"/>
                <w:szCs w:val="24"/>
              </w:rPr>
              <w:t xml:space="preserve"> </w:t>
            </w:r>
            <w:r w:rsidRPr="00203AAC">
              <w:rPr>
                <w:szCs w:val="24"/>
              </w:rPr>
              <w:t>scurtă</w:t>
            </w:r>
            <w:r w:rsidRPr="00203AAC">
              <w:rPr>
                <w:spacing w:val="-3"/>
                <w:szCs w:val="24"/>
              </w:rPr>
              <w:t xml:space="preserve"> </w:t>
            </w:r>
            <w:r w:rsidRPr="00203AAC">
              <w:rPr>
                <w:szCs w:val="24"/>
              </w:rPr>
              <w:t>durată la</w:t>
            </w:r>
            <w:r w:rsidRPr="00203AAC">
              <w:rPr>
                <w:spacing w:val="-2"/>
                <w:szCs w:val="24"/>
              </w:rPr>
              <w:t xml:space="preserve"> </w:t>
            </w:r>
            <w:r w:rsidRPr="00203AAC">
              <w:rPr>
                <w:szCs w:val="24"/>
              </w:rPr>
              <w:t>dezvoltarea</w:t>
            </w:r>
            <w:r w:rsidRPr="00203AAC">
              <w:rPr>
                <w:spacing w:val="-2"/>
                <w:szCs w:val="24"/>
              </w:rPr>
              <w:t xml:space="preserve"> </w:t>
            </w:r>
            <w:r w:rsidRPr="00203AAC">
              <w:rPr>
                <w:szCs w:val="24"/>
              </w:rPr>
              <w:t>personală</w:t>
            </w:r>
            <w:r w:rsidRPr="00203AAC">
              <w:rPr>
                <w:spacing w:val="-1"/>
                <w:szCs w:val="24"/>
              </w:rPr>
              <w:t xml:space="preserve"> (clasa a X-a)_</w:t>
            </w:r>
            <w:r w:rsidRPr="00203AAC">
              <w:rPr>
                <w:szCs w:val="24"/>
              </w:rPr>
              <w:t>cu</w:t>
            </w:r>
            <w:r w:rsidRPr="00203AAC">
              <w:rPr>
                <w:spacing w:val="-1"/>
                <w:szCs w:val="24"/>
              </w:rPr>
              <w:t xml:space="preserve"> </w:t>
            </w:r>
            <w:r w:rsidRPr="00203AAC">
              <w:rPr>
                <w:szCs w:val="24"/>
              </w:rPr>
              <w:t>tematica</w:t>
            </w:r>
            <w:r w:rsidRPr="00203AAC">
              <w:rPr>
                <w:spacing w:val="-1"/>
                <w:szCs w:val="24"/>
              </w:rPr>
              <w:t xml:space="preserve"> </w:t>
            </w:r>
            <w:r w:rsidRPr="00203AAC">
              <w:rPr>
                <w:szCs w:val="24"/>
              </w:rPr>
              <w:t xml:space="preserve">respective. </w:t>
            </w:r>
          </w:p>
        </w:tc>
      </w:tr>
      <w:tr w:rsidR="0018478A" w:rsidRPr="00C12F00" w:rsidTr="005D1ABF">
        <w:tc>
          <w:tcPr>
            <w:tcW w:w="2069" w:type="dxa"/>
          </w:tcPr>
          <w:p w:rsidR="0018478A" w:rsidRPr="00203AAC" w:rsidRDefault="0018478A" w:rsidP="00BA054B">
            <w:pPr>
              <w:jc w:val="left"/>
              <w:rPr>
                <w:szCs w:val="24"/>
              </w:rPr>
            </w:pPr>
            <w:r w:rsidRPr="00203AAC">
              <w:rPr>
                <w:szCs w:val="24"/>
              </w:rPr>
              <w:lastRenderedPageBreak/>
              <w:t>Constatări</w:t>
            </w:r>
          </w:p>
        </w:tc>
        <w:tc>
          <w:tcPr>
            <w:tcW w:w="7570" w:type="dxa"/>
            <w:gridSpan w:val="3"/>
          </w:tcPr>
          <w:p w:rsidR="0018478A" w:rsidRPr="00203AAC" w:rsidRDefault="0018478A" w:rsidP="00BA054B">
            <w:pPr>
              <w:rPr>
                <w:rFonts w:eastAsia="Times New Roman"/>
                <w:iCs/>
                <w:szCs w:val="24"/>
              </w:rPr>
            </w:pPr>
            <w:r w:rsidRPr="00203AAC">
              <w:rPr>
                <w:szCs w:val="24"/>
              </w:rPr>
              <w:t>Dovezile prezentate scot în evidență multitudinea de activități de prevenire și combatere a oricăror tipuri de violență între actanții educaționali. Acțiunile desfășurate au avut un impact pozitiv asupra menținerii climatului psihopedagogic în instituție, a consolidat parteneriatul școală-familiecomunitate, ceea ce a asigurat pentru toți elevii condiții favorabile pentru viață, dezvoltare și educație, precum protecția lor.</w:t>
            </w:r>
          </w:p>
        </w:tc>
      </w:tr>
      <w:tr w:rsidR="0018478A" w:rsidRPr="00C12F00" w:rsidTr="005D1ABF">
        <w:tc>
          <w:tcPr>
            <w:tcW w:w="2069" w:type="dxa"/>
          </w:tcPr>
          <w:p w:rsidR="0018478A" w:rsidRPr="00203AAC" w:rsidRDefault="0018478A" w:rsidP="00BA054B">
            <w:pPr>
              <w:jc w:val="left"/>
              <w:rPr>
                <w:szCs w:val="24"/>
              </w:rPr>
            </w:pPr>
            <w:r w:rsidRPr="00203AAC">
              <w:rPr>
                <w:szCs w:val="24"/>
              </w:rPr>
              <w:t xml:space="preserve">Pondere și punctaj acordat </w:t>
            </w:r>
          </w:p>
        </w:tc>
        <w:tc>
          <w:tcPr>
            <w:tcW w:w="1475" w:type="dxa"/>
          </w:tcPr>
          <w:p w:rsidR="0018478A" w:rsidRPr="00203AAC" w:rsidRDefault="0018478A" w:rsidP="00BA054B">
            <w:pPr>
              <w:rPr>
                <w:szCs w:val="24"/>
              </w:rPr>
            </w:pPr>
            <w:r w:rsidRPr="00203AAC">
              <w:rPr>
                <w:szCs w:val="24"/>
              </w:rPr>
              <w:t xml:space="preserve">Pondere: </w:t>
            </w:r>
            <w:r w:rsidRPr="00203AAC">
              <w:rPr>
                <w:bCs/>
                <w:szCs w:val="24"/>
              </w:rPr>
              <w:t>1</w:t>
            </w:r>
          </w:p>
        </w:tc>
        <w:tc>
          <w:tcPr>
            <w:tcW w:w="3827" w:type="dxa"/>
          </w:tcPr>
          <w:p w:rsidR="0018478A" w:rsidRPr="00203AAC" w:rsidRDefault="0018478A" w:rsidP="00BA054B">
            <w:pPr>
              <w:rPr>
                <w:szCs w:val="24"/>
              </w:rPr>
            </w:pPr>
            <w:r w:rsidRPr="00203AAC">
              <w:rPr>
                <w:szCs w:val="24"/>
              </w:rPr>
              <w:t>Autoevaluare conform criteriilor: -1</w:t>
            </w:r>
          </w:p>
        </w:tc>
        <w:tc>
          <w:tcPr>
            <w:tcW w:w="2268" w:type="dxa"/>
          </w:tcPr>
          <w:p w:rsidR="0018478A" w:rsidRPr="00203AAC" w:rsidRDefault="0018478A" w:rsidP="00BA054B">
            <w:pPr>
              <w:rPr>
                <w:szCs w:val="24"/>
              </w:rPr>
            </w:pPr>
            <w:r w:rsidRPr="00203AAC">
              <w:rPr>
                <w:szCs w:val="24"/>
              </w:rPr>
              <w:t>Punctaj acordat: - 1</w:t>
            </w:r>
          </w:p>
        </w:tc>
      </w:tr>
    </w:tbl>
    <w:p w:rsidR="0018478A" w:rsidRPr="00816645" w:rsidRDefault="0018478A" w:rsidP="00BA054B">
      <w:pPr>
        <w:rPr>
          <w:szCs w:val="24"/>
          <w:lang w:val="en-US"/>
        </w:rPr>
      </w:pPr>
      <w:r w:rsidRPr="00816645">
        <w:rPr>
          <w:b/>
          <w:bCs/>
          <w:szCs w:val="24"/>
          <w:lang w:val="en-US"/>
        </w:rPr>
        <w:t>Indicator 1.2.4.</w:t>
      </w:r>
      <w:r w:rsidRPr="00816645">
        <w:rPr>
          <w:szCs w:val="24"/>
          <w:lang w:val="en-US"/>
        </w:rPr>
        <w:t xml:space="preserve"> Accesul elevilor/ copiilor la servicii de sprijin, pentru asigurarea dezvoltării fizice, mintale și emoționale și implicarea personalului și a partenerilor </w:t>
      </w:r>
      <w:r w:rsidRPr="00816645">
        <w:rPr>
          <w:i/>
          <w:iCs/>
          <w:szCs w:val="24"/>
          <w:lang w:val="en-US"/>
        </w:rPr>
        <w:t>Instituției</w:t>
      </w:r>
      <w:r w:rsidRPr="00816645">
        <w:rPr>
          <w:szCs w:val="24"/>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816645" w:rsidTr="005D1ABF">
        <w:tc>
          <w:tcPr>
            <w:tcW w:w="2069" w:type="dxa"/>
          </w:tcPr>
          <w:p w:rsidR="0018478A" w:rsidRPr="00816645" w:rsidRDefault="0018478A" w:rsidP="00BA054B">
            <w:pPr>
              <w:jc w:val="left"/>
              <w:rPr>
                <w:szCs w:val="24"/>
              </w:rPr>
            </w:pPr>
            <w:r w:rsidRPr="00816645">
              <w:rPr>
                <w:szCs w:val="24"/>
              </w:rPr>
              <w:t xml:space="preserve">Dovezi </w:t>
            </w:r>
          </w:p>
        </w:tc>
        <w:tc>
          <w:tcPr>
            <w:tcW w:w="7570" w:type="dxa"/>
            <w:gridSpan w:val="3"/>
          </w:tcPr>
          <w:p w:rsidR="00816645" w:rsidRPr="00816645" w:rsidRDefault="00816645" w:rsidP="00BA054B">
            <w:pPr>
              <w:pStyle w:val="Listparagraf"/>
              <w:numPr>
                <w:ilvl w:val="0"/>
                <w:numId w:val="11"/>
              </w:numPr>
              <w:rPr>
                <w:szCs w:val="24"/>
              </w:rPr>
            </w:pPr>
            <w:r w:rsidRPr="00816645">
              <w:rPr>
                <w:szCs w:val="24"/>
              </w:rPr>
              <w:t>Cabinetul psihologului școlar, program de lucru: 7:30 până la 18:30</w:t>
            </w:r>
          </w:p>
          <w:p w:rsidR="0018478A" w:rsidRPr="00816645" w:rsidRDefault="0018478A" w:rsidP="00BA054B">
            <w:pPr>
              <w:pStyle w:val="Listparagraf"/>
              <w:numPr>
                <w:ilvl w:val="0"/>
                <w:numId w:val="11"/>
              </w:numPr>
              <w:rPr>
                <w:szCs w:val="24"/>
              </w:rPr>
            </w:pPr>
          </w:p>
          <w:p w:rsidR="0018478A" w:rsidRPr="00816645" w:rsidRDefault="0018478A" w:rsidP="00BA054B">
            <w:pPr>
              <w:pStyle w:val="Listparagraf"/>
              <w:numPr>
                <w:ilvl w:val="0"/>
                <w:numId w:val="11"/>
              </w:numPr>
              <w:rPr>
                <w:szCs w:val="24"/>
              </w:rPr>
            </w:pPr>
            <w:r w:rsidRPr="00816645">
              <w:rPr>
                <w:szCs w:val="24"/>
              </w:rPr>
              <w:t>Proces-verbal nr. 1 din 0</w:t>
            </w:r>
            <w:r w:rsidR="00816645" w:rsidRPr="00816645">
              <w:rPr>
                <w:szCs w:val="24"/>
              </w:rPr>
              <w:t>8.09.2020</w:t>
            </w:r>
            <w:r w:rsidRPr="00816645">
              <w:rPr>
                <w:szCs w:val="24"/>
              </w:rPr>
              <w:t xml:space="preserve"> al ședinței Consiliului profesoral, cu următoarea ordine de zi:</w:t>
            </w:r>
          </w:p>
          <w:p w:rsidR="0018478A" w:rsidRPr="00816645" w:rsidRDefault="0018478A" w:rsidP="00A144DA">
            <w:pPr>
              <w:pStyle w:val="Listparagraf"/>
              <w:numPr>
                <w:ilvl w:val="0"/>
                <w:numId w:val="59"/>
              </w:numPr>
              <w:rPr>
                <w:szCs w:val="24"/>
              </w:rPr>
            </w:pPr>
            <w:r w:rsidRPr="00816645">
              <w:rPr>
                <w:szCs w:val="24"/>
              </w:rPr>
              <w:t xml:space="preserve">Planul de activitate al serviciului psihologic pentru anul </w:t>
            </w:r>
            <w:r w:rsidR="00816645" w:rsidRPr="00816645">
              <w:rPr>
                <w:szCs w:val="24"/>
              </w:rPr>
              <w:t>2022-2023</w:t>
            </w:r>
            <w:r w:rsidRPr="00816645">
              <w:rPr>
                <w:szCs w:val="24"/>
              </w:rPr>
              <w:t xml:space="preserve">; </w:t>
            </w:r>
          </w:p>
          <w:p w:rsidR="0018478A" w:rsidRPr="00816645" w:rsidRDefault="0018478A" w:rsidP="00A144DA">
            <w:pPr>
              <w:pStyle w:val="Listparagraf"/>
              <w:numPr>
                <w:ilvl w:val="0"/>
                <w:numId w:val="59"/>
              </w:numPr>
              <w:rPr>
                <w:szCs w:val="24"/>
              </w:rPr>
            </w:pPr>
            <w:r w:rsidRPr="00816645">
              <w:rPr>
                <w:szCs w:val="24"/>
              </w:rPr>
              <w:t xml:space="preserve">Proiectarea de lungă durată a Centrului de Resurse pentru Educația Incluzivă pentru anul </w:t>
            </w:r>
            <w:r w:rsidR="00816645" w:rsidRPr="00816645">
              <w:rPr>
                <w:szCs w:val="24"/>
              </w:rPr>
              <w:t>2022-2023</w:t>
            </w:r>
            <w:r w:rsidRPr="00816645">
              <w:rPr>
                <w:szCs w:val="24"/>
              </w:rPr>
              <w:t xml:space="preserve">; </w:t>
            </w:r>
          </w:p>
          <w:p w:rsidR="0018478A" w:rsidRPr="00816645" w:rsidRDefault="0018478A" w:rsidP="00BA054B">
            <w:pPr>
              <w:pStyle w:val="Listparagraf"/>
              <w:numPr>
                <w:ilvl w:val="0"/>
                <w:numId w:val="11"/>
              </w:numPr>
              <w:rPr>
                <w:szCs w:val="24"/>
              </w:rPr>
            </w:pPr>
            <w:r w:rsidRPr="00816645">
              <w:rPr>
                <w:szCs w:val="24"/>
              </w:rPr>
              <w:t>Registrul consilierilor psihologice;</w:t>
            </w:r>
          </w:p>
          <w:p w:rsidR="0018478A" w:rsidRPr="00816645" w:rsidRDefault="0018478A" w:rsidP="00BA054B">
            <w:pPr>
              <w:pStyle w:val="Listparagraf"/>
              <w:numPr>
                <w:ilvl w:val="0"/>
                <w:numId w:val="11"/>
              </w:numPr>
              <w:rPr>
                <w:szCs w:val="24"/>
              </w:rPr>
            </w:pPr>
            <w:r w:rsidRPr="00816645">
              <w:rPr>
                <w:szCs w:val="24"/>
              </w:rPr>
              <w:t xml:space="preserve">Proiect managerial anual pentru anul de studii 2021-2022, aprobat la ședința Consiliului </w:t>
            </w:r>
            <w:r w:rsidR="00816645" w:rsidRPr="00816645">
              <w:rPr>
                <w:szCs w:val="24"/>
              </w:rPr>
              <w:t>de administrație,</w:t>
            </w:r>
            <w:r w:rsidRPr="00816645">
              <w:rPr>
                <w:szCs w:val="24"/>
              </w:rPr>
              <w:t xml:space="preserve"> proces-verbal nr.1 din 0</w:t>
            </w:r>
            <w:r w:rsidR="00816645" w:rsidRPr="00816645">
              <w:rPr>
                <w:szCs w:val="24"/>
              </w:rPr>
              <w:t>8.09.2022</w:t>
            </w:r>
            <w:r w:rsidRPr="00816645">
              <w:rPr>
                <w:szCs w:val="24"/>
              </w:rPr>
              <w:t xml:space="preserve">, cuprinde componentele: </w:t>
            </w:r>
          </w:p>
          <w:p w:rsidR="0018478A" w:rsidRPr="00816645" w:rsidRDefault="0018478A" w:rsidP="00A144DA">
            <w:pPr>
              <w:pStyle w:val="Listparagraf"/>
              <w:numPr>
                <w:ilvl w:val="0"/>
                <w:numId w:val="59"/>
              </w:numPr>
              <w:rPr>
                <w:szCs w:val="24"/>
              </w:rPr>
            </w:pPr>
            <w:r w:rsidRPr="00816645">
              <w:rPr>
                <w:szCs w:val="24"/>
              </w:rPr>
              <w:t>Planul</w:t>
            </w:r>
            <w:r w:rsidRPr="00816645">
              <w:rPr>
                <w:spacing w:val="-2"/>
                <w:szCs w:val="24"/>
              </w:rPr>
              <w:t xml:space="preserve"> </w:t>
            </w:r>
            <w:r w:rsidRPr="00816645">
              <w:rPr>
                <w:szCs w:val="24"/>
              </w:rPr>
              <w:t>de</w:t>
            </w:r>
            <w:r w:rsidRPr="00816645">
              <w:rPr>
                <w:spacing w:val="-2"/>
                <w:szCs w:val="24"/>
              </w:rPr>
              <w:t xml:space="preserve"> </w:t>
            </w:r>
            <w:r w:rsidRPr="00816645">
              <w:rPr>
                <w:szCs w:val="24"/>
              </w:rPr>
              <w:t>activitate</w:t>
            </w:r>
            <w:r w:rsidRPr="00816645">
              <w:rPr>
                <w:spacing w:val="-2"/>
                <w:szCs w:val="24"/>
              </w:rPr>
              <w:t xml:space="preserve"> </w:t>
            </w:r>
            <w:r w:rsidRPr="00816645">
              <w:rPr>
                <w:szCs w:val="24"/>
              </w:rPr>
              <w:t>al</w:t>
            </w:r>
            <w:r w:rsidRPr="00816645">
              <w:rPr>
                <w:spacing w:val="-1"/>
                <w:szCs w:val="24"/>
              </w:rPr>
              <w:t xml:space="preserve"> </w:t>
            </w:r>
            <w:r w:rsidRPr="00816645">
              <w:rPr>
                <w:szCs w:val="24"/>
              </w:rPr>
              <w:t>cadrului</w:t>
            </w:r>
            <w:r w:rsidRPr="00816645">
              <w:rPr>
                <w:spacing w:val="-2"/>
                <w:szCs w:val="24"/>
              </w:rPr>
              <w:t xml:space="preserve"> didactic </w:t>
            </w:r>
            <w:r w:rsidRPr="00816645">
              <w:rPr>
                <w:szCs w:val="24"/>
              </w:rPr>
              <w:t>de</w:t>
            </w:r>
            <w:r w:rsidRPr="00816645">
              <w:rPr>
                <w:spacing w:val="-1"/>
                <w:szCs w:val="24"/>
              </w:rPr>
              <w:t xml:space="preserve"> </w:t>
            </w:r>
            <w:r w:rsidRPr="00816645">
              <w:rPr>
                <w:szCs w:val="24"/>
              </w:rPr>
              <w:t xml:space="preserve">sprijin; </w:t>
            </w:r>
          </w:p>
          <w:p w:rsidR="0018478A" w:rsidRPr="00816645" w:rsidRDefault="0018478A" w:rsidP="00A144DA">
            <w:pPr>
              <w:pStyle w:val="Listparagraf"/>
              <w:numPr>
                <w:ilvl w:val="0"/>
                <w:numId w:val="59"/>
              </w:numPr>
              <w:rPr>
                <w:szCs w:val="24"/>
              </w:rPr>
            </w:pPr>
            <w:r w:rsidRPr="00816645">
              <w:rPr>
                <w:szCs w:val="24"/>
              </w:rPr>
              <w:t>Planul</w:t>
            </w:r>
            <w:r w:rsidRPr="00816645">
              <w:rPr>
                <w:spacing w:val="-2"/>
                <w:szCs w:val="24"/>
              </w:rPr>
              <w:t xml:space="preserve"> </w:t>
            </w:r>
            <w:r w:rsidRPr="00816645">
              <w:rPr>
                <w:szCs w:val="24"/>
              </w:rPr>
              <w:t>de</w:t>
            </w:r>
            <w:r w:rsidRPr="00816645">
              <w:rPr>
                <w:spacing w:val="-2"/>
                <w:szCs w:val="24"/>
              </w:rPr>
              <w:t xml:space="preserve"> </w:t>
            </w:r>
            <w:r w:rsidRPr="00816645">
              <w:rPr>
                <w:szCs w:val="24"/>
              </w:rPr>
              <w:t>activitate</w:t>
            </w:r>
            <w:r w:rsidRPr="00816645">
              <w:rPr>
                <w:spacing w:val="-1"/>
                <w:szCs w:val="24"/>
              </w:rPr>
              <w:t xml:space="preserve"> </w:t>
            </w:r>
            <w:r w:rsidRPr="00816645">
              <w:rPr>
                <w:szCs w:val="24"/>
              </w:rPr>
              <w:t>ale</w:t>
            </w:r>
            <w:r w:rsidRPr="00816645">
              <w:rPr>
                <w:spacing w:val="-1"/>
                <w:szCs w:val="24"/>
              </w:rPr>
              <w:t xml:space="preserve"> </w:t>
            </w:r>
            <w:r w:rsidRPr="00816645">
              <w:rPr>
                <w:szCs w:val="24"/>
              </w:rPr>
              <w:t>Serviciului</w:t>
            </w:r>
            <w:r w:rsidRPr="00816645">
              <w:rPr>
                <w:spacing w:val="-2"/>
                <w:szCs w:val="24"/>
              </w:rPr>
              <w:t xml:space="preserve"> </w:t>
            </w:r>
            <w:r w:rsidRPr="00816645">
              <w:rPr>
                <w:szCs w:val="24"/>
              </w:rPr>
              <w:t>psihologic</w:t>
            </w:r>
            <w:r w:rsidRPr="00816645">
              <w:rPr>
                <w:spacing w:val="-1"/>
                <w:szCs w:val="24"/>
              </w:rPr>
              <w:t xml:space="preserve"> </w:t>
            </w:r>
            <w:r w:rsidRPr="00816645">
              <w:rPr>
                <w:szCs w:val="24"/>
              </w:rPr>
              <w:t xml:space="preserve">școlar; </w:t>
            </w:r>
          </w:p>
          <w:p w:rsidR="0018478A" w:rsidRPr="00816645" w:rsidRDefault="0018478A" w:rsidP="00A144DA">
            <w:pPr>
              <w:pStyle w:val="Listparagraf"/>
              <w:numPr>
                <w:ilvl w:val="0"/>
                <w:numId w:val="59"/>
              </w:numPr>
              <w:rPr>
                <w:szCs w:val="24"/>
              </w:rPr>
            </w:pPr>
            <w:r w:rsidRPr="00816645">
              <w:rPr>
                <w:szCs w:val="24"/>
              </w:rPr>
              <w:t>Planul de activitate al Comisiei</w:t>
            </w:r>
            <w:r w:rsidRPr="00816645">
              <w:rPr>
                <w:spacing w:val="-4"/>
                <w:szCs w:val="24"/>
              </w:rPr>
              <w:t xml:space="preserve"> </w:t>
            </w:r>
            <w:r w:rsidRPr="00816645">
              <w:rPr>
                <w:szCs w:val="24"/>
              </w:rPr>
              <w:t>Multidisciplinară</w:t>
            </w:r>
            <w:r w:rsidRPr="00816645">
              <w:rPr>
                <w:spacing w:val="-3"/>
                <w:szCs w:val="24"/>
              </w:rPr>
              <w:t xml:space="preserve"> </w:t>
            </w:r>
            <w:r w:rsidRPr="00816645">
              <w:rPr>
                <w:szCs w:val="24"/>
              </w:rPr>
              <w:t>Intrașcolară</w:t>
            </w:r>
          </w:p>
          <w:p w:rsidR="0018478A" w:rsidRPr="00816645" w:rsidRDefault="0018478A" w:rsidP="00A144DA">
            <w:pPr>
              <w:pStyle w:val="Listparagraf"/>
              <w:numPr>
                <w:ilvl w:val="0"/>
                <w:numId w:val="59"/>
              </w:numPr>
              <w:rPr>
                <w:szCs w:val="24"/>
              </w:rPr>
            </w:pPr>
            <w:r w:rsidRPr="00816645">
              <w:rPr>
                <w:szCs w:val="24"/>
              </w:rPr>
              <w:t>Planul de activitate al asistentei medicale</w:t>
            </w:r>
            <w:r w:rsidR="00816645" w:rsidRPr="00816645">
              <w:rPr>
                <w:b/>
                <w:szCs w:val="24"/>
              </w:rPr>
              <w:t xml:space="preserve">; </w:t>
            </w:r>
          </w:p>
          <w:p w:rsidR="0018478A" w:rsidRPr="00816645" w:rsidRDefault="0018478A" w:rsidP="00BA054B">
            <w:pPr>
              <w:pStyle w:val="Listparagraf"/>
              <w:numPr>
                <w:ilvl w:val="0"/>
                <w:numId w:val="11"/>
              </w:numPr>
              <w:rPr>
                <w:szCs w:val="24"/>
              </w:rPr>
            </w:pPr>
            <w:r w:rsidRPr="00816645">
              <w:rPr>
                <w:szCs w:val="24"/>
              </w:rPr>
              <w:t>Regulamentul</w:t>
            </w:r>
            <w:r w:rsidRPr="00816645">
              <w:rPr>
                <w:spacing w:val="-3"/>
                <w:szCs w:val="24"/>
              </w:rPr>
              <w:t xml:space="preserve"> </w:t>
            </w:r>
            <w:r w:rsidRPr="00816645">
              <w:rPr>
                <w:szCs w:val="24"/>
              </w:rPr>
              <w:t>privind</w:t>
            </w:r>
            <w:r w:rsidRPr="00816645">
              <w:rPr>
                <w:spacing w:val="-2"/>
                <w:szCs w:val="24"/>
              </w:rPr>
              <w:t xml:space="preserve"> </w:t>
            </w:r>
            <w:r w:rsidRPr="00816645">
              <w:rPr>
                <w:szCs w:val="24"/>
              </w:rPr>
              <w:t>organizarea</w:t>
            </w:r>
            <w:r w:rsidRPr="00816645">
              <w:rPr>
                <w:spacing w:val="-4"/>
                <w:szCs w:val="24"/>
              </w:rPr>
              <w:t xml:space="preserve"> </w:t>
            </w:r>
            <w:r w:rsidRPr="00816645">
              <w:rPr>
                <w:szCs w:val="24"/>
              </w:rPr>
              <w:t>procesului</w:t>
            </w:r>
            <w:r w:rsidRPr="00816645">
              <w:rPr>
                <w:spacing w:val="-2"/>
                <w:szCs w:val="24"/>
              </w:rPr>
              <w:t xml:space="preserve"> </w:t>
            </w:r>
            <w:r w:rsidRPr="00816645">
              <w:rPr>
                <w:szCs w:val="24"/>
              </w:rPr>
              <w:t>educațional</w:t>
            </w:r>
            <w:r w:rsidRPr="00816645">
              <w:rPr>
                <w:spacing w:val="-2"/>
                <w:szCs w:val="24"/>
              </w:rPr>
              <w:t xml:space="preserve"> </w:t>
            </w:r>
            <w:r w:rsidRPr="00816645">
              <w:rPr>
                <w:szCs w:val="24"/>
              </w:rPr>
              <w:t>și</w:t>
            </w:r>
            <w:r w:rsidRPr="00816645">
              <w:rPr>
                <w:spacing w:val="-2"/>
                <w:szCs w:val="24"/>
              </w:rPr>
              <w:t xml:space="preserve"> </w:t>
            </w:r>
            <w:r w:rsidRPr="00816645">
              <w:rPr>
                <w:szCs w:val="24"/>
              </w:rPr>
              <w:t>funcționare</w:t>
            </w:r>
            <w:r w:rsidRPr="00816645">
              <w:rPr>
                <w:spacing w:val="-3"/>
                <w:szCs w:val="24"/>
              </w:rPr>
              <w:t xml:space="preserve"> </w:t>
            </w:r>
            <w:r w:rsidRPr="00816645">
              <w:rPr>
                <w:szCs w:val="24"/>
              </w:rPr>
              <w:t>a</w:t>
            </w:r>
            <w:r w:rsidRPr="00816645">
              <w:rPr>
                <w:spacing w:val="-1"/>
                <w:szCs w:val="24"/>
              </w:rPr>
              <w:t xml:space="preserve"> IP </w:t>
            </w:r>
            <w:r w:rsidRPr="00816645">
              <w:rPr>
                <w:szCs w:val="24"/>
              </w:rPr>
              <w:t>Liceului</w:t>
            </w:r>
            <w:r w:rsidRPr="00816645">
              <w:rPr>
                <w:spacing w:val="-57"/>
                <w:szCs w:val="24"/>
              </w:rPr>
              <w:t xml:space="preserve"> </w:t>
            </w:r>
            <w:r w:rsidRPr="00816645">
              <w:rPr>
                <w:szCs w:val="24"/>
              </w:rPr>
              <w:t xml:space="preserve">Teoretic „Dragoș- Vodă”, aprobat la ședința Consiliului profesoral, </w:t>
            </w:r>
            <w:r w:rsidR="00816645" w:rsidRPr="00816645">
              <w:rPr>
                <w:szCs w:val="24"/>
              </w:rPr>
              <w:t>proces-verbal nr.1 din 08.09.2022</w:t>
            </w:r>
            <w:r w:rsidRPr="00816645">
              <w:rPr>
                <w:szCs w:val="24"/>
              </w:rPr>
              <w:t xml:space="preserve">; </w:t>
            </w:r>
          </w:p>
          <w:p w:rsidR="0018478A" w:rsidRPr="00816645" w:rsidRDefault="0018478A" w:rsidP="00BA054B">
            <w:pPr>
              <w:pStyle w:val="Listparagraf"/>
              <w:numPr>
                <w:ilvl w:val="0"/>
                <w:numId w:val="11"/>
              </w:numPr>
              <w:rPr>
                <w:szCs w:val="24"/>
              </w:rPr>
            </w:pPr>
            <w:r w:rsidRPr="00816645">
              <w:rPr>
                <w:szCs w:val="24"/>
              </w:rPr>
              <w:t>Centrul de Resurse pentru Educația Incluzivă:</w:t>
            </w:r>
          </w:p>
          <w:p w:rsidR="0018478A" w:rsidRPr="00816645" w:rsidRDefault="0018478A" w:rsidP="00BA054B">
            <w:pPr>
              <w:pStyle w:val="Listparagraf"/>
              <w:numPr>
                <w:ilvl w:val="0"/>
                <w:numId w:val="11"/>
              </w:numPr>
              <w:rPr>
                <w:szCs w:val="24"/>
              </w:rPr>
            </w:pPr>
            <w:r w:rsidRPr="00816645">
              <w:rPr>
                <w:szCs w:val="24"/>
              </w:rPr>
              <w:t xml:space="preserve">Pagina Web a instituției </w:t>
            </w:r>
            <w:hyperlink r:id="rId9" w:history="1">
              <w:r w:rsidRPr="00816645">
                <w:rPr>
                  <w:rStyle w:val="Hyperlink"/>
                  <w:color w:val="auto"/>
                  <w:szCs w:val="24"/>
                </w:rPr>
                <w:t>http://ltdragosvoda.educ.md/</w:t>
              </w:r>
            </w:hyperlink>
            <w:r w:rsidRPr="00816645">
              <w:rPr>
                <w:szCs w:val="24"/>
              </w:rPr>
              <w:t xml:space="preserve"> ;</w:t>
            </w:r>
          </w:p>
          <w:p w:rsidR="0018478A" w:rsidRPr="00816645" w:rsidRDefault="0018478A" w:rsidP="00BA054B">
            <w:pPr>
              <w:pStyle w:val="Listparagraf"/>
              <w:numPr>
                <w:ilvl w:val="0"/>
                <w:numId w:val="11"/>
              </w:numPr>
              <w:jc w:val="left"/>
              <w:rPr>
                <w:szCs w:val="24"/>
              </w:rPr>
            </w:pPr>
            <w:r w:rsidRPr="00816645">
              <w:rPr>
                <w:szCs w:val="24"/>
              </w:rPr>
              <w:t xml:space="preserve">Pagina de facebook </w:t>
            </w:r>
            <w:hyperlink r:id="rId10" w:history="1">
              <w:r w:rsidRPr="00816645">
                <w:rPr>
                  <w:rStyle w:val="Hyperlink"/>
                  <w:color w:val="auto"/>
                  <w:szCs w:val="24"/>
                </w:rPr>
                <w:t>https://www.facebook.com/groups/390329808319309</w:t>
              </w:r>
            </w:hyperlink>
            <w:r w:rsidRPr="00816645">
              <w:rPr>
                <w:szCs w:val="24"/>
              </w:rPr>
              <w:t xml:space="preserve"> </w:t>
            </w:r>
          </w:p>
        </w:tc>
      </w:tr>
      <w:tr w:rsidR="0018478A" w:rsidRPr="00816645" w:rsidTr="005D1ABF">
        <w:tc>
          <w:tcPr>
            <w:tcW w:w="2069" w:type="dxa"/>
          </w:tcPr>
          <w:p w:rsidR="0018478A" w:rsidRPr="00816645" w:rsidRDefault="0018478A" w:rsidP="00BA054B">
            <w:pPr>
              <w:rPr>
                <w:szCs w:val="24"/>
              </w:rPr>
            </w:pPr>
            <w:r w:rsidRPr="00816645">
              <w:rPr>
                <w:szCs w:val="24"/>
              </w:rPr>
              <w:t>Constatări</w:t>
            </w:r>
          </w:p>
        </w:tc>
        <w:tc>
          <w:tcPr>
            <w:tcW w:w="7570" w:type="dxa"/>
            <w:gridSpan w:val="3"/>
          </w:tcPr>
          <w:p w:rsidR="0018478A" w:rsidRPr="00816645" w:rsidRDefault="0018478A" w:rsidP="00BA054B">
            <w:pPr>
              <w:widowControl w:val="0"/>
              <w:autoSpaceDE w:val="0"/>
              <w:autoSpaceDN w:val="0"/>
              <w:ind w:left="109"/>
              <w:rPr>
                <w:rFonts w:eastAsia="Times New Roman"/>
                <w:szCs w:val="24"/>
              </w:rPr>
            </w:pPr>
            <w:r w:rsidRPr="00816645">
              <w:rPr>
                <w:szCs w:val="24"/>
              </w:rPr>
              <w:t>Implicarea familiei în acțiunile de promovare a sănătății fizice și mintale a copiilor/elevilor contribuie la menținerea și formarea stilului sănătos de viață al copilului. Parteneriatul viabil instituție – CSP-APL constituie un instrument de monitorizare sistemică a sănătății copilului/elevului în mediul școlar și comunitar. Astfel se creează contexte de motivare și stimulare a copiilor de a duce un mod de viață sănătos.</w:t>
            </w:r>
          </w:p>
        </w:tc>
      </w:tr>
      <w:tr w:rsidR="0018478A" w:rsidRPr="00816645" w:rsidTr="005D1ABF">
        <w:tc>
          <w:tcPr>
            <w:tcW w:w="2069" w:type="dxa"/>
          </w:tcPr>
          <w:p w:rsidR="0018478A" w:rsidRPr="00816645" w:rsidRDefault="0018478A" w:rsidP="00BA054B">
            <w:pPr>
              <w:jc w:val="left"/>
              <w:rPr>
                <w:szCs w:val="24"/>
              </w:rPr>
            </w:pPr>
            <w:r w:rsidRPr="00816645">
              <w:rPr>
                <w:szCs w:val="24"/>
              </w:rPr>
              <w:t xml:space="preserve">Pondere și punctaj acordat </w:t>
            </w:r>
          </w:p>
        </w:tc>
        <w:tc>
          <w:tcPr>
            <w:tcW w:w="1475" w:type="dxa"/>
          </w:tcPr>
          <w:p w:rsidR="0018478A" w:rsidRPr="00816645" w:rsidRDefault="0018478A" w:rsidP="00BA054B">
            <w:pPr>
              <w:rPr>
                <w:szCs w:val="24"/>
              </w:rPr>
            </w:pPr>
            <w:r w:rsidRPr="00816645">
              <w:rPr>
                <w:szCs w:val="24"/>
              </w:rPr>
              <w:t xml:space="preserve">Pondere: </w:t>
            </w:r>
            <w:r w:rsidRPr="00816645">
              <w:rPr>
                <w:bCs/>
                <w:szCs w:val="24"/>
              </w:rPr>
              <w:t>2</w:t>
            </w:r>
          </w:p>
        </w:tc>
        <w:tc>
          <w:tcPr>
            <w:tcW w:w="3827" w:type="dxa"/>
          </w:tcPr>
          <w:p w:rsidR="0018478A" w:rsidRPr="00816645" w:rsidRDefault="0018478A" w:rsidP="00BA054B">
            <w:pPr>
              <w:rPr>
                <w:szCs w:val="24"/>
              </w:rPr>
            </w:pPr>
            <w:r w:rsidRPr="00816645">
              <w:rPr>
                <w:szCs w:val="24"/>
              </w:rPr>
              <w:t>Autoevaluare conform criteriilor: -1</w:t>
            </w:r>
          </w:p>
        </w:tc>
        <w:tc>
          <w:tcPr>
            <w:tcW w:w="2268" w:type="dxa"/>
          </w:tcPr>
          <w:p w:rsidR="0018478A" w:rsidRPr="00816645" w:rsidRDefault="0018478A" w:rsidP="00BA054B">
            <w:pPr>
              <w:rPr>
                <w:szCs w:val="24"/>
              </w:rPr>
            </w:pPr>
            <w:r w:rsidRPr="00816645">
              <w:rPr>
                <w:szCs w:val="24"/>
              </w:rPr>
              <w:t>Punctaj acordat: - 2</w:t>
            </w:r>
          </w:p>
        </w:tc>
      </w:tr>
      <w:tr w:rsidR="0018478A" w:rsidRPr="00816645" w:rsidTr="005D1ABF">
        <w:tc>
          <w:tcPr>
            <w:tcW w:w="7371" w:type="dxa"/>
            <w:gridSpan w:val="3"/>
          </w:tcPr>
          <w:p w:rsidR="0018478A" w:rsidRPr="00816645" w:rsidRDefault="0018478A" w:rsidP="00BA054B">
            <w:pPr>
              <w:rPr>
                <w:b/>
                <w:bCs/>
                <w:szCs w:val="24"/>
              </w:rPr>
            </w:pPr>
            <w:r w:rsidRPr="00816645">
              <w:rPr>
                <w:b/>
                <w:bCs/>
                <w:szCs w:val="24"/>
              </w:rPr>
              <w:t>Total standard</w:t>
            </w:r>
          </w:p>
        </w:tc>
        <w:tc>
          <w:tcPr>
            <w:tcW w:w="2268" w:type="dxa"/>
          </w:tcPr>
          <w:p w:rsidR="0018478A" w:rsidRPr="00816645" w:rsidRDefault="00551A4C" w:rsidP="00BA054B">
            <w:pPr>
              <w:rPr>
                <w:b/>
                <w:bCs/>
                <w:szCs w:val="24"/>
              </w:rPr>
            </w:pPr>
            <w:r>
              <w:rPr>
                <w:b/>
                <w:bCs/>
                <w:szCs w:val="24"/>
              </w:rPr>
              <w:t>5</w:t>
            </w:r>
          </w:p>
        </w:tc>
      </w:tr>
    </w:tbl>
    <w:p w:rsidR="0018478A" w:rsidRPr="00816645" w:rsidRDefault="0018478A" w:rsidP="00BA054B">
      <w:pPr>
        <w:pStyle w:val="Titlu2"/>
        <w:rPr>
          <w:szCs w:val="24"/>
          <w:lang w:val="en-US"/>
        </w:rPr>
      </w:pPr>
      <w:bookmarkStart w:id="9" w:name="_Toc46741865"/>
      <w:bookmarkStart w:id="10" w:name="_Toc48389083"/>
      <w:r w:rsidRPr="00816645">
        <w:rPr>
          <w:szCs w:val="24"/>
          <w:lang w:val="en-US"/>
        </w:rPr>
        <w:lastRenderedPageBreak/>
        <w:t>Standard 1.3. Instituția de învățământ oferă servicii de suport pentru promovarea unui mod sănătos de viață</w:t>
      </w:r>
      <w:bookmarkEnd w:id="9"/>
      <w:bookmarkEnd w:id="10"/>
    </w:p>
    <w:p w:rsidR="0018478A" w:rsidRPr="00816645" w:rsidRDefault="0018478A" w:rsidP="00BA054B">
      <w:pPr>
        <w:rPr>
          <w:b/>
          <w:bCs/>
          <w:szCs w:val="24"/>
          <w:lang w:val="en-US"/>
        </w:rPr>
      </w:pPr>
      <w:r w:rsidRPr="00816645">
        <w:rPr>
          <w:b/>
          <w:bCs/>
          <w:szCs w:val="24"/>
          <w:lang w:val="en-US"/>
        </w:rPr>
        <w:t>Domeniu: Management</w:t>
      </w:r>
    </w:p>
    <w:p w:rsidR="0018478A" w:rsidRPr="00816645" w:rsidRDefault="0018478A" w:rsidP="00BA054B">
      <w:pPr>
        <w:rPr>
          <w:szCs w:val="24"/>
          <w:lang w:val="en-US"/>
        </w:rPr>
      </w:pPr>
      <w:r w:rsidRPr="00816645">
        <w:rPr>
          <w:b/>
          <w:bCs/>
          <w:szCs w:val="24"/>
          <w:lang w:val="en-US"/>
        </w:rPr>
        <w:t>Indicator 1.3.1.</w:t>
      </w:r>
      <w:r w:rsidRPr="00816645">
        <w:rPr>
          <w:szCs w:val="24"/>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816645" w:rsidRDefault="0018478A" w:rsidP="00BA054B">
            <w:pPr>
              <w:jc w:val="left"/>
              <w:rPr>
                <w:szCs w:val="24"/>
              </w:rPr>
            </w:pPr>
            <w:r w:rsidRPr="00816645">
              <w:rPr>
                <w:szCs w:val="24"/>
              </w:rPr>
              <w:t xml:space="preserve">Dovezi </w:t>
            </w:r>
          </w:p>
        </w:tc>
        <w:tc>
          <w:tcPr>
            <w:tcW w:w="7570" w:type="dxa"/>
            <w:gridSpan w:val="3"/>
          </w:tcPr>
          <w:p w:rsidR="0018478A" w:rsidRPr="00E52577" w:rsidRDefault="0018478A" w:rsidP="00BA054B">
            <w:pPr>
              <w:pStyle w:val="TableParagraph"/>
              <w:numPr>
                <w:ilvl w:val="0"/>
                <w:numId w:val="14"/>
              </w:numPr>
              <w:tabs>
                <w:tab w:val="left" w:pos="829"/>
                <w:tab w:val="left" w:pos="830"/>
              </w:tabs>
              <w:ind w:hanging="361"/>
              <w:jc w:val="both"/>
              <w:rPr>
                <w:color w:val="000000" w:themeColor="text1"/>
                <w:sz w:val="24"/>
                <w:szCs w:val="24"/>
              </w:rPr>
            </w:pPr>
            <w:r w:rsidRPr="00E52577">
              <w:rPr>
                <w:color w:val="000000" w:themeColor="text1"/>
                <w:sz w:val="24"/>
                <w:szCs w:val="24"/>
              </w:rPr>
              <w:t>Proiect</w:t>
            </w:r>
            <w:r w:rsidRPr="00E52577">
              <w:rPr>
                <w:color w:val="000000" w:themeColor="text1"/>
                <w:spacing w:val="-2"/>
                <w:sz w:val="24"/>
                <w:szCs w:val="24"/>
              </w:rPr>
              <w:t xml:space="preserve"> </w:t>
            </w:r>
            <w:r w:rsidRPr="00E52577">
              <w:rPr>
                <w:color w:val="000000" w:themeColor="text1"/>
                <w:sz w:val="24"/>
                <w:szCs w:val="24"/>
              </w:rPr>
              <w:t>managerial</w:t>
            </w:r>
            <w:r w:rsidRPr="00E52577">
              <w:rPr>
                <w:color w:val="000000" w:themeColor="text1"/>
                <w:spacing w:val="-1"/>
                <w:sz w:val="24"/>
                <w:szCs w:val="24"/>
              </w:rPr>
              <w:t xml:space="preserve"> </w:t>
            </w:r>
            <w:r w:rsidRPr="00E52577">
              <w:rPr>
                <w:color w:val="000000" w:themeColor="text1"/>
                <w:sz w:val="24"/>
                <w:szCs w:val="24"/>
              </w:rPr>
              <w:t>anual</w:t>
            </w:r>
            <w:r w:rsidRPr="00E52577">
              <w:rPr>
                <w:color w:val="000000" w:themeColor="text1"/>
                <w:spacing w:val="-1"/>
                <w:sz w:val="24"/>
                <w:szCs w:val="24"/>
              </w:rPr>
              <w:t xml:space="preserve"> </w:t>
            </w:r>
            <w:r w:rsidRPr="00E52577">
              <w:rPr>
                <w:color w:val="000000" w:themeColor="text1"/>
                <w:sz w:val="24"/>
                <w:szCs w:val="24"/>
              </w:rPr>
              <w:t>pentru</w:t>
            </w:r>
            <w:r w:rsidRPr="00E52577">
              <w:rPr>
                <w:color w:val="000000" w:themeColor="text1"/>
                <w:spacing w:val="-1"/>
                <w:sz w:val="24"/>
                <w:szCs w:val="24"/>
              </w:rPr>
              <w:t xml:space="preserve"> </w:t>
            </w:r>
            <w:r w:rsidRPr="00E52577">
              <w:rPr>
                <w:color w:val="000000" w:themeColor="text1"/>
                <w:sz w:val="24"/>
                <w:szCs w:val="24"/>
              </w:rPr>
              <w:t>anul</w:t>
            </w:r>
            <w:r w:rsidRPr="00E52577">
              <w:rPr>
                <w:color w:val="000000" w:themeColor="text1"/>
                <w:spacing w:val="-1"/>
                <w:sz w:val="24"/>
                <w:szCs w:val="24"/>
              </w:rPr>
              <w:t xml:space="preserve"> </w:t>
            </w:r>
            <w:r w:rsidRPr="00E52577">
              <w:rPr>
                <w:color w:val="000000" w:themeColor="text1"/>
                <w:sz w:val="24"/>
                <w:szCs w:val="24"/>
              </w:rPr>
              <w:t>de</w:t>
            </w:r>
            <w:r w:rsidRPr="00E52577">
              <w:rPr>
                <w:color w:val="000000" w:themeColor="text1"/>
                <w:spacing w:val="-1"/>
                <w:sz w:val="24"/>
                <w:szCs w:val="24"/>
              </w:rPr>
              <w:t xml:space="preserve"> </w:t>
            </w:r>
            <w:r w:rsidRPr="00E52577">
              <w:rPr>
                <w:color w:val="000000" w:themeColor="text1"/>
                <w:sz w:val="24"/>
                <w:szCs w:val="24"/>
              </w:rPr>
              <w:t>studii</w:t>
            </w:r>
            <w:r w:rsidRPr="00E52577">
              <w:rPr>
                <w:color w:val="000000" w:themeColor="text1"/>
                <w:spacing w:val="-1"/>
                <w:sz w:val="24"/>
                <w:szCs w:val="24"/>
              </w:rPr>
              <w:t xml:space="preserve"> </w:t>
            </w:r>
            <w:r w:rsidRPr="00E52577">
              <w:rPr>
                <w:color w:val="000000" w:themeColor="text1"/>
                <w:sz w:val="24"/>
                <w:szCs w:val="24"/>
              </w:rPr>
              <w:t>2021-2022,</w:t>
            </w:r>
            <w:r w:rsidRPr="00E52577">
              <w:rPr>
                <w:color w:val="000000" w:themeColor="text1"/>
                <w:spacing w:val="-1"/>
                <w:sz w:val="24"/>
                <w:szCs w:val="24"/>
              </w:rPr>
              <w:t xml:space="preserve"> </w:t>
            </w:r>
            <w:r w:rsidRPr="00E52577">
              <w:rPr>
                <w:color w:val="000000" w:themeColor="text1"/>
                <w:sz w:val="24"/>
                <w:szCs w:val="24"/>
              </w:rPr>
              <w:t>aprobat</w:t>
            </w:r>
            <w:r w:rsidRPr="00E52577">
              <w:rPr>
                <w:color w:val="000000" w:themeColor="text1"/>
                <w:spacing w:val="-1"/>
                <w:sz w:val="24"/>
                <w:szCs w:val="24"/>
              </w:rPr>
              <w:t xml:space="preserve"> </w:t>
            </w:r>
            <w:r w:rsidRPr="00E52577">
              <w:rPr>
                <w:color w:val="000000" w:themeColor="text1"/>
                <w:sz w:val="24"/>
                <w:szCs w:val="24"/>
              </w:rPr>
              <w:t xml:space="preserve">la </w:t>
            </w:r>
            <w:r w:rsidR="00816645" w:rsidRPr="00E52577">
              <w:rPr>
                <w:color w:val="000000" w:themeColor="text1"/>
                <w:szCs w:val="24"/>
              </w:rPr>
              <w:t>ședința Consiliului de administrație, proces-verbal nr.1 din 08.09.2022</w:t>
            </w:r>
            <w:r w:rsidRPr="00E52577">
              <w:rPr>
                <w:color w:val="000000" w:themeColor="text1"/>
                <w:sz w:val="24"/>
                <w:szCs w:val="24"/>
              </w:rPr>
              <w:t xml:space="preserve">, cuprinde componentele: </w:t>
            </w:r>
          </w:p>
          <w:p w:rsidR="0018478A" w:rsidRPr="00E52577" w:rsidRDefault="0018478A" w:rsidP="00A144DA">
            <w:pPr>
              <w:pStyle w:val="TableParagraph"/>
              <w:numPr>
                <w:ilvl w:val="0"/>
                <w:numId w:val="59"/>
              </w:numPr>
              <w:tabs>
                <w:tab w:val="left" w:pos="829"/>
                <w:tab w:val="left" w:pos="830"/>
              </w:tabs>
              <w:spacing w:before="2"/>
              <w:jc w:val="both"/>
              <w:rPr>
                <w:color w:val="000000" w:themeColor="text1"/>
                <w:sz w:val="24"/>
                <w:szCs w:val="24"/>
              </w:rPr>
            </w:pPr>
            <w:r w:rsidRPr="00E52577">
              <w:rPr>
                <w:color w:val="000000" w:themeColor="text1"/>
                <w:sz w:val="24"/>
                <w:szCs w:val="24"/>
              </w:rPr>
              <w:t>Preveri în PMA, Planul</w:t>
            </w:r>
            <w:r w:rsidRPr="00E52577">
              <w:rPr>
                <w:color w:val="000000" w:themeColor="text1"/>
                <w:spacing w:val="-2"/>
                <w:sz w:val="24"/>
                <w:szCs w:val="24"/>
              </w:rPr>
              <w:t xml:space="preserve"> </w:t>
            </w:r>
            <w:r w:rsidRPr="00E52577">
              <w:rPr>
                <w:color w:val="000000" w:themeColor="text1"/>
                <w:sz w:val="24"/>
                <w:szCs w:val="24"/>
              </w:rPr>
              <w:t>de</w:t>
            </w:r>
            <w:r w:rsidRPr="00E52577">
              <w:rPr>
                <w:color w:val="000000" w:themeColor="text1"/>
                <w:spacing w:val="-2"/>
                <w:sz w:val="24"/>
                <w:szCs w:val="24"/>
              </w:rPr>
              <w:t xml:space="preserve"> </w:t>
            </w:r>
            <w:r w:rsidRPr="00E52577">
              <w:rPr>
                <w:color w:val="000000" w:themeColor="text1"/>
                <w:sz w:val="24"/>
                <w:szCs w:val="24"/>
              </w:rPr>
              <w:t>activitate</w:t>
            </w:r>
            <w:r w:rsidRPr="00E52577">
              <w:rPr>
                <w:color w:val="000000" w:themeColor="text1"/>
                <w:spacing w:val="-1"/>
                <w:sz w:val="24"/>
                <w:szCs w:val="24"/>
              </w:rPr>
              <w:t xml:space="preserve"> </w:t>
            </w:r>
            <w:r w:rsidRPr="00E52577">
              <w:rPr>
                <w:color w:val="000000" w:themeColor="text1"/>
                <w:sz w:val="24"/>
                <w:szCs w:val="24"/>
              </w:rPr>
              <w:t>al</w:t>
            </w:r>
            <w:r w:rsidRPr="00E52577">
              <w:rPr>
                <w:color w:val="000000" w:themeColor="text1"/>
                <w:spacing w:val="-2"/>
                <w:sz w:val="24"/>
                <w:szCs w:val="24"/>
              </w:rPr>
              <w:t xml:space="preserve"> </w:t>
            </w:r>
            <w:r w:rsidRPr="00E52577">
              <w:rPr>
                <w:color w:val="000000" w:themeColor="text1"/>
                <w:sz w:val="24"/>
                <w:szCs w:val="24"/>
              </w:rPr>
              <w:t>directorului</w:t>
            </w:r>
            <w:r w:rsidRPr="00E52577">
              <w:rPr>
                <w:color w:val="000000" w:themeColor="text1"/>
                <w:spacing w:val="-1"/>
                <w:sz w:val="24"/>
                <w:szCs w:val="24"/>
              </w:rPr>
              <w:t xml:space="preserve"> </w:t>
            </w:r>
            <w:r w:rsidRPr="00E52577">
              <w:rPr>
                <w:color w:val="000000" w:themeColor="text1"/>
                <w:sz w:val="24"/>
                <w:szCs w:val="24"/>
              </w:rPr>
              <w:t>adjunct</w:t>
            </w:r>
            <w:r w:rsidRPr="00E52577">
              <w:rPr>
                <w:color w:val="000000" w:themeColor="text1"/>
                <w:spacing w:val="-1"/>
                <w:sz w:val="24"/>
                <w:szCs w:val="24"/>
              </w:rPr>
              <w:t xml:space="preserve"> </w:t>
            </w:r>
            <w:r w:rsidR="00816645" w:rsidRPr="00E52577">
              <w:rPr>
                <w:color w:val="000000" w:themeColor="text1"/>
                <w:sz w:val="24"/>
                <w:szCs w:val="24"/>
              </w:rPr>
              <w:t xml:space="preserve">pentru educaţie, pag. 241 </w:t>
            </w:r>
            <w:r w:rsidRPr="00E52577">
              <w:rPr>
                <w:color w:val="000000" w:themeColor="text1"/>
                <w:sz w:val="24"/>
                <w:szCs w:val="24"/>
              </w:rPr>
              <w:t xml:space="preserve">; </w:t>
            </w:r>
          </w:p>
          <w:p w:rsidR="0018478A" w:rsidRPr="00E52577" w:rsidRDefault="0018478A" w:rsidP="00A144DA">
            <w:pPr>
              <w:pStyle w:val="TableParagraph"/>
              <w:numPr>
                <w:ilvl w:val="0"/>
                <w:numId w:val="59"/>
              </w:numPr>
              <w:tabs>
                <w:tab w:val="left" w:pos="829"/>
                <w:tab w:val="left" w:pos="830"/>
              </w:tabs>
              <w:spacing w:before="2"/>
              <w:jc w:val="both"/>
              <w:rPr>
                <w:color w:val="000000" w:themeColor="text1"/>
                <w:sz w:val="24"/>
                <w:szCs w:val="24"/>
              </w:rPr>
            </w:pPr>
            <w:r w:rsidRPr="00E52577">
              <w:rPr>
                <w:color w:val="000000" w:themeColor="text1"/>
                <w:sz w:val="24"/>
                <w:szCs w:val="24"/>
              </w:rPr>
              <w:t>Planul</w:t>
            </w:r>
            <w:r w:rsidRPr="00E52577">
              <w:rPr>
                <w:color w:val="000000" w:themeColor="text1"/>
                <w:spacing w:val="-1"/>
                <w:sz w:val="24"/>
                <w:szCs w:val="24"/>
              </w:rPr>
              <w:t xml:space="preserve"> </w:t>
            </w:r>
            <w:r w:rsidRPr="00E52577">
              <w:rPr>
                <w:color w:val="000000" w:themeColor="text1"/>
                <w:sz w:val="24"/>
                <w:szCs w:val="24"/>
              </w:rPr>
              <w:t>anual</w:t>
            </w:r>
            <w:r w:rsidRPr="00E52577">
              <w:rPr>
                <w:color w:val="000000" w:themeColor="text1"/>
                <w:spacing w:val="-1"/>
                <w:sz w:val="24"/>
                <w:szCs w:val="24"/>
              </w:rPr>
              <w:t xml:space="preserve"> </w:t>
            </w:r>
            <w:r w:rsidRPr="00E52577">
              <w:rPr>
                <w:color w:val="000000" w:themeColor="text1"/>
                <w:sz w:val="24"/>
                <w:szCs w:val="24"/>
              </w:rPr>
              <w:t>de</w:t>
            </w:r>
            <w:r w:rsidRPr="00E52577">
              <w:rPr>
                <w:color w:val="000000" w:themeColor="text1"/>
                <w:spacing w:val="-1"/>
                <w:sz w:val="24"/>
                <w:szCs w:val="24"/>
              </w:rPr>
              <w:t xml:space="preserve"> </w:t>
            </w:r>
            <w:r w:rsidRPr="00E52577">
              <w:rPr>
                <w:color w:val="000000" w:themeColor="text1"/>
                <w:sz w:val="24"/>
                <w:szCs w:val="24"/>
              </w:rPr>
              <w:t xml:space="preserve">activitate al psihologului, pag. </w:t>
            </w:r>
            <w:r w:rsidR="00816645" w:rsidRPr="00E52577">
              <w:rPr>
                <w:color w:val="000000" w:themeColor="text1"/>
                <w:sz w:val="24"/>
                <w:szCs w:val="24"/>
              </w:rPr>
              <w:t>276</w:t>
            </w:r>
            <w:r w:rsidRPr="00E52577">
              <w:rPr>
                <w:color w:val="000000" w:themeColor="text1"/>
                <w:sz w:val="24"/>
                <w:szCs w:val="24"/>
              </w:rPr>
              <w:t>;</w:t>
            </w:r>
            <w:r w:rsidRPr="00E52577">
              <w:rPr>
                <w:b/>
                <w:color w:val="000000" w:themeColor="text1"/>
                <w:sz w:val="24"/>
                <w:szCs w:val="24"/>
              </w:rPr>
              <w:t xml:space="preserve"> </w:t>
            </w:r>
          </w:p>
          <w:p w:rsidR="0018478A" w:rsidRPr="00E52577" w:rsidRDefault="0018478A" w:rsidP="00A144DA">
            <w:pPr>
              <w:pStyle w:val="TableParagraph"/>
              <w:numPr>
                <w:ilvl w:val="0"/>
                <w:numId w:val="59"/>
              </w:numPr>
              <w:tabs>
                <w:tab w:val="left" w:pos="829"/>
                <w:tab w:val="left" w:pos="830"/>
              </w:tabs>
              <w:spacing w:before="2"/>
              <w:jc w:val="both"/>
              <w:rPr>
                <w:color w:val="000000" w:themeColor="text1"/>
                <w:sz w:val="24"/>
                <w:szCs w:val="24"/>
              </w:rPr>
            </w:pPr>
            <w:r w:rsidRPr="00E52577">
              <w:rPr>
                <w:color w:val="000000" w:themeColor="text1"/>
                <w:sz w:val="24"/>
                <w:szCs w:val="24"/>
              </w:rPr>
              <w:t>Planul</w:t>
            </w:r>
            <w:r w:rsidRPr="00E52577">
              <w:rPr>
                <w:color w:val="000000" w:themeColor="text1"/>
                <w:spacing w:val="-1"/>
                <w:sz w:val="24"/>
                <w:szCs w:val="24"/>
              </w:rPr>
              <w:t xml:space="preserve"> </w:t>
            </w:r>
            <w:r w:rsidRPr="00E52577">
              <w:rPr>
                <w:color w:val="000000" w:themeColor="text1"/>
                <w:sz w:val="24"/>
                <w:szCs w:val="24"/>
              </w:rPr>
              <w:t>anual</w:t>
            </w:r>
            <w:r w:rsidRPr="00E52577">
              <w:rPr>
                <w:color w:val="000000" w:themeColor="text1"/>
                <w:spacing w:val="-2"/>
                <w:sz w:val="24"/>
                <w:szCs w:val="24"/>
              </w:rPr>
              <w:t xml:space="preserve"> </w:t>
            </w:r>
            <w:r w:rsidRPr="00E52577">
              <w:rPr>
                <w:color w:val="000000" w:themeColor="text1"/>
                <w:sz w:val="24"/>
                <w:szCs w:val="24"/>
              </w:rPr>
              <w:t>de</w:t>
            </w:r>
            <w:r w:rsidRPr="00E52577">
              <w:rPr>
                <w:color w:val="000000" w:themeColor="text1"/>
                <w:spacing w:val="-1"/>
                <w:sz w:val="24"/>
                <w:szCs w:val="24"/>
              </w:rPr>
              <w:t xml:space="preserve"> </w:t>
            </w:r>
            <w:r w:rsidRPr="00E52577">
              <w:rPr>
                <w:color w:val="000000" w:themeColor="text1"/>
                <w:sz w:val="24"/>
                <w:szCs w:val="24"/>
              </w:rPr>
              <w:t>activitate</w:t>
            </w:r>
            <w:r w:rsidRPr="00E52577">
              <w:rPr>
                <w:color w:val="000000" w:themeColor="text1"/>
                <w:spacing w:val="-1"/>
                <w:sz w:val="24"/>
                <w:szCs w:val="24"/>
              </w:rPr>
              <w:t xml:space="preserve"> </w:t>
            </w:r>
            <w:r w:rsidRPr="00E52577">
              <w:rPr>
                <w:color w:val="000000" w:themeColor="text1"/>
                <w:sz w:val="24"/>
                <w:szCs w:val="24"/>
              </w:rPr>
              <w:t>al cadrului</w:t>
            </w:r>
            <w:r w:rsidRPr="00E52577">
              <w:rPr>
                <w:color w:val="000000" w:themeColor="text1"/>
                <w:spacing w:val="-1"/>
                <w:sz w:val="24"/>
                <w:szCs w:val="24"/>
              </w:rPr>
              <w:t xml:space="preserve"> </w:t>
            </w:r>
            <w:r w:rsidRPr="00E52577">
              <w:rPr>
                <w:color w:val="000000" w:themeColor="text1"/>
                <w:sz w:val="24"/>
                <w:szCs w:val="24"/>
              </w:rPr>
              <w:t>de</w:t>
            </w:r>
            <w:r w:rsidRPr="00E52577">
              <w:rPr>
                <w:color w:val="000000" w:themeColor="text1"/>
                <w:spacing w:val="-1"/>
                <w:sz w:val="24"/>
                <w:szCs w:val="24"/>
              </w:rPr>
              <w:t xml:space="preserve"> </w:t>
            </w:r>
            <w:r w:rsidRPr="00E52577">
              <w:rPr>
                <w:color w:val="000000" w:themeColor="text1"/>
                <w:sz w:val="24"/>
                <w:szCs w:val="24"/>
              </w:rPr>
              <w:t xml:space="preserve">sprijin, pag. </w:t>
            </w:r>
            <w:r w:rsidR="00816645" w:rsidRPr="00E52577">
              <w:rPr>
                <w:color w:val="000000" w:themeColor="text1"/>
                <w:sz w:val="24"/>
                <w:szCs w:val="24"/>
              </w:rPr>
              <w:t>271</w:t>
            </w:r>
            <w:r w:rsidRPr="00E52577">
              <w:rPr>
                <w:color w:val="000000" w:themeColor="text1"/>
                <w:sz w:val="24"/>
                <w:szCs w:val="24"/>
              </w:rPr>
              <w:t>;</w:t>
            </w:r>
          </w:p>
          <w:p w:rsidR="0018478A" w:rsidRPr="00E52577" w:rsidRDefault="0018478A" w:rsidP="00A144DA">
            <w:pPr>
              <w:pStyle w:val="TableParagraph"/>
              <w:numPr>
                <w:ilvl w:val="0"/>
                <w:numId w:val="59"/>
              </w:numPr>
              <w:tabs>
                <w:tab w:val="left" w:pos="829"/>
                <w:tab w:val="left" w:pos="830"/>
              </w:tabs>
              <w:spacing w:before="2"/>
              <w:jc w:val="both"/>
              <w:rPr>
                <w:color w:val="000000" w:themeColor="text1"/>
                <w:sz w:val="24"/>
                <w:szCs w:val="24"/>
              </w:rPr>
            </w:pPr>
            <w:r w:rsidRPr="00E52577">
              <w:rPr>
                <w:color w:val="000000" w:themeColor="text1"/>
                <w:sz w:val="24"/>
                <w:szCs w:val="24"/>
              </w:rPr>
              <w:t>Planul</w:t>
            </w:r>
            <w:r w:rsidRPr="00E52577">
              <w:rPr>
                <w:color w:val="000000" w:themeColor="text1"/>
                <w:spacing w:val="-2"/>
                <w:sz w:val="24"/>
                <w:szCs w:val="24"/>
              </w:rPr>
              <w:t xml:space="preserve"> </w:t>
            </w:r>
            <w:r w:rsidRPr="00E52577">
              <w:rPr>
                <w:color w:val="000000" w:themeColor="text1"/>
                <w:sz w:val="24"/>
                <w:szCs w:val="24"/>
              </w:rPr>
              <w:t>anual</w:t>
            </w:r>
            <w:r w:rsidRPr="00E52577">
              <w:rPr>
                <w:color w:val="000000" w:themeColor="text1"/>
                <w:spacing w:val="-1"/>
                <w:sz w:val="24"/>
                <w:szCs w:val="24"/>
              </w:rPr>
              <w:t xml:space="preserve"> </w:t>
            </w:r>
            <w:r w:rsidRPr="00E52577">
              <w:rPr>
                <w:color w:val="000000" w:themeColor="text1"/>
                <w:sz w:val="24"/>
                <w:szCs w:val="24"/>
              </w:rPr>
              <w:t>de</w:t>
            </w:r>
            <w:r w:rsidRPr="00E52577">
              <w:rPr>
                <w:color w:val="000000" w:themeColor="text1"/>
                <w:spacing w:val="-2"/>
                <w:sz w:val="24"/>
                <w:szCs w:val="24"/>
              </w:rPr>
              <w:t xml:space="preserve"> </w:t>
            </w:r>
            <w:r w:rsidRPr="00E52577">
              <w:rPr>
                <w:color w:val="000000" w:themeColor="text1"/>
                <w:sz w:val="24"/>
                <w:szCs w:val="24"/>
              </w:rPr>
              <w:t>activitate</w:t>
            </w:r>
            <w:r w:rsidRPr="00E52577">
              <w:rPr>
                <w:color w:val="000000" w:themeColor="text1"/>
                <w:spacing w:val="-2"/>
                <w:sz w:val="24"/>
                <w:szCs w:val="24"/>
              </w:rPr>
              <w:t xml:space="preserve"> </w:t>
            </w:r>
            <w:r w:rsidRPr="00E52577">
              <w:rPr>
                <w:color w:val="000000" w:themeColor="text1"/>
                <w:sz w:val="24"/>
                <w:szCs w:val="24"/>
              </w:rPr>
              <w:t>al</w:t>
            </w:r>
            <w:r w:rsidRPr="00E52577">
              <w:rPr>
                <w:color w:val="000000" w:themeColor="text1"/>
                <w:spacing w:val="-2"/>
                <w:sz w:val="24"/>
                <w:szCs w:val="24"/>
              </w:rPr>
              <w:t xml:space="preserve"> </w:t>
            </w:r>
            <w:r w:rsidRPr="00E52577">
              <w:rPr>
                <w:color w:val="000000" w:themeColor="text1"/>
                <w:sz w:val="24"/>
                <w:szCs w:val="24"/>
              </w:rPr>
              <w:t>lucrătorului</w:t>
            </w:r>
            <w:r w:rsidRPr="00E52577">
              <w:rPr>
                <w:color w:val="000000" w:themeColor="text1"/>
                <w:spacing w:val="-1"/>
                <w:sz w:val="24"/>
                <w:szCs w:val="24"/>
              </w:rPr>
              <w:t xml:space="preserve"> </w:t>
            </w:r>
            <w:r w:rsidRPr="00E52577">
              <w:rPr>
                <w:color w:val="000000" w:themeColor="text1"/>
                <w:sz w:val="24"/>
                <w:szCs w:val="24"/>
              </w:rPr>
              <w:t xml:space="preserve">medical, pag. </w:t>
            </w:r>
            <w:r w:rsidR="00816645" w:rsidRPr="00E52577">
              <w:rPr>
                <w:color w:val="000000" w:themeColor="text1"/>
                <w:sz w:val="24"/>
                <w:szCs w:val="24"/>
              </w:rPr>
              <w:t>292</w:t>
            </w:r>
            <w:r w:rsidRPr="00E52577">
              <w:rPr>
                <w:color w:val="000000" w:themeColor="text1"/>
                <w:sz w:val="24"/>
                <w:szCs w:val="24"/>
              </w:rPr>
              <w:t>.</w:t>
            </w:r>
          </w:p>
          <w:p w:rsidR="0018478A" w:rsidRPr="00E52577" w:rsidRDefault="0018478A" w:rsidP="00BA054B">
            <w:pPr>
              <w:pStyle w:val="TableParagraph"/>
              <w:numPr>
                <w:ilvl w:val="0"/>
                <w:numId w:val="14"/>
              </w:numPr>
              <w:tabs>
                <w:tab w:val="left" w:pos="829"/>
                <w:tab w:val="left" w:pos="830"/>
              </w:tabs>
              <w:spacing w:before="2"/>
              <w:jc w:val="both"/>
              <w:rPr>
                <w:color w:val="000000" w:themeColor="text1"/>
                <w:sz w:val="24"/>
                <w:szCs w:val="24"/>
              </w:rPr>
            </w:pPr>
            <w:r w:rsidRPr="00E52577">
              <w:rPr>
                <w:color w:val="000000" w:themeColor="text1"/>
                <w:sz w:val="24"/>
                <w:szCs w:val="24"/>
              </w:rPr>
              <w:t xml:space="preserve">Participarea psihologului la activități de formare: </w:t>
            </w:r>
          </w:p>
          <w:p w:rsidR="0018478A" w:rsidRPr="00E52577" w:rsidRDefault="0018478A" w:rsidP="00A144DA">
            <w:pPr>
              <w:pStyle w:val="TableParagraph"/>
              <w:numPr>
                <w:ilvl w:val="0"/>
                <w:numId w:val="60"/>
              </w:numPr>
              <w:tabs>
                <w:tab w:val="left" w:pos="829"/>
                <w:tab w:val="left" w:pos="830"/>
              </w:tabs>
              <w:spacing w:before="2"/>
              <w:jc w:val="both"/>
              <w:rPr>
                <w:color w:val="000000" w:themeColor="text1"/>
                <w:sz w:val="24"/>
                <w:szCs w:val="24"/>
              </w:rPr>
            </w:pPr>
            <w:r w:rsidRPr="00E52577">
              <w:rPr>
                <w:color w:val="000000" w:themeColor="text1"/>
                <w:sz w:val="24"/>
                <w:szCs w:val="24"/>
              </w:rPr>
              <w:t>Primul ajutor psihologic ăn situații de criză. Asistența psihologică a refugiaților (la data de 09.03.2022);</w:t>
            </w:r>
          </w:p>
          <w:p w:rsidR="0018478A" w:rsidRPr="00E52577" w:rsidRDefault="0018478A" w:rsidP="00A144DA">
            <w:pPr>
              <w:pStyle w:val="TableParagraph"/>
              <w:numPr>
                <w:ilvl w:val="0"/>
                <w:numId w:val="60"/>
              </w:numPr>
              <w:tabs>
                <w:tab w:val="left" w:pos="829"/>
                <w:tab w:val="left" w:pos="830"/>
              </w:tabs>
              <w:spacing w:before="2"/>
              <w:jc w:val="both"/>
              <w:rPr>
                <w:color w:val="000000" w:themeColor="text1"/>
                <w:sz w:val="24"/>
                <w:szCs w:val="24"/>
              </w:rPr>
            </w:pPr>
            <w:r w:rsidRPr="00E52577">
              <w:rPr>
                <w:color w:val="000000" w:themeColor="text1"/>
                <w:sz w:val="24"/>
                <w:szCs w:val="24"/>
              </w:rPr>
              <w:t xml:space="preserve">Intervenția specialiștilor din instituțiile de învățământ în situații de violență online(la data de 11.04.2022).  </w:t>
            </w:r>
          </w:p>
          <w:p w:rsidR="0018478A" w:rsidRPr="00E52577" w:rsidRDefault="0018478A" w:rsidP="00BA054B">
            <w:pPr>
              <w:pStyle w:val="TableParagraph"/>
              <w:numPr>
                <w:ilvl w:val="0"/>
                <w:numId w:val="14"/>
              </w:numPr>
              <w:tabs>
                <w:tab w:val="left" w:pos="829"/>
                <w:tab w:val="left" w:pos="830"/>
              </w:tabs>
              <w:spacing w:before="2"/>
              <w:jc w:val="both"/>
              <w:rPr>
                <w:color w:val="000000" w:themeColor="text1"/>
                <w:sz w:val="24"/>
                <w:szCs w:val="24"/>
              </w:rPr>
            </w:pPr>
            <w:r w:rsidRPr="00E52577">
              <w:rPr>
                <w:color w:val="000000" w:themeColor="text1"/>
                <w:sz w:val="24"/>
                <w:szCs w:val="24"/>
              </w:rPr>
              <w:t>Proces-verbal nr. 8 din 0</w:t>
            </w:r>
            <w:r w:rsidR="00816645" w:rsidRPr="00E52577">
              <w:rPr>
                <w:color w:val="000000" w:themeColor="text1"/>
                <w:sz w:val="24"/>
                <w:szCs w:val="24"/>
              </w:rPr>
              <w:t>5.04.2023</w:t>
            </w:r>
            <w:r w:rsidRPr="00E52577">
              <w:rPr>
                <w:color w:val="000000" w:themeColor="text1"/>
                <w:sz w:val="24"/>
                <w:szCs w:val="24"/>
              </w:rPr>
              <w:t xml:space="preserve"> al ședinței Comisiei metodice Consiliere și dezvoltare personală, cu privire la organizarea și desfășurarea lunarului de informare și sensibilizare Pro sănătatea; </w:t>
            </w:r>
          </w:p>
          <w:p w:rsidR="00816645" w:rsidRPr="00E52577" w:rsidRDefault="00816645" w:rsidP="00BA054B">
            <w:pPr>
              <w:pStyle w:val="TableParagraph"/>
              <w:numPr>
                <w:ilvl w:val="0"/>
                <w:numId w:val="14"/>
              </w:numPr>
              <w:tabs>
                <w:tab w:val="left" w:pos="829"/>
                <w:tab w:val="left" w:pos="830"/>
              </w:tabs>
              <w:spacing w:before="2"/>
              <w:jc w:val="both"/>
              <w:rPr>
                <w:color w:val="000000" w:themeColor="text1"/>
                <w:sz w:val="24"/>
                <w:szCs w:val="24"/>
              </w:rPr>
            </w:pPr>
            <w:r w:rsidRPr="00E52577">
              <w:rPr>
                <w:color w:val="000000" w:themeColor="text1"/>
                <w:sz w:val="24"/>
                <w:szCs w:val="24"/>
              </w:rPr>
              <w:t>Proces verbal nr. 2 din 13.09.2022, Ordinea de zi: Aspecte psihologice în adaptarea elevilor claselor a V-a;</w:t>
            </w:r>
          </w:p>
          <w:p w:rsidR="00E52577" w:rsidRPr="00E52577" w:rsidRDefault="00E52577" w:rsidP="00BA054B">
            <w:pPr>
              <w:pStyle w:val="Listparagraf"/>
              <w:numPr>
                <w:ilvl w:val="0"/>
                <w:numId w:val="14"/>
              </w:numPr>
              <w:tabs>
                <w:tab w:val="clear" w:pos="709"/>
              </w:tabs>
              <w:rPr>
                <w:rFonts w:eastAsia="Times New Roman"/>
                <w:color w:val="000000" w:themeColor="text1"/>
              </w:rPr>
            </w:pPr>
            <w:r w:rsidRPr="00E52577">
              <w:rPr>
                <w:rFonts w:eastAsia="Times New Roman"/>
                <w:color w:val="000000" w:themeColor="text1"/>
              </w:rPr>
              <w:t>„Lunarul Cibernetic”, desfășurat la data de 01 noiembrie., 2022;</w:t>
            </w:r>
          </w:p>
          <w:p w:rsidR="00E52577" w:rsidRPr="00E52577" w:rsidRDefault="00E52577" w:rsidP="00BA054B">
            <w:pPr>
              <w:pStyle w:val="Listparagraf"/>
              <w:numPr>
                <w:ilvl w:val="0"/>
                <w:numId w:val="14"/>
              </w:numPr>
              <w:tabs>
                <w:tab w:val="clear" w:pos="709"/>
              </w:tabs>
              <w:rPr>
                <w:rFonts w:eastAsia="Times New Roman"/>
                <w:color w:val="000000" w:themeColor="text1"/>
              </w:rPr>
            </w:pPr>
            <w:r w:rsidRPr="00E52577">
              <w:rPr>
                <w:rFonts w:eastAsia="Times New Roman"/>
                <w:color w:val="000000" w:themeColor="text1"/>
              </w:rPr>
              <w:t>Campionatul de baschet, Cupa sectorului Râșcani, 13 mai, 2022;</w:t>
            </w:r>
          </w:p>
          <w:p w:rsidR="00E52577" w:rsidRPr="00E52577" w:rsidRDefault="00E52577" w:rsidP="00BA054B">
            <w:pPr>
              <w:pStyle w:val="TableParagraph"/>
              <w:numPr>
                <w:ilvl w:val="0"/>
                <w:numId w:val="14"/>
              </w:numPr>
              <w:tabs>
                <w:tab w:val="left" w:pos="829"/>
                <w:tab w:val="left" w:pos="830"/>
              </w:tabs>
              <w:spacing w:before="2"/>
              <w:jc w:val="both"/>
              <w:rPr>
                <w:color w:val="000000" w:themeColor="text1"/>
                <w:sz w:val="24"/>
                <w:szCs w:val="24"/>
              </w:rPr>
            </w:pPr>
            <w:r w:rsidRPr="00E52577">
              <w:rPr>
                <w:color w:val="000000" w:themeColor="text1"/>
              </w:rPr>
              <w:t xml:space="preserve">Procesului de alimentație în Liceul Teoretic ,,Dragoș – Vodă” din com.Stăuceni, sectorul Râșcani, </w:t>
            </w:r>
            <w:hyperlink r:id="rId11" w:history="1">
              <w:r w:rsidRPr="00E52577">
                <w:rPr>
                  <w:rStyle w:val="Hyperlink"/>
                  <w:color w:val="000000" w:themeColor="text1"/>
                </w:rPr>
                <w:t>http://ltdragosvoda.educ.md/2021/02/25/procesului-de-alimentatie-in-liceul-teoretic-dragos-voda-din-com-stauceni-sectorul-rascani/</w:t>
              </w:r>
            </w:hyperlink>
          </w:p>
          <w:p w:rsidR="0018478A" w:rsidRPr="00E52577" w:rsidRDefault="0018478A" w:rsidP="00BA054B">
            <w:pPr>
              <w:pStyle w:val="TableParagraph"/>
              <w:numPr>
                <w:ilvl w:val="0"/>
                <w:numId w:val="14"/>
              </w:numPr>
              <w:tabs>
                <w:tab w:val="left" w:pos="829"/>
                <w:tab w:val="left" w:pos="830"/>
              </w:tabs>
              <w:jc w:val="both"/>
              <w:rPr>
                <w:color w:val="000000" w:themeColor="text1"/>
                <w:sz w:val="24"/>
                <w:szCs w:val="24"/>
              </w:rPr>
            </w:pPr>
            <w:r w:rsidRPr="00E52577">
              <w:rPr>
                <w:color w:val="000000" w:themeColor="text1"/>
                <w:sz w:val="24"/>
                <w:szCs w:val="24"/>
              </w:rPr>
              <w:t>Panoul</w:t>
            </w:r>
            <w:r w:rsidRPr="00E52577">
              <w:rPr>
                <w:color w:val="000000" w:themeColor="text1"/>
                <w:spacing w:val="-3"/>
                <w:sz w:val="24"/>
                <w:szCs w:val="24"/>
              </w:rPr>
              <w:t xml:space="preserve"> </w:t>
            </w:r>
            <w:r w:rsidRPr="00E52577">
              <w:rPr>
                <w:color w:val="000000" w:themeColor="text1"/>
                <w:sz w:val="24"/>
                <w:szCs w:val="24"/>
              </w:rPr>
              <w:t>de</w:t>
            </w:r>
            <w:r w:rsidRPr="00E52577">
              <w:rPr>
                <w:color w:val="000000" w:themeColor="text1"/>
                <w:spacing w:val="-3"/>
                <w:sz w:val="24"/>
                <w:szCs w:val="24"/>
              </w:rPr>
              <w:t xml:space="preserve"> </w:t>
            </w:r>
            <w:r w:rsidRPr="00E52577">
              <w:rPr>
                <w:color w:val="000000" w:themeColor="text1"/>
                <w:sz w:val="24"/>
                <w:szCs w:val="24"/>
              </w:rPr>
              <w:t>avize/</w:t>
            </w:r>
            <w:r w:rsidRPr="00E52577">
              <w:rPr>
                <w:color w:val="000000" w:themeColor="text1"/>
                <w:spacing w:val="-2"/>
                <w:sz w:val="24"/>
                <w:szCs w:val="24"/>
              </w:rPr>
              <w:t xml:space="preserve"> </w:t>
            </w:r>
            <w:r w:rsidRPr="00E52577">
              <w:rPr>
                <w:color w:val="000000" w:themeColor="text1"/>
                <w:sz w:val="24"/>
                <w:szCs w:val="24"/>
              </w:rPr>
              <w:t>site-ul</w:t>
            </w:r>
            <w:r w:rsidRPr="00E52577">
              <w:rPr>
                <w:color w:val="000000" w:themeColor="text1"/>
                <w:spacing w:val="-1"/>
                <w:sz w:val="24"/>
                <w:szCs w:val="24"/>
              </w:rPr>
              <w:t xml:space="preserve"> </w:t>
            </w:r>
            <w:r w:rsidRPr="00E52577">
              <w:rPr>
                <w:color w:val="000000" w:themeColor="text1"/>
                <w:sz w:val="24"/>
                <w:szCs w:val="24"/>
              </w:rPr>
              <w:t xml:space="preserve">Instituției;  </w:t>
            </w:r>
            <w:hyperlink r:id="rId12" w:history="1">
              <w:r w:rsidRPr="00E52577">
                <w:rPr>
                  <w:rStyle w:val="Hyperlink"/>
                  <w:rFonts w:eastAsiaTheme="majorEastAsia"/>
                  <w:color w:val="000000" w:themeColor="text1"/>
                  <w:sz w:val="24"/>
                  <w:szCs w:val="24"/>
                </w:rPr>
                <w:t>http://ltdragosvoda.educ.md/</w:t>
              </w:r>
            </w:hyperlink>
            <w:r w:rsidRPr="00E52577">
              <w:rPr>
                <w:color w:val="000000" w:themeColor="text1"/>
                <w:sz w:val="24"/>
                <w:szCs w:val="24"/>
              </w:rPr>
              <w:t xml:space="preserve">  ;</w:t>
            </w:r>
            <w:r w:rsidRPr="00E52577">
              <w:rPr>
                <w:color w:val="000000" w:themeColor="text1"/>
                <w:szCs w:val="24"/>
              </w:rPr>
              <w:t xml:space="preserve">. </w:t>
            </w:r>
          </w:p>
          <w:p w:rsidR="0018478A" w:rsidRPr="00E52577" w:rsidRDefault="0018478A" w:rsidP="00BA054B">
            <w:pPr>
              <w:pStyle w:val="Listparagraf"/>
              <w:widowControl w:val="0"/>
              <w:numPr>
                <w:ilvl w:val="0"/>
                <w:numId w:val="14"/>
              </w:numPr>
              <w:tabs>
                <w:tab w:val="clear" w:pos="709"/>
              </w:tabs>
              <w:autoSpaceDE w:val="0"/>
              <w:autoSpaceDN w:val="0"/>
              <w:contextualSpacing w:val="0"/>
              <w:rPr>
                <w:color w:val="000000" w:themeColor="text1"/>
                <w:szCs w:val="24"/>
              </w:rPr>
            </w:pPr>
            <w:r w:rsidRPr="00E52577">
              <w:rPr>
                <w:color w:val="000000" w:themeColor="text1"/>
                <w:szCs w:val="24"/>
              </w:rPr>
              <w:t>Fișele medicale ale copiilor ce includ controlul profilactic efectuat de       medicii de l</w:t>
            </w:r>
            <w:r w:rsidR="00816645" w:rsidRPr="00E52577">
              <w:rPr>
                <w:color w:val="000000" w:themeColor="text1"/>
                <w:szCs w:val="24"/>
              </w:rPr>
              <w:t>a Centrul de Sănătate Stăuceni.</w:t>
            </w:r>
          </w:p>
        </w:tc>
      </w:tr>
      <w:tr w:rsidR="0018478A" w:rsidRPr="00816645" w:rsidTr="005D1ABF">
        <w:tc>
          <w:tcPr>
            <w:tcW w:w="2069" w:type="dxa"/>
          </w:tcPr>
          <w:p w:rsidR="0018478A" w:rsidRPr="00816645" w:rsidRDefault="0018478A" w:rsidP="00BA054B">
            <w:pPr>
              <w:jc w:val="left"/>
              <w:rPr>
                <w:szCs w:val="24"/>
              </w:rPr>
            </w:pPr>
            <w:r w:rsidRPr="00816645">
              <w:rPr>
                <w:szCs w:val="24"/>
              </w:rPr>
              <w:t>Constatări</w:t>
            </w:r>
          </w:p>
        </w:tc>
        <w:tc>
          <w:tcPr>
            <w:tcW w:w="7570" w:type="dxa"/>
            <w:gridSpan w:val="3"/>
          </w:tcPr>
          <w:p w:rsidR="0018478A" w:rsidRPr="00E52577" w:rsidRDefault="0018478A" w:rsidP="00BA054B">
            <w:pPr>
              <w:rPr>
                <w:color w:val="000000" w:themeColor="text1"/>
                <w:szCs w:val="24"/>
              </w:rPr>
            </w:pPr>
            <w:r w:rsidRPr="00E52577">
              <w:rPr>
                <w:color w:val="000000" w:themeColor="text1"/>
                <w:szCs w:val="24"/>
              </w:rPr>
              <w:t xml:space="preserve">   Instituția</w:t>
            </w:r>
            <w:r w:rsidRPr="00E52577">
              <w:rPr>
                <w:color w:val="000000" w:themeColor="text1"/>
                <w:spacing w:val="-2"/>
                <w:szCs w:val="24"/>
              </w:rPr>
              <w:t xml:space="preserve"> </w:t>
            </w:r>
            <w:r w:rsidRPr="00E52577">
              <w:rPr>
                <w:color w:val="000000" w:themeColor="text1"/>
                <w:szCs w:val="24"/>
              </w:rPr>
              <w:t>colaborează</w:t>
            </w:r>
            <w:r w:rsidRPr="00E52577">
              <w:rPr>
                <w:color w:val="000000" w:themeColor="text1"/>
                <w:spacing w:val="-1"/>
                <w:szCs w:val="24"/>
              </w:rPr>
              <w:t xml:space="preserve"> </w:t>
            </w:r>
            <w:r w:rsidRPr="00E52577">
              <w:rPr>
                <w:color w:val="000000" w:themeColor="text1"/>
                <w:szCs w:val="24"/>
              </w:rPr>
              <w:t>cu</w:t>
            </w:r>
            <w:r w:rsidRPr="00E52577">
              <w:rPr>
                <w:color w:val="000000" w:themeColor="text1"/>
                <w:spacing w:val="-2"/>
                <w:szCs w:val="24"/>
              </w:rPr>
              <w:t xml:space="preserve"> </w:t>
            </w:r>
            <w:r w:rsidRPr="00E52577">
              <w:rPr>
                <w:color w:val="000000" w:themeColor="text1"/>
                <w:szCs w:val="24"/>
              </w:rPr>
              <w:t>familiile</w:t>
            </w:r>
            <w:r w:rsidRPr="00E52577">
              <w:rPr>
                <w:color w:val="000000" w:themeColor="text1"/>
                <w:spacing w:val="-3"/>
                <w:szCs w:val="24"/>
              </w:rPr>
              <w:t xml:space="preserve"> </w:t>
            </w:r>
            <w:r w:rsidRPr="00E52577">
              <w:rPr>
                <w:color w:val="000000" w:themeColor="text1"/>
                <w:szCs w:val="24"/>
              </w:rPr>
              <w:t>și</w:t>
            </w:r>
            <w:r w:rsidRPr="00E52577">
              <w:rPr>
                <w:color w:val="000000" w:themeColor="text1"/>
                <w:spacing w:val="-2"/>
                <w:szCs w:val="24"/>
              </w:rPr>
              <w:t xml:space="preserve"> </w:t>
            </w:r>
            <w:r w:rsidRPr="00E52577">
              <w:rPr>
                <w:color w:val="000000" w:themeColor="text1"/>
                <w:szCs w:val="24"/>
              </w:rPr>
              <w:t>serviciul</w:t>
            </w:r>
            <w:r w:rsidRPr="00E52577">
              <w:rPr>
                <w:color w:val="000000" w:themeColor="text1"/>
                <w:spacing w:val="-1"/>
                <w:szCs w:val="24"/>
              </w:rPr>
              <w:t xml:space="preserve"> </w:t>
            </w:r>
            <w:r w:rsidRPr="00E52577">
              <w:rPr>
                <w:color w:val="000000" w:themeColor="text1"/>
                <w:szCs w:val="24"/>
              </w:rPr>
              <w:t>public</w:t>
            </w:r>
            <w:r w:rsidRPr="00E52577">
              <w:rPr>
                <w:color w:val="000000" w:themeColor="text1"/>
                <w:spacing w:val="-3"/>
                <w:szCs w:val="24"/>
              </w:rPr>
              <w:t xml:space="preserve"> </w:t>
            </w:r>
            <w:r w:rsidRPr="00E52577">
              <w:rPr>
                <w:color w:val="000000" w:themeColor="text1"/>
                <w:szCs w:val="24"/>
              </w:rPr>
              <w:t>de</w:t>
            </w:r>
            <w:r w:rsidRPr="00E52577">
              <w:rPr>
                <w:color w:val="000000" w:themeColor="text1"/>
                <w:spacing w:val="-3"/>
                <w:szCs w:val="24"/>
              </w:rPr>
              <w:t xml:space="preserve"> </w:t>
            </w:r>
            <w:r w:rsidRPr="00E52577">
              <w:rPr>
                <w:color w:val="000000" w:themeColor="text1"/>
                <w:szCs w:val="24"/>
              </w:rPr>
              <w:t>sănătate</w:t>
            </w:r>
            <w:r w:rsidRPr="00E52577">
              <w:rPr>
                <w:color w:val="000000" w:themeColor="text1"/>
                <w:spacing w:val="-3"/>
                <w:szCs w:val="24"/>
              </w:rPr>
              <w:t xml:space="preserve"> </w:t>
            </w:r>
            <w:r w:rsidRPr="00E52577">
              <w:rPr>
                <w:color w:val="000000" w:themeColor="text1"/>
                <w:szCs w:val="24"/>
              </w:rPr>
              <w:t>în</w:t>
            </w:r>
            <w:r w:rsidRPr="00E52577">
              <w:rPr>
                <w:color w:val="000000" w:themeColor="text1"/>
                <w:spacing w:val="-1"/>
                <w:szCs w:val="24"/>
              </w:rPr>
              <w:t xml:space="preserve"> </w:t>
            </w:r>
            <w:r w:rsidRPr="00E52577">
              <w:rPr>
                <w:color w:val="000000" w:themeColor="text1"/>
                <w:szCs w:val="24"/>
              </w:rPr>
              <w:t>organizarea</w:t>
            </w:r>
            <w:r w:rsidRPr="00E52577">
              <w:rPr>
                <w:color w:val="000000" w:themeColor="text1"/>
                <w:spacing w:val="-3"/>
                <w:szCs w:val="24"/>
              </w:rPr>
              <w:t xml:space="preserve"> </w:t>
            </w:r>
            <w:r w:rsidRPr="00E52577">
              <w:rPr>
                <w:color w:val="000000" w:themeColor="text1"/>
                <w:szCs w:val="24"/>
              </w:rPr>
              <w:t>și</w:t>
            </w:r>
            <w:r w:rsidRPr="00E52577">
              <w:rPr>
                <w:color w:val="000000" w:themeColor="text1"/>
                <w:spacing w:val="-2"/>
                <w:szCs w:val="24"/>
              </w:rPr>
              <w:t xml:space="preserve"> </w:t>
            </w:r>
            <w:r w:rsidRPr="00E52577">
              <w:rPr>
                <w:color w:val="000000" w:themeColor="text1"/>
                <w:szCs w:val="24"/>
              </w:rPr>
              <w:t>desfășurarea activităților</w:t>
            </w:r>
            <w:r w:rsidRPr="00E52577">
              <w:rPr>
                <w:color w:val="000000" w:themeColor="text1"/>
                <w:spacing w:val="-1"/>
                <w:szCs w:val="24"/>
              </w:rPr>
              <w:t xml:space="preserve"> </w:t>
            </w:r>
            <w:r w:rsidRPr="00E52577">
              <w:rPr>
                <w:color w:val="000000" w:themeColor="text1"/>
                <w:szCs w:val="24"/>
              </w:rPr>
              <w:t>de</w:t>
            </w:r>
            <w:r w:rsidRPr="00E52577">
              <w:rPr>
                <w:color w:val="000000" w:themeColor="text1"/>
                <w:spacing w:val="-3"/>
                <w:szCs w:val="24"/>
              </w:rPr>
              <w:t xml:space="preserve"> </w:t>
            </w:r>
            <w:r w:rsidRPr="00E52577">
              <w:rPr>
                <w:color w:val="000000" w:themeColor="text1"/>
                <w:szCs w:val="24"/>
              </w:rPr>
              <w:t>promovare</w:t>
            </w:r>
            <w:r w:rsidRPr="00E52577">
              <w:rPr>
                <w:color w:val="000000" w:themeColor="text1"/>
                <w:spacing w:val="-1"/>
                <w:szCs w:val="24"/>
              </w:rPr>
              <w:t xml:space="preserve"> </w:t>
            </w:r>
            <w:r w:rsidRPr="00E52577">
              <w:rPr>
                <w:color w:val="000000" w:themeColor="text1"/>
                <w:szCs w:val="24"/>
              </w:rPr>
              <w:t>a</w:t>
            </w:r>
            <w:r w:rsidRPr="00E52577">
              <w:rPr>
                <w:color w:val="000000" w:themeColor="text1"/>
                <w:spacing w:val="-2"/>
                <w:szCs w:val="24"/>
              </w:rPr>
              <w:t xml:space="preserve"> </w:t>
            </w:r>
            <w:r w:rsidRPr="00E52577">
              <w:rPr>
                <w:color w:val="000000" w:themeColor="text1"/>
                <w:szCs w:val="24"/>
              </w:rPr>
              <w:t>valorii</w:t>
            </w:r>
            <w:r w:rsidRPr="00E52577">
              <w:rPr>
                <w:color w:val="000000" w:themeColor="text1"/>
                <w:spacing w:val="-1"/>
                <w:szCs w:val="24"/>
              </w:rPr>
              <w:t xml:space="preserve"> </w:t>
            </w:r>
            <w:r w:rsidRPr="00E52577">
              <w:rPr>
                <w:color w:val="000000" w:themeColor="text1"/>
                <w:szCs w:val="24"/>
              </w:rPr>
              <w:t>sănătății fizice</w:t>
            </w:r>
            <w:r w:rsidRPr="00E52577">
              <w:rPr>
                <w:color w:val="000000" w:themeColor="text1"/>
                <w:spacing w:val="-3"/>
                <w:szCs w:val="24"/>
              </w:rPr>
              <w:t xml:space="preserve"> </w:t>
            </w:r>
            <w:r w:rsidRPr="00E52577">
              <w:rPr>
                <w:color w:val="000000" w:themeColor="text1"/>
                <w:szCs w:val="24"/>
              </w:rPr>
              <w:t>și mintale</w:t>
            </w:r>
            <w:r w:rsidRPr="00E52577">
              <w:rPr>
                <w:color w:val="000000" w:themeColor="text1"/>
                <w:spacing w:val="-1"/>
                <w:szCs w:val="24"/>
              </w:rPr>
              <w:t xml:space="preserve"> </w:t>
            </w:r>
            <w:r w:rsidRPr="00E52577">
              <w:rPr>
                <w:color w:val="000000" w:themeColor="text1"/>
                <w:szCs w:val="24"/>
              </w:rPr>
              <w:t>a</w:t>
            </w:r>
            <w:r w:rsidRPr="00E52577">
              <w:rPr>
                <w:color w:val="000000" w:themeColor="text1"/>
                <w:spacing w:val="-3"/>
                <w:szCs w:val="24"/>
              </w:rPr>
              <w:t xml:space="preserve"> </w:t>
            </w:r>
            <w:r w:rsidRPr="00E52577">
              <w:rPr>
                <w:color w:val="000000" w:themeColor="text1"/>
                <w:szCs w:val="24"/>
              </w:rPr>
              <w:t>elevilor și</w:t>
            </w:r>
            <w:r w:rsidRPr="00E52577">
              <w:rPr>
                <w:color w:val="000000" w:themeColor="text1"/>
                <w:spacing w:val="-1"/>
                <w:szCs w:val="24"/>
              </w:rPr>
              <w:t xml:space="preserve"> </w:t>
            </w:r>
            <w:r w:rsidRPr="00E52577">
              <w:rPr>
                <w:color w:val="000000" w:themeColor="text1"/>
                <w:szCs w:val="24"/>
              </w:rPr>
              <w:t>a</w:t>
            </w:r>
            <w:r w:rsidRPr="00E52577">
              <w:rPr>
                <w:color w:val="000000" w:themeColor="text1"/>
                <w:spacing w:val="1"/>
                <w:szCs w:val="24"/>
              </w:rPr>
              <w:t xml:space="preserve"> </w:t>
            </w:r>
            <w:r w:rsidRPr="00E52577">
              <w:rPr>
                <w:color w:val="000000" w:themeColor="text1"/>
                <w:szCs w:val="24"/>
              </w:rPr>
              <w:t>stilului</w:t>
            </w:r>
            <w:r w:rsidRPr="00E52577">
              <w:rPr>
                <w:color w:val="000000" w:themeColor="text1"/>
                <w:spacing w:val="-1"/>
                <w:szCs w:val="24"/>
              </w:rPr>
              <w:t xml:space="preserve"> </w:t>
            </w:r>
            <w:r w:rsidRPr="00E52577">
              <w:rPr>
                <w:color w:val="000000" w:themeColor="text1"/>
                <w:szCs w:val="24"/>
              </w:rPr>
              <w:t>sănătos</w:t>
            </w:r>
            <w:r w:rsidRPr="00E52577">
              <w:rPr>
                <w:color w:val="000000" w:themeColor="text1"/>
                <w:spacing w:val="-1"/>
                <w:szCs w:val="24"/>
              </w:rPr>
              <w:t xml:space="preserve"> </w:t>
            </w:r>
            <w:r w:rsidRPr="00E52577">
              <w:rPr>
                <w:color w:val="000000" w:themeColor="text1"/>
                <w:szCs w:val="24"/>
              </w:rPr>
              <w:t>de viață</w:t>
            </w:r>
            <w:r w:rsidRPr="00E52577">
              <w:rPr>
                <w:color w:val="000000" w:themeColor="text1"/>
                <w:spacing w:val="-3"/>
                <w:szCs w:val="24"/>
              </w:rPr>
              <w:t xml:space="preserve"> </w:t>
            </w:r>
            <w:r w:rsidRPr="00E52577">
              <w:rPr>
                <w:color w:val="000000" w:themeColor="text1"/>
                <w:szCs w:val="24"/>
              </w:rPr>
              <w:t>în</w:t>
            </w:r>
            <w:r w:rsidRPr="00E52577">
              <w:rPr>
                <w:color w:val="000000" w:themeColor="text1"/>
                <w:spacing w:val="-1"/>
                <w:szCs w:val="24"/>
              </w:rPr>
              <w:t xml:space="preserve"> </w:t>
            </w:r>
            <w:r w:rsidRPr="00E52577">
              <w:rPr>
                <w:color w:val="000000" w:themeColor="text1"/>
                <w:szCs w:val="24"/>
              </w:rPr>
              <w:t>instituție</w:t>
            </w:r>
            <w:r w:rsidRPr="00E52577">
              <w:rPr>
                <w:color w:val="000000" w:themeColor="text1"/>
                <w:spacing w:val="-1"/>
                <w:szCs w:val="24"/>
              </w:rPr>
              <w:t xml:space="preserve"> </w:t>
            </w:r>
            <w:r w:rsidRPr="00E52577">
              <w:rPr>
                <w:color w:val="000000" w:themeColor="text1"/>
                <w:szCs w:val="24"/>
              </w:rPr>
              <w:t>și</w:t>
            </w:r>
            <w:r w:rsidRPr="00E52577">
              <w:rPr>
                <w:color w:val="000000" w:themeColor="text1"/>
                <w:spacing w:val="-1"/>
                <w:szCs w:val="24"/>
              </w:rPr>
              <w:t xml:space="preserve"> </w:t>
            </w:r>
            <w:r w:rsidRPr="00E52577">
              <w:rPr>
                <w:color w:val="000000" w:themeColor="text1"/>
                <w:szCs w:val="24"/>
              </w:rPr>
              <w:t>în</w:t>
            </w:r>
            <w:r w:rsidRPr="00E52577">
              <w:rPr>
                <w:color w:val="000000" w:themeColor="text1"/>
                <w:spacing w:val="-1"/>
                <w:szCs w:val="24"/>
              </w:rPr>
              <w:t xml:space="preserve"> </w:t>
            </w:r>
            <w:r w:rsidRPr="00E52577">
              <w:rPr>
                <w:color w:val="000000" w:themeColor="text1"/>
                <w:szCs w:val="24"/>
              </w:rPr>
              <w:t>comunitate. Planul</w:t>
            </w:r>
            <w:r w:rsidRPr="00E52577">
              <w:rPr>
                <w:color w:val="000000" w:themeColor="text1"/>
                <w:spacing w:val="-2"/>
                <w:szCs w:val="24"/>
              </w:rPr>
              <w:t xml:space="preserve"> </w:t>
            </w:r>
            <w:r w:rsidRPr="00E52577">
              <w:rPr>
                <w:color w:val="000000" w:themeColor="text1"/>
                <w:szCs w:val="24"/>
              </w:rPr>
              <w:t>anual</w:t>
            </w:r>
            <w:r w:rsidRPr="00E52577">
              <w:rPr>
                <w:color w:val="000000" w:themeColor="text1"/>
                <w:spacing w:val="-1"/>
                <w:szCs w:val="24"/>
              </w:rPr>
              <w:t xml:space="preserve"> </w:t>
            </w:r>
            <w:r w:rsidRPr="00E52577">
              <w:rPr>
                <w:color w:val="000000" w:themeColor="text1"/>
                <w:szCs w:val="24"/>
              </w:rPr>
              <w:t>de</w:t>
            </w:r>
            <w:r w:rsidRPr="00E52577">
              <w:rPr>
                <w:color w:val="000000" w:themeColor="text1"/>
                <w:spacing w:val="-1"/>
                <w:szCs w:val="24"/>
              </w:rPr>
              <w:t xml:space="preserve"> </w:t>
            </w:r>
            <w:r w:rsidRPr="00E52577">
              <w:rPr>
                <w:color w:val="000000" w:themeColor="text1"/>
                <w:szCs w:val="24"/>
              </w:rPr>
              <w:t>activitate</w:t>
            </w:r>
            <w:r w:rsidRPr="00E52577">
              <w:rPr>
                <w:color w:val="000000" w:themeColor="text1"/>
                <w:spacing w:val="-1"/>
                <w:szCs w:val="24"/>
              </w:rPr>
              <w:t xml:space="preserve"> </w:t>
            </w:r>
            <w:r w:rsidRPr="00E52577">
              <w:rPr>
                <w:color w:val="000000" w:themeColor="text1"/>
                <w:szCs w:val="24"/>
              </w:rPr>
              <w:t>al</w:t>
            </w:r>
            <w:r w:rsidRPr="00E52577">
              <w:rPr>
                <w:color w:val="000000" w:themeColor="text1"/>
                <w:spacing w:val="-1"/>
                <w:szCs w:val="24"/>
              </w:rPr>
              <w:t xml:space="preserve"> </w:t>
            </w:r>
            <w:r w:rsidRPr="00E52577">
              <w:rPr>
                <w:color w:val="000000" w:themeColor="text1"/>
                <w:szCs w:val="24"/>
              </w:rPr>
              <w:t>lucrătorului</w:t>
            </w:r>
            <w:r w:rsidRPr="00E52577">
              <w:rPr>
                <w:color w:val="000000" w:themeColor="text1"/>
                <w:spacing w:val="-1"/>
                <w:szCs w:val="24"/>
              </w:rPr>
              <w:t xml:space="preserve"> </w:t>
            </w:r>
            <w:r w:rsidRPr="00E52577">
              <w:rPr>
                <w:color w:val="000000" w:themeColor="text1"/>
                <w:szCs w:val="24"/>
              </w:rPr>
              <w:t>medical</w:t>
            </w:r>
            <w:r w:rsidRPr="00E52577">
              <w:rPr>
                <w:color w:val="000000" w:themeColor="text1"/>
                <w:spacing w:val="57"/>
                <w:szCs w:val="24"/>
              </w:rPr>
              <w:t xml:space="preserve"> </w:t>
            </w:r>
            <w:r w:rsidRPr="00E52577">
              <w:rPr>
                <w:color w:val="000000" w:themeColor="text1"/>
                <w:szCs w:val="24"/>
              </w:rPr>
              <w:t>este</w:t>
            </w:r>
            <w:r w:rsidRPr="00E52577">
              <w:rPr>
                <w:color w:val="000000" w:themeColor="text1"/>
                <w:spacing w:val="-2"/>
                <w:szCs w:val="24"/>
              </w:rPr>
              <w:t xml:space="preserve"> </w:t>
            </w:r>
            <w:r w:rsidRPr="00E52577">
              <w:rPr>
                <w:color w:val="000000" w:themeColor="text1"/>
                <w:szCs w:val="24"/>
              </w:rPr>
              <w:t>aprobat și</w:t>
            </w:r>
            <w:r w:rsidRPr="00E52577">
              <w:rPr>
                <w:color w:val="000000" w:themeColor="text1"/>
                <w:spacing w:val="-1"/>
                <w:szCs w:val="24"/>
              </w:rPr>
              <w:t xml:space="preserve"> </w:t>
            </w:r>
            <w:r w:rsidRPr="00E52577">
              <w:rPr>
                <w:color w:val="000000" w:themeColor="text1"/>
                <w:szCs w:val="24"/>
              </w:rPr>
              <w:t>conține</w:t>
            </w:r>
            <w:r w:rsidRPr="00E52577">
              <w:rPr>
                <w:color w:val="000000" w:themeColor="text1"/>
                <w:spacing w:val="-2"/>
                <w:szCs w:val="24"/>
              </w:rPr>
              <w:t xml:space="preserve"> </w:t>
            </w:r>
            <w:r w:rsidRPr="00E52577">
              <w:rPr>
                <w:color w:val="000000" w:themeColor="text1"/>
                <w:szCs w:val="24"/>
              </w:rPr>
              <w:t>perioadele</w:t>
            </w:r>
            <w:r w:rsidRPr="00E52577">
              <w:rPr>
                <w:color w:val="000000" w:themeColor="text1"/>
                <w:spacing w:val="-2"/>
                <w:szCs w:val="24"/>
              </w:rPr>
              <w:t xml:space="preserve"> </w:t>
            </w:r>
            <w:r w:rsidRPr="00E52577">
              <w:rPr>
                <w:color w:val="000000" w:themeColor="text1"/>
                <w:szCs w:val="24"/>
              </w:rPr>
              <w:t>de</w:t>
            </w:r>
            <w:r w:rsidRPr="00E52577">
              <w:rPr>
                <w:color w:val="000000" w:themeColor="text1"/>
                <w:spacing w:val="-2"/>
                <w:szCs w:val="24"/>
              </w:rPr>
              <w:t xml:space="preserve"> </w:t>
            </w:r>
            <w:r w:rsidRPr="00E52577">
              <w:rPr>
                <w:color w:val="000000" w:themeColor="text1"/>
                <w:szCs w:val="24"/>
              </w:rPr>
              <w:t>realizare</w:t>
            </w:r>
            <w:r w:rsidRPr="00E52577">
              <w:rPr>
                <w:color w:val="000000" w:themeColor="text1"/>
                <w:spacing w:val="-3"/>
                <w:szCs w:val="24"/>
              </w:rPr>
              <w:t xml:space="preserve"> </w:t>
            </w:r>
            <w:r w:rsidRPr="00E52577">
              <w:rPr>
                <w:color w:val="000000" w:themeColor="text1"/>
                <w:szCs w:val="24"/>
              </w:rPr>
              <w:t>a activităților.</w:t>
            </w:r>
          </w:p>
        </w:tc>
      </w:tr>
      <w:tr w:rsidR="0018478A" w:rsidRPr="00816645" w:rsidTr="005D1ABF">
        <w:tc>
          <w:tcPr>
            <w:tcW w:w="2069" w:type="dxa"/>
          </w:tcPr>
          <w:p w:rsidR="0018478A" w:rsidRPr="00816645" w:rsidRDefault="0018478A" w:rsidP="00BA054B">
            <w:pPr>
              <w:jc w:val="left"/>
              <w:rPr>
                <w:szCs w:val="24"/>
              </w:rPr>
            </w:pPr>
            <w:r w:rsidRPr="00816645">
              <w:rPr>
                <w:szCs w:val="24"/>
              </w:rPr>
              <w:t xml:space="preserve">Pondere și punctaj acordat </w:t>
            </w:r>
          </w:p>
        </w:tc>
        <w:tc>
          <w:tcPr>
            <w:tcW w:w="1475" w:type="dxa"/>
          </w:tcPr>
          <w:p w:rsidR="0018478A" w:rsidRPr="00816645" w:rsidRDefault="0018478A" w:rsidP="00BA054B">
            <w:pPr>
              <w:rPr>
                <w:szCs w:val="24"/>
              </w:rPr>
            </w:pPr>
            <w:r w:rsidRPr="00816645">
              <w:rPr>
                <w:szCs w:val="24"/>
              </w:rPr>
              <w:t xml:space="preserve">Pondere: </w:t>
            </w:r>
            <w:r w:rsidRPr="00816645">
              <w:rPr>
                <w:bCs/>
                <w:szCs w:val="24"/>
              </w:rPr>
              <w:t>2</w:t>
            </w:r>
          </w:p>
        </w:tc>
        <w:tc>
          <w:tcPr>
            <w:tcW w:w="3827" w:type="dxa"/>
          </w:tcPr>
          <w:p w:rsidR="0018478A" w:rsidRPr="00816645" w:rsidRDefault="0018478A" w:rsidP="00551A4C">
            <w:pPr>
              <w:rPr>
                <w:szCs w:val="24"/>
              </w:rPr>
            </w:pPr>
            <w:r w:rsidRPr="00816645">
              <w:rPr>
                <w:szCs w:val="24"/>
              </w:rPr>
              <w:t>Autoevaluare conform criteriilor: -</w:t>
            </w:r>
            <w:r w:rsidR="00551A4C">
              <w:rPr>
                <w:szCs w:val="24"/>
              </w:rPr>
              <w:t>0,5</w:t>
            </w:r>
          </w:p>
        </w:tc>
        <w:tc>
          <w:tcPr>
            <w:tcW w:w="2268" w:type="dxa"/>
          </w:tcPr>
          <w:p w:rsidR="0018478A" w:rsidRPr="00816645" w:rsidRDefault="0018478A" w:rsidP="00551A4C">
            <w:pPr>
              <w:rPr>
                <w:szCs w:val="24"/>
              </w:rPr>
            </w:pPr>
            <w:r w:rsidRPr="00816645">
              <w:rPr>
                <w:szCs w:val="24"/>
              </w:rPr>
              <w:t>Punctaj acordat: -</w:t>
            </w:r>
            <w:r w:rsidR="00551A4C">
              <w:rPr>
                <w:szCs w:val="24"/>
              </w:rPr>
              <w:t>1</w:t>
            </w:r>
          </w:p>
        </w:tc>
      </w:tr>
    </w:tbl>
    <w:p w:rsidR="0018478A" w:rsidRPr="00816645" w:rsidRDefault="0018478A" w:rsidP="00BA054B">
      <w:pPr>
        <w:rPr>
          <w:b/>
          <w:bCs/>
          <w:szCs w:val="24"/>
        </w:rPr>
      </w:pPr>
      <w:r w:rsidRPr="00816645">
        <w:rPr>
          <w:b/>
          <w:bCs/>
          <w:szCs w:val="24"/>
        </w:rPr>
        <w:t>Domeniu: Capacitate instituțională</w:t>
      </w:r>
    </w:p>
    <w:p w:rsidR="0018478A" w:rsidRPr="00816645" w:rsidRDefault="0018478A" w:rsidP="00BA054B">
      <w:pPr>
        <w:rPr>
          <w:szCs w:val="24"/>
          <w:lang w:val="en-US"/>
        </w:rPr>
      </w:pPr>
      <w:r w:rsidRPr="00816645">
        <w:rPr>
          <w:b/>
          <w:bCs/>
          <w:szCs w:val="24"/>
          <w:lang w:val="en-US"/>
        </w:rPr>
        <w:t>Indicator 1.3.2.</w:t>
      </w:r>
      <w:r w:rsidRPr="00816645">
        <w:rPr>
          <w:szCs w:val="24"/>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C12F00" w:rsidRDefault="0018478A" w:rsidP="00BA054B">
            <w:pPr>
              <w:jc w:val="left"/>
              <w:rPr>
                <w:color w:val="FF0000"/>
                <w:szCs w:val="24"/>
              </w:rPr>
            </w:pPr>
            <w:r w:rsidRPr="00E52577">
              <w:rPr>
                <w:color w:val="000000" w:themeColor="text1"/>
                <w:szCs w:val="24"/>
              </w:rPr>
              <w:t xml:space="preserve">Dovezi </w:t>
            </w:r>
          </w:p>
        </w:tc>
        <w:tc>
          <w:tcPr>
            <w:tcW w:w="7570" w:type="dxa"/>
            <w:gridSpan w:val="3"/>
          </w:tcPr>
          <w:p w:rsidR="0018478A" w:rsidRPr="003F2ECA" w:rsidRDefault="0018478A" w:rsidP="00BA054B">
            <w:pPr>
              <w:pStyle w:val="TableParagraph"/>
              <w:numPr>
                <w:ilvl w:val="0"/>
                <w:numId w:val="15"/>
              </w:numPr>
              <w:tabs>
                <w:tab w:val="left" w:pos="923"/>
                <w:tab w:val="left" w:pos="924"/>
              </w:tabs>
              <w:ind w:hanging="361"/>
              <w:jc w:val="both"/>
              <w:rPr>
                <w:sz w:val="24"/>
                <w:szCs w:val="24"/>
              </w:rPr>
            </w:pPr>
            <w:r w:rsidRPr="003F2ECA">
              <w:rPr>
                <w:sz w:val="24"/>
                <w:szCs w:val="24"/>
              </w:rPr>
              <w:t xml:space="preserve">Cabinetul psihologului accesibil tuturor elevilor; </w:t>
            </w:r>
          </w:p>
          <w:p w:rsidR="0018478A" w:rsidRPr="003F2ECA" w:rsidRDefault="0018478A" w:rsidP="00BA054B">
            <w:pPr>
              <w:pStyle w:val="TableParagraph"/>
              <w:numPr>
                <w:ilvl w:val="0"/>
                <w:numId w:val="15"/>
              </w:numPr>
              <w:tabs>
                <w:tab w:val="left" w:pos="923"/>
                <w:tab w:val="left" w:pos="924"/>
              </w:tabs>
              <w:ind w:hanging="361"/>
              <w:jc w:val="both"/>
              <w:rPr>
                <w:sz w:val="24"/>
                <w:szCs w:val="24"/>
              </w:rPr>
            </w:pPr>
            <w:r w:rsidRPr="003F2ECA">
              <w:rPr>
                <w:sz w:val="24"/>
                <w:szCs w:val="24"/>
              </w:rPr>
              <w:t>Cabinetul</w:t>
            </w:r>
            <w:r w:rsidRPr="003F2ECA">
              <w:rPr>
                <w:spacing w:val="-2"/>
                <w:sz w:val="24"/>
                <w:szCs w:val="24"/>
              </w:rPr>
              <w:t xml:space="preserve"> </w:t>
            </w:r>
            <w:r w:rsidRPr="003F2ECA">
              <w:rPr>
                <w:sz w:val="24"/>
                <w:szCs w:val="24"/>
              </w:rPr>
              <w:t>medical;</w:t>
            </w:r>
          </w:p>
          <w:p w:rsidR="0018478A" w:rsidRPr="003F2ECA" w:rsidRDefault="0018478A" w:rsidP="00BA054B">
            <w:pPr>
              <w:pStyle w:val="TableParagraph"/>
              <w:numPr>
                <w:ilvl w:val="0"/>
                <w:numId w:val="15"/>
              </w:numPr>
              <w:tabs>
                <w:tab w:val="left" w:pos="923"/>
                <w:tab w:val="left" w:pos="924"/>
              </w:tabs>
              <w:ind w:hanging="361"/>
              <w:jc w:val="both"/>
              <w:rPr>
                <w:sz w:val="24"/>
                <w:szCs w:val="24"/>
              </w:rPr>
            </w:pPr>
            <w:r w:rsidRPr="003F2ECA">
              <w:rPr>
                <w:sz w:val="24"/>
                <w:szCs w:val="24"/>
              </w:rPr>
              <w:t>Centrul de Resurse pentru Educația Incluzivă accesibil elevilor cu CES;</w:t>
            </w:r>
          </w:p>
          <w:p w:rsidR="0018478A" w:rsidRPr="003F2ECA" w:rsidRDefault="0018478A" w:rsidP="00BA054B">
            <w:pPr>
              <w:pStyle w:val="TableParagraph"/>
              <w:numPr>
                <w:ilvl w:val="0"/>
                <w:numId w:val="15"/>
              </w:numPr>
              <w:tabs>
                <w:tab w:val="left" w:pos="923"/>
                <w:tab w:val="left" w:pos="924"/>
              </w:tabs>
              <w:ind w:hanging="361"/>
              <w:jc w:val="both"/>
              <w:rPr>
                <w:sz w:val="24"/>
                <w:szCs w:val="24"/>
              </w:rPr>
            </w:pPr>
            <w:r w:rsidRPr="003F2ECA">
              <w:rPr>
                <w:sz w:val="24"/>
                <w:szCs w:val="24"/>
              </w:rPr>
              <w:t>Proiect</w:t>
            </w:r>
            <w:r w:rsidRPr="003F2ECA">
              <w:rPr>
                <w:spacing w:val="-2"/>
                <w:sz w:val="24"/>
                <w:szCs w:val="24"/>
              </w:rPr>
              <w:t xml:space="preserve"> </w:t>
            </w:r>
            <w:r w:rsidRPr="003F2ECA">
              <w:rPr>
                <w:sz w:val="24"/>
                <w:szCs w:val="24"/>
              </w:rPr>
              <w:t>managerial</w:t>
            </w:r>
            <w:r w:rsidRPr="003F2ECA">
              <w:rPr>
                <w:spacing w:val="-1"/>
                <w:sz w:val="24"/>
                <w:szCs w:val="24"/>
              </w:rPr>
              <w:t xml:space="preserve"> </w:t>
            </w:r>
            <w:r w:rsidRPr="003F2ECA">
              <w:rPr>
                <w:sz w:val="24"/>
                <w:szCs w:val="24"/>
              </w:rPr>
              <w:t>anual</w:t>
            </w:r>
            <w:r w:rsidRPr="003F2ECA">
              <w:rPr>
                <w:spacing w:val="-1"/>
                <w:sz w:val="24"/>
                <w:szCs w:val="24"/>
              </w:rPr>
              <w:t xml:space="preserve"> </w:t>
            </w:r>
            <w:r w:rsidRPr="003F2ECA">
              <w:rPr>
                <w:sz w:val="24"/>
                <w:szCs w:val="24"/>
              </w:rPr>
              <w:t>pentru</w:t>
            </w:r>
            <w:r w:rsidRPr="003F2ECA">
              <w:rPr>
                <w:spacing w:val="-1"/>
                <w:sz w:val="24"/>
                <w:szCs w:val="24"/>
              </w:rPr>
              <w:t xml:space="preserve"> </w:t>
            </w:r>
            <w:r w:rsidRPr="003F2ECA">
              <w:rPr>
                <w:sz w:val="24"/>
                <w:szCs w:val="24"/>
              </w:rPr>
              <w:t>anul</w:t>
            </w:r>
            <w:r w:rsidRPr="003F2ECA">
              <w:rPr>
                <w:spacing w:val="-1"/>
                <w:sz w:val="24"/>
                <w:szCs w:val="24"/>
              </w:rPr>
              <w:t xml:space="preserve"> </w:t>
            </w:r>
            <w:r w:rsidRPr="003F2ECA">
              <w:rPr>
                <w:sz w:val="24"/>
                <w:szCs w:val="24"/>
              </w:rPr>
              <w:t>de</w:t>
            </w:r>
            <w:r w:rsidRPr="003F2ECA">
              <w:rPr>
                <w:spacing w:val="-1"/>
                <w:sz w:val="24"/>
                <w:szCs w:val="24"/>
              </w:rPr>
              <w:t xml:space="preserve"> </w:t>
            </w:r>
            <w:r w:rsidRPr="003F2ECA">
              <w:rPr>
                <w:sz w:val="24"/>
                <w:szCs w:val="24"/>
              </w:rPr>
              <w:t>studii</w:t>
            </w:r>
            <w:r w:rsidRPr="003F2ECA">
              <w:rPr>
                <w:spacing w:val="-1"/>
                <w:sz w:val="24"/>
                <w:szCs w:val="24"/>
              </w:rPr>
              <w:t xml:space="preserve"> </w:t>
            </w:r>
            <w:r w:rsidR="003F2ECA" w:rsidRPr="003F2ECA">
              <w:rPr>
                <w:sz w:val="24"/>
                <w:szCs w:val="24"/>
              </w:rPr>
              <w:t>2022-2023</w:t>
            </w:r>
            <w:r w:rsidRPr="003F2ECA">
              <w:rPr>
                <w:sz w:val="24"/>
                <w:szCs w:val="24"/>
              </w:rPr>
              <w:t>,</w:t>
            </w:r>
            <w:r w:rsidRPr="003F2ECA">
              <w:rPr>
                <w:spacing w:val="-1"/>
                <w:sz w:val="24"/>
                <w:szCs w:val="24"/>
              </w:rPr>
              <w:t xml:space="preserve"> </w:t>
            </w:r>
            <w:r w:rsidRPr="003F2ECA">
              <w:rPr>
                <w:sz w:val="24"/>
                <w:szCs w:val="24"/>
              </w:rPr>
              <w:t>aprobat</w:t>
            </w:r>
            <w:r w:rsidRPr="003F2ECA">
              <w:rPr>
                <w:spacing w:val="-1"/>
                <w:sz w:val="24"/>
                <w:szCs w:val="24"/>
              </w:rPr>
              <w:t xml:space="preserve"> </w:t>
            </w:r>
            <w:r w:rsidRPr="003F2ECA">
              <w:rPr>
                <w:sz w:val="24"/>
                <w:szCs w:val="24"/>
              </w:rPr>
              <w:t>la ședința Consiliului</w:t>
            </w:r>
            <w:r w:rsidRPr="003F2ECA">
              <w:rPr>
                <w:spacing w:val="-2"/>
                <w:sz w:val="24"/>
                <w:szCs w:val="24"/>
              </w:rPr>
              <w:t xml:space="preserve"> </w:t>
            </w:r>
            <w:r w:rsidR="003F2ECA" w:rsidRPr="003F2ECA">
              <w:rPr>
                <w:sz w:val="24"/>
                <w:szCs w:val="24"/>
              </w:rPr>
              <w:t>de administrație</w:t>
            </w:r>
            <w:r w:rsidRPr="003F2ECA">
              <w:rPr>
                <w:sz w:val="24"/>
                <w:szCs w:val="24"/>
              </w:rPr>
              <w:t>,</w:t>
            </w:r>
            <w:r w:rsidRPr="003F2ECA">
              <w:rPr>
                <w:spacing w:val="-1"/>
                <w:sz w:val="24"/>
                <w:szCs w:val="24"/>
              </w:rPr>
              <w:t xml:space="preserve"> </w:t>
            </w:r>
            <w:r w:rsidRPr="003F2ECA">
              <w:rPr>
                <w:sz w:val="24"/>
                <w:szCs w:val="24"/>
              </w:rPr>
              <w:t>proces-verbal</w:t>
            </w:r>
            <w:r w:rsidRPr="003F2ECA">
              <w:rPr>
                <w:spacing w:val="-1"/>
                <w:sz w:val="24"/>
                <w:szCs w:val="24"/>
              </w:rPr>
              <w:t xml:space="preserve"> </w:t>
            </w:r>
            <w:r w:rsidRPr="003F2ECA">
              <w:rPr>
                <w:sz w:val="24"/>
                <w:szCs w:val="24"/>
              </w:rPr>
              <w:t>nr.</w:t>
            </w:r>
            <w:r w:rsidRPr="003F2ECA">
              <w:rPr>
                <w:spacing w:val="-1"/>
                <w:sz w:val="24"/>
                <w:szCs w:val="24"/>
              </w:rPr>
              <w:t xml:space="preserve"> </w:t>
            </w:r>
            <w:r w:rsidRPr="003F2ECA">
              <w:rPr>
                <w:sz w:val="24"/>
                <w:szCs w:val="24"/>
              </w:rPr>
              <w:t>1</w:t>
            </w:r>
            <w:r w:rsidRPr="003F2ECA">
              <w:rPr>
                <w:spacing w:val="-2"/>
                <w:sz w:val="24"/>
                <w:szCs w:val="24"/>
              </w:rPr>
              <w:t xml:space="preserve"> </w:t>
            </w:r>
            <w:r w:rsidRPr="003F2ECA">
              <w:rPr>
                <w:sz w:val="24"/>
                <w:szCs w:val="24"/>
              </w:rPr>
              <w:t>din</w:t>
            </w:r>
            <w:r w:rsidRPr="003F2ECA">
              <w:rPr>
                <w:spacing w:val="-1"/>
                <w:sz w:val="24"/>
                <w:szCs w:val="24"/>
              </w:rPr>
              <w:t xml:space="preserve"> </w:t>
            </w:r>
            <w:r w:rsidRPr="003F2ECA">
              <w:rPr>
                <w:sz w:val="24"/>
                <w:szCs w:val="24"/>
              </w:rPr>
              <w:t>0</w:t>
            </w:r>
            <w:r w:rsidR="003F2ECA" w:rsidRPr="003F2ECA">
              <w:rPr>
                <w:sz w:val="24"/>
                <w:szCs w:val="24"/>
              </w:rPr>
              <w:t>8.09.2022</w:t>
            </w:r>
            <w:r w:rsidRPr="003F2ECA">
              <w:rPr>
                <w:sz w:val="24"/>
                <w:szCs w:val="24"/>
              </w:rPr>
              <w:t xml:space="preserve">, cuprinde componentele: </w:t>
            </w:r>
          </w:p>
          <w:p w:rsidR="00816645" w:rsidRPr="003F2ECA" w:rsidRDefault="00816645" w:rsidP="00A144DA">
            <w:pPr>
              <w:pStyle w:val="TableParagraph"/>
              <w:numPr>
                <w:ilvl w:val="0"/>
                <w:numId w:val="59"/>
              </w:numPr>
              <w:tabs>
                <w:tab w:val="left" w:pos="829"/>
                <w:tab w:val="left" w:pos="830"/>
              </w:tabs>
              <w:spacing w:before="2"/>
              <w:jc w:val="both"/>
              <w:rPr>
                <w:sz w:val="24"/>
                <w:szCs w:val="24"/>
              </w:rPr>
            </w:pPr>
            <w:r w:rsidRPr="003F2ECA">
              <w:rPr>
                <w:sz w:val="24"/>
                <w:szCs w:val="24"/>
              </w:rPr>
              <w:t>Preveri în PMA, Planul</w:t>
            </w:r>
            <w:r w:rsidRPr="003F2ECA">
              <w:rPr>
                <w:spacing w:val="-2"/>
                <w:sz w:val="24"/>
                <w:szCs w:val="24"/>
              </w:rPr>
              <w:t xml:space="preserve"> </w:t>
            </w:r>
            <w:r w:rsidRPr="003F2ECA">
              <w:rPr>
                <w:sz w:val="24"/>
                <w:szCs w:val="24"/>
              </w:rPr>
              <w:t>de</w:t>
            </w:r>
            <w:r w:rsidRPr="003F2ECA">
              <w:rPr>
                <w:spacing w:val="-2"/>
                <w:sz w:val="24"/>
                <w:szCs w:val="24"/>
              </w:rPr>
              <w:t xml:space="preserve"> </w:t>
            </w:r>
            <w:r w:rsidRPr="003F2ECA">
              <w:rPr>
                <w:sz w:val="24"/>
                <w:szCs w:val="24"/>
              </w:rPr>
              <w:t>activitate</w:t>
            </w:r>
            <w:r w:rsidRPr="003F2ECA">
              <w:rPr>
                <w:spacing w:val="-1"/>
                <w:sz w:val="24"/>
                <w:szCs w:val="24"/>
              </w:rPr>
              <w:t xml:space="preserve"> </w:t>
            </w:r>
            <w:r w:rsidRPr="003F2ECA">
              <w:rPr>
                <w:sz w:val="24"/>
                <w:szCs w:val="24"/>
              </w:rPr>
              <w:t>al</w:t>
            </w:r>
            <w:r w:rsidRPr="003F2ECA">
              <w:rPr>
                <w:spacing w:val="-2"/>
                <w:sz w:val="24"/>
                <w:szCs w:val="24"/>
              </w:rPr>
              <w:t xml:space="preserve"> </w:t>
            </w:r>
            <w:r w:rsidRPr="003F2ECA">
              <w:rPr>
                <w:sz w:val="24"/>
                <w:szCs w:val="24"/>
              </w:rPr>
              <w:t>directorului</w:t>
            </w:r>
            <w:r w:rsidRPr="003F2ECA">
              <w:rPr>
                <w:spacing w:val="-1"/>
                <w:sz w:val="24"/>
                <w:szCs w:val="24"/>
              </w:rPr>
              <w:t xml:space="preserve"> </w:t>
            </w:r>
            <w:r w:rsidRPr="003F2ECA">
              <w:rPr>
                <w:sz w:val="24"/>
                <w:szCs w:val="24"/>
              </w:rPr>
              <w:t>adjunct</w:t>
            </w:r>
            <w:r w:rsidRPr="003F2ECA">
              <w:rPr>
                <w:spacing w:val="-1"/>
                <w:sz w:val="24"/>
                <w:szCs w:val="24"/>
              </w:rPr>
              <w:t xml:space="preserve"> </w:t>
            </w:r>
            <w:r w:rsidRPr="003F2ECA">
              <w:rPr>
                <w:sz w:val="24"/>
                <w:szCs w:val="24"/>
              </w:rPr>
              <w:t xml:space="preserve">pentru educaţie, pag. 241 ; </w:t>
            </w:r>
          </w:p>
          <w:p w:rsidR="00816645" w:rsidRPr="003F2ECA" w:rsidRDefault="00816645" w:rsidP="00A144DA">
            <w:pPr>
              <w:pStyle w:val="TableParagraph"/>
              <w:numPr>
                <w:ilvl w:val="0"/>
                <w:numId w:val="59"/>
              </w:numPr>
              <w:tabs>
                <w:tab w:val="left" w:pos="829"/>
                <w:tab w:val="left" w:pos="830"/>
              </w:tabs>
              <w:spacing w:before="2"/>
              <w:jc w:val="both"/>
              <w:rPr>
                <w:sz w:val="24"/>
                <w:szCs w:val="24"/>
              </w:rPr>
            </w:pPr>
            <w:r w:rsidRPr="003F2ECA">
              <w:rPr>
                <w:sz w:val="24"/>
                <w:szCs w:val="24"/>
              </w:rPr>
              <w:lastRenderedPageBreak/>
              <w:t>Planul</w:t>
            </w:r>
            <w:r w:rsidRPr="003F2ECA">
              <w:rPr>
                <w:spacing w:val="-1"/>
                <w:sz w:val="24"/>
                <w:szCs w:val="24"/>
              </w:rPr>
              <w:t xml:space="preserve"> </w:t>
            </w:r>
            <w:r w:rsidRPr="003F2ECA">
              <w:rPr>
                <w:sz w:val="24"/>
                <w:szCs w:val="24"/>
              </w:rPr>
              <w:t>anual</w:t>
            </w:r>
            <w:r w:rsidRPr="003F2ECA">
              <w:rPr>
                <w:spacing w:val="-1"/>
                <w:sz w:val="24"/>
                <w:szCs w:val="24"/>
              </w:rPr>
              <w:t xml:space="preserve"> </w:t>
            </w:r>
            <w:r w:rsidRPr="003F2ECA">
              <w:rPr>
                <w:sz w:val="24"/>
                <w:szCs w:val="24"/>
              </w:rPr>
              <w:t>de</w:t>
            </w:r>
            <w:r w:rsidRPr="003F2ECA">
              <w:rPr>
                <w:spacing w:val="-1"/>
                <w:sz w:val="24"/>
                <w:szCs w:val="24"/>
              </w:rPr>
              <w:t xml:space="preserve"> </w:t>
            </w:r>
            <w:r w:rsidRPr="003F2ECA">
              <w:rPr>
                <w:sz w:val="24"/>
                <w:szCs w:val="24"/>
              </w:rPr>
              <w:t>activitate al psihologului, pag. 276;</w:t>
            </w:r>
            <w:r w:rsidRPr="003F2ECA">
              <w:rPr>
                <w:b/>
                <w:sz w:val="24"/>
                <w:szCs w:val="24"/>
              </w:rPr>
              <w:t xml:space="preserve"> </w:t>
            </w:r>
          </w:p>
          <w:p w:rsidR="00816645" w:rsidRPr="003F2ECA" w:rsidRDefault="00816645" w:rsidP="00A144DA">
            <w:pPr>
              <w:pStyle w:val="TableParagraph"/>
              <w:numPr>
                <w:ilvl w:val="0"/>
                <w:numId w:val="59"/>
              </w:numPr>
              <w:tabs>
                <w:tab w:val="left" w:pos="829"/>
                <w:tab w:val="left" w:pos="830"/>
              </w:tabs>
              <w:spacing w:before="2"/>
              <w:jc w:val="both"/>
              <w:rPr>
                <w:sz w:val="24"/>
                <w:szCs w:val="24"/>
              </w:rPr>
            </w:pPr>
            <w:r w:rsidRPr="003F2ECA">
              <w:rPr>
                <w:sz w:val="24"/>
                <w:szCs w:val="24"/>
              </w:rPr>
              <w:t>Planul</w:t>
            </w:r>
            <w:r w:rsidRPr="003F2ECA">
              <w:rPr>
                <w:spacing w:val="-1"/>
                <w:sz w:val="24"/>
                <w:szCs w:val="24"/>
              </w:rPr>
              <w:t xml:space="preserve"> </w:t>
            </w:r>
            <w:r w:rsidRPr="003F2ECA">
              <w:rPr>
                <w:sz w:val="24"/>
                <w:szCs w:val="24"/>
              </w:rPr>
              <w:t>anual</w:t>
            </w:r>
            <w:r w:rsidRPr="003F2ECA">
              <w:rPr>
                <w:spacing w:val="-2"/>
                <w:sz w:val="24"/>
                <w:szCs w:val="24"/>
              </w:rPr>
              <w:t xml:space="preserve"> </w:t>
            </w:r>
            <w:r w:rsidRPr="003F2ECA">
              <w:rPr>
                <w:sz w:val="24"/>
                <w:szCs w:val="24"/>
              </w:rPr>
              <w:t>de</w:t>
            </w:r>
            <w:r w:rsidRPr="003F2ECA">
              <w:rPr>
                <w:spacing w:val="-1"/>
                <w:sz w:val="24"/>
                <w:szCs w:val="24"/>
              </w:rPr>
              <w:t xml:space="preserve"> </w:t>
            </w:r>
            <w:r w:rsidRPr="003F2ECA">
              <w:rPr>
                <w:sz w:val="24"/>
                <w:szCs w:val="24"/>
              </w:rPr>
              <w:t>activitate</w:t>
            </w:r>
            <w:r w:rsidRPr="003F2ECA">
              <w:rPr>
                <w:spacing w:val="-1"/>
                <w:sz w:val="24"/>
                <w:szCs w:val="24"/>
              </w:rPr>
              <w:t xml:space="preserve"> </w:t>
            </w:r>
            <w:r w:rsidRPr="003F2ECA">
              <w:rPr>
                <w:sz w:val="24"/>
                <w:szCs w:val="24"/>
              </w:rPr>
              <w:t>al cadrului</w:t>
            </w:r>
            <w:r w:rsidRPr="003F2ECA">
              <w:rPr>
                <w:spacing w:val="-1"/>
                <w:sz w:val="24"/>
                <w:szCs w:val="24"/>
              </w:rPr>
              <w:t xml:space="preserve"> </w:t>
            </w:r>
            <w:r w:rsidRPr="003F2ECA">
              <w:rPr>
                <w:sz w:val="24"/>
                <w:szCs w:val="24"/>
              </w:rPr>
              <w:t>de</w:t>
            </w:r>
            <w:r w:rsidRPr="003F2ECA">
              <w:rPr>
                <w:spacing w:val="-1"/>
                <w:sz w:val="24"/>
                <w:szCs w:val="24"/>
              </w:rPr>
              <w:t xml:space="preserve"> </w:t>
            </w:r>
            <w:r w:rsidRPr="003F2ECA">
              <w:rPr>
                <w:sz w:val="24"/>
                <w:szCs w:val="24"/>
              </w:rPr>
              <w:t>sprijin, pag. 271;</w:t>
            </w:r>
          </w:p>
          <w:p w:rsidR="0018478A" w:rsidRPr="00241469" w:rsidRDefault="00816645" w:rsidP="00A144DA">
            <w:pPr>
              <w:pStyle w:val="TableParagraph"/>
              <w:numPr>
                <w:ilvl w:val="0"/>
                <w:numId w:val="59"/>
              </w:numPr>
              <w:tabs>
                <w:tab w:val="left" w:pos="829"/>
                <w:tab w:val="left" w:pos="830"/>
              </w:tabs>
              <w:spacing w:before="2"/>
              <w:jc w:val="both"/>
              <w:rPr>
                <w:sz w:val="24"/>
                <w:szCs w:val="24"/>
              </w:rPr>
            </w:pPr>
            <w:r w:rsidRPr="003F2ECA">
              <w:rPr>
                <w:sz w:val="24"/>
                <w:szCs w:val="24"/>
              </w:rPr>
              <w:t>Planul</w:t>
            </w:r>
            <w:r w:rsidRPr="003F2ECA">
              <w:rPr>
                <w:spacing w:val="-2"/>
                <w:sz w:val="24"/>
                <w:szCs w:val="24"/>
              </w:rPr>
              <w:t xml:space="preserve"> </w:t>
            </w:r>
            <w:r w:rsidRPr="003F2ECA">
              <w:rPr>
                <w:sz w:val="24"/>
                <w:szCs w:val="24"/>
              </w:rPr>
              <w:t>anual</w:t>
            </w:r>
            <w:r w:rsidRPr="003F2ECA">
              <w:rPr>
                <w:spacing w:val="-1"/>
                <w:sz w:val="24"/>
                <w:szCs w:val="24"/>
              </w:rPr>
              <w:t xml:space="preserve"> </w:t>
            </w:r>
            <w:r w:rsidRPr="003F2ECA">
              <w:rPr>
                <w:sz w:val="24"/>
                <w:szCs w:val="24"/>
              </w:rPr>
              <w:t>de</w:t>
            </w:r>
            <w:r w:rsidRPr="003F2ECA">
              <w:rPr>
                <w:spacing w:val="-2"/>
                <w:sz w:val="24"/>
                <w:szCs w:val="24"/>
              </w:rPr>
              <w:t xml:space="preserve"> </w:t>
            </w:r>
            <w:r w:rsidRPr="003F2ECA">
              <w:rPr>
                <w:sz w:val="24"/>
                <w:szCs w:val="24"/>
              </w:rPr>
              <w:t>activitate</w:t>
            </w:r>
            <w:r w:rsidRPr="003F2ECA">
              <w:rPr>
                <w:spacing w:val="-2"/>
                <w:sz w:val="24"/>
                <w:szCs w:val="24"/>
              </w:rPr>
              <w:t xml:space="preserve"> </w:t>
            </w:r>
            <w:r w:rsidRPr="003F2ECA">
              <w:rPr>
                <w:sz w:val="24"/>
                <w:szCs w:val="24"/>
              </w:rPr>
              <w:t>al</w:t>
            </w:r>
            <w:r w:rsidRPr="003F2ECA">
              <w:rPr>
                <w:spacing w:val="-2"/>
                <w:sz w:val="24"/>
                <w:szCs w:val="24"/>
              </w:rPr>
              <w:t xml:space="preserve"> </w:t>
            </w:r>
            <w:r w:rsidRPr="003F2ECA">
              <w:rPr>
                <w:sz w:val="24"/>
                <w:szCs w:val="24"/>
              </w:rPr>
              <w:t>lucrătorului</w:t>
            </w:r>
            <w:r w:rsidRPr="003F2ECA">
              <w:rPr>
                <w:spacing w:val="-1"/>
                <w:sz w:val="24"/>
                <w:szCs w:val="24"/>
              </w:rPr>
              <w:t xml:space="preserve"> </w:t>
            </w:r>
            <w:r w:rsidRPr="003F2ECA">
              <w:rPr>
                <w:sz w:val="24"/>
                <w:szCs w:val="24"/>
              </w:rPr>
              <w:t>medical, pag. 292.</w:t>
            </w:r>
            <w:r w:rsidR="0018478A" w:rsidRPr="00241469">
              <w:rPr>
                <w:color w:val="FF0000"/>
                <w:sz w:val="24"/>
                <w:szCs w:val="24"/>
              </w:rPr>
              <w:t xml:space="preserve"> </w:t>
            </w:r>
          </w:p>
        </w:tc>
      </w:tr>
      <w:tr w:rsidR="0018478A" w:rsidRPr="00C12F00" w:rsidTr="005D1ABF">
        <w:tc>
          <w:tcPr>
            <w:tcW w:w="2069" w:type="dxa"/>
          </w:tcPr>
          <w:p w:rsidR="0018478A" w:rsidRPr="003F2ECA" w:rsidRDefault="0018478A" w:rsidP="00BA054B">
            <w:pPr>
              <w:jc w:val="left"/>
              <w:rPr>
                <w:szCs w:val="24"/>
              </w:rPr>
            </w:pPr>
            <w:r w:rsidRPr="003F2ECA">
              <w:rPr>
                <w:szCs w:val="24"/>
              </w:rPr>
              <w:lastRenderedPageBreak/>
              <w:t>Constatări</w:t>
            </w:r>
          </w:p>
        </w:tc>
        <w:tc>
          <w:tcPr>
            <w:tcW w:w="7570" w:type="dxa"/>
            <w:gridSpan w:val="3"/>
          </w:tcPr>
          <w:p w:rsidR="0018478A" w:rsidRPr="003F2ECA" w:rsidRDefault="0018478A" w:rsidP="00BA054B">
            <w:pPr>
              <w:rPr>
                <w:rFonts w:eastAsia="Times New Roman"/>
                <w:iCs/>
                <w:szCs w:val="24"/>
              </w:rPr>
            </w:pPr>
            <w:r w:rsidRPr="003F2ECA">
              <w:rPr>
                <w:szCs w:val="24"/>
              </w:rPr>
              <w:t>Instituția asigură cu condiţii fizice, resurse materiale și metodologice și organizează diferite</w:t>
            </w:r>
            <w:r w:rsidRPr="003F2ECA">
              <w:rPr>
                <w:spacing w:val="1"/>
                <w:szCs w:val="24"/>
              </w:rPr>
              <w:t xml:space="preserve"> </w:t>
            </w:r>
            <w:r w:rsidRPr="003F2ECA">
              <w:rPr>
                <w:szCs w:val="24"/>
              </w:rPr>
              <w:t>activităţi terapeutice și informative pentru profilaxia problemelor psiho-emoționale ale elevilor.</w:t>
            </w:r>
            <w:r w:rsidRPr="003F2ECA">
              <w:rPr>
                <w:spacing w:val="-57"/>
                <w:szCs w:val="24"/>
              </w:rPr>
              <w:t xml:space="preserve">   </w:t>
            </w:r>
            <w:r w:rsidRPr="003F2ECA">
              <w:rPr>
                <w:szCs w:val="24"/>
              </w:rPr>
              <w:t>Instituția</w:t>
            </w:r>
            <w:r w:rsidRPr="003F2ECA">
              <w:rPr>
                <w:spacing w:val="-1"/>
                <w:szCs w:val="24"/>
              </w:rPr>
              <w:t xml:space="preserve"> </w:t>
            </w:r>
            <w:r w:rsidRPr="003F2ECA">
              <w:rPr>
                <w:szCs w:val="24"/>
              </w:rPr>
              <w:t>susține</w:t>
            </w:r>
            <w:r w:rsidRPr="003F2ECA">
              <w:rPr>
                <w:spacing w:val="-2"/>
                <w:szCs w:val="24"/>
              </w:rPr>
              <w:t xml:space="preserve"> </w:t>
            </w:r>
            <w:r w:rsidRPr="003F2ECA">
              <w:rPr>
                <w:szCs w:val="24"/>
              </w:rPr>
              <w:t>dezvoltarea</w:t>
            </w:r>
            <w:r w:rsidRPr="003F2ECA">
              <w:rPr>
                <w:spacing w:val="-2"/>
                <w:szCs w:val="24"/>
              </w:rPr>
              <w:t xml:space="preserve"> </w:t>
            </w:r>
            <w:r w:rsidRPr="003F2ECA">
              <w:rPr>
                <w:szCs w:val="24"/>
              </w:rPr>
              <w:t>personalităţii copilului,</w:t>
            </w:r>
            <w:r w:rsidRPr="003F2ECA">
              <w:rPr>
                <w:spacing w:val="-1"/>
                <w:szCs w:val="24"/>
              </w:rPr>
              <w:t xml:space="preserve"> </w:t>
            </w:r>
            <w:r w:rsidRPr="003F2ECA">
              <w:rPr>
                <w:szCs w:val="24"/>
              </w:rPr>
              <w:t>a</w:t>
            </w:r>
            <w:r w:rsidRPr="003F2ECA">
              <w:rPr>
                <w:spacing w:val="-2"/>
                <w:szCs w:val="24"/>
              </w:rPr>
              <w:t xml:space="preserve"> </w:t>
            </w:r>
            <w:r w:rsidRPr="003F2ECA">
              <w:rPr>
                <w:szCs w:val="24"/>
              </w:rPr>
              <w:t>capacităţilor şi</w:t>
            </w:r>
            <w:r w:rsidRPr="003F2ECA">
              <w:rPr>
                <w:spacing w:val="-1"/>
                <w:szCs w:val="24"/>
              </w:rPr>
              <w:t xml:space="preserve"> </w:t>
            </w:r>
            <w:r w:rsidRPr="003F2ECA">
              <w:rPr>
                <w:szCs w:val="24"/>
              </w:rPr>
              <w:t>a</w:t>
            </w:r>
            <w:r w:rsidRPr="003F2ECA">
              <w:rPr>
                <w:spacing w:val="-1"/>
                <w:szCs w:val="24"/>
              </w:rPr>
              <w:t xml:space="preserve"> </w:t>
            </w:r>
            <w:r w:rsidRPr="003F2ECA">
              <w:rPr>
                <w:szCs w:val="24"/>
              </w:rPr>
              <w:t>aptitudinilor lui spirituale</w:t>
            </w:r>
            <w:r w:rsidRPr="003F2ECA">
              <w:rPr>
                <w:spacing w:val="-2"/>
                <w:szCs w:val="24"/>
              </w:rPr>
              <w:t xml:space="preserve"> </w:t>
            </w:r>
            <w:r w:rsidRPr="003F2ECA">
              <w:rPr>
                <w:szCs w:val="24"/>
              </w:rPr>
              <w:t>şi</w:t>
            </w:r>
            <w:r w:rsidRPr="003F2ECA">
              <w:rPr>
                <w:spacing w:val="-2"/>
                <w:szCs w:val="24"/>
              </w:rPr>
              <w:t xml:space="preserve"> </w:t>
            </w:r>
            <w:r w:rsidRPr="003F2ECA">
              <w:rPr>
                <w:szCs w:val="24"/>
              </w:rPr>
              <w:t>fizice</w:t>
            </w:r>
            <w:r w:rsidRPr="003F2ECA">
              <w:rPr>
                <w:spacing w:val="-3"/>
                <w:szCs w:val="24"/>
              </w:rPr>
              <w:t xml:space="preserve"> </w:t>
            </w:r>
            <w:r w:rsidRPr="003F2ECA">
              <w:rPr>
                <w:szCs w:val="24"/>
              </w:rPr>
              <w:t>la</w:t>
            </w:r>
            <w:r w:rsidRPr="003F2ECA">
              <w:rPr>
                <w:spacing w:val="-2"/>
                <w:szCs w:val="24"/>
              </w:rPr>
              <w:t xml:space="preserve"> </w:t>
            </w:r>
            <w:r w:rsidRPr="003F2ECA">
              <w:rPr>
                <w:szCs w:val="24"/>
              </w:rPr>
              <w:t>nivelul</w:t>
            </w:r>
            <w:r w:rsidRPr="003F2ECA">
              <w:rPr>
                <w:spacing w:val="-1"/>
                <w:szCs w:val="24"/>
              </w:rPr>
              <w:t xml:space="preserve"> </w:t>
            </w:r>
            <w:r w:rsidRPr="003F2ECA">
              <w:rPr>
                <w:szCs w:val="24"/>
              </w:rPr>
              <w:t>potenţialului</w:t>
            </w:r>
            <w:r w:rsidRPr="003F2ECA">
              <w:rPr>
                <w:spacing w:val="-2"/>
                <w:szCs w:val="24"/>
              </w:rPr>
              <w:t xml:space="preserve"> </w:t>
            </w:r>
            <w:r w:rsidRPr="003F2ECA">
              <w:rPr>
                <w:szCs w:val="24"/>
              </w:rPr>
              <w:t>său,</w:t>
            </w:r>
            <w:r w:rsidRPr="003F2ECA">
              <w:rPr>
                <w:spacing w:val="-1"/>
                <w:szCs w:val="24"/>
              </w:rPr>
              <w:t xml:space="preserve"> </w:t>
            </w:r>
            <w:r w:rsidRPr="003F2ECA">
              <w:rPr>
                <w:szCs w:val="24"/>
              </w:rPr>
              <w:t>satisfacerea</w:t>
            </w:r>
            <w:r w:rsidRPr="003F2ECA">
              <w:rPr>
                <w:spacing w:val="-3"/>
                <w:szCs w:val="24"/>
              </w:rPr>
              <w:t xml:space="preserve"> </w:t>
            </w:r>
            <w:r w:rsidRPr="003F2ECA">
              <w:rPr>
                <w:szCs w:val="24"/>
              </w:rPr>
              <w:t>cerinţelor</w:t>
            </w:r>
            <w:r w:rsidRPr="003F2ECA">
              <w:rPr>
                <w:spacing w:val="-1"/>
                <w:szCs w:val="24"/>
              </w:rPr>
              <w:t xml:space="preserve"> </w:t>
            </w:r>
            <w:r w:rsidRPr="003F2ECA">
              <w:rPr>
                <w:szCs w:val="24"/>
              </w:rPr>
              <w:t>educaţionale</w:t>
            </w:r>
            <w:r w:rsidRPr="003F2ECA">
              <w:rPr>
                <w:spacing w:val="-2"/>
                <w:szCs w:val="24"/>
              </w:rPr>
              <w:t xml:space="preserve"> </w:t>
            </w:r>
            <w:r w:rsidRPr="003F2ECA">
              <w:rPr>
                <w:szCs w:val="24"/>
              </w:rPr>
              <w:t>ale copilului.</w:t>
            </w:r>
          </w:p>
        </w:tc>
      </w:tr>
      <w:tr w:rsidR="0018478A" w:rsidRPr="00C12F00" w:rsidTr="005D1ABF">
        <w:tc>
          <w:tcPr>
            <w:tcW w:w="2069" w:type="dxa"/>
          </w:tcPr>
          <w:p w:rsidR="0018478A" w:rsidRPr="003F2ECA" w:rsidRDefault="0018478A" w:rsidP="00BA054B">
            <w:pPr>
              <w:jc w:val="left"/>
              <w:rPr>
                <w:szCs w:val="24"/>
              </w:rPr>
            </w:pPr>
            <w:r w:rsidRPr="003F2ECA">
              <w:rPr>
                <w:szCs w:val="24"/>
              </w:rPr>
              <w:t xml:space="preserve">Pondere și punctaj acordat </w:t>
            </w:r>
          </w:p>
        </w:tc>
        <w:tc>
          <w:tcPr>
            <w:tcW w:w="1475" w:type="dxa"/>
          </w:tcPr>
          <w:p w:rsidR="0018478A" w:rsidRPr="003F2ECA" w:rsidRDefault="0018478A" w:rsidP="00BA054B">
            <w:pPr>
              <w:rPr>
                <w:szCs w:val="24"/>
              </w:rPr>
            </w:pPr>
            <w:r w:rsidRPr="003F2ECA">
              <w:rPr>
                <w:szCs w:val="24"/>
              </w:rPr>
              <w:t xml:space="preserve">Pondere: </w:t>
            </w:r>
            <w:r w:rsidRPr="003F2ECA">
              <w:rPr>
                <w:bCs/>
                <w:szCs w:val="24"/>
              </w:rPr>
              <w:t>1</w:t>
            </w:r>
          </w:p>
        </w:tc>
        <w:tc>
          <w:tcPr>
            <w:tcW w:w="3827" w:type="dxa"/>
          </w:tcPr>
          <w:p w:rsidR="0018478A" w:rsidRPr="003F2ECA" w:rsidRDefault="0018478A" w:rsidP="00551A4C">
            <w:pPr>
              <w:rPr>
                <w:szCs w:val="24"/>
              </w:rPr>
            </w:pPr>
            <w:r w:rsidRPr="003F2ECA">
              <w:rPr>
                <w:szCs w:val="24"/>
              </w:rPr>
              <w:t>Autoevaluare conform criteriilor: -</w:t>
            </w:r>
            <w:r w:rsidR="00551A4C">
              <w:rPr>
                <w:szCs w:val="24"/>
              </w:rPr>
              <w:t>1</w:t>
            </w:r>
          </w:p>
        </w:tc>
        <w:tc>
          <w:tcPr>
            <w:tcW w:w="2268" w:type="dxa"/>
          </w:tcPr>
          <w:p w:rsidR="0018478A" w:rsidRPr="003F2ECA" w:rsidRDefault="0018478A" w:rsidP="00551A4C">
            <w:pPr>
              <w:rPr>
                <w:szCs w:val="24"/>
              </w:rPr>
            </w:pPr>
            <w:r w:rsidRPr="003F2ECA">
              <w:rPr>
                <w:szCs w:val="24"/>
              </w:rPr>
              <w:t xml:space="preserve">Punctaj acordat: - </w:t>
            </w:r>
            <w:r w:rsidR="00551A4C">
              <w:rPr>
                <w:szCs w:val="24"/>
              </w:rPr>
              <w:t>1</w:t>
            </w:r>
          </w:p>
        </w:tc>
      </w:tr>
    </w:tbl>
    <w:p w:rsidR="0018478A" w:rsidRPr="00BC1584" w:rsidRDefault="0018478A" w:rsidP="00BA054B">
      <w:pPr>
        <w:rPr>
          <w:b/>
          <w:bCs/>
          <w:szCs w:val="24"/>
        </w:rPr>
      </w:pPr>
      <w:r w:rsidRPr="00BC1584">
        <w:rPr>
          <w:b/>
          <w:bCs/>
          <w:szCs w:val="24"/>
        </w:rPr>
        <w:t>Domeniu: Curriculum/ proces educațional</w:t>
      </w:r>
    </w:p>
    <w:p w:rsidR="0018478A" w:rsidRPr="00BC1584" w:rsidRDefault="0018478A" w:rsidP="00BA054B">
      <w:pPr>
        <w:rPr>
          <w:szCs w:val="24"/>
          <w:lang w:val="en-US"/>
        </w:rPr>
      </w:pPr>
      <w:r w:rsidRPr="00BC1584">
        <w:rPr>
          <w:b/>
          <w:bCs/>
          <w:szCs w:val="24"/>
          <w:lang w:val="en-US"/>
        </w:rPr>
        <w:t>Indicator 1.3.3.</w:t>
      </w:r>
      <w:r w:rsidRPr="00BC1584">
        <w:rPr>
          <w:szCs w:val="24"/>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68"/>
        <w:gridCol w:w="1475"/>
        <w:gridCol w:w="2552"/>
        <w:gridCol w:w="1275"/>
        <w:gridCol w:w="2268"/>
      </w:tblGrid>
      <w:tr w:rsidR="00BC1584" w:rsidRPr="00BC1584" w:rsidTr="005D1ABF">
        <w:tc>
          <w:tcPr>
            <w:tcW w:w="2069" w:type="dxa"/>
            <w:gridSpan w:val="2"/>
          </w:tcPr>
          <w:p w:rsidR="0018478A" w:rsidRPr="00BC1584" w:rsidRDefault="0018478A" w:rsidP="00BA054B">
            <w:pPr>
              <w:jc w:val="left"/>
              <w:rPr>
                <w:szCs w:val="24"/>
              </w:rPr>
            </w:pPr>
            <w:r w:rsidRPr="00BC1584">
              <w:rPr>
                <w:szCs w:val="24"/>
              </w:rPr>
              <w:t xml:space="preserve">Dovezi </w:t>
            </w:r>
          </w:p>
        </w:tc>
        <w:tc>
          <w:tcPr>
            <w:tcW w:w="7570" w:type="dxa"/>
            <w:gridSpan w:val="4"/>
          </w:tcPr>
          <w:p w:rsidR="00BC1584" w:rsidRPr="00BC1584" w:rsidRDefault="00BC1584" w:rsidP="00BA054B">
            <w:pPr>
              <w:pStyle w:val="TableParagraph"/>
              <w:numPr>
                <w:ilvl w:val="0"/>
                <w:numId w:val="15"/>
              </w:numPr>
              <w:tabs>
                <w:tab w:val="left" w:pos="923"/>
                <w:tab w:val="left" w:pos="924"/>
              </w:tabs>
              <w:ind w:hanging="361"/>
              <w:jc w:val="both"/>
              <w:rPr>
                <w:sz w:val="24"/>
                <w:szCs w:val="24"/>
              </w:rPr>
            </w:pPr>
            <w:r w:rsidRPr="00BC1584">
              <w:rPr>
                <w:sz w:val="24"/>
                <w:szCs w:val="24"/>
              </w:rPr>
              <w:t>Proiect</w:t>
            </w:r>
            <w:r w:rsidRPr="00BC1584">
              <w:rPr>
                <w:spacing w:val="-2"/>
                <w:sz w:val="24"/>
                <w:szCs w:val="24"/>
              </w:rPr>
              <w:t xml:space="preserve"> </w:t>
            </w:r>
            <w:r w:rsidRPr="00BC1584">
              <w:rPr>
                <w:sz w:val="24"/>
                <w:szCs w:val="24"/>
              </w:rPr>
              <w:t>managerial</w:t>
            </w:r>
            <w:r w:rsidRPr="00BC1584">
              <w:rPr>
                <w:spacing w:val="-1"/>
                <w:sz w:val="24"/>
                <w:szCs w:val="24"/>
              </w:rPr>
              <w:t xml:space="preserve"> </w:t>
            </w:r>
            <w:r w:rsidRPr="00BC1584">
              <w:rPr>
                <w:sz w:val="24"/>
                <w:szCs w:val="24"/>
              </w:rPr>
              <w:t>anual</w:t>
            </w:r>
            <w:r w:rsidRPr="00BC1584">
              <w:rPr>
                <w:spacing w:val="-1"/>
                <w:sz w:val="24"/>
                <w:szCs w:val="24"/>
              </w:rPr>
              <w:t xml:space="preserve"> </w:t>
            </w:r>
            <w:r w:rsidRPr="00BC1584">
              <w:rPr>
                <w:sz w:val="24"/>
                <w:szCs w:val="24"/>
              </w:rPr>
              <w:t>pentru</w:t>
            </w:r>
            <w:r w:rsidRPr="00BC1584">
              <w:rPr>
                <w:spacing w:val="-1"/>
                <w:sz w:val="24"/>
                <w:szCs w:val="24"/>
              </w:rPr>
              <w:t xml:space="preserve"> </w:t>
            </w:r>
            <w:r w:rsidRPr="00BC1584">
              <w:rPr>
                <w:sz w:val="24"/>
                <w:szCs w:val="24"/>
              </w:rPr>
              <w:t>anul</w:t>
            </w:r>
            <w:r w:rsidRPr="00BC1584">
              <w:rPr>
                <w:spacing w:val="-1"/>
                <w:sz w:val="24"/>
                <w:szCs w:val="24"/>
              </w:rPr>
              <w:t xml:space="preserve"> </w:t>
            </w:r>
            <w:r w:rsidRPr="00BC1584">
              <w:rPr>
                <w:sz w:val="24"/>
                <w:szCs w:val="24"/>
              </w:rPr>
              <w:t>de</w:t>
            </w:r>
            <w:r w:rsidRPr="00BC1584">
              <w:rPr>
                <w:spacing w:val="-1"/>
                <w:sz w:val="24"/>
                <w:szCs w:val="24"/>
              </w:rPr>
              <w:t xml:space="preserve"> </w:t>
            </w:r>
            <w:r w:rsidRPr="00BC1584">
              <w:rPr>
                <w:sz w:val="24"/>
                <w:szCs w:val="24"/>
              </w:rPr>
              <w:t>studii</w:t>
            </w:r>
            <w:r w:rsidRPr="00BC1584">
              <w:rPr>
                <w:spacing w:val="-1"/>
                <w:sz w:val="24"/>
                <w:szCs w:val="24"/>
              </w:rPr>
              <w:t xml:space="preserve"> </w:t>
            </w:r>
            <w:r w:rsidRPr="00BC1584">
              <w:rPr>
                <w:sz w:val="24"/>
                <w:szCs w:val="24"/>
              </w:rPr>
              <w:t>2022-2023,</w:t>
            </w:r>
            <w:r w:rsidRPr="00BC1584">
              <w:rPr>
                <w:spacing w:val="-1"/>
                <w:sz w:val="24"/>
                <w:szCs w:val="24"/>
              </w:rPr>
              <w:t xml:space="preserve"> </w:t>
            </w:r>
            <w:r w:rsidRPr="00BC1584">
              <w:rPr>
                <w:sz w:val="24"/>
                <w:szCs w:val="24"/>
              </w:rPr>
              <w:t>aprobat</w:t>
            </w:r>
            <w:r w:rsidRPr="00BC1584">
              <w:rPr>
                <w:spacing w:val="-1"/>
                <w:sz w:val="24"/>
                <w:szCs w:val="24"/>
              </w:rPr>
              <w:t xml:space="preserve"> </w:t>
            </w:r>
            <w:r w:rsidRPr="00BC1584">
              <w:rPr>
                <w:sz w:val="24"/>
                <w:szCs w:val="24"/>
              </w:rPr>
              <w:t>la ședința Consiliului</w:t>
            </w:r>
            <w:r w:rsidRPr="00BC1584">
              <w:rPr>
                <w:spacing w:val="-2"/>
                <w:sz w:val="24"/>
                <w:szCs w:val="24"/>
              </w:rPr>
              <w:t xml:space="preserve"> </w:t>
            </w:r>
            <w:r w:rsidRPr="00BC1584">
              <w:rPr>
                <w:sz w:val="24"/>
                <w:szCs w:val="24"/>
              </w:rPr>
              <w:t>de administrație,</w:t>
            </w:r>
            <w:r w:rsidRPr="00BC1584">
              <w:rPr>
                <w:spacing w:val="-1"/>
                <w:sz w:val="24"/>
                <w:szCs w:val="24"/>
              </w:rPr>
              <w:t xml:space="preserve"> </w:t>
            </w:r>
            <w:r w:rsidRPr="00BC1584">
              <w:rPr>
                <w:sz w:val="24"/>
                <w:szCs w:val="24"/>
              </w:rPr>
              <w:t>proces-verbal</w:t>
            </w:r>
            <w:r w:rsidRPr="00BC1584">
              <w:rPr>
                <w:spacing w:val="-1"/>
                <w:sz w:val="24"/>
                <w:szCs w:val="24"/>
              </w:rPr>
              <w:t xml:space="preserve"> </w:t>
            </w:r>
            <w:r w:rsidRPr="00BC1584">
              <w:rPr>
                <w:sz w:val="24"/>
                <w:szCs w:val="24"/>
              </w:rPr>
              <w:t>nr.</w:t>
            </w:r>
            <w:r w:rsidRPr="00BC1584">
              <w:rPr>
                <w:spacing w:val="-1"/>
                <w:sz w:val="24"/>
                <w:szCs w:val="24"/>
              </w:rPr>
              <w:t xml:space="preserve"> </w:t>
            </w:r>
            <w:r w:rsidRPr="00BC1584">
              <w:rPr>
                <w:sz w:val="24"/>
                <w:szCs w:val="24"/>
              </w:rPr>
              <w:t>1</w:t>
            </w:r>
            <w:r w:rsidRPr="00BC1584">
              <w:rPr>
                <w:spacing w:val="-2"/>
                <w:sz w:val="24"/>
                <w:szCs w:val="24"/>
              </w:rPr>
              <w:t xml:space="preserve"> </w:t>
            </w:r>
            <w:r w:rsidRPr="00BC1584">
              <w:rPr>
                <w:sz w:val="24"/>
                <w:szCs w:val="24"/>
              </w:rPr>
              <w:t>din</w:t>
            </w:r>
            <w:r w:rsidRPr="00BC1584">
              <w:rPr>
                <w:spacing w:val="-1"/>
                <w:sz w:val="24"/>
                <w:szCs w:val="24"/>
              </w:rPr>
              <w:t xml:space="preserve"> </w:t>
            </w:r>
            <w:r w:rsidRPr="00BC1584">
              <w:rPr>
                <w:sz w:val="24"/>
                <w:szCs w:val="24"/>
              </w:rPr>
              <w:t xml:space="preserve">08.09.2022, cuprinde componentele: </w:t>
            </w:r>
          </w:p>
          <w:p w:rsidR="00BC1584" w:rsidRPr="00BC1584" w:rsidRDefault="00BC1584" w:rsidP="00A144DA">
            <w:pPr>
              <w:pStyle w:val="TableParagraph"/>
              <w:numPr>
                <w:ilvl w:val="0"/>
                <w:numId w:val="59"/>
              </w:numPr>
              <w:tabs>
                <w:tab w:val="left" w:pos="829"/>
                <w:tab w:val="left" w:pos="830"/>
              </w:tabs>
              <w:spacing w:before="2"/>
              <w:jc w:val="both"/>
              <w:rPr>
                <w:sz w:val="24"/>
                <w:szCs w:val="24"/>
              </w:rPr>
            </w:pPr>
            <w:r w:rsidRPr="00BC1584">
              <w:rPr>
                <w:sz w:val="24"/>
                <w:szCs w:val="24"/>
              </w:rPr>
              <w:t>Preveri în PMA, Planul</w:t>
            </w:r>
            <w:r w:rsidRPr="00BC1584">
              <w:rPr>
                <w:spacing w:val="-2"/>
                <w:sz w:val="24"/>
                <w:szCs w:val="24"/>
              </w:rPr>
              <w:t xml:space="preserve"> </w:t>
            </w:r>
            <w:r w:rsidRPr="00BC1584">
              <w:rPr>
                <w:sz w:val="24"/>
                <w:szCs w:val="24"/>
              </w:rPr>
              <w:t>de</w:t>
            </w:r>
            <w:r w:rsidRPr="00BC1584">
              <w:rPr>
                <w:spacing w:val="-2"/>
                <w:sz w:val="24"/>
                <w:szCs w:val="24"/>
              </w:rPr>
              <w:t xml:space="preserve"> </w:t>
            </w:r>
            <w:r w:rsidRPr="00BC1584">
              <w:rPr>
                <w:sz w:val="24"/>
                <w:szCs w:val="24"/>
              </w:rPr>
              <w:t>activitate</w:t>
            </w:r>
            <w:r w:rsidRPr="00BC1584">
              <w:rPr>
                <w:spacing w:val="-1"/>
                <w:sz w:val="24"/>
                <w:szCs w:val="24"/>
              </w:rPr>
              <w:t xml:space="preserve"> </w:t>
            </w:r>
            <w:r w:rsidRPr="00BC1584">
              <w:rPr>
                <w:sz w:val="24"/>
                <w:szCs w:val="24"/>
              </w:rPr>
              <w:t>al</w:t>
            </w:r>
            <w:r w:rsidRPr="00BC1584">
              <w:rPr>
                <w:spacing w:val="-2"/>
                <w:sz w:val="24"/>
                <w:szCs w:val="24"/>
              </w:rPr>
              <w:t xml:space="preserve"> </w:t>
            </w:r>
            <w:r w:rsidRPr="00BC1584">
              <w:rPr>
                <w:sz w:val="24"/>
                <w:szCs w:val="24"/>
              </w:rPr>
              <w:t>directorului</w:t>
            </w:r>
            <w:r w:rsidRPr="00BC1584">
              <w:rPr>
                <w:spacing w:val="-1"/>
                <w:sz w:val="24"/>
                <w:szCs w:val="24"/>
              </w:rPr>
              <w:t xml:space="preserve"> </w:t>
            </w:r>
            <w:r w:rsidRPr="00BC1584">
              <w:rPr>
                <w:sz w:val="24"/>
                <w:szCs w:val="24"/>
              </w:rPr>
              <w:t>adjunct</w:t>
            </w:r>
            <w:r w:rsidRPr="00BC1584">
              <w:rPr>
                <w:spacing w:val="-1"/>
                <w:sz w:val="24"/>
                <w:szCs w:val="24"/>
              </w:rPr>
              <w:t xml:space="preserve"> </w:t>
            </w:r>
            <w:r w:rsidRPr="00BC1584">
              <w:rPr>
                <w:sz w:val="24"/>
                <w:szCs w:val="24"/>
              </w:rPr>
              <w:t xml:space="preserve">pentru educaţie, pag. 241 ; </w:t>
            </w:r>
          </w:p>
          <w:p w:rsidR="00BC1584" w:rsidRPr="00BC1584" w:rsidRDefault="00BC1584" w:rsidP="00A144DA">
            <w:pPr>
              <w:pStyle w:val="TableParagraph"/>
              <w:numPr>
                <w:ilvl w:val="0"/>
                <w:numId w:val="59"/>
              </w:numPr>
              <w:tabs>
                <w:tab w:val="left" w:pos="829"/>
                <w:tab w:val="left" w:pos="830"/>
              </w:tabs>
              <w:spacing w:before="2"/>
              <w:jc w:val="both"/>
              <w:rPr>
                <w:sz w:val="24"/>
                <w:szCs w:val="24"/>
              </w:rPr>
            </w:pPr>
            <w:r w:rsidRPr="00BC1584">
              <w:rPr>
                <w:sz w:val="24"/>
                <w:szCs w:val="24"/>
              </w:rPr>
              <w:t>Planul</w:t>
            </w:r>
            <w:r w:rsidRPr="00BC1584">
              <w:rPr>
                <w:spacing w:val="-2"/>
                <w:sz w:val="24"/>
                <w:szCs w:val="24"/>
              </w:rPr>
              <w:t xml:space="preserve"> </w:t>
            </w:r>
            <w:r w:rsidRPr="00BC1584">
              <w:rPr>
                <w:sz w:val="24"/>
                <w:szCs w:val="24"/>
              </w:rPr>
              <w:t>anual</w:t>
            </w:r>
            <w:r w:rsidRPr="00BC1584">
              <w:rPr>
                <w:spacing w:val="-1"/>
                <w:sz w:val="24"/>
                <w:szCs w:val="24"/>
              </w:rPr>
              <w:t xml:space="preserve"> </w:t>
            </w:r>
            <w:r w:rsidRPr="00BC1584">
              <w:rPr>
                <w:sz w:val="24"/>
                <w:szCs w:val="24"/>
              </w:rPr>
              <w:t>de</w:t>
            </w:r>
            <w:r w:rsidRPr="00BC1584">
              <w:rPr>
                <w:spacing w:val="-2"/>
                <w:sz w:val="24"/>
                <w:szCs w:val="24"/>
              </w:rPr>
              <w:t xml:space="preserve"> </w:t>
            </w:r>
            <w:r w:rsidRPr="00BC1584">
              <w:rPr>
                <w:sz w:val="24"/>
                <w:szCs w:val="24"/>
              </w:rPr>
              <w:t>activitate</w:t>
            </w:r>
            <w:r w:rsidRPr="00BC1584">
              <w:rPr>
                <w:spacing w:val="-2"/>
                <w:sz w:val="24"/>
                <w:szCs w:val="24"/>
              </w:rPr>
              <w:t xml:space="preserve"> </w:t>
            </w:r>
            <w:r w:rsidRPr="00BC1584">
              <w:rPr>
                <w:sz w:val="24"/>
                <w:szCs w:val="24"/>
              </w:rPr>
              <w:t>al</w:t>
            </w:r>
            <w:r w:rsidRPr="00BC1584">
              <w:rPr>
                <w:spacing w:val="-2"/>
                <w:sz w:val="24"/>
                <w:szCs w:val="24"/>
              </w:rPr>
              <w:t xml:space="preserve"> </w:t>
            </w:r>
            <w:r w:rsidRPr="00BC1584">
              <w:rPr>
                <w:sz w:val="24"/>
                <w:szCs w:val="24"/>
              </w:rPr>
              <w:t>lucrătorului</w:t>
            </w:r>
            <w:r w:rsidRPr="00BC1584">
              <w:rPr>
                <w:spacing w:val="-1"/>
                <w:sz w:val="24"/>
                <w:szCs w:val="24"/>
              </w:rPr>
              <w:t xml:space="preserve"> </w:t>
            </w:r>
            <w:r w:rsidRPr="00BC1584">
              <w:rPr>
                <w:sz w:val="24"/>
                <w:szCs w:val="24"/>
              </w:rPr>
              <w:t>medical, pag. 292.</w:t>
            </w:r>
          </w:p>
          <w:p w:rsidR="0018478A" w:rsidRPr="00BC1584" w:rsidRDefault="0018478A" w:rsidP="00BA054B">
            <w:pPr>
              <w:pStyle w:val="TableParagraph"/>
              <w:numPr>
                <w:ilvl w:val="0"/>
                <w:numId w:val="16"/>
              </w:numPr>
              <w:tabs>
                <w:tab w:val="left" w:pos="923"/>
                <w:tab w:val="left" w:pos="924"/>
              </w:tabs>
              <w:ind w:hanging="361"/>
              <w:jc w:val="both"/>
              <w:rPr>
                <w:sz w:val="24"/>
                <w:szCs w:val="24"/>
              </w:rPr>
            </w:pPr>
            <w:r w:rsidRPr="00BC1584">
              <w:rPr>
                <w:sz w:val="24"/>
                <w:szCs w:val="24"/>
              </w:rPr>
              <w:t>Portofoliile</w:t>
            </w:r>
            <w:r w:rsidRPr="00BC1584">
              <w:rPr>
                <w:spacing w:val="-4"/>
                <w:sz w:val="24"/>
                <w:szCs w:val="24"/>
              </w:rPr>
              <w:t xml:space="preserve"> </w:t>
            </w:r>
            <w:r w:rsidRPr="00BC1584">
              <w:rPr>
                <w:sz w:val="24"/>
                <w:szCs w:val="24"/>
              </w:rPr>
              <w:t>profesionale</w:t>
            </w:r>
            <w:r w:rsidRPr="00BC1584">
              <w:rPr>
                <w:spacing w:val="-2"/>
                <w:sz w:val="24"/>
                <w:szCs w:val="24"/>
              </w:rPr>
              <w:t xml:space="preserve"> </w:t>
            </w:r>
            <w:r w:rsidRPr="00BC1584">
              <w:rPr>
                <w:sz w:val="24"/>
                <w:szCs w:val="24"/>
              </w:rPr>
              <w:t>ale</w:t>
            </w:r>
            <w:r w:rsidRPr="00BC1584">
              <w:rPr>
                <w:spacing w:val="-3"/>
                <w:sz w:val="24"/>
                <w:szCs w:val="24"/>
              </w:rPr>
              <w:t xml:space="preserve"> </w:t>
            </w:r>
            <w:r w:rsidRPr="00BC1584">
              <w:rPr>
                <w:sz w:val="24"/>
                <w:szCs w:val="24"/>
              </w:rPr>
              <w:t>cadrelor</w:t>
            </w:r>
            <w:r w:rsidRPr="00BC1584">
              <w:rPr>
                <w:spacing w:val="-3"/>
                <w:sz w:val="24"/>
                <w:szCs w:val="24"/>
              </w:rPr>
              <w:t xml:space="preserve"> </w:t>
            </w:r>
            <w:r w:rsidRPr="00BC1584">
              <w:rPr>
                <w:sz w:val="24"/>
                <w:szCs w:val="24"/>
              </w:rPr>
              <w:t xml:space="preserve">didactice; </w:t>
            </w:r>
          </w:p>
          <w:p w:rsidR="0018478A" w:rsidRPr="00BC1584" w:rsidRDefault="0018478A" w:rsidP="00BA054B">
            <w:pPr>
              <w:pStyle w:val="TableParagraph"/>
              <w:numPr>
                <w:ilvl w:val="0"/>
                <w:numId w:val="16"/>
              </w:numPr>
              <w:tabs>
                <w:tab w:val="left" w:pos="923"/>
                <w:tab w:val="left" w:pos="924"/>
              </w:tabs>
              <w:ind w:hanging="361"/>
              <w:jc w:val="both"/>
              <w:rPr>
                <w:sz w:val="24"/>
                <w:szCs w:val="24"/>
              </w:rPr>
            </w:pPr>
            <w:r w:rsidRPr="00BC1584">
              <w:rPr>
                <w:sz w:val="24"/>
                <w:szCs w:val="24"/>
              </w:rPr>
              <w:t>Certificat de participare în cadrul programului de formare profesională a cadrelor didactice pentru implementarea Curriculumului la disciplina opțională Educația pentru sănătate, ordinul MEC nr 768 din 26.07.2022;</w:t>
            </w:r>
          </w:p>
          <w:p w:rsidR="0018478A" w:rsidRPr="00BC1584" w:rsidRDefault="0018478A" w:rsidP="00BA054B">
            <w:pPr>
              <w:pStyle w:val="TableParagraph"/>
              <w:numPr>
                <w:ilvl w:val="0"/>
                <w:numId w:val="16"/>
              </w:numPr>
              <w:tabs>
                <w:tab w:val="left" w:pos="923"/>
                <w:tab w:val="left" w:pos="924"/>
              </w:tabs>
              <w:spacing w:before="1"/>
              <w:ind w:hanging="361"/>
              <w:jc w:val="both"/>
              <w:rPr>
                <w:sz w:val="24"/>
                <w:szCs w:val="24"/>
              </w:rPr>
            </w:pPr>
            <w:r w:rsidRPr="00BC1584">
              <w:rPr>
                <w:sz w:val="24"/>
                <w:szCs w:val="24"/>
              </w:rPr>
              <w:t>Existenţa</w:t>
            </w:r>
            <w:r w:rsidRPr="00BC1584">
              <w:rPr>
                <w:spacing w:val="-2"/>
                <w:sz w:val="24"/>
                <w:szCs w:val="24"/>
              </w:rPr>
              <w:t xml:space="preserve"> </w:t>
            </w:r>
            <w:r w:rsidRPr="00BC1584">
              <w:rPr>
                <w:sz w:val="24"/>
                <w:szCs w:val="24"/>
              </w:rPr>
              <w:t>şi completarea</w:t>
            </w:r>
            <w:r w:rsidRPr="00BC1584">
              <w:rPr>
                <w:spacing w:val="-1"/>
                <w:sz w:val="24"/>
                <w:szCs w:val="24"/>
              </w:rPr>
              <w:t xml:space="preserve"> </w:t>
            </w:r>
            <w:r w:rsidRPr="00BC1584">
              <w:rPr>
                <w:sz w:val="24"/>
                <w:szCs w:val="24"/>
              </w:rPr>
              <w:t>panoului</w:t>
            </w:r>
            <w:r w:rsidRPr="00BC1584">
              <w:rPr>
                <w:spacing w:val="-1"/>
                <w:sz w:val="24"/>
                <w:szCs w:val="24"/>
              </w:rPr>
              <w:t xml:space="preserve"> </w:t>
            </w:r>
            <w:r w:rsidRPr="00BC1584">
              <w:rPr>
                <w:sz w:val="24"/>
                <w:szCs w:val="24"/>
              </w:rPr>
              <w:t>de</w:t>
            </w:r>
            <w:r w:rsidRPr="00BC1584">
              <w:rPr>
                <w:spacing w:val="-1"/>
                <w:sz w:val="24"/>
                <w:szCs w:val="24"/>
              </w:rPr>
              <w:t xml:space="preserve"> </w:t>
            </w:r>
            <w:r w:rsidRPr="00BC1584">
              <w:rPr>
                <w:sz w:val="24"/>
                <w:szCs w:val="24"/>
              </w:rPr>
              <w:t>afişaj periodic;</w:t>
            </w:r>
          </w:p>
          <w:p w:rsidR="00BC1584" w:rsidRPr="00BC1584" w:rsidRDefault="00BC1584" w:rsidP="00BA054B">
            <w:pPr>
              <w:pStyle w:val="TableParagraph"/>
              <w:numPr>
                <w:ilvl w:val="0"/>
                <w:numId w:val="16"/>
              </w:numPr>
              <w:tabs>
                <w:tab w:val="left" w:pos="923"/>
                <w:tab w:val="left" w:pos="924"/>
              </w:tabs>
              <w:spacing w:before="1"/>
              <w:ind w:hanging="361"/>
              <w:jc w:val="both"/>
              <w:rPr>
                <w:sz w:val="24"/>
                <w:szCs w:val="24"/>
              </w:rPr>
            </w:pPr>
            <w:r w:rsidRPr="00BC1584">
              <w:rPr>
                <w:sz w:val="24"/>
                <w:szCs w:val="24"/>
              </w:rPr>
              <w:t>Ordinul nr. 41-ab din 28.03.2023 cu privire la organizarea și desfășurarea campaniei de informare și educație Pro sănătatea, perioada 03-28.04.2023;</w:t>
            </w:r>
          </w:p>
          <w:p w:rsidR="0018478A" w:rsidRPr="00BC1584" w:rsidRDefault="0018478A" w:rsidP="00BA054B">
            <w:pPr>
              <w:pStyle w:val="TableParagraph"/>
              <w:numPr>
                <w:ilvl w:val="0"/>
                <w:numId w:val="16"/>
              </w:numPr>
              <w:tabs>
                <w:tab w:val="left" w:pos="923"/>
                <w:tab w:val="left" w:pos="924"/>
              </w:tabs>
              <w:spacing w:before="1"/>
              <w:ind w:hanging="361"/>
              <w:jc w:val="both"/>
              <w:rPr>
                <w:sz w:val="24"/>
                <w:szCs w:val="24"/>
              </w:rPr>
            </w:pPr>
            <w:r w:rsidRPr="00BC1584">
              <w:rPr>
                <w:sz w:val="24"/>
                <w:szCs w:val="24"/>
              </w:rPr>
              <w:t>Proiectare</w:t>
            </w:r>
            <w:r w:rsidRPr="00BC1584">
              <w:rPr>
                <w:spacing w:val="-2"/>
                <w:sz w:val="24"/>
                <w:szCs w:val="24"/>
              </w:rPr>
              <w:t xml:space="preserve"> </w:t>
            </w:r>
            <w:r w:rsidRPr="00BC1584">
              <w:rPr>
                <w:sz w:val="24"/>
                <w:szCs w:val="24"/>
              </w:rPr>
              <w:t>de</w:t>
            </w:r>
            <w:r w:rsidRPr="00BC1584">
              <w:rPr>
                <w:spacing w:val="-2"/>
                <w:sz w:val="24"/>
                <w:szCs w:val="24"/>
              </w:rPr>
              <w:t xml:space="preserve"> </w:t>
            </w:r>
            <w:r w:rsidRPr="00BC1584">
              <w:rPr>
                <w:sz w:val="24"/>
                <w:szCs w:val="24"/>
              </w:rPr>
              <w:t>lungă</w:t>
            </w:r>
            <w:r w:rsidRPr="00BC1584">
              <w:rPr>
                <w:spacing w:val="-2"/>
                <w:sz w:val="24"/>
                <w:szCs w:val="24"/>
              </w:rPr>
              <w:t xml:space="preserve"> </w:t>
            </w:r>
            <w:r w:rsidRPr="00BC1584">
              <w:rPr>
                <w:sz w:val="24"/>
                <w:szCs w:val="24"/>
              </w:rPr>
              <w:t>durată la</w:t>
            </w:r>
            <w:r w:rsidRPr="00BC1584">
              <w:rPr>
                <w:spacing w:val="-2"/>
                <w:sz w:val="24"/>
                <w:szCs w:val="24"/>
              </w:rPr>
              <w:t xml:space="preserve"> </w:t>
            </w:r>
            <w:r w:rsidRPr="00BC1584">
              <w:rPr>
                <w:sz w:val="24"/>
                <w:szCs w:val="24"/>
              </w:rPr>
              <w:t>orele</w:t>
            </w:r>
            <w:r w:rsidRPr="00BC1584">
              <w:rPr>
                <w:spacing w:val="-1"/>
                <w:sz w:val="24"/>
                <w:szCs w:val="24"/>
              </w:rPr>
              <w:t xml:space="preserve"> </w:t>
            </w:r>
            <w:r w:rsidRPr="00BC1584">
              <w:rPr>
                <w:sz w:val="24"/>
                <w:szCs w:val="24"/>
              </w:rPr>
              <w:t>de</w:t>
            </w:r>
            <w:r w:rsidRPr="00BC1584">
              <w:rPr>
                <w:spacing w:val="-2"/>
                <w:sz w:val="24"/>
                <w:szCs w:val="24"/>
              </w:rPr>
              <w:t xml:space="preserve"> </w:t>
            </w:r>
            <w:r w:rsidRPr="00BC1584">
              <w:rPr>
                <w:sz w:val="24"/>
                <w:szCs w:val="24"/>
              </w:rPr>
              <w:t xml:space="preserve">dezvoltare personală (clasa a X-a); </w:t>
            </w:r>
          </w:p>
          <w:p w:rsidR="0018478A" w:rsidRPr="00BC1584" w:rsidRDefault="0018478A" w:rsidP="00BA054B">
            <w:pPr>
              <w:pStyle w:val="TableParagraph"/>
              <w:numPr>
                <w:ilvl w:val="0"/>
                <w:numId w:val="16"/>
              </w:numPr>
              <w:tabs>
                <w:tab w:val="left" w:pos="923"/>
                <w:tab w:val="left" w:pos="924"/>
              </w:tabs>
              <w:spacing w:before="1"/>
              <w:ind w:hanging="361"/>
              <w:jc w:val="both"/>
              <w:rPr>
                <w:sz w:val="24"/>
                <w:szCs w:val="24"/>
              </w:rPr>
            </w:pPr>
            <w:r w:rsidRPr="00BC1584">
              <w:rPr>
                <w:sz w:val="24"/>
                <w:szCs w:val="24"/>
              </w:rPr>
              <w:t>Proiectarea</w:t>
            </w:r>
            <w:r w:rsidRPr="00BC1584">
              <w:rPr>
                <w:spacing w:val="-2"/>
                <w:sz w:val="24"/>
                <w:szCs w:val="24"/>
              </w:rPr>
              <w:t xml:space="preserve"> </w:t>
            </w:r>
            <w:r w:rsidRPr="00BC1584">
              <w:rPr>
                <w:sz w:val="24"/>
                <w:szCs w:val="24"/>
              </w:rPr>
              <w:t>de</w:t>
            </w:r>
            <w:r w:rsidRPr="00BC1584">
              <w:rPr>
                <w:spacing w:val="-2"/>
                <w:sz w:val="24"/>
                <w:szCs w:val="24"/>
              </w:rPr>
              <w:t xml:space="preserve"> </w:t>
            </w:r>
            <w:r w:rsidRPr="00BC1584">
              <w:rPr>
                <w:sz w:val="24"/>
                <w:szCs w:val="24"/>
              </w:rPr>
              <w:t>lungă</w:t>
            </w:r>
            <w:r w:rsidRPr="00BC1584">
              <w:rPr>
                <w:spacing w:val="-2"/>
                <w:sz w:val="24"/>
                <w:szCs w:val="24"/>
              </w:rPr>
              <w:t xml:space="preserve"> </w:t>
            </w:r>
            <w:r w:rsidRPr="00BC1584">
              <w:rPr>
                <w:sz w:val="24"/>
                <w:szCs w:val="24"/>
              </w:rPr>
              <w:t>și scurtă</w:t>
            </w:r>
            <w:r w:rsidRPr="00BC1584">
              <w:rPr>
                <w:spacing w:val="-3"/>
                <w:sz w:val="24"/>
                <w:szCs w:val="24"/>
              </w:rPr>
              <w:t xml:space="preserve"> </w:t>
            </w:r>
            <w:r w:rsidRPr="00BC1584">
              <w:rPr>
                <w:sz w:val="24"/>
                <w:szCs w:val="24"/>
              </w:rPr>
              <w:t>durată</w:t>
            </w:r>
            <w:r w:rsidRPr="00BC1584">
              <w:rPr>
                <w:spacing w:val="-1"/>
                <w:sz w:val="24"/>
                <w:szCs w:val="24"/>
              </w:rPr>
              <w:t xml:space="preserve"> </w:t>
            </w:r>
            <w:r w:rsidRPr="00BC1584">
              <w:rPr>
                <w:sz w:val="24"/>
                <w:szCs w:val="24"/>
              </w:rPr>
              <w:t>la</w:t>
            </w:r>
            <w:r w:rsidRPr="00BC1584">
              <w:rPr>
                <w:spacing w:val="-2"/>
                <w:sz w:val="24"/>
                <w:szCs w:val="24"/>
              </w:rPr>
              <w:t xml:space="preserve"> </w:t>
            </w:r>
            <w:r w:rsidRPr="00BC1584">
              <w:rPr>
                <w:sz w:val="24"/>
                <w:szCs w:val="24"/>
              </w:rPr>
              <w:t>orele opționale de</w:t>
            </w:r>
            <w:r w:rsidRPr="00BC1584">
              <w:rPr>
                <w:spacing w:val="-2"/>
                <w:sz w:val="24"/>
                <w:szCs w:val="24"/>
              </w:rPr>
              <w:t xml:space="preserve"> </w:t>
            </w:r>
            <w:r w:rsidRPr="00BC1584">
              <w:rPr>
                <w:sz w:val="24"/>
                <w:szCs w:val="24"/>
              </w:rPr>
              <w:t xml:space="preserve">chimie și explorarea mediului. </w:t>
            </w:r>
          </w:p>
          <w:p w:rsidR="0018478A" w:rsidRPr="00BC1584" w:rsidRDefault="0018478A" w:rsidP="00BA054B">
            <w:pPr>
              <w:pStyle w:val="TableParagraph"/>
              <w:numPr>
                <w:ilvl w:val="0"/>
                <w:numId w:val="16"/>
              </w:numPr>
              <w:tabs>
                <w:tab w:val="left" w:pos="923"/>
                <w:tab w:val="left" w:pos="924"/>
              </w:tabs>
              <w:spacing w:before="1"/>
              <w:ind w:hanging="361"/>
              <w:jc w:val="both"/>
              <w:rPr>
                <w:sz w:val="24"/>
                <w:szCs w:val="24"/>
              </w:rPr>
            </w:pPr>
            <w:r w:rsidRPr="00BC1584">
              <w:rPr>
                <w:sz w:val="24"/>
                <w:szCs w:val="24"/>
              </w:rPr>
              <w:t>Registre</w:t>
            </w:r>
            <w:r w:rsidRPr="00BC1584">
              <w:rPr>
                <w:spacing w:val="-1"/>
                <w:sz w:val="24"/>
                <w:szCs w:val="24"/>
              </w:rPr>
              <w:t xml:space="preserve"> </w:t>
            </w:r>
            <w:r w:rsidRPr="00BC1584">
              <w:rPr>
                <w:sz w:val="24"/>
                <w:szCs w:val="24"/>
              </w:rPr>
              <w:t>de</w:t>
            </w:r>
            <w:r w:rsidRPr="00BC1584">
              <w:rPr>
                <w:spacing w:val="-2"/>
                <w:sz w:val="24"/>
                <w:szCs w:val="24"/>
              </w:rPr>
              <w:t xml:space="preserve"> </w:t>
            </w:r>
            <w:r w:rsidRPr="00BC1584">
              <w:rPr>
                <w:sz w:val="24"/>
                <w:szCs w:val="24"/>
              </w:rPr>
              <w:t>evidenţă</w:t>
            </w:r>
            <w:r w:rsidRPr="00BC1584">
              <w:rPr>
                <w:spacing w:val="-2"/>
                <w:sz w:val="24"/>
                <w:szCs w:val="24"/>
              </w:rPr>
              <w:t xml:space="preserve"> </w:t>
            </w:r>
            <w:r w:rsidRPr="00BC1584">
              <w:rPr>
                <w:sz w:val="24"/>
                <w:szCs w:val="24"/>
              </w:rPr>
              <w:t xml:space="preserve">medicală. </w:t>
            </w:r>
          </w:p>
        </w:tc>
      </w:tr>
      <w:tr w:rsidR="0018478A" w:rsidRPr="00BC1584" w:rsidTr="005D1ABF">
        <w:tc>
          <w:tcPr>
            <w:tcW w:w="2069" w:type="dxa"/>
            <w:gridSpan w:val="2"/>
          </w:tcPr>
          <w:p w:rsidR="0018478A" w:rsidRPr="00BC1584" w:rsidRDefault="0018478A" w:rsidP="00BA054B">
            <w:pPr>
              <w:jc w:val="left"/>
              <w:rPr>
                <w:szCs w:val="24"/>
              </w:rPr>
            </w:pPr>
            <w:r w:rsidRPr="00BC1584">
              <w:rPr>
                <w:szCs w:val="24"/>
              </w:rPr>
              <w:t>Constatări</w:t>
            </w:r>
          </w:p>
        </w:tc>
        <w:tc>
          <w:tcPr>
            <w:tcW w:w="7570" w:type="dxa"/>
            <w:gridSpan w:val="4"/>
          </w:tcPr>
          <w:p w:rsidR="0018478A" w:rsidRPr="00BC1584" w:rsidRDefault="0018478A" w:rsidP="00BA054B">
            <w:pPr>
              <w:rPr>
                <w:rFonts w:eastAsia="Times New Roman"/>
                <w:iCs/>
                <w:szCs w:val="24"/>
              </w:rPr>
            </w:pPr>
            <w:r w:rsidRPr="00BC1584">
              <w:rPr>
                <w:szCs w:val="24"/>
              </w:rPr>
              <w:t xml:space="preserve"> Preocuparea cadrelor</w:t>
            </w:r>
            <w:r w:rsidRPr="00BC1584">
              <w:rPr>
                <w:spacing w:val="-1"/>
                <w:szCs w:val="24"/>
              </w:rPr>
              <w:t xml:space="preserve"> </w:t>
            </w:r>
            <w:r w:rsidRPr="00BC1584">
              <w:rPr>
                <w:szCs w:val="24"/>
              </w:rPr>
              <w:t>didactice</w:t>
            </w:r>
            <w:r w:rsidRPr="00BC1584">
              <w:rPr>
                <w:spacing w:val="-2"/>
                <w:szCs w:val="24"/>
              </w:rPr>
              <w:t xml:space="preserve"> </w:t>
            </w:r>
            <w:r w:rsidRPr="00BC1584">
              <w:rPr>
                <w:szCs w:val="24"/>
              </w:rPr>
              <w:t>pentru</w:t>
            </w:r>
            <w:r w:rsidRPr="00BC1584">
              <w:rPr>
                <w:spacing w:val="1"/>
                <w:szCs w:val="24"/>
              </w:rPr>
              <w:t xml:space="preserve"> </w:t>
            </w:r>
            <w:r w:rsidRPr="00BC1584">
              <w:rPr>
                <w:szCs w:val="24"/>
              </w:rPr>
              <w:t>încurajarea</w:t>
            </w:r>
            <w:r w:rsidRPr="00BC1584">
              <w:rPr>
                <w:spacing w:val="-2"/>
                <w:szCs w:val="24"/>
              </w:rPr>
              <w:t xml:space="preserve"> </w:t>
            </w:r>
            <w:r w:rsidRPr="00BC1584">
              <w:rPr>
                <w:szCs w:val="24"/>
              </w:rPr>
              <w:t>și</w:t>
            </w:r>
            <w:r w:rsidRPr="00BC1584">
              <w:rPr>
                <w:spacing w:val="-1"/>
                <w:szCs w:val="24"/>
              </w:rPr>
              <w:t xml:space="preserve"> </w:t>
            </w:r>
            <w:r w:rsidRPr="00BC1584">
              <w:rPr>
                <w:szCs w:val="24"/>
              </w:rPr>
              <w:t>sprijinirea</w:t>
            </w:r>
            <w:r w:rsidRPr="00BC1584">
              <w:rPr>
                <w:spacing w:val="-2"/>
                <w:szCs w:val="24"/>
              </w:rPr>
              <w:t xml:space="preserve"> </w:t>
            </w:r>
            <w:r w:rsidRPr="00BC1584">
              <w:rPr>
                <w:szCs w:val="24"/>
              </w:rPr>
              <w:t>elevilor</w:t>
            </w:r>
            <w:r w:rsidRPr="00BC1584">
              <w:rPr>
                <w:spacing w:val="-1"/>
                <w:szCs w:val="24"/>
              </w:rPr>
              <w:t xml:space="preserve"> </w:t>
            </w:r>
            <w:r w:rsidRPr="00BC1584">
              <w:rPr>
                <w:szCs w:val="24"/>
              </w:rPr>
              <w:t>în</w:t>
            </w:r>
            <w:r w:rsidRPr="00BC1584">
              <w:rPr>
                <w:spacing w:val="-1"/>
                <w:szCs w:val="24"/>
              </w:rPr>
              <w:t xml:space="preserve"> </w:t>
            </w:r>
            <w:r w:rsidRPr="00BC1584">
              <w:rPr>
                <w:szCs w:val="24"/>
              </w:rPr>
              <w:t>manifestarea inițiativelor</w:t>
            </w:r>
            <w:r w:rsidRPr="00BC1584">
              <w:rPr>
                <w:spacing w:val="-1"/>
                <w:szCs w:val="24"/>
              </w:rPr>
              <w:t xml:space="preserve"> </w:t>
            </w:r>
            <w:r w:rsidRPr="00BC1584">
              <w:rPr>
                <w:szCs w:val="24"/>
              </w:rPr>
              <w:t>de</w:t>
            </w:r>
            <w:r w:rsidRPr="00BC1584">
              <w:rPr>
                <w:spacing w:val="-3"/>
                <w:szCs w:val="24"/>
              </w:rPr>
              <w:t xml:space="preserve"> </w:t>
            </w:r>
            <w:r w:rsidRPr="00BC1584">
              <w:rPr>
                <w:szCs w:val="24"/>
              </w:rPr>
              <w:t>a</w:t>
            </w:r>
            <w:r w:rsidRPr="00BC1584">
              <w:rPr>
                <w:spacing w:val="-2"/>
                <w:szCs w:val="24"/>
              </w:rPr>
              <w:t xml:space="preserve"> </w:t>
            </w:r>
            <w:r w:rsidRPr="00BC1584">
              <w:rPr>
                <w:szCs w:val="24"/>
              </w:rPr>
              <w:t>realiza</w:t>
            </w:r>
            <w:r w:rsidRPr="00BC1584">
              <w:rPr>
                <w:spacing w:val="-2"/>
                <w:szCs w:val="24"/>
              </w:rPr>
              <w:t xml:space="preserve"> </w:t>
            </w:r>
            <w:r w:rsidRPr="00BC1584">
              <w:rPr>
                <w:szCs w:val="24"/>
              </w:rPr>
              <w:t>activități</w:t>
            </w:r>
            <w:r w:rsidRPr="00BC1584">
              <w:rPr>
                <w:spacing w:val="-1"/>
                <w:szCs w:val="24"/>
              </w:rPr>
              <w:t xml:space="preserve"> </w:t>
            </w:r>
            <w:r w:rsidRPr="00BC1584">
              <w:rPr>
                <w:szCs w:val="24"/>
              </w:rPr>
              <w:t>de</w:t>
            </w:r>
            <w:r w:rsidRPr="00BC1584">
              <w:rPr>
                <w:spacing w:val="-2"/>
                <w:szCs w:val="24"/>
              </w:rPr>
              <w:t xml:space="preserve"> </w:t>
            </w:r>
            <w:r w:rsidRPr="00BC1584">
              <w:rPr>
                <w:szCs w:val="24"/>
              </w:rPr>
              <w:t>promovare</w:t>
            </w:r>
            <w:r w:rsidRPr="00BC1584">
              <w:rPr>
                <w:spacing w:val="-3"/>
                <w:szCs w:val="24"/>
              </w:rPr>
              <w:t xml:space="preserve"> </w:t>
            </w:r>
            <w:r w:rsidRPr="00BC1584">
              <w:rPr>
                <w:szCs w:val="24"/>
              </w:rPr>
              <w:t>a modului sănătos</w:t>
            </w:r>
            <w:r w:rsidRPr="00BC1584">
              <w:rPr>
                <w:spacing w:val="-1"/>
                <w:szCs w:val="24"/>
              </w:rPr>
              <w:t xml:space="preserve"> </w:t>
            </w:r>
            <w:r w:rsidRPr="00BC1584">
              <w:rPr>
                <w:szCs w:val="24"/>
              </w:rPr>
              <w:t>de</w:t>
            </w:r>
            <w:r w:rsidRPr="00BC1584">
              <w:rPr>
                <w:spacing w:val="-1"/>
                <w:szCs w:val="24"/>
              </w:rPr>
              <w:t xml:space="preserve"> </w:t>
            </w:r>
            <w:r w:rsidRPr="00BC1584">
              <w:rPr>
                <w:szCs w:val="24"/>
              </w:rPr>
              <w:t>viață. Elevii</w:t>
            </w:r>
            <w:r w:rsidRPr="00BC1584">
              <w:rPr>
                <w:spacing w:val="-1"/>
                <w:szCs w:val="24"/>
              </w:rPr>
              <w:t xml:space="preserve"> </w:t>
            </w:r>
            <w:r w:rsidRPr="00BC1584">
              <w:rPr>
                <w:szCs w:val="24"/>
              </w:rPr>
              <w:t>au</w:t>
            </w:r>
            <w:r w:rsidRPr="00BC1584">
              <w:rPr>
                <w:spacing w:val="-1"/>
                <w:szCs w:val="24"/>
              </w:rPr>
              <w:t xml:space="preserve"> </w:t>
            </w:r>
            <w:r w:rsidRPr="00BC1584">
              <w:rPr>
                <w:szCs w:val="24"/>
              </w:rPr>
              <w:t>acces</w:t>
            </w:r>
            <w:r w:rsidRPr="00BC1584">
              <w:rPr>
                <w:spacing w:val="-2"/>
                <w:szCs w:val="24"/>
              </w:rPr>
              <w:t xml:space="preserve"> </w:t>
            </w:r>
            <w:r w:rsidRPr="00BC1584">
              <w:rPr>
                <w:szCs w:val="24"/>
              </w:rPr>
              <w:t>la</w:t>
            </w:r>
            <w:r w:rsidRPr="00BC1584">
              <w:rPr>
                <w:spacing w:val="-1"/>
                <w:szCs w:val="24"/>
              </w:rPr>
              <w:t xml:space="preserve"> </w:t>
            </w:r>
            <w:r w:rsidRPr="00BC1584">
              <w:rPr>
                <w:szCs w:val="24"/>
              </w:rPr>
              <w:t>proiecte</w:t>
            </w:r>
            <w:r w:rsidRPr="00BC1584">
              <w:rPr>
                <w:spacing w:val="-2"/>
                <w:szCs w:val="24"/>
              </w:rPr>
              <w:t xml:space="preserve"> </w:t>
            </w:r>
            <w:r w:rsidRPr="00BC1584">
              <w:rPr>
                <w:szCs w:val="24"/>
              </w:rPr>
              <w:t>și programe educative ce</w:t>
            </w:r>
            <w:r w:rsidRPr="00BC1584">
              <w:rPr>
                <w:spacing w:val="-2"/>
                <w:szCs w:val="24"/>
              </w:rPr>
              <w:t xml:space="preserve"> </w:t>
            </w:r>
            <w:r w:rsidRPr="00BC1584">
              <w:rPr>
                <w:szCs w:val="24"/>
              </w:rPr>
              <w:t>susțin</w:t>
            </w:r>
            <w:r w:rsidRPr="00BC1584">
              <w:rPr>
                <w:spacing w:val="-1"/>
                <w:szCs w:val="24"/>
              </w:rPr>
              <w:t xml:space="preserve"> </w:t>
            </w:r>
            <w:r w:rsidRPr="00BC1584">
              <w:rPr>
                <w:szCs w:val="24"/>
              </w:rPr>
              <w:t>modul</w:t>
            </w:r>
            <w:r w:rsidRPr="00BC1584">
              <w:rPr>
                <w:spacing w:val="-1"/>
                <w:szCs w:val="24"/>
              </w:rPr>
              <w:t xml:space="preserve"> </w:t>
            </w:r>
            <w:r w:rsidRPr="00BC1584">
              <w:rPr>
                <w:szCs w:val="24"/>
              </w:rPr>
              <w:t>sănătos</w:t>
            </w:r>
            <w:r w:rsidRPr="00BC1584">
              <w:rPr>
                <w:spacing w:val="-1"/>
                <w:szCs w:val="24"/>
              </w:rPr>
              <w:t xml:space="preserve"> </w:t>
            </w:r>
            <w:r w:rsidRPr="00BC1584">
              <w:rPr>
                <w:szCs w:val="24"/>
              </w:rPr>
              <w:t>de viață. În instituție se organizează acțiuni de promovare a modului sănătos de viață, astfel sunt prevenite unele riscuri de accidentări, îmbolnăviri, surmenaj, stres.Utilizarea resurselor metodologice în procesul educational generează un  climat psihologic favorabil.</w:t>
            </w:r>
          </w:p>
        </w:tc>
      </w:tr>
      <w:tr w:rsidR="0018478A" w:rsidRPr="00BC1584" w:rsidTr="005D1ABF">
        <w:tc>
          <w:tcPr>
            <w:tcW w:w="2069" w:type="dxa"/>
            <w:gridSpan w:val="2"/>
          </w:tcPr>
          <w:p w:rsidR="0018478A" w:rsidRPr="00BC1584" w:rsidRDefault="0018478A" w:rsidP="00BA054B">
            <w:pPr>
              <w:jc w:val="left"/>
              <w:rPr>
                <w:szCs w:val="24"/>
              </w:rPr>
            </w:pPr>
            <w:r w:rsidRPr="00BC1584">
              <w:rPr>
                <w:szCs w:val="24"/>
              </w:rPr>
              <w:t xml:space="preserve">Pondere și punctaj acordat </w:t>
            </w:r>
          </w:p>
        </w:tc>
        <w:tc>
          <w:tcPr>
            <w:tcW w:w="1475" w:type="dxa"/>
          </w:tcPr>
          <w:p w:rsidR="0018478A" w:rsidRPr="00BC1584" w:rsidRDefault="0018478A" w:rsidP="00BA054B">
            <w:pPr>
              <w:rPr>
                <w:szCs w:val="24"/>
              </w:rPr>
            </w:pPr>
            <w:r w:rsidRPr="00BC1584">
              <w:rPr>
                <w:szCs w:val="24"/>
              </w:rPr>
              <w:t xml:space="preserve">Pondere: </w:t>
            </w:r>
            <w:r w:rsidRPr="00BC1584">
              <w:rPr>
                <w:bCs/>
                <w:szCs w:val="24"/>
              </w:rPr>
              <w:t>2</w:t>
            </w:r>
          </w:p>
        </w:tc>
        <w:tc>
          <w:tcPr>
            <w:tcW w:w="3827" w:type="dxa"/>
            <w:gridSpan w:val="2"/>
          </w:tcPr>
          <w:p w:rsidR="0018478A" w:rsidRPr="00BC1584" w:rsidRDefault="0018478A" w:rsidP="00BA054B">
            <w:pPr>
              <w:rPr>
                <w:szCs w:val="24"/>
              </w:rPr>
            </w:pPr>
            <w:r w:rsidRPr="00BC1584">
              <w:rPr>
                <w:szCs w:val="24"/>
              </w:rPr>
              <w:t>Autoevaluare conform criteriilor: -1</w:t>
            </w:r>
          </w:p>
        </w:tc>
        <w:tc>
          <w:tcPr>
            <w:tcW w:w="2268" w:type="dxa"/>
          </w:tcPr>
          <w:p w:rsidR="0018478A" w:rsidRPr="00BC1584" w:rsidRDefault="0018478A" w:rsidP="00BA054B">
            <w:pPr>
              <w:rPr>
                <w:szCs w:val="24"/>
              </w:rPr>
            </w:pPr>
            <w:r w:rsidRPr="00BC1584">
              <w:rPr>
                <w:szCs w:val="24"/>
              </w:rPr>
              <w:t>Punctaj acordat: - 2</w:t>
            </w:r>
          </w:p>
        </w:tc>
      </w:tr>
      <w:tr w:rsidR="0018478A" w:rsidRPr="00BC1584" w:rsidTr="005D1ABF">
        <w:tc>
          <w:tcPr>
            <w:tcW w:w="7371" w:type="dxa"/>
            <w:gridSpan w:val="5"/>
          </w:tcPr>
          <w:p w:rsidR="0018478A" w:rsidRPr="00BC1584" w:rsidRDefault="0018478A" w:rsidP="00BA054B">
            <w:pPr>
              <w:rPr>
                <w:b/>
                <w:bCs/>
                <w:szCs w:val="24"/>
              </w:rPr>
            </w:pPr>
            <w:r w:rsidRPr="00BC1584">
              <w:rPr>
                <w:b/>
                <w:bCs/>
                <w:szCs w:val="24"/>
              </w:rPr>
              <w:t>Total standard</w:t>
            </w:r>
          </w:p>
        </w:tc>
        <w:tc>
          <w:tcPr>
            <w:tcW w:w="2268" w:type="dxa"/>
          </w:tcPr>
          <w:p w:rsidR="0018478A" w:rsidRPr="00BC1584" w:rsidRDefault="00551A4C" w:rsidP="00BA054B">
            <w:pPr>
              <w:rPr>
                <w:b/>
                <w:bCs/>
                <w:szCs w:val="24"/>
              </w:rPr>
            </w:pPr>
            <w:r>
              <w:rPr>
                <w:b/>
                <w:bCs/>
                <w:szCs w:val="24"/>
              </w:rPr>
              <w:t>4</w:t>
            </w:r>
          </w:p>
        </w:tc>
      </w:tr>
      <w:tr w:rsidR="0018478A" w:rsidRPr="00680A40" w:rsidTr="005D1ABF">
        <w:tc>
          <w:tcPr>
            <w:tcW w:w="1701" w:type="dxa"/>
          </w:tcPr>
          <w:p w:rsidR="0018478A" w:rsidRPr="00680A40" w:rsidRDefault="0018478A" w:rsidP="00BA054B">
            <w:pPr>
              <w:jc w:val="center"/>
              <w:rPr>
                <w:szCs w:val="24"/>
              </w:rPr>
            </w:pPr>
            <w:r w:rsidRPr="00680A40">
              <w:rPr>
                <w:szCs w:val="24"/>
              </w:rPr>
              <w:t>Dimensiune I</w:t>
            </w:r>
          </w:p>
        </w:tc>
        <w:tc>
          <w:tcPr>
            <w:tcW w:w="4395" w:type="dxa"/>
            <w:gridSpan w:val="3"/>
          </w:tcPr>
          <w:p w:rsidR="0018478A" w:rsidRPr="00680A40" w:rsidRDefault="0018478A" w:rsidP="00BA054B">
            <w:pPr>
              <w:jc w:val="center"/>
              <w:rPr>
                <w:szCs w:val="24"/>
              </w:rPr>
            </w:pPr>
            <w:r w:rsidRPr="00680A40">
              <w:rPr>
                <w:szCs w:val="24"/>
              </w:rPr>
              <w:t>Puncte forte</w:t>
            </w:r>
          </w:p>
        </w:tc>
        <w:tc>
          <w:tcPr>
            <w:tcW w:w="3543" w:type="dxa"/>
            <w:gridSpan w:val="2"/>
          </w:tcPr>
          <w:p w:rsidR="0018478A" w:rsidRPr="00680A40" w:rsidRDefault="0018478A" w:rsidP="00BA054B">
            <w:pPr>
              <w:jc w:val="center"/>
              <w:rPr>
                <w:szCs w:val="24"/>
              </w:rPr>
            </w:pPr>
            <w:r w:rsidRPr="00680A40">
              <w:rPr>
                <w:szCs w:val="24"/>
              </w:rPr>
              <w:t>Puncte slabe</w:t>
            </w:r>
          </w:p>
        </w:tc>
      </w:tr>
      <w:tr w:rsidR="0018478A" w:rsidRPr="00680A40" w:rsidTr="005D1ABF">
        <w:tc>
          <w:tcPr>
            <w:tcW w:w="1701" w:type="dxa"/>
          </w:tcPr>
          <w:p w:rsidR="0018478A" w:rsidRPr="00680A40" w:rsidRDefault="0018478A" w:rsidP="00BA054B">
            <w:pPr>
              <w:rPr>
                <w:szCs w:val="24"/>
              </w:rPr>
            </w:pPr>
          </w:p>
        </w:tc>
        <w:tc>
          <w:tcPr>
            <w:tcW w:w="4395" w:type="dxa"/>
            <w:gridSpan w:val="3"/>
          </w:tcPr>
          <w:p w:rsidR="0018478A" w:rsidRPr="00680A40" w:rsidRDefault="0018478A" w:rsidP="00A144DA">
            <w:pPr>
              <w:pStyle w:val="Normal1"/>
              <w:numPr>
                <w:ilvl w:val="0"/>
                <w:numId w:val="61"/>
              </w:numPr>
              <w:ind w:left="454"/>
              <w:rPr>
                <w:rFonts w:cs="Times New Roman"/>
                <w:color w:val="auto"/>
                <w:sz w:val="24"/>
              </w:rPr>
            </w:pPr>
            <w:r w:rsidRPr="00680A40">
              <w:rPr>
                <w:rFonts w:cs="Times New Roman"/>
                <w:color w:val="auto"/>
                <w:sz w:val="24"/>
              </w:rPr>
              <w:t>Asigurarea pazei şi curităţii şcolii, a teritoriului aferent, siguranţa elevilor pe toată durata programului şcolar şi în cadrul activităţilor şcolare şi extraşcolare Asigurarea condiţiilor optime pentru desfăşurarea unui proces educaţional de calitate;</w:t>
            </w:r>
          </w:p>
          <w:p w:rsidR="0018478A" w:rsidRPr="00680A40" w:rsidRDefault="0018478A" w:rsidP="00A144DA">
            <w:pPr>
              <w:pStyle w:val="Normal1"/>
              <w:numPr>
                <w:ilvl w:val="0"/>
                <w:numId w:val="61"/>
              </w:numPr>
              <w:ind w:left="454"/>
              <w:rPr>
                <w:rFonts w:cs="Times New Roman"/>
                <w:color w:val="auto"/>
                <w:sz w:val="24"/>
              </w:rPr>
            </w:pPr>
            <w:r w:rsidRPr="00680A40">
              <w:rPr>
                <w:rFonts w:cs="Times New Roman"/>
                <w:color w:val="auto"/>
                <w:sz w:val="24"/>
              </w:rPr>
              <w:t xml:space="preserve">Dotarea instituţiei cu materiale de </w:t>
            </w:r>
            <w:r w:rsidRPr="00680A40">
              <w:rPr>
                <w:rFonts w:cs="Times New Roman"/>
                <w:color w:val="auto"/>
                <w:sz w:val="24"/>
              </w:rPr>
              <w:lastRenderedPageBreak/>
              <w:t>sprijin (echipamente, utilaje, dispozitive, ustensile;);</w:t>
            </w:r>
          </w:p>
          <w:p w:rsidR="0018478A" w:rsidRPr="00680A40" w:rsidRDefault="0018478A" w:rsidP="00A144DA">
            <w:pPr>
              <w:pStyle w:val="Normal1"/>
              <w:numPr>
                <w:ilvl w:val="0"/>
                <w:numId w:val="61"/>
              </w:numPr>
              <w:ind w:left="454"/>
              <w:rPr>
                <w:rFonts w:cs="Times New Roman"/>
                <w:color w:val="auto"/>
                <w:sz w:val="24"/>
              </w:rPr>
            </w:pPr>
            <w:r w:rsidRPr="00680A40">
              <w:rPr>
                <w:rFonts w:cs="Times New Roman"/>
                <w:color w:val="auto"/>
                <w:sz w:val="24"/>
              </w:rPr>
              <w:t>Instruirea/formarea continuă a personalului didactic şi didactic auxiliar în domeniul managementului educațional si instituțional, a părinţilor pentru aplicarea procedurilor legale în organizarea instituţională şi de intervenţie în cazurile de abuz, neglijare, violenţă;</w:t>
            </w:r>
          </w:p>
          <w:p w:rsidR="0018478A" w:rsidRPr="00680A40" w:rsidRDefault="0018478A" w:rsidP="00A144DA">
            <w:pPr>
              <w:pStyle w:val="Normal1"/>
              <w:numPr>
                <w:ilvl w:val="0"/>
                <w:numId w:val="61"/>
              </w:numPr>
              <w:ind w:left="454"/>
              <w:rPr>
                <w:rFonts w:cs="Times New Roman"/>
                <w:color w:val="auto"/>
                <w:sz w:val="24"/>
              </w:rPr>
            </w:pPr>
            <w:r w:rsidRPr="00680A40">
              <w:rPr>
                <w:rFonts w:cs="Times New Roman"/>
                <w:color w:val="auto"/>
                <w:sz w:val="24"/>
              </w:rPr>
              <w:t>Planificarea şi realizarea diferitor activităţi şcolare şi extraşcolare de prevenire şi combatere a violenţei în şcoală cu/fără implicarea părinţilor sau a altor reprezentanţi ai comunităţii;</w:t>
            </w:r>
          </w:p>
          <w:p w:rsidR="0018478A" w:rsidRPr="00680A40" w:rsidRDefault="0018478A" w:rsidP="00A144DA">
            <w:pPr>
              <w:pStyle w:val="Normal1"/>
              <w:numPr>
                <w:ilvl w:val="0"/>
                <w:numId w:val="61"/>
              </w:numPr>
              <w:ind w:left="454"/>
              <w:rPr>
                <w:rFonts w:cs="Times New Roman"/>
                <w:color w:val="auto"/>
                <w:sz w:val="24"/>
              </w:rPr>
            </w:pPr>
            <w:r w:rsidRPr="00680A40">
              <w:rPr>
                <w:rFonts w:cs="Times New Roman"/>
                <w:color w:val="auto"/>
                <w:sz w:val="24"/>
              </w:rPr>
              <w:t>Asigurarea accesului tuturor elevilor la servicii de sprijin pentru dezvoltare fizică, psihică şi emoţională: centrul de resurse, serviciul psihologic şcolar;</w:t>
            </w:r>
          </w:p>
          <w:p w:rsidR="0018478A" w:rsidRPr="00680A40" w:rsidRDefault="0018478A" w:rsidP="00A144DA">
            <w:pPr>
              <w:pStyle w:val="Normal1"/>
              <w:numPr>
                <w:ilvl w:val="0"/>
                <w:numId w:val="61"/>
              </w:numPr>
              <w:ind w:left="454"/>
              <w:rPr>
                <w:rFonts w:cs="Times New Roman"/>
                <w:color w:val="auto"/>
                <w:sz w:val="24"/>
              </w:rPr>
            </w:pPr>
            <w:r w:rsidRPr="00680A40">
              <w:rPr>
                <w:rFonts w:cs="Times New Roman"/>
                <w:color w:val="auto"/>
                <w:sz w:val="24"/>
              </w:rPr>
              <w:t>Organizarea alimentației elevilor într-o cantină școlară îngrijită;</w:t>
            </w:r>
          </w:p>
          <w:p w:rsidR="0018478A" w:rsidRPr="00680A40" w:rsidRDefault="0018478A" w:rsidP="00A144DA">
            <w:pPr>
              <w:pStyle w:val="Normal1"/>
              <w:numPr>
                <w:ilvl w:val="0"/>
                <w:numId w:val="61"/>
              </w:numPr>
              <w:ind w:left="454"/>
              <w:rPr>
                <w:rFonts w:cs="Times New Roman"/>
                <w:color w:val="auto"/>
                <w:sz w:val="24"/>
              </w:rPr>
            </w:pPr>
            <w:r w:rsidRPr="00680A40">
              <w:rPr>
                <w:rFonts w:cs="Times New Roman"/>
                <w:color w:val="auto"/>
                <w:sz w:val="24"/>
              </w:rPr>
              <w:t>Organizarea serviciilor de transportare a elevilor din localitățile vecine;</w:t>
            </w:r>
          </w:p>
          <w:p w:rsidR="0018478A" w:rsidRPr="00680A40" w:rsidRDefault="0018478A" w:rsidP="00A144DA">
            <w:pPr>
              <w:pStyle w:val="Normal1"/>
              <w:numPr>
                <w:ilvl w:val="0"/>
                <w:numId w:val="61"/>
              </w:numPr>
              <w:ind w:left="454"/>
              <w:rPr>
                <w:rFonts w:cs="Times New Roman"/>
                <w:color w:val="auto"/>
                <w:sz w:val="24"/>
              </w:rPr>
            </w:pPr>
            <w:r w:rsidRPr="00680A40">
              <w:rPr>
                <w:rFonts w:cs="Times New Roman"/>
                <w:color w:val="auto"/>
                <w:sz w:val="24"/>
              </w:rPr>
              <w:t>Existența sistemului de monitorizare video în incinta și pe teritoriul liceului;</w:t>
            </w:r>
          </w:p>
          <w:p w:rsidR="0018478A" w:rsidRPr="00680A40" w:rsidRDefault="0018478A" w:rsidP="00A144DA">
            <w:pPr>
              <w:pStyle w:val="Normal1"/>
              <w:numPr>
                <w:ilvl w:val="0"/>
                <w:numId w:val="61"/>
              </w:numPr>
              <w:ind w:left="454"/>
              <w:rPr>
                <w:rFonts w:cs="Times New Roman"/>
                <w:color w:val="auto"/>
                <w:sz w:val="24"/>
              </w:rPr>
            </w:pPr>
            <w:r w:rsidRPr="00680A40">
              <w:rPr>
                <w:rFonts w:cs="Times New Roman"/>
                <w:color w:val="auto"/>
                <w:sz w:val="24"/>
              </w:rPr>
              <w:t>În instituție se înregistrează cazuri minime de ANET.</w:t>
            </w:r>
          </w:p>
        </w:tc>
        <w:tc>
          <w:tcPr>
            <w:tcW w:w="3543" w:type="dxa"/>
            <w:gridSpan w:val="2"/>
          </w:tcPr>
          <w:p w:rsidR="0018478A" w:rsidRPr="00680A40" w:rsidRDefault="0018478A" w:rsidP="00A144DA">
            <w:pPr>
              <w:pStyle w:val="Normal1"/>
              <w:numPr>
                <w:ilvl w:val="0"/>
                <w:numId w:val="62"/>
              </w:numPr>
              <w:ind w:left="454"/>
              <w:rPr>
                <w:rFonts w:cs="Times New Roman"/>
                <w:color w:val="auto"/>
                <w:sz w:val="24"/>
              </w:rPr>
            </w:pPr>
            <w:r w:rsidRPr="00680A40">
              <w:rPr>
                <w:rFonts w:cs="Times New Roman"/>
                <w:color w:val="auto"/>
                <w:sz w:val="24"/>
              </w:rPr>
              <w:lastRenderedPageBreak/>
              <w:t>Volum mare de responsabilităţi, la personalul       didactic, de conducere și nondidactic.</w:t>
            </w:r>
          </w:p>
          <w:p w:rsidR="0018478A" w:rsidRPr="00680A40" w:rsidRDefault="0018478A" w:rsidP="00A144DA">
            <w:pPr>
              <w:pStyle w:val="Normal1"/>
              <w:numPr>
                <w:ilvl w:val="0"/>
                <w:numId w:val="62"/>
              </w:numPr>
              <w:ind w:left="454"/>
              <w:rPr>
                <w:rFonts w:cs="Times New Roman"/>
                <w:color w:val="auto"/>
                <w:sz w:val="24"/>
              </w:rPr>
            </w:pPr>
            <w:r w:rsidRPr="00680A40">
              <w:rPr>
                <w:rFonts w:cs="Times New Roman"/>
                <w:color w:val="auto"/>
                <w:sz w:val="24"/>
              </w:rPr>
              <w:t>Criza epidemiologică actuală cu Covid-19</w:t>
            </w:r>
          </w:p>
          <w:p w:rsidR="0018478A" w:rsidRPr="00680A40" w:rsidRDefault="0018478A" w:rsidP="00A144DA">
            <w:pPr>
              <w:pStyle w:val="Normal1"/>
              <w:numPr>
                <w:ilvl w:val="0"/>
                <w:numId w:val="62"/>
              </w:numPr>
              <w:ind w:left="454"/>
              <w:rPr>
                <w:rFonts w:cs="Times New Roman"/>
                <w:color w:val="auto"/>
                <w:sz w:val="24"/>
              </w:rPr>
            </w:pPr>
            <w:r w:rsidRPr="00680A40">
              <w:rPr>
                <w:rFonts w:cs="Times New Roman"/>
                <w:color w:val="auto"/>
                <w:sz w:val="24"/>
              </w:rPr>
              <w:t xml:space="preserve">Uzura fizică şi morală a unor materiale didactice existente </w:t>
            </w:r>
            <w:r w:rsidRPr="00680A40">
              <w:rPr>
                <w:rFonts w:cs="Times New Roman"/>
                <w:color w:val="auto"/>
                <w:sz w:val="24"/>
              </w:rPr>
              <w:lastRenderedPageBreak/>
              <w:t>în liceu;</w:t>
            </w:r>
          </w:p>
          <w:p w:rsidR="0018478A" w:rsidRPr="00680A40" w:rsidRDefault="0018478A" w:rsidP="00A144DA">
            <w:pPr>
              <w:pStyle w:val="Normal1"/>
              <w:numPr>
                <w:ilvl w:val="0"/>
                <w:numId w:val="62"/>
              </w:numPr>
              <w:ind w:left="454"/>
              <w:rPr>
                <w:rFonts w:cs="Times New Roman"/>
                <w:color w:val="auto"/>
                <w:sz w:val="24"/>
              </w:rPr>
            </w:pPr>
            <w:r w:rsidRPr="00680A40">
              <w:rPr>
                <w:rFonts w:cs="Times New Roman"/>
                <w:color w:val="auto"/>
                <w:sz w:val="24"/>
              </w:rPr>
              <w:t xml:space="preserve">Venituri extrabugetare mici; </w:t>
            </w:r>
          </w:p>
          <w:p w:rsidR="0018478A" w:rsidRPr="00680A40" w:rsidRDefault="0018478A" w:rsidP="00A144DA">
            <w:pPr>
              <w:pStyle w:val="Normal1"/>
              <w:numPr>
                <w:ilvl w:val="0"/>
                <w:numId w:val="62"/>
              </w:numPr>
              <w:ind w:left="454"/>
              <w:rPr>
                <w:rFonts w:cs="Times New Roman"/>
                <w:color w:val="auto"/>
                <w:sz w:val="24"/>
              </w:rPr>
            </w:pPr>
            <w:r w:rsidRPr="00680A40">
              <w:rPr>
                <w:rFonts w:cs="Times New Roman"/>
                <w:color w:val="auto"/>
                <w:sz w:val="24"/>
              </w:rPr>
              <w:t>Insuficienta finanțare a instituției.</w:t>
            </w:r>
          </w:p>
          <w:p w:rsidR="0018478A" w:rsidRPr="00680A40" w:rsidRDefault="0018478A" w:rsidP="00A144DA">
            <w:pPr>
              <w:pStyle w:val="Normal1"/>
              <w:numPr>
                <w:ilvl w:val="0"/>
                <w:numId w:val="62"/>
              </w:numPr>
              <w:ind w:left="454"/>
              <w:rPr>
                <w:rFonts w:cs="Times New Roman"/>
                <w:color w:val="auto"/>
                <w:sz w:val="24"/>
              </w:rPr>
            </w:pPr>
            <w:r w:rsidRPr="00680A40">
              <w:rPr>
                <w:rFonts w:cs="Times New Roman"/>
                <w:color w:val="auto"/>
                <w:sz w:val="24"/>
              </w:rPr>
              <w:t xml:space="preserve">Lipsa mobilierului adaptat particularităților psihofiziologice individuale ale elevilor/ copiilor; </w:t>
            </w:r>
          </w:p>
          <w:p w:rsidR="0018478A" w:rsidRPr="00680A40" w:rsidRDefault="0018478A" w:rsidP="00A144DA">
            <w:pPr>
              <w:pStyle w:val="Normal1"/>
              <w:numPr>
                <w:ilvl w:val="0"/>
                <w:numId w:val="62"/>
              </w:numPr>
              <w:ind w:left="454"/>
              <w:rPr>
                <w:rFonts w:cs="Times New Roman"/>
                <w:color w:val="auto"/>
                <w:sz w:val="24"/>
              </w:rPr>
            </w:pPr>
            <w:r w:rsidRPr="00680A40">
              <w:rPr>
                <w:rFonts w:cs="Times New Roman"/>
                <w:color w:val="auto"/>
                <w:sz w:val="24"/>
              </w:rPr>
              <w:t xml:space="preserve">Mobilier adaptat conform necesităților fiecărui elev sau copil în unele clase și grupe; </w:t>
            </w:r>
          </w:p>
          <w:p w:rsidR="0018478A" w:rsidRPr="00680A40" w:rsidRDefault="0018478A" w:rsidP="00A144DA">
            <w:pPr>
              <w:pStyle w:val="Normal1"/>
              <w:numPr>
                <w:ilvl w:val="0"/>
                <w:numId w:val="62"/>
              </w:numPr>
              <w:ind w:left="454"/>
              <w:rPr>
                <w:rFonts w:cs="Times New Roman"/>
                <w:color w:val="auto"/>
                <w:sz w:val="24"/>
              </w:rPr>
            </w:pPr>
            <w:r w:rsidRPr="00680A40">
              <w:rPr>
                <w:rFonts w:cs="Times New Roman"/>
                <w:color w:val="auto"/>
                <w:sz w:val="24"/>
              </w:rPr>
              <w:t xml:space="preserve">Dotarea instituției cu sistem antiincendiu; </w:t>
            </w:r>
          </w:p>
          <w:p w:rsidR="0018478A" w:rsidRPr="00680A40" w:rsidRDefault="0018478A" w:rsidP="00A144DA">
            <w:pPr>
              <w:pStyle w:val="Normal1"/>
              <w:numPr>
                <w:ilvl w:val="0"/>
                <w:numId w:val="62"/>
              </w:numPr>
              <w:ind w:left="454"/>
              <w:rPr>
                <w:rFonts w:cs="Times New Roman"/>
                <w:color w:val="auto"/>
                <w:sz w:val="24"/>
              </w:rPr>
            </w:pPr>
            <w:r w:rsidRPr="00680A40">
              <w:rPr>
                <w:rFonts w:cs="Times New Roman"/>
                <w:color w:val="auto"/>
                <w:sz w:val="24"/>
              </w:rPr>
              <w:t>Lipsa prevederilor, în documentele strategice, a acțiunilor de colaborare cu APL sau cu alte instituții de stat cu atribuții legale de implicare a acestora în informarea elevilor/ copiilor cu privire la procedura legală de intervenție în cazurile ANET.</w:t>
            </w:r>
          </w:p>
        </w:tc>
      </w:tr>
    </w:tbl>
    <w:p w:rsidR="0018478A" w:rsidRPr="00680A40" w:rsidRDefault="0018478A" w:rsidP="00BA054B">
      <w:pPr>
        <w:pStyle w:val="Titlu1"/>
        <w:rPr>
          <w:szCs w:val="24"/>
        </w:rPr>
      </w:pPr>
      <w:bookmarkStart w:id="11" w:name="_Toc46741866"/>
      <w:bookmarkStart w:id="12" w:name="_Toc48389084"/>
      <w:r w:rsidRPr="00680A40">
        <w:rPr>
          <w:szCs w:val="24"/>
        </w:rPr>
        <w:lastRenderedPageBreak/>
        <w:t>Dimensiune II. PARTICIPARE DEMOCRATICĂ</w:t>
      </w:r>
      <w:bookmarkEnd w:id="11"/>
      <w:bookmarkEnd w:id="12"/>
    </w:p>
    <w:p w:rsidR="0018478A" w:rsidRPr="00680A40" w:rsidRDefault="0018478A" w:rsidP="00BA054B">
      <w:pPr>
        <w:pStyle w:val="Titlu2"/>
        <w:rPr>
          <w:i/>
          <w:iCs/>
          <w:szCs w:val="24"/>
          <w:lang w:val="en-US"/>
        </w:rPr>
      </w:pPr>
      <w:bookmarkStart w:id="13" w:name="_Toc46741867"/>
      <w:bookmarkStart w:id="14" w:name="_Toc48389085"/>
      <w:r w:rsidRPr="00680A40">
        <w:rPr>
          <w:szCs w:val="24"/>
          <w:lang w:val="en-US"/>
        </w:rPr>
        <w:t xml:space="preserve">*Standard 2.1. Copii participă la procesul decizional referitor la toate aspectele vieții școlare </w:t>
      </w:r>
      <w:bookmarkEnd w:id="13"/>
      <w:bookmarkEnd w:id="14"/>
    </w:p>
    <w:p w:rsidR="0018478A" w:rsidRPr="00680A40" w:rsidRDefault="0018478A" w:rsidP="00BA054B">
      <w:pPr>
        <w:rPr>
          <w:b/>
          <w:bCs/>
          <w:szCs w:val="24"/>
          <w:lang w:val="en-US"/>
        </w:rPr>
      </w:pPr>
      <w:r w:rsidRPr="00680A40">
        <w:rPr>
          <w:b/>
          <w:bCs/>
          <w:szCs w:val="24"/>
          <w:lang w:val="en-US"/>
        </w:rPr>
        <w:t>Domeniu: Management</w:t>
      </w:r>
    </w:p>
    <w:p w:rsidR="0018478A" w:rsidRPr="00680A40" w:rsidRDefault="0018478A" w:rsidP="00BA054B">
      <w:pPr>
        <w:rPr>
          <w:szCs w:val="24"/>
          <w:lang w:val="en-US"/>
        </w:rPr>
      </w:pPr>
      <w:r w:rsidRPr="00680A40">
        <w:rPr>
          <w:b/>
          <w:bCs/>
          <w:szCs w:val="24"/>
          <w:lang w:val="en-US"/>
        </w:rPr>
        <w:t>Indicator 2.1.1.</w:t>
      </w:r>
      <w:r w:rsidRPr="00680A40">
        <w:rPr>
          <w:szCs w:val="24"/>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8A0EA7" w:rsidRPr="008A0EA7" w:rsidTr="005D1ABF">
        <w:tc>
          <w:tcPr>
            <w:tcW w:w="2069" w:type="dxa"/>
          </w:tcPr>
          <w:p w:rsidR="0018478A" w:rsidRPr="008A0EA7" w:rsidRDefault="0018478A" w:rsidP="00BA054B">
            <w:pPr>
              <w:jc w:val="left"/>
              <w:rPr>
                <w:szCs w:val="24"/>
              </w:rPr>
            </w:pPr>
            <w:r w:rsidRPr="008A0EA7">
              <w:rPr>
                <w:szCs w:val="24"/>
              </w:rPr>
              <w:t xml:space="preserve">Dovezi </w:t>
            </w:r>
          </w:p>
        </w:tc>
        <w:tc>
          <w:tcPr>
            <w:tcW w:w="7570" w:type="dxa"/>
            <w:gridSpan w:val="3"/>
          </w:tcPr>
          <w:p w:rsidR="008A0EA7" w:rsidRPr="008A0EA7" w:rsidRDefault="0018478A" w:rsidP="00A144DA">
            <w:pPr>
              <w:pStyle w:val="Listparagraf"/>
              <w:numPr>
                <w:ilvl w:val="0"/>
                <w:numId w:val="77"/>
              </w:numPr>
              <w:tabs>
                <w:tab w:val="left" w:pos="400"/>
              </w:tabs>
              <w:ind w:hanging="604"/>
              <w:rPr>
                <w:szCs w:val="24"/>
              </w:rPr>
            </w:pPr>
            <w:r w:rsidRPr="008A0EA7">
              <w:rPr>
                <w:szCs w:val="24"/>
              </w:rPr>
              <w:t>Program</w:t>
            </w:r>
            <w:r w:rsidRPr="008A0EA7">
              <w:rPr>
                <w:spacing w:val="-1"/>
                <w:szCs w:val="24"/>
              </w:rPr>
              <w:t xml:space="preserve"> </w:t>
            </w:r>
            <w:r w:rsidRPr="008A0EA7">
              <w:rPr>
                <w:szCs w:val="24"/>
              </w:rPr>
              <w:t>de</w:t>
            </w:r>
            <w:r w:rsidRPr="008A0EA7">
              <w:rPr>
                <w:spacing w:val="-1"/>
                <w:szCs w:val="24"/>
              </w:rPr>
              <w:t xml:space="preserve"> </w:t>
            </w:r>
            <w:r w:rsidRPr="008A0EA7">
              <w:rPr>
                <w:szCs w:val="24"/>
              </w:rPr>
              <w:t>dezvoltare</w:t>
            </w:r>
            <w:r w:rsidRPr="008A0EA7">
              <w:rPr>
                <w:spacing w:val="-2"/>
                <w:szCs w:val="24"/>
              </w:rPr>
              <w:t xml:space="preserve"> </w:t>
            </w:r>
            <w:r w:rsidRPr="008A0EA7">
              <w:rPr>
                <w:szCs w:val="24"/>
              </w:rPr>
              <w:t>instituțională</w:t>
            </w:r>
            <w:r w:rsidRPr="008A0EA7">
              <w:rPr>
                <w:spacing w:val="-1"/>
                <w:szCs w:val="24"/>
              </w:rPr>
              <w:t xml:space="preserve"> </w:t>
            </w:r>
            <w:r w:rsidRPr="008A0EA7">
              <w:rPr>
                <w:szCs w:val="24"/>
              </w:rPr>
              <w:t>2019-2024</w:t>
            </w:r>
            <w:r w:rsidR="00BC1584" w:rsidRPr="008A0EA7">
              <w:rPr>
                <w:szCs w:val="24"/>
              </w:rPr>
              <w:t>, aprobat la ședința Consiliului de administrație nr. 1 din 26.08.2020</w:t>
            </w:r>
            <w:r w:rsidRPr="008A0EA7">
              <w:rPr>
                <w:szCs w:val="24"/>
              </w:rPr>
              <w:t xml:space="preserve"> care</w:t>
            </w:r>
            <w:r w:rsidRPr="008A0EA7">
              <w:rPr>
                <w:spacing w:val="-2"/>
                <w:szCs w:val="24"/>
              </w:rPr>
              <w:t xml:space="preserve"> </w:t>
            </w:r>
            <w:r w:rsidRPr="008A0EA7">
              <w:rPr>
                <w:szCs w:val="24"/>
              </w:rPr>
              <w:t>este</w:t>
            </w:r>
            <w:r w:rsidRPr="008A0EA7">
              <w:rPr>
                <w:spacing w:val="-1"/>
                <w:szCs w:val="24"/>
              </w:rPr>
              <w:t xml:space="preserve"> </w:t>
            </w:r>
            <w:r w:rsidRPr="008A0EA7">
              <w:rPr>
                <w:szCs w:val="24"/>
              </w:rPr>
              <w:t>periodic</w:t>
            </w:r>
            <w:r w:rsidRPr="008A0EA7">
              <w:rPr>
                <w:spacing w:val="-2"/>
                <w:szCs w:val="24"/>
              </w:rPr>
              <w:t xml:space="preserve"> </w:t>
            </w:r>
            <w:r w:rsidRPr="008A0EA7">
              <w:rPr>
                <w:szCs w:val="24"/>
              </w:rPr>
              <w:t>revizuit;</w:t>
            </w:r>
            <w:r w:rsidRPr="008A0EA7">
              <w:rPr>
                <w:b/>
                <w:szCs w:val="24"/>
              </w:rPr>
              <w:t xml:space="preserve"> </w:t>
            </w:r>
          </w:p>
          <w:p w:rsidR="008A0EA7" w:rsidRPr="008A0EA7" w:rsidRDefault="0018478A" w:rsidP="00A144DA">
            <w:pPr>
              <w:pStyle w:val="Listparagraf"/>
              <w:numPr>
                <w:ilvl w:val="0"/>
                <w:numId w:val="77"/>
              </w:numPr>
              <w:tabs>
                <w:tab w:val="left" w:pos="400"/>
              </w:tabs>
              <w:ind w:hanging="604"/>
              <w:rPr>
                <w:szCs w:val="24"/>
              </w:rPr>
            </w:pPr>
            <w:r w:rsidRPr="008A0EA7">
              <w:rPr>
                <w:szCs w:val="24"/>
              </w:rPr>
              <w:t>Proiect</w:t>
            </w:r>
            <w:r w:rsidRPr="008A0EA7">
              <w:rPr>
                <w:spacing w:val="-1"/>
                <w:szCs w:val="24"/>
              </w:rPr>
              <w:t xml:space="preserve"> </w:t>
            </w:r>
            <w:r w:rsidRPr="008A0EA7">
              <w:rPr>
                <w:szCs w:val="24"/>
              </w:rPr>
              <w:t>managerial</w:t>
            </w:r>
            <w:r w:rsidRPr="008A0EA7">
              <w:rPr>
                <w:spacing w:val="-1"/>
                <w:szCs w:val="24"/>
              </w:rPr>
              <w:t xml:space="preserve"> </w:t>
            </w:r>
            <w:r w:rsidRPr="008A0EA7">
              <w:rPr>
                <w:szCs w:val="24"/>
              </w:rPr>
              <w:t>anual pentru</w:t>
            </w:r>
            <w:r w:rsidRPr="008A0EA7">
              <w:rPr>
                <w:spacing w:val="-1"/>
                <w:szCs w:val="24"/>
              </w:rPr>
              <w:t xml:space="preserve"> </w:t>
            </w:r>
            <w:r w:rsidRPr="008A0EA7">
              <w:rPr>
                <w:szCs w:val="24"/>
              </w:rPr>
              <w:t>anul</w:t>
            </w:r>
            <w:r w:rsidRPr="008A0EA7">
              <w:rPr>
                <w:spacing w:val="-1"/>
                <w:szCs w:val="24"/>
              </w:rPr>
              <w:t xml:space="preserve"> </w:t>
            </w:r>
            <w:r w:rsidRPr="008A0EA7">
              <w:rPr>
                <w:szCs w:val="24"/>
              </w:rPr>
              <w:t>de</w:t>
            </w:r>
            <w:r w:rsidRPr="008A0EA7">
              <w:rPr>
                <w:spacing w:val="-1"/>
                <w:szCs w:val="24"/>
              </w:rPr>
              <w:t xml:space="preserve"> </w:t>
            </w:r>
            <w:r w:rsidRPr="008A0EA7">
              <w:rPr>
                <w:szCs w:val="24"/>
              </w:rPr>
              <w:t>studii</w:t>
            </w:r>
            <w:r w:rsidRPr="008A0EA7">
              <w:rPr>
                <w:spacing w:val="-1"/>
                <w:szCs w:val="24"/>
              </w:rPr>
              <w:t xml:space="preserve"> </w:t>
            </w:r>
            <w:r w:rsidR="00BC1584" w:rsidRPr="008A0EA7">
              <w:rPr>
                <w:szCs w:val="24"/>
              </w:rPr>
              <w:t>2022-2023</w:t>
            </w:r>
            <w:r w:rsidRPr="008A0EA7">
              <w:rPr>
                <w:szCs w:val="24"/>
              </w:rPr>
              <w:t>,</w:t>
            </w:r>
            <w:r w:rsidRPr="008A0EA7">
              <w:rPr>
                <w:spacing w:val="-1"/>
                <w:szCs w:val="24"/>
              </w:rPr>
              <w:t xml:space="preserve"> </w:t>
            </w:r>
            <w:r w:rsidRPr="008A0EA7">
              <w:rPr>
                <w:szCs w:val="24"/>
              </w:rPr>
              <w:t>aprobat</w:t>
            </w:r>
            <w:r w:rsidRPr="008A0EA7">
              <w:rPr>
                <w:spacing w:val="-1"/>
                <w:szCs w:val="24"/>
              </w:rPr>
              <w:t xml:space="preserve"> </w:t>
            </w:r>
            <w:r w:rsidRPr="008A0EA7">
              <w:rPr>
                <w:szCs w:val="24"/>
              </w:rPr>
              <w:t>la ședința Consiliului</w:t>
            </w:r>
            <w:r w:rsidRPr="008A0EA7">
              <w:rPr>
                <w:spacing w:val="-2"/>
                <w:szCs w:val="24"/>
              </w:rPr>
              <w:t xml:space="preserve"> </w:t>
            </w:r>
            <w:r w:rsidR="00BC1584" w:rsidRPr="008A0EA7">
              <w:rPr>
                <w:szCs w:val="24"/>
              </w:rPr>
              <w:t>de administrație nr 1 din 08.09.2022</w:t>
            </w:r>
            <w:r w:rsidRPr="008A0EA7">
              <w:rPr>
                <w:szCs w:val="24"/>
              </w:rPr>
              <w:t xml:space="preserve">, cu următoarele componente: </w:t>
            </w:r>
          </w:p>
          <w:p w:rsidR="0018478A" w:rsidRPr="008A0EA7" w:rsidRDefault="0018478A" w:rsidP="00A144DA">
            <w:pPr>
              <w:pStyle w:val="Listparagraf"/>
              <w:numPr>
                <w:ilvl w:val="0"/>
                <w:numId w:val="78"/>
              </w:numPr>
              <w:tabs>
                <w:tab w:val="left" w:pos="400"/>
              </w:tabs>
              <w:rPr>
                <w:szCs w:val="24"/>
              </w:rPr>
            </w:pPr>
            <w:r w:rsidRPr="008A0EA7">
              <w:rPr>
                <w:szCs w:val="24"/>
              </w:rPr>
              <w:t xml:space="preserve">Regulamentul Consiliului elevilor, pagina </w:t>
            </w:r>
            <w:r w:rsidR="00BC1584" w:rsidRPr="008A0EA7">
              <w:rPr>
                <w:szCs w:val="24"/>
              </w:rPr>
              <w:t>255</w:t>
            </w:r>
            <w:r w:rsidRPr="008A0EA7">
              <w:rPr>
                <w:szCs w:val="24"/>
              </w:rPr>
              <w:t>;</w:t>
            </w:r>
          </w:p>
          <w:p w:rsidR="0018478A" w:rsidRPr="008A0EA7" w:rsidRDefault="0018478A" w:rsidP="00A144DA">
            <w:pPr>
              <w:pStyle w:val="Listparagraf"/>
              <w:numPr>
                <w:ilvl w:val="0"/>
                <w:numId w:val="78"/>
              </w:numPr>
              <w:rPr>
                <w:szCs w:val="24"/>
              </w:rPr>
            </w:pPr>
            <w:r w:rsidRPr="008A0EA7">
              <w:rPr>
                <w:szCs w:val="24"/>
              </w:rPr>
              <w:t>Planul</w:t>
            </w:r>
            <w:r w:rsidRPr="008A0EA7">
              <w:rPr>
                <w:spacing w:val="-2"/>
                <w:szCs w:val="24"/>
              </w:rPr>
              <w:t xml:space="preserve"> </w:t>
            </w:r>
            <w:r w:rsidRPr="008A0EA7">
              <w:rPr>
                <w:szCs w:val="24"/>
              </w:rPr>
              <w:t>de</w:t>
            </w:r>
            <w:r w:rsidRPr="008A0EA7">
              <w:rPr>
                <w:spacing w:val="-2"/>
                <w:szCs w:val="24"/>
              </w:rPr>
              <w:t xml:space="preserve"> </w:t>
            </w:r>
            <w:r w:rsidRPr="008A0EA7">
              <w:rPr>
                <w:szCs w:val="24"/>
              </w:rPr>
              <w:t>activitate</w:t>
            </w:r>
            <w:r w:rsidRPr="008A0EA7">
              <w:rPr>
                <w:spacing w:val="-1"/>
                <w:szCs w:val="24"/>
              </w:rPr>
              <w:t xml:space="preserve"> </w:t>
            </w:r>
            <w:r w:rsidRPr="008A0EA7">
              <w:rPr>
                <w:szCs w:val="24"/>
              </w:rPr>
              <w:t xml:space="preserve">al Consiliului elevilor, pagina </w:t>
            </w:r>
            <w:r w:rsidR="00BC1584" w:rsidRPr="008A0EA7">
              <w:rPr>
                <w:szCs w:val="24"/>
              </w:rPr>
              <w:t>265;</w:t>
            </w:r>
          </w:p>
          <w:p w:rsidR="0018478A" w:rsidRPr="001B5B17" w:rsidRDefault="0018478A" w:rsidP="00A144DA">
            <w:pPr>
              <w:pStyle w:val="Listparagraf"/>
              <w:numPr>
                <w:ilvl w:val="0"/>
                <w:numId w:val="94"/>
              </w:numPr>
              <w:rPr>
                <w:szCs w:val="24"/>
              </w:rPr>
            </w:pPr>
            <w:r w:rsidRPr="001B5B17">
              <w:rPr>
                <w:szCs w:val="24"/>
              </w:rPr>
              <w:t xml:space="preserve">Ordinul nr. </w:t>
            </w:r>
            <w:r w:rsidR="008A0EA7" w:rsidRPr="001B5B17">
              <w:rPr>
                <w:szCs w:val="24"/>
              </w:rPr>
              <w:t>98</w:t>
            </w:r>
            <w:r w:rsidRPr="001B5B17">
              <w:rPr>
                <w:szCs w:val="24"/>
              </w:rPr>
              <w:t xml:space="preserve">-ab din </w:t>
            </w:r>
            <w:r w:rsidR="008A0EA7" w:rsidRPr="001B5B17">
              <w:rPr>
                <w:szCs w:val="24"/>
              </w:rPr>
              <w:t xml:space="preserve">09.09.2022 </w:t>
            </w:r>
            <w:r w:rsidRPr="001B5B17">
              <w:rPr>
                <w:szCs w:val="24"/>
              </w:rPr>
              <w:t xml:space="preserve">cu privire la constiuirea și funcționarea Consiliului elevilor; </w:t>
            </w:r>
          </w:p>
          <w:p w:rsidR="0018478A" w:rsidRPr="008A0EA7" w:rsidRDefault="0018478A" w:rsidP="00A144DA">
            <w:pPr>
              <w:pStyle w:val="Listparagraf"/>
              <w:numPr>
                <w:ilvl w:val="0"/>
                <w:numId w:val="77"/>
              </w:numPr>
              <w:rPr>
                <w:szCs w:val="24"/>
              </w:rPr>
            </w:pPr>
            <w:r w:rsidRPr="008A0EA7">
              <w:rPr>
                <w:szCs w:val="24"/>
              </w:rPr>
              <w:t xml:space="preserve">Proces-verbal nr. </w:t>
            </w:r>
            <w:r w:rsidR="008A0EA7" w:rsidRPr="008A0EA7">
              <w:rPr>
                <w:szCs w:val="24"/>
              </w:rPr>
              <w:t>3</w:t>
            </w:r>
            <w:r w:rsidRPr="008A0EA7">
              <w:rPr>
                <w:szCs w:val="24"/>
              </w:rPr>
              <w:t xml:space="preserve"> din 0</w:t>
            </w:r>
            <w:r w:rsidR="008A0EA7" w:rsidRPr="008A0EA7">
              <w:rPr>
                <w:szCs w:val="24"/>
              </w:rPr>
              <w:t xml:space="preserve">5.12.2022 </w:t>
            </w:r>
            <w:r w:rsidRPr="008A0EA7">
              <w:rPr>
                <w:szCs w:val="24"/>
              </w:rPr>
              <w:t>al ședinței Consiliului elevilor, cu ordinea de zi: Susținerea elevilor din familii dezavantajate prin acțiunea de binefacere „Caravana de Crăciun”;</w:t>
            </w:r>
          </w:p>
          <w:p w:rsidR="0018478A" w:rsidRPr="008A0EA7" w:rsidRDefault="0018478A" w:rsidP="00A144DA">
            <w:pPr>
              <w:pStyle w:val="Listparagraf"/>
              <w:numPr>
                <w:ilvl w:val="0"/>
                <w:numId w:val="77"/>
              </w:numPr>
              <w:jc w:val="left"/>
              <w:rPr>
                <w:b/>
                <w:szCs w:val="24"/>
              </w:rPr>
            </w:pPr>
            <w:r w:rsidRPr="008A0EA7">
              <w:rPr>
                <w:szCs w:val="24"/>
              </w:rPr>
              <w:t>Mijloace</w:t>
            </w:r>
            <w:r w:rsidRPr="008A0EA7">
              <w:rPr>
                <w:spacing w:val="-3"/>
                <w:szCs w:val="24"/>
              </w:rPr>
              <w:t xml:space="preserve"> </w:t>
            </w:r>
            <w:r w:rsidRPr="008A0EA7">
              <w:rPr>
                <w:szCs w:val="24"/>
              </w:rPr>
              <w:t>de</w:t>
            </w:r>
            <w:r w:rsidRPr="008A0EA7">
              <w:rPr>
                <w:spacing w:val="-2"/>
                <w:szCs w:val="24"/>
              </w:rPr>
              <w:t xml:space="preserve"> </w:t>
            </w:r>
            <w:r w:rsidRPr="008A0EA7">
              <w:rPr>
                <w:szCs w:val="24"/>
              </w:rPr>
              <w:t>informare:</w:t>
            </w:r>
            <w:r w:rsidRPr="008A0EA7">
              <w:rPr>
                <w:spacing w:val="-1"/>
                <w:szCs w:val="24"/>
              </w:rPr>
              <w:t xml:space="preserve"> </w:t>
            </w:r>
            <w:r w:rsidRPr="008A0EA7">
              <w:rPr>
                <w:szCs w:val="24"/>
              </w:rPr>
              <w:t>site-ul liceului,</w:t>
            </w:r>
            <w:r w:rsidRPr="008A0EA7">
              <w:rPr>
                <w:spacing w:val="-1"/>
                <w:szCs w:val="24"/>
              </w:rPr>
              <w:t xml:space="preserve"> </w:t>
            </w:r>
            <w:r w:rsidRPr="008A0EA7">
              <w:rPr>
                <w:szCs w:val="24"/>
              </w:rPr>
              <w:t>panoul</w:t>
            </w:r>
            <w:r w:rsidRPr="008A0EA7">
              <w:rPr>
                <w:spacing w:val="-1"/>
                <w:szCs w:val="24"/>
              </w:rPr>
              <w:t xml:space="preserve"> </w:t>
            </w:r>
            <w:r w:rsidRPr="008A0EA7">
              <w:rPr>
                <w:szCs w:val="24"/>
              </w:rPr>
              <w:t>de</w:t>
            </w:r>
            <w:r w:rsidRPr="008A0EA7">
              <w:rPr>
                <w:spacing w:val="-1"/>
                <w:szCs w:val="24"/>
              </w:rPr>
              <w:t xml:space="preserve"> </w:t>
            </w:r>
            <w:r w:rsidRPr="008A0EA7">
              <w:rPr>
                <w:szCs w:val="24"/>
              </w:rPr>
              <w:t xml:space="preserve">afişaj; rețele de socializare; </w:t>
            </w:r>
            <w:hyperlink r:id="rId13" w:history="1">
              <w:r w:rsidRPr="008A0EA7">
                <w:rPr>
                  <w:rStyle w:val="Hyperlink"/>
                  <w:color w:val="auto"/>
                  <w:szCs w:val="24"/>
                </w:rPr>
                <w:t>http://ltdragosvoda.educ.md/</w:t>
              </w:r>
            </w:hyperlink>
            <w:r w:rsidRPr="008A0EA7">
              <w:rPr>
                <w:szCs w:val="24"/>
              </w:rPr>
              <w:t xml:space="preserve">  , </w:t>
            </w:r>
            <w:hyperlink r:id="rId14" w:history="1">
              <w:r w:rsidRPr="008A0EA7">
                <w:rPr>
                  <w:rStyle w:val="Hyperlink"/>
                  <w:color w:val="auto"/>
                  <w:szCs w:val="24"/>
                </w:rPr>
                <w:t>https://www.facebook.com/groups/390329808319309</w:t>
              </w:r>
            </w:hyperlink>
            <w:r w:rsidRPr="008A0EA7">
              <w:rPr>
                <w:szCs w:val="24"/>
              </w:rPr>
              <w:t xml:space="preserve"> </w:t>
            </w:r>
          </w:p>
          <w:p w:rsidR="0018478A" w:rsidRPr="008A0EA7" w:rsidRDefault="0018478A" w:rsidP="00A144DA">
            <w:pPr>
              <w:pStyle w:val="Listparagraf"/>
              <w:numPr>
                <w:ilvl w:val="0"/>
                <w:numId w:val="77"/>
              </w:numPr>
              <w:rPr>
                <w:szCs w:val="24"/>
              </w:rPr>
            </w:pPr>
            <w:r w:rsidRPr="008A0EA7">
              <w:rPr>
                <w:szCs w:val="24"/>
              </w:rPr>
              <w:lastRenderedPageBreak/>
              <w:t xml:space="preserve">Ordinul nr. </w:t>
            </w:r>
            <w:r w:rsidR="008A0EA7" w:rsidRPr="008A0EA7">
              <w:rPr>
                <w:szCs w:val="24"/>
              </w:rPr>
              <w:t>94</w:t>
            </w:r>
            <w:r w:rsidRPr="008A0EA7">
              <w:rPr>
                <w:szCs w:val="24"/>
              </w:rPr>
              <w:t>-ab din 0</w:t>
            </w:r>
            <w:r w:rsidR="008A0EA7" w:rsidRPr="008A0EA7">
              <w:rPr>
                <w:szCs w:val="24"/>
              </w:rPr>
              <w:t>9.09.2022</w:t>
            </w:r>
            <w:r w:rsidRPr="008A0EA7">
              <w:rPr>
                <w:szCs w:val="24"/>
              </w:rPr>
              <w:t>, cu privire la constituirea Comisiei pentru Protecția Drepturilor Copiilor (membru al acestei comisii este preș</w:t>
            </w:r>
            <w:r w:rsidR="00BA054B">
              <w:rPr>
                <w:szCs w:val="24"/>
              </w:rPr>
              <w:t>edintele Consiliului elevilor);</w:t>
            </w:r>
            <w:r w:rsidRPr="008A0EA7">
              <w:rPr>
                <w:szCs w:val="24"/>
              </w:rPr>
              <w:t xml:space="preserve"> </w:t>
            </w:r>
          </w:p>
        </w:tc>
      </w:tr>
      <w:tr w:rsidR="0018478A" w:rsidRPr="008A0EA7" w:rsidTr="005D1ABF">
        <w:tc>
          <w:tcPr>
            <w:tcW w:w="2069" w:type="dxa"/>
          </w:tcPr>
          <w:p w:rsidR="0018478A" w:rsidRPr="008A0EA7" w:rsidRDefault="0018478A" w:rsidP="00BA054B">
            <w:pPr>
              <w:jc w:val="left"/>
              <w:rPr>
                <w:szCs w:val="24"/>
              </w:rPr>
            </w:pPr>
            <w:r w:rsidRPr="008A0EA7">
              <w:rPr>
                <w:szCs w:val="24"/>
              </w:rPr>
              <w:lastRenderedPageBreak/>
              <w:t>Constatări</w:t>
            </w:r>
          </w:p>
        </w:tc>
        <w:tc>
          <w:tcPr>
            <w:tcW w:w="7570" w:type="dxa"/>
            <w:gridSpan w:val="3"/>
          </w:tcPr>
          <w:p w:rsidR="0018478A" w:rsidRPr="008A0EA7" w:rsidRDefault="0018478A" w:rsidP="00BA054B">
            <w:pPr>
              <w:rPr>
                <w:szCs w:val="24"/>
              </w:rPr>
            </w:pPr>
            <w:r w:rsidRPr="008A0EA7">
              <w:rPr>
                <w:szCs w:val="24"/>
              </w:rPr>
              <w:t xml:space="preserve">    Instituția valorifică procedurile specifice de implicare a elevilor de vârstă școlară mica în procesul decizional al instituției, cu luarea în considerare a particularităților psihofiziologice și de vârstă a lor. Familiarizarea elevilor, indiferent de vârstă, cu procesul de luare a deciziilor are un impact pozitiv asupra formării personalității acestora.</w:t>
            </w:r>
          </w:p>
        </w:tc>
      </w:tr>
      <w:tr w:rsidR="0018478A" w:rsidRPr="008A0EA7" w:rsidTr="005D1ABF">
        <w:tc>
          <w:tcPr>
            <w:tcW w:w="2069" w:type="dxa"/>
          </w:tcPr>
          <w:p w:rsidR="0018478A" w:rsidRPr="008A0EA7" w:rsidRDefault="0018478A" w:rsidP="00BA054B">
            <w:pPr>
              <w:jc w:val="left"/>
              <w:rPr>
                <w:szCs w:val="24"/>
              </w:rPr>
            </w:pPr>
            <w:r w:rsidRPr="008A0EA7">
              <w:rPr>
                <w:szCs w:val="24"/>
              </w:rPr>
              <w:t xml:space="preserve">Pondere și punctaj acordat </w:t>
            </w:r>
          </w:p>
        </w:tc>
        <w:tc>
          <w:tcPr>
            <w:tcW w:w="1475" w:type="dxa"/>
          </w:tcPr>
          <w:p w:rsidR="0018478A" w:rsidRPr="008A0EA7" w:rsidRDefault="0018478A" w:rsidP="00BA054B">
            <w:pPr>
              <w:rPr>
                <w:szCs w:val="24"/>
              </w:rPr>
            </w:pPr>
            <w:r w:rsidRPr="008A0EA7">
              <w:rPr>
                <w:szCs w:val="24"/>
              </w:rPr>
              <w:t xml:space="preserve">Pondere: </w:t>
            </w:r>
            <w:r w:rsidRPr="008A0EA7">
              <w:rPr>
                <w:bCs/>
                <w:szCs w:val="24"/>
              </w:rPr>
              <w:t>1</w:t>
            </w:r>
          </w:p>
        </w:tc>
        <w:tc>
          <w:tcPr>
            <w:tcW w:w="3827" w:type="dxa"/>
          </w:tcPr>
          <w:p w:rsidR="0018478A" w:rsidRPr="008A0EA7" w:rsidRDefault="0018478A" w:rsidP="00551A4C">
            <w:pPr>
              <w:rPr>
                <w:szCs w:val="24"/>
              </w:rPr>
            </w:pPr>
            <w:r w:rsidRPr="008A0EA7">
              <w:rPr>
                <w:szCs w:val="24"/>
              </w:rPr>
              <w:t>Autoevaluare conform criteriilor: -</w:t>
            </w:r>
            <w:r w:rsidR="00551A4C">
              <w:rPr>
                <w:szCs w:val="24"/>
              </w:rPr>
              <w:t>0,75</w:t>
            </w:r>
          </w:p>
        </w:tc>
        <w:tc>
          <w:tcPr>
            <w:tcW w:w="2268" w:type="dxa"/>
          </w:tcPr>
          <w:p w:rsidR="0018478A" w:rsidRPr="008A0EA7" w:rsidRDefault="0018478A" w:rsidP="00551A4C">
            <w:pPr>
              <w:rPr>
                <w:szCs w:val="24"/>
              </w:rPr>
            </w:pPr>
            <w:r w:rsidRPr="008A0EA7">
              <w:rPr>
                <w:szCs w:val="24"/>
              </w:rPr>
              <w:t xml:space="preserve">Punctaj acordat: - </w:t>
            </w:r>
            <w:r w:rsidR="00551A4C">
              <w:rPr>
                <w:szCs w:val="24"/>
              </w:rPr>
              <w:t>0,75</w:t>
            </w:r>
          </w:p>
        </w:tc>
      </w:tr>
    </w:tbl>
    <w:p w:rsidR="0018478A" w:rsidRPr="001D4579" w:rsidRDefault="0018478A" w:rsidP="00BA054B">
      <w:pPr>
        <w:rPr>
          <w:b/>
          <w:bCs/>
          <w:szCs w:val="24"/>
        </w:rPr>
      </w:pPr>
      <w:r w:rsidRPr="001D4579">
        <w:rPr>
          <w:b/>
          <w:bCs/>
          <w:szCs w:val="24"/>
        </w:rPr>
        <w:t>Domeniu: Capacitate instituțională</w:t>
      </w:r>
    </w:p>
    <w:p w:rsidR="0018478A" w:rsidRPr="001D4579" w:rsidRDefault="0018478A" w:rsidP="00BA054B">
      <w:pPr>
        <w:rPr>
          <w:szCs w:val="24"/>
          <w:lang w:val="en-US"/>
        </w:rPr>
      </w:pPr>
      <w:r w:rsidRPr="001D4579">
        <w:rPr>
          <w:b/>
          <w:bCs/>
          <w:szCs w:val="24"/>
          <w:lang w:val="en-US"/>
        </w:rPr>
        <w:t>Indicator 2.1.2.</w:t>
      </w:r>
      <w:r w:rsidRPr="001D4579">
        <w:rPr>
          <w:szCs w:val="24"/>
          <w:lang w:val="en-US"/>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1D4579" w:rsidTr="005D1ABF">
        <w:tc>
          <w:tcPr>
            <w:tcW w:w="2069" w:type="dxa"/>
          </w:tcPr>
          <w:p w:rsidR="0018478A" w:rsidRPr="001D4579" w:rsidRDefault="0018478A" w:rsidP="00BA054B">
            <w:pPr>
              <w:jc w:val="left"/>
              <w:rPr>
                <w:szCs w:val="24"/>
              </w:rPr>
            </w:pPr>
            <w:r w:rsidRPr="001D4579">
              <w:rPr>
                <w:szCs w:val="24"/>
              </w:rPr>
              <w:t xml:space="preserve">Dovezi </w:t>
            </w:r>
          </w:p>
        </w:tc>
        <w:tc>
          <w:tcPr>
            <w:tcW w:w="7570" w:type="dxa"/>
            <w:gridSpan w:val="3"/>
          </w:tcPr>
          <w:p w:rsidR="0018478A" w:rsidRPr="001D4579" w:rsidRDefault="0018478A" w:rsidP="00BA054B">
            <w:pPr>
              <w:pStyle w:val="TableParagraph"/>
              <w:numPr>
                <w:ilvl w:val="0"/>
                <w:numId w:val="17"/>
              </w:numPr>
              <w:tabs>
                <w:tab w:val="left" w:pos="923"/>
                <w:tab w:val="left" w:pos="924"/>
              </w:tabs>
              <w:jc w:val="both"/>
              <w:rPr>
                <w:sz w:val="24"/>
                <w:szCs w:val="24"/>
              </w:rPr>
            </w:pPr>
            <w:r w:rsidRPr="001D4579">
              <w:rPr>
                <w:sz w:val="24"/>
                <w:szCs w:val="24"/>
              </w:rPr>
              <w:t>Planul</w:t>
            </w:r>
            <w:r w:rsidRPr="001D4579">
              <w:rPr>
                <w:spacing w:val="-2"/>
                <w:sz w:val="24"/>
                <w:szCs w:val="24"/>
              </w:rPr>
              <w:t xml:space="preserve"> </w:t>
            </w:r>
            <w:r w:rsidRPr="001D4579">
              <w:rPr>
                <w:sz w:val="24"/>
                <w:szCs w:val="24"/>
              </w:rPr>
              <w:t>de</w:t>
            </w:r>
            <w:r w:rsidRPr="001D4579">
              <w:rPr>
                <w:spacing w:val="-2"/>
                <w:sz w:val="24"/>
                <w:szCs w:val="24"/>
              </w:rPr>
              <w:t xml:space="preserve"> </w:t>
            </w:r>
            <w:r w:rsidRPr="001D4579">
              <w:rPr>
                <w:sz w:val="24"/>
                <w:szCs w:val="24"/>
              </w:rPr>
              <w:t>activitate</w:t>
            </w:r>
            <w:r w:rsidRPr="001D4579">
              <w:rPr>
                <w:spacing w:val="-1"/>
                <w:sz w:val="24"/>
                <w:szCs w:val="24"/>
              </w:rPr>
              <w:t xml:space="preserve"> </w:t>
            </w:r>
            <w:r w:rsidRPr="001D4579">
              <w:rPr>
                <w:sz w:val="24"/>
                <w:szCs w:val="24"/>
              </w:rPr>
              <w:t>al</w:t>
            </w:r>
            <w:r w:rsidRPr="001D4579">
              <w:rPr>
                <w:spacing w:val="-1"/>
                <w:sz w:val="24"/>
                <w:szCs w:val="24"/>
              </w:rPr>
              <w:t xml:space="preserve"> </w:t>
            </w:r>
            <w:r w:rsidRPr="001D4579">
              <w:rPr>
                <w:sz w:val="24"/>
                <w:szCs w:val="24"/>
              </w:rPr>
              <w:t>Consiliului elevilor,</w:t>
            </w:r>
            <w:r w:rsidRPr="001D4579">
              <w:rPr>
                <w:spacing w:val="-1"/>
                <w:sz w:val="24"/>
                <w:szCs w:val="24"/>
              </w:rPr>
              <w:t xml:space="preserve"> </w:t>
            </w:r>
            <w:r w:rsidRPr="001D4579">
              <w:rPr>
                <w:sz w:val="24"/>
                <w:szCs w:val="24"/>
              </w:rPr>
              <w:t>aprobat</w:t>
            </w:r>
            <w:r w:rsidRPr="001D4579">
              <w:rPr>
                <w:spacing w:val="-1"/>
                <w:sz w:val="24"/>
                <w:szCs w:val="24"/>
              </w:rPr>
              <w:t xml:space="preserve"> </w:t>
            </w:r>
            <w:r w:rsidRPr="001D4579">
              <w:rPr>
                <w:sz w:val="24"/>
                <w:szCs w:val="24"/>
              </w:rPr>
              <w:t>la</w:t>
            </w:r>
            <w:r w:rsidRPr="001D4579">
              <w:rPr>
                <w:spacing w:val="-3"/>
                <w:sz w:val="24"/>
                <w:szCs w:val="24"/>
              </w:rPr>
              <w:t xml:space="preserve"> </w:t>
            </w:r>
            <w:r w:rsidRPr="001D4579">
              <w:rPr>
                <w:sz w:val="24"/>
                <w:szCs w:val="24"/>
              </w:rPr>
              <w:t>ședința</w:t>
            </w:r>
            <w:r w:rsidRPr="001D4579">
              <w:rPr>
                <w:spacing w:val="-1"/>
                <w:sz w:val="24"/>
                <w:szCs w:val="24"/>
              </w:rPr>
              <w:t xml:space="preserve"> </w:t>
            </w:r>
            <w:r w:rsidRPr="001D4579">
              <w:rPr>
                <w:sz w:val="24"/>
                <w:szCs w:val="24"/>
              </w:rPr>
              <w:t xml:space="preserve">Consiliului </w:t>
            </w:r>
            <w:r w:rsidR="008A0EA7" w:rsidRPr="001D4579">
              <w:rPr>
                <w:sz w:val="24"/>
                <w:szCs w:val="24"/>
              </w:rPr>
              <w:t>de administrație</w:t>
            </w:r>
            <w:r w:rsidRPr="001D4579">
              <w:rPr>
                <w:sz w:val="24"/>
                <w:szCs w:val="24"/>
              </w:rPr>
              <w:t>, proces-verbal nr. 1 din 0</w:t>
            </w:r>
            <w:r w:rsidR="008A0EA7" w:rsidRPr="001D4579">
              <w:rPr>
                <w:sz w:val="24"/>
                <w:szCs w:val="24"/>
              </w:rPr>
              <w:t>8.09.2022</w:t>
            </w:r>
            <w:r w:rsidRPr="001D4579">
              <w:rPr>
                <w:sz w:val="24"/>
                <w:szCs w:val="24"/>
              </w:rPr>
              <w:t>;</w:t>
            </w:r>
          </w:p>
          <w:p w:rsidR="0018478A" w:rsidRPr="001D4579" w:rsidRDefault="0018478A" w:rsidP="00BA054B">
            <w:pPr>
              <w:pStyle w:val="TableParagraph"/>
              <w:numPr>
                <w:ilvl w:val="0"/>
                <w:numId w:val="17"/>
              </w:numPr>
              <w:tabs>
                <w:tab w:val="left" w:pos="923"/>
                <w:tab w:val="left" w:pos="924"/>
              </w:tabs>
              <w:jc w:val="both"/>
              <w:rPr>
                <w:sz w:val="24"/>
                <w:szCs w:val="24"/>
              </w:rPr>
            </w:pPr>
            <w:r w:rsidRPr="001D4579">
              <w:rPr>
                <w:sz w:val="24"/>
                <w:szCs w:val="24"/>
              </w:rPr>
              <w:t>Președintele</w:t>
            </w:r>
            <w:r w:rsidRPr="001D4579">
              <w:rPr>
                <w:spacing w:val="-1"/>
                <w:sz w:val="24"/>
                <w:szCs w:val="24"/>
              </w:rPr>
              <w:t xml:space="preserve"> </w:t>
            </w:r>
            <w:r w:rsidRPr="001D4579">
              <w:rPr>
                <w:sz w:val="24"/>
                <w:szCs w:val="24"/>
              </w:rPr>
              <w:t>Consiliului</w:t>
            </w:r>
            <w:r w:rsidRPr="001D4579">
              <w:rPr>
                <w:spacing w:val="-2"/>
                <w:sz w:val="24"/>
                <w:szCs w:val="24"/>
              </w:rPr>
              <w:t xml:space="preserve"> </w:t>
            </w:r>
            <w:r w:rsidRPr="001D4579">
              <w:rPr>
                <w:sz w:val="24"/>
                <w:szCs w:val="24"/>
              </w:rPr>
              <w:t>elevilor</w:t>
            </w:r>
            <w:r w:rsidRPr="001D4579">
              <w:rPr>
                <w:spacing w:val="-1"/>
                <w:sz w:val="24"/>
                <w:szCs w:val="24"/>
              </w:rPr>
              <w:t xml:space="preserve"> pentru anul de studii </w:t>
            </w:r>
            <w:r w:rsidR="008A0EA7" w:rsidRPr="001D4579">
              <w:rPr>
                <w:spacing w:val="-1"/>
                <w:sz w:val="24"/>
                <w:szCs w:val="24"/>
              </w:rPr>
              <w:t>2022-2023</w:t>
            </w:r>
            <w:r w:rsidRPr="001D4579">
              <w:rPr>
                <w:spacing w:val="-1"/>
                <w:sz w:val="24"/>
                <w:szCs w:val="24"/>
              </w:rPr>
              <w:t xml:space="preserve"> </w:t>
            </w:r>
            <w:r w:rsidRPr="001D4579">
              <w:rPr>
                <w:sz w:val="24"/>
                <w:szCs w:val="24"/>
              </w:rPr>
              <w:t>este</w:t>
            </w:r>
            <w:r w:rsidRPr="001D4579">
              <w:rPr>
                <w:spacing w:val="-2"/>
                <w:sz w:val="24"/>
                <w:szCs w:val="24"/>
              </w:rPr>
              <w:t xml:space="preserve"> </w:t>
            </w:r>
            <w:r w:rsidRPr="001D4579">
              <w:rPr>
                <w:sz w:val="24"/>
                <w:szCs w:val="24"/>
              </w:rPr>
              <w:t>elevul</w:t>
            </w:r>
            <w:r w:rsidRPr="001D4579">
              <w:rPr>
                <w:spacing w:val="-1"/>
                <w:sz w:val="24"/>
                <w:szCs w:val="24"/>
              </w:rPr>
              <w:t xml:space="preserve"> </w:t>
            </w:r>
            <w:r w:rsidRPr="001D4579">
              <w:rPr>
                <w:sz w:val="24"/>
                <w:szCs w:val="24"/>
              </w:rPr>
              <w:t>din</w:t>
            </w:r>
            <w:r w:rsidRPr="001D4579">
              <w:rPr>
                <w:spacing w:val="-1"/>
                <w:sz w:val="24"/>
                <w:szCs w:val="24"/>
              </w:rPr>
              <w:t xml:space="preserve"> </w:t>
            </w:r>
            <w:r w:rsidRPr="001D4579">
              <w:rPr>
                <w:sz w:val="24"/>
                <w:szCs w:val="24"/>
              </w:rPr>
              <w:t>clasa</w:t>
            </w:r>
            <w:r w:rsidRPr="001D4579">
              <w:rPr>
                <w:spacing w:val="-2"/>
                <w:sz w:val="24"/>
                <w:szCs w:val="24"/>
              </w:rPr>
              <w:t xml:space="preserve"> </w:t>
            </w:r>
            <w:r w:rsidRPr="001D4579">
              <w:rPr>
                <w:sz w:val="24"/>
                <w:szCs w:val="24"/>
              </w:rPr>
              <w:t>a</w:t>
            </w:r>
            <w:r w:rsidRPr="001D4579">
              <w:rPr>
                <w:spacing w:val="-2"/>
                <w:sz w:val="24"/>
                <w:szCs w:val="24"/>
              </w:rPr>
              <w:t xml:space="preserve"> </w:t>
            </w:r>
            <w:r w:rsidRPr="001D4579">
              <w:rPr>
                <w:sz w:val="24"/>
                <w:szCs w:val="24"/>
              </w:rPr>
              <w:t>XII-a, care este</w:t>
            </w:r>
            <w:r w:rsidRPr="001D4579">
              <w:rPr>
                <w:spacing w:val="58"/>
                <w:sz w:val="24"/>
                <w:szCs w:val="24"/>
              </w:rPr>
              <w:t xml:space="preserve"> </w:t>
            </w:r>
            <w:r w:rsidRPr="001D4579">
              <w:rPr>
                <w:sz w:val="24"/>
                <w:szCs w:val="24"/>
              </w:rPr>
              <w:t>membru</w:t>
            </w:r>
            <w:r w:rsidRPr="001D4579">
              <w:rPr>
                <w:spacing w:val="1"/>
                <w:sz w:val="24"/>
                <w:szCs w:val="24"/>
              </w:rPr>
              <w:t xml:space="preserve"> </w:t>
            </w:r>
            <w:r w:rsidRPr="001D4579">
              <w:rPr>
                <w:sz w:val="24"/>
                <w:szCs w:val="24"/>
              </w:rPr>
              <w:t>al Consiliului de</w:t>
            </w:r>
            <w:r w:rsidRPr="001D4579">
              <w:rPr>
                <w:spacing w:val="-3"/>
                <w:sz w:val="24"/>
                <w:szCs w:val="24"/>
              </w:rPr>
              <w:t xml:space="preserve"> </w:t>
            </w:r>
            <w:r w:rsidRPr="001D4579">
              <w:rPr>
                <w:sz w:val="24"/>
                <w:szCs w:val="24"/>
              </w:rPr>
              <w:t>administrație</w:t>
            </w:r>
            <w:r w:rsidRPr="001D4579">
              <w:rPr>
                <w:spacing w:val="-3"/>
                <w:sz w:val="24"/>
                <w:szCs w:val="24"/>
              </w:rPr>
              <w:t xml:space="preserve"> </w:t>
            </w:r>
            <w:r w:rsidRPr="001D4579">
              <w:rPr>
                <w:sz w:val="24"/>
                <w:szCs w:val="24"/>
              </w:rPr>
              <w:t>al</w:t>
            </w:r>
            <w:r w:rsidRPr="001D4579">
              <w:rPr>
                <w:spacing w:val="-2"/>
                <w:sz w:val="24"/>
                <w:szCs w:val="24"/>
              </w:rPr>
              <w:t xml:space="preserve"> </w:t>
            </w:r>
            <w:r w:rsidRPr="001D4579">
              <w:rPr>
                <w:sz w:val="24"/>
                <w:szCs w:val="24"/>
              </w:rPr>
              <w:t>liceului;</w:t>
            </w:r>
          </w:p>
          <w:p w:rsidR="0018478A" w:rsidRPr="001D4579" w:rsidRDefault="0018478A" w:rsidP="00BA054B">
            <w:pPr>
              <w:pStyle w:val="TableParagraph"/>
              <w:numPr>
                <w:ilvl w:val="0"/>
                <w:numId w:val="17"/>
              </w:numPr>
              <w:tabs>
                <w:tab w:val="left" w:pos="923"/>
                <w:tab w:val="left" w:pos="924"/>
              </w:tabs>
              <w:jc w:val="both"/>
              <w:rPr>
                <w:sz w:val="24"/>
                <w:szCs w:val="24"/>
              </w:rPr>
            </w:pPr>
            <w:r w:rsidRPr="001D4579">
              <w:rPr>
                <w:sz w:val="24"/>
                <w:szCs w:val="24"/>
              </w:rPr>
              <w:t xml:space="preserve">Proces-verbal nr. </w:t>
            </w:r>
            <w:r w:rsidR="001D4579" w:rsidRPr="001D4579">
              <w:rPr>
                <w:sz w:val="24"/>
                <w:szCs w:val="24"/>
              </w:rPr>
              <w:t>5</w:t>
            </w:r>
            <w:r w:rsidRPr="001D4579">
              <w:rPr>
                <w:sz w:val="24"/>
                <w:szCs w:val="24"/>
              </w:rPr>
              <w:t xml:space="preserve"> din </w:t>
            </w:r>
            <w:r w:rsidR="001D4579" w:rsidRPr="001D4579">
              <w:rPr>
                <w:sz w:val="24"/>
                <w:szCs w:val="24"/>
              </w:rPr>
              <w:t>03.02.2023</w:t>
            </w:r>
            <w:r w:rsidRPr="001D4579">
              <w:rPr>
                <w:sz w:val="24"/>
                <w:szCs w:val="24"/>
              </w:rPr>
              <w:t xml:space="preserve"> al ședinței Consiliului elevilor cu privire la implicarea și organizarea </w:t>
            </w:r>
            <w:r w:rsidR="001D4579" w:rsidRPr="001D4579">
              <w:rPr>
                <w:sz w:val="24"/>
                <w:szCs w:val="24"/>
              </w:rPr>
              <w:t>activității Dragobetele</w:t>
            </w:r>
            <w:r w:rsidRPr="001D4579">
              <w:rPr>
                <w:sz w:val="24"/>
                <w:szCs w:val="24"/>
              </w:rPr>
              <w:t>;</w:t>
            </w:r>
            <w:r w:rsidRPr="001D4579">
              <w:rPr>
                <w:b/>
                <w:sz w:val="24"/>
                <w:szCs w:val="24"/>
              </w:rPr>
              <w:t xml:space="preserve"> </w:t>
            </w:r>
          </w:p>
          <w:p w:rsidR="0018478A" w:rsidRPr="001D4579" w:rsidRDefault="0018478A" w:rsidP="00BA054B">
            <w:pPr>
              <w:pStyle w:val="TableParagraph"/>
              <w:numPr>
                <w:ilvl w:val="0"/>
                <w:numId w:val="17"/>
              </w:numPr>
              <w:tabs>
                <w:tab w:val="left" w:pos="923"/>
                <w:tab w:val="left" w:pos="924"/>
              </w:tabs>
              <w:jc w:val="both"/>
              <w:rPr>
                <w:sz w:val="24"/>
                <w:szCs w:val="24"/>
              </w:rPr>
            </w:pPr>
            <w:r w:rsidRPr="001D4579">
              <w:rPr>
                <w:sz w:val="24"/>
                <w:szCs w:val="24"/>
              </w:rPr>
              <w:t xml:space="preserve">Proces-verbal nr. </w:t>
            </w:r>
            <w:r w:rsidR="001D4579" w:rsidRPr="001D4579">
              <w:rPr>
                <w:sz w:val="24"/>
                <w:szCs w:val="24"/>
              </w:rPr>
              <w:t>5</w:t>
            </w:r>
            <w:r w:rsidRPr="001D4579">
              <w:rPr>
                <w:sz w:val="24"/>
                <w:szCs w:val="24"/>
              </w:rPr>
              <w:t xml:space="preserve"> din </w:t>
            </w:r>
            <w:r w:rsidR="001D4579" w:rsidRPr="001D4579">
              <w:rPr>
                <w:sz w:val="24"/>
                <w:szCs w:val="24"/>
              </w:rPr>
              <w:t xml:space="preserve">03.02.2023 </w:t>
            </w:r>
            <w:r w:rsidRPr="001D4579">
              <w:rPr>
                <w:sz w:val="24"/>
                <w:szCs w:val="24"/>
              </w:rPr>
              <w:t xml:space="preserve">al ședinței  Consiliului elevilor cu privire la </w:t>
            </w:r>
            <w:r w:rsidR="001D4579" w:rsidRPr="001D4579">
              <w:rPr>
                <w:sz w:val="24"/>
                <w:szCs w:val="24"/>
              </w:rPr>
              <w:t>participarea elevilor la dezbateri „Pacea- un drept fundamental”</w:t>
            </w:r>
            <w:r w:rsidRPr="001D4579">
              <w:rPr>
                <w:sz w:val="24"/>
                <w:szCs w:val="24"/>
              </w:rPr>
              <w:t xml:space="preserve"> </w:t>
            </w:r>
          </w:p>
          <w:p w:rsidR="0018478A" w:rsidRPr="001D4579" w:rsidRDefault="0018478A" w:rsidP="00BA054B">
            <w:pPr>
              <w:pStyle w:val="TableParagraph"/>
              <w:numPr>
                <w:ilvl w:val="0"/>
                <w:numId w:val="17"/>
              </w:numPr>
              <w:tabs>
                <w:tab w:val="left" w:pos="923"/>
                <w:tab w:val="left" w:pos="924"/>
              </w:tabs>
              <w:jc w:val="both"/>
              <w:rPr>
                <w:sz w:val="24"/>
                <w:szCs w:val="24"/>
              </w:rPr>
            </w:pPr>
            <w:r w:rsidRPr="001D4579">
              <w:rPr>
                <w:sz w:val="24"/>
                <w:szCs w:val="24"/>
              </w:rPr>
              <w:t>Organigrama</w:t>
            </w:r>
            <w:r w:rsidRPr="001D4579">
              <w:rPr>
                <w:spacing w:val="-2"/>
                <w:sz w:val="24"/>
                <w:szCs w:val="24"/>
              </w:rPr>
              <w:t xml:space="preserve"> i</w:t>
            </w:r>
            <w:r w:rsidRPr="001D4579">
              <w:rPr>
                <w:sz w:val="24"/>
                <w:szCs w:val="24"/>
              </w:rPr>
              <w:t>nstituției;</w:t>
            </w:r>
          </w:p>
          <w:p w:rsidR="001D4579" w:rsidRPr="001D4579" w:rsidRDefault="001D4579" w:rsidP="00BA054B">
            <w:pPr>
              <w:pStyle w:val="TableParagraph"/>
              <w:numPr>
                <w:ilvl w:val="0"/>
                <w:numId w:val="17"/>
              </w:numPr>
              <w:tabs>
                <w:tab w:val="left" w:pos="923"/>
                <w:tab w:val="left" w:pos="924"/>
              </w:tabs>
              <w:jc w:val="both"/>
              <w:rPr>
                <w:sz w:val="24"/>
                <w:szCs w:val="24"/>
              </w:rPr>
            </w:pPr>
            <w:r w:rsidRPr="001D4579">
              <w:rPr>
                <w:sz w:val="24"/>
                <w:szCs w:val="24"/>
              </w:rPr>
              <w:t>Proces- verbal nr 5 din 02. 03. 2023, participarea la activitatea cu tema „Antibuling în școală”</w:t>
            </w:r>
          </w:p>
          <w:p w:rsidR="001D4579" w:rsidRPr="001D4579" w:rsidRDefault="001D4579" w:rsidP="00BA054B">
            <w:pPr>
              <w:pStyle w:val="TableParagraph"/>
              <w:numPr>
                <w:ilvl w:val="0"/>
                <w:numId w:val="17"/>
              </w:numPr>
              <w:tabs>
                <w:tab w:val="left" w:pos="923"/>
                <w:tab w:val="left" w:pos="924"/>
              </w:tabs>
              <w:jc w:val="both"/>
              <w:rPr>
                <w:sz w:val="24"/>
                <w:szCs w:val="24"/>
              </w:rPr>
            </w:pPr>
            <w:r w:rsidRPr="001D4579">
              <w:rPr>
                <w:sz w:val="24"/>
                <w:szCs w:val="24"/>
              </w:rPr>
              <w:t>Proces- verbal nr 6 din 03.03.2023, Organizarea Săptămânii Științelor exacte</w:t>
            </w:r>
            <w:r>
              <w:rPr>
                <w:sz w:val="24"/>
                <w:szCs w:val="24"/>
              </w:rPr>
              <w:t>;</w:t>
            </w:r>
          </w:p>
          <w:p w:rsidR="0018478A" w:rsidRPr="00E52577" w:rsidRDefault="0018478A" w:rsidP="00BA054B">
            <w:pPr>
              <w:pStyle w:val="TableParagraph"/>
              <w:numPr>
                <w:ilvl w:val="0"/>
                <w:numId w:val="17"/>
              </w:numPr>
              <w:tabs>
                <w:tab w:val="left" w:pos="923"/>
                <w:tab w:val="left" w:pos="924"/>
              </w:tabs>
              <w:jc w:val="both"/>
              <w:rPr>
                <w:color w:val="000000" w:themeColor="text1"/>
                <w:sz w:val="24"/>
                <w:szCs w:val="24"/>
              </w:rPr>
            </w:pPr>
            <w:r w:rsidRPr="001D4579">
              <w:rPr>
                <w:sz w:val="24"/>
                <w:szCs w:val="24"/>
              </w:rPr>
              <w:t xml:space="preserve">Proces-verbal </w:t>
            </w:r>
            <w:r w:rsidR="001D4579" w:rsidRPr="001D4579">
              <w:rPr>
                <w:sz w:val="24"/>
                <w:szCs w:val="24"/>
              </w:rPr>
              <w:t>nr 6 din 03.03.2023</w:t>
            </w:r>
            <w:r w:rsidRPr="001D4579">
              <w:rPr>
                <w:sz w:val="24"/>
                <w:szCs w:val="24"/>
              </w:rPr>
              <w:t xml:space="preserve"> al ședinței Consiliului</w:t>
            </w:r>
            <w:r w:rsidRPr="001D4579">
              <w:rPr>
                <w:spacing w:val="-1"/>
                <w:sz w:val="24"/>
                <w:szCs w:val="24"/>
              </w:rPr>
              <w:t xml:space="preserve"> </w:t>
            </w:r>
            <w:r w:rsidRPr="001D4579">
              <w:rPr>
                <w:sz w:val="24"/>
                <w:szCs w:val="24"/>
              </w:rPr>
              <w:t xml:space="preserve">Elevilor,  </w:t>
            </w:r>
            <w:r w:rsidRPr="00E52577">
              <w:rPr>
                <w:color w:val="000000" w:themeColor="text1"/>
                <w:sz w:val="24"/>
                <w:szCs w:val="24"/>
              </w:rPr>
              <w:t>ordinea de zi: sondajele cu privire la selectarea orelor opționale;</w:t>
            </w:r>
          </w:p>
          <w:p w:rsidR="001D4579" w:rsidRPr="00E52577" w:rsidRDefault="001D4579" w:rsidP="00BA054B">
            <w:pPr>
              <w:pStyle w:val="TableParagraph"/>
              <w:numPr>
                <w:ilvl w:val="0"/>
                <w:numId w:val="17"/>
              </w:numPr>
              <w:tabs>
                <w:tab w:val="left" w:pos="923"/>
                <w:tab w:val="left" w:pos="924"/>
              </w:tabs>
              <w:jc w:val="both"/>
              <w:rPr>
                <w:color w:val="000000" w:themeColor="text1"/>
                <w:sz w:val="24"/>
                <w:szCs w:val="24"/>
              </w:rPr>
            </w:pPr>
            <w:r w:rsidRPr="00E52577">
              <w:rPr>
                <w:color w:val="000000" w:themeColor="text1"/>
                <w:sz w:val="24"/>
                <w:szCs w:val="24"/>
              </w:rPr>
              <w:t>Proces- verbal nr. 7 din 04.04.2023, Implicarea în Campania de promovare a modului sănătos de viață „Pro Sănătatea”;</w:t>
            </w:r>
          </w:p>
          <w:p w:rsidR="00E52577" w:rsidRPr="00E52577" w:rsidRDefault="00E52577" w:rsidP="00BA054B">
            <w:pPr>
              <w:pStyle w:val="Listparagraf"/>
              <w:numPr>
                <w:ilvl w:val="0"/>
                <w:numId w:val="17"/>
              </w:numPr>
              <w:shd w:val="clear" w:color="auto" w:fill="FFFFFF"/>
              <w:tabs>
                <w:tab w:val="clear" w:pos="709"/>
              </w:tabs>
              <w:jc w:val="left"/>
              <w:rPr>
                <w:rFonts w:eastAsia="Times New Roman" w:cs="Arial"/>
                <w:color w:val="000000" w:themeColor="text1"/>
                <w:sz w:val="23"/>
                <w:szCs w:val="23"/>
                <w:lang w:eastAsia="ru-RU"/>
              </w:rPr>
            </w:pPr>
            <w:r w:rsidRPr="00E52577">
              <w:rPr>
                <w:rFonts w:cs="Arial"/>
                <w:bCs/>
                <w:color w:val="000000" w:themeColor="text1"/>
              </w:rPr>
              <w:t xml:space="preserve">Implicarea elevilor în juriu la activitatea extracurriculară, „Ziua Lecturii”, </w:t>
            </w:r>
            <w:r w:rsidRPr="00E52577">
              <w:rPr>
                <w:rFonts w:eastAsia="Times New Roman" w:cs="Arial"/>
                <w:color w:val="000000" w:themeColor="text1"/>
                <w:sz w:val="23"/>
                <w:szCs w:val="23"/>
                <w:lang w:eastAsia="ru-RU"/>
              </w:rPr>
              <w:t>14 februarie, 2023, în IPLT „Dragoș- Vodă”; https://www.facebook.com/photo/?fbid=5739402862855367&amp;set=g.390329808319309</w:t>
            </w:r>
          </w:p>
          <w:p w:rsidR="00E52577" w:rsidRPr="00E52577" w:rsidRDefault="00E52577" w:rsidP="00BA054B">
            <w:pPr>
              <w:pStyle w:val="Listparagraf"/>
              <w:numPr>
                <w:ilvl w:val="0"/>
                <w:numId w:val="17"/>
              </w:numPr>
              <w:shd w:val="clear" w:color="auto" w:fill="FFFFFF"/>
              <w:tabs>
                <w:tab w:val="clear" w:pos="709"/>
              </w:tabs>
              <w:jc w:val="left"/>
              <w:rPr>
                <w:rFonts w:eastAsia="Times New Roman" w:cs="Arial"/>
                <w:color w:val="000000" w:themeColor="text1"/>
                <w:sz w:val="23"/>
                <w:szCs w:val="23"/>
                <w:lang w:eastAsia="ru-RU"/>
              </w:rPr>
            </w:pPr>
            <w:r w:rsidRPr="00E52577">
              <w:rPr>
                <w:rFonts w:cs="Arial"/>
                <w:bCs/>
                <w:color w:val="000000" w:themeColor="text1"/>
              </w:rPr>
              <w:t>Organizarea alegerilor Președintelui Consiliului elevilor, la data de 21 octombrie, 2022, https://www.facebook.com/groups/390329808319309/posts/1078149962870620/</w:t>
            </w:r>
            <w:r w:rsidR="00BA054B">
              <w:rPr>
                <w:rFonts w:cs="Arial"/>
                <w:bCs/>
                <w:color w:val="000000" w:themeColor="text1"/>
              </w:rPr>
              <w:t>;</w:t>
            </w:r>
          </w:p>
          <w:p w:rsidR="0018478A" w:rsidRPr="001D4579" w:rsidRDefault="0018478A" w:rsidP="00BA054B">
            <w:pPr>
              <w:pStyle w:val="TableParagraph"/>
              <w:numPr>
                <w:ilvl w:val="0"/>
                <w:numId w:val="17"/>
              </w:numPr>
              <w:tabs>
                <w:tab w:val="left" w:pos="923"/>
                <w:tab w:val="left" w:pos="924"/>
              </w:tabs>
              <w:jc w:val="both"/>
              <w:rPr>
                <w:sz w:val="24"/>
                <w:szCs w:val="24"/>
              </w:rPr>
            </w:pPr>
            <w:r w:rsidRPr="001D4579">
              <w:rPr>
                <w:sz w:val="24"/>
                <w:szCs w:val="24"/>
              </w:rPr>
              <w:t>Panoul Consiliului elevilor.</w:t>
            </w:r>
          </w:p>
        </w:tc>
      </w:tr>
      <w:tr w:rsidR="0018478A" w:rsidRPr="001D4579" w:rsidTr="005D1ABF">
        <w:tc>
          <w:tcPr>
            <w:tcW w:w="2069" w:type="dxa"/>
          </w:tcPr>
          <w:p w:rsidR="0018478A" w:rsidRPr="001D4579" w:rsidRDefault="0018478A" w:rsidP="00BA054B">
            <w:pPr>
              <w:jc w:val="left"/>
              <w:rPr>
                <w:szCs w:val="24"/>
              </w:rPr>
            </w:pPr>
            <w:r w:rsidRPr="001D4579">
              <w:rPr>
                <w:szCs w:val="24"/>
              </w:rPr>
              <w:t>Constatări</w:t>
            </w:r>
          </w:p>
        </w:tc>
        <w:tc>
          <w:tcPr>
            <w:tcW w:w="7570" w:type="dxa"/>
            <w:gridSpan w:val="3"/>
          </w:tcPr>
          <w:p w:rsidR="0018478A" w:rsidRPr="001D4579" w:rsidRDefault="0018478A" w:rsidP="00BA054B">
            <w:pPr>
              <w:rPr>
                <w:rFonts w:eastAsia="Times New Roman"/>
                <w:iCs/>
                <w:szCs w:val="24"/>
              </w:rPr>
            </w:pPr>
            <w:r w:rsidRPr="001D4579">
              <w:rPr>
                <w:szCs w:val="24"/>
              </w:rPr>
              <w:t>În instituție există o structură asociativă a elevilor - Consiliul elevilor. Aceasta este constituită din elevii claselor a V-a – a XII-a, într-un mod democratic și funcționează în baza unui plan de activitate sub ghidarea directorului adjunct pentru educație. Elevii sunt permanent implicați în procesul de luare a deciziilor pe aspecte ce țin de interesul lor. Preponderent sunt implicați în procese de exprimare a  opiniei pe anumite subiecte și în organizarea și desfășurarea activităților extracurriculare.</w:t>
            </w:r>
          </w:p>
        </w:tc>
      </w:tr>
      <w:tr w:rsidR="0018478A" w:rsidRPr="001D4579" w:rsidTr="005D1ABF">
        <w:tc>
          <w:tcPr>
            <w:tcW w:w="2069" w:type="dxa"/>
          </w:tcPr>
          <w:p w:rsidR="0018478A" w:rsidRPr="001D4579" w:rsidRDefault="0018478A" w:rsidP="00BA054B">
            <w:pPr>
              <w:jc w:val="left"/>
              <w:rPr>
                <w:szCs w:val="24"/>
              </w:rPr>
            </w:pPr>
            <w:r w:rsidRPr="001D4579">
              <w:rPr>
                <w:szCs w:val="24"/>
              </w:rPr>
              <w:t xml:space="preserve">Pondere și punctaj acordat </w:t>
            </w:r>
          </w:p>
        </w:tc>
        <w:tc>
          <w:tcPr>
            <w:tcW w:w="1475" w:type="dxa"/>
          </w:tcPr>
          <w:p w:rsidR="0018478A" w:rsidRPr="001D4579" w:rsidRDefault="0018478A" w:rsidP="00BA054B">
            <w:pPr>
              <w:rPr>
                <w:szCs w:val="24"/>
              </w:rPr>
            </w:pPr>
            <w:r w:rsidRPr="001D4579">
              <w:rPr>
                <w:szCs w:val="24"/>
              </w:rPr>
              <w:t xml:space="preserve">Pondere: </w:t>
            </w:r>
            <w:r w:rsidRPr="001D4579">
              <w:rPr>
                <w:bCs/>
                <w:szCs w:val="24"/>
              </w:rPr>
              <w:t>2</w:t>
            </w:r>
          </w:p>
        </w:tc>
        <w:tc>
          <w:tcPr>
            <w:tcW w:w="3827" w:type="dxa"/>
          </w:tcPr>
          <w:p w:rsidR="0018478A" w:rsidRPr="001D4579" w:rsidRDefault="0018478A" w:rsidP="00BA054B">
            <w:pPr>
              <w:rPr>
                <w:szCs w:val="24"/>
              </w:rPr>
            </w:pPr>
            <w:r w:rsidRPr="001D4579">
              <w:rPr>
                <w:szCs w:val="24"/>
              </w:rPr>
              <w:t>Autoevaluare conform criteriilor: -1</w:t>
            </w:r>
          </w:p>
        </w:tc>
        <w:tc>
          <w:tcPr>
            <w:tcW w:w="2268" w:type="dxa"/>
          </w:tcPr>
          <w:p w:rsidR="0018478A" w:rsidRPr="001D4579" w:rsidRDefault="0018478A" w:rsidP="00BA054B">
            <w:pPr>
              <w:rPr>
                <w:szCs w:val="24"/>
              </w:rPr>
            </w:pPr>
            <w:r w:rsidRPr="001D4579">
              <w:rPr>
                <w:szCs w:val="24"/>
              </w:rPr>
              <w:t>Punctaj acordat: - 2</w:t>
            </w:r>
          </w:p>
        </w:tc>
      </w:tr>
    </w:tbl>
    <w:p w:rsidR="0018478A" w:rsidRPr="001D4579" w:rsidRDefault="0018478A" w:rsidP="00BA054B">
      <w:pPr>
        <w:rPr>
          <w:szCs w:val="24"/>
          <w:lang w:val="en-US"/>
        </w:rPr>
      </w:pPr>
      <w:r w:rsidRPr="001D4579">
        <w:rPr>
          <w:b/>
          <w:bCs/>
          <w:szCs w:val="24"/>
          <w:lang w:val="en-US"/>
        </w:rPr>
        <w:t>Indicator 2.1.3.</w:t>
      </w:r>
      <w:r w:rsidRPr="001D4579">
        <w:rPr>
          <w:szCs w:val="24"/>
          <w:lang w:val="en-US"/>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1D4579" w:rsidTr="005D1ABF">
        <w:tc>
          <w:tcPr>
            <w:tcW w:w="2069" w:type="dxa"/>
          </w:tcPr>
          <w:p w:rsidR="0018478A" w:rsidRPr="001D4579" w:rsidRDefault="0018478A" w:rsidP="00BA054B">
            <w:pPr>
              <w:jc w:val="left"/>
              <w:rPr>
                <w:szCs w:val="24"/>
              </w:rPr>
            </w:pPr>
            <w:r w:rsidRPr="001D4579">
              <w:rPr>
                <w:szCs w:val="24"/>
              </w:rPr>
              <w:lastRenderedPageBreak/>
              <w:t xml:space="preserve">Dovezi </w:t>
            </w:r>
          </w:p>
        </w:tc>
        <w:tc>
          <w:tcPr>
            <w:tcW w:w="7570" w:type="dxa"/>
            <w:gridSpan w:val="3"/>
          </w:tcPr>
          <w:p w:rsidR="0018478A" w:rsidRPr="001D4579" w:rsidRDefault="0018478A" w:rsidP="00BA054B">
            <w:pPr>
              <w:pStyle w:val="Listparagraf"/>
              <w:numPr>
                <w:ilvl w:val="0"/>
                <w:numId w:val="18"/>
              </w:numPr>
              <w:rPr>
                <w:szCs w:val="24"/>
              </w:rPr>
            </w:pPr>
            <w:r w:rsidRPr="001D4579">
              <w:rPr>
                <w:szCs w:val="24"/>
              </w:rPr>
              <w:t>Mijloace</w:t>
            </w:r>
            <w:r w:rsidRPr="001D4579">
              <w:rPr>
                <w:spacing w:val="-3"/>
                <w:szCs w:val="24"/>
              </w:rPr>
              <w:t xml:space="preserve"> </w:t>
            </w:r>
            <w:r w:rsidRPr="001D4579">
              <w:rPr>
                <w:szCs w:val="24"/>
              </w:rPr>
              <w:t>de</w:t>
            </w:r>
            <w:r w:rsidRPr="001D4579">
              <w:rPr>
                <w:spacing w:val="-2"/>
                <w:szCs w:val="24"/>
              </w:rPr>
              <w:t xml:space="preserve"> i</w:t>
            </w:r>
            <w:r w:rsidRPr="001D4579">
              <w:rPr>
                <w:szCs w:val="24"/>
              </w:rPr>
              <w:t>nformare:</w:t>
            </w:r>
            <w:r w:rsidRPr="001D4579">
              <w:rPr>
                <w:spacing w:val="-2"/>
                <w:szCs w:val="24"/>
              </w:rPr>
              <w:t xml:space="preserve"> </w:t>
            </w:r>
            <w:r w:rsidRPr="001D4579">
              <w:rPr>
                <w:szCs w:val="24"/>
              </w:rPr>
              <w:t>Panoul</w:t>
            </w:r>
            <w:r w:rsidRPr="001D4579">
              <w:rPr>
                <w:spacing w:val="-1"/>
                <w:szCs w:val="24"/>
              </w:rPr>
              <w:t xml:space="preserve"> </w:t>
            </w:r>
            <w:r w:rsidRPr="001D4579">
              <w:rPr>
                <w:szCs w:val="24"/>
              </w:rPr>
              <w:t>informativ;</w:t>
            </w:r>
            <w:r w:rsidRPr="001D4579">
              <w:rPr>
                <w:spacing w:val="-57"/>
                <w:szCs w:val="24"/>
              </w:rPr>
              <w:t xml:space="preserve">         </w:t>
            </w:r>
          </w:p>
          <w:p w:rsidR="0018478A" w:rsidRPr="001D4579" w:rsidRDefault="0018478A" w:rsidP="00BA054B">
            <w:pPr>
              <w:pStyle w:val="Listparagraf"/>
              <w:numPr>
                <w:ilvl w:val="0"/>
                <w:numId w:val="18"/>
              </w:numPr>
              <w:rPr>
                <w:szCs w:val="24"/>
              </w:rPr>
            </w:pPr>
            <w:r w:rsidRPr="001D4579">
              <w:rPr>
                <w:szCs w:val="24"/>
              </w:rPr>
              <w:t xml:space="preserve">Ordinul nr. 57-ab din 01. 09.2021, prezența elevilor în Consiliul de administrație; </w:t>
            </w:r>
          </w:p>
          <w:p w:rsidR="0018478A" w:rsidRPr="001D4579" w:rsidRDefault="0018478A" w:rsidP="00BA054B">
            <w:pPr>
              <w:pStyle w:val="Listparagraf"/>
              <w:numPr>
                <w:ilvl w:val="0"/>
                <w:numId w:val="18"/>
              </w:numPr>
              <w:rPr>
                <w:szCs w:val="24"/>
              </w:rPr>
            </w:pPr>
            <w:r w:rsidRPr="001D4579">
              <w:rPr>
                <w:szCs w:val="24"/>
              </w:rPr>
              <w:t xml:space="preserve">Sondajele cu privire la selectarea orelor opționale; </w:t>
            </w:r>
          </w:p>
          <w:p w:rsidR="0018478A" w:rsidRPr="001D4579" w:rsidRDefault="0018478A" w:rsidP="00BA054B">
            <w:pPr>
              <w:pStyle w:val="Listparagraf"/>
              <w:numPr>
                <w:ilvl w:val="0"/>
                <w:numId w:val="18"/>
              </w:numPr>
              <w:rPr>
                <w:szCs w:val="24"/>
              </w:rPr>
            </w:pPr>
            <w:r w:rsidRPr="001D4579">
              <w:rPr>
                <w:szCs w:val="24"/>
              </w:rPr>
              <w:t>Reprezentanți</w:t>
            </w:r>
            <w:r w:rsidRPr="001D4579">
              <w:rPr>
                <w:spacing w:val="-1"/>
                <w:szCs w:val="24"/>
              </w:rPr>
              <w:t xml:space="preserve"> </w:t>
            </w:r>
            <w:r w:rsidRPr="001D4579">
              <w:rPr>
                <w:szCs w:val="24"/>
              </w:rPr>
              <w:t>ai</w:t>
            </w:r>
            <w:r w:rsidRPr="001D4579">
              <w:rPr>
                <w:spacing w:val="-1"/>
                <w:szCs w:val="24"/>
              </w:rPr>
              <w:t xml:space="preserve"> </w:t>
            </w:r>
            <w:r w:rsidRPr="001D4579">
              <w:rPr>
                <w:szCs w:val="24"/>
              </w:rPr>
              <w:t>Consiliului</w:t>
            </w:r>
            <w:r w:rsidRPr="001D4579">
              <w:rPr>
                <w:spacing w:val="-2"/>
                <w:szCs w:val="24"/>
              </w:rPr>
              <w:t xml:space="preserve"> </w:t>
            </w:r>
            <w:r w:rsidRPr="001D4579">
              <w:rPr>
                <w:szCs w:val="24"/>
              </w:rPr>
              <w:t>elevilor</w:t>
            </w:r>
            <w:r w:rsidRPr="001D4579">
              <w:rPr>
                <w:spacing w:val="-5"/>
                <w:szCs w:val="24"/>
              </w:rPr>
              <w:t xml:space="preserve"> </w:t>
            </w:r>
            <w:r w:rsidRPr="001D4579">
              <w:rPr>
                <w:szCs w:val="24"/>
              </w:rPr>
              <w:t>sunt</w:t>
            </w:r>
            <w:r w:rsidRPr="001D4579">
              <w:rPr>
                <w:spacing w:val="-1"/>
                <w:szCs w:val="24"/>
              </w:rPr>
              <w:t xml:space="preserve"> </w:t>
            </w:r>
            <w:r w:rsidRPr="001D4579">
              <w:rPr>
                <w:szCs w:val="24"/>
              </w:rPr>
              <w:t>membri</w:t>
            </w:r>
            <w:r w:rsidRPr="001D4579">
              <w:rPr>
                <w:spacing w:val="-1"/>
                <w:szCs w:val="24"/>
              </w:rPr>
              <w:t xml:space="preserve"> </w:t>
            </w:r>
            <w:r w:rsidRPr="001D4579">
              <w:rPr>
                <w:szCs w:val="24"/>
              </w:rPr>
              <w:t>ai</w:t>
            </w:r>
            <w:r w:rsidRPr="001D4579">
              <w:rPr>
                <w:spacing w:val="-1"/>
                <w:szCs w:val="24"/>
              </w:rPr>
              <w:t xml:space="preserve"> </w:t>
            </w:r>
            <w:r w:rsidRPr="001D4579">
              <w:rPr>
                <w:szCs w:val="24"/>
              </w:rPr>
              <w:t>Consiliului</w:t>
            </w:r>
            <w:r w:rsidRPr="001D4579">
              <w:rPr>
                <w:spacing w:val="-1"/>
                <w:szCs w:val="24"/>
              </w:rPr>
              <w:t xml:space="preserve"> </w:t>
            </w:r>
            <w:r w:rsidRPr="001D4579">
              <w:rPr>
                <w:szCs w:val="24"/>
              </w:rPr>
              <w:t>de tineret din comună;</w:t>
            </w:r>
            <w:r w:rsidRPr="001D4579">
              <w:rPr>
                <w:b/>
                <w:szCs w:val="24"/>
              </w:rPr>
              <w:t xml:space="preserve"> </w:t>
            </w:r>
          </w:p>
          <w:p w:rsidR="0018478A" w:rsidRPr="001D4579" w:rsidRDefault="0018478A" w:rsidP="00BA054B">
            <w:pPr>
              <w:pStyle w:val="Listparagraf"/>
              <w:numPr>
                <w:ilvl w:val="0"/>
                <w:numId w:val="18"/>
              </w:numPr>
              <w:rPr>
                <w:szCs w:val="24"/>
              </w:rPr>
            </w:pPr>
            <w:r w:rsidRPr="001D4579">
              <w:rPr>
                <w:szCs w:val="24"/>
              </w:rPr>
              <w:t>Avizierul</w:t>
            </w:r>
            <w:r w:rsidRPr="001D4579">
              <w:rPr>
                <w:spacing w:val="-1"/>
                <w:szCs w:val="24"/>
              </w:rPr>
              <w:t xml:space="preserve"> </w:t>
            </w:r>
            <w:r w:rsidRPr="001D4579">
              <w:rPr>
                <w:szCs w:val="24"/>
              </w:rPr>
              <w:t>instituției;</w:t>
            </w:r>
          </w:p>
          <w:p w:rsidR="0018478A" w:rsidRPr="001D4579" w:rsidRDefault="0018478A" w:rsidP="00BA054B">
            <w:pPr>
              <w:pStyle w:val="Listparagraf"/>
              <w:numPr>
                <w:ilvl w:val="0"/>
                <w:numId w:val="18"/>
              </w:numPr>
              <w:rPr>
                <w:szCs w:val="24"/>
              </w:rPr>
            </w:pPr>
            <w:r w:rsidRPr="001D4579">
              <w:rPr>
                <w:szCs w:val="24"/>
              </w:rPr>
              <w:t>Panouri</w:t>
            </w:r>
            <w:r w:rsidRPr="001D4579">
              <w:rPr>
                <w:spacing w:val="-2"/>
                <w:szCs w:val="24"/>
              </w:rPr>
              <w:t xml:space="preserve"> </w:t>
            </w:r>
            <w:r w:rsidRPr="001D4579">
              <w:rPr>
                <w:szCs w:val="24"/>
              </w:rPr>
              <w:t>informative;</w:t>
            </w:r>
          </w:p>
          <w:p w:rsidR="0018478A" w:rsidRPr="001D4579" w:rsidRDefault="0018478A" w:rsidP="00BA054B">
            <w:pPr>
              <w:pStyle w:val="Listparagraf"/>
              <w:numPr>
                <w:ilvl w:val="0"/>
                <w:numId w:val="18"/>
              </w:numPr>
              <w:rPr>
                <w:szCs w:val="24"/>
              </w:rPr>
            </w:pPr>
            <w:r w:rsidRPr="001D4579">
              <w:rPr>
                <w:szCs w:val="24"/>
              </w:rPr>
              <w:t xml:space="preserve">Pagina web; </w:t>
            </w:r>
            <w:hyperlink r:id="rId15" w:history="1">
              <w:r w:rsidRPr="001D4579">
                <w:rPr>
                  <w:rStyle w:val="Hyperlink"/>
                  <w:color w:val="auto"/>
                  <w:szCs w:val="24"/>
                </w:rPr>
                <w:t>http://ltdragosvoda.educ.md/</w:t>
              </w:r>
            </w:hyperlink>
            <w:r w:rsidRPr="001D4579">
              <w:rPr>
                <w:szCs w:val="24"/>
              </w:rPr>
              <w:t xml:space="preserve">   </w:t>
            </w:r>
          </w:p>
          <w:p w:rsidR="0018478A" w:rsidRPr="001D4579" w:rsidRDefault="0018478A" w:rsidP="00BA054B">
            <w:pPr>
              <w:pStyle w:val="Listparagraf"/>
              <w:numPr>
                <w:ilvl w:val="0"/>
                <w:numId w:val="18"/>
              </w:numPr>
              <w:jc w:val="left"/>
              <w:rPr>
                <w:szCs w:val="24"/>
              </w:rPr>
            </w:pPr>
            <w:r w:rsidRPr="001D4579">
              <w:rPr>
                <w:szCs w:val="24"/>
              </w:rPr>
              <w:t>Pagina</w:t>
            </w:r>
            <w:r w:rsidRPr="001D4579">
              <w:rPr>
                <w:spacing w:val="-2"/>
                <w:szCs w:val="24"/>
              </w:rPr>
              <w:t xml:space="preserve">  </w:t>
            </w:r>
            <w:r w:rsidRPr="001D4579">
              <w:rPr>
                <w:szCs w:val="24"/>
              </w:rPr>
              <w:t xml:space="preserve">de pe Facebook </w:t>
            </w:r>
            <w:hyperlink r:id="rId16" w:history="1">
              <w:r w:rsidRPr="001D4579">
                <w:rPr>
                  <w:rStyle w:val="Hyperlink"/>
                  <w:color w:val="auto"/>
                  <w:szCs w:val="24"/>
                </w:rPr>
                <w:t>https://www.facebook.com/groups/390329808319309</w:t>
              </w:r>
            </w:hyperlink>
          </w:p>
          <w:p w:rsidR="0018478A" w:rsidRPr="001D4579" w:rsidRDefault="0018478A" w:rsidP="00BA054B">
            <w:pPr>
              <w:pStyle w:val="Listparagraf"/>
              <w:numPr>
                <w:ilvl w:val="0"/>
                <w:numId w:val="18"/>
              </w:numPr>
              <w:rPr>
                <w:iCs/>
                <w:szCs w:val="24"/>
              </w:rPr>
            </w:pPr>
            <w:r w:rsidRPr="001D4579">
              <w:rPr>
                <w:szCs w:val="24"/>
              </w:rPr>
              <w:t>Urna/boxa</w:t>
            </w:r>
            <w:r w:rsidRPr="001D4579">
              <w:rPr>
                <w:spacing w:val="-3"/>
                <w:szCs w:val="24"/>
              </w:rPr>
              <w:t xml:space="preserve"> </w:t>
            </w:r>
            <w:r w:rsidRPr="001D4579">
              <w:rPr>
                <w:szCs w:val="24"/>
              </w:rPr>
              <w:t>pentru</w:t>
            </w:r>
            <w:r w:rsidRPr="001D4579">
              <w:rPr>
                <w:spacing w:val="-1"/>
                <w:szCs w:val="24"/>
              </w:rPr>
              <w:t xml:space="preserve"> </w:t>
            </w:r>
            <w:r w:rsidRPr="001D4579">
              <w:rPr>
                <w:szCs w:val="24"/>
              </w:rPr>
              <w:t>opinii</w:t>
            </w:r>
            <w:r w:rsidRPr="001D4579">
              <w:rPr>
                <w:spacing w:val="-1"/>
                <w:szCs w:val="24"/>
              </w:rPr>
              <w:t xml:space="preserve"> </w:t>
            </w:r>
            <w:r w:rsidRPr="001D4579">
              <w:rPr>
                <w:szCs w:val="24"/>
              </w:rPr>
              <w:t>anonime.</w:t>
            </w:r>
          </w:p>
        </w:tc>
      </w:tr>
      <w:tr w:rsidR="0018478A" w:rsidRPr="001D4579" w:rsidTr="005D1ABF">
        <w:tc>
          <w:tcPr>
            <w:tcW w:w="2069" w:type="dxa"/>
          </w:tcPr>
          <w:p w:rsidR="0018478A" w:rsidRPr="001D4579" w:rsidRDefault="0018478A" w:rsidP="00BA054B">
            <w:pPr>
              <w:jc w:val="left"/>
              <w:rPr>
                <w:szCs w:val="24"/>
              </w:rPr>
            </w:pPr>
            <w:r w:rsidRPr="001D4579">
              <w:rPr>
                <w:szCs w:val="24"/>
              </w:rPr>
              <w:t>Constatări</w:t>
            </w:r>
          </w:p>
        </w:tc>
        <w:tc>
          <w:tcPr>
            <w:tcW w:w="7570" w:type="dxa"/>
            <w:gridSpan w:val="3"/>
          </w:tcPr>
          <w:p w:rsidR="0018478A" w:rsidRPr="001D4579" w:rsidRDefault="0018478A" w:rsidP="00BA054B">
            <w:pPr>
              <w:rPr>
                <w:rFonts w:eastAsia="Times New Roman"/>
                <w:iCs/>
                <w:szCs w:val="24"/>
              </w:rPr>
            </w:pPr>
            <w:r w:rsidRPr="001D4579">
              <w:rPr>
                <w:szCs w:val="24"/>
              </w:rPr>
              <w:t>Administrația instituției oferă condiții de exprimare a opiniei libere de către elevi. Instituția dispune de pagină web, pagină de Facebook și panouri informative unde elevii își pot exprima propria opinie prin plasarea diverselor informații, dar prin ghidarea și implicarea părinților și a cadrelor didactice, având în vedere vârsta acestora. Reprezentanți</w:t>
            </w:r>
            <w:r w:rsidRPr="001D4579">
              <w:rPr>
                <w:spacing w:val="-1"/>
                <w:szCs w:val="24"/>
              </w:rPr>
              <w:t xml:space="preserve"> </w:t>
            </w:r>
            <w:r w:rsidRPr="001D4579">
              <w:rPr>
                <w:szCs w:val="24"/>
              </w:rPr>
              <w:t>ai</w:t>
            </w:r>
            <w:r w:rsidRPr="001D4579">
              <w:rPr>
                <w:spacing w:val="-1"/>
                <w:szCs w:val="24"/>
              </w:rPr>
              <w:t xml:space="preserve"> </w:t>
            </w:r>
            <w:r w:rsidRPr="001D4579">
              <w:rPr>
                <w:szCs w:val="24"/>
              </w:rPr>
              <w:t>Consiliului</w:t>
            </w:r>
            <w:r w:rsidRPr="001D4579">
              <w:rPr>
                <w:spacing w:val="-2"/>
                <w:szCs w:val="24"/>
              </w:rPr>
              <w:t xml:space="preserve"> </w:t>
            </w:r>
            <w:r w:rsidRPr="001D4579">
              <w:rPr>
                <w:szCs w:val="24"/>
              </w:rPr>
              <w:t>elevilor</w:t>
            </w:r>
            <w:r w:rsidRPr="001D4579">
              <w:rPr>
                <w:spacing w:val="-5"/>
                <w:szCs w:val="24"/>
              </w:rPr>
              <w:t xml:space="preserve"> </w:t>
            </w:r>
            <w:r w:rsidRPr="001D4579">
              <w:rPr>
                <w:szCs w:val="24"/>
              </w:rPr>
              <w:t>sunt</w:t>
            </w:r>
            <w:r w:rsidRPr="001D4579">
              <w:rPr>
                <w:spacing w:val="-1"/>
                <w:szCs w:val="24"/>
              </w:rPr>
              <w:t xml:space="preserve"> </w:t>
            </w:r>
            <w:r w:rsidRPr="001D4579">
              <w:rPr>
                <w:szCs w:val="24"/>
              </w:rPr>
              <w:t>membri</w:t>
            </w:r>
            <w:r w:rsidRPr="001D4579">
              <w:rPr>
                <w:spacing w:val="-1"/>
                <w:szCs w:val="24"/>
              </w:rPr>
              <w:t xml:space="preserve"> </w:t>
            </w:r>
            <w:r w:rsidRPr="001D4579">
              <w:rPr>
                <w:szCs w:val="24"/>
              </w:rPr>
              <w:t>ai</w:t>
            </w:r>
            <w:r w:rsidRPr="001D4579">
              <w:rPr>
                <w:spacing w:val="-1"/>
                <w:szCs w:val="24"/>
              </w:rPr>
              <w:t xml:space="preserve"> </w:t>
            </w:r>
            <w:r w:rsidRPr="001D4579">
              <w:rPr>
                <w:szCs w:val="24"/>
              </w:rPr>
              <w:t>Consiliului</w:t>
            </w:r>
            <w:r w:rsidRPr="001D4579">
              <w:rPr>
                <w:spacing w:val="-1"/>
                <w:szCs w:val="24"/>
              </w:rPr>
              <w:t xml:space="preserve"> </w:t>
            </w:r>
            <w:r w:rsidRPr="001D4579">
              <w:rPr>
                <w:szCs w:val="24"/>
              </w:rPr>
              <w:t>de tineret din comună.</w:t>
            </w:r>
          </w:p>
        </w:tc>
      </w:tr>
      <w:tr w:rsidR="0018478A" w:rsidRPr="001D4579" w:rsidTr="005D1ABF">
        <w:tc>
          <w:tcPr>
            <w:tcW w:w="2069" w:type="dxa"/>
          </w:tcPr>
          <w:p w:rsidR="0018478A" w:rsidRPr="001D4579" w:rsidRDefault="0018478A" w:rsidP="00BA054B">
            <w:pPr>
              <w:jc w:val="left"/>
              <w:rPr>
                <w:szCs w:val="24"/>
              </w:rPr>
            </w:pPr>
            <w:r w:rsidRPr="001D4579">
              <w:rPr>
                <w:szCs w:val="24"/>
              </w:rPr>
              <w:t xml:space="preserve">Pondere și punctaj acordat </w:t>
            </w:r>
          </w:p>
        </w:tc>
        <w:tc>
          <w:tcPr>
            <w:tcW w:w="1475" w:type="dxa"/>
          </w:tcPr>
          <w:p w:rsidR="0018478A" w:rsidRPr="001D4579" w:rsidRDefault="0018478A" w:rsidP="00BA054B">
            <w:pPr>
              <w:rPr>
                <w:szCs w:val="24"/>
              </w:rPr>
            </w:pPr>
            <w:r w:rsidRPr="001D4579">
              <w:rPr>
                <w:szCs w:val="24"/>
              </w:rPr>
              <w:t xml:space="preserve">Pondere: </w:t>
            </w:r>
            <w:r w:rsidRPr="001D4579">
              <w:rPr>
                <w:bCs/>
                <w:szCs w:val="24"/>
              </w:rPr>
              <w:t>1</w:t>
            </w:r>
          </w:p>
        </w:tc>
        <w:tc>
          <w:tcPr>
            <w:tcW w:w="3827" w:type="dxa"/>
          </w:tcPr>
          <w:p w:rsidR="0018478A" w:rsidRPr="001D4579" w:rsidRDefault="0018478A" w:rsidP="00551A4C">
            <w:pPr>
              <w:rPr>
                <w:szCs w:val="24"/>
              </w:rPr>
            </w:pPr>
            <w:r w:rsidRPr="001D4579">
              <w:rPr>
                <w:szCs w:val="24"/>
              </w:rPr>
              <w:t>Autoevaluare conform criteriilor: -</w:t>
            </w:r>
            <w:r w:rsidR="00551A4C">
              <w:rPr>
                <w:szCs w:val="24"/>
              </w:rPr>
              <w:t>0,75</w:t>
            </w:r>
          </w:p>
        </w:tc>
        <w:tc>
          <w:tcPr>
            <w:tcW w:w="2268" w:type="dxa"/>
          </w:tcPr>
          <w:p w:rsidR="0018478A" w:rsidRPr="001D4579" w:rsidRDefault="0018478A" w:rsidP="00551A4C">
            <w:pPr>
              <w:rPr>
                <w:szCs w:val="24"/>
              </w:rPr>
            </w:pPr>
            <w:r w:rsidRPr="001D4579">
              <w:rPr>
                <w:szCs w:val="24"/>
              </w:rPr>
              <w:t xml:space="preserve">Punctaj acordat: - </w:t>
            </w:r>
            <w:r w:rsidR="00551A4C">
              <w:rPr>
                <w:szCs w:val="24"/>
              </w:rPr>
              <w:t>0,75</w:t>
            </w:r>
          </w:p>
        </w:tc>
      </w:tr>
    </w:tbl>
    <w:p w:rsidR="0018478A" w:rsidRPr="001D4579" w:rsidRDefault="0018478A" w:rsidP="00BA054B">
      <w:pPr>
        <w:rPr>
          <w:szCs w:val="24"/>
        </w:rPr>
      </w:pPr>
    </w:p>
    <w:p w:rsidR="0018478A" w:rsidRPr="001D4579" w:rsidRDefault="0018478A" w:rsidP="00BA054B">
      <w:pPr>
        <w:rPr>
          <w:b/>
          <w:bCs/>
          <w:szCs w:val="24"/>
        </w:rPr>
      </w:pPr>
      <w:r w:rsidRPr="001D4579">
        <w:rPr>
          <w:b/>
          <w:bCs/>
          <w:szCs w:val="24"/>
        </w:rPr>
        <w:t>Domeniu: Curriculum/ proces educațional</w:t>
      </w:r>
    </w:p>
    <w:p w:rsidR="0018478A" w:rsidRPr="001D4579" w:rsidRDefault="0018478A" w:rsidP="00BA054B">
      <w:pPr>
        <w:rPr>
          <w:szCs w:val="24"/>
          <w:lang w:val="en-US"/>
        </w:rPr>
      </w:pPr>
      <w:r w:rsidRPr="001D4579">
        <w:rPr>
          <w:b/>
          <w:bCs/>
          <w:szCs w:val="24"/>
          <w:lang w:val="en-US"/>
        </w:rPr>
        <w:t>Indicator 2.1.4.</w:t>
      </w:r>
      <w:r w:rsidRPr="001D4579">
        <w:rPr>
          <w:szCs w:val="24"/>
          <w:lang w:val="en-US"/>
        </w:rPr>
        <w:t xml:space="preserve"> Implicarea permanentă a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D4579" w:rsidRPr="001D4579" w:rsidTr="005D1ABF">
        <w:tc>
          <w:tcPr>
            <w:tcW w:w="2069" w:type="dxa"/>
          </w:tcPr>
          <w:p w:rsidR="0018478A" w:rsidRPr="001D4579" w:rsidRDefault="0018478A" w:rsidP="00BA054B">
            <w:pPr>
              <w:jc w:val="left"/>
              <w:rPr>
                <w:color w:val="000000" w:themeColor="text1"/>
                <w:szCs w:val="24"/>
              </w:rPr>
            </w:pPr>
            <w:r w:rsidRPr="001D4579">
              <w:rPr>
                <w:color w:val="000000" w:themeColor="text1"/>
                <w:szCs w:val="24"/>
              </w:rPr>
              <w:t xml:space="preserve">Dovezi </w:t>
            </w:r>
          </w:p>
        </w:tc>
        <w:tc>
          <w:tcPr>
            <w:tcW w:w="7570" w:type="dxa"/>
            <w:gridSpan w:val="3"/>
          </w:tcPr>
          <w:p w:rsidR="0018478A" w:rsidRPr="001D4579" w:rsidRDefault="0018478A" w:rsidP="00A144DA">
            <w:pPr>
              <w:pStyle w:val="TableParagraph"/>
              <w:numPr>
                <w:ilvl w:val="0"/>
                <w:numId w:val="71"/>
              </w:numPr>
              <w:tabs>
                <w:tab w:val="left" w:pos="829"/>
                <w:tab w:val="left" w:pos="830"/>
              </w:tabs>
              <w:jc w:val="both"/>
              <w:rPr>
                <w:color w:val="000000" w:themeColor="text1"/>
                <w:sz w:val="24"/>
                <w:szCs w:val="24"/>
              </w:rPr>
            </w:pPr>
            <w:r w:rsidRPr="001D4579">
              <w:rPr>
                <w:color w:val="000000" w:themeColor="text1"/>
                <w:sz w:val="24"/>
                <w:szCs w:val="24"/>
              </w:rPr>
              <w:t xml:space="preserve">Proces-verbal nr. </w:t>
            </w:r>
            <w:r w:rsidR="001D4579">
              <w:rPr>
                <w:color w:val="000000" w:themeColor="text1"/>
                <w:sz w:val="24"/>
                <w:szCs w:val="24"/>
              </w:rPr>
              <w:t>6</w:t>
            </w:r>
            <w:r w:rsidR="0052291D">
              <w:rPr>
                <w:color w:val="000000" w:themeColor="text1"/>
                <w:sz w:val="24"/>
                <w:szCs w:val="24"/>
              </w:rPr>
              <w:t xml:space="preserve"> </w:t>
            </w:r>
            <w:r w:rsidRPr="001D4579">
              <w:rPr>
                <w:color w:val="000000" w:themeColor="text1"/>
                <w:sz w:val="24"/>
                <w:szCs w:val="24"/>
              </w:rPr>
              <w:t xml:space="preserve">din </w:t>
            </w:r>
            <w:r w:rsidR="0052291D">
              <w:rPr>
                <w:color w:val="000000" w:themeColor="text1"/>
                <w:sz w:val="24"/>
                <w:szCs w:val="24"/>
              </w:rPr>
              <w:t>03.03.2023</w:t>
            </w:r>
            <w:r w:rsidRPr="001D4579">
              <w:rPr>
                <w:color w:val="000000" w:themeColor="text1"/>
                <w:sz w:val="24"/>
                <w:szCs w:val="24"/>
              </w:rPr>
              <w:t xml:space="preserve"> al</w:t>
            </w:r>
            <w:r w:rsidRPr="001D4579">
              <w:rPr>
                <w:color w:val="000000" w:themeColor="text1"/>
                <w:spacing w:val="-1"/>
                <w:sz w:val="24"/>
                <w:szCs w:val="24"/>
              </w:rPr>
              <w:t xml:space="preserve"> </w:t>
            </w:r>
            <w:r w:rsidRPr="001D4579">
              <w:rPr>
                <w:color w:val="000000" w:themeColor="text1"/>
                <w:sz w:val="24"/>
                <w:szCs w:val="24"/>
              </w:rPr>
              <w:t>ședinței</w:t>
            </w:r>
            <w:r w:rsidRPr="001D4579">
              <w:rPr>
                <w:color w:val="000000" w:themeColor="text1"/>
                <w:spacing w:val="-1"/>
                <w:sz w:val="24"/>
                <w:szCs w:val="24"/>
              </w:rPr>
              <w:t xml:space="preserve"> </w:t>
            </w:r>
            <w:r w:rsidRPr="001D4579">
              <w:rPr>
                <w:color w:val="000000" w:themeColor="text1"/>
                <w:sz w:val="24"/>
                <w:szCs w:val="24"/>
              </w:rPr>
              <w:t>Consiliului</w:t>
            </w:r>
            <w:r w:rsidRPr="001D4579">
              <w:rPr>
                <w:color w:val="000000" w:themeColor="text1"/>
                <w:spacing w:val="-1"/>
                <w:sz w:val="24"/>
                <w:szCs w:val="24"/>
              </w:rPr>
              <w:t xml:space="preserve"> </w:t>
            </w:r>
            <w:r w:rsidRPr="001D4579">
              <w:rPr>
                <w:color w:val="000000" w:themeColor="text1"/>
                <w:sz w:val="24"/>
                <w:szCs w:val="24"/>
              </w:rPr>
              <w:t>elevilor, ordinea de zi:.</w:t>
            </w:r>
            <w:r w:rsidRPr="001D4579">
              <w:rPr>
                <w:b/>
                <w:color w:val="000000" w:themeColor="text1"/>
                <w:sz w:val="24"/>
                <w:szCs w:val="24"/>
              </w:rPr>
              <w:t xml:space="preserve"> </w:t>
            </w:r>
          </w:p>
          <w:p w:rsidR="0018478A" w:rsidRPr="001D4579" w:rsidRDefault="0052291D" w:rsidP="00A144DA">
            <w:pPr>
              <w:pStyle w:val="TableParagraph"/>
              <w:numPr>
                <w:ilvl w:val="0"/>
                <w:numId w:val="60"/>
              </w:numPr>
              <w:tabs>
                <w:tab w:val="left" w:pos="829"/>
                <w:tab w:val="left" w:pos="830"/>
              </w:tabs>
              <w:jc w:val="both"/>
              <w:rPr>
                <w:color w:val="000000" w:themeColor="text1"/>
                <w:sz w:val="24"/>
                <w:szCs w:val="24"/>
              </w:rPr>
            </w:pPr>
            <w:r>
              <w:rPr>
                <w:color w:val="000000" w:themeColor="text1"/>
                <w:sz w:val="24"/>
                <w:szCs w:val="24"/>
              </w:rPr>
              <w:t>Amenajarea claselor și școlii cu ocazia sosirii primării</w:t>
            </w:r>
            <w:r w:rsidR="0018478A" w:rsidRPr="001D4579">
              <w:rPr>
                <w:color w:val="000000" w:themeColor="text1"/>
                <w:sz w:val="24"/>
                <w:szCs w:val="24"/>
              </w:rPr>
              <w:t>;</w:t>
            </w:r>
          </w:p>
          <w:p w:rsidR="0052291D" w:rsidRDefault="0052291D" w:rsidP="00A144DA">
            <w:pPr>
              <w:pStyle w:val="TableParagraph"/>
              <w:numPr>
                <w:ilvl w:val="0"/>
                <w:numId w:val="60"/>
              </w:numPr>
              <w:tabs>
                <w:tab w:val="left" w:pos="829"/>
                <w:tab w:val="left" w:pos="830"/>
              </w:tabs>
              <w:jc w:val="both"/>
              <w:rPr>
                <w:color w:val="000000" w:themeColor="text1"/>
                <w:sz w:val="24"/>
                <w:szCs w:val="24"/>
              </w:rPr>
            </w:pPr>
            <w:r>
              <w:rPr>
                <w:color w:val="000000" w:themeColor="text1"/>
                <w:sz w:val="24"/>
                <w:szCs w:val="24"/>
              </w:rPr>
              <w:t>Implicarea elevilor în activitățile organizate în săptămâna științelor</w:t>
            </w:r>
            <w:r w:rsidR="0018478A" w:rsidRPr="001D4579">
              <w:rPr>
                <w:color w:val="000000" w:themeColor="text1"/>
                <w:sz w:val="24"/>
                <w:szCs w:val="24"/>
              </w:rPr>
              <w:t>.</w:t>
            </w:r>
          </w:p>
          <w:p w:rsidR="0018478A" w:rsidRPr="001D4579" w:rsidRDefault="0052291D" w:rsidP="00A144DA">
            <w:pPr>
              <w:pStyle w:val="TableParagraph"/>
              <w:numPr>
                <w:ilvl w:val="0"/>
                <w:numId w:val="60"/>
              </w:numPr>
              <w:tabs>
                <w:tab w:val="left" w:pos="829"/>
                <w:tab w:val="left" w:pos="830"/>
              </w:tabs>
              <w:jc w:val="both"/>
              <w:rPr>
                <w:color w:val="000000" w:themeColor="text1"/>
                <w:sz w:val="24"/>
                <w:szCs w:val="24"/>
              </w:rPr>
            </w:pPr>
            <w:r>
              <w:rPr>
                <w:color w:val="000000" w:themeColor="text1"/>
                <w:sz w:val="24"/>
                <w:szCs w:val="24"/>
              </w:rPr>
              <w:t>Desfășurarea sondajului în rândul elevilor cu privire la solicitare disciplinelor opționale,</w:t>
            </w:r>
            <w:r w:rsidR="0018478A" w:rsidRPr="001D4579">
              <w:rPr>
                <w:b/>
                <w:color w:val="000000" w:themeColor="text1"/>
                <w:sz w:val="24"/>
                <w:szCs w:val="24"/>
              </w:rPr>
              <w:t xml:space="preserve"> </w:t>
            </w:r>
          </w:p>
          <w:p w:rsidR="0018478A" w:rsidRPr="001D4579" w:rsidRDefault="0018478A" w:rsidP="00BA054B">
            <w:pPr>
              <w:pStyle w:val="TableParagraph"/>
              <w:numPr>
                <w:ilvl w:val="0"/>
                <w:numId w:val="19"/>
              </w:numPr>
              <w:tabs>
                <w:tab w:val="left" w:pos="829"/>
                <w:tab w:val="left" w:pos="830"/>
              </w:tabs>
              <w:jc w:val="both"/>
              <w:rPr>
                <w:color w:val="000000" w:themeColor="text1"/>
                <w:sz w:val="24"/>
                <w:szCs w:val="24"/>
              </w:rPr>
            </w:pPr>
            <w:r w:rsidRPr="001D4579">
              <w:rPr>
                <w:color w:val="000000" w:themeColor="text1"/>
                <w:sz w:val="24"/>
                <w:szCs w:val="24"/>
              </w:rPr>
              <w:t xml:space="preserve">Ordinul nr. </w:t>
            </w:r>
            <w:r w:rsidR="001D4579" w:rsidRPr="001D4579">
              <w:rPr>
                <w:color w:val="000000" w:themeColor="text1"/>
                <w:sz w:val="24"/>
                <w:szCs w:val="24"/>
              </w:rPr>
              <w:t>84</w:t>
            </w:r>
            <w:r w:rsidRPr="001D4579">
              <w:rPr>
                <w:color w:val="000000" w:themeColor="text1"/>
                <w:sz w:val="24"/>
                <w:szCs w:val="24"/>
              </w:rPr>
              <w:t>-ab din 01.09.202</w:t>
            </w:r>
            <w:r w:rsidR="001D4579" w:rsidRPr="001D4579">
              <w:rPr>
                <w:color w:val="000000" w:themeColor="text1"/>
                <w:sz w:val="24"/>
                <w:szCs w:val="24"/>
              </w:rPr>
              <w:t>2</w:t>
            </w:r>
            <w:r w:rsidRPr="001D4579">
              <w:rPr>
                <w:color w:val="000000" w:themeColor="text1"/>
                <w:sz w:val="24"/>
                <w:szCs w:val="24"/>
              </w:rPr>
              <w:t xml:space="preserve">, cu privire la activitatea comisiilor, prezența președintelui Consiluilui elevilor în cadrul Consiliului de administrație; </w:t>
            </w:r>
          </w:p>
          <w:p w:rsidR="0018478A" w:rsidRPr="001D4579" w:rsidRDefault="0018478A" w:rsidP="00BA054B">
            <w:pPr>
              <w:pStyle w:val="TableParagraph"/>
              <w:numPr>
                <w:ilvl w:val="0"/>
                <w:numId w:val="19"/>
              </w:numPr>
              <w:tabs>
                <w:tab w:val="left" w:pos="829"/>
                <w:tab w:val="left" w:pos="830"/>
              </w:tabs>
              <w:jc w:val="both"/>
              <w:rPr>
                <w:color w:val="000000" w:themeColor="text1"/>
                <w:sz w:val="24"/>
                <w:szCs w:val="24"/>
              </w:rPr>
            </w:pPr>
            <w:r w:rsidRPr="001D4579">
              <w:rPr>
                <w:color w:val="000000" w:themeColor="text1"/>
                <w:sz w:val="24"/>
                <w:szCs w:val="24"/>
              </w:rPr>
              <w:t xml:space="preserve">Proces-verbal nr. 1 din </w:t>
            </w:r>
            <w:r w:rsidR="001D4579" w:rsidRPr="001D4579">
              <w:rPr>
                <w:color w:val="000000" w:themeColor="text1"/>
                <w:sz w:val="24"/>
                <w:szCs w:val="24"/>
              </w:rPr>
              <w:t>28.09.2022</w:t>
            </w:r>
            <w:r w:rsidRPr="001D4579">
              <w:rPr>
                <w:color w:val="000000" w:themeColor="text1"/>
                <w:sz w:val="24"/>
                <w:szCs w:val="24"/>
              </w:rPr>
              <w:t xml:space="preserve"> al</w:t>
            </w:r>
            <w:r w:rsidRPr="001D4579">
              <w:rPr>
                <w:color w:val="000000" w:themeColor="text1"/>
                <w:spacing w:val="-1"/>
                <w:sz w:val="24"/>
                <w:szCs w:val="24"/>
              </w:rPr>
              <w:t xml:space="preserve"> </w:t>
            </w:r>
            <w:r w:rsidRPr="001D4579">
              <w:rPr>
                <w:color w:val="000000" w:themeColor="text1"/>
                <w:sz w:val="24"/>
                <w:szCs w:val="24"/>
              </w:rPr>
              <w:t>ședinței</w:t>
            </w:r>
            <w:r w:rsidRPr="001D4579">
              <w:rPr>
                <w:color w:val="000000" w:themeColor="text1"/>
                <w:spacing w:val="-1"/>
                <w:sz w:val="24"/>
                <w:szCs w:val="24"/>
              </w:rPr>
              <w:t xml:space="preserve"> </w:t>
            </w:r>
            <w:r w:rsidRPr="001D4579">
              <w:rPr>
                <w:color w:val="000000" w:themeColor="text1"/>
                <w:sz w:val="24"/>
                <w:szCs w:val="24"/>
              </w:rPr>
              <w:t>Consiliului</w:t>
            </w:r>
            <w:r w:rsidRPr="001D4579">
              <w:rPr>
                <w:color w:val="000000" w:themeColor="text1"/>
                <w:spacing w:val="-1"/>
                <w:sz w:val="24"/>
                <w:szCs w:val="24"/>
              </w:rPr>
              <w:t xml:space="preserve"> </w:t>
            </w:r>
            <w:r w:rsidRPr="001D4579">
              <w:rPr>
                <w:color w:val="000000" w:themeColor="text1"/>
                <w:sz w:val="24"/>
                <w:szCs w:val="24"/>
              </w:rPr>
              <w:t>elevilor, ordinea de zi:.</w:t>
            </w:r>
            <w:r w:rsidRPr="001D4579">
              <w:rPr>
                <w:b/>
                <w:color w:val="000000" w:themeColor="text1"/>
                <w:sz w:val="24"/>
                <w:szCs w:val="24"/>
              </w:rPr>
              <w:t xml:space="preserve"> </w:t>
            </w:r>
          </w:p>
          <w:p w:rsidR="0018478A" w:rsidRPr="001D4579" w:rsidRDefault="0018478A" w:rsidP="00A144DA">
            <w:pPr>
              <w:pStyle w:val="TableParagraph"/>
              <w:numPr>
                <w:ilvl w:val="0"/>
                <w:numId w:val="60"/>
              </w:numPr>
              <w:tabs>
                <w:tab w:val="left" w:pos="829"/>
                <w:tab w:val="left" w:pos="830"/>
              </w:tabs>
              <w:jc w:val="both"/>
              <w:rPr>
                <w:color w:val="000000" w:themeColor="text1"/>
                <w:sz w:val="24"/>
                <w:szCs w:val="24"/>
              </w:rPr>
            </w:pPr>
            <w:r w:rsidRPr="001D4579">
              <w:rPr>
                <w:color w:val="000000" w:themeColor="text1"/>
                <w:sz w:val="24"/>
                <w:szCs w:val="24"/>
              </w:rPr>
              <w:t>Citirea regulamentului Consiliului elevilor din IPLT „Dragoș-Vodă”</w:t>
            </w:r>
          </w:p>
          <w:p w:rsidR="0018478A" w:rsidRPr="001D4579" w:rsidRDefault="0018478A" w:rsidP="00A144DA">
            <w:pPr>
              <w:pStyle w:val="TableParagraph"/>
              <w:numPr>
                <w:ilvl w:val="0"/>
                <w:numId w:val="60"/>
              </w:numPr>
              <w:tabs>
                <w:tab w:val="left" w:pos="829"/>
                <w:tab w:val="left" w:pos="830"/>
              </w:tabs>
              <w:jc w:val="both"/>
              <w:rPr>
                <w:color w:val="000000" w:themeColor="text1"/>
                <w:sz w:val="24"/>
                <w:szCs w:val="24"/>
              </w:rPr>
            </w:pPr>
            <w:r w:rsidRPr="001D4579">
              <w:rPr>
                <w:color w:val="000000" w:themeColor="text1"/>
                <w:sz w:val="24"/>
                <w:szCs w:val="24"/>
              </w:rPr>
              <w:t>Alegerea președintelui și distribuirea funcțiilor.</w:t>
            </w:r>
          </w:p>
          <w:p w:rsidR="0018478A" w:rsidRPr="001D4579" w:rsidRDefault="0018478A" w:rsidP="00BA054B">
            <w:pPr>
              <w:pStyle w:val="TableParagraph"/>
              <w:numPr>
                <w:ilvl w:val="1"/>
                <w:numId w:val="19"/>
              </w:numPr>
              <w:tabs>
                <w:tab w:val="left" w:pos="829"/>
                <w:tab w:val="left" w:pos="830"/>
              </w:tabs>
              <w:ind w:hanging="451"/>
              <w:jc w:val="both"/>
              <w:rPr>
                <w:color w:val="000000" w:themeColor="text1"/>
                <w:sz w:val="24"/>
                <w:szCs w:val="24"/>
              </w:rPr>
            </w:pPr>
            <w:r w:rsidRPr="001D4579">
              <w:rPr>
                <w:color w:val="000000" w:themeColor="text1"/>
                <w:sz w:val="24"/>
                <w:szCs w:val="24"/>
              </w:rPr>
              <w:t>Oferta de orar a activităților extracurriculare pe interese, prezentată elevilor.</w:t>
            </w:r>
            <w:r w:rsidRPr="001D4579">
              <w:rPr>
                <w:b/>
                <w:color w:val="000000" w:themeColor="text1"/>
                <w:sz w:val="24"/>
                <w:szCs w:val="24"/>
              </w:rPr>
              <w:t xml:space="preserve"> </w:t>
            </w:r>
          </w:p>
          <w:p w:rsidR="0018478A" w:rsidRPr="001D4579" w:rsidRDefault="0018478A" w:rsidP="00BA054B">
            <w:pPr>
              <w:pStyle w:val="Corptext"/>
              <w:widowControl w:val="0"/>
              <w:numPr>
                <w:ilvl w:val="0"/>
                <w:numId w:val="19"/>
              </w:numPr>
              <w:tabs>
                <w:tab w:val="left" w:pos="9498"/>
                <w:tab w:val="left" w:pos="9639"/>
              </w:tabs>
              <w:autoSpaceDE w:val="0"/>
              <w:autoSpaceDN w:val="0"/>
              <w:spacing w:after="0"/>
              <w:ind w:right="709"/>
              <w:rPr>
                <w:color w:val="000000" w:themeColor="text1"/>
                <w:szCs w:val="24"/>
              </w:rPr>
            </w:pPr>
            <w:r w:rsidRPr="001D4579">
              <w:rPr>
                <w:color w:val="000000" w:themeColor="text1"/>
                <w:szCs w:val="24"/>
              </w:rPr>
              <w:t>4 elevi din cadrul Consiliului elevilor sunt membri activi în</w:t>
            </w:r>
            <w:r w:rsidR="001D4579" w:rsidRPr="001D4579">
              <w:rPr>
                <w:color w:val="000000" w:themeColor="text1"/>
                <w:szCs w:val="24"/>
              </w:rPr>
              <w:t xml:space="preserve"> Consiliul de tineret Stăuceni.</w:t>
            </w:r>
          </w:p>
        </w:tc>
      </w:tr>
      <w:tr w:rsidR="0018478A" w:rsidRPr="001D4579" w:rsidTr="005D1ABF">
        <w:tc>
          <w:tcPr>
            <w:tcW w:w="2069" w:type="dxa"/>
          </w:tcPr>
          <w:p w:rsidR="0018478A" w:rsidRPr="001D4579" w:rsidRDefault="0018478A" w:rsidP="00BA054B">
            <w:pPr>
              <w:jc w:val="left"/>
              <w:rPr>
                <w:color w:val="000000" w:themeColor="text1"/>
                <w:szCs w:val="24"/>
              </w:rPr>
            </w:pPr>
            <w:r w:rsidRPr="001D4579">
              <w:rPr>
                <w:color w:val="000000" w:themeColor="text1"/>
                <w:szCs w:val="24"/>
              </w:rPr>
              <w:t>Constatări</w:t>
            </w:r>
          </w:p>
        </w:tc>
        <w:tc>
          <w:tcPr>
            <w:tcW w:w="7570" w:type="dxa"/>
            <w:gridSpan w:val="3"/>
          </w:tcPr>
          <w:p w:rsidR="0018478A" w:rsidRPr="001D4579" w:rsidRDefault="0018478A" w:rsidP="00BA054B">
            <w:pPr>
              <w:rPr>
                <w:rFonts w:eastAsia="Times New Roman"/>
                <w:iCs/>
                <w:color w:val="000000" w:themeColor="text1"/>
                <w:szCs w:val="24"/>
              </w:rPr>
            </w:pPr>
            <w:r w:rsidRPr="001D4579">
              <w:rPr>
                <w:color w:val="000000" w:themeColor="text1"/>
                <w:szCs w:val="24"/>
              </w:rPr>
              <w:t xml:space="preserve">     Cadrele didactice pun un accent deosebit pe autoanaliza și autoaprecierea progresului școlar al elevului, utilizând în acest acest scop mai multe tehnici și metode interactive. Cu toate acestea în alegerea disciplinelor opționale și a cercurilor pe interese sunt implicați și părinții. Desigur că se ține cont de opinia majorității părinților, dar și de oferta limitată a instituției, în funcție de specialiștii existenți și de numărul lor de ore pe care le dețin. Astfel se limitează puțin dreptul la alegerea a unor elevi și părinții.</w:t>
            </w:r>
          </w:p>
        </w:tc>
      </w:tr>
      <w:tr w:rsidR="0018478A" w:rsidRPr="001D4579" w:rsidTr="005D1ABF">
        <w:tc>
          <w:tcPr>
            <w:tcW w:w="2069" w:type="dxa"/>
          </w:tcPr>
          <w:p w:rsidR="0018478A" w:rsidRPr="001D4579" w:rsidRDefault="0018478A" w:rsidP="00BA054B">
            <w:pPr>
              <w:jc w:val="left"/>
              <w:rPr>
                <w:color w:val="000000" w:themeColor="text1"/>
                <w:szCs w:val="24"/>
              </w:rPr>
            </w:pPr>
            <w:r w:rsidRPr="001D4579">
              <w:rPr>
                <w:color w:val="000000" w:themeColor="text1"/>
                <w:szCs w:val="24"/>
              </w:rPr>
              <w:t xml:space="preserve">Pondere și punctaj </w:t>
            </w:r>
            <w:r w:rsidRPr="001D4579">
              <w:rPr>
                <w:color w:val="000000" w:themeColor="text1"/>
                <w:szCs w:val="24"/>
              </w:rPr>
              <w:lastRenderedPageBreak/>
              <w:t xml:space="preserve">acordat </w:t>
            </w:r>
          </w:p>
        </w:tc>
        <w:tc>
          <w:tcPr>
            <w:tcW w:w="1475" w:type="dxa"/>
          </w:tcPr>
          <w:p w:rsidR="0018478A" w:rsidRPr="001D4579" w:rsidRDefault="0018478A" w:rsidP="00BA054B">
            <w:pPr>
              <w:rPr>
                <w:color w:val="000000" w:themeColor="text1"/>
                <w:szCs w:val="24"/>
              </w:rPr>
            </w:pPr>
            <w:r w:rsidRPr="001D4579">
              <w:rPr>
                <w:color w:val="000000" w:themeColor="text1"/>
                <w:szCs w:val="24"/>
              </w:rPr>
              <w:lastRenderedPageBreak/>
              <w:t xml:space="preserve">Pondere: </w:t>
            </w:r>
            <w:r w:rsidRPr="001D4579">
              <w:rPr>
                <w:bCs/>
                <w:color w:val="000000" w:themeColor="text1"/>
                <w:szCs w:val="24"/>
              </w:rPr>
              <w:t>2</w:t>
            </w:r>
          </w:p>
        </w:tc>
        <w:tc>
          <w:tcPr>
            <w:tcW w:w="3827" w:type="dxa"/>
          </w:tcPr>
          <w:p w:rsidR="0018478A" w:rsidRPr="001D4579" w:rsidRDefault="0018478A" w:rsidP="00551A4C">
            <w:pPr>
              <w:rPr>
                <w:color w:val="000000" w:themeColor="text1"/>
                <w:szCs w:val="24"/>
              </w:rPr>
            </w:pPr>
            <w:r w:rsidRPr="001D4579">
              <w:rPr>
                <w:color w:val="000000" w:themeColor="text1"/>
                <w:szCs w:val="24"/>
              </w:rPr>
              <w:t>Autoevaluare conform criteriilor: -</w:t>
            </w:r>
            <w:r w:rsidR="00551A4C">
              <w:rPr>
                <w:color w:val="000000" w:themeColor="text1"/>
                <w:szCs w:val="24"/>
              </w:rPr>
              <w:lastRenderedPageBreak/>
              <w:t>0,5</w:t>
            </w:r>
          </w:p>
        </w:tc>
        <w:tc>
          <w:tcPr>
            <w:tcW w:w="2268" w:type="dxa"/>
          </w:tcPr>
          <w:p w:rsidR="0018478A" w:rsidRPr="001D4579" w:rsidRDefault="0018478A" w:rsidP="00551A4C">
            <w:pPr>
              <w:rPr>
                <w:color w:val="000000" w:themeColor="text1"/>
                <w:szCs w:val="24"/>
              </w:rPr>
            </w:pPr>
            <w:r w:rsidRPr="001D4579">
              <w:rPr>
                <w:color w:val="000000" w:themeColor="text1"/>
                <w:szCs w:val="24"/>
              </w:rPr>
              <w:lastRenderedPageBreak/>
              <w:t xml:space="preserve">Punctaj acordat: - </w:t>
            </w:r>
            <w:r w:rsidR="00551A4C">
              <w:rPr>
                <w:color w:val="000000" w:themeColor="text1"/>
                <w:szCs w:val="24"/>
              </w:rPr>
              <w:t>1</w:t>
            </w:r>
          </w:p>
        </w:tc>
      </w:tr>
      <w:tr w:rsidR="0018478A" w:rsidRPr="001D4579" w:rsidTr="005D1ABF">
        <w:tc>
          <w:tcPr>
            <w:tcW w:w="7371" w:type="dxa"/>
            <w:gridSpan w:val="3"/>
          </w:tcPr>
          <w:p w:rsidR="0018478A" w:rsidRPr="001D4579" w:rsidRDefault="0018478A" w:rsidP="00BA054B">
            <w:pPr>
              <w:rPr>
                <w:b/>
                <w:bCs/>
                <w:color w:val="000000" w:themeColor="text1"/>
                <w:szCs w:val="24"/>
              </w:rPr>
            </w:pPr>
            <w:r w:rsidRPr="001D4579">
              <w:rPr>
                <w:b/>
                <w:bCs/>
                <w:color w:val="000000" w:themeColor="text1"/>
                <w:szCs w:val="24"/>
              </w:rPr>
              <w:lastRenderedPageBreak/>
              <w:t>Total standard</w:t>
            </w:r>
          </w:p>
        </w:tc>
        <w:tc>
          <w:tcPr>
            <w:tcW w:w="2268" w:type="dxa"/>
          </w:tcPr>
          <w:p w:rsidR="0018478A" w:rsidRPr="001D4579" w:rsidRDefault="00551A4C" w:rsidP="00BA054B">
            <w:pPr>
              <w:rPr>
                <w:b/>
                <w:bCs/>
                <w:color w:val="000000" w:themeColor="text1"/>
                <w:szCs w:val="24"/>
              </w:rPr>
            </w:pPr>
            <w:r>
              <w:rPr>
                <w:b/>
                <w:bCs/>
                <w:color w:val="000000" w:themeColor="text1"/>
                <w:szCs w:val="24"/>
              </w:rPr>
              <w:t>4,5</w:t>
            </w:r>
          </w:p>
        </w:tc>
      </w:tr>
    </w:tbl>
    <w:p w:rsidR="0018478A" w:rsidRPr="001D4579" w:rsidRDefault="0018478A" w:rsidP="00BA054B">
      <w:pPr>
        <w:pStyle w:val="Titlu2"/>
        <w:rPr>
          <w:i/>
          <w:iCs/>
          <w:color w:val="000000" w:themeColor="text1"/>
          <w:szCs w:val="24"/>
          <w:lang w:val="en-US"/>
        </w:rPr>
      </w:pPr>
      <w:bookmarkStart w:id="15" w:name="_Toc46741868"/>
      <w:bookmarkStart w:id="16" w:name="_Toc48389086"/>
      <w:r w:rsidRPr="001D4579">
        <w:rPr>
          <w:color w:val="000000" w:themeColor="text1"/>
          <w:szCs w:val="24"/>
          <w:lang w:val="en-US"/>
        </w:rPr>
        <w:t>Standard 2.2. Instituția școlară comunică sistematic și implică familia și comunitatea în procesul educațional</w:t>
      </w:r>
      <w:bookmarkEnd w:id="15"/>
      <w:bookmarkEnd w:id="16"/>
    </w:p>
    <w:p w:rsidR="0018478A" w:rsidRPr="001D4579" w:rsidRDefault="0018478A" w:rsidP="00BA054B">
      <w:pPr>
        <w:rPr>
          <w:b/>
          <w:bCs/>
          <w:color w:val="000000" w:themeColor="text1"/>
          <w:szCs w:val="24"/>
          <w:lang w:val="en-US"/>
        </w:rPr>
      </w:pPr>
      <w:r w:rsidRPr="001D4579">
        <w:rPr>
          <w:b/>
          <w:bCs/>
          <w:color w:val="000000" w:themeColor="text1"/>
          <w:szCs w:val="24"/>
          <w:lang w:val="en-US"/>
        </w:rPr>
        <w:t xml:space="preserve">Domeniu: Management </w:t>
      </w:r>
    </w:p>
    <w:p w:rsidR="0018478A" w:rsidRDefault="0018478A" w:rsidP="00BA054B">
      <w:pPr>
        <w:rPr>
          <w:color w:val="000000" w:themeColor="text1"/>
          <w:szCs w:val="24"/>
          <w:lang w:val="en-US"/>
        </w:rPr>
      </w:pPr>
      <w:r w:rsidRPr="001D4579">
        <w:rPr>
          <w:b/>
          <w:bCs/>
          <w:color w:val="000000" w:themeColor="text1"/>
          <w:szCs w:val="24"/>
          <w:lang w:val="en-US"/>
        </w:rPr>
        <w:t>Indicator 2.2.1.</w:t>
      </w:r>
      <w:r w:rsidRPr="001D4579">
        <w:rPr>
          <w:color w:val="000000" w:themeColor="text1"/>
          <w:szCs w:val="24"/>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r w:rsidR="001D4579" w:rsidRPr="001D4579">
        <w:rPr>
          <w:color w:val="000000" w:themeColor="text1"/>
          <w:szCs w:val="24"/>
          <w:lang w:val="en-US"/>
        </w:rPr>
        <w:t>.</w:t>
      </w:r>
    </w:p>
    <w:p w:rsidR="0052291D" w:rsidRPr="001D4579" w:rsidRDefault="0052291D" w:rsidP="00BA054B">
      <w:pPr>
        <w:rPr>
          <w:color w:val="000000" w:themeColor="text1"/>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E52577"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t xml:space="preserve">Dovezi </w:t>
            </w:r>
          </w:p>
        </w:tc>
        <w:tc>
          <w:tcPr>
            <w:tcW w:w="7570" w:type="dxa"/>
            <w:gridSpan w:val="3"/>
          </w:tcPr>
          <w:p w:rsidR="0018478A" w:rsidRPr="00E52577" w:rsidRDefault="0018478A" w:rsidP="00BA054B">
            <w:pPr>
              <w:pStyle w:val="TableParagraph"/>
              <w:numPr>
                <w:ilvl w:val="0"/>
                <w:numId w:val="20"/>
              </w:numPr>
              <w:jc w:val="both"/>
              <w:rPr>
                <w:b/>
                <w:color w:val="000000" w:themeColor="text1"/>
                <w:sz w:val="24"/>
                <w:szCs w:val="24"/>
              </w:rPr>
            </w:pPr>
            <w:r w:rsidRPr="00E52577">
              <w:rPr>
                <w:color w:val="000000" w:themeColor="text1"/>
                <w:sz w:val="24"/>
                <w:szCs w:val="24"/>
              </w:rPr>
              <w:t xml:space="preserve">Registrul proceselor-verbale ale ședințelor cu părinții, 5 ședințe organizate; </w:t>
            </w:r>
          </w:p>
          <w:p w:rsidR="0018478A" w:rsidRPr="00E52577" w:rsidRDefault="0018478A" w:rsidP="00BA054B">
            <w:pPr>
              <w:pStyle w:val="TableParagraph"/>
              <w:numPr>
                <w:ilvl w:val="0"/>
                <w:numId w:val="20"/>
              </w:numPr>
              <w:jc w:val="both"/>
              <w:rPr>
                <w:color w:val="000000" w:themeColor="text1"/>
                <w:sz w:val="24"/>
                <w:szCs w:val="24"/>
              </w:rPr>
            </w:pPr>
            <w:r w:rsidRPr="00E52577">
              <w:rPr>
                <w:color w:val="000000" w:themeColor="text1"/>
                <w:sz w:val="24"/>
                <w:szCs w:val="24"/>
              </w:rPr>
              <w:t xml:space="preserve">Ordinul nr. </w:t>
            </w:r>
            <w:r w:rsidR="00E52577" w:rsidRPr="00E52577">
              <w:rPr>
                <w:color w:val="000000" w:themeColor="text1"/>
                <w:sz w:val="24"/>
                <w:szCs w:val="24"/>
              </w:rPr>
              <w:t>94</w:t>
            </w:r>
            <w:r w:rsidRPr="00E52577">
              <w:rPr>
                <w:color w:val="000000" w:themeColor="text1"/>
                <w:sz w:val="24"/>
                <w:szCs w:val="24"/>
              </w:rPr>
              <w:t>-ab din 0</w:t>
            </w:r>
            <w:r w:rsidR="00E52577" w:rsidRPr="00E52577">
              <w:rPr>
                <w:color w:val="000000" w:themeColor="text1"/>
                <w:sz w:val="24"/>
                <w:szCs w:val="24"/>
              </w:rPr>
              <w:t>9.09.2022</w:t>
            </w:r>
            <w:r w:rsidRPr="00E52577">
              <w:rPr>
                <w:color w:val="000000" w:themeColor="text1"/>
                <w:sz w:val="24"/>
                <w:szCs w:val="24"/>
              </w:rPr>
              <w:t xml:space="preserve">, cu privire la constituirea Comisiei pentru drepturile copilului; </w:t>
            </w:r>
          </w:p>
          <w:p w:rsidR="0018478A" w:rsidRPr="00E52577" w:rsidRDefault="0018478A" w:rsidP="00BA054B">
            <w:pPr>
              <w:pStyle w:val="TableParagraph"/>
              <w:numPr>
                <w:ilvl w:val="0"/>
                <w:numId w:val="20"/>
              </w:numPr>
              <w:jc w:val="both"/>
              <w:rPr>
                <w:color w:val="000000" w:themeColor="text1"/>
                <w:sz w:val="24"/>
                <w:szCs w:val="24"/>
              </w:rPr>
            </w:pPr>
            <w:r w:rsidRPr="00E52577">
              <w:rPr>
                <w:color w:val="000000" w:themeColor="text1"/>
                <w:sz w:val="24"/>
                <w:szCs w:val="24"/>
              </w:rPr>
              <w:t xml:space="preserve">Ordinul nr </w:t>
            </w:r>
            <w:r w:rsidR="00E52577" w:rsidRPr="00E52577">
              <w:rPr>
                <w:color w:val="000000" w:themeColor="text1"/>
                <w:sz w:val="24"/>
                <w:szCs w:val="24"/>
              </w:rPr>
              <w:t>84-ab din 01. 09.2022</w:t>
            </w:r>
            <w:r w:rsidRPr="00E52577">
              <w:rPr>
                <w:color w:val="000000" w:themeColor="text1"/>
                <w:sz w:val="24"/>
                <w:szCs w:val="24"/>
              </w:rPr>
              <w:t xml:space="preserve">, cu privire la constituirea  Consiliul de administrație (prezența părintelui  în comisie); </w:t>
            </w:r>
          </w:p>
          <w:p w:rsidR="0018478A" w:rsidRPr="00E52577" w:rsidRDefault="0018478A" w:rsidP="00BA054B">
            <w:pPr>
              <w:pStyle w:val="Corptext"/>
              <w:widowControl w:val="0"/>
              <w:numPr>
                <w:ilvl w:val="0"/>
                <w:numId w:val="20"/>
              </w:numPr>
              <w:tabs>
                <w:tab w:val="left" w:pos="9498"/>
                <w:tab w:val="left" w:pos="9639"/>
              </w:tabs>
              <w:autoSpaceDE w:val="0"/>
              <w:autoSpaceDN w:val="0"/>
              <w:spacing w:after="0"/>
              <w:ind w:right="170"/>
              <w:rPr>
                <w:b/>
                <w:color w:val="000000" w:themeColor="text1"/>
                <w:szCs w:val="24"/>
              </w:rPr>
            </w:pPr>
            <w:r w:rsidRPr="00E52577">
              <w:rPr>
                <w:color w:val="000000" w:themeColor="text1"/>
                <w:szCs w:val="24"/>
              </w:rPr>
              <w:t xml:space="preserve">Chestionar pentru părinți în scopul deciderii asupra modelelor propuse de MECC pentru începutul anului de studii </w:t>
            </w:r>
            <w:r w:rsidR="00E52577" w:rsidRPr="00E52577">
              <w:rPr>
                <w:color w:val="000000" w:themeColor="text1"/>
                <w:szCs w:val="24"/>
              </w:rPr>
              <w:t>2022-2033</w:t>
            </w:r>
            <w:r w:rsidRPr="00E52577">
              <w:rPr>
                <w:color w:val="000000" w:themeColor="text1"/>
                <w:szCs w:val="24"/>
              </w:rPr>
              <w:t>, prin intermediul platformei Google Forms.</w:t>
            </w:r>
            <w:r w:rsidRPr="00E52577">
              <w:rPr>
                <w:b/>
                <w:color w:val="000000" w:themeColor="text1"/>
                <w:szCs w:val="24"/>
              </w:rPr>
              <w:t xml:space="preserve"> </w:t>
            </w:r>
          </w:p>
          <w:p w:rsidR="0018478A" w:rsidRPr="00E52577" w:rsidRDefault="0018478A" w:rsidP="00BA054B">
            <w:pPr>
              <w:pStyle w:val="Corptext"/>
              <w:widowControl w:val="0"/>
              <w:numPr>
                <w:ilvl w:val="0"/>
                <w:numId w:val="20"/>
              </w:numPr>
              <w:tabs>
                <w:tab w:val="left" w:pos="9498"/>
                <w:tab w:val="left" w:pos="9639"/>
              </w:tabs>
              <w:autoSpaceDE w:val="0"/>
              <w:autoSpaceDN w:val="0"/>
              <w:spacing w:after="0"/>
              <w:ind w:right="283"/>
              <w:rPr>
                <w:color w:val="000000" w:themeColor="text1"/>
                <w:szCs w:val="24"/>
              </w:rPr>
            </w:pPr>
            <w:r w:rsidRPr="00E52577">
              <w:rPr>
                <w:color w:val="000000" w:themeColor="text1"/>
                <w:szCs w:val="24"/>
              </w:rPr>
              <w:t>Consil</w:t>
            </w:r>
            <w:r w:rsidR="00E52577" w:rsidRPr="00E52577">
              <w:rPr>
                <w:color w:val="000000" w:themeColor="text1"/>
                <w:szCs w:val="24"/>
              </w:rPr>
              <w:t>ii părintești la nivel de clasă;</w:t>
            </w:r>
          </w:p>
          <w:p w:rsidR="0018478A" w:rsidRPr="00E52577" w:rsidRDefault="0018478A" w:rsidP="00BA054B">
            <w:pPr>
              <w:pStyle w:val="Corptext"/>
              <w:widowControl w:val="0"/>
              <w:numPr>
                <w:ilvl w:val="0"/>
                <w:numId w:val="20"/>
              </w:numPr>
              <w:tabs>
                <w:tab w:val="left" w:pos="9498"/>
                <w:tab w:val="left" w:pos="9639"/>
              </w:tabs>
              <w:autoSpaceDE w:val="0"/>
              <w:autoSpaceDN w:val="0"/>
              <w:spacing w:after="0"/>
              <w:rPr>
                <w:color w:val="000000" w:themeColor="text1"/>
                <w:szCs w:val="24"/>
              </w:rPr>
            </w:pPr>
            <w:r w:rsidRPr="00E52577">
              <w:rPr>
                <w:color w:val="000000" w:themeColor="text1"/>
                <w:szCs w:val="24"/>
              </w:rPr>
              <w:t xml:space="preserve">Registrul proceselor-verbale ale ședințelor cu părinții la nivel de clasă, instituție; </w:t>
            </w:r>
          </w:p>
          <w:p w:rsidR="0018478A" w:rsidRPr="00E52577" w:rsidRDefault="0018478A" w:rsidP="00BA054B">
            <w:pPr>
              <w:pStyle w:val="Corptext"/>
              <w:widowControl w:val="0"/>
              <w:numPr>
                <w:ilvl w:val="0"/>
                <w:numId w:val="20"/>
              </w:numPr>
              <w:tabs>
                <w:tab w:val="left" w:pos="9498"/>
                <w:tab w:val="left" w:pos="9639"/>
              </w:tabs>
              <w:autoSpaceDE w:val="0"/>
              <w:autoSpaceDN w:val="0"/>
              <w:spacing w:after="0"/>
              <w:ind w:right="283"/>
              <w:rPr>
                <w:color w:val="000000" w:themeColor="text1"/>
                <w:szCs w:val="24"/>
              </w:rPr>
            </w:pPr>
            <w:r w:rsidRPr="00E52577">
              <w:rPr>
                <w:color w:val="000000" w:themeColor="text1"/>
                <w:szCs w:val="24"/>
              </w:rPr>
              <w:t xml:space="preserve">Pagina web; </w:t>
            </w:r>
            <w:hyperlink r:id="rId17" w:history="1">
              <w:r w:rsidRPr="00E52577">
                <w:rPr>
                  <w:rStyle w:val="Hyperlink"/>
                  <w:color w:val="000000" w:themeColor="text1"/>
                  <w:szCs w:val="24"/>
                </w:rPr>
                <w:t>http://ltdragosvoda.educ.md/</w:t>
              </w:r>
            </w:hyperlink>
            <w:r w:rsidRPr="00E52577">
              <w:rPr>
                <w:color w:val="000000" w:themeColor="text1"/>
                <w:szCs w:val="24"/>
              </w:rPr>
              <w:t xml:space="preserve">   </w:t>
            </w:r>
          </w:p>
          <w:p w:rsidR="0018478A" w:rsidRPr="00E52577" w:rsidRDefault="0018478A" w:rsidP="00BA054B">
            <w:pPr>
              <w:pStyle w:val="Listparagraf"/>
              <w:numPr>
                <w:ilvl w:val="0"/>
                <w:numId w:val="20"/>
              </w:numPr>
              <w:jc w:val="left"/>
              <w:rPr>
                <w:color w:val="000000" w:themeColor="text1"/>
                <w:szCs w:val="24"/>
              </w:rPr>
            </w:pPr>
            <w:r w:rsidRPr="00E52577">
              <w:rPr>
                <w:color w:val="000000" w:themeColor="text1"/>
                <w:szCs w:val="24"/>
              </w:rPr>
              <w:t>Pagina</w:t>
            </w:r>
            <w:r w:rsidRPr="00E52577">
              <w:rPr>
                <w:color w:val="000000" w:themeColor="text1"/>
                <w:spacing w:val="-2"/>
                <w:szCs w:val="24"/>
              </w:rPr>
              <w:t xml:space="preserve">  </w:t>
            </w:r>
            <w:r w:rsidRPr="00E52577">
              <w:rPr>
                <w:color w:val="000000" w:themeColor="text1"/>
                <w:szCs w:val="24"/>
              </w:rPr>
              <w:t xml:space="preserve">de pe Facebook </w:t>
            </w:r>
            <w:hyperlink r:id="rId18" w:history="1">
              <w:r w:rsidRPr="00E52577">
                <w:rPr>
                  <w:rStyle w:val="Hyperlink"/>
                  <w:color w:val="000000" w:themeColor="text1"/>
                  <w:szCs w:val="24"/>
                </w:rPr>
                <w:t>https://www.facebook.com/groups/390329808319309</w:t>
              </w:r>
            </w:hyperlink>
          </w:p>
        </w:tc>
      </w:tr>
      <w:tr w:rsidR="0018478A" w:rsidRPr="00E52577"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t>Constatări</w:t>
            </w:r>
          </w:p>
        </w:tc>
        <w:tc>
          <w:tcPr>
            <w:tcW w:w="7570" w:type="dxa"/>
            <w:gridSpan w:val="3"/>
          </w:tcPr>
          <w:p w:rsidR="0018478A" w:rsidRPr="00E52577" w:rsidRDefault="0018478A" w:rsidP="00BA054B">
            <w:pPr>
              <w:pStyle w:val="Normal1"/>
              <w:rPr>
                <w:rFonts w:eastAsia="Times New Roman" w:cs="Times New Roman"/>
                <w:iCs/>
                <w:color w:val="000000" w:themeColor="text1"/>
                <w:sz w:val="24"/>
              </w:rPr>
            </w:pPr>
            <w:r w:rsidRPr="00E52577">
              <w:rPr>
                <w:rFonts w:cs="Times New Roman"/>
                <w:color w:val="000000" w:themeColor="text1"/>
                <w:sz w:val="24"/>
              </w:rPr>
              <w:t xml:space="preserve">    Informarea şi implicarea părinţilor în procesul educaţional şi în diferite  </w:t>
            </w:r>
            <w:r w:rsidRPr="00E52577">
              <w:rPr>
                <w:rFonts w:cs="Times New Roman"/>
                <w:color w:val="000000" w:themeColor="text1"/>
                <w:spacing w:val="-57"/>
                <w:sz w:val="24"/>
              </w:rPr>
              <w:t xml:space="preserve"> </w:t>
            </w:r>
            <w:r w:rsidRPr="00E52577">
              <w:rPr>
                <w:rFonts w:cs="Times New Roman"/>
                <w:color w:val="000000" w:themeColor="text1"/>
                <w:sz w:val="24"/>
              </w:rPr>
              <w:t>structuri cu rol de decizie, în instituție sunt organizate sistematic activități prin care se dezvoltă și se promovează viziunile democratice de conviețuire armonioasă într-o societate multiculturală. În cadrul acțiunilor planificate și realizate se promovează valorile multiculturale, principiile de asertivitate, empatie, toleranță, acceptare a celor din jur.</w:t>
            </w:r>
          </w:p>
        </w:tc>
      </w:tr>
      <w:tr w:rsidR="0018478A" w:rsidRPr="00E52577"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t xml:space="preserve">Pondere și punctaj acordat </w:t>
            </w:r>
          </w:p>
        </w:tc>
        <w:tc>
          <w:tcPr>
            <w:tcW w:w="1475" w:type="dxa"/>
          </w:tcPr>
          <w:p w:rsidR="0018478A" w:rsidRPr="00E52577" w:rsidRDefault="0018478A" w:rsidP="00BA054B">
            <w:pPr>
              <w:rPr>
                <w:color w:val="000000" w:themeColor="text1"/>
                <w:szCs w:val="24"/>
              </w:rPr>
            </w:pPr>
            <w:r w:rsidRPr="00E52577">
              <w:rPr>
                <w:color w:val="000000" w:themeColor="text1"/>
                <w:szCs w:val="24"/>
              </w:rPr>
              <w:t xml:space="preserve">Pondere: </w:t>
            </w:r>
            <w:r w:rsidRPr="00E52577">
              <w:rPr>
                <w:bCs/>
                <w:color w:val="000000" w:themeColor="text1"/>
                <w:szCs w:val="24"/>
              </w:rPr>
              <w:t>1</w:t>
            </w:r>
          </w:p>
        </w:tc>
        <w:tc>
          <w:tcPr>
            <w:tcW w:w="3827" w:type="dxa"/>
          </w:tcPr>
          <w:p w:rsidR="0018478A" w:rsidRPr="00E52577" w:rsidRDefault="0018478A" w:rsidP="00551A4C">
            <w:pPr>
              <w:rPr>
                <w:color w:val="000000" w:themeColor="text1"/>
                <w:szCs w:val="24"/>
              </w:rPr>
            </w:pPr>
            <w:r w:rsidRPr="00E52577">
              <w:rPr>
                <w:color w:val="000000" w:themeColor="text1"/>
                <w:szCs w:val="24"/>
              </w:rPr>
              <w:t>Autoevaluare conform criteriilor: -</w:t>
            </w:r>
            <w:r w:rsidR="00551A4C">
              <w:rPr>
                <w:color w:val="000000" w:themeColor="text1"/>
                <w:szCs w:val="24"/>
              </w:rPr>
              <w:t>0,5</w:t>
            </w:r>
          </w:p>
        </w:tc>
        <w:tc>
          <w:tcPr>
            <w:tcW w:w="2268" w:type="dxa"/>
          </w:tcPr>
          <w:p w:rsidR="0018478A" w:rsidRPr="00E52577" w:rsidRDefault="0018478A" w:rsidP="00551A4C">
            <w:pPr>
              <w:rPr>
                <w:color w:val="000000" w:themeColor="text1"/>
                <w:szCs w:val="24"/>
              </w:rPr>
            </w:pPr>
            <w:r w:rsidRPr="00E52577">
              <w:rPr>
                <w:color w:val="000000" w:themeColor="text1"/>
                <w:szCs w:val="24"/>
              </w:rPr>
              <w:t xml:space="preserve">Punctaj acordat: - </w:t>
            </w:r>
            <w:r w:rsidR="00551A4C">
              <w:rPr>
                <w:color w:val="000000" w:themeColor="text1"/>
                <w:szCs w:val="24"/>
              </w:rPr>
              <w:t>0,5</w:t>
            </w:r>
          </w:p>
        </w:tc>
      </w:tr>
    </w:tbl>
    <w:p w:rsidR="0018478A" w:rsidRPr="00E52577" w:rsidRDefault="0018478A" w:rsidP="00BA054B">
      <w:pPr>
        <w:rPr>
          <w:color w:val="000000" w:themeColor="text1"/>
          <w:szCs w:val="24"/>
          <w:lang w:val="en-US"/>
        </w:rPr>
      </w:pPr>
      <w:r w:rsidRPr="00E52577">
        <w:rPr>
          <w:b/>
          <w:bCs/>
          <w:color w:val="000000" w:themeColor="text1"/>
          <w:szCs w:val="24"/>
          <w:lang w:val="en-US"/>
        </w:rPr>
        <w:t>Indicator 2.2.2.</w:t>
      </w:r>
      <w:r w:rsidRPr="00E52577">
        <w:rPr>
          <w:color w:val="000000" w:themeColor="text1"/>
          <w:szCs w:val="24"/>
          <w:lang w:val="en-US"/>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E52577"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t xml:space="preserve">Dovezi </w:t>
            </w:r>
          </w:p>
        </w:tc>
        <w:tc>
          <w:tcPr>
            <w:tcW w:w="7570" w:type="dxa"/>
            <w:gridSpan w:val="3"/>
          </w:tcPr>
          <w:p w:rsidR="00E52577" w:rsidRPr="00E52577" w:rsidRDefault="00E52577" w:rsidP="00BA054B">
            <w:pPr>
              <w:numPr>
                <w:ilvl w:val="0"/>
                <w:numId w:val="21"/>
              </w:numPr>
              <w:rPr>
                <w:color w:val="000000" w:themeColor="text1"/>
                <w:szCs w:val="24"/>
              </w:rPr>
            </w:pPr>
            <w:r w:rsidRPr="00E52577">
              <w:rPr>
                <w:color w:val="000000" w:themeColor="text1"/>
                <w:szCs w:val="24"/>
              </w:rPr>
              <w:t>Acord de parteneriat nr 07 din 26.07.2022 cu Institutul pentru dezvoltarea evaluării în educație;</w:t>
            </w:r>
          </w:p>
          <w:p w:rsidR="00E52577" w:rsidRPr="00E52577" w:rsidRDefault="00E52577" w:rsidP="00BA054B">
            <w:pPr>
              <w:numPr>
                <w:ilvl w:val="0"/>
                <w:numId w:val="21"/>
              </w:numPr>
              <w:rPr>
                <w:color w:val="000000" w:themeColor="text1"/>
                <w:szCs w:val="24"/>
              </w:rPr>
            </w:pPr>
            <w:r w:rsidRPr="00E52577">
              <w:rPr>
                <w:color w:val="000000" w:themeColor="text1"/>
                <w:szCs w:val="24"/>
              </w:rPr>
              <w:t>Acord de colaborare nr. 08 din 30.08.2022 cu Școala de muzică din Stăuceni.</w:t>
            </w:r>
          </w:p>
          <w:p w:rsidR="00E52577" w:rsidRPr="00E52577" w:rsidRDefault="00E52577" w:rsidP="00BA054B">
            <w:pPr>
              <w:numPr>
                <w:ilvl w:val="0"/>
                <w:numId w:val="21"/>
              </w:numPr>
              <w:rPr>
                <w:color w:val="000000" w:themeColor="text1"/>
                <w:szCs w:val="24"/>
              </w:rPr>
            </w:pPr>
            <w:r w:rsidRPr="00E52577">
              <w:rPr>
                <w:color w:val="000000" w:themeColor="text1"/>
                <w:szCs w:val="24"/>
              </w:rPr>
              <w:t>Acord de colaborare nr. 09 din 30.08.2022 cu APL Stăuceni;</w:t>
            </w:r>
          </w:p>
          <w:p w:rsidR="00E52577" w:rsidRPr="00E52577" w:rsidRDefault="00E52577" w:rsidP="00BA054B">
            <w:pPr>
              <w:numPr>
                <w:ilvl w:val="0"/>
                <w:numId w:val="21"/>
              </w:numPr>
              <w:rPr>
                <w:color w:val="000000" w:themeColor="text1"/>
                <w:szCs w:val="24"/>
              </w:rPr>
            </w:pPr>
            <w:r w:rsidRPr="00E52577">
              <w:rPr>
                <w:color w:val="000000" w:themeColor="text1"/>
                <w:szCs w:val="24"/>
              </w:rPr>
              <w:t>Acord de colaborare nr. 10 din 30.08.2022 cu Biserica din Stăuceni;</w:t>
            </w:r>
          </w:p>
          <w:p w:rsidR="00E52577" w:rsidRPr="00E52577" w:rsidRDefault="00E52577" w:rsidP="00BA054B">
            <w:pPr>
              <w:numPr>
                <w:ilvl w:val="0"/>
                <w:numId w:val="21"/>
              </w:numPr>
              <w:rPr>
                <w:color w:val="000000" w:themeColor="text1"/>
                <w:szCs w:val="24"/>
              </w:rPr>
            </w:pPr>
            <w:r w:rsidRPr="00E52577">
              <w:rPr>
                <w:color w:val="000000" w:themeColor="text1"/>
                <w:szCs w:val="24"/>
              </w:rPr>
              <w:t>Acord de colaborare nr. 11 din 30.08.2022 cu IPCE „Ilie Fulga”.</w:t>
            </w:r>
          </w:p>
          <w:p w:rsidR="00E52577" w:rsidRPr="00E52577" w:rsidRDefault="00E52577" w:rsidP="00BA054B">
            <w:pPr>
              <w:numPr>
                <w:ilvl w:val="0"/>
                <w:numId w:val="21"/>
              </w:numPr>
              <w:rPr>
                <w:color w:val="000000" w:themeColor="text1"/>
                <w:szCs w:val="24"/>
              </w:rPr>
            </w:pPr>
            <w:r w:rsidRPr="00E52577">
              <w:rPr>
                <w:color w:val="000000" w:themeColor="text1"/>
                <w:szCs w:val="24"/>
              </w:rPr>
              <w:t>Acord de colaborare nr. 13 din 30.08.2022 cu CAE „Curcubeu”.</w:t>
            </w:r>
          </w:p>
          <w:p w:rsidR="00E52577" w:rsidRPr="00E52577" w:rsidRDefault="00E52577" w:rsidP="00BA054B">
            <w:pPr>
              <w:numPr>
                <w:ilvl w:val="0"/>
                <w:numId w:val="21"/>
              </w:numPr>
              <w:rPr>
                <w:color w:val="000000" w:themeColor="text1"/>
                <w:szCs w:val="24"/>
              </w:rPr>
            </w:pPr>
            <w:r w:rsidRPr="00E52577">
              <w:rPr>
                <w:color w:val="000000" w:themeColor="text1"/>
                <w:szCs w:val="24"/>
              </w:rPr>
              <w:t>Acord de parteneriat nr. 14 din 28.09.2022 cu instituțiil IP Gimnaziul Durlești, Colegiul Național Emil Botnaru din județul Vrancea, România, subiectul- „ Atelier etnografic în cadrul orelor de istoria românilor și universală”;</w:t>
            </w:r>
          </w:p>
          <w:p w:rsidR="00E52577" w:rsidRPr="00E52577" w:rsidRDefault="00E52577" w:rsidP="00BA054B">
            <w:pPr>
              <w:numPr>
                <w:ilvl w:val="0"/>
                <w:numId w:val="21"/>
              </w:numPr>
              <w:rPr>
                <w:color w:val="000000" w:themeColor="text1"/>
                <w:szCs w:val="24"/>
              </w:rPr>
            </w:pPr>
            <w:r w:rsidRPr="00E52577">
              <w:rPr>
                <w:color w:val="000000" w:themeColor="text1"/>
                <w:szCs w:val="24"/>
              </w:rPr>
              <w:t>Acord de parteneriat nr. 15 din 11.10. 2022 cu Școala gimnazială Antonie Vodă, județul Prahova, România, Subiectul proiectului- „Minunatele povești ale copilăriei”;</w:t>
            </w:r>
          </w:p>
          <w:p w:rsidR="00E52577" w:rsidRPr="00E52577" w:rsidRDefault="00E52577" w:rsidP="00BA054B">
            <w:pPr>
              <w:numPr>
                <w:ilvl w:val="0"/>
                <w:numId w:val="21"/>
              </w:numPr>
              <w:rPr>
                <w:color w:val="000000" w:themeColor="text1"/>
                <w:szCs w:val="24"/>
              </w:rPr>
            </w:pPr>
            <w:r w:rsidRPr="00E52577">
              <w:rPr>
                <w:color w:val="000000" w:themeColor="text1"/>
                <w:szCs w:val="24"/>
              </w:rPr>
              <w:t xml:space="preserve">Acord de parteneriat nr. 17 din 14.12.2022 cu Asociația Generală a </w:t>
            </w:r>
            <w:r w:rsidRPr="00E52577">
              <w:rPr>
                <w:color w:val="000000" w:themeColor="text1"/>
                <w:szCs w:val="24"/>
              </w:rPr>
              <w:lastRenderedPageBreak/>
              <w:t>învățărorilor din România, filiala RM, Parteneriat educațional la nivel internațional „Surprize de crăciun”;</w:t>
            </w:r>
          </w:p>
          <w:p w:rsidR="0018478A" w:rsidRPr="00E52577" w:rsidRDefault="00E52577" w:rsidP="00BA054B">
            <w:pPr>
              <w:numPr>
                <w:ilvl w:val="0"/>
                <w:numId w:val="21"/>
              </w:numPr>
              <w:rPr>
                <w:color w:val="000000" w:themeColor="text1"/>
                <w:szCs w:val="24"/>
              </w:rPr>
            </w:pPr>
            <w:r w:rsidRPr="00E52577">
              <w:rPr>
                <w:color w:val="000000" w:themeColor="text1"/>
                <w:szCs w:val="24"/>
              </w:rPr>
              <w:t>Acord de colaborare nr. 19 din 30.08.2022 cu IP CE „Ilie Fulga”, „Lectura- o formă a fericirii”.</w:t>
            </w:r>
          </w:p>
        </w:tc>
      </w:tr>
      <w:tr w:rsidR="0018478A" w:rsidRPr="00E52577"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lastRenderedPageBreak/>
              <w:t>Constatări</w:t>
            </w:r>
          </w:p>
        </w:tc>
        <w:tc>
          <w:tcPr>
            <w:tcW w:w="7570" w:type="dxa"/>
            <w:gridSpan w:val="3"/>
          </w:tcPr>
          <w:p w:rsidR="0018478A" w:rsidRPr="00E52577" w:rsidRDefault="0018478A" w:rsidP="00BA054B">
            <w:pPr>
              <w:rPr>
                <w:color w:val="000000" w:themeColor="text1"/>
                <w:szCs w:val="24"/>
              </w:rPr>
            </w:pPr>
            <w:r w:rsidRPr="00E52577">
              <w:rPr>
                <w:color w:val="000000" w:themeColor="text1"/>
                <w:szCs w:val="24"/>
              </w:rPr>
              <w:t xml:space="preserve">   Parteneriatul instituției cu reprezentanții comunității formează medii educaționale care exercită influențe specifice asupra noilor generații. Instituția</w:t>
            </w:r>
            <w:r w:rsidRPr="00E52577">
              <w:rPr>
                <w:color w:val="000000" w:themeColor="text1"/>
                <w:spacing w:val="-2"/>
                <w:szCs w:val="24"/>
              </w:rPr>
              <w:t xml:space="preserve"> </w:t>
            </w:r>
            <w:r w:rsidRPr="00E52577">
              <w:rPr>
                <w:color w:val="000000" w:themeColor="text1"/>
                <w:szCs w:val="24"/>
              </w:rPr>
              <w:t>organizează</w:t>
            </w:r>
            <w:r w:rsidRPr="00E52577">
              <w:rPr>
                <w:color w:val="000000" w:themeColor="text1"/>
                <w:spacing w:val="-1"/>
                <w:szCs w:val="24"/>
              </w:rPr>
              <w:t xml:space="preserve"> </w:t>
            </w:r>
            <w:r w:rsidRPr="00E52577">
              <w:rPr>
                <w:color w:val="000000" w:themeColor="text1"/>
                <w:szCs w:val="24"/>
              </w:rPr>
              <w:t>audieri</w:t>
            </w:r>
            <w:r w:rsidRPr="00E52577">
              <w:rPr>
                <w:color w:val="000000" w:themeColor="text1"/>
                <w:spacing w:val="-2"/>
                <w:szCs w:val="24"/>
              </w:rPr>
              <w:t xml:space="preserve"> </w:t>
            </w:r>
            <w:r w:rsidRPr="00E52577">
              <w:rPr>
                <w:color w:val="000000" w:themeColor="text1"/>
                <w:szCs w:val="24"/>
              </w:rPr>
              <w:t>publice</w:t>
            </w:r>
            <w:r w:rsidRPr="00E52577">
              <w:rPr>
                <w:color w:val="000000" w:themeColor="text1"/>
                <w:spacing w:val="-4"/>
                <w:szCs w:val="24"/>
              </w:rPr>
              <w:t xml:space="preserve"> </w:t>
            </w:r>
            <w:r w:rsidRPr="00E52577">
              <w:rPr>
                <w:color w:val="000000" w:themeColor="text1"/>
                <w:szCs w:val="24"/>
              </w:rPr>
              <w:t>cu</w:t>
            </w:r>
            <w:r w:rsidRPr="00E52577">
              <w:rPr>
                <w:color w:val="000000" w:themeColor="text1"/>
                <w:spacing w:val="1"/>
                <w:szCs w:val="24"/>
              </w:rPr>
              <w:t xml:space="preserve"> </w:t>
            </w:r>
            <w:r w:rsidRPr="00E52577">
              <w:rPr>
                <w:color w:val="000000" w:themeColor="text1"/>
                <w:szCs w:val="24"/>
              </w:rPr>
              <w:t>comunitatea,</w:t>
            </w:r>
            <w:r w:rsidRPr="00E52577">
              <w:rPr>
                <w:color w:val="000000" w:themeColor="text1"/>
                <w:spacing w:val="-2"/>
                <w:szCs w:val="24"/>
              </w:rPr>
              <w:t xml:space="preserve"> </w:t>
            </w:r>
            <w:r w:rsidRPr="00E52577">
              <w:rPr>
                <w:color w:val="000000" w:themeColor="text1"/>
                <w:szCs w:val="24"/>
              </w:rPr>
              <w:t>dar</w:t>
            </w:r>
            <w:r w:rsidRPr="00E52577">
              <w:rPr>
                <w:color w:val="000000" w:themeColor="text1"/>
                <w:spacing w:val="-2"/>
                <w:szCs w:val="24"/>
              </w:rPr>
              <w:t xml:space="preserve"> </w:t>
            </w:r>
            <w:r w:rsidRPr="00E52577">
              <w:rPr>
                <w:color w:val="000000" w:themeColor="text1"/>
                <w:szCs w:val="24"/>
              </w:rPr>
              <w:t>și</w:t>
            </w:r>
            <w:r w:rsidRPr="00E52577">
              <w:rPr>
                <w:color w:val="000000" w:themeColor="text1"/>
                <w:spacing w:val="1"/>
                <w:szCs w:val="24"/>
              </w:rPr>
              <w:t xml:space="preserve"> </w:t>
            </w:r>
            <w:r w:rsidRPr="00E52577">
              <w:rPr>
                <w:color w:val="000000" w:themeColor="text1"/>
                <w:szCs w:val="24"/>
              </w:rPr>
              <w:t>ședinţele</w:t>
            </w:r>
            <w:r w:rsidRPr="00E52577">
              <w:rPr>
                <w:color w:val="000000" w:themeColor="text1"/>
                <w:spacing w:val="-1"/>
                <w:szCs w:val="24"/>
              </w:rPr>
              <w:t xml:space="preserve"> </w:t>
            </w:r>
            <w:r w:rsidRPr="00E52577">
              <w:rPr>
                <w:color w:val="000000" w:themeColor="text1"/>
                <w:szCs w:val="24"/>
              </w:rPr>
              <w:t>tradiţionale</w:t>
            </w:r>
            <w:r w:rsidRPr="00E52577">
              <w:rPr>
                <w:color w:val="000000" w:themeColor="text1"/>
                <w:spacing w:val="-3"/>
                <w:szCs w:val="24"/>
              </w:rPr>
              <w:t xml:space="preserve"> </w:t>
            </w:r>
            <w:r w:rsidRPr="00E52577">
              <w:rPr>
                <w:color w:val="000000" w:themeColor="text1"/>
                <w:szCs w:val="24"/>
              </w:rPr>
              <w:t>cu</w:t>
            </w:r>
            <w:r w:rsidRPr="00E52577">
              <w:rPr>
                <w:color w:val="000000" w:themeColor="text1"/>
                <w:spacing w:val="-2"/>
                <w:szCs w:val="24"/>
              </w:rPr>
              <w:t xml:space="preserve"> </w:t>
            </w:r>
            <w:r w:rsidRPr="00E52577">
              <w:rPr>
                <w:color w:val="000000" w:themeColor="text1"/>
                <w:szCs w:val="24"/>
              </w:rPr>
              <w:t xml:space="preserve">părinţii </w:t>
            </w:r>
            <w:r w:rsidRPr="00E52577">
              <w:rPr>
                <w:color w:val="000000" w:themeColor="text1"/>
                <w:spacing w:val="-57"/>
                <w:szCs w:val="24"/>
              </w:rPr>
              <w:t xml:space="preserve"> </w:t>
            </w:r>
            <w:r w:rsidRPr="00E52577">
              <w:rPr>
                <w:color w:val="000000" w:themeColor="text1"/>
                <w:szCs w:val="24"/>
              </w:rPr>
              <w:t>în</w:t>
            </w:r>
            <w:r w:rsidRPr="00E52577">
              <w:rPr>
                <w:color w:val="000000" w:themeColor="text1"/>
                <w:spacing w:val="59"/>
                <w:szCs w:val="24"/>
              </w:rPr>
              <w:t xml:space="preserve"> </w:t>
            </w:r>
            <w:r w:rsidRPr="00E52577">
              <w:rPr>
                <w:color w:val="000000" w:themeColor="text1"/>
                <w:szCs w:val="24"/>
              </w:rPr>
              <w:t>scopuri</w:t>
            </w:r>
            <w:r w:rsidRPr="00E52577">
              <w:rPr>
                <w:color w:val="000000" w:themeColor="text1"/>
                <w:spacing w:val="-1"/>
                <w:szCs w:val="24"/>
              </w:rPr>
              <w:t xml:space="preserve"> </w:t>
            </w:r>
            <w:r w:rsidRPr="00E52577">
              <w:rPr>
                <w:color w:val="000000" w:themeColor="text1"/>
                <w:szCs w:val="24"/>
              </w:rPr>
              <w:t>de</w:t>
            </w:r>
            <w:r w:rsidRPr="00E52577">
              <w:rPr>
                <w:color w:val="000000" w:themeColor="text1"/>
                <w:spacing w:val="-2"/>
                <w:szCs w:val="24"/>
              </w:rPr>
              <w:t xml:space="preserve"> </w:t>
            </w:r>
            <w:r w:rsidRPr="00E52577">
              <w:rPr>
                <w:color w:val="000000" w:themeColor="text1"/>
                <w:szCs w:val="24"/>
              </w:rPr>
              <w:t>informare privind activitatea</w:t>
            </w:r>
            <w:r w:rsidRPr="00E52577">
              <w:rPr>
                <w:color w:val="000000" w:themeColor="text1"/>
                <w:spacing w:val="-2"/>
                <w:szCs w:val="24"/>
              </w:rPr>
              <w:t xml:space="preserve"> </w:t>
            </w:r>
            <w:r w:rsidRPr="00E52577">
              <w:rPr>
                <w:color w:val="000000" w:themeColor="text1"/>
                <w:szCs w:val="24"/>
              </w:rPr>
              <w:t>de</w:t>
            </w:r>
            <w:r w:rsidRPr="00E52577">
              <w:rPr>
                <w:color w:val="000000" w:themeColor="text1"/>
                <w:spacing w:val="-2"/>
                <w:szCs w:val="24"/>
              </w:rPr>
              <w:t xml:space="preserve"> </w:t>
            </w:r>
            <w:r w:rsidRPr="00E52577">
              <w:rPr>
                <w:color w:val="000000" w:themeColor="text1"/>
                <w:szCs w:val="24"/>
              </w:rPr>
              <w:t>organizare</w:t>
            </w:r>
            <w:r w:rsidRPr="00E52577">
              <w:rPr>
                <w:color w:val="000000" w:themeColor="text1"/>
                <w:spacing w:val="-2"/>
                <w:szCs w:val="24"/>
              </w:rPr>
              <w:t xml:space="preserve"> </w:t>
            </w:r>
            <w:r w:rsidRPr="00E52577">
              <w:rPr>
                <w:color w:val="000000" w:themeColor="text1"/>
                <w:szCs w:val="24"/>
              </w:rPr>
              <w:t>și</w:t>
            </w:r>
            <w:r w:rsidRPr="00E52577">
              <w:rPr>
                <w:color w:val="000000" w:themeColor="text1"/>
                <w:spacing w:val="-1"/>
                <w:szCs w:val="24"/>
              </w:rPr>
              <w:t xml:space="preserve"> </w:t>
            </w:r>
            <w:r w:rsidRPr="00E52577">
              <w:rPr>
                <w:color w:val="000000" w:themeColor="text1"/>
                <w:szCs w:val="24"/>
              </w:rPr>
              <w:t>de planificare</w:t>
            </w:r>
            <w:r w:rsidRPr="00E52577">
              <w:rPr>
                <w:color w:val="000000" w:themeColor="text1"/>
                <w:spacing w:val="-1"/>
                <w:szCs w:val="24"/>
              </w:rPr>
              <w:t xml:space="preserve"> </w:t>
            </w:r>
            <w:r w:rsidRPr="00E52577">
              <w:rPr>
                <w:color w:val="000000" w:themeColor="text1"/>
                <w:szCs w:val="24"/>
              </w:rPr>
              <w:t>a</w:t>
            </w:r>
            <w:r w:rsidRPr="00E52577">
              <w:rPr>
                <w:color w:val="000000" w:themeColor="text1"/>
                <w:spacing w:val="1"/>
                <w:szCs w:val="24"/>
              </w:rPr>
              <w:t xml:space="preserve"> </w:t>
            </w:r>
            <w:r w:rsidRPr="00E52577">
              <w:rPr>
                <w:color w:val="000000" w:themeColor="text1"/>
                <w:szCs w:val="24"/>
              </w:rPr>
              <w:t>activităţilor</w:t>
            </w:r>
          </w:p>
          <w:p w:rsidR="0018478A" w:rsidRPr="00E52577" w:rsidRDefault="0018478A" w:rsidP="00BA054B">
            <w:pPr>
              <w:rPr>
                <w:rFonts w:eastAsia="Times New Roman"/>
                <w:color w:val="000000" w:themeColor="text1"/>
                <w:szCs w:val="24"/>
              </w:rPr>
            </w:pPr>
            <w:r w:rsidRPr="00E52577">
              <w:rPr>
                <w:color w:val="000000" w:themeColor="text1"/>
                <w:szCs w:val="24"/>
              </w:rPr>
              <w:t>educaţionale.</w:t>
            </w:r>
            <w:r w:rsidRPr="00E52577">
              <w:rPr>
                <w:color w:val="000000" w:themeColor="text1"/>
                <w:spacing w:val="-1"/>
                <w:szCs w:val="24"/>
              </w:rPr>
              <w:t xml:space="preserve"> </w:t>
            </w:r>
            <w:r w:rsidRPr="00E52577">
              <w:rPr>
                <w:color w:val="000000" w:themeColor="text1"/>
                <w:szCs w:val="24"/>
              </w:rPr>
              <w:t>Administraţia</w:t>
            </w:r>
            <w:r w:rsidRPr="00E52577">
              <w:rPr>
                <w:color w:val="000000" w:themeColor="text1"/>
                <w:spacing w:val="-3"/>
                <w:szCs w:val="24"/>
              </w:rPr>
              <w:t xml:space="preserve"> </w:t>
            </w:r>
            <w:r w:rsidRPr="00E52577">
              <w:rPr>
                <w:color w:val="000000" w:themeColor="text1"/>
                <w:szCs w:val="24"/>
              </w:rPr>
              <w:t>instituţiei</w:t>
            </w:r>
            <w:r w:rsidRPr="00E52577">
              <w:rPr>
                <w:color w:val="000000" w:themeColor="text1"/>
                <w:spacing w:val="-2"/>
                <w:szCs w:val="24"/>
              </w:rPr>
              <w:t xml:space="preserve"> </w:t>
            </w:r>
            <w:r w:rsidRPr="00E52577">
              <w:rPr>
                <w:color w:val="000000" w:themeColor="text1"/>
                <w:szCs w:val="24"/>
              </w:rPr>
              <w:t>are</w:t>
            </w:r>
            <w:r w:rsidRPr="00E52577">
              <w:rPr>
                <w:color w:val="000000" w:themeColor="text1"/>
                <w:spacing w:val="-3"/>
                <w:szCs w:val="24"/>
              </w:rPr>
              <w:t xml:space="preserve"> </w:t>
            </w:r>
            <w:r w:rsidRPr="00E52577">
              <w:rPr>
                <w:color w:val="000000" w:themeColor="text1"/>
                <w:szCs w:val="24"/>
              </w:rPr>
              <w:t>încheiate</w:t>
            </w:r>
            <w:r w:rsidRPr="00E52577">
              <w:rPr>
                <w:color w:val="000000" w:themeColor="text1"/>
                <w:spacing w:val="-3"/>
                <w:szCs w:val="24"/>
              </w:rPr>
              <w:t xml:space="preserve"> </w:t>
            </w:r>
            <w:r w:rsidRPr="00E52577">
              <w:rPr>
                <w:color w:val="000000" w:themeColor="text1"/>
                <w:szCs w:val="24"/>
              </w:rPr>
              <w:t>acorduri</w:t>
            </w:r>
            <w:r w:rsidRPr="00E52577">
              <w:rPr>
                <w:color w:val="000000" w:themeColor="text1"/>
                <w:spacing w:val="-2"/>
                <w:szCs w:val="24"/>
              </w:rPr>
              <w:t xml:space="preserve"> </w:t>
            </w:r>
            <w:r w:rsidRPr="00E52577">
              <w:rPr>
                <w:color w:val="000000" w:themeColor="text1"/>
                <w:szCs w:val="24"/>
              </w:rPr>
              <w:t>de</w:t>
            </w:r>
            <w:r w:rsidRPr="00E52577">
              <w:rPr>
                <w:color w:val="000000" w:themeColor="text1"/>
                <w:spacing w:val="-4"/>
                <w:szCs w:val="24"/>
              </w:rPr>
              <w:t xml:space="preserve"> </w:t>
            </w:r>
            <w:r w:rsidRPr="00E52577">
              <w:rPr>
                <w:color w:val="000000" w:themeColor="text1"/>
                <w:szCs w:val="24"/>
              </w:rPr>
              <w:t>parteneriat</w:t>
            </w:r>
            <w:r w:rsidRPr="00E52577">
              <w:rPr>
                <w:color w:val="000000" w:themeColor="text1"/>
                <w:spacing w:val="-2"/>
                <w:szCs w:val="24"/>
              </w:rPr>
              <w:t xml:space="preserve"> </w:t>
            </w:r>
            <w:r w:rsidRPr="00E52577">
              <w:rPr>
                <w:color w:val="000000" w:themeColor="text1"/>
                <w:szCs w:val="24"/>
              </w:rPr>
              <w:t>cu</w:t>
            </w:r>
            <w:r w:rsidRPr="00E52577">
              <w:rPr>
                <w:color w:val="000000" w:themeColor="text1"/>
                <w:spacing w:val="-2"/>
                <w:szCs w:val="24"/>
              </w:rPr>
              <w:t xml:space="preserve"> </w:t>
            </w:r>
            <w:r w:rsidRPr="00E52577">
              <w:rPr>
                <w:color w:val="000000" w:themeColor="text1"/>
                <w:szCs w:val="24"/>
              </w:rPr>
              <w:t>reprezentanții</w:t>
            </w:r>
            <w:r w:rsidRPr="00E52577">
              <w:rPr>
                <w:color w:val="000000" w:themeColor="text1"/>
                <w:spacing w:val="-57"/>
                <w:szCs w:val="24"/>
              </w:rPr>
              <w:t xml:space="preserve"> </w:t>
            </w:r>
            <w:r w:rsidRPr="00E52577">
              <w:rPr>
                <w:color w:val="000000" w:themeColor="text1"/>
                <w:szCs w:val="24"/>
              </w:rPr>
              <w:t>comunității,</w:t>
            </w:r>
            <w:r w:rsidRPr="00E52577">
              <w:rPr>
                <w:color w:val="000000" w:themeColor="text1"/>
                <w:spacing w:val="-1"/>
                <w:szCs w:val="24"/>
              </w:rPr>
              <w:t xml:space="preserve"> </w:t>
            </w:r>
            <w:r w:rsidRPr="00E52577">
              <w:rPr>
                <w:color w:val="000000" w:themeColor="text1"/>
                <w:szCs w:val="24"/>
              </w:rPr>
              <w:t>bazate pe</w:t>
            </w:r>
            <w:r w:rsidRPr="00E52577">
              <w:rPr>
                <w:color w:val="000000" w:themeColor="text1"/>
                <w:spacing w:val="-2"/>
                <w:szCs w:val="24"/>
              </w:rPr>
              <w:t xml:space="preserve"> </w:t>
            </w:r>
            <w:r w:rsidRPr="00E52577">
              <w:rPr>
                <w:color w:val="000000" w:themeColor="text1"/>
                <w:szCs w:val="24"/>
              </w:rPr>
              <w:t>aspecte ce</w:t>
            </w:r>
            <w:r w:rsidRPr="00E52577">
              <w:rPr>
                <w:color w:val="000000" w:themeColor="text1"/>
                <w:spacing w:val="-1"/>
                <w:szCs w:val="24"/>
              </w:rPr>
              <w:t xml:space="preserve"> </w:t>
            </w:r>
            <w:r w:rsidRPr="00E52577">
              <w:rPr>
                <w:color w:val="000000" w:themeColor="text1"/>
                <w:szCs w:val="24"/>
              </w:rPr>
              <w:t>reflectă interesele</w:t>
            </w:r>
            <w:r w:rsidRPr="00E52577">
              <w:rPr>
                <w:color w:val="000000" w:themeColor="text1"/>
                <w:spacing w:val="-1"/>
                <w:szCs w:val="24"/>
              </w:rPr>
              <w:t xml:space="preserve"> </w:t>
            </w:r>
            <w:r w:rsidRPr="00E52577">
              <w:rPr>
                <w:color w:val="000000" w:themeColor="text1"/>
                <w:szCs w:val="24"/>
              </w:rPr>
              <w:t>elevilor.</w:t>
            </w:r>
          </w:p>
        </w:tc>
      </w:tr>
      <w:tr w:rsidR="00E52577" w:rsidRPr="00E52577" w:rsidTr="00E52577">
        <w:trPr>
          <w:trHeight w:val="70"/>
        </w:trPr>
        <w:tc>
          <w:tcPr>
            <w:tcW w:w="2069" w:type="dxa"/>
          </w:tcPr>
          <w:p w:rsidR="0018478A" w:rsidRPr="00E52577" w:rsidRDefault="0018478A" w:rsidP="00BA054B">
            <w:pPr>
              <w:jc w:val="left"/>
              <w:rPr>
                <w:color w:val="000000" w:themeColor="text1"/>
                <w:szCs w:val="24"/>
              </w:rPr>
            </w:pPr>
            <w:r w:rsidRPr="00E52577">
              <w:rPr>
                <w:color w:val="000000" w:themeColor="text1"/>
                <w:szCs w:val="24"/>
              </w:rPr>
              <w:t xml:space="preserve">Pondere și punctaj acordat </w:t>
            </w:r>
          </w:p>
        </w:tc>
        <w:tc>
          <w:tcPr>
            <w:tcW w:w="1475" w:type="dxa"/>
          </w:tcPr>
          <w:p w:rsidR="0018478A" w:rsidRPr="00E52577" w:rsidRDefault="0018478A" w:rsidP="00BA054B">
            <w:pPr>
              <w:rPr>
                <w:color w:val="000000" w:themeColor="text1"/>
                <w:szCs w:val="24"/>
              </w:rPr>
            </w:pPr>
            <w:r w:rsidRPr="00E52577">
              <w:rPr>
                <w:color w:val="000000" w:themeColor="text1"/>
                <w:szCs w:val="24"/>
              </w:rPr>
              <w:t xml:space="preserve">Pondere: </w:t>
            </w:r>
            <w:r w:rsidRPr="00E52577">
              <w:rPr>
                <w:bCs/>
                <w:color w:val="000000" w:themeColor="text1"/>
                <w:szCs w:val="24"/>
              </w:rPr>
              <w:t>1</w:t>
            </w:r>
          </w:p>
        </w:tc>
        <w:tc>
          <w:tcPr>
            <w:tcW w:w="3827" w:type="dxa"/>
          </w:tcPr>
          <w:p w:rsidR="0018478A" w:rsidRPr="00E52577" w:rsidRDefault="0018478A" w:rsidP="00551A4C">
            <w:pPr>
              <w:rPr>
                <w:color w:val="000000" w:themeColor="text1"/>
                <w:szCs w:val="24"/>
              </w:rPr>
            </w:pPr>
            <w:r w:rsidRPr="00E52577">
              <w:rPr>
                <w:color w:val="000000" w:themeColor="text1"/>
                <w:szCs w:val="24"/>
              </w:rPr>
              <w:t xml:space="preserve">Autoevaluare conform criteriilor: - </w:t>
            </w:r>
            <w:r w:rsidR="00551A4C">
              <w:rPr>
                <w:color w:val="000000" w:themeColor="text1"/>
                <w:szCs w:val="24"/>
              </w:rPr>
              <w:t>1</w:t>
            </w:r>
          </w:p>
        </w:tc>
        <w:tc>
          <w:tcPr>
            <w:tcW w:w="2268" w:type="dxa"/>
          </w:tcPr>
          <w:p w:rsidR="0018478A" w:rsidRPr="00E52577" w:rsidRDefault="0018478A" w:rsidP="00551A4C">
            <w:pPr>
              <w:rPr>
                <w:color w:val="000000" w:themeColor="text1"/>
                <w:szCs w:val="24"/>
              </w:rPr>
            </w:pPr>
            <w:r w:rsidRPr="00E52577">
              <w:rPr>
                <w:color w:val="000000" w:themeColor="text1"/>
                <w:szCs w:val="24"/>
              </w:rPr>
              <w:t xml:space="preserve">Punctaj acordat: - </w:t>
            </w:r>
            <w:r w:rsidR="00551A4C">
              <w:rPr>
                <w:color w:val="000000" w:themeColor="text1"/>
                <w:szCs w:val="24"/>
              </w:rPr>
              <w:t>1</w:t>
            </w:r>
          </w:p>
        </w:tc>
      </w:tr>
    </w:tbl>
    <w:p w:rsidR="0018478A" w:rsidRPr="00E52577" w:rsidRDefault="0018478A" w:rsidP="00BA054B">
      <w:pPr>
        <w:rPr>
          <w:b/>
          <w:bCs/>
          <w:color w:val="000000" w:themeColor="text1"/>
          <w:szCs w:val="24"/>
        </w:rPr>
      </w:pPr>
      <w:r w:rsidRPr="00E52577">
        <w:rPr>
          <w:b/>
          <w:bCs/>
          <w:color w:val="000000" w:themeColor="text1"/>
          <w:szCs w:val="24"/>
        </w:rPr>
        <w:t xml:space="preserve">Domeniu: Capacitate instituțională </w:t>
      </w:r>
    </w:p>
    <w:p w:rsidR="0018478A" w:rsidRPr="00E52577" w:rsidRDefault="0018478A" w:rsidP="00BA054B">
      <w:pPr>
        <w:rPr>
          <w:color w:val="000000" w:themeColor="text1"/>
          <w:szCs w:val="24"/>
          <w:lang w:val="en-US"/>
        </w:rPr>
      </w:pPr>
      <w:r w:rsidRPr="00E52577">
        <w:rPr>
          <w:b/>
          <w:bCs/>
          <w:color w:val="000000" w:themeColor="text1"/>
          <w:szCs w:val="24"/>
          <w:lang w:val="en-US"/>
        </w:rPr>
        <w:t>Indicator 2.2.3.</w:t>
      </w:r>
      <w:r w:rsidRPr="00E52577">
        <w:rPr>
          <w:color w:val="000000" w:themeColor="text1"/>
          <w:szCs w:val="24"/>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52577" w:rsidRPr="00E52577"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t xml:space="preserve">Dovezi </w:t>
            </w:r>
          </w:p>
        </w:tc>
        <w:tc>
          <w:tcPr>
            <w:tcW w:w="7570" w:type="dxa"/>
            <w:gridSpan w:val="3"/>
          </w:tcPr>
          <w:p w:rsidR="0018478A" w:rsidRPr="00E52577" w:rsidRDefault="0018478A" w:rsidP="00BA054B">
            <w:pPr>
              <w:pStyle w:val="TableParagraph"/>
              <w:numPr>
                <w:ilvl w:val="0"/>
                <w:numId w:val="22"/>
              </w:numPr>
              <w:tabs>
                <w:tab w:val="left" w:pos="889"/>
                <w:tab w:val="left" w:pos="890"/>
              </w:tabs>
              <w:jc w:val="both"/>
              <w:rPr>
                <w:color w:val="000000" w:themeColor="text1"/>
                <w:sz w:val="24"/>
                <w:szCs w:val="24"/>
              </w:rPr>
            </w:pPr>
            <w:r w:rsidRPr="00E52577">
              <w:rPr>
                <w:color w:val="000000" w:themeColor="text1"/>
                <w:sz w:val="24"/>
                <w:szCs w:val="24"/>
              </w:rPr>
              <w:t xml:space="preserve">Proces-verbal nr. 16 din 26.08.2021 al ședinței Consiliului profesoral cu privire la privind constituirea Consiliului de administrație; </w:t>
            </w:r>
          </w:p>
          <w:p w:rsidR="00E52577" w:rsidRPr="00E52577" w:rsidRDefault="0018478A" w:rsidP="00BA054B">
            <w:pPr>
              <w:pStyle w:val="TableParagraph"/>
              <w:numPr>
                <w:ilvl w:val="0"/>
                <w:numId w:val="22"/>
              </w:numPr>
              <w:tabs>
                <w:tab w:val="left" w:pos="889"/>
                <w:tab w:val="left" w:pos="890"/>
              </w:tabs>
              <w:jc w:val="both"/>
              <w:rPr>
                <w:color w:val="000000" w:themeColor="text1"/>
                <w:sz w:val="24"/>
                <w:szCs w:val="24"/>
              </w:rPr>
            </w:pPr>
            <w:r w:rsidRPr="00E52577">
              <w:rPr>
                <w:color w:val="000000" w:themeColor="text1"/>
                <w:sz w:val="24"/>
                <w:szCs w:val="24"/>
              </w:rPr>
              <w:t xml:space="preserve">Ordinul nr. </w:t>
            </w:r>
            <w:r w:rsidR="00E52577" w:rsidRPr="00E52577">
              <w:rPr>
                <w:color w:val="000000" w:themeColor="text1"/>
                <w:sz w:val="24"/>
                <w:szCs w:val="24"/>
              </w:rPr>
              <w:t>95</w:t>
            </w:r>
            <w:r w:rsidRPr="00E52577">
              <w:rPr>
                <w:color w:val="000000" w:themeColor="text1"/>
                <w:sz w:val="24"/>
                <w:szCs w:val="24"/>
              </w:rPr>
              <w:t>-ab din 0</w:t>
            </w:r>
            <w:r w:rsidR="00E52577" w:rsidRPr="00E52577">
              <w:rPr>
                <w:color w:val="000000" w:themeColor="text1"/>
                <w:sz w:val="24"/>
                <w:szCs w:val="24"/>
              </w:rPr>
              <w:t>9.09 2022</w:t>
            </w:r>
            <w:r w:rsidRPr="00E52577">
              <w:rPr>
                <w:color w:val="000000" w:themeColor="text1"/>
                <w:sz w:val="24"/>
                <w:szCs w:val="24"/>
              </w:rPr>
              <w:t xml:space="preserve"> cu privire la constituirea  Consiliului de etică; </w:t>
            </w:r>
          </w:p>
          <w:p w:rsidR="0018478A" w:rsidRPr="00E52577" w:rsidRDefault="0018478A" w:rsidP="00BA054B">
            <w:pPr>
              <w:pStyle w:val="TableParagraph"/>
              <w:numPr>
                <w:ilvl w:val="0"/>
                <w:numId w:val="22"/>
              </w:numPr>
              <w:tabs>
                <w:tab w:val="left" w:pos="889"/>
                <w:tab w:val="left" w:pos="890"/>
              </w:tabs>
              <w:jc w:val="both"/>
              <w:rPr>
                <w:color w:val="000000" w:themeColor="text1"/>
                <w:sz w:val="24"/>
                <w:szCs w:val="24"/>
              </w:rPr>
            </w:pPr>
            <w:r w:rsidRPr="00E52577">
              <w:rPr>
                <w:color w:val="000000" w:themeColor="text1"/>
                <w:sz w:val="24"/>
                <w:szCs w:val="24"/>
              </w:rPr>
              <w:t xml:space="preserve">Demersul nr. 01.03/171 din 30.08.2022, adresată APL în persoana domnului primar pentru delegarea unui membru în Consiliu de administrație; </w:t>
            </w:r>
          </w:p>
          <w:p w:rsidR="0018478A" w:rsidRPr="00E52577" w:rsidRDefault="0018478A" w:rsidP="00BA054B">
            <w:pPr>
              <w:pStyle w:val="TableParagraph"/>
              <w:numPr>
                <w:ilvl w:val="0"/>
                <w:numId w:val="22"/>
              </w:numPr>
              <w:tabs>
                <w:tab w:val="left" w:pos="889"/>
                <w:tab w:val="left" w:pos="890"/>
              </w:tabs>
              <w:jc w:val="both"/>
              <w:rPr>
                <w:color w:val="000000" w:themeColor="text1"/>
                <w:sz w:val="24"/>
                <w:szCs w:val="24"/>
              </w:rPr>
            </w:pPr>
            <w:r w:rsidRPr="00E52577">
              <w:rPr>
                <w:color w:val="000000" w:themeColor="text1"/>
                <w:sz w:val="24"/>
                <w:szCs w:val="24"/>
              </w:rPr>
              <w:t>Dispoziția nr. 102 din 05.09.2022 a primăriei comunei Stăuceni cu privire la delegarea unui reprezentant în Consiliu de ad</w:t>
            </w:r>
            <w:r w:rsidR="001B5B17">
              <w:rPr>
                <w:color w:val="000000" w:themeColor="text1"/>
                <w:sz w:val="24"/>
                <w:szCs w:val="24"/>
              </w:rPr>
              <w:t>mistrație a IPLT „Dragoș-Vodă”.</w:t>
            </w:r>
          </w:p>
        </w:tc>
      </w:tr>
      <w:tr w:rsidR="00E52577" w:rsidRPr="00E52577"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t>Constatări</w:t>
            </w:r>
          </w:p>
        </w:tc>
        <w:tc>
          <w:tcPr>
            <w:tcW w:w="7570" w:type="dxa"/>
            <w:gridSpan w:val="3"/>
          </w:tcPr>
          <w:p w:rsidR="0018478A" w:rsidRPr="00E52577" w:rsidRDefault="0018478A" w:rsidP="00BA054B">
            <w:pPr>
              <w:rPr>
                <w:color w:val="000000" w:themeColor="text1"/>
                <w:szCs w:val="24"/>
              </w:rPr>
            </w:pPr>
            <w:r w:rsidRPr="00E52577">
              <w:rPr>
                <w:color w:val="000000" w:themeColor="text1"/>
                <w:szCs w:val="24"/>
              </w:rPr>
              <w:t xml:space="preserve">   Participarea democratică a părinților și a APL Stăuceni în consiliul de administrație al instituției asigură implicarea acestora în procesul decizional orientat spre educația de calitate pentru toți copiii/elevii. Activitățile de voluntariat a părinților, parteneriatul eficient cu APL Stăuceni reprezintă un mijloc de comunicare orientat spre binele copiilor/ elevilor, ca finalitate fiind oferirea diplomelor, scrisorilor de mulțumire către aceștia. </w:t>
            </w:r>
          </w:p>
        </w:tc>
      </w:tr>
      <w:tr w:rsidR="0018478A" w:rsidRPr="00E52577"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t xml:space="preserve">Pondere și punctaj acordat </w:t>
            </w:r>
          </w:p>
        </w:tc>
        <w:tc>
          <w:tcPr>
            <w:tcW w:w="1475" w:type="dxa"/>
          </w:tcPr>
          <w:p w:rsidR="0018478A" w:rsidRPr="00E52577" w:rsidRDefault="0018478A" w:rsidP="00BA054B">
            <w:pPr>
              <w:rPr>
                <w:color w:val="000000" w:themeColor="text1"/>
                <w:szCs w:val="24"/>
              </w:rPr>
            </w:pPr>
            <w:r w:rsidRPr="00E52577">
              <w:rPr>
                <w:color w:val="000000" w:themeColor="text1"/>
                <w:szCs w:val="24"/>
              </w:rPr>
              <w:t xml:space="preserve">Pondere: </w:t>
            </w:r>
            <w:r w:rsidRPr="00E52577">
              <w:rPr>
                <w:bCs/>
                <w:color w:val="000000" w:themeColor="text1"/>
                <w:szCs w:val="24"/>
              </w:rPr>
              <w:t>2</w:t>
            </w:r>
          </w:p>
        </w:tc>
        <w:tc>
          <w:tcPr>
            <w:tcW w:w="3827" w:type="dxa"/>
          </w:tcPr>
          <w:p w:rsidR="0018478A" w:rsidRPr="00E52577" w:rsidRDefault="0018478A" w:rsidP="00BA054B">
            <w:pPr>
              <w:rPr>
                <w:color w:val="000000" w:themeColor="text1"/>
                <w:szCs w:val="24"/>
              </w:rPr>
            </w:pPr>
            <w:r w:rsidRPr="00E52577">
              <w:rPr>
                <w:color w:val="000000" w:themeColor="text1"/>
                <w:szCs w:val="24"/>
              </w:rPr>
              <w:t>Autoevaluare conform criteriilor: -0,</w:t>
            </w:r>
            <w:r w:rsidR="00551A4C">
              <w:rPr>
                <w:color w:val="000000" w:themeColor="text1"/>
                <w:szCs w:val="24"/>
              </w:rPr>
              <w:t>7</w:t>
            </w:r>
            <w:r w:rsidRPr="00E52577">
              <w:rPr>
                <w:color w:val="000000" w:themeColor="text1"/>
                <w:szCs w:val="24"/>
              </w:rPr>
              <w:t>5</w:t>
            </w:r>
          </w:p>
        </w:tc>
        <w:tc>
          <w:tcPr>
            <w:tcW w:w="2268" w:type="dxa"/>
          </w:tcPr>
          <w:p w:rsidR="0018478A" w:rsidRPr="00E52577" w:rsidRDefault="0018478A" w:rsidP="00BA054B">
            <w:pPr>
              <w:rPr>
                <w:color w:val="000000" w:themeColor="text1"/>
                <w:szCs w:val="24"/>
              </w:rPr>
            </w:pPr>
            <w:r w:rsidRPr="00E52577">
              <w:rPr>
                <w:color w:val="000000" w:themeColor="text1"/>
                <w:szCs w:val="24"/>
              </w:rPr>
              <w:t>Punctaj acordat: - 1</w:t>
            </w:r>
            <w:r w:rsidR="00551A4C">
              <w:rPr>
                <w:color w:val="000000" w:themeColor="text1"/>
                <w:szCs w:val="24"/>
              </w:rPr>
              <w:t>,5</w:t>
            </w:r>
          </w:p>
        </w:tc>
      </w:tr>
    </w:tbl>
    <w:p w:rsidR="0018478A" w:rsidRPr="00E52577" w:rsidRDefault="0018478A" w:rsidP="00BA054B">
      <w:pPr>
        <w:rPr>
          <w:color w:val="000000" w:themeColor="text1"/>
          <w:szCs w:val="24"/>
        </w:rPr>
      </w:pPr>
    </w:p>
    <w:p w:rsidR="0018478A" w:rsidRPr="00E52577" w:rsidRDefault="0018478A" w:rsidP="00BA054B">
      <w:pPr>
        <w:rPr>
          <w:b/>
          <w:bCs/>
          <w:color w:val="000000" w:themeColor="text1"/>
          <w:szCs w:val="24"/>
        </w:rPr>
      </w:pPr>
      <w:r w:rsidRPr="00E52577">
        <w:rPr>
          <w:b/>
          <w:bCs/>
          <w:color w:val="000000" w:themeColor="text1"/>
          <w:szCs w:val="24"/>
        </w:rPr>
        <w:t>Domeniu: Curriculum/ proces educațional</w:t>
      </w:r>
    </w:p>
    <w:p w:rsidR="0018478A" w:rsidRPr="00E52577" w:rsidRDefault="0018478A" w:rsidP="00BA054B">
      <w:pPr>
        <w:rPr>
          <w:color w:val="000000" w:themeColor="text1"/>
          <w:szCs w:val="24"/>
          <w:lang w:val="en-US"/>
        </w:rPr>
      </w:pPr>
      <w:r w:rsidRPr="00E52577">
        <w:rPr>
          <w:b/>
          <w:bCs/>
          <w:color w:val="000000" w:themeColor="text1"/>
          <w:szCs w:val="24"/>
          <w:lang w:val="en-US"/>
        </w:rPr>
        <w:t>Indicator 2.2.4.</w:t>
      </w:r>
      <w:r w:rsidRPr="00E52577">
        <w:rPr>
          <w:color w:val="000000" w:themeColor="text1"/>
          <w:szCs w:val="24"/>
          <w:lang w:val="en-US"/>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t xml:space="preserve">Dovezi </w:t>
            </w:r>
          </w:p>
        </w:tc>
        <w:tc>
          <w:tcPr>
            <w:tcW w:w="7570" w:type="dxa"/>
            <w:gridSpan w:val="3"/>
          </w:tcPr>
          <w:p w:rsidR="0018478A" w:rsidRPr="00E52577" w:rsidRDefault="0018478A" w:rsidP="00BA054B">
            <w:pPr>
              <w:pStyle w:val="TableParagraph"/>
              <w:numPr>
                <w:ilvl w:val="0"/>
                <w:numId w:val="23"/>
              </w:numPr>
              <w:jc w:val="both"/>
              <w:rPr>
                <w:color w:val="000000" w:themeColor="text1"/>
                <w:sz w:val="24"/>
                <w:szCs w:val="24"/>
              </w:rPr>
            </w:pPr>
            <w:r w:rsidRPr="00E52577">
              <w:rPr>
                <w:color w:val="000000" w:themeColor="text1"/>
                <w:sz w:val="24"/>
                <w:szCs w:val="24"/>
              </w:rPr>
              <w:t>Proces-verbal nr. 1 din 0</w:t>
            </w:r>
            <w:r w:rsidR="00E52577" w:rsidRPr="00E52577">
              <w:rPr>
                <w:color w:val="000000" w:themeColor="text1"/>
                <w:sz w:val="24"/>
                <w:szCs w:val="24"/>
              </w:rPr>
              <w:t>8.09.2022</w:t>
            </w:r>
            <w:r w:rsidRPr="00E52577">
              <w:rPr>
                <w:color w:val="000000" w:themeColor="text1"/>
                <w:sz w:val="24"/>
                <w:szCs w:val="24"/>
              </w:rPr>
              <w:t xml:space="preserve"> al ședinței Consiliului de administrație, cu ordinea de zi:</w:t>
            </w:r>
          </w:p>
          <w:p w:rsidR="0018478A" w:rsidRPr="00E52577" w:rsidRDefault="0018478A" w:rsidP="00A144DA">
            <w:pPr>
              <w:pStyle w:val="TableParagraph"/>
              <w:numPr>
                <w:ilvl w:val="0"/>
                <w:numId w:val="60"/>
              </w:numPr>
              <w:jc w:val="both"/>
              <w:rPr>
                <w:color w:val="000000" w:themeColor="text1"/>
                <w:sz w:val="24"/>
                <w:szCs w:val="24"/>
              </w:rPr>
            </w:pPr>
            <w:r w:rsidRPr="00E52577">
              <w:rPr>
                <w:color w:val="000000" w:themeColor="text1"/>
                <w:sz w:val="24"/>
                <w:szCs w:val="24"/>
              </w:rPr>
              <w:t xml:space="preserve">Regulamentul intern al instituției. </w:t>
            </w:r>
          </w:p>
          <w:p w:rsidR="0018478A" w:rsidRPr="00E52577" w:rsidRDefault="0018478A" w:rsidP="00A144DA">
            <w:pPr>
              <w:pStyle w:val="TableParagraph"/>
              <w:numPr>
                <w:ilvl w:val="0"/>
                <w:numId w:val="60"/>
              </w:numPr>
              <w:jc w:val="both"/>
              <w:rPr>
                <w:color w:val="000000" w:themeColor="text1"/>
                <w:sz w:val="24"/>
                <w:szCs w:val="24"/>
              </w:rPr>
            </w:pPr>
            <w:r w:rsidRPr="00E52577">
              <w:rPr>
                <w:color w:val="000000" w:themeColor="text1"/>
                <w:sz w:val="24"/>
                <w:szCs w:val="24"/>
              </w:rPr>
              <w:t xml:space="preserve">Evaluarea, notarea elevilor din clasa a V-a. </w:t>
            </w:r>
          </w:p>
          <w:p w:rsidR="0018478A" w:rsidRPr="00E52577" w:rsidRDefault="0018478A" w:rsidP="00BA054B">
            <w:pPr>
              <w:pStyle w:val="TableParagraph"/>
              <w:numPr>
                <w:ilvl w:val="0"/>
                <w:numId w:val="23"/>
              </w:numPr>
              <w:jc w:val="both"/>
              <w:rPr>
                <w:color w:val="000000" w:themeColor="text1"/>
                <w:sz w:val="24"/>
                <w:szCs w:val="24"/>
              </w:rPr>
            </w:pPr>
            <w:r w:rsidRPr="00E52577">
              <w:rPr>
                <w:color w:val="000000" w:themeColor="text1"/>
                <w:sz w:val="24"/>
                <w:szCs w:val="24"/>
              </w:rPr>
              <w:t xml:space="preserve">Proces-verbal nr. </w:t>
            </w:r>
            <w:r w:rsidR="00E52577" w:rsidRPr="00E52577">
              <w:rPr>
                <w:color w:val="000000" w:themeColor="text1"/>
                <w:sz w:val="24"/>
                <w:szCs w:val="24"/>
              </w:rPr>
              <w:t>5</w:t>
            </w:r>
            <w:r w:rsidRPr="00E52577">
              <w:rPr>
                <w:color w:val="000000" w:themeColor="text1"/>
                <w:sz w:val="24"/>
                <w:szCs w:val="24"/>
              </w:rPr>
              <w:t xml:space="preserve"> din </w:t>
            </w:r>
            <w:r w:rsidR="00E52577" w:rsidRPr="00E52577">
              <w:rPr>
                <w:color w:val="000000" w:themeColor="text1"/>
                <w:sz w:val="24"/>
                <w:szCs w:val="24"/>
              </w:rPr>
              <w:t>23.02.2023</w:t>
            </w:r>
            <w:r w:rsidRPr="00E52577">
              <w:rPr>
                <w:color w:val="000000" w:themeColor="text1"/>
                <w:sz w:val="24"/>
                <w:szCs w:val="24"/>
              </w:rPr>
              <w:t xml:space="preserve"> al ședinței cu părinții, cu tema: </w:t>
            </w:r>
            <w:r w:rsidR="00E52577" w:rsidRPr="00E52577">
              <w:rPr>
                <w:color w:val="000000" w:themeColor="text1"/>
                <w:sz w:val="24"/>
                <w:szCs w:val="24"/>
              </w:rPr>
              <w:t>Limite și reguli pentru copil</w:t>
            </w:r>
            <w:r w:rsidRPr="00E52577">
              <w:rPr>
                <w:color w:val="000000" w:themeColor="text1"/>
                <w:sz w:val="24"/>
                <w:szCs w:val="24"/>
              </w:rPr>
              <w:t>;</w:t>
            </w:r>
            <w:r w:rsidRPr="00E52577">
              <w:rPr>
                <w:b/>
                <w:color w:val="000000" w:themeColor="text1"/>
                <w:sz w:val="24"/>
                <w:szCs w:val="24"/>
              </w:rPr>
              <w:t xml:space="preserve"> </w:t>
            </w:r>
          </w:p>
          <w:p w:rsidR="0018478A" w:rsidRPr="00E52577" w:rsidRDefault="0018478A" w:rsidP="00BA054B">
            <w:pPr>
              <w:pStyle w:val="TableParagraph"/>
              <w:numPr>
                <w:ilvl w:val="0"/>
                <w:numId w:val="23"/>
              </w:numPr>
              <w:jc w:val="both"/>
              <w:rPr>
                <w:color w:val="000000" w:themeColor="text1"/>
                <w:sz w:val="24"/>
                <w:szCs w:val="24"/>
              </w:rPr>
            </w:pPr>
            <w:r w:rsidRPr="00E52577">
              <w:rPr>
                <w:color w:val="000000" w:themeColor="text1"/>
                <w:sz w:val="24"/>
                <w:szCs w:val="24"/>
              </w:rPr>
              <w:t>Proces-verbal nr.</w:t>
            </w:r>
            <w:r w:rsidR="00E52577" w:rsidRPr="00E52577">
              <w:rPr>
                <w:color w:val="000000" w:themeColor="text1"/>
                <w:sz w:val="24"/>
                <w:szCs w:val="24"/>
              </w:rPr>
              <w:t xml:space="preserve">4 </w:t>
            </w:r>
            <w:r w:rsidRPr="00E52577">
              <w:rPr>
                <w:color w:val="000000" w:themeColor="text1"/>
                <w:sz w:val="24"/>
                <w:szCs w:val="24"/>
              </w:rPr>
              <w:t xml:space="preserve"> din </w:t>
            </w:r>
            <w:r w:rsidR="00E52577" w:rsidRPr="00E52577">
              <w:rPr>
                <w:color w:val="000000" w:themeColor="text1"/>
                <w:sz w:val="24"/>
                <w:szCs w:val="24"/>
              </w:rPr>
              <w:t>31.01.2023</w:t>
            </w:r>
            <w:r w:rsidRPr="00E52577">
              <w:rPr>
                <w:color w:val="000000" w:themeColor="text1"/>
                <w:sz w:val="24"/>
                <w:szCs w:val="24"/>
              </w:rPr>
              <w:t xml:space="preserve"> al ședinței cu părinții clasei a VI-a, cu tema: „</w:t>
            </w:r>
            <w:r w:rsidR="00E52577" w:rsidRPr="00E52577">
              <w:rPr>
                <w:color w:val="000000" w:themeColor="text1"/>
                <w:sz w:val="24"/>
                <w:szCs w:val="24"/>
              </w:rPr>
              <w:t>Discuții individulae cu profesorii la disciplinele școlare care predau în clasele 5-6</w:t>
            </w:r>
            <w:r w:rsidRPr="00E52577">
              <w:rPr>
                <w:color w:val="000000" w:themeColor="text1"/>
                <w:sz w:val="24"/>
                <w:szCs w:val="24"/>
              </w:rPr>
              <w:t xml:space="preserve">”.  </w:t>
            </w:r>
          </w:p>
        </w:tc>
      </w:tr>
      <w:tr w:rsidR="0018478A" w:rsidRPr="00C12F00"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lastRenderedPageBreak/>
              <w:t>Constatări</w:t>
            </w:r>
          </w:p>
        </w:tc>
        <w:tc>
          <w:tcPr>
            <w:tcW w:w="7570" w:type="dxa"/>
            <w:gridSpan w:val="3"/>
          </w:tcPr>
          <w:p w:rsidR="0018478A" w:rsidRPr="00E52577" w:rsidRDefault="0018478A" w:rsidP="00BA054B">
            <w:pPr>
              <w:rPr>
                <w:rFonts w:eastAsia="Times New Roman"/>
                <w:iCs/>
                <w:color w:val="000000" w:themeColor="text1"/>
                <w:szCs w:val="24"/>
              </w:rPr>
            </w:pPr>
            <w:r w:rsidRPr="00E52577">
              <w:rPr>
                <w:color w:val="000000" w:themeColor="text1"/>
                <w:szCs w:val="24"/>
              </w:rPr>
              <w:t xml:space="preserve">   Elaborarea documentelor programatice ale instituției și organizarea activităților educative prin participarea elevilor /copiilor, părinților și a altor actori educaționali reprezintă resursele esențiale în realizarea cu succes a întregului proces educațional. Acești sunt implicați mai mult în asigurarea condițiilor pentru desfășurarea unui proces educațional de calitate în instituție decât ca persoane implicate nemijlocite în acest proces ca persoane resursă.</w:t>
            </w:r>
          </w:p>
        </w:tc>
      </w:tr>
      <w:tr w:rsidR="0018478A" w:rsidRPr="00C12F00" w:rsidTr="005D1ABF">
        <w:tc>
          <w:tcPr>
            <w:tcW w:w="2069" w:type="dxa"/>
          </w:tcPr>
          <w:p w:rsidR="0018478A" w:rsidRPr="00E52577" w:rsidRDefault="0018478A" w:rsidP="00BA054B">
            <w:pPr>
              <w:jc w:val="left"/>
              <w:rPr>
                <w:color w:val="000000" w:themeColor="text1"/>
                <w:szCs w:val="24"/>
              </w:rPr>
            </w:pPr>
            <w:r w:rsidRPr="00E52577">
              <w:rPr>
                <w:color w:val="000000" w:themeColor="text1"/>
                <w:szCs w:val="24"/>
              </w:rPr>
              <w:t xml:space="preserve">Pondere și punctaj acordat </w:t>
            </w:r>
          </w:p>
        </w:tc>
        <w:tc>
          <w:tcPr>
            <w:tcW w:w="1475" w:type="dxa"/>
          </w:tcPr>
          <w:p w:rsidR="0018478A" w:rsidRPr="00E52577" w:rsidRDefault="0018478A" w:rsidP="00BA054B">
            <w:pPr>
              <w:rPr>
                <w:color w:val="000000" w:themeColor="text1"/>
                <w:szCs w:val="24"/>
              </w:rPr>
            </w:pPr>
            <w:r w:rsidRPr="00E52577">
              <w:rPr>
                <w:color w:val="000000" w:themeColor="text1"/>
                <w:szCs w:val="24"/>
              </w:rPr>
              <w:t xml:space="preserve">Pondere: </w:t>
            </w:r>
            <w:r w:rsidRPr="00E52577">
              <w:rPr>
                <w:bCs/>
                <w:color w:val="000000" w:themeColor="text1"/>
                <w:szCs w:val="24"/>
              </w:rPr>
              <w:t>2</w:t>
            </w:r>
          </w:p>
        </w:tc>
        <w:tc>
          <w:tcPr>
            <w:tcW w:w="3827" w:type="dxa"/>
          </w:tcPr>
          <w:p w:rsidR="0018478A" w:rsidRPr="00E52577" w:rsidRDefault="0018478A" w:rsidP="00551A4C">
            <w:pPr>
              <w:rPr>
                <w:color w:val="000000" w:themeColor="text1"/>
                <w:szCs w:val="24"/>
              </w:rPr>
            </w:pPr>
            <w:r w:rsidRPr="00E52577">
              <w:rPr>
                <w:color w:val="000000" w:themeColor="text1"/>
                <w:szCs w:val="24"/>
              </w:rPr>
              <w:t>Autoevaluare conform criteriilor: -0,</w:t>
            </w:r>
            <w:r w:rsidR="00551A4C">
              <w:rPr>
                <w:color w:val="000000" w:themeColor="text1"/>
                <w:szCs w:val="24"/>
              </w:rPr>
              <w:t>5</w:t>
            </w:r>
          </w:p>
        </w:tc>
        <w:tc>
          <w:tcPr>
            <w:tcW w:w="2268" w:type="dxa"/>
          </w:tcPr>
          <w:p w:rsidR="0018478A" w:rsidRPr="00E52577" w:rsidRDefault="0018478A" w:rsidP="00551A4C">
            <w:pPr>
              <w:rPr>
                <w:color w:val="000000" w:themeColor="text1"/>
                <w:szCs w:val="24"/>
              </w:rPr>
            </w:pPr>
            <w:r w:rsidRPr="00E52577">
              <w:rPr>
                <w:color w:val="000000" w:themeColor="text1"/>
                <w:szCs w:val="24"/>
              </w:rPr>
              <w:t>Punctaj acordat: - 1</w:t>
            </w:r>
          </w:p>
        </w:tc>
      </w:tr>
      <w:tr w:rsidR="0018478A" w:rsidRPr="00C12F00" w:rsidTr="00E52577">
        <w:trPr>
          <w:trHeight w:val="329"/>
        </w:trPr>
        <w:tc>
          <w:tcPr>
            <w:tcW w:w="7371" w:type="dxa"/>
            <w:gridSpan w:val="3"/>
          </w:tcPr>
          <w:p w:rsidR="0018478A" w:rsidRPr="00C12F00" w:rsidRDefault="0018478A" w:rsidP="00BA054B">
            <w:pPr>
              <w:rPr>
                <w:b/>
                <w:bCs/>
                <w:color w:val="FF0000"/>
                <w:szCs w:val="24"/>
              </w:rPr>
            </w:pPr>
            <w:r w:rsidRPr="00E52577">
              <w:rPr>
                <w:b/>
                <w:bCs/>
                <w:color w:val="000000" w:themeColor="text1"/>
                <w:szCs w:val="24"/>
              </w:rPr>
              <w:t>Total standard</w:t>
            </w:r>
          </w:p>
        </w:tc>
        <w:tc>
          <w:tcPr>
            <w:tcW w:w="2268" w:type="dxa"/>
          </w:tcPr>
          <w:p w:rsidR="0018478A" w:rsidRPr="00C12F00" w:rsidRDefault="00551A4C" w:rsidP="00BA054B">
            <w:pPr>
              <w:rPr>
                <w:b/>
                <w:bCs/>
                <w:color w:val="FF0000"/>
                <w:szCs w:val="24"/>
              </w:rPr>
            </w:pPr>
            <w:r>
              <w:rPr>
                <w:b/>
                <w:bCs/>
                <w:szCs w:val="24"/>
              </w:rPr>
              <w:t>4</w:t>
            </w:r>
          </w:p>
        </w:tc>
      </w:tr>
    </w:tbl>
    <w:p w:rsidR="0018478A" w:rsidRPr="004A0A54" w:rsidRDefault="0018478A" w:rsidP="00BA054B">
      <w:pPr>
        <w:pStyle w:val="Titlu2"/>
        <w:rPr>
          <w:i/>
          <w:iCs/>
          <w:color w:val="000000" w:themeColor="text1"/>
          <w:szCs w:val="24"/>
          <w:lang w:val="en-US"/>
        </w:rPr>
      </w:pPr>
      <w:bookmarkStart w:id="17" w:name="_Toc46741869"/>
      <w:bookmarkStart w:id="18" w:name="_Toc48389087"/>
      <w:r w:rsidRPr="004A0A54">
        <w:rPr>
          <w:color w:val="000000" w:themeColor="text1"/>
          <w:szCs w:val="24"/>
          <w:lang w:val="en-US"/>
        </w:rPr>
        <w:t>Standard 2.3. Școala, familia și comunitatea îi pregătesc pe copii să conviețuiască într-o societate interculturală bazată pe democrație</w:t>
      </w:r>
      <w:bookmarkEnd w:id="17"/>
      <w:bookmarkEnd w:id="18"/>
    </w:p>
    <w:p w:rsidR="0018478A" w:rsidRPr="004A0A54" w:rsidRDefault="0018478A" w:rsidP="00BA054B">
      <w:pPr>
        <w:rPr>
          <w:b/>
          <w:bCs/>
          <w:color w:val="000000" w:themeColor="text1"/>
          <w:szCs w:val="24"/>
          <w:lang w:val="en-US"/>
        </w:rPr>
      </w:pPr>
      <w:r w:rsidRPr="004A0A54">
        <w:rPr>
          <w:b/>
          <w:bCs/>
          <w:color w:val="000000" w:themeColor="text1"/>
          <w:szCs w:val="24"/>
          <w:lang w:val="en-US"/>
        </w:rPr>
        <w:t xml:space="preserve">Domeniu: Management </w:t>
      </w:r>
    </w:p>
    <w:p w:rsidR="0018478A" w:rsidRPr="004A0A54" w:rsidRDefault="0018478A" w:rsidP="00BA054B">
      <w:pPr>
        <w:rPr>
          <w:color w:val="000000" w:themeColor="text1"/>
          <w:szCs w:val="24"/>
          <w:lang w:val="en-US"/>
        </w:rPr>
      </w:pPr>
      <w:r w:rsidRPr="004A0A54">
        <w:rPr>
          <w:b/>
          <w:bCs/>
          <w:color w:val="000000" w:themeColor="text1"/>
          <w:szCs w:val="24"/>
          <w:lang w:val="en-US"/>
        </w:rPr>
        <w:t>Indicator 2.3.1.</w:t>
      </w:r>
      <w:r w:rsidRPr="004A0A54">
        <w:rPr>
          <w:color w:val="000000" w:themeColor="text1"/>
          <w:szCs w:val="24"/>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A0A54" w:rsidRPr="004A0A54" w:rsidTr="005D1ABF">
        <w:tc>
          <w:tcPr>
            <w:tcW w:w="2069" w:type="dxa"/>
          </w:tcPr>
          <w:p w:rsidR="0018478A" w:rsidRPr="004A0A54" w:rsidRDefault="0018478A" w:rsidP="00BA054B">
            <w:pPr>
              <w:jc w:val="left"/>
              <w:rPr>
                <w:color w:val="000000" w:themeColor="text1"/>
                <w:szCs w:val="24"/>
              </w:rPr>
            </w:pPr>
            <w:r w:rsidRPr="004A0A54">
              <w:rPr>
                <w:color w:val="000000" w:themeColor="text1"/>
                <w:szCs w:val="24"/>
              </w:rPr>
              <w:t xml:space="preserve">Dovezi </w:t>
            </w:r>
          </w:p>
        </w:tc>
        <w:tc>
          <w:tcPr>
            <w:tcW w:w="7570" w:type="dxa"/>
            <w:gridSpan w:val="3"/>
          </w:tcPr>
          <w:p w:rsidR="0018478A" w:rsidRPr="004A0A54" w:rsidRDefault="0018478A" w:rsidP="00BA054B">
            <w:pPr>
              <w:pStyle w:val="TableParagraph"/>
              <w:numPr>
                <w:ilvl w:val="0"/>
                <w:numId w:val="24"/>
              </w:numPr>
              <w:tabs>
                <w:tab w:val="left" w:pos="829"/>
                <w:tab w:val="left" w:pos="830"/>
              </w:tabs>
              <w:jc w:val="both"/>
              <w:rPr>
                <w:color w:val="000000" w:themeColor="text1"/>
                <w:sz w:val="24"/>
                <w:szCs w:val="24"/>
              </w:rPr>
            </w:pPr>
            <w:r w:rsidRPr="004A0A54">
              <w:rPr>
                <w:color w:val="000000" w:themeColor="text1"/>
                <w:sz w:val="24"/>
                <w:szCs w:val="24"/>
              </w:rPr>
              <w:t>Proces-verbal nr</w:t>
            </w:r>
            <w:r w:rsidR="004A0A54" w:rsidRPr="004A0A54">
              <w:rPr>
                <w:color w:val="000000" w:themeColor="text1"/>
                <w:sz w:val="24"/>
                <w:szCs w:val="24"/>
              </w:rPr>
              <w:t>. 13 din 29.08.2022</w:t>
            </w:r>
            <w:r w:rsidRPr="004A0A54">
              <w:rPr>
                <w:color w:val="000000" w:themeColor="text1"/>
                <w:sz w:val="24"/>
                <w:szCs w:val="24"/>
              </w:rPr>
              <w:t xml:space="preserve"> al ședinței Consiliului profesoral cu privire la aprobarea Proiect</w:t>
            </w:r>
            <w:r w:rsidRPr="004A0A54">
              <w:rPr>
                <w:color w:val="000000" w:themeColor="text1"/>
                <w:spacing w:val="-1"/>
                <w:sz w:val="24"/>
                <w:szCs w:val="24"/>
              </w:rPr>
              <w:t xml:space="preserve"> </w:t>
            </w:r>
            <w:r w:rsidRPr="004A0A54">
              <w:rPr>
                <w:color w:val="000000" w:themeColor="text1"/>
                <w:sz w:val="24"/>
                <w:szCs w:val="24"/>
              </w:rPr>
              <w:t>managerial</w:t>
            </w:r>
            <w:r w:rsidRPr="004A0A54">
              <w:rPr>
                <w:color w:val="000000" w:themeColor="text1"/>
                <w:spacing w:val="-1"/>
                <w:sz w:val="24"/>
                <w:szCs w:val="24"/>
              </w:rPr>
              <w:t xml:space="preserve"> </w:t>
            </w:r>
            <w:r w:rsidRPr="004A0A54">
              <w:rPr>
                <w:color w:val="000000" w:themeColor="text1"/>
                <w:sz w:val="24"/>
                <w:szCs w:val="24"/>
              </w:rPr>
              <w:t>anual</w:t>
            </w:r>
            <w:r w:rsidRPr="004A0A54">
              <w:rPr>
                <w:color w:val="000000" w:themeColor="text1"/>
                <w:spacing w:val="-1"/>
                <w:sz w:val="24"/>
                <w:szCs w:val="24"/>
              </w:rPr>
              <w:t xml:space="preserve"> </w:t>
            </w:r>
            <w:r w:rsidRPr="004A0A54">
              <w:rPr>
                <w:color w:val="000000" w:themeColor="text1"/>
                <w:sz w:val="24"/>
                <w:szCs w:val="24"/>
              </w:rPr>
              <w:t>pentru</w:t>
            </w:r>
            <w:r w:rsidRPr="004A0A54">
              <w:rPr>
                <w:color w:val="000000" w:themeColor="text1"/>
                <w:spacing w:val="-1"/>
                <w:sz w:val="24"/>
                <w:szCs w:val="24"/>
              </w:rPr>
              <w:t xml:space="preserve"> </w:t>
            </w:r>
            <w:r w:rsidRPr="004A0A54">
              <w:rPr>
                <w:color w:val="000000" w:themeColor="text1"/>
                <w:sz w:val="24"/>
                <w:szCs w:val="24"/>
              </w:rPr>
              <w:t>anul</w:t>
            </w:r>
            <w:r w:rsidRPr="004A0A54">
              <w:rPr>
                <w:color w:val="000000" w:themeColor="text1"/>
                <w:spacing w:val="-1"/>
                <w:sz w:val="24"/>
                <w:szCs w:val="24"/>
              </w:rPr>
              <w:t xml:space="preserve"> </w:t>
            </w:r>
            <w:r w:rsidRPr="004A0A54">
              <w:rPr>
                <w:color w:val="000000" w:themeColor="text1"/>
                <w:sz w:val="24"/>
                <w:szCs w:val="24"/>
              </w:rPr>
              <w:t>de</w:t>
            </w:r>
            <w:r w:rsidRPr="004A0A54">
              <w:rPr>
                <w:color w:val="000000" w:themeColor="text1"/>
                <w:spacing w:val="-1"/>
                <w:sz w:val="24"/>
                <w:szCs w:val="24"/>
              </w:rPr>
              <w:t xml:space="preserve"> </w:t>
            </w:r>
            <w:r w:rsidRPr="004A0A54">
              <w:rPr>
                <w:color w:val="000000" w:themeColor="text1"/>
                <w:sz w:val="24"/>
                <w:szCs w:val="24"/>
              </w:rPr>
              <w:t>studii</w:t>
            </w:r>
            <w:r w:rsidRPr="004A0A54">
              <w:rPr>
                <w:color w:val="000000" w:themeColor="text1"/>
                <w:spacing w:val="-1"/>
                <w:sz w:val="24"/>
                <w:szCs w:val="24"/>
              </w:rPr>
              <w:t xml:space="preserve"> </w:t>
            </w:r>
            <w:r w:rsidR="004A0A54" w:rsidRPr="004A0A54">
              <w:rPr>
                <w:color w:val="000000" w:themeColor="text1"/>
                <w:sz w:val="24"/>
                <w:szCs w:val="24"/>
              </w:rPr>
              <w:t>2022-2023</w:t>
            </w:r>
            <w:r w:rsidRPr="004A0A54">
              <w:rPr>
                <w:color w:val="000000" w:themeColor="text1"/>
                <w:sz w:val="24"/>
                <w:szCs w:val="24"/>
              </w:rPr>
              <w:t xml:space="preserve">, cu componentele: </w:t>
            </w:r>
          </w:p>
          <w:p w:rsidR="0018478A" w:rsidRPr="004A0A54" w:rsidRDefault="0018478A" w:rsidP="00A144DA">
            <w:pPr>
              <w:pStyle w:val="TableParagraph"/>
              <w:numPr>
                <w:ilvl w:val="0"/>
                <w:numId w:val="60"/>
              </w:numPr>
              <w:tabs>
                <w:tab w:val="left" w:pos="829"/>
                <w:tab w:val="left" w:pos="830"/>
              </w:tabs>
              <w:jc w:val="both"/>
              <w:rPr>
                <w:color w:val="000000" w:themeColor="text1"/>
                <w:sz w:val="24"/>
                <w:szCs w:val="24"/>
              </w:rPr>
            </w:pPr>
            <w:r w:rsidRPr="004A0A54">
              <w:rPr>
                <w:color w:val="000000" w:themeColor="text1"/>
                <w:sz w:val="24"/>
                <w:szCs w:val="24"/>
              </w:rPr>
              <w:t>Planul</w:t>
            </w:r>
            <w:r w:rsidRPr="004A0A54">
              <w:rPr>
                <w:color w:val="000000" w:themeColor="text1"/>
                <w:spacing w:val="-2"/>
                <w:sz w:val="24"/>
                <w:szCs w:val="24"/>
              </w:rPr>
              <w:t xml:space="preserve"> </w:t>
            </w:r>
            <w:r w:rsidRPr="004A0A54">
              <w:rPr>
                <w:color w:val="000000" w:themeColor="text1"/>
                <w:sz w:val="24"/>
                <w:szCs w:val="24"/>
              </w:rPr>
              <w:t>de</w:t>
            </w:r>
            <w:r w:rsidRPr="004A0A54">
              <w:rPr>
                <w:color w:val="000000" w:themeColor="text1"/>
                <w:spacing w:val="-2"/>
                <w:sz w:val="24"/>
                <w:szCs w:val="24"/>
              </w:rPr>
              <w:t xml:space="preserve"> </w:t>
            </w:r>
            <w:r w:rsidRPr="004A0A54">
              <w:rPr>
                <w:color w:val="000000" w:themeColor="text1"/>
                <w:sz w:val="24"/>
                <w:szCs w:val="24"/>
              </w:rPr>
              <w:t>activitate</w:t>
            </w:r>
            <w:r w:rsidRPr="004A0A54">
              <w:rPr>
                <w:color w:val="000000" w:themeColor="text1"/>
                <w:spacing w:val="-1"/>
                <w:sz w:val="24"/>
                <w:szCs w:val="24"/>
              </w:rPr>
              <w:t xml:space="preserve"> </w:t>
            </w:r>
            <w:r w:rsidRPr="004A0A54">
              <w:rPr>
                <w:color w:val="000000" w:themeColor="text1"/>
                <w:sz w:val="24"/>
                <w:szCs w:val="24"/>
              </w:rPr>
              <w:t>al</w:t>
            </w:r>
            <w:r w:rsidRPr="004A0A54">
              <w:rPr>
                <w:color w:val="000000" w:themeColor="text1"/>
                <w:spacing w:val="-2"/>
                <w:sz w:val="24"/>
                <w:szCs w:val="24"/>
              </w:rPr>
              <w:t xml:space="preserve"> </w:t>
            </w:r>
            <w:r w:rsidRPr="004A0A54">
              <w:rPr>
                <w:color w:val="000000" w:themeColor="text1"/>
                <w:sz w:val="24"/>
                <w:szCs w:val="24"/>
              </w:rPr>
              <w:t>directorului</w:t>
            </w:r>
            <w:r w:rsidRPr="004A0A54">
              <w:rPr>
                <w:color w:val="000000" w:themeColor="text1"/>
                <w:spacing w:val="-1"/>
                <w:sz w:val="24"/>
                <w:szCs w:val="24"/>
              </w:rPr>
              <w:t xml:space="preserve"> </w:t>
            </w:r>
            <w:r w:rsidRPr="004A0A54">
              <w:rPr>
                <w:color w:val="000000" w:themeColor="text1"/>
                <w:sz w:val="24"/>
                <w:szCs w:val="24"/>
              </w:rPr>
              <w:t>adjunct</w:t>
            </w:r>
            <w:r w:rsidRPr="004A0A54">
              <w:rPr>
                <w:color w:val="000000" w:themeColor="text1"/>
                <w:spacing w:val="-1"/>
                <w:sz w:val="24"/>
                <w:szCs w:val="24"/>
              </w:rPr>
              <w:t xml:space="preserve"> </w:t>
            </w:r>
            <w:r w:rsidRPr="004A0A54">
              <w:rPr>
                <w:color w:val="000000" w:themeColor="text1"/>
                <w:sz w:val="24"/>
                <w:szCs w:val="24"/>
              </w:rPr>
              <w:t xml:space="preserve">pentru educaţie, pag. </w:t>
            </w:r>
            <w:r w:rsidR="004A0A54" w:rsidRPr="004A0A54">
              <w:rPr>
                <w:color w:val="000000" w:themeColor="text1"/>
                <w:sz w:val="24"/>
                <w:szCs w:val="24"/>
              </w:rPr>
              <w:t>228</w:t>
            </w:r>
            <w:r w:rsidRPr="004A0A54">
              <w:rPr>
                <w:color w:val="000000" w:themeColor="text1"/>
                <w:sz w:val="24"/>
                <w:szCs w:val="24"/>
              </w:rPr>
              <w:t>;</w:t>
            </w:r>
          </w:p>
          <w:p w:rsidR="0018478A" w:rsidRPr="004A0A54" w:rsidRDefault="0018478A" w:rsidP="00A144DA">
            <w:pPr>
              <w:pStyle w:val="TableParagraph"/>
              <w:numPr>
                <w:ilvl w:val="0"/>
                <w:numId w:val="60"/>
              </w:numPr>
              <w:tabs>
                <w:tab w:val="left" w:pos="829"/>
                <w:tab w:val="left" w:pos="830"/>
              </w:tabs>
              <w:jc w:val="both"/>
              <w:rPr>
                <w:color w:val="000000" w:themeColor="text1"/>
                <w:sz w:val="24"/>
                <w:szCs w:val="24"/>
              </w:rPr>
            </w:pPr>
            <w:r w:rsidRPr="004A0A54">
              <w:rPr>
                <w:color w:val="000000" w:themeColor="text1"/>
                <w:sz w:val="24"/>
                <w:szCs w:val="24"/>
              </w:rPr>
              <w:t>Programul activi</w:t>
            </w:r>
            <w:r w:rsidR="004A0A54" w:rsidRPr="004A0A54">
              <w:rPr>
                <w:color w:val="000000" w:themeColor="text1"/>
                <w:sz w:val="24"/>
                <w:szCs w:val="24"/>
              </w:rPr>
              <w:t>tăților extrașcolare, pagina 252</w:t>
            </w:r>
          </w:p>
          <w:p w:rsidR="0018478A" w:rsidRPr="004A0A54" w:rsidRDefault="0018478A" w:rsidP="00A144DA">
            <w:pPr>
              <w:pStyle w:val="TableParagraph"/>
              <w:numPr>
                <w:ilvl w:val="0"/>
                <w:numId w:val="60"/>
              </w:numPr>
              <w:tabs>
                <w:tab w:val="left" w:pos="829"/>
                <w:tab w:val="left" w:pos="830"/>
              </w:tabs>
              <w:jc w:val="both"/>
              <w:rPr>
                <w:color w:val="000000" w:themeColor="text1"/>
                <w:sz w:val="24"/>
                <w:szCs w:val="24"/>
              </w:rPr>
            </w:pPr>
            <w:r w:rsidRPr="004A0A54">
              <w:rPr>
                <w:color w:val="000000" w:themeColor="text1"/>
                <w:sz w:val="24"/>
                <w:szCs w:val="24"/>
              </w:rPr>
              <w:t>Planul ședințelor Comisiei pentru Protecția D</w:t>
            </w:r>
            <w:r w:rsidR="004A0A54" w:rsidRPr="004A0A54">
              <w:rPr>
                <w:color w:val="000000" w:themeColor="text1"/>
                <w:sz w:val="24"/>
                <w:szCs w:val="24"/>
              </w:rPr>
              <w:t>repturilor Copilului; pagina 243</w:t>
            </w:r>
          </w:p>
          <w:p w:rsidR="0018478A" w:rsidRPr="004A0A54" w:rsidRDefault="0018478A" w:rsidP="00A144DA">
            <w:pPr>
              <w:pStyle w:val="Listparagraf"/>
              <w:numPr>
                <w:ilvl w:val="0"/>
                <w:numId w:val="60"/>
              </w:numPr>
              <w:rPr>
                <w:color w:val="000000" w:themeColor="text1"/>
                <w:szCs w:val="24"/>
              </w:rPr>
            </w:pPr>
            <w:r w:rsidRPr="004A0A54">
              <w:rPr>
                <w:color w:val="000000" w:themeColor="text1"/>
                <w:szCs w:val="24"/>
              </w:rPr>
              <w:t>Planul</w:t>
            </w:r>
            <w:r w:rsidRPr="004A0A54">
              <w:rPr>
                <w:color w:val="000000" w:themeColor="text1"/>
                <w:spacing w:val="-2"/>
                <w:szCs w:val="24"/>
              </w:rPr>
              <w:t xml:space="preserve"> </w:t>
            </w:r>
            <w:r w:rsidRPr="004A0A54">
              <w:rPr>
                <w:color w:val="000000" w:themeColor="text1"/>
                <w:szCs w:val="24"/>
              </w:rPr>
              <w:t>de</w:t>
            </w:r>
            <w:r w:rsidRPr="004A0A54">
              <w:rPr>
                <w:color w:val="000000" w:themeColor="text1"/>
                <w:spacing w:val="-2"/>
                <w:szCs w:val="24"/>
              </w:rPr>
              <w:t xml:space="preserve"> </w:t>
            </w:r>
            <w:r w:rsidRPr="004A0A54">
              <w:rPr>
                <w:color w:val="000000" w:themeColor="text1"/>
                <w:szCs w:val="24"/>
              </w:rPr>
              <w:t>activitate</w:t>
            </w:r>
            <w:r w:rsidRPr="004A0A54">
              <w:rPr>
                <w:color w:val="000000" w:themeColor="text1"/>
                <w:spacing w:val="-1"/>
                <w:szCs w:val="24"/>
              </w:rPr>
              <w:t xml:space="preserve"> </w:t>
            </w:r>
            <w:r w:rsidRPr="004A0A54">
              <w:rPr>
                <w:color w:val="000000" w:themeColor="text1"/>
                <w:szCs w:val="24"/>
              </w:rPr>
              <w:t>al</w:t>
            </w:r>
            <w:r w:rsidR="004A0A54" w:rsidRPr="004A0A54">
              <w:rPr>
                <w:color w:val="000000" w:themeColor="text1"/>
                <w:szCs w:val="24"/>
              </w:rPr>
              <w:t xml:space="preserve"> Consiliului elevilor, pagina 25</w:t>
            </w:r>
            <w:r w:rsidRPr="004A0A54">
              <w:rPr>
                <w:color w:val="000000" w:themeColor="text1"/>
                <w:szCs w:val="24"/>
              </w:rPr>
              <w:t>5.</w:t>
            </w:r>
          </w:p>
          <w:p w:rsidR="0018478A" w:rsidRPr="004A0A54" w:rsidRDefault="0018478A" w:rsidP="00BA054B">
            <w:pPr>
              <w:pStyle w:val="TableParagraph"/>
              <w:numPr>
                <w:ilvl w:val="0"/>
                <w:numId w:val="24"/>
              </w:numPr>
              <w:tabs>
                <w:tab w:val="left" w:pos="829"/>
                <w:tab w:val="left" w:pos="830"/>
              </w:tabs>
              <w:jc w:val="both"/>
              <w:rPr>
                <w:color w:val="000000" w:themeColor="text1"/>
                <w:sz w:val="24"/>
                <w:szCs w:val="24"/>
              </w:rPr>
            </w:pPr>
            <w:r w:rsidRPr="004A0A54">
              <w:rPr>
                <w:color w:val="000000" w:themeColor="text1"/>
                <w:sz w:val="24"/>
                <w:szCs w:val="24"/>
              </w:rPr>
              <w:t>Regulamentul de organizare și funcționare a IP LT „Dragoș- Vodă” , com. Stăuceni, mun. Chișinău, aprobat la ședința Consiliului de administrație, pro</w:t>
            </w:r>
            <w:r w:rsidR="004A0A54" w:rsidRPr="004A0A54">
              <w:rPr>
                <w:color w:val="000000" w:themeColor="text1"/>
                <w:sz w:val="24"/>
                <w:szCs w:val="24"/>
              </w:rPr>
              <w:t>ces-verbal nr. 01 din 08.09.2022</w:t>
            </w:r>
            <w:r w:rsidRPr="004A0A54">
              <w:rPr>
                <w:color w:val="000000" w:themeColor="text1"/>
                <w:sz w:val="24"/>
                <w:szCs w:val="24"/>
              </w:rPr>
              <w:t xml:space="preserve">; </w:t>
            </w:r>
          </w:p>
          <w:p w:rsidR="0018478A" w:rsidRPr="004A0A54" w:rsidRDefault="0018478A" w:rsidP="00BA054B">
            <w:pPr>
              <w:pStyle w:val="TableParagraph"/>
              <w:numPr>
                <w:ilvl w:val="0"/>
                <w:numId w:val="24"/>
              </w:numPr>
              <w:tabs>
                <w:tab w:val="left" w:pos="829"/>
                <w:tab w:val="left" w:pos="830"/>
              </w:tabs>
              <w:spacing w:before="2"/>
              <w:jc w:val="both"/>
              <w:rPr>
                <w:color w:val="000000" w:themeColor="text1"/>
                <w:sz w:val="24"/>
                <w:szCs w:val="24"/>
              </w:rPr>
            </w:pPr>
            <w:r w:rsidRPr="004A0A54">
              <w:rPr>
                <w:color w:val="000000" w:themeColor="text1"/>
                <w:sz w:val="24"/>
                <w:szCs w:val="24"/>
              </w:rPr>
              <w:t>Ordinul nr. 10-ab din</w:t>
            </w:r>
            <w:r w:rsidR="004A0A54" w:rsidRPr="004A0A54">
              <w:rPr>
                <w:color w:val="000000" w:themeColor="text1"/>
                <w:sz w:val="24"/>
                <w:szCs w:val="24"/>
              </w:rPr>
              <w:t xml:space="preserve"> 04.02.2023</w:t>
            </w:r>
            <w:r w:rsidRPr="004A0A54">
              <w:rPr>
                <w:color w:val="000000" w:themeColor="text1"/>
                <w:sz w:val="24"/>
                <w:szCs w:val="24"/>
              </w:rPr>
              <w:t xml:space="preserve"> cu privire la organizarea și desfășurarea Săptămânii Limbii Române; </w:t>
            </w:r>
            <w:r w:rsidRPr="004A0A54">
              <w:rPr>
                <w:b/>
                <w:color w:val="000000" w:themeColor="text1"/>
                <w:sz w:val="24"/>
                <w:szCs w:val="24"/>
              </w:rPr>
              <w:t>Anexa 2.3.1.2</w:t>
            </w:r>
          </w:p>
          <w:p w:rsidR="0018478A" w:rsidRPr="004A0A54" w:rsidRDefault="0018478A" w:rsidP="00BA054B">
            <w:pPr>
              <w:pStyle w:val="TableParagraph"/>
              <w:numPr>
                <w:ilvl w:val="0"/>
                <w:numId w:val="24"/>
              </w:numPr>
              <w:tabs>
                <w:tab w:val="left" w:pos="829"/>
                <w:tab w:val="left" w:pos="830"/>
              </w:tabs>
              <w:spacing w:before="2"/>
              <w:jc w:val="both"/>
              <w:rPr>
                <w:color w:val="000000" w:themeColor="text1"/>
                <w:sz w:val="24"/>
                <w:szCs w:val="24"/>
              </w:rPr>
            </w:pPr>
            <w:r w:rsidRPr="004A0A54">
              <w:rPr>
                <w:color w:val="000000" w:themeColor="text1"/>
                <w:sz w:val="24"/>
                <w:szCs w:val="24"/>
              </w:rPr>
              <w:t xml:space="preserve">Ordinul nr. </w:t>
            </w:r>
            <w:r w:rsidR="004A0A54" w:rsidRPr="004A0A54">
              <w:rPr>
                <w:color w:val="000000" w:themeColor="text1"/>
                <w:sz w:val="24"/>
                <w:szCs w:val="24"/>
              </w:rPr>
              <w:t xml:space="preserve">159-ab din 16.12.2022 </w:t>
            </w:r>
            <w:r w:rsidRPr="004A0A54">
              <w:rPr>
                <w:color w:val="000000" w:themeColor="text1"/>
                <w:sz w:val="24"/>
                <w:szCs w:val="24"/>
              </w:rPr>
              <w:t xml:space="preserve">cu </w:t>
            </w:r>
            <w:r w:rsidR="004A0A54" w:rsidRPr="004A0A54">
              <w:rPr>
                <w:color w:val="000000" w:themeColor="text1"/>
                <w:sz w:val="24"/>
                <w:szCs w:val="24"/>
              </w:rPr>
              <w:t>privire la organizarea activităț</w:t>
            </w:r>
            <w:r w:rsidRPr="004A0A54">
              <w:rPr>
                <w:color w:val="000000" w:themeColor="text1"/>
                <w:sz w:val="24"/>
                <w:szCs w:val="24"/>
              </w:rPr>
              <w:t xml:space="preserve">ilor extracurriculare cu prilejul sărbătorilor de primăvară; </w:t>
            </w:r>
          </w:p>
          <w:p w:rsidR="0018478A" w:rsidRPr="004A0A54" w:rsidRDefault="0018478A" w:rsidP="00BA054B">
            <w:pPr>
              <w:pStyle w:val="TableParagraph"/>
              <w:numPr>
                <w:ilvl w:val="0"/>
                <w:numId w:val="24"/>
              </w:numPr>
              <w:tabs>
                <w:tab w:val="left" w:pos="829"/>
                <w:tab w:val="left" w:pos="830"/>
              </w:tabs>
              <w:spacing w:before="2"/>
              <w:jc w:val="both"/>
              <w:rPr>
                <w:color w:val="000000" w:themeColor="text1"/>
                <w:sz w:val="24"/>
                <w:szCs w:val="24"/>
              </w:rPr>
            </w:pPr>
            <w:r w:rsidRPr="004A0A54">
              <w:rPr>
                <w:color w:val="000000" w:themeColor="text1"/>
                <w:sz w:val="24"/>
                <w:szCs w:val="24"/>
              </w:rPr>
              <w:t xml:space="preserve">Ordinul nr. </w:t>
            </w:r>
            <w:r w:rsidR="004A0A54" w:rsidRPr="004A0A54">
              <w:rPr>
                <w:color w:val="000000" w:themeColor="text1"/>
                <w:sz w:val="24"/>
                <w:szCs w:val="24"/>
              </w:rPr>
              <w:t>33</w:t>
            </w:r>
            <w:r w:rsidRPr="004A0A54">
              <w:rPr>
                <w:color w:val="000000" w:themeColor="text1"/>
                <w:sz w:val="24"/>
                <w:szCs w:val="24"/>
              </w:rPr>
              <w:t xml:space="preserve">-ab din </w:t>
            </w:r>
            <w:r w:rsidR="004A0A54" w:rsidRPr="004A0A54">
              <w:rPr>
                <w:color w:val="000000" w:themeColor="text1"/>
                <w:sz w:val="24"/>
                <w:szCs w:val="24"/>
              </w:rPr>
              <w:t>03.03.2023</w:t>
            </w:r>
            <w:r w:rsidRPr="004A0A54">
              <w:rPr>
                <w:color w:val="000000" w:themeColor="text1"/>
                <w:sz w:val="24"/>
                <w:szCs w:val="24"/>
              </w:rPr>
              <w:t xml:space="preserve"> cu privire la organizarea și desfășurarea Săptămâna Științelor Exacte; </w:t>
            </w:r>
          </w:p>
          <w:p w:rsidR="004A0A54" w:rsidRPr="004A0A54" w:rsidRDefault="004A0A54" w:rsidP="00BA054B">
            <w:pPr>
              <w:pStyle w:val="TableParagraph"/>
              <w:numPr>
                <w:ilvl w:val="0"/>
                <w:numId w:val="24"/>
              </w:numPr>
              <w:tabs>
                <w:tab w:val="left" w:pos="829"/>
                <w:tab w:val="left" w:pos="830"/>
              </w:tabs>
              <w:spacing w:before="2"/>
              <w:jc w:val="both"/>
              <w:rPr>
                <w:color w:val="000000" w:themeColor="text1"/>
                <w:sz w:val="24"/>
                <w:szCs w:val="24"/>
              </w:rPr>
            </w:pPr>
            <w:r w:rsidRPr="004A0A54">
              <w:rPr>
                <w:color w:val="000000" w:themeColor="text1"/>
                <w:sz w:val="24"/>
                <w:szCs w:val="24"/>
              </w:rPr>
              <w:t>Ordinul nr. 51-ab din 22.11.2022 cu privire la organizareqa „balului Bobocilor”;</w:t>
            </w:r>
          </w:p>
          <w:p w:rsidR="004A0A54" w:rsidRPr="004A0A54" w:rsidRDefault="004A0A54" w:rsidP="00BA054B">
            <w:pPr>
              <w:pStyle w:val="TableParagraph"/>
              <w:numPr>
                <w:ilvl w:val="0"/>
                <w:numId w:val="24"/>
              </w:numPr>
              <w:tabs>
                <w:tab w:val="left" w:pos="829"/>
                <w:tab w:val="left" w:pos="830"/>
              </w:tabs>
              <w:spacing w:before="2"/>
              <w:jc w:val="both"/>
              <w:rPr>
                <w:color w:val="000000" w:themeColor="text1"/>
                <w:sz w:val="24"/>
                <w:szCs w:val="24"/>
              </w:rPr>
            </w:pPr>
            <w:r w:rsidRPr="004A0A54">
              <w:rPr>
                <w:color w:val="000000" w:themeColor="text1"/>
                <w:sz w:val="24"/>
                <w:szCs w:val="24"/>
              </w:rPr>
              <w:t>Ordinul nr. 154-ab din 05.12.2022 cu privire la participarea concursului de sector „Să trăiți, să înfloriți”</w:t>
            </w:r>
          </w:p>
          <w:p w:rsidR="0018478A" w:rsidRPr="004A0A54" w:rsidRDefault="004A0A54" w:rsidP="00BA054B">
            <w:pPr>
              <w:pStyle w:val="TableParagraph"/>
              <w:numPr>
                <w:ilvl w:val="0"/>
                <w:numId w:val="24"/>
              </w:numPr>
              <w:tabs>
                <w:tab w:val="left" w:pos="829"/>
                <w:tab w:val="left" w:pos="830"/>
              </w:tabs>
              <w:spacing w:before="2"/>
              <w:jc w:val="both"/>
              <w:rPr>
                <w:color w:val="000000" w:themeColor="text1"/>
                <w:sz w:val="24"/>
                <w:szCs w:val="24"/>
              </w:rPr>
            </w:pPr>
            <w:r w:rsidRPr="004A0A54">
              <w:rPr>
                <w:color w:val="000000" w:themeColor="text1"/>
                <w:sz w:val="24"/>
                <w:szCs w:val="24"/>
              </w:rPr>
              <w:t>Ordinul nr. 127</w:t>
            </w:r>
            <w:r w:rsidR="0018478A" w:rsidRPr="004A0A54">
              <w:rPr>
                <w:color w:val="000000" w:themeColor="text1"/>
                <w:sz w:val="24"/>
                <w:szCs w:val="24"/>
              </w:rPr>
              <w:t xml:space="preserve">-ab din </w:t>
            </w:r>
            <w:r w:rsidRPr="004A0A54">
              <w:rPr>
                <w:color w:val="000000" w:themeColor="text1"/>
                <w:sz w:val="24"/>
                <w:szCs w:val="24"/>
              </w:rPr>
              <w:t>13.10.2022</w:t>
            </w:r>
            <w:r w:rsidR="0018478A" w:rsidRPr="004A0A54">
              <w:rPr>
                <w:color w:val="000000" w:themeColor="text1"/>
                <w:sz w:val="24"/>
                <w:szCs w:val="24"/>
              </w:rPr>
              <w:t xml:space="preserve"> cu privire la organizarea activități</w:t>
            </w:r>
            <w:r w:rsidRPr="004A0A54">
              <w:rPr>
                <w:color w:val="000000" w:themeColor="text1"/>
                <w:sz w:val="24"/>
                <w:szCs w:val="24"/>
              </w:rPr>
              <w:t xml:space="preserve"> Toamna de aur;</w:t>
            </w:r>
          </w:p>
          <w:p w:rsidR="004A0A54" w:rsidRPr="004A0A54" w:rsidRDefault="004A0A54" w:rsidP="00BA054B">
            <w:pPr>
              <w:pStyle w:val="TableParagraph"/>
              <w:numPr>
                <w:ilvl w:val="0"/>
                <w:numId w:val="24"/>
              </w:numPr>
              <w:tabs>
                <w:tab w:val="left" w:pos="829"/>
                <w:tab w:val="left" w:pos="830"/>
              </w:tabs>
              <w:spacing w:before="2"/>
              <w:jc w:val="both"/>
              <w:rPr>
                <w:color w:val="000000" w:themeColor="text1"/>
                <w:sz w:val="24"/>
                <w:szCs w:val="24"/>
              </w:rPr>
            </w:pPr>
            <w:r w:rsidRPr="004A0A54">
              <w:rPr>
                <w:color w:val="000000" w:themeColor="text1"/>
                <w:sz w:val="24"/>
                <w:szCs w:val="24"/>
              </w:rPr>
              <w:t>Ordinul nr. 129-ab din 17.10.2022 cu privire la organizarea jubileului de 60 de ani ai instituției.</w:t>
            </w:r>
          </w:p>
        </w:tc>
      </w:tr>
      <w:tr w:rsidR="0018478A" w:rsidRPr="004A0A54" w:rsidTr="005D1ABF">
        <w:tc>
          <w:tcPr>
            <w:tcW w:w="2069" w:type="dxa"/>
          </w:tcPr>
          <w:p w:rsidR="0018478A" w:rsidRPr="004A0A54" w:rsidRDefault="0018478A" w:rsidP="00BA054B">
            <w:pPr>
              <w:jc w:val="left"/>
              <w:rPr>
                <w:color w:val="000000" w:themeColor="text1"/>
                <w:szCs w:val="24"/>
              </w:rPr>
            </w:pPr>
            <w:r w:rsidRPr="004A0A54">
              <w:rPr>
                <w:color w:val="000000" w:themeColor="text1"/>
                <w:szCs w:val="24"/>
              </w:rPr>
              <w:t>Constatări</w:t>
            </w:r>
          </w:p>
        </w:tc>
        <w:tc>
          <w:tcPr>
            <w:tcW w:w="7570" w:type="dxa"/>
            <w:gridSpan w:val="3"/>
          </w:tcPr>
          <w:p w:rsidR="0018478A" w:rsidRPr="004A0A54" w:rsidRDefault="0018478A" w:rsidP="00BA054B">
            <w:pPr>
              <w:pStyle w:val="TableParagraph"/>
              <w:jc w:val="both"/>
              <w:rPr>
                <w:color w:val="000000" w:themeColor="text1"/>
                <w:sz w:val="24"/>
                <w:szCs w:val="24"/>
              </w:rPr>
            </w:pPr>
            <w:r w:rsidRPr="004A0A54">
              <w:rPr>
                <w:color w:val="000000" w:themeColor="text1"/>
                <w:sz w:val="24"/>
                <w:szCs w:val="24"/>
              </w:rPr>
              <w:t xml:space="preserve">  Activităţi</w:t>
            </w:r>
            <w:r w:rsidRPr="004A0A54">
              <w:rPr>
                <w:color w:val="000000" w:themeColor="text1"/>
                <w:spacing w:val="-3"/>
                <w:sz w:val="24"/>
                <w:szCs w:val="24"/>
              </w:rPr>
              <w:t xml:space="preserve"> </w:t>
            </w:r>
            <w:r w:rsidRPr="004A0A54">
              <w:rPr>
                <w:color w:val="000000" w:themeColor="text1"/>
                <w:sz w:val="24"/>
                <w:szCs w:val="24"/>
              </w:rPr>
              <w:t>educaţionale</w:t>
            </w:r>
            <w:r w:rsidRPr="004A0A54">
              <w:rPr>
                <w:color w:val="000000" w:themeColor="text1"/>
                <w:spacing w:val="-3"/>
                <w:sz w:val="24"/>
                <w:szCs w:val="24"/>
              </w:rPr>
              <w:t xml:space="preserve"> </w:t>
            </w:r>
            <w:r w:rsidRPr="004A0A54">
              <w:rPr>
                <w:color w:val="000000" w:themeColor="text1"/>
                <w:sz w:val="24"/>
                <w:szCs w:val="24"/>
              </w:rPr>
              <w:t>privind</w:t>
            </w:r>
            <w:r w:rsidRPr="004A0A54">
              <w:rPr>
                <w:color w:val="000000" w:themeColor="text1"/>
                <w:spacing w:val="-2"/>
                <w:sz w:val="24"/>
                <w:szCs w:val="24"/>
              </w:rPr>
              <w:t xml:space="preserve"> </w:t>
            </w:r>
            <w:r w:rsidRPr="004A0A54">
              <w:rPr>
                <w:color w:val="000000" w:themeColor="text1"/>
                <w:sz w:val="24"/>
                <w:szCs w:val="24"/>
              </w:rPr>
              <w:t>respectarea</w:t>
            </w:r>
            <w:r w:rsidRPr="004A0A54">
              <w:rPr>
                <w:color w:val="000000" w:themeColor="text1"/>
                <w:spacing w:val="-3"/>
                <w:sz w:val="24"/>
                <w:szCs w:val="24"/>
              </w:rPr>
              <w:t xml:space="preserve"> </w:t>
            </w:r>
            <w:r w:rsidRPr="004A0A54">
              <w:rPr>
                <w:color w:val="000000" w:themeColor="text1"/>
                <w:sz w:val="24"/>
                <w:szCs w:val="24"/>
              </w:rPr>
              <w:t>diversităţii</w:t>
            </w:r>
            <w:r w:rsidRPr="004A0A54">
              <w:rPr>
                <w:color w:val="000000" w:themeColor="text1"/>
                <w:spacing w:val="-2"/>
                <w:sz w:val="24"/>
                <w:szCs w:val="24"/>
              </w:rPr>
              <w:t xml:space="preserve"> </w:t>
            </w:r>
            <w:r w:rsidRPr="004A0A54">
              <w:rPr>
                <w:color w:val="000000" w:themeColor="text1"/>
                <w:sz w:val="24"/>
                <w:szCs w:val="24"/>
              </w:rPr>
              <w:t>culturale,</w:t>
            </w:r>
            <w:r w:rsidRPr="004A0A54">
              <w:rPr>
                <w:color w:val="000000" w:themeColor="text1"/>
                <w:spacing w:val="-2"/>
                <w:sz w:val="24"/>
                <w:szCs w:val="24"/>
              </w:rPr>
              <w:t xml:space="preserve"> </w:t>
            </w:r>
            <w:r w:rsidRPr="004A0A54">
              <w:rPr>
                <w:color w:val="000000" w:themeColor="text1"/>
                <w:sz w:val="24"/>
                <w:szCs w:val="24"/>
              </w:rPr>
              <w:t>etnice,</w:t>
            </w:r>
            <w:r w:rsidRPr="004A0A54">
              <w:rPr>
                <w:color w:val="000000" w:themeColor="text1"/>
                <w:spacing w:val="-1"/>
                <w:sz w:val="24"/>
                <w:szCs w:val="24"/>
              </w:rPr>
              <w:t xml:space="preserve"> </w:t>
            </w:r>
            <w:r w:rsidRPr="004A0A54">
              <w:rPr>
                <w:color w:val="000000" w:themeColor="text1"/>
                <w:sz w:val="24"/>
                <w:szCs w:val="24"/>
              </w:rPr>
              <w:t>lingvistice, religioase; Vizite</w:t>
            </w:r>
            <w:r w:rsidRPr="004A0A54">
              <w:rPr>
                <w:color w:val="000000" w:themeColor="text1"/>
                <w:spacing w:val="-4"/>
                <w:sz w:val="24"/>
                <w:szCs w:val="24"/>
              </w:rPr>
              <w:t xml:space="preserve"> </w:t>
            </w:r>
            <w:r w:rsidRPr="004A0A54">
              <w:rPr>
                <w:color w:val="000000" w:themeColor="text1"/>
                <w:sz w:val="24"/>
                <w:szCs w:val="24"/>
              </w:rPr>
              <w:t>ale</w:t>
            </w:r>
            <w:r w:rsidRPr="004A0A54">
              <w:rPr>
                <w:color w:val="000000" w:themeColor="text1"/>
                <w:spacing w:val="-2"/>
                <w:sz w:val="24"/>
                <w:szCs w:val="24"/>
              </w:rPr>
              <w:t xml:space="preserve"> </w:t>
            </w:r>
            <w:r w:rsidRPr="004A0A54">
              <w:rPr>
                <w:color w:val="000000" w:themeColor="text1"/>
                <w:sz w:val="24"/>
                <w:szCs w:val="24"/>
              </w:rPr>
              <w:t>persoanelor</w:t>
            </w:r>
            <w:r w:rsidRPr="004A0A54">
              <w:rPr>
                <w:color w:val="000000" w:themeColor="text1"/>
                <w:spacing w:val="-2"/>
                <w:sz w:val="24"/>
                <w:szCs w:val="24"/>
              </w:rPr>
              <w:t xml:space="preserve"> </w:t>
            </w:r>
            <w:r w:rsidRPr="004A0A54">
              <w:rPr>
                <w:color w:val="000000" w:themeColor="text1"/>
                <w:sz w:val="24"/>
                <w:szCs w:val="24"/>
              </w:rPr>
              <w:t>din</w:t>
            </w:r>
            <w:r w:rsidRPr="004A0A54">
              <w:rPr>
                <w:color w:val="000000" w:themeColor="text1"/>
                <w:spacing w:val="-2"/>
                <w:sz w:val="24"/>
                <w:szCs w:val="24"/>
              </w:rPr>
              <w:t xml:space="preserve"> </w:t>
            </w:r>
            <w:r w:rsidRPr="004A0A54">
              <w:rPr>
                <w:color w:val="000000" w:themeColor="text1"/>
                <w:sz w:val="24"/>
                <w:szCs w:val="24"/>
              </w:rPr>
              <w:t>comunitate</w:t>
            </w:r>
            <w:r w:rsidRPr="004A0A54">
              <w:rPr>
                <w:color w:val="000000" w:themeColor="text1"/>
                <w:spacing w:val="-3"/>
                <w:sz w:val="24"/>
                <w:szCs w:val="24"/>
              </w:rPr>
              <w:t xml:space="preserve"> </w:t>
            </w:r>
            <w:r w:rsidRPr="004A0A54">
              <w:rPr>
                <w:color w:val="000000" w:themeColor="text1"/>
                <w:sz w:val="24"/>
                <w:szCs w:val="24"/>
              </w:rPr>
              <w:t>de</w:t>
            </w:r>
            <w:r w:rsidRPr="004A0A54">
              <w:rPr>
                <w:color w:val="000000" w:themeColor="text1"/>
                <w:spacing w:val="-3"/>
                <w:sz w:val="24"/>
                <w:szCs w:val="24"/>
              </w:rPr>
              <w:t xml:space="preserve"> </w:t>
            </w:r>
            <w:r w:rsidRPr="004A0A54">
              <w:rPr>
                <w:color w:val="000000" w:themeColor="text1"/>
                <w:sz w:val="24"/>
                <w:szCs w:val="24"/>
              </w:rPr>
              <w:t>diferite</w:t>
            </w:r>
            <w:r w:rsidRPr="004A0A54">
              <w:rPr>
                <w:color w:val="000000" w:themeColor="text1"/>
                <w:spacing w:val="-2"/>
                <w:sz w:val="24"/>
                <w:szCs w:val="24"/>
              </w:rPr>
              <w:t xml:space="preserve"> </w:t>
            </w:r>
            <w:r w:rsidRPr="004A0A54">
              <w:rPr>
                <w:color w:val="000000" w:themeColor="text1"/>
                <w:sz w:val="24"/>
                <w:szCs w:val="24"/>
              </w:rPr>
              <w:t>etnii,</w:t>
            </w:r>
            <w:r w:rsidRPr="004A0A54">
              <w:rPr>
                <w:color w:val="000000" w:themeColor="text1"/>
                <w:spacing w:val="-2"/>
                <w:sz w:val="24"/>
                <w:szCs w:val="24"/>
              </w:rPr>
              <w:t xml:space="preserve"> </w:t>
            </w:r>
            <w:r w:rsidRPr="004A0A54">
              <w:rPr>
                <w:color w:val="000000" w:themeColor="text1"/>
                <w:sz w:val="24"/>
                <w:szCs w:val="24"/>
              </w:rPr>
              <w:t>confesiuni religioase. Administrația instituției monitorizează respectarea diversității culturale, etnice, lingvistice și religioase prin prezentarea informațiilor la acest subiect în cadrul ședințelor structurilor consultative ale instituției. Aspectul de multiculturalitate se valorifică parțial în documentele programatice ale instituție și în activitățile planificate și desfășurate, ca motiv având specificul instituției și vârsta copiilor/ elevilor.</w:t>
            </w:r>
          </w:p>
        </w:tc>
      </w:tr>
      <w:tr w:rsidR="0018478A" w:rsidRPr="004A0A54" w:rsidTr="005D1ABF">
        <w:tc>
          <w:tcPr>
            <w:tcW w:w="2069" w:type="dxa"/>
          </w:tcPr>
          <w:p w:rsidR="0018478A" w:rsidRPr="004A0A54" w:rsidRDefault="0018478A" w:rsidP="00BA054B">
            <w:pPr>
              <w:jc w:val="left"/>
              <w:rPr>
                <w:color w:val="000000" w:themeColor="text1"/>
                <w:szCs w:val="24"/>
              </w:rPr>
            </w:pPr>
            <w:r w:rsidRPr="004A0A54">
              <w:rPr>
                <w:color w:val="000000" w:themeColor="text1"/>
                <w:szCs w:val="24"/>
              </w:rPr>
              <w:t xml:space="preserve">Pondere și punctaj acordat </w:t>
            </w:r>
          </w:p>
        </w:tc>
        <w:tc>
          <w:tcPr>
            <w:tcW w:w="1475" w:type="dxa"/>
          </w:tcPr>
          <w:p w:rsidR="0018478A" w:rsidRPr="004A0A54" w:rsidRDefault="0018478A" w:rsidP="00BA054B">
            <w:pPr>
              <w:rPr>
                <w:color w:val="000000" w:themeColor="text1"/>
                <w:szCs w:val="24"/>
              </w:rPr>
            </w:pPr>
            <w:r w:rsidRPr="004A0A54">
              <w:rPr>
                <w:color w:val="000000" w:themeColor="text1"/>
                <w:szCs w:val="24"/>
              </w:rPr>
              <w:t xml:space="preserve">Pondere: </w:t>
            </w:r>
            <w:r w:rsidRPr="004A0A54">
              <w:rPr>
                <w:bCs/>
                <w:color w:val="000000" w:themeColor="text1"/>
                <w:szCs w:val="24"/>
              </w:rPr>
              <w:t>1</w:t>
            </w:r>
          </w:p>
        </w:tc>
        <w:tc>
          <w:tcPr>
            <w:tcW w:w="3827" w:type="dxa"/>
          </w:tcPr>
          <w:p w:rsidR="0018478A" w:rsidRPr="004A0A54" w:rsidRDefault="0018478A" w:rsidP="00BA054B">
            <w:pPr>
              <w:rPr>
                <w:color w:val="000000" w:themeColor="text1"/>
                <w:szCs w:val="24"/>
              </w:rPr>
            </w:pPr>
            <w:r w:rsidRPr="004A0A54">
              <w:rPr>
                <w:color w:val="000000" w:themeColor="text1"/>
                <w:szCs w:val="24"/>
              </w:rPr>
              <w:t>Autoevaluare conform criteriilor: -1</w:t>
            </w:r>
          </w:p>
        </w:tc>
        <w:tc>
          <w:tcPr>
            <w:tcW w:w="2268" w:type="dxa"/>
          </w:tcPr>
          <w:p w:rsidR="0018478A" w:rsidRPr="004A0A54" w:rsidRDefault="0018478A" w:rsidP="00BA054B">
            <w:pPr>
              <w:rPr>
                <w:color w:val="000000" w:themeColor="text1"/>
                <w:szCs w:val="24"/>
              </w:rPr>
            </w:pPr>
            <w:r w:rsidRPr="004A0A54">
              <w:rPr>
                <w:color w:val="000000" w:themeColor="text1"/>
                <w:szCs w:val="24"/>
              </w:rPr>
              <w:t>Punctaj acordat: - 1</w:t>
            </w:r>
          </w:p>
        </w:tc>
      </w:tr>
    </w:tbl>
    <w:p w:rsidR="0018478A" w:rsidRPr="004A0A54" w:rsidRDefault="0018478A" w:rsidP="00BA054B">
      <w:pPr>
        <w:rPr>
          <w:color w:val="000000" w:themeColor="text1"/>
          <w:szCs w:val="24"/>
          <w:lang w:val="en-US"/>
        </w:rPr>
      </w:pPr>
      <w:r w:rsidRPr="004A0A54">
        <w:rPr>
          <w:b/>
          <w:bCs/>
          <w:color w:val="000000" w:themeColor="text1"/>
          <w:szCs w:val="24"/>
          <w:lang w:val="en-US"/>
        </w:rPr>
        <w:lastRenderedPageBreak/>
        <w:t>Indicator 2.3.2.</w:t>
      </w:r>
      <w:r w:rsidRPr="004A0A54">
        <w:rPr>
          <w:color w:val="000000" w:themeColor="text1"/>
          <w:szCs w:val="24"/>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2911C2" w:rsidRDefault="0018478A" w:rsidP="00BA054B">
            <w:pPr>
              <w:jc w:val="left"/>
              <w:rPr>
                <w:szCs w:val="24"/>
              </w:rPr>
            </w:pPr>
            <w:r w:rsidRPr="002911C2">
              <w:rPr>
                <w:szCs w:val="24"/>
              </w:rPr>
              <w:t xml:space="preserve">Dovezi </w:t>
            </w:r>
          </w:p>
        </w:tc>
        <w:tc>
          <w:tcPr>
            <w:tcW w:w="7570" w:type="dxa"/>
            <w:gridSpan w:val="3"/>
          </w:tcPr>
          <w:p w:rsidR="0018478A" w:rsidRPr="00BA054B" w:rsidRDefault="0018478A" w:rsidP="00BA054B">
            <w:pPr>
              <w:pStyle w:val="TableParagraph"/>
              <w:numPr>
                <w:ilvl w:val="0"/>
                <w:numId w:val="25"/>
              </w:numPr>
              <w:tabs>
                <w:tab w:val="left" w:pos="829"/>
                <w:tab w:val="left" w:pos="830"/>
              </w:tabs>
              <w:spacing w:before="2"/>
              <w:jc w:val="both"/>
              <w:rPr>
                <w:b/>
                <w:sz w:val="24"/>
                <w:szCs w:val="24"/>
              </w:rPr>
            </w:pPr>
            <w:r w:rsidRPr="00BA054B">
              <w:rPr>
                <w:sz w:val="24"/>
                <w:szCs w:val="24"/>
              </w:rPr>
              <w:t>Procesul-verbal nr. 0</w:t>
            </w:r>
            <w:r w:rsidR="0074007B" w:rsidRPr="00BA054B">
              <w:rPr>
                <w:sz w:val="24"/>
                <w:szCs w:val="24"/>
              </w:rPr>
              <w:t>7</w:t>
            </w:r>
            <w:r w:rsidRPr="00BA054B">
              <w:rPr>
                <w:sz w:val="24"/>
                <w:szCs w:val="24"/>
              </w:rPr>
              <w:t xml:space="preserve"> din </w:t>
            </w:r>
            <w:r w:rsidR="0074007B" w:rsidRPr="00BA054B">
              <w:rPr>
                <w:sz w:val="24"/>
                <w:szCs w:val="24"/>
              </w:rPr>
              <w:t>12.01.2023</w:t>
            </w:r>
            <w:r w:rsidRPr="00BA054B">
              <w:rPr>
                <w:sz w:val="24"/>
                <w:szCs w:val="24"/>
              </w:rPr>
              <w:t xml:space="preserve"> al ședinței Consiliului </w:t>
            </w:r>
            <w:r w:rsidR="0074007B" w:rsidRPr="00BA054B">
              <w:rPr>
                <w:sz w:val="24"/>
                <w:szCs w:val="24"/>
              </w:rPr>
              <w:t>de administrație</w:t>
            </w:r>
            <w:r w:rsidRPr="00BA054B">
              <w:rPr>
                <w:sz w:val="24"/>
                <w:szCs w:val="24"/>
              </w:rPr>
              <w:t xml:space="preserve"> Ordinea de zi: </w:t>
            </w:r>
            <w:r w:rsidR="0074007B" w:rsidRPr="00BA054B">
              <w:rPr>
                <w:sz w:val="24"/>
                <w:szCs w:val="24"/>
              </w:rPr>
              <w:t>Competențe creativ dezvoltative în proiectare și desfășurarea activităților extradidactice și extrașclare dedicate sărbătorilor de anul nou</w:t>
            </w:r>
            <w:r w:rsidRPr="00BA054B">
              <w:rPr>
                <w:sz w:val="24"/>
                <w:szCs w:val="24"/>
              </w:rPr>
              <w:t xml:space="preserve">; </w:t>
            </w:r>
          </w:p>
          <w:p w:rsidR="0074007B" w:rsidRPr="00BA054B" w:rsidRDefault="0074007B" w:rsidP="00BA054B">
            <w:pPr>
              <w:pStyle w:val="TableParagraph"/>
              <w:numPr>
                <w:ilvl w:val="0"/>
                <w:numId w:val="25"/>
              </w:numPr>
              <w:tabs>
                <w:tab w:val="left" w:pos="829"/>
                <w:tab w:val="left" w:pos="830"/>
              </w:tabs>
              <w:spacing w:before="2"/>
              <w:jc w:val="both"/>
              <w:rPr>
                <w:b/>
                <w:sz w:val="24"/>
                <w:szCs w:val="24"/>
              </w:rPr>
            </w:pPr>
            <w:r w:rsidRPr="00BA054B">
              <w:rPr>
                <w:sz w:val="24"/>
                <w:szCs w:val="24"/>
              </w:rPr>
              <w:t>Chestionar online, google forms cu privire la impresiile părinților despre activitatea liceului;</w:t>
            </w:r>
          </w:p>
          <w:p w:rsidR="0018478A" w:rsidRPr="00BA054B" w:rsidRDefault="0018478A" w:rsidP="00BA054B">
            <w:pPr>
              <w:pStyle w:val="TableParagraph"/>
              <w:numPr>
                <w:ilvl w:val="0"/>
                <w:numId w:val="25"/>
              </w:numPr>
              <w:tabs>
                <w:tab w:val="left" w:pos="829"/>
                <w:tab w:val="left" w:pos="830"/>
              </w:tabs>
              <w:spacing w:before="2"/>
              <w:jc w:val="both"/>
              <w:rPr>
                <w:b/>
                <w:sz w:val="24"/>
                <w:szCs w:val="24"/>
              </w:rPr>
            </w:pPr>
            <w:r w:rsidRPr="00BA054B">
              <w:rPr>
                <w:sz w:val="24"/>
                <w:szCs w:val="24"/>
              </w:rPr>
              <w:t>Fișe de asistență la:</w:t>
            </w:r>
          </w:p>
          <w:p w:rsidR="0018478A" w:rsidRPr="00BA054B" w:rsidRDefault="0018478A" w:rsidP="00A144DA">
            <w:pPr>
              <w:pStyle w:val="TableParagraph"/>
              <w:numPr>
                <w:ilvl w:val="0"/>
                <w:numId w:val="60"/>
              </w:numPr>
              <w:tabs>
                <w:tab w:val="left" w:pos="829"/>
                <w:tab w:val="left" w:pos="830"/>
              </w:tabs>
              <w:spacing w:before="2"/>
              <w:jc w:val="both"/>
              <w:rPr>
                <w:sz w:val="24"/>
                <w:szCs w:val="24"/>
              </w:rPr>
            </w:pPr>
            <w:r w:rsidRPr="00BA054B">
              <w:rPr>
                <w:sz w:val="24"/>
                <w:szCs w:val="24"/>
              </w:rPr>
              <w:t xml:space="preserve">Dezvoltare personală, clasa a VII-a </w:t>
            </w:r>
            <w:r w:rsidR="006B0356" w:rsidRPr="00BA054B">
              <w:rPr>
                <w:sz w:val="24"/>
                <w:szCs w:val="24"/>
              </w:rPr>
              <w:t>,</w:t>
            </w:r>
            <w:r w:rsidRPr="00BA054B">
              <w:rPr>
                <w:sz w:val="24"/>
                <w:szCs w:val="24"/>
              </w:rPr>
              <w:t xml:space="preserve"> subiectul lecției: Spune nu drogurilor și substanțelor periculoase; </w:t>
            </w:r>
          </w:p>
          <w:p w:rsidR="0018478A" w:rsidRPr="00BA054B" w:rsidRDefault="0018478A" w:rsidP="00A144DA">
            <w:pPr>
              <w:pStyle w:val="TableParagraph"/>
              <w:numPr>
                <w:ilvl w:val="0"/>
                <w:numId w:val="60"/>
              </w:numPr>
              <w:tabs>
                <w:tab w:val="left" w:pos="829"/>
                <w:tab w:val="left" w:pos="830"/>
              </w:tabs>
              <w:spacing w:before="2"/>
              <w:jc w:val="both"/>
              <w:rPr>
                <w:sz w:val="24"/>
                <w:szCs w:val="24"/>
              </w:rPr>
            </w:pPr>
            <w:r w:rsidRPr="00BA054B">
              <w:rPr>
                <w:sz w:val="24"/>
                <w:szCs w:val="24"/>
              </w:rPr>
              <w:t>Dez</w:t>
            </w:r>
            <w:r w:rsidR="006B0356" w:rsidRPr="00BA054B">
              <w:rPr>
                <w:sz w:val="24"/>
                <w:szCs w:val="24"/>
              </w:rPr>
              <w:t>voltare personală, clasa a IX-a,</w:t>
            </w:r>
            <w:r w:rsidRPr="00BA054B">
              <w:rPr>
                <w:sz w:val="24"/>
                <w:szCs w:val="24"/>
              </w:rPr>
              <w:t xml:space="preserve"> subiectul lecției: Personalitatea și profesia. </w:t>
            </w:r>
          </w:p>
        </w:tc>
      </w:tr>
      <w:tr w:rsidR="0018478A" w:rsidRPr="00C12F00" w:rsidTr="005D1ABF">
        <w:tc>
          <w:tcPr>
            <w:tcW w:w="2069" w:type="dxa"/>
          </w:tcPr>
          <w:p w:rsidR="0018478A" w:rsidRPr="002911C2" w:rsidRDefault="0018478A" w:rsidP="00BA054B">
            <w:pPr>
              <w:jc w:val="left"/>
              <w:rPr>
                <w:szCs w:val="24"/>
              </w:rPr>
            </w:pPr>
            <w:r w:rsidRPr="002911C2">
              <w:rPr>
                <w:szCs w:val="24"/>
              </w:rPr>
              <w:t>Constatări</w:t>
            </w:r>
          </w:p>
        </w:tc>
        <w:tc>
          <w:tcPr>
            <w:tcW w:w="7570" w:type="dxa"/>
            <w:gridSpan w:val="3"/>
          </w:tcPr>
          <w:p w:rsidR="0018478A" w:rsidRPr="0074007B" w:rsidRDefault="0018478A" w:rsidP="00BA054B">
            <w:pPr>
              <w:rPr>
                <w:szCs w:val="24"/>
              </w:rPr>
            </w:pPr>
            <w:r w:rsidRPr="0074007B">
              <w:rPr>
                <w:szCs w:val="24"/>
              </w:rPr>
              <w:t xml:space="preserve">  În instituție se monitorizează respectarea diversității culturale, etnice, lingvistice și religioase prin prezentarea informațiilor la acest subiect în cadrul ședințelor structurilor consultative ale instituției. Aspectul de multiculturalitate se valorifică parțial în documentele programatice ale instituție și în activitățile planificate și desfășurate, ca motiv având specificul instituției și vârsta copiilor/ elevilor. </w:t>
            </w:r>
          </w:p>
        </w:tc>
      </w:tr>
      <w:tr w:rsidR="0018478A" w:rsidRPr="00C12F00" w:rsidTr="005D1ABF">
        <w:tc>
          <w:tcPr>
            <w:tcW w:w="2069" w:type="dxa"/>
          </w:tcPr>
          <w:p w:rsidR="0018478A" w:rsidRPr="002911C2" w:rsidRDefault="0018478A" w:rsidP="00BA054B">
            <w:pPr>
              <w:jc w:val="left"/>
              <w:rPr>
                <w:szCs w:val="24"/>
              </w:rPr>
            </w:pPr>
            <w:r w:rsidRPr="002911C2">
              <w:rPr>
                <w:szCs w:val="24"/>
              </w:rPr>
              <w:t xml:space="preserve">Pondere și punctaj acordat </w:t>
            </w:r>
          </w:p>
        </w:tc>
        <w:tc>
          <w:tcPr>
            <w:tcW w:w="1475" w:type="dxa"/>
          </w:tcPr>
          <w:p w:rsidR="0018478A" w:rsidRPr="0074007B" w:rsidRDefault="0018478A" w:rsidP="00BA054B">
            <w:pPr>
              <w:rPr>
                <w:szCs w:val="24"/>
              </w:rPr>
            </w:pPr>
            <w:r w:rsidRPr="0074007B">
              <w:rPr>
                <w:szCs w:val="24"/>
              </w:rPr>
              <w:t xml:space="preserve">Pondere: </w:t>
            </w:r>
            <w:r w:rsidRPr="0074007B">
              <w:rPr>
                <w:bCs/>
                <w:szCs w:val="24"/>
              </w:rPr>
              <w:t>1</w:t>
            </w:r>
          </w:p>
        </w:tc>
        <w:tc>
          <w:tcPr>
            <w:tcW w:w="3827" w:type="dxa"/>
          </w:tcPr>
          <w:p w:rsidR="0018478A" w:rsidRPr="0074007B" w:rsidRDefault="0018478A" w:rsidP="00551A4C">
            <w:pPr>
              <w:rPr>
                <w:szCs w:val="24"/>
              </w:rPr>
            </w:pPr>
            <w:r w:rsidRPr="0074007B">
              <w:rPr>
                <w:szCs w:val="24"/>
              </w:rPr>
              <w:t>Autoevaluare conform criteriilor: -</w:t>
            </w:r>
            <w:r w:rsidR="00551A4C">
              <w:rPr>
                <w:szCs w:val="24"/>
              </w:rPr>
              <w:t>0,5</w:t>
            </w:r>
          </w:p>
        </w:tc>
        <w:tc>
          <w:tcPr>
            <w:tcW w:w="2268" w:type="dxa"/>
          </w:tcPr>
          <w:p w:rsidR="0018478A" w:rsidRPr="0074007B" w:rsidRDefault="0018478A" w:rsidP="00551A4C">
            <w:pPr>
              <w:rPr>
                <w:szCs w:val="24"/>
              </w:rPr>
            </w:pPr>
            <w:r w:rsidRPr="0074007B">
              <w:rPr>
                <w:szCs w:val="24"/>
              </w:rPr>
              <w:t xml:space="preserve">Punctaj acordat: - </w:t>
            </w:r>
            <w:r w:rsidR="00551A4C">
              <w:rPr>
                <w:szCs w:val="24"/>
              </w:rPr>
              <w:t>0,5</w:t>
            </w:r>
          </w:p>
        </w:tc>
      </w:tr>
    </w:tbl>
    <w:p w:rsidR="0018478A" w:rsidRPr="0074007B" w:rsidRDefault="0018478A" w:rsidP="00BA054B">
      <w:pPr>
        <w:rPr>
          <w:b/>
          <w:bCs/>
          <w:szCs w:val="24"/>
        </w:rPr>
      </w:pPr>
      <w:r w:rsidRPr="0074007B">
        <w:rPr>
          <w:b/>
          <w:bCs/>
          <w:szCs w:val="24"/>
        </w:rPr>
        <w:t>Domeniu: Capacitate instituțională</w:t>
      </w:r>
    </w:p>
    <w:p w:rsidR="0018478A" w:rsidRPr="0074007B" w:rsidRDefault="0018478A" w:rsidP="00BA054B">
      <w:pPr>
        <w:rPr>
          <w:szCs w:val="24"/>
          <w:lang w:val="en-US"/>
        </w:rPr>
      </w:pPr>
      <w:r w:rsidRPr="0074007B">
        <w:rPr>
          <w:b/>
          <w:bCs/>
          <w:szCs w:val="24"/>
          <w:lang w:val="en-US"/>
        </w:rPr>
        <w:t>Indicator 2.3.3.</w:t>
      </w:r>
      <w:r w:rsidRPr="0074007B">
        <w:rPr>
          <w:szCs w:val="24"/>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C12F00" w:rsidRDefault="0018478A" w:rsidP="00BA054B">
            <w:pPr>
              <w:jc w:val="left"/>
              <w:rPr>
                <w:color w:val="FF0000"/>
                <w:szCs w:val="24"/>
              </w:rPr>
            </w:pPr>
            <w:r w:rsidRPr="0074007B">
              <w:rPr>
                <w:szCs w:val="24"/>
              </w:rPr>
              <w:t xml:space="preserve">Dovezi </w:t>
            </w:r>
          </w:p>
        </w:tc>
        <w:tc>
          <w:tcPr>
            <w:tcW w:w="7570" w:type="dxa"/>
            <w:gridSpan w:val="3"/>
          </w:tcPr>
          <w:p w:rsidR="0018478A" w:rsidRDefault="0018478A" w:rsidP="00BA054B">
            <w:pPr>
              <w:pStyle w:val="Listparagraf"/>
              <w:numPr>
                <w:ilvl w:val="0"/>
                <w:numId w:val="27"/>
              </w:numPr>
              <w:rPr>
                <w:szCs w:val="24"/>
              </w:rPr>
            </w:pPr>
            <w:r w:rsidRPr="0074007B">
              <w:rPr>
                <w:szCs w:val="24"/>
              </w:rPr>
              <w:t>Activitatea</w:t>
            </w:r>
            <w:r w:rsidRPr="0074007B">
              <w:rPr>
                <w:spacing w:val="-5"/>
                <w:szCs w:val="24"/>
              </w:rPr>
              <w:t xml:space="preserve"> </w:t>
            </w:r>
            <w:r w:rsidRPr="0074007B">
              <w:rPr>
                <w:szCs w:val="24"/>
              </w:rPr>
              <w:t>cercurilor extracurriculare:</w:t>
            </w:r>
            <w:r w:rsidR="0074007B" w:rsidRPr="0074007B">
              <w:rPr>
                <w:spacing w:val="-1"/>
                <w:szCs w:val="24"/>
              </w:rPr>
              <w:t xml:space="preserve"> Dans popular</w:t>
            </w:r>
            <w:r w:rsidRPr="0074007B">
              <w:rPr>
                <w:szCs w:val="24"/>
              </w:rPr>
              <w:t>,Murgur Mugurel”, ansamblul vocal ,,Speranța”,  ed. tehnologică „Mâini</w:t>
            </w:r>
            <w:r w:rsidRPr="0074007B">
              <w:rPr>
                <w:spacing w:val="-3"/>
                <w:szCs w:val="24"/>
              </w:rPr>
              <w:t xml:space="preserve"> </w:t>
            </w:r>
            <w:r w:rsidRPr="0074007B">
              <w:rPr>
                <w:szCs w:val="24"/>
              </w:rPr>
              <w:t>dibace”, „Arta Creației” , cerc de desen „Paleta ”cerc literar „Arta vorbirii” , geografie „Tinerii cercetătători ” , cercurile sportive (baschet, fotbal, tenis, dezvoltarea  fizică generală, volei);</w:t>
            </w:r>
          </w:p>
          <w:p w:rsidR="0074007B" w:rsidRDefault="0074007B" w:rsidP="00BA054B">
            <w:pPr>
              <w:pStyle w:val="Listparagraf"/>
              <w:numPr>
                <w:ilvl w:val="0"/>
                <w:numId w:val="27"/>
              </w:numPr>
              <w:rPr>
                <w:szCs w:val="24"/>
              </w:rPr>
            </w:pPr>
            <w:r>
              <w:rPr>
                <w:szCs w:val="24"/>
              </w:rPr>
              <w:t>Ordinul 05-ab din 16.01.2023 cu privire la organizarea olimpiadelor școlare la toate disciplinele, etapa locală;</w:t>
            </w:r>
          </w:p>
          <w:p w:rsidR="008724AB" w:rsidRPr="004A0A54" w:rsidRDefault="008724AB" w:rsidP="00BA054B">
            <w:pPr>
              <w:pStyle w:val="TableParagraph"/>
              <w:numPr>
                <w:ilvl w:val="0"/>
                <w:numId w:val="27"/>
              </w:numPr>
              <w:tabs>
                <w:tab w:val="left" w:pos="829"/>
                <w:tab w:val="left" w:pos="830"/>
              </w:tabs>
              <w:spacing w:before="2"/>
              <w:jc w:val="both"/>
              <w:rPr>
                <w:color w:val="000000" w:themeColor="text1"/>
                <w:sz w:val="24"/>
                <w:szCs w:val="24"/>
              </w:rPr>
            </w:pPr>
            <w:r w:rsidRPr="004A0A54">
              <w:rPr>
                <w:color w:val="000000" w:themeColor="text1"/>
                <w:sz w:val="24"/>
                <w:szCs w:val="24"/>
              </w:rPr>
              <w:t xml:space="preserve">Ordinul nr. 10-ab din 04.02.2023 cu privire la organizarea și desfășurarea Săptămânii Limbii Române; </w:t>
            </w:r>
            <w:r w:rsidRPr="004A0A54">
              <w:rPr>
                <w:b/>
                <w:color w:val="000000" w:themeColor="text1"/>
                <w:sz w:val="24"/>
                <w:szCs w:val="24"/>
              </w:rPr>
              <w:t>Anexa 2.3.1.2</w:t>
            </w:r>
          </w:p>
          <w:p w:rsidR="008724AB" w:rsidRPr="004A0A54" w:rsidRDefault="008724AB" w:rsidP="00BA054B">
            <w:pPr>
              <w:pStyle w:val="TableParagraph"/>
              <w:numPr>
                <w:ilvl w:val="0"/>
                <w:numId w:val="27"/>
              </w:numPr>
              <w:tabs>
                <w:tab w:val="left" w:pos="829"/>
                <w:tab w:val="left" w:pos="830"/>
              </w:tabs>
              <w:spacing w:before="2"/>
              <w:jc w:val="both"/>
              <w:rPr>
                <w:color w:val="000000" w:themeColor="text1"/>
                <w:sz w:val="24"/>
                <w:szCs w:val="24"/>
              </w:rPr>
            </w:pPr>
            <w:r w:rsidRPr="004A0A54">
              <w:rPr>
                <w:color w:val="000000" w:themeColor="text1"/>
                <w:sz w:val="24"/>
                <w:szCs w:val="24"/>
              </w:rPr>
              <w:t xml:space="preserve">Ordinul nr. 159-ab din 16.12.2022 cu privire la organizarea activităților extracurriculare cu prilejul sărbătorilor de primăvară; </w:t>
            </w:r>
          </w:p>
          <w:p w:rsidR="008724AB" w:rsidRPr="004A0A54" w:rsidRDefault="008724AB" w:rsidP="00BA054B">
            <w:pPr>
              <w:pStyle w:val="TableParagraph"/>
              <w:numPr>
                <w:ilvl w:val="0"/>
                <w:numId w:val="27"/>
              </w:numPr>
              <w:tabs>
                <w:tab w:val="left" w:pos="829"/>
                <w:tab w:val="left" w:pos="830"/>
              </w:tabs>
              <w:spacing w:before="2"/>
              <w:jc w:val="both"/>
              <w:rPr>
                <w:color w:val="000000" w:themeColor="text1"/>
                <w:sz w:val="24"/>
                <w:szCs w:val="24"/>
              </w:rPr>
            </w:pPr>
            <w:r w:rsidRPr="004A0A54">
              <w:rPr>
                <w:color w:val="000000" w:themeColor="text1"/>
                <w:sz w:val="24"/>
                <w:szCs w:val="24"/>
              </w:rPr>
              <w:t xml:space="preserve">Ordinul nr. 33-ab din 03.03.2023 cu privire la organizarea și desfășurarea Săptămâna Științelor Exacte; </w:t>
            </w:r>
          </w:p>
          <w:p w:rsidR="008724AB" w:rsidRPr="004A0A54" w:rsidRDefault="008724AB" w:rsidP="00BA054B">
            <w:pPr>
              <w:pStyle w:val="TableParagraph"/>
              <w:numPr>
                <w:ilvl w:val="0"/>
                <w:numId w:val="27"/>
              </w:numPr>
              <w:tabs>
                <w:tab w:val="left" w:pos="829"/>
                <w:tab w:val="left" w:pos="830"/>
              </w:tabs>
              <w:spacing w:before="2"/>
              <w:jc w:val="both"/>
              <w:rPr>
                <w:color w:val="000000" w:themeColor="text1"/>
                <w:sz w:val="24"/>
                <w:szCs w:val="24"/>
              </w:rPr>
            </w:pPr>
            <w:r w:rsidRPr="004A0A54">
              <w:rPr>
                <w:color w:val="000000" w:themeColor="text1"/>
                <w:sz w:val="24"/>
                <w:szCs w:val="24"/>
              </w:rPr>
              <w:t>Ordinul nr. 51-ab din 22.11.2022 cu privire la organizareqa „balului Bobocilor”;</w:t>
            </w:r>
          </w:p>
          <w:p w:rsidR="0018478A" w:rsidRPr="008724AB" w:rsidRDefault="008724AB" w:rsidP="00BA054B">
            <w:pPr>
              <w:pStyle w:val="TableParagraph"/>
              <w:numPr>
                <w:ilvl w:val="0"/>
                <w:numId w:val="27"/>
              </w:numPr>
              <w:tabs>
                <w:tab w:val="left" w:pos="829"/>
                <w:tab w:val="left" w:pos="830"/>
              </w:tabs>
              <w:spacing w:before="2"/>
              <w:jc w:val="both"/>
              <w:rPr>
                <w:color w:val="000000" w:themeColor="text1"/>
                <w:sz w:val="24"/>
                <w:szCs w:val="24"/>
              </w:rPr>
            </w:pPr>
            <w:r w:rsidRPr="004A0A54">
              <w:rPr>
                <w:color w:val="000000" w:themeColor="text1"/>
                <w:sz w:val="24"/>
                <w:szCs w:val="24"/>
              </w:rPr>
              <w:t>Ordinul nr. 154-ab din 05.12.2022 cu privire la participarea concursului de sector „Să trăiți, să înfloriți”</w:t>
            </w:r>
            <w:r>
              <w:rPr>
                <w:color w:val="000000" w:themeColor="text1"/>
                <w:sz w:val="24"/>
                <w:szCs w:val="24"/>
              </w:rPr>
              <w:t>.</w:t>
            </w:r>
            <w:r w:rsidR="0018478A" w:rsidRPr="008724AB">
              <w:rPr>
                <w:szCs w:val="24"/>
              </w:rPr>
              <w:t xml:space="preserve"> </w:t>
            </w:r>
          </w:p>
        </w:tc>
      </w:tr>
      <w:tr w:rsidR="0018478A" w:rsidRPr="00C12F00" w:rsidTr="005D1ABF">
        <w:tc>
          <w:tcPr>
            <w:tcW w:w="2069" w:type="dxa"/>
          </w:tcPr>
          <w:p w:rsidR="0018478A" w:rsidRPr="0074007B" w:rsidRDefault="0018478A" w:rsidP="00BA054B">
            <w:pPr>
              <w:jc w:val="left"/>
              <w:rPr>
                <w:szCs w:val="24"/>
              </w:rPr>
            </w:pPr>
            <w:r w:rsidRPr="0074007B">
              <w:rPr>
                <w:szCs w:val="24"/>
              </w:rPr>
              <w:t>Constatări</w:t>
            </w:r>
          </w:p>
        </w:tc>
        <w:tc>
          <w:tcPr>
            <w:tcW w:w="7570" w:type="dxa"/>
            <w:gridSpan w:val="3"/>
          </w:tcPr>
          <w:p w:rsidR="0018478A" w:rsidRPr="0074007B" w:rsidRDefault="0018478A" w:rsidP="00BA054B">
            <w:pPr>
              <w:rPr>
                <w:szCs w:val="24"/>
              </w:rPr>
            </w:pPr>
            <w:r w:rsidRPr="0074007B">
              <w:rPr>
                <w:szCs w:val="24"/>
              </w:rPr>
              <w:t>În instituție sunt create condiții care vizează abordarea echitabilă a fiecărui copil, elev, promovându-se multicularitatea și socializarea elevilor, copiilor prin varietatea de resurse umane, informaționale etc.Se valorifică capacitatea de socializare a copiilor și diverse resurse informaționaleîn scopul promovării echității și evitării prejudecăților. Dat fiind faptul că copiii sunt de vârstă preșcolară și școlară mică unele aspecte conexe subiectului sunt parțial abordate.</w:t>
            </w:r>
          </w:p>
        </w:tc>
      </w:tr>
      <w:tr w:rsidR="0018478A" w:rsidRPr="00C12F00" w:rsidTr="005D1ABF">
        <w:tc>
          <w:tcPr>
            <w:tcW w:w="2069" w:type="dxa"/>
          </w:tcPr>
          <w:p w:rsidR="0018478A" w:rsidRPr="0074007B" w:rsidRDefault="0018478A" w:rsidP="00BA054B">
            <w:pPr>
              <w:jc w:val="left"/>
              <w:rPr>
                <w:szCs w:val="24"/>
              </w:rPr>
            </w:pPr>
            <w:r w:rsidRPr="0074007B">
              <w:rPr>
                <w:szCs w:val="24"/>
              </w:rPr>
              <w:lastRenderedPageBreak/>
              <w:t xml:space="preserve">Pondere și punctaj acordat </w:t>
            </w:r>
          </w:p>
        </w:tc>
        <w:tc>
          <w:tcPr>
            <w:tcW w:w="1475" w:type="dxa"/>
          </w:tcPr>
          <w:p w:rsidR="0018478A" w:rsidRPr="0074007B" w:rsidRDefault="0018478A" w:rsidP="00BA054B">
            <w:pPr>
              <w:rPr>
                <w:szCs w:val="24"/>
              </w:rPr>
            </w:pPr>
            <w:r w:rsidRPr="0074007B">
              <w:rPr>
                <w:szCs w:val="24"/>
              </w:rPr>
              <w:t xml:space="preserve">Pondere: </w:t>
            </w:r>
            <w:r w:rsidRPr="0074007B">
              <w:rPr>
                <w:bCs/>
                <w:szCs w:val="24"/>
              </w:rPr>
              <w:t>2</w:t>
            </w:r>
          </w:p>
        </w:tc>
        <w:tc>
          <w:tcPr>
            <w:tcW w:w="3827" w:type="dxa"/>
          </w:tcPr>
          <w:p w:rsidR="0018478A" w:rsidRPr="0074007B" w:rsidRDefault="0018478A" w:rsidP="00BA054B">
            <w:pPr>
              <w:rPr>
                <w:szCs w:val="24"/>
              </w:rPr>
            </w:pPr>
            <w:r w:rsidRPr="0074007B">
              <w:rPr>
                <w:szCs w:val="24"/>
              </w:rPr>
              <w:t>Autoevaluare conform criteriilor: -1</w:t>
            </w:r>
          </w:p>
        </w:tc>
        <w:tc>
          <w:tcPr>
            <w:tcW w:w="2268" w:type="dxa"/>
          </w:tcPr>
          <w:p w:rsidR="0018478A" w:rsidRPr="0074007B" w:rsidRDefault="0018478A" w:rsidP="00BA054B">
            <w:pPr>
              <w:rPr>
                <w:szCs w:val="24"/>
              </w:rPr>
            </w:pPr>
            <w:r w:rsidRPr="0074007B">
              <w:rPr>
                <w:szCs w:val="24"/>
              </w:rPr>
              <w:t>Punctaj acordat: - 2</w:t>
            </w:r>
          </w:p>
        </w:tc>
      </w:tr>
    </w:tbl>
    <w:p w:rsidR="0018478A" w:rsidRPr="00C12F00" w:rsidRDefault="0018478A" w:rsidP="00BA054B">
      <w:pPr>
        <w:rPr>
          <w:color w:val="FF0000"/>
          <w:szCs w:val="24"/>
        </w:rPr>
      </w:pPr>
    </w:p>
    <w:p w:rsidR="0018478A" w:rsidRPr="0074007B" w:rsidRDefault="0018478A" w:rsidP="00BA054B">
      <w:pPr>
        <w:rPr>
          <w:b/>
          <w:bCs/>
          <w:szCs w:val="24"/>
        </w:rPr>
      </w:pPr>
      <w:r w:rsidRPr="0074007B">
        <w:rPr>
          <w:b/>
          <w:bCs/>
          <w:szCs w:val="24"/>
        </w:rPr>
        <w:t>Domeniu: Curriculum/ proces educațional</w:t>
      </w:r>
    </w:p>
    <w:p w:rsidR="0018478A" w:rsidRPr="0074007B" w:rsidRDefault="0018478A" w:rsidP="00BA054B">
      <w:pPr>
        <w:rPr>
          <w:szCs w:val="24"/>
          <w:lang w:val="en-US"/>
        </w:rPr>
      </w:pPr>
      <w:r w:rsidRPr="0074007B">
        <w:rPr>
          <w:b/>
          <w:bCs/>
          <w:szCs w:val="24"/>
          <w:lang w:val="en-US"/>
        </w:rPr>
        <w:t>Indicator 2.3.4.</w:t>
      </w:r>
      <w:r w:rsidRPr="0074007B">
        <w:rPr>
          <w:szCs w:val="24"/>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4007B" w:rsidRPr="0074007B" w:rsidTr="005D1ABF">
        <w:tc>
          <w:tcPr>
            <w:tcW w:w="2069" w:type="dxa"/>
          </w:tcPr>
          <w:p w:rsidR="0074007B" w:rsidRPr="0074007B" w:rsidRDefault="0074007B" w:rsidP="00BA054B">
            <w:pPr>
              <w:jc w:val="left"/>
              <w:rPr>
                <w:szCs w:val="24"/>
              </w:rPr>
            </w:pPr>
            <w:r w:rsidRPr="0074007B">
              <w:rPr>
                <w:szCs w:val="24"/>
              </w:rPr>
              <w:t xml:space="preserve">Dovezi </w:t>
            </w:r>
          </w:p>
        </w:tc>
        <w:tc>
          <w:tcPr>
            <w:tcW w:w="7570" w:type="dxa"/>
            <w:gridSpan w:val="3"/>
          </w:tcPr>
          <w:p w:rsidR="002911C2" w:rsidRPr="002911C2" w:rsidRDefault="0074007B" w:rsidP="00A144DA">
            <w:pPr>
              <w:pStyle w:val="Listparagraf"/>
              <w:numPr>
                <w:ilvl w:val="0"/>
                <w:numId w:val="86"/>
              </w:numPr>
              <w:rPr>
                <w:b/>
              </w:rPr>
            </w:pPr>
            <w:r w:rsidRPr="0074007B">
              <w:t>Ordinul nr. 127-ab din 13.10.2022 „ Cu privire la organizarea activității extrașcolare „Toamna de Aur””;</w:t>
            </w:r>
          </w:p>
          <w:p w:rsidR="002911C2" w:rsidRPr="002911C2" w:rsidRDefault="0074007B" w:rsidP="00A144DA">
            <w:pPr>
              <w:pStyle w:val="Listparagraf"/>
              <w:numPr>
                <w:ilvl w:val="0"/>
                <w:numId w:val="86"/>
              </w:numPr>
              <w:rPr>
                <w:b/>
              </w:rPr>
            </w:pPr>
            <w:r w:rsidRPr="0074007B">
              <w:t>Ordinul nr. 129-ab din 17.10.2022 „Cu privire la organizarea și desfășurarea aniversării celor 60 de ani de la fondarea instituției”</w:t>
            </w:r>
          </w:p>
          <w:p w:rsidR="002911C2" w:rsidRPr="002911C2" w:rsidRDefault="0074007B" w:rsidP="00A144DA">
            <w:pPr>
              <w:pStyle w:val="Listparagraf"/>
              <w:numPr>
                <w:ilvl w:val="0"/>
                <w:numId w:val="86"/>
              </w:numPr>
              <w:rPr>
                <w:b/>
              </w:rPr>
            </w:pPr>
            <w:r w:rsidRPr="0074007B">
              <w:t>Ordinul nr. 133-ab din 18.10.2022 „Cu privire la pregătirea activităților pentru întâlnirea delegației din USA”;</w:t>
            </w:r>
          </w:p>
          <w:p w:rsidR="0074007B" w:rsidRPr="002911C2" w:rsidRDefault="0074007B" w:rsidP="00A144DA">
            <w:pPr>
              <w:pStyle w:val="Listparagraf"/>
              <w:numPr>
                <w:ilvl w:val="0"/>
                <w:numId w:val="86"/>
              </w:numPr>
              <w:rPr>
                <w:b/>
              </w:rPr>
            </w:pPr>
            <w:r w:rsidRPr="0074007B">
              <w:t xml:space="preserve">Participarea la </w:t>
            </w:r>
            <w:r w:rsidRPr="002911C2">
              <w:rPr>
                <w:sz w:val="26"/>
                <w:szCs w:val="26"/>
              </w:rPr>
              <w:t xml:space="preserve">Olimpiada de </w:t>
            </w:r>
            <w:r w:rsidRPr="002911C2">
              <w:rPr>
                <w:b/>
                <w:sz w:val="26"/>
                <w:szCs w:val="26"/>
              </w:rPr>
              <w:t xml:space="preserve">sector </w:t>
            </w:r>
            <w:r w:rsidRPr="002911C2">
              <w:rPr>
                <w:sz w:val="26"/>
                <w:szCs w:val="26"/>
              </w:rPr>
              <w:t>la</w:t>
            </w:r>
            <w:r w:rsidRPr="002911C2">
              <w:rPr>
                <w:b/>
                <w:sz w:val="26"/>
                <w:szCs w:val="26"/>
              </w:rPr>
              <w:t xml:space="preserve"> limba engleză</w:t>
            </w:r>
            <w:r w:rsidRPr="002911C2">
              <w:rPr>
                <w:sz w:val="26"/>
                <w:szCs w:val="26"/>
              </w:rPr>
              <w:t xml:space="preserve"> :</w:t>
            </w:r>
          </w:p>
          <w:p w:rsidR="0074007B" w:rsidRPr="0074007B" w:rsidRDefault="0074007B" w:rsidP="00A144DA">
            <w:pPr>
              <w:numPr>
                <w:ilvl w:val="0"/>
                <w:numId w:val="80"/>
              </w:numPr>
              <w:contextualSpacing/>
              <w:jc w:val="left"/>
              <w:rPr>
                <w:sz w:val="26"/>
                <w:szCs w:val="26"/>
              </w:rPr>
            </w:pPr>
            <w:r w:rsidRPr="0074007B">
              <w:rPr>
                <w:sz w:val="26"/>
                <w:szCs w:val="26"/>
              </w:rPr>
              <w:t>Romaniuc Vladalina - clasa a X-a - mențiune</w:t>
            </w:r>
          </w:p>
          <w:p w:rsidR="002911C2" w:rsidRDefault="0074007B" w:rsidP="00A144DA">
            <w:pPr>
              <w:numPr>
                <w:ilvl w:val="0"/>
                <w:numId w:val="80"/>
              </w:numPr>
              <w:contextualSpacing/>
              <w:jc w:val="left"/>
              <w:rPr>
                <w:sz w:val="26"/>
                <w:szCs w:val="26"/>
              </w:rPr>
            </w:pPr>
            <w:r w:rsidRPr="0074007B">
              <w:rPr>
                <w:sz w:val="26"/>
                <w:szCs w:val="26"/>
              </w:rPr>
              <w:t>Grițco Dragoș - clasa a XII-a – locul III</w:t>
            </w:r>
          </w:p>
          <w:p w:rsidR="0074007B" w:rsidRPr="002911C2" w:rsidRDefault="0074007B" w:rsidP="00A144DA">
            <w:pPr>
              <w:pStyle w:val="Listparagraf"/>
              <w:numPr>
                <w:ilvl w:val="0"/>
                <w:numId w:val="88"/>
              </w:numPr>
              <w:jc w:val="left"/>
              <w:rPr>
                <w:sz w:val="26"/>
                <w:szCs w:val="26"/>
              </w:rPr>
            </w:pPr>
            <w:r w:rsidRPr="0074007B">
              <w:t xml:space="preserve">Participarea la </w:t>
            </w:r>
            <w:r w:rsidRPr="002911C2">
              <w:rPr>
                <w:sz w:val="26"/>
                <w:szCs w:val="26"/>
              </w:rPr>
              <w:t xml:space="preserve">Olimpiada </w:t>
            </w:r>
            <w:r w:rsidRPr="002911C2">
              <w:rPr>
                <w:b/>
                <w:sz w:val="26"/>
                <w:szCs w:val="26"/>
              </w:rPr>
              <w:t>municipală</w:t>
            </w:r>
            <w:r w:rsidRPr="002911C2">
              <w:rPr>
                <w:sz w:val="26"/>
                <w:szCs w:val="26"/>
              </w:rPr>
              <w:t xml:space="preserve"> la</w:t>
            </w:r>
            <w:r w:rsidRPr="002911C2">
              <w:rPr>
                <w:b/>
                <w:sz w:val="26"/>
                <w:szCs w:val="26"/>
              </w:rPr>
              <w:t xml:space="preserve"> limba engleză</w:t>
            </w:r>
            <w:r w:rsidRPr="002911C2">
              <w:rPr>
                <w:sz w:val="26"/>
                <w:szCs w:val="26"/>
              </w:rPr>
              <w:t xml:space="preserve"> :</w:t>
            </w:r>
          </w:p>
          <w:p w:rsidR="0074007B" w:rsidRPr="0074007B" w:rsidRDefault="0074007B" w:rsidP="00A144DA">
            <w:pPr>
              <w:numPr>
                <w:ilvl w:val="0"/>
                <w:numId w:val="80"/>
              </w:numPr>
              <w:contextualSpacing/>
              <w:jc w:val="left"/>
              <w:rPr>
                <w:sz w:val="26"/>
                <w:szCs w:val="26"/>
              </w:rPr>
            </w:pPr>
            <w:r w:rsidRPr="0074007B">
              <w:rPr>
                <w:sz w:val="26"/>
                <w:szCs w:val="26"/>
              </w:rPr>
              <w:t>Grițco Dragoș - clasa a XII-a – mențiune</w:t>
            </w:r>
          </w:p>
          <w:p w:rsidR="0074007B" w:rsidRPr="0074007B" w:rsidRDefault="0074007B" w:rsidP="00A144DA">
            <w:pPr>
              <w:pStyle w:val="Listparagraf"/>
              <w:numPr>
                <w:ilvl w:val="0"/>
                <w:numId w:val="84"/>
              </w:numPr>
              <w:tabs>
                <w:tab w:val="clear" w:pos="709"/>
              </w:tabs>
              <w:jc w:val="left"/>
              <w:rPr>
                <w:sz w:val="26"/>
                <w:szCs w:val="26"/>
              </w:rPr>
            </w:pPr>
            <w:r w:rsidRPr="0074007B">
              <w:t xml:space="preserve">Participarea la </w:t>
            </w:r>
            <w:r w:rsidRPr="0074007B">
              <w:rPr>
                <w:sz w:val="26"/>
                <w:szCs w:val="26"/>
              </w:rPr>
              <w:t xml:space="preserve">Olimpiada de </w:t>
            </w:r>
            <w:r w:rsidRPr="0074007B">
              <w:rPr>
                <w:b/>
                <w:sz w:val="26"/>
                <w:szCs w:val="26"/>
              </w:rPr>
              <w:t xml:space="preserve">sector </w:t>
            </w:r>
            <w:r w:rsidRPr="0074007B">
              <w:rPr>
                <w:sz w:val="26"/>
                <w:szCs w:val="26"/>
              </w:rPr>
              <w:t>la</w:t>
            </w:r>
            <w:r w:rsidRPr="0074007B">
              <w:rPr>
                <w:b/>
                <w:sz w:val="26"/>
                <w:szCs w:val="26"/>
              </w:rPr>
              <w:t xml:space="preserve"> limba și literatura română</w:t>
            </w:r>
            <w:r w:rsidRPr="0074007B">
              <w:rPr>
                <w:sz w:val="26"/>
                <w:szCs w:val="26"/>
              </w:rPr>
              <w:t xml:space="preserve"> :</w:t>
            </w:r>
          </w:p>
          <w:p w:rsidR="0074007B" w:rsidRPr="0074007B" w:rsidRDefault="0074007B" w:rsidP="00A144DA">
            <w:pPr>
              <w:numPr>
                <w:ilvl w:val="0"/>
                <w:numId w:val="80"/>
              </w:numPr>
              <w:contextualSpacing/>
              <w:jc w:val="left"/>
              <w:rPr>
                <w:sz w:val="26"/>
                <w:szCs w:val="26"/>
              </w:rPr>
            </w:pPr>
            <w:r w:rsidRPr="0074007B">
              <w:rPr>
                <w:sz w:val="26"/>
                <w:szCs w:val="26"/>
              </w:rPr>
              <w:t>Bogatu Alina - clasa a IX-a „B” - mențiune</w:t>
            </w:r>
          </w:p>
          <w:p w:rsidR="0074007B" w:rsidRPr="0074007B" w:rsidRDefault="0074007B" w:rsidP="00A144DA">
            <w:pPr>
              <w:numPr>
                <w:ilvl w:val="0"/>
                <w:numId w:val="80"/>
              </w:numPr>
              <w:contextualSpacing/>
              <w:jc w:val="left"/>
              <w:rPr>
                <w:sz w:val="26"/>
                <w:szCs w:val="26"/>
              </w:rPr>
            </w:pPr>
            <w:r w:rsidRPr="0074007B">
              <w:rPr>
                <w:sz w:val="26"/>
                <w:szCs w:val="26"/>
              </w:rPr>
              <w:t>Burlac Nadejda - clasa a X-a – locul III</w:t>
            </w:r>
          </w:p>
          <w:p w:rsidR="0074007B" w:rsidRPr="0074007B" w:rsidRDefault="0074007B" w:rsidP="00A144DA">
            <w:pPr>
              <w:numPr>
                <w:ilvl w:val="0"/>
                <w:numId w:val="80"/>
              </w:numPr>
              <w:contextualSpacing/>
              <w:jc w:val="left"/>
              <w:rPr>
                <w:sz w:val="26"/>
                <w:szCs w:val="26"/>
              </w:rPr>
            </w:pPr>
            <w:r w:rsidRPr="0074007B">
              <w:rPr>
                <w:sz w:val="26"/>
                <w:szCs w:val="26"/>
              </w:rPr>
              <w:t>Lupașcu Elena - clasa a XII-a – locul III</w:t>
            </w:r>
          </w:p>
          <w:p w:rsidR="0074007B" w:rsidRPr="0074007B" w:rsidRDefault="0074007B" w:rsidP="00A144DA">
            <w:pPr>
              <w:pStyle w:val="Listparagraf"/>
              <w:numPr>
                <w:ilvl w:val="0"/>
                <w:numId w:val="85"/>
              </w:numPr>
              <w:tabs>
                <w:tab w:val="clear" w:pos="709"/>
              </w:tabs>
              <w:jc w:val="left"/>
              <w:rPr>
                <w:sz w:val="26"/>
                <w:szCs w:val="26"/>
              </w:rPr>
            </w:pPr>
            <w:r w:rsidRPr="0074007B">
              <w:t xml:space="preserve">Participarea la </w:t>
            </w:r>
            <w:r w:rsidRPr="0074007B">
              <w:rPr>
                <w:sz w:val="26"/>
                <w:szCs w:val="26"/>
              </w:rPr>
              <w:t xml:space="preserve">Olimpiada </w:t>
            </w:r>
            <w:r w:rsidRPr="0074007B">
              <w:rPr>
                <w:b/>
                <w:sz w:val="26"/>
                <w:szCs w:val="26"/>
              </w:rPr>
              <w:t xml:space="preserve">municipală </w:t>
            </w:r>
            <w:r w:rsidRPr="0074007B">
              <w:rPr>
                <w:sz w:val="26"/>
                <w:szCs w:val="26"/>
              </w:rPr>
              <w:t>la</w:t>
            </w:r>
            <w:r w:rsidRPr="0074007B">
              <w:rPr>
                <w:b/>
                <w:sz w:val="26"/>
                <w:szCs w:val="26"/>
              </w:rPr>
              <w:t xml:space="preserve"> educație fizică</w:t>
            </w:r>
            <w:r w:rsidRPr="0074007B">
              <w:rPr>
                <w:sz w:val="26"/>
                <w:szCs w:val="26"/>
              </w:rPr>
              <w:t xml:space="preserve"> :</w:t>
            </w:r>
          </w:p>
          <w:p w:rsidR="0074007B" w:rsidRPr="0074007B" w:rsidRDefault="0074007B" w:rsidP="00A144DA">
            <w:pPr>
              <w:numPr>
                <w:ilvl w:val="0"/>
                <w:numId w:val="80"/>
              </w:numPr>
              <w:contextualSpacing/>
              <w:jc w:val="left"/>
              <w:rPr>
                <w:sz w:val="26"/>
                <w:szCs w:val="26"/>
              </w:rPr>
            </w:pPr>
            <w:r w:rsidRPr="0074007B">
              <w:rPr>
                <w:sz w:val="26"/>
                <w:szCs w:val="26"/>
              </w:rPr>
              <w:t>Plotnic Eugeniu - clasa a XII-a - mențiune</w:t>
            </w:r>
          </w:p>
          <w:p w:rsidR="0074007B" w:rsidRPr="0074007B" w:rsidRDefault="0074007B" w:rsidP="00A144DA">
            <w:pPr>
              <w:pStyle w:val="Listparagraf"/>
              <w:numPr>
                <w:ilvl w:val="0"/>
                <w:numId w:val="85"/>
              </w:numPr>
              <w:tabs>
                <w:tab w:val="clear" w:pos="709"/>
              </w:tabs>
              <w:jc w:val="left"/>
              <w:rPr>
                <w:sz w:val="26"/>
                <w:szCs w:val="26"/>
              </w:rPr>
            </w:pPr>
            <w:r w:rsidRPr="0074007B">
              <w:t xml:space="preserve">Participarea la </w:t>
            </w:r>
            <w:r w:rsidRPr="0074007B">
              <w:rPr>
                <w:sz w:val="26"/>
                <w:szCs w:val="26"/>
              </w:rPr>
              <w:t xml:space="preserve">Olimpiada de </w:t>
            </w:r>
            <w:r w:rsidRPr="0074007B">
              <w:rPr>
                <w:b/>
                <w:sz w:val="26"/>
                <w:szCs w:val="26"/>
              </w:rPr>
              <w:t xml:space="preserve">sector </w:t>
            </w:r>
            <w:r w:rsidRPr="0074007B">
              <w:rPr>
                <w:sz w:val="26"/>
                <w:szCs w:val="26"/>
              </w:rPr>
              <w:t>la</w:t>
            </w:r>
            <w:r w:rsidRPr="0074007B">
              <w:rPr>
                <w:b/>
                <w:sz w:val="26"/>
                <w:szCs w:val="26"/>
              </w:rPr>
              <w:t xml:space="preserve"> educația tehnologică</w:t>
            </w:r>
            <w:r w:rsidRPr="0074007B">
              <w:rPr>
                <w:sz w:val="26"/>
                <w:szCs w:val="26"/>
              </w:rPr>
              <w:t xml:space="preserve"> :</w:t>
            </w:r>
          </w:p>
          <w:p w:rsidR="0074007B" w:rsidRPr="0074007B" w:rsidRDefault="0074007B" w:rsidP="00A144DA">
            <w:pPr>
              <w:numPr>
                <w:ilvl w:val="0"/>
                <w:numId w:val="80"/>
              </w:numPr>
              <w:contextualSpacing/>
              <w:jc w:val="left"/>
              <w:rPr>
                <w:sz w:val="26"/>
                <w:szCs w:val="26"/>
              </w:rPr>
            </w:pPr>
            <w:r w:rsidRPr="0074007B">
              <w:rPr>
                <w:sz w:val="26"/>
                <w:szCs w:val="26"/>
              </w:rPr>
              <w:t>Brînza Vladimir - clasa a VIII-a „C” – locul III</w:t>
            </w:r>
          </w:p>
          <w:p w:rsidR="0074007B" w:rsidRPr="0074007B" w:rsidRDefault="0074007B" w:rsidP="00A144DA">
            <w:pPr>
              <w:numPr>
                <w:ilvl w:val="0"/>
                <w:numId w:val="80"/>
              </w:numPr>
              <w:contextualSpacing/>
              <w:jc w:val="left"/>
              <w:rPr>
                <w:sz w:val="26"/>
                <w:szCs w:val="26"/>
              </w:rPr>
            </w:pPr>
            <w:r w:rsidRPr="0074007B">
              <w:rPr>
                <w:sz w:val="26"/>
                <w:szCs w:val="26"/>
              </w:rPr>
              <w:t>Damian Andreea - clasa a VIII-a „C – locul III mențiune</w:t>
            </w:r>
          </w:p>
          <w:p w:rsidR="0074007B" w:rsidRPr="0074007B" w:rsidRDefault="0074007B" w:rsidP="00A144DA">
            <w:pPr>
              <w:pStyle w:val="Listparagraf"/>
              <w:numPr>
                <w:ilvl w:val="0"/>
                <w:numId w:val="85"/>
              </w:numPr>
              <w:tabs>
                <w:tab w:val="clear" w:pos="709"/>
              </w:tabs>
              <w:jc w:val="left"/>
              <w:rPr>
                <w:sz w:val="26"/>
                <w:szCs w:val="26"/>
              </w:rPr>
            </w:pPr>
            <w:r w:rsidRPr="0074007B">
              <w:t xml:space="preserve">Participarea la </w:t>
            </w:r>
            <w:r w:rsidRPr="0074007B">
              <w:rPr>
                <w:sz w:val="26"/>
                <w:szCs w:val="26"/>
              </w:rPr>
              <w:t xml:space="preserve">Olimpiada </w:t>
            </w:r>
            <w:r w:rsidRPr="0074007B">
              <w:rPr>
                <w:b/>
                <w:sz w:val="26"/>
                <w:szCs w:val="26"/>
              </w:rPr>
              <w:t>municipală</w:t>
            </w:r>
            <w:r w:rsidRPr="0074007B">
              <w:rPr>
                <w:sz w:val="26"/>
                <w:szCs w:val="26"/>
              </w:rPr>
              <w:t xml:space="preserve"> la </w:t>
            </w:r>
            <w:r w:rsidRPr="0074007B">
              <w:rPr>
                <w:b/>
                <w:sz w:val="26"/>
                <w:szCs w:val="26"/>
              </w:rPr>
              <w:t>educația tehnologică</w:t>
            </w:r>
            <w:r w:rsidRPr="0074007B">
              <w:rPr>
                <w:sz w:val="26"/>
                <w:szCs w:val="26"/>
              </w:rPr>
              <w:t xml:space="preserve"> :</w:t>
            </w:r>
          </w:p>
          <w:p w:rsidR="0074007B" w:rsidRPr="0074007B" w:rsidRDefault="0074007B" w:rsidP="00A144DA">
            <w:pPr>
              <w:numPr>
                <w:ilvl w:val="0"/>
                <w:numId w:val="80"/>
              </w:numPr>
              <w:contextualSpacing/>
              <w:jc w:val="left"/>
              <w:rPr>
                <w:sz w:val="26"/>
                <w:szCs w:val="26"/>
              </w:rPr>
            </w:pPr>
            <w:r w:rsidRPr="0074007B">
              <w:rPr>
                <w:sz w:val="26"/>
                <w:szCs w:val="26"/>
              </w:rPr>
              <w:t>Brînza Vladimir - clasa a VIII-a „C” –  mențiune</w:t>
            </w:r>
          </w:p>
          <w:p w:rsidR="0074007B" w:rsidRPr="0074007B" w:rsidRDefault="0074007B" w:rsidP="00A144DA">
            <w:pPr>
              <w:pStyle w:val="Listparagraf"/>
              <w:numPr>
                <w:ilvl w:val="0"/>
                <w:numId w:val="79"/>
              </w:numPr>
              <w:tabs>
                <w:tab w:val="clear" w:pos="709"/>
              </w:tabs>
              <w:jc w:val="left"/>
              <w:rPr>
                <w:sz w:val="26"/>
                <w:szCs w:val="26"/>
              </w:rPr>
            </w:pPr>
            <w:r w:rsidRPr="0074007B">
              <w:rPr>
                <w:sz w:val="26"/>
                <w:szCs w:val="26"/>
              </w:rPr>
              <w:t>Olimpiada de sector la fizică :</w:t>
            </w:r>
          </w:p>
          <w:p w:rsidR="0074007B" w:rsidRPr="0074007B" w:rsidRDefault="0074007B" w:rsidP="00A144DA">
            <w:pPr>
              <w:numPr>
                <w:ilvl w:val="0"/>
                <w:numId w:val="80"/>
              </w:numPr>
              <w:contextualSpacing/>
              <w:jc w:val="left"/>
              <w:rPr>
                <w:sz w:val="26"/>
                <w:szCs w:val="26"/>
              </w:rPr>
            </w:pPr>
            <w:r w:rsidRPr="0074007B">
              <w:rPr>
                <w:sz w:val="26"/>
                <w:szCs w:val="26"/>
              </w:rPr>
              <w:t>Patrașcu Ion - clasa a X-a - mențiune</w:t>
            </w:r>
          </w:p>
          <w:p w:rsidR="0074007B" w:rsidRPr="0074007B" w:rsidRDefault="0074007B" w:rsidP="00A144DA">
            <w:pPr>
              <w:numPr>
                <w:ilvl w:val="0"/>
                <w:numId w:val="80"/>
              </w:numPr>
              <w:contextualSpacing/>
              <w:jc w:val="left"/>
              <w:rPr>
                <w:sz w:val="26"/>
                <w:szCs w:val="26"/>
              </w:rPr>
            </w:pPr>
            <w:r w:rsidRPr="0074007B">
              <w:rPr>
                <w:sz w:val="26"/>
                <w:szCs w:val="26"/>
              </w:rPr>
              <w:t xml:space="preserve">Patrașcu Iulian - clasa a XII-a - mențiune </w:t>
            </w:r>
          </w:p>
          <w:p w:rsidR="0074007B" w:rsidRPr="0074007B" w:rsidRDefault="0074007B" w:rsidP="00A144DA">
            <w:pPr>
              <w:pStyle w:val="Listparagraf"/>
              <w:numPr>
                <w:ilvl w:val="0"/>
                <w:numId w:val="79"/>
              </w:numPr>
              <w:tabs>
                <w:tab w:val="clear" w:pos="709"/>
              </w:tabs>
              <w:jc w:val="left"/>
              <w:rPr>
                <w:sz w:val="26"/>
                <w:szCs w:val="26"/>
              </w:rPr>
            </w:pPr>
            <w:r w:rsidRPr="0074007B">
              <w:rPr>
                <w:sz w:val="26"/>
                <w:szCs w:val="26"/>
              </w:rPr>
              <w:t>Concurs la limba și literatura română „</w:t>
            </w:r>
            <w:r w:rsidRPr="0074007B">
              <w:rPr>
                <w:b/>
                <w:i/>
                <w:sz w:val="26"/>
                <w:szCs w:val="26"/>
              </w:rPr>
              <w:t>Lecturiada Publică pentru juniori și seniori</w:t>
            </w:r>
            <w:r w:rsidRPr="0074007B">
              <w:rPr>
                <w:sz w:val="26"/>
                <w:szCs w:val="26"/>
              </w:rPr>
              <w:t xml:space="preserve">”, ediția a XXI-a </w:t>
            </w:r>
          </w:p>
          <w:p w:rsidR="0074007B" w:rsidRPr="0074007B" w:rsidRDefault="0074007B" w:rsidP="00A144DA">
            <w:pPr>
              <w:numPr>
                <w:ilvl w:val="0"/>
                <w:numId w:val="80"/>
              </w:numPr>
              <w:contextualSpacing/>
              <w:jc w:val="left"/>
              <w:rPr>
                <w:sz w:val="26"/>
                <w:szCs w:val="26"/>
              </w:rPr>
            </w:pPr>
            <w:r w:rsidRPr="0074007B">
              <w:rPr>
                <w:sz w:val="26"/>
                <w:szCs w:val="26"/>
              </w:rPr>
              <w:t>Echipa „Curioșii” elevi din clasele a V-VI-a –  mențiune</w:t>
            </w:r>
          </w:p>
          <w:p w:rsidR="0074007B" w:rsidRPr="0074007B" w:rsidRDefault="0074007B" w:rsidP="00A144DA">
            <w:pPr>
              <w:numPr>
                <w:ilvl w:val="0"/>
                <w:numId w:val="80"/>
              </w:numPr>
              <w:contextualSpacing/>
              <w:jc w:val="left"/>
              <w:rPr>
                <w:sz w:val="26"/>
                <w:szCs w:val="26"/>
              </w:rPr>
            </w:pPr>
            <w:r w:rsidRPr="0074007B">
              <w:rPr>
                <w:sz w:val="26"/>
                <w:szCs w:val="26"/>
              </w:rPr>
              <w:t>Echipa „Cărturarii” elevi din clasele a V-VI-a –  mențiune</w:t>
            </w:r>
          </w:p>
          <w:p w:rsidR="0074007B" w:rsidRPr="0074007B" w:rsidRDefault="0074007B" w:rsidP="00A144DA">
            <w:pPr>
              <w:pStyle w:val="Listparagraf"/>
              <w:numPr>
                <w:ilvl w:val="0"/>
                <w:numId w:val="79"/>
              </w:numPr>
              <w:tabs>
                <w:tab w:val="clear" w:pos="709"/>
              </w:tabs>
              <w:jc w:val="left"/>
              <w:rPr>
                <w:sz w:val="26"/>
                <w:szCs w:val="26"/>
              </w:rPr>
            </w:pPr>
            <w:r w:rsidRPr="0074007B">
              <w:rPr>
                <w:sz w:val="26"/>
                <w:szCs w:val="26"/>
              </w:rPr>
              <w:t xml:space="preserve">Concurs Republican de poezie „ MĂRȚIȘOR - Acrostih” </w:t>
            </w:r>
          </w:p>
          <w:p w:rsidR="0074007B" w:rsidRPr="0074007B" w:rsidRDefault="0074007B" w:rsidP="00A144DA">
            <w:pPr>
              <w:numPr>
                <w:ilvl w:val="0"/>
                <w:numId w:val="81"/>
              </w:numPr>
              <w:contextualSpacing/>
              <w:jc w:val="left"/>
              <w:rPr>
                <w:sz w:val="26"/>
                <w:szCs w:val="26"/>
              </w:rPr>
            </w:pPr>
            <w:r w:rsidRPr="0074007B">
              <w:rPr>
                <w:sz w:val="26"/>
                <w:szCs w:val="26"/>
              </w:rPr>
              <w:t>Constandoglo Nelly - clasa a V-a „A” – diplomă de participare</w:t>
            </w:r>
          </w:p>
          <w:p w:rsidR="0074007B" w:rsidRPr="0074007B" w:rsidRDefault="0074007B" w:rsidP="00A144DA">
            <w:pPr>
              <w:pStyle w:val="Listparagraf"/>
              <w:numPr>
                <w:ilvl w:val="0"/>
                <w:numId w:val="79"/>
              </w:numPr>
              <w:tabs>
                <w:tab w:val="clear" w:pos="709"/>
              </w:tabs>
              <w:jc w:val="left"/>
              <w:rPr>
                <w:sz w:val="26"/>
                <w:szCs w:val="26"/>
              </w:rPr>
            </w:pPr>
            <w:r w:rsidRPr="0074007B">
              <w:rPr>
                <w:sz w:val="26"/>
                <w:szCs w:val="26"/>
              </w:rPr>
              <w:t>Concursul Internațional Comper – România, unde au participat elevii claselor primare</w:t>
            </w:r>
          </w:p>
          <w:p w:rsidR="0074007B" w:rsidRPr="0074007B" w:rsidRDefault="0074007B" w:rsidP="00A144DA">
            <w:pPr>
              <w:numPr>
                <w:ilvl w:val="0"/>
                <w:numId w:val="82"/>
              </w:numPr>
              <w:contextualSpacing/>
              <w:jc w:val="left"/>
              <w:rPr>
                <w:i/>
                <w:sz w:val="26"/>
                <w:szCs w:val="26"/>
              </w:rPr>
            </w:pPr>
            <w:r w:rsidRPr="0074007B">
              <w:rPr>
                <w:sz w:val="26"/>
                <w:szCs w:val="26"/>
              </w:rPr>
              <w:t>La</w:t>
            </w:r>
            <w:r w:rsidRPr="0074007B">
              <w:rPr>
                <w:i/>
                <w:sz w:val="26"/>
                <w:szCs w:val="26"/>
              </w:rPr>
              <w:t xml:space="preserve"> </w:t>
            </w:r>
            <w:r w:rsidRPr="0074007B">
              <w:rPr>
                <w:b/>
                <w:i/>
                <w:sz w:val="26"/>
                <w:szCs w:val="26"/>
                <w:u w:val="single"/>
              </w:rPr>
              <w:t>limba și literatura română</w:t>
            </w:r>
            <w:r w:rsidRPr="0074007B">
              <w:rPr>
                <w:i/>
                <w:sz w:val="26"/>
                <w:szCs w:val="26"/>
              </w:rPr>
              <w:t xml:space="preserve"> </w:t>
            </w:r>
            <w:r w:rsidRPr="0074007B">
              <w:rPr>
                <w:sz w:val="26"/>
                <w:szCs w:val="26"/>
              </w:rPr>
              <w:t>au luat locurile:</w:t>
            </w:r>
          </w:p>
          <w:p w:rsidR="0074007B" w:rsidRPr="0074007B" w:rsidRDefault="0074007B" w:rsidP="00BA054B">
            <w:pPr>
              <w:ind w:firstLine="360"/>
              <w:rPr>
                <w:b/>
                <w:sz w:val="26"/>
                <w:szCs w:val="26"/>
              </w:rPr>
            </w:pPr>
            <w:r w:rsidRPr="0074007B">
              <w:rPr>
                <w:b/>
                <w:sz w:val="26"/>
                <w:szCs w:val="26"/>
              </w:rPr>
              <w:t>Locul I:</w:t>
            </w:r>
          </w:p>
          <w:p w:rsidR="0074007B" w:rsidRPr="0074007B" w:rsidRDefault="0074007B" w:rsidP="00A144DA">
            <w:pPr>
              <w:numPr>
                <w:ilvl w:val="0"/>
                <w:numId w:val="83"/>
              </w:numPr>
              <w:contextualSpacing/>
              <w:jc w:val="left"/>
              <w:rPr>
                <w:sz w:val="26"/>
                <w:szCs w:val="26"/>
              </w:rPr>
            </w:pPr>
            <w:r w:rsidRPr="0074007B">
              <w:rPr>
                <w:i/>
                <w:sz w:val="26"/>
                <w:szCs w:val="26"/>
              </w:rPr>
              <w:t xml:space="preserve">clasa a I-a: </w:t>
            </w:r>
            <w:r w:rsidRPr="0074007B">
              <w:rPr>
                <w:sz w:val="26"/>
                <w:szCs w:val="26"/>
              </w:rPr>
              <w:t xml:space="preserve">Pușcașu Matei,  Tessa Dumitrița </w:t>
            </w:r>
          </w:p>
          <w:p w:rsidR="0074007B" w:rsidRPr="0074007B" w:rsidRDefault="0074007B" w:rsidP="00A144DA">
            <w:pPr>
              <w:numPr>
                <w:ilvl w:val="0"/>
                <w:numId w:val="83"/>
              </w:numPr>
              <w:contextualSpacing/>
              <w:jc w:val="left"/>
              <w:rPr>
                <w:sz w:val="26"/>
                <w:szCs w:val="26"/>
              </w:rPr>
            </w:pPr>
            <w:r w:rsidRPr="0074007B">
              <w:rPr>
                <w:i/>
                <w:sz w:val="26"/>
                <w:szCs w:val="26"/>
              </w:rPr>
              <w:t xml:space="preserve">clasa a II-a: </w:t>
            </w:r>
            <w:r w:rsidRPr="0074007B">
              <w:rPr>
                <w:sz w:val="26"/>
                <w:szCs w:val="26"/>
              </w:rPr>
              <w:t>Neagu Irina, Tessa Damian</w:t>
            </w:r>
          </w:p>
          <w:p w:rsidR="0074007B" w:rsidRPr="0074007B" w:rsidRDefault="0074007B" w:rsidP="00BA054B">
            <w:pPr>
              <w:ind w:left="360"/>
              <w:rPr>
                <w:b/>
                <w:sz w:val="26"/>
                <w:szCs w:val="26"/>
              </w:rPr>
            </w:pPr>
            <w:r w:rsidRPr="0074007B">
              <w:rPr>
                <w:b/>
                <w:sz w:val="26"/>
                <w:szCs w:val="26"/>
              </w:rPr>
              <w:t>Locul II:</w:t>
            </w:r>
          </w:p>
          <w:p w:rsidR="0074007B" w:rsidRPr="0074007B" w:rsidRDefault="0074007B" w:rsidP="00A144DA">
            <w:pPr>
              <w:numPr>
                <w:ilvl w:val="0"/>
                <w:numId w:val="83"/>
              </w:numPr>
              <w:contextualSpacing/>
              <w:jc w:val="left"/>
              <w:rPr>
                <w:sz w:val="26"/>
                <w:szCs w:val="26"/>
              </w:rPr>
            </w:pPr>
            <w:r w:rsidRPr="0074007B">
              <w:rPr>
                <w:i/>
                <w:sz w:val="26"/>
                <w:szCs w:val="26"/>
              </w:rPr>
              <w:t>clasa a II-a:</w:t>
            </w:r>
            <w:r w:rsidRPr="0074007B">
              <w:rPr>
                <w:sz w:val="26"/>
                <w:szCs w:val="26"/>
              </w:rPr>
              <w:t xml:space="preserve"> Grama Daria, Palenciuc Alexandru</w:t>
            </w:r>
          </w:p>
          <w:p w:rsidR="0074007B" w:rsidRPr="0074007B" w:rsidRDefault="0074007B" w:rsidP="00A144DA">
            <w:pPr>
              <w:numPr>
                <w:ilvl w:val="0"/>
                <w:numId w:val="83"/>
              </w:numPr>
              <w:contextualSpacing/>
              <w:jc w:val="left"/>
              <w:rPr>
                <w:sz w:val="26"/>
                <w:szCs w:val="26"/>
              </w:rPr>
            </w:pPr>
            <w:r w:rsidRPr="0074007B">
              <w:rPr>
                <w:i/>
                <w:sz w:val="26"/>
                <w:szCs w:val="26"/>
              </w:rPr>
              <w:t>clasa a IV-a:</w:t>
            </w:r>
            <w:r w:rsidRPr="0074007B">
              <w:rPr>
                <w:sz w:val="26"/>
                <w:szCs w:val="26"/>
              </w:rPr>
              <w:t xml:space="preserve"> Macarenco Arina</w:t>
            </w:r>
          </w:p>
          <w:p w:rsidR="0074007B" w:rsidRPr="0074007B" w:rsidRDefault="0074007B" w:rsidP="00A144DA">
            <w:pPr>
              <w:numPr>
                <w:ilvl w:val="0"/>
                <w:numId w:val="82"/>
              </w:numPr>
              <w:contextualSpacing/>
              <w:jc w:val="left"/>
              <w:rPr>
                <w:i/>
                <w:sz w:val="26"/>
                <w:szCs w:val="26"/>
              </w:rPr>
            </w:pPr>
            <w:r w:rsidRPr="0074007B">
              <w:rPr>
                <w:sz w:val="26"/>
                <w:szCs w:val="26"/>
              </w:rPr>
              <w:lastRenderedPageBreak/>
              <w:t>La</w:t>
            </w:r>
            <w:r w:rsidRPr="0074007B">
              <w:rPr>
                <w:i/>
                <w:sz w:val="26"/>
                <w:szCs w:val="26"/>
              </w:rPr>
              <w:t xml:space="preserve"> </w:t>
            </w:r>
            <w:r w:rsidRPr="0074007B">
              <w:rPr>
                <w:b/>
                <w:i/>
                <w:sz w:val="26"/>
                <w:szCs w:val="26"/>
                <w:u w:val="single"/>
              </w:rPr>
              <w:t>matematică</w:t>
            </w:r>
            <w:r w:rsidRPr="0074007B">
              <w:rPr>
                <w:i/>
                <w:sz w:val="26"/>
                <w:szCs w:val="26"/>
              </w:rPr>
              <w:t xml:space="preserve"> </w:t>
            </w:r>
            <w:r w:rsidRPr="0074007B">
              <w:rPr>
                <w:sz w:val="26"/>
                <w:szCs w:val="26"/>
              </w:rPr>
              <w:t>au luat locurile:</w:t>
            </w:r>
          </w:p>
          <w:p w:rsidR="0074007B" w:rsidRPr="0074007B" w:rsidRDefault="0074007B" w:rsidP="00BA054B">
            <w:pPr>
              <w:ind w:firstLine="360"/>
              <w:rPr>
                <w:b/>
                <w:sz w:val="26"/>
                <w:szCs w:val="26"/>
              </w:rPr>
            </w:pPr>
            <w:r w:rsidRPr="0074007B">
              <w:rPr>
                <w:b/>
                <w:sz w:val="26"/>
                <w:szCs w:val="26"/>
              </w:rPr>
              <w:t>Locul I:</w:t>
            </w:r>
          </w:p>
          <w:p w:rsidR="0074007B" w:rsidRPr="0074007B" w:rsidRDefault="0074007B" w:rsidP="00A144DA">
            <w:pPr>
              <w:numPr>
                <w:ilvl w:val="0"/>
                <w:numId w:val="83"/>
              </w:numPr>
              <w:contextualSpacing/>
              <w:jc w:val="left"/>
              <w:rPr>
                <w:sz w:val="26"/>
                <w:szCs w:val="26"/>
              </w:rPr>
            </w:pPr>
            <w:r w:rsidRPr="0074007B">
              <w:rPr>
                <w:i/>
                <w:sz w:val="26"/>
                <w:szCs w:val="26"/>
              </w:rPr>
              <w:t xml:space="preserve">clasa a I-a: </w:t>
            </w:r>
            <w:r w:rsidRPr="0074007B">
              <w:rPr>
                <w:sz w:val="26"/>
                <w:szCs w:val="26"/>
              </w:rPr>
              <w:t>Balaur Bogdan, Bulat Victor, Burciu Sofia, Ceban Rebeca, Cebotari Gabriel, Frunză Evelina, Hîrtop Amelia, Patrașcu Agnesa, Peicov Filip, Pușcașu Matei</w:t>
            </w:r>
          </w:p>
          <w:p w:rsidR="0074007B" w:rsidRPr="0074007B" w:rsidRDefault="0074007B" w:rsidP="00A144DA">
            <w:pPr>
              <w:numPr>
                <w:ilvl w:val="0"/>
                <w:numId w:val="83"/>
              </w:numPr>
              <w:contextualSpacing/>
              <w:jc w:val="left"/>
              <w:rPr>
                <w:sz w:val="26"/>
                <w:szCs w:val="26"/>
              </w:rPr>
            </w:pPr>
            <w:r w:rsidRPr="0074007B">
              <w:rPr>
                <w:i/>
                <w:sz w:val="26"/>
                <w:szCs w:val="26"/>
              </w:rPr>
              <w:t xml:space="preserve">clasa a II-a: </w:t>
            </w:r>
            <w:r w:rsidRPr="0074007B">
              <w:rPr>
                <w:sz w:val="26"/>
                <w:szCs w:val="26"/>
              </w:rPr>
              <w:t>Cociu Kiril,  Tessa Damian, Neagu Irina, Orlețchi Călin, Palenciuc Alexandru</w:t>
            </w:r>
          </w:p>
          <w:p w:rsidR="0074007B" w:rsidRPr="0074007B" w:rsidRDefault="0074007B" w:rsidP="00A144DA">
            <w:pPr>
              <w:numPr>
                <w:ilvl w:val="0"/>
                <w:numId w:val="83"/>
              </w:numPr>
              <w:contextualSpacing/>
              <w:jc w:val="left"/>
              <w:rPr>
                <w:sz w:val="26"/>
                <w:szCs w:val="26"/>
              </w:rPr>
            </w:pPr>
            <w:r w:rsidRPr="0074007B">
              <w:rPr>
                <w:i/>
                <w:sz w:val="26"/>
                <w:szCs w:val="26"/>
              </w:rPr>
              <w:t>clasa a IV-a:</w:t>
            </w:r>
            <w:r w:rsidRPr="0074007B">
              <w:rPr>
                <w:sz w:val="26"/>
                <w:szCs w:val="26"/>
              </w:rPr>
              <w:t xml:space="preserve"> Macarenco Arina</w:t>
            </w:r>
          </w:p>
          <w:p w:rsidR="0074007B" w:rsidRPr="0074007B" w:rsidRDefault="0074007B" w:rsidP="00BA054B">
            <w:pPr>
              <w:ind w:left="360"/>
              <w:rPr>
                <w:b/>
                <w:sz w:val="26"/>
                <w:szCs w:val="26"/>
              </w:rPr>
            </w:pPr>
            <w:r w:rsidRPr="0074007B">
              <w:rPr>
                <w:b/>
                <w:sz w:val="26"/>
                <w:szCs w:val="26"/>
              </w:rPr>
              <w:t>Locul II:</w:t>
            </w:r>
          </w:p>
          <w:p w:rsidR="0074007B" w:rsidRPr="0074007B" w:rsidRDefault="0074007B" w:rsidP="00A144DA">
            <w:pPr>
              <w:numPr>
                <w:ilvl w:val="0"/>
                <w:numId w:val="83"/>
              </w:numPr>
              <w:contextualSpacing/>
              <w:jc w:val="left"/>
              <w:rPr>
                <w:sz w:val="26"/>
                <w:szCs w:val="26"/>
              </w:rPr>
            </w:pPr>
            <w:r w:rsidRPr="0074007B">
              <w:rPr>
                <w:i/>
                <w:sz w:val="26"/>
                <w:szCs w:val="26"/>
              </w:rPr>
              <w:t>clasa a I-a: Tessa Dumitrița</w:t>
            </w:r>
          </w:p>
          <w:p w:rsidR="0074007B" w:rsidRPr="0074007B" w:rsidRDefault="0074007B" w:rsidP="00A144DA">
            <w:pPr>
              <w:numPr>
                <w:ilvl w:val="0"/>
                <w:numId w:val="83"/>
              </w:numPr>
              <w:contextualSpacing/>
              <w:jc w:val="left"/>
              <w:rPr>
                <w:sz w:val="26"/>
                <w:szCs w:val="26"/>
              </w:rPr>
            </w:pPr>
            <w:r w:rsidRPr="0074007B">
              <w:rPr>
                <w:i/>
                <w:sz w:val="26"/>
                <w:szCs w:val="26"/>
              </w:rPr>
              <w:t>clasa a II-a:</w:t>
            </w:r>
            <w:r w:rsidRPr="0074007B">
              <w:rPr>
                <w:sz w:val="26"/>
                <w:szCs w:val="26"/>
              </w:rPr>
              <w:t xml:space="preserve"> Grama Daria, Lașco Bogdan, </w:t>
            </w:r>
          </w:p>
          <w:p w:rsidR="0074007B" w:rsidRPr="0074007B" w:rsidRDefault="00BA6C1B" w:rsidP="00A144DA">
            <w:pPr>
              <w:numPr>
                <w:ilvl w:val="0"/>
                <w:numId w:val="79"/>
              </w:numPr>
              <w:jc w:val="left"/>
            </w:pPr>
            <w:hyperlink r:id="rId19" w:history="1">
              <w:r w:rsidR="0074007B" w:rsidRPr="0074007B">
                <w:rPr>
                  <w:rStyle w:val="Hyperlink"/>
                  <w:color w:val="auto"/>
                </w:rPr>
                <w:t>Pagina web;</w:t>
              </w:r>
            </w:hyperlink>
            <w:r w:rsidR="0074007B" w:rsidRPr="0074007B">
              <w:rPr>
                <w:rStyle w:val="Hyperlink"/>
                <w:color w:val="auto"/>
              </w:rPr>
              <w:t xml:space="preserve"> </w:t>
            </w:r>
            <w:hyperlink r:id="rId20" w:history="1">
              <w:r w:rsidR="0074007B" w:rsidRPr="0074007B">
                <w:rPr>
                  <w:rStyle w:val="Hyperlink"/>
                  <w:color w:val="auto"/>
                </w:rPr>
                <w:t>http://ltdragosvoda.educ.md/</w:t>
              </w:r>
            </w:hyperlink>
          </w:p>
          <w:p w:rsidR="0074007B" w:rsidRPr="0074007B" w:rsidRDefault="00BA6C1B" w:rsidP="00A144DA">
            <w:pPr>
              <w:numPr>
                <w:ilvl w:val="0"/>
                <w:numId w:val="79"/>
              </w:numPr>
              <w:jc w:val="left"/>
            </w:pPr>
            <w:hyperlink r:id="rId21" w:history="1">
              <w:r w:rsidR="0074007B" w:rsidRPr="0074007B">
                <w:rPr>
                  <w:rStyle w:val="Hyperlink"/>
                  <w:color w:val="auto"/>
                </w:rPr>
                <w:t>Pagina de Facebook</w:t>
              </w:r>
            </w:hyperlink>
            <w:r w:rsidR="0074007B" w:rsidRPr="0074007B">
              <w:t xml:space="preserve">. </w:t>
            </w:r>
            <w:hyperlink r:id="rId22" w:history="1">
              <w:r w:rsidR="0074007B" w:rsidRPr="0074007B">
                <w:rPr>
                  <w:rStyle w:val="Hyperlink"/>
                  <w:color w:val="auto"/>
                </w:rPr>
                <w:t>https://www.facebook.com/groups/390329808319309</w:t>
              </w:r>
            </w:hyperlink>
            <w:r w:rsidR="0074007B" w:rsidRPr="0074007B">
              <w:t xml:space="preserve"> </w:t>
            </w:r>
          </w:p>
        </w:tc>
      </w:tr>
      <w:tr w:rsidR="0074007B" w:rsidRPr="0074007B" w:rsidTr="0074007B">
        <w:trPr>
          <w:trHeight w:val="1968"/>
        </w:trPr>
        <w:tc>
          <w:tcPr>
            <w:tcW w:w="2069" w:type="dxa"/>
          </w:tcPr>
          <w:p w:rsidR="0018478A" w:rsidRPr="0074007B" w:rsidRDefault="0018478A" w:rsidP="00BA054B">
            <w:pPr>
              <w:jc w:val="left"/>
              <w:rPr>
                <w:szCs w:val="24"/>
              </w:rPr>
            </w:pPr>
            <w:r w:rsidRPr="0074007B">
              <w:rPr>
                <w:szCs w:val="24"/>
              </w:rPr>
              <w:lastRenderedPageBreak/>
              <w:t>Constatări</w:t>
            </w:r>
          </w:p>
        </w:tc>
        <w:tc>
          <w:tcPr>
            <w:tcW w:w="7570" w:type="dxa"/>
            <w:gridSpan w:val="3"/>
          </w:tcPr>
          <w:p w:rsidR="0018478A" w:rsidRPr="0074007B" w:rsidRDefault="0018478A" w:rsidP="00BA054B">
            <w:pPr>
              <w:rPr>
                <w:rFonts w:eastAsia="Times New Roman"/>
                <w:iCs/>
                <w:szCs w:val="24"/>
              </w:rPr>
            </w:pPr>
            <w:r w:rsidRPr="0074007B">
              <w:rPr>
                <w:szCs w:val="24"/>
              </w:rPr>
              <w:t>Elevii demonstrează cunoașterea și respectarea culturii și tradițiilor locale, cât și a altor comunități etnice din Republica Moldova, indiferent de apartenența la grupul etnic și al limbii de comunicare. Organizarea și desfășurarea orelor publice la dezvoltarea personală</w:t>
            </w:r>
            <w:r w:rsidRPr="0074007B">
              <w:rPr>
                <w:b/>
                <w:szCs w:val="24"/>
              </w:rPr>
              <w:t>.</w:t>
            </w:r>
            <w:r w:rsidRPr="0074007B">
              <w:rPr>
                <w:szCs w:val="24"/>
              </w:rPr>
              <w:t xml:space="preserve"> În instituție sunt organizate sistematic activități prin care se dezvoltă și se promovează viziunile democratice de conviețuire armonioasă într-o societate multiculturală.</w:t>
            </w:r>
          </w:p>
        </w:tc>
      </w:tr>
      <w:tr w:rsidR="0074007B" w:rsidRPr="0074007B" w:rsidTr="005D1ABF">
        <w:tc>
          <w:tcPr>
            <w:tcW w:w="2069" w:type="dxa"/>
          </w:tcPr>
          <w:p w:rsidR="0018478A" w:rsidRPr="0074007B" w:rsidRDefault="0018478A" w:rsidP="00BA054B">
            <w:pPr>
              <w:jc w:val="left"/>
              <w:rPr>
                <w:szCs w:val="24"/>
              </w:rPr>
            </w:pPr>
            <w:r w:rsidRPr="0074007B">
              <w:rPr>
                <w:szCs w:val="24"/>
              </w:rPr>
              <w:t xml:space="preserve">Pondere și punctaj acordat </w:t>
            </w:r>
          </w:p>
        </w:tc>
        <w:tc>
          <w:tcPr>
            <w:tcW w:w="1475" w:type="dxa"/>
          </w:tcPr>
          <w:p w:rsidR="0018478A" w:rsidRPr="0074007B" w:rsidRDefault="0018478A" w:rsidP="00BA054B">
            <w:pPr>
              <w:rPr>
                <w:szCs w:val="24"/>
              </w:rPr>
            </w:pPr>
            <w:r w:rsidRPr="0074007B">
              <w:rPr>
                <w:szCs w:val="24"/>
              </w:rPr>
              <w:t xml:space="preserve">Pondere: </w:t>
            </w:r>
            <w:r w:rsidRPr="0074007B">
              <w:rPr>
                <w:bCs/>
                <w:szCs w:val="24"/>
              </w:rPr>
              <w:t>2</w:t>
            </w:r>
          </w:p>
        </w:tc>
        <w:tc>
          <w:tcPr>
            <w:tcW w:w="3827" w:type="dxa"/>
          </w:tcPr>
          <w:p w:rsidR="0018478A" w:rsidRPr="0074007B" w:rsidRDefault="0018478A" w:rsidP="00BA054B">
            <w:pPr>
              <w:rPr>
                <w:szCs w:val="24"/>
              </w:rPr>
            </w:pPr>
            <w:r w:rsidRPr="0074007B">
              <w:rPr>
                <w:szCs w:val="24"/>
              </w:rPr>
              <w:t>Autoevaluare conform criteriilor: -1</w:t>
            </w:r>
          </w:p>
        </w:tc>
        <w:tc>
          <w:tcPr>
            <w:tcW w:w="2268" w:type="dxa"/>
          </w:tcPr>
          <w:p w:rsidR="0018478A" w:rsidRPr="0074007B" w:rsidRDefault="0018478A" w:rsidP="00BA054B">
            <w:pPr>
              <w:rPr>
                <w:szCs w:val="24"/>
              </w:rPr>
            </w:pPr>
            <w:r w:rsidRPr="0074007B">
              <w:rPr>
                <w:szCs w:val="24"/>
              </w:rPr>
              <w:t>Punctaj acordat: - 2</w:t>
            </w:r>
          </w:p>
        </w:tc>
      </w:tr>
      <w:tr w:rsidR="0074007B" w:rsidRPr="0074007B" w:rsidTr="005D1ABF">
        <w:tc>
          <w:tcPr>
            <w:tcW w:w="7371" w:type="dxa"/>
            <w:gridSpan w:val="3"/>
          </w:tcPr>
          <w:p w:rsidR="0018478A" w:rsidRPr="0074007B" w:rsidRDefault="0018478A" w:rsidP="00BA054B">
            <w:pPr>
              <w:rPr>
                <w:b/>
                <w:bCs/>
                <w:szCs w:val="24"/>
              </w:rPr>
            </w:pPr>
            <w:r w:rsidRPr="0074007B">
              <w:rPr>
                <w:b/>
                <w:bCs/>
                <w:szCs w:val="24"/>
              </w:rPr>
              <w:t>Total standard</w:t>
            </w:r>
          </w:p>
        </w:tc>
        <w:tc>
          <w:tcPr>
            <w:tcW w:w="2268" w:type="dxa"/>
          </w:tcPr>
          <w:p w:rsidR="0018478A" w:rsidRPr="0074007B" w:rsidRDefault="00551A4C" w:rsidP="00BA054B">
            <w:pPr>
              <w:rPr>
                <w:b/>
                <w:bCs/>
                <w:szCs w:val="24"/>
              </w:rPr>
            </w:pPr>
            <w:r>
              <w:rPr>
                <w:b/>
                <w:bCs/>
                <w:szCs w:val="24"/>
              </w:rPr>
              <w:t>5,5</w:t>
            </w:r>
          </w:p>
        </w:tc>
      </w:tr>
    </w:tbl>
    <w:p w:rsidR="0018478A" w:rsidRPr="0074007B" w:rsidRDefault="0018478A" w:rsidP="00BA054B">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969"/>
        <w:gridCol w:w="4536"/>
      </w:tblGrid>
      <w:tr w:rsidR="0018478A" w:rsidRPr="00C12F00" w:rsidTr="005D1ABF">
        <w:tc>
          <w:tcPr>
            <w:tcW w:w="1134" w:type="dxa"/>
            <w:vMerge w:val="restart"/>
          </w:tcPr>
          <w:p w:rsidR="0018478A" w:rsidRPr="005D1ABF" w:rsidRDefault="0018478A" w:rsidP="00BA054B">
            <w:pPr>
              <w:jc w:val="center"/>
              <w:rPr>
                <w:szCs w:val="24"/>
              </w:rPr>
            </w:pPr>
            <w:r w:rsidRPr="005D1ABF">
              <w:rPr>
                <w:szCs w:val="24"/>
              </w:rPr>
              <w:t>Dimensiune II</w:t>
            </w:r>
          </w:p>
          <w:p w:rsidR="0018478A" w:rsidRPr="005D1ABF" w:rsidRDefault="0018478A" w:rsidP="00BA054B">
            <w:pPr>
              <w:jc w:val="center"/>
              <w:rPr>
                <w:szCs w:val="24"/>
              </w:rPr>
            </w:pPr>
          </w:p>
        </w:tc>
        <w:tc>
          <w:tcPr>
            <w:tcW w:w="3969" w:type="dxa"/>
          </w:tcPr>
          <w:p w:rsidR="0018478A" w:rsidRPr="005D1ABF" w:rsidRDefault="0018478A" w:rsidP="00BA054B">
            <w:pPr>
              <w:jc w:val="center"/>
              <w:rPr>
                <w:szCs w:val="24"/>
              </w:rPr>
            </w:pPr>
            <w:r w:rsidRPr="005D1ABF">
              <w:rPr>
                <w:szCs w:val="24"/>
              </w:rPr>
              <w:t>Puncte forte</w:t>
            </w:r>
          </w:p>
        </w:tc>
        <w:tc>
          <w:tcPr>
            <w:tcW w:w="4536" w:type="dxa"/>
          </w:tcPr>
          <w:p w:rsidR="0018478A" w:rsidRPr="005D1ABF" w:rsidRDefault="0018478A" w:rsidP="00BA054B">
            <w:pPr>
              <w:jc w:val="center"/>
              <w:rPr>
                <w:szCs w:val="24"/>
              </w:rPr>
            </w:pPr>
            <w:r w:rsidRPr="005D1ABF">
              <w:rPr>
                <w:szCs w:val="24"/>
              </w:rPr>
              <w:t>Puncte slabe</w:t>
            </w:r>
          </w:p>
        </w:tc>
      </w:tr>
      <w:tr w:rsidR="0018478A" w:rsidRPr="00C12F00" w:rsidTr="005D1ABF">
        <w:tc>
          <w:tcPr>
            <w:tcW w:w="1134" w:type="dxa"/>
            <w:vMerge/>
          </w:tcPr>
          <w:p w:rsidR="0018478A" w:rsidRPr="005D1ABF" w:rsidRDefault="0018478A" w:rsidP="00BA054B">
            <w:pPr>
              <w:rPr>
                <w:szCs w:val="24"/>
              </w:rPr>
            </w:pPr>
          </w:p>
        </w:tc>
        <w:tc>
          <w:tcPr>
            <w:tcW w:w="3969" w:type="dxa"/>
          </w:tcPr>
          <w:p w:rsidR="0018478A" w:rsidRPr="005D1ABF" w:rsidRDefault="0018478A" w:rsidP="00BA054B">
            <w:pPr>
              <w:pStyle w:val="Listparagraf"/>
              <w:numPr>
                <w:ilvl w:val="0"/>
                <w:numId w:val="28"/>
              </w:numPr>
              <w:tabs>
                <w:tab w:val="clear" w:pos="709"/>
              </w:tabs>
              <w:ind w:left="457"/>
              <w:rPr>
                <w:szCs w:val="24"/>
              </w:rPr>
            </w:pPr>
            <w:r w:rsidRPr="005D1ABF">
              <w:rPr>
                <w:szCs w:val="24"/>
              </w:rPr>
              <w:t>Interesul moderat al elevilor pentru proiecte și activități</w:t>
            </w:r>
            <w:r w:rsidRPr="005D1ABF">
              <w:rPr>
                <w:spacing w:val="-3"/>
                <w:szCs w:val="24"/>
              </w:rPr>
              <w:t xml:space="preserve"> </w:t>
            </w:r>
            <w:r w:rsidRPr="005D1ABF">
              <w:rPr>
                <w:szCs w:val="24"/>
              </w:rPr>
              <w:t>extracurriculare;</w:t>
            </w:r>
          </w:p>
          <w:p w:rsidR="0018478A" w:rsidRPr="005D1ABF" w:rsidRDefault="0018478A" w:rsidP="00BA054B">
            <w:pPr>
              <w:pStyle w:val="Listparagraf"/>
              <w:numPr>
                <w:ilvl w:val="0"/>
                <w:numId w:val="28"/>
              </w:numPr>
              <w:ind w:left="457"/>
              <w:rPr>
                <w:szCs w:val="24"/>
              </w:rPr>
            </w:pPr>
            <w:r w:rsidRPr="005D1ABF">
              <w:rPr>
                <w:szCs w:val="24"/>
              </w:rPr>
              <w:t>Existenţa</w:t>
            </w:r>
            <w:r w:rsidRPr="005D1ABF">
              <w:rPr>
                <w:spacing w:val="1"/>
                <w:szCs w:val="24"/>
              </w:rPr>
              <w:t xml:space="preserve"> </w:t>
            </w:r>
            <w:r w:rsidRPr="005D1ABF">
              <w:rPr>
                <w:szCs w:val="24"/>
              </w:rPr>
              <w:t>unui Consiliu al elevilor eficient.</w:t>
            </w:r>
          </w:p>
          <w:p w:rsidR="0018478A" w:rsidRPr="005D1ABF" w:rsidRDefault="0018478A" w:rsidP="00BA054B">
            <w:pPr>
              <w:pStyle w:val="Listparagraf"/>
              <w:numPr>
                <w:ilvl w:val="0"/>
                <w:numId w:val="28"/>
              </w:numPr>
              <w:ind w:left="457"/>
              <w:rPr>
                <w:szCs w:val="24"/>
              </w:rPr>
            </w:pPr>
            <w:r w:rsidRPr="005D1ABF">
              <w:rPr>
                <w:szCs w:val="24"/>
              </w:rPr>
              <w:t>Acces</w:t>
            </w:r>
            <w:r w:rsidRPr="005D1ABF">
              <w:rPr>
                <w:spacing w:val="-4"/>
                <w:szCs w:val="24"/>
              </w:rPr>
              <w:t xml:space="preserve"> </w:t>
            </w:r>
            <w:r w:rsidRPr="005D1ABF">
              <w:rPr>
                <w:szCs w:val="24"/>
              </w:rPr>
              <w:t>la</w:t>
            </w:r>
            <w:r w:rsidRPr="005D1ABF">
              <w:rPr>
                <w:spacing w:val="-4"/>
                <w:szCs w:val="24"/>
              </w:rPr>
              <w:t xml:space="preserve"> </w:t>
            </w:r>
            <w:r w:rsidRPr="005D1ABF">
              <w:rPr>
                <w:szCs w:val="24"/>
              </w:rPr>
              <w:t>informaţie</w:t>
            </w:r>
            <w:r w:rsidRPr="005D1ABF">
              <w:rPr>
                <w:spacing w:val="-2"/>
                <w:szCs w:val="24"/>
              </w:rPr>
              <w:t xml:space="preserve"> </w:t>
            </w:r>
            <w:r w:rsidRPr="005D1ABF">
              <w:rPr>
                <w:szCs w:val="24"/>
              </w:rPr>
              <w:t>prin</w:t>
            </w:r>
            <w:r w:rsidRPr="005D1ABF">
              <w:rPr>
                <w:spacing w:val="-2"/>
                <w:szCs w:val="24"/>
              </w:rPr>
              <w:t xml:space="preserve"> </w:t>
            </w:r>
            <w:r w:rsidRPr="005D1ABF">
              <w:rPr>
                <w:szCs w:val="24"/>
              </w:rPr>
              <w:t>intermediul</w:t>
            </w:r>
            <w:r w:rsidRPr="005D1ABF">
              <w:rPr>
                <w:spacing w:val="-1"/>
                <w:szCs w:val="24"/>
              </w:rPr>
              <w:t xml:space="preserve"> </w:t>
            </w:r>
            <w:r w:rsidRPr="005D1ABF">
              <w:rPr>
                <w:szCs w:val="24"/>
              </w:rPr>
              <w:t>internetului.</w:t>
            </w:r>
          </w:p>
          <w:p w:rsidR="0018478A" w:rsidRPr="005D1ABF" w:rsidRDefault="0018478A" w:rsidP="00BA054B">
            <w:pPr>
              <w:pStyle w:val="Listparagraf"/>
              <w:numPr>
                <w:ilvl w:val="0"/>
                <w:numId w:val="28"/>
              </w:numPr>
              <w:ind w:left="457"/>
              <w:rPr>
                <w:szCs w:val="24"/>
              </w:rPr>
            </w:pPr>
            <w:r w:rsidRPr="005D1ABF">
              <w:rPr>
                <w:szCs w:val="24"/>
              </w:rPr>
              <w:t>Existenţa</w:t>
            </w:r>
            <w:r w:rsidRPr="005D1ABF">
              <w:rPr>
                <w:spacing w:val="-4"/>
                <w:szCs w:val="24"/>
              </w:rPr>
              <w:t xml:space="preserve"> </w:t>
            </w:r>
            <w:r w:rsidRPr="005D1ABF">
              <w:rPr>
                <w:szCs w:val="24"/>
              </w:rPr>
              <w:t>şi</w:t>
            </w:r>
            <w:r w:rsidRPr="005D1ABF">
              <w:rPr>
                <w:spacing w:val="-3"/>
                <w:szCs w:val="24"/>
              </w:rPr>
              <w:t xml:space="preserve"> </w:t>
            </w:r>
            <w:r w:rsidRPr="005D1ABF">
              <w:rPr>
                <w:szCs w:val="24"/>
              </w:rPr>
              <w:t>dotarea</w:t>
            </w:r>
            <w:r w:rsidRPr="005D1ABF">
              <w:rPr>
                <w:spacing w:val="-6"/>
                <w:szCs w:val="24"/>
              </w:rPr>
              <w:t xml:space="preserve"> </w:t>
            </w:r>
            <w:r w:rsidRPr="005D1ABF">
              <w:rPr>
                <w:szCs w:val="24"/>
              </w:rPr>
              <w:t>spațiului</w:t>
            </w:r>
            <w:r w:rsidRPr="005D1ABF">
              <w:rPr>
                <w:spacing w:val="-3"/>
                <w:szCs w:val="24"/>
              </w:rPr>
              <w:t xml:space="preserve"> </w:t>
            </w:r>
            <w:r w:rsidRPr="005D1ABF">
              <w:rPr>
                <w:szCs w:val="24"/>
              </w:rPr>
              <w:t>destinat</w:t>
            </w:r>
            <w:r w:rsidRPr="005D1ABF">
              <w:rPr>
                <w:spacing w:val="-3"/>
                <w:szCs w:val="24"/>
              </w:rPr>
              <w:t xml:space="preserve"> </w:t>
            </w:r>
            <w:r w:rsidRPr="005D1ABF">
              <w:rPr>
                <w:szCs w:val="24"/>
              </w:rPr>
              <w:t>activității Consiliului</w:t>
            </w:r>
            <w:r w:rsidRPr="005D1ABF">
              <w:rPr>
                <w:spacing w:val="-5"/>
                <w:szCs w:val="24"/>
              </w:rPr>
              <w:t xml:space="preserve"> </w:t>
            </w:r>
            <w:r w:rsidRPr="005D1ABF">
              <w:rPr>
                <w:szCs w:val="24"/>
              </w:rPr>
              <w:t>Elevilor;</w:t>
            </w:r>
          </w:p>
          <w:p w:rsidR="0018478A" w:rsidRPr="005D1ABF" w:rsidRDefault="0018478A" w:rsidP="00BA054B">
            <w:pPr>
              <w:pStyle w:val="Listparagraf"/>
              <w:numPr>
                <w:ilvl w:val="0"/>
                <w:numId w:val="28"/>
              </w:numPr>
              <w:ind w:left="457"/>
              <w:rPr>
                <w:szCs w:val="24"/>
              </w:rPr>
            </w:pPr>
            <w:r w:rsidRPr="005D1ABF">
              <w:rPr>
                <w:szCs w:val="24"/>
              </w:rPr>
              <w:t>Comunicarea</w:t>
            </w:r>
            <w:r w:rsidRPr="005D1ABF">
              <w:rPr>
                <w:spacing w:val="-4"/>
                <w:szCs w:val="24"/>
              </w:rPr>
              <w:t xml:space="preserve"> </w:t>
            </w:r>
            <w:r w:rsidRPr="005D1ABF">
              <w:rPr>
                <w:szCs w:val="24"/>
              </w:rPr>
              <w:t>on-line</w:t>
            </w:r>
            <w:r w:rsidRPr="005D1ABF">
              <w:rPr>
                <w:spacing w:val="-3"/>
                <w:szCs w:val="24"/>
              </w:rPr>
              <w:t xml:space="preserve"> </w:t>
            </w:r>
            <w:r w:rsidRPr="005D1ABF">
              <w:rPr>
                <w:szCs w:val="24"/>
              </w:rPr>
              <w:t>în</w:t>
            </w:r>
            <w:r w:rsidRPr="005D1ABF">
              <w:rPr>
                <w:spacing w:val="-3"/>
                <w:szCs w:val="24"/>
              </w:rPr>
              <w:t xml:space="preserve"> </w:t>
            </w:r>
            <w:r w:rsidRPr="005D1ABF">
              <w:rPr>
                <w:szCs w:val="24"/>
              </w:rPr>
              <w:t>cadrul</w:t>
            </w:r>
            <w:r w:rsidRPr="005D1ABF">
              <w:rPr>
                <w:spacing w:val="-5"/>
                <w:szCs w:val="24"/>
              </w:rPr>
              <w:t xml:space="preserve"> c</w:t>
            </w:r>
            <w:r w:rsidRPr="005D1ABF">
              <w:rPr>
                <w:szCs w:val="24"/>
              </w:rPr>
              <w:t>omunitătii</w:t>
            </w:r>
            <w:r w:rsidRPr="005D1ABF">
              <w:rPr>
                <w:spacing w:val="-52"/>
                <w:szCs w:val="24"/>
              </w:rPr>
              <w:t xml:space="preserve">   </w:t>
            </w:r>
            <w:r w:rsidRPr="005D1ABF">
              <w:rPr>
                <w:szCs w:val="24"/>
              </w:rPr>
              <w:t xml:space="preserve"> școlare</w:t>
            </w:r>
          </w:p>
          <w:p w:rsidR="0018478A" w:rsidRPr="005D1ABF" w:rsidRDefault="0018478A" w:rsidP="00BA054B">
            <w:pPr>
              <w:pStyle w:val="Listparagraf"/>
              <w:numPr>
                <w:ilvl w:val="0"/>
                <w:numId w:val="28"/>
              </w:numPr>
              <w:ind w:left="457"/>
              <w:rPr>
                <w:spacing w:val="-3"/>
                <w:szCs w:val="24"/>
              </w:rPr>
            </w:pPr>
            <w:r w:rsidRPr="005D1ABF">
              <w:rPr>
                <w:szCs w:val="24"/>
              </w:rPr>
              <w:t>Site-ul</w:t>
            </w:r>
            <w:r w:rsidRPr="005D1ABF">
              <w:rPr>
                <w:spacing w:val="-3"/>
                <w:szCs w:val="24"/>
              </w:rPr>
              <w:t xml:space="preserve"> </w:t>
            </w:r>
            <w:r w:rsidRPr="005D1ABF">
              <w:rPr>
                <w:szCs w:val="24"/>
              </w:rPr>
              <w:t>liceului</w:t>
            </w:r>
            <w:r w:rsidRPr="005D1ABF">
              <w:rPr>
                <w:spacing w:val="-2"/>
                <w:szCs w:val="24"/>
              </w:rPr>
              <w:t xml:space="preserve"> </w:t>
            </w:r>
            <w:r w:rsidRPr="005D1ABF">
              <w:rPr>
                <w:szCs w:val="24"/>
              </w:rPr>
              <w:t>și</w:t>
            </w:r>
            <w:r w:rsidRPr="005D1ABF">
              <w:rPr>
                <w:spacing w:val="-3"/>
                <w:szCs w:val="24"/>
              </w:rPr>
              <w:t xml:space="preserve"> pagina de facebook</w:t>
            </w:r>
          </w:p>
          <w:p w:rsidR="0018478A" w:rsidRPr="005D1ABF" w:rsidRDefault="0018478A" w:rsidP="00BA054B">
            <w:pPr>
              <w:pStyle w:val="Listparagraf"/>
              <w:numPr>
                <w:ilvl w:val="0"/>
                <w:numId w:val="28"/>
              </w:numPr>
              <w:ind w:left="457"/>
              <w:rPr>
                <w:spacing w:val="1"/>
                <w:szCs w:val="24"/>
              </w:rPr>
            </w:pPr>
            <w:r w:rsidRPr="005D1ABF">
              <w:rPr>
                <w:szCs w:val="24"/>
              </w:rPr>
              <w:t>Tradiţii ale şcolii</w:t>
            </w:r>
            <w:r w:rsidRPr="005D1ABF">
              <w:rPr>
                <w:spacing w:val="1"/>
                <w:szCs w:val="24"/>
              </w:rPr>
              <w:t xml:space="preserve"> </w:t>
            </w:r>
          </w:p>
          <w:p w:rsidR="0018478A" w:rsidRPr="005D1ABF" w:rsidRDefault="0018478A" w:rsidP="00BA054B">
            <w:pPr>
              <w:pStyle w:val="Listparagraf"/>
              <w:numPr>
                <w:ilvl w:val="0"/>
                <w:numId w:val="28"/>
              </w:numPr>
              <w:ind w:left="457"/>
              <w:rPr>
                <w:szCs w:val="24"/>
              </w:rPr>
            </w:pPr>
            <w:r w:rsidRPr="005D1ABF">
              <w:rPr>
                <w:szCs w:val="24"/>
              </w:rPr>
              <w:t>Consiliul</w:t>
            </w:r>
            <w:r w:rsidRPr="005D1ABF">
              <w:rPr>
                <w:spacing w:val="-2"/>
                <w:szCs w:val="24"/>
              </w:rPr>
              <w:t xml:space="preserve"> </w:t>
            </w:r>
            <w:r w:rsidRPr="005D1ABF">
              <w:rPr>
                <w:szCs w:val="24"/>
              </w:rPr>
              <w:t>de</w:t>
            </w:r>
            <w:r w:rsidRPr="005D1ABF">
              <w:rPr>
                <w:spacing w:val="-5"/>
                <w:szCs w:val="24"/>
              </w:rPr>
              <w:t xml:space="preserve"> </w:t>
            </w:r>
            <w:r w:rsidRPr="005D1ABF">
              <w:rPr>
                <w:szCs w:val="24"/>
              </w:rPr>
              <w:t>administrație</w:t>
            </w:r>
            <w:r w:rsidRPr="005D1ABF">
              <w:rPr>
                <w:spacing w:val="-3"/>
                <w:szCs w:val="24"/>
              </w:rPr>
              <w:t xml:space="preserve"> </w:t>
            </w:r>
            <w:r w:rsidRPr="005D1ABF">
              <w:rPr>
                <w:szCs w:val="24"/>
              </w:rPr>
              <w:t>care</w:t>
            </w:r>
            <w:r w:rsidRPr="005D1ABF">
              <w:rPr>
                <w:spacing w:val="-5"/>
                <w:szCs w:val="24"/>
              </w:rPr>
              <w:t xml:space="preserve"> </w:t>
            </w:r>
            <w:r w:rsidRPr="005D1ABF">
              <w:rPr>
                <w:szCs w:val="24"/>
              </w:rPr>
              <w:t>funcționează conform</w:t>
            </w:r>
            <w:r w:rsidRPr="005D1ABF">
              <w:rPr>
                <w:spacing w:val="-4"/>
                <w:szCs w:val="24"/>
              </w:rPr>
              <w:t xml:space="preserve"> </w:t>
            </w:r>
            <w:r w:rsidRPr="005D1ABF">
              <w:rPr>
                <w:szCs w:val="24"/>
              </w:rPr>
              <w:t>Codului</w:t>
            </w:r>
            <w:r w:rsidRPr="005D1ABF">
              <w:rPr>
                <w:spacing w:val="1"/>
                <w:szCs w:val="24"/>
              </w:rPr>
              <w:t xml:space="preserve"> </w:t>
            </w:r>
            <w:r w:rsidRPr="005D1ABF">
              <w:rPr>
                <w:szCs w:val="24"/>
              </w:rPr>
              <w:t>educației.</w:t>
            </w:r>
          </w:p>
          <w:p w:rsidR="0018478A" w:rsidRPr="005D1ABF" w:rsidRDefault="0018478A" w:rsidP="00BA054B">
            <w:pPr>
              <w:pStyle w:val="Listparagraf"/>
              <w:numPr>
                <w:ilvl w:val="0"/>
                <w:numId w:val="28"/>
              </w:numPr>
              <w:ind w:left="457"/>
              <w:rPr>
                <w:b/>
                <w:szCs w:val="24"/>
              </w:rPr>
            </w:pPr>
            <w:r w:rsidRPr="005D1ABF">
              <w:rPr>
                <w:szCs w:val="24"/>
              </w:rPr>
              <w:t>Experiență de succes în cadrul proiectului ,,Educație online fără hotare”</w:t>
            </w:r>
          </w:p>
          <w:p w:rsidR="0018478A" w:rsidRPr="005D1ABF" w:rsidRDefault="0018478A" w:rsidP="00BA054B">
            <w:pPr>
              <w:pStyle w:val="Listparagraf"/>
              <w:numPr>
                <w:ilvl w:val="0"/>
                <w:numId w:val="28"/>
              </w:numPr>
              <w:ind w:left="457"/>
              <w:rPr>
                <w:szCs w:val="24"/>
              </w:rPr>
            </w:pPr>
            <w:r w:rsidRPr="005D1ABF">
              <w:rPr>
                <w:szCs w:val="24"/>
              </w:rPr>
              <w:t>Menținerea elevilor cu potenţial intelectual la etapa de trecere de la treapta de şcolaritate gimnazială spre   treapta liceală.</w:t>
            </w:r>
          </w:p>
        </w:tc>
        <w:tc>
          <w:tcPr>
            <w:tcW w:w="4536" w:type="dxa"/>
          </w:tcPr>
          <w:p w:rsidR="0018478A" w:rsidRPr="005D1ABF" w:rsidRDefault="0018478A" w:rsidP="00BA054B">
            <w:pPr>
              <w:pStyle w:val="Listparagraf"/>
              <w:numPr>
                <w:ilvl w:val="0"/>
                <w:numId w:val="28"/>
              </w:numPr>
              <w:tabs>
                <w:tab w:val="clear" w:pos="709"/>
                <w:tab w:val="left" w:pos="466"/>
              </w:tabs>
              <w:ind w:left="466"/>
              <w:rPr>
                <w:szCs w:val="24"/>
              </w:rPr>
            </w:pPr>
            <w:r w:rsidRPr="005D1ABF">
              <w:rPr>
                <w:szCs w:val="24"/>
              </w:rPr>
              <w:t>Scăderea</w:t>
            </w:r>
            <w:r w:rsidRPr="005D1ABF">
              <w:rPr>
                <w:spacing w:val="46"/>
                <w:szCs w:val="24"/>
              </w:rPr>
              <w:t xml:space="preserve"> </w:t>
            </w:r>
            <w:r w:rsidRPr="005D1ABF">
              <w:rPr>
                <w:szCs w:val="24"/>
              </w:rPr>
              <w:t>interesului</w:t>
            </w:r>
            <w:r w:rsidRPr="005D1ABF">
              <w:rPr>
                <w:spacing w:val="-3"/>
                <w:szCs w:val="24"/>
              </w:rPr>
              <w:t xml:space="preserve"> </w:t>
            </w:r>
            <w:r w:rsidRPr="005D1ABF">
              <w:rPr>
                <w:szCs w:val="24"/>
              </w:rPr>
              <w:t>pentru</w:t>
            </w:r>
            <w:r w:rsidRPr="005D1ABF">
              <w:rPr>
                <w:spacing w:val="-4"/>
                <w:szCs w:val="24"/>
              </w:rPr>
              <w:t xml:space="preserve"> </w:t>
            </w:r>
            <w:r w:rsidRPr="005D1ABF">
              <w:rPr>
                <w:szCs w:val="24"/>
              </w:rPr>
              <w:t>învățare</w:t>
            </w:r>
            <w:r w:rsidRPr="005D1ABF">
              <w:rPr>
                <w:spacing w:val="-52"/>
                <w:szCs w:val="24"/>
              </w:rPr>
              <w:t xml:space="preserve">                               </w:t>
            </w:r>
            <w:r w:rsidRPr="005D1ABF">
              <w:rPr>
                <w:szCs w:val="24"/>
              </w:rPr>
              <w:t>și implicare</w:t>
            </w:r>
            <w:r w:rsidRPr="005D1ABF">
              <w:rPr>
                <w:spacing w:val="-1"/>
                <w:szCs w:val="24"/>
              </w:rPr>
              <w:t xml:space="preserve"> </w:t>
            </w:r>
            <w:r w:rsidRPr="005D1ABF">
              <w:rPr>
                <w:szCs w:val="24"/>
              </w:rPr>
              <w:t>din partea</w:t>
            </w:r>
            <w:r w:rsidRPr="005D1ABF">
              <w:rPr>
                <w:spacing w:val="-1"/>
                <w:szCs w:val="24"/>
              </w:rPr>
              <w:t xml:space="preserve"> </w:t>
            </w:r>
            <w:r w:rsidRPr="005D1ABF">
              <w:rPr>
                <w:szCs w:val="24"/>
              </w:rPr>
              <w:t>unor</w:t>
            </w:r>
            <w:r w:rsidRPr="005D1ABF">
              <w:rPr>
                <w:spacing w:val="-3"/>
                <w:szCs w:val="24"/>
              </w:rPr>
              <w:t xml:space="preserve"> </w:t>
            </w:r>
            <w:r w:rsidRPr="005D1ABF">
              <w:rPr>
                <w:szCs w:val="24"/>
              </w:rPr>
              <w:t>elevi;</w:t>
            </w:r>
          </w:p>
          <w:p w:rsidR="0018478A" w:rsidRPr="005D1ABF" w:rsidRDefault="0018478A" w:rsidP="00BA054B">
            <w:pPr>
              <w:pStyle w:val="Listparagraf"/>
              <w:numPr>
                <w:ilvl w:val="0"/>
                <w:numId w:val="28"/>
              </w:numPr>
              <w:tabs>
                <w:tab w:val="clear" w:pos="709"/>
                <w:tab w:val="left" w:pos="466"/>
              </w:tabs>
              <w:ind w:left="466"/>
              <w:rPr>
                <w:szCs w:val="24"/>
              </w:rPr>
            </w:pPr>
            <w:r w:rsidRPr="005D1ABF">
              <w:rPr>
                <w:szCs w:val="24"/>
              </w:rPr>
              <w:t>Proces</w:t>
            </w:r>
            <w:r w:rsidRPr="005D1ABF">
              <w:rPr>
                <w:spacing w:val="-4"/>
                <w:szCs w:val="24"/>
              </w:rPr>
              <w:t xml:space="preserve"> </w:t>
            </w:r>
            <w:r w:rsidRPr="005D1ABF">
              <w:rPr>
                <w:szCs w:val="24"/>
              </w:rPr>
              <w:t>educațional</w:t>
            </w:r>
            <w:r w:rsidRPr="005D1ABF">
              <w:rPr>
                <w:spacing w:val="-5"/>
                <w:szCs w:val="24"/>
              </w:rPr>
              <w:t xml:space="preserve"> </w:t>
            </w:r>
            <w:r w:rsidRPr="005D1ABF">
              <w:rPr>
                <w:szCs w:val="24"/>
              </w:rPr>
              <w:t>la</w:t>
            </w:r>
            <w:r w:rsidRPr="005D1ABF">
              <w:rPr>
                <w:spacing w:val="-4"/>
                <w:szCs w:val="24"/>
              </w:rPr>
              <w:t xml:space="preserve"> </w:t>
            </w:r>
            <w:r w:rsidRPr="005D1ABF">
              <w:rPr>
                <w:szCs w:val="24"/>
              </w:rPr>
              <w:t>distanță care nu a permis participarea și</w:t>
            </w:r>
            <w:r w:rsidRPr="005D1ABF">
              <w:rPr>
                <w:spacing w:val="1"/>
                <w:szCs w:val="24"/>
              </w:rPr>
              <w:t xml:space="preserve"> </w:t>
            </w:r>
            <w:r w:rsidRPr="005D1ABF">
              <w:rPr>
                <w:szCs w:val="24"/>
              </w:rPr>
              <w:t>implicarea</w:t>
            </w:r>
            <w:r w:rsidRPr="005D1ABF">
              <w:rPr>
                <w:spacing w:val="-2"/>
                <w:szCs w:val="24"/>
              </w:rPr>
              <w:t xml:space="preserve"> </w:t>
            </w:r>
            <w:r w:rsidRPr="005D1ABF">
              <w:rPr>
                <w:szCs w:val="24"/>
              </w:rPr>
              <w:t>tuturor</w:t>
            </w:r>
            <w:r w:rsidRPr="005D1ABF">
              <w:rPr>
                <w:spacing w:val="-1"/>
                <w:szCs w:val="24"/>
              </w:rPr>
              <w:t xml:space="preserve"> </w:t>
            </w:r>
            <w:r w:rsidRPr="005D1ABF">
              <w:rPr>
                <w:szCs w:val="24"/>
              </w:rPr>
              <w:t>elevilor;</w:t>
            </w:r>
          </w:p>
          <w:p w:rsidR="0018478A" w:rsidRPr="005D1ABF" w:rsidRDefault="0018478A" w:rsidP="00BA054B">
            <w:pPr>
              <w:pStyle w:val="Listparagraf"/>
              <w:numPr>
                <w:ilvl w:val="0"/>
                <w:numId w:val="28"/>
              </w:numPr>
              <w:tabs>
                <w:tab w:val="clear" w:pos="709"/>
                <w:tab w:val="left" w:pos="466"/>
              </w:tabs>
              <w:ind w:left="466"/>
              <w:rPr>
                <w:szCs w:val="24"/>
              </w:rPr>
            </w:pPr>
            <w:r w:rsidRPr="005D1ABF">
              <w:rPr>
                <w:szCs w:val="24"/>
              </w:rPr>
              <w:t>Slaba</w:t>
            </w:r>
            <w:r w:rsidRPr="005D1ABF">
              <w:rPr>
                <w:spacing w:val="-4"/>
                <w:szCs w:val="24"/>
              </w:rPr>
              <w:t xml:space="preserve"> </w:t>
            </w:r>
            <w:r w:rsidRPr="005D1ABF">
              <w:rPr>
                <w:szCs w:val="24"/>
              </w:rPr>
              <w:t>motivație</w:t>
            </w:r>
            <w:r w:rsidRPr="005D1ABF">
              <w:rPr>
                <w:spacing w:val="-3"/>
                <w:szCs w:val="24"/>
              </w:rPr>
              <w:t xml:space="preserve"> </w:t>
            </w:r>
            <w:r w:rsidRPr="005D1ABF">
              <w:rPr>
                <w:szCs w:val="24"/>
              </w:rPr>
              <w:t>din</w:t>
            </w:r>
            <w:r w:rsidRPr="005D1ABF">
              <w:rPr>
                <w:spacing w:val="-4"/>
                <w:szCs w:val="24"/>
              </w:rPr>
              <w:t xml:space="preserve"> </w:t>
            </w:r>
            <w:r w:rsidRPr="005D1ABF">
              <w:rPr>
                <w:szCs w:val="24"/>
              </w:rPr>
              <w:t>partea</w:t>
            </w:r>
            <w:r w:rsidRPr="005D1ABF">
              <w:rPr>
                <w:spacing w:val="-52"/>
                <w:szCs w:val="24"/>
              </w:rPr>
              <w:t xml:space="preserve">                                </w:t>
            </w:r>
            <w:r w:rsidRPr="005D1ABF">
              <w:rPr>
                <w:szCs w:val="24"/>
              </w:rPr>
              <w:t>elevilor</w:t>
            </w:r>
            <w:r w:rsidRPr="005D1ABF">
              <w:rPr>
                <w:spacing w:val="-1"/>
                <w:szCs w:val="24"/>
              </w:rPr>
              <w:t xml:space="preserve"> </w:t>
            </w:r>
            <w:r w:rsidRPr="005D1ABF">
              <w:rPr>
                <w:szCs w:val="24"/>
              </w:rPr>
              <w:t>eminenți;</w:t>
            </w:r>
          </w:p>
          <w:p w:rsidR="0018478A" w:rsidRPr="005D1ABF" w:rsidRDefault="0018478A" w:rsidP="00BA054B">
            <w:pPr>
              <w:pStyle w:val="Listparagraf"/>
              <w:numPr>
                <w:ilvl w:val="0"/>
                <w:numId w:val="28"/>
              </w:numPr>
              <w:tabs>
                <w:tab w:val="clear" w:pos="709"/>
                <w:tab w:val="left" w:pos="466"/>
              </w:tabs>
              <w:ind w:left="466"/>
              <w:rPr>
                <w:b/>
                <w:szCs w:val="24"/>
              </w:rPr>
            </w:pPr>
            <w:r w:rsidRPr="005D1ABF">
              <w:rPr>
                <w:szCs w:val="24"/>
              </w:rPr>
              <w:t>Experiența insuficientă a</w:t>
            </w:r>
            <w:r w:rsidRPr="005D1ABF">
              <w:rPr>
                <w:spacing w:val="1"/>
                <w:szCs w:val="24"/>
              </w:rPr>
              <w:t xml:space="preserve"> </w:t>
            </w:r>
            <w:r w:rsidRPr="005D1ABF">
              <w:rPr>
                <w:szCs w:val="24"/>
              </w:rPr>
              <w:t>Consiliului</w:t>
            </w:r>
            <w:r w:rsidRPr="005D1ABF">
              <w:rPr>
                <w:spacing w:val="-5"/>
                <w:szCs w:val="24"/>
              </w:rPr>
              <w:t xml:space="preserve"> </w:t>
            </w:r>
            <w:r w:rsidRPr="005D1ABF">
              <w:rPr>
                <w:szCs w:val="24"/>
              </w:rPr>
              <w:t>de</w:t>
            </w:r>
            <w:r w:rsidRPr="005D1ABF">
              <w:rPr>
                <w:spacing w:val="-3"/>
                <w:szCs w:val="24"/>
              </w:rPr>
              <w:t xml:space="preserve"> </w:t>
            </w:r>
            <w:r w:rsidRPr="005D1ABF">
              <w:rPr>
                <w:szCs w:val="24"/>
              </w:rPr>
              <w:t>administrație</w:t>
            </w:r>
            <w:r w:rsidRPr="005D1ABF">
              <w:rPr>
                <w:spacing w:val="-5"/>
                <w:szCs w:val="24"/>
              </w:rPr>
              <w:t xml:space="preserve"> </w:t>
            </w:r>
            <w:r w:rsidRPr="005D1ABF">
              <w:rPr>
                <w:szCs w:val="24"/>
              </w:rPr>
              <w:t>în probleme de gestionare a bugetului și</w:t>
            </w:r>
            <w:r w:rsidRPr="005D1ABF">
              <w:rPr>
                <w:spacing w:val="-52"/>
                <w:szCs w:val="24"/>
              </w:rPr>
              <w:t xml:space="preserve"> </w:t>
            </w:r>
            <w:r w:rsidRPr="005D1ABF">
              <w:rPr>
                <w:szCs w:val="24"/>
              </w:rPr>
              <w:t>evaluare</w:t>
            </w:r>
            <w:r w:rsidRPr="005D1ABF">
              <w:rPr>
                <w:spacing w:val="-1"/>
                <w:szCs w:val="24"/>
              </w:rPr>
              <w:t xml:space="preserve"> </w:t>
            </w:r>
            <w:r w:rsidRPr="005D1ABF">
              <w:rPr>
                <w:szCs w:val="24"/>
              </w:rPr>
              <w:t>a calității</w:t>
            </w:r>
            <w:r w:rsidRPr="005D1ABF">
              <w:rPr>
                <w:spacing w:val="-3"/>
                <w:szCs w:val="24"/>
              </w:rPr>
              <w:t xml:space="preserve"> </w:t>
            </w:r>
            <w:r w:rsidRPr="005D1ABF">
              <w:rPr>
                <w:szCs w:val="24"/>
              </w:rPr>
              <w:t>educației.</w:t>
            </w:r>
          </w:p>
          <w:p w:rsidR="0018478A" w:rsidRPr="005D1ABF" w:rsidRDefault="0018478A" w:rsidP="00BA054B">
            <w:pPr>
              <w:pStyle w:val="Listparagraf"/>
              <w:numPr>
                <w:ilvl w:val="0"/>
                <w:numId w:val="28"/>
              </w:numPr>
              <w:tabs>
                <w:tab w:val="clear" w:pos="709"/>
                <w:tab w:val="left" w:pos="466"/>
              </w:tabs>
              <w:ind w:left="466"/>
              <w:rPr>
                <w:szCs w:val="24"/>
              </w:rPr>
            </w:pPr>
            <w:r w:rsidRPr="005D1ABF">
              <w:rPr>
                <w:szCs w:val="24"/>
              </w:rPr>
              <w:t xml:space="preserve">Limitarea dreptului la alegerea disciplinelor opționale și a cercurilor pe interese pentru unii elevi și părinții, din cauza lipsei specialiștilor în domeniu sau din cauza numărului de ore pe care aceștia le dețin; </w:t>
            </w:r>
          </w:p>
          <w:p w:rsidR="0018478A" w:rsidRPr="005D1ABF" w:rsidRDefault="0018478A" w:rsidP="00BA054B">
            <w:pPr>
              <w:pStyle w:val="Listparagraf"/>
              <w:numPr>
                <w:ilvl w:val="0"/>
                <w:numId w:val="28"/>
              </w:numPr>
              <w:tabs>
                <w:tab w:val="clear" w:pos="709"/>
                <w:tab w:val="left" w:pos="466"/>
              </w:tabs>
              <w:ind w:left="466"/>
              <w:rPr>
                <w:szCs w:val="24"/>
              </w:rPr>
            </w:pPr>
            <w:r w:rsidRPr="005D1ABF">
              <w:rPr>
                <w:szCs w:val="24"/>
              </w:rPr>
              <w:t xml:space="preserve">Lipsa implicării diverșilor actorilor comunitari ca persoane resursă în desfășurarea unor activități la nivel de instituție; </w:t>
            </w:r>
          </w:p>
          <w:p w:rsidR="0018478A" w:rsidRPr="005D1ABF" w:rsidRDefault="0018478A" w:rsidP="00BA054B">
            <w:pPr>
              <w:pStyle w:val="Listparagraf"/>
              <w:numPr>
                <w:ilvl w:val="0"/>
                <w:numId w:val="28"/>
              </w:numPr>
              <w:tabs>
                <w:tab w:val="clear" w:pos="709"/>
                <w:tab w:val="left" w:pos="466"/>
              </w:tabs>
              <w:ind w:left="466"/>
              <w:rPr>
                <w:szCs w:val="24"/>
              </w:rPr>
            </w:pPr>
            <w:r w:rsidRPr="005D1ABF">
              <w:rPr>
                <w:szCs w:val="24"/>
              </w:rPr>
              <w:t xml:space="preserve">Lipsa prevederilor în Planul de dezvoltare instituțională, ce țin de promovarea respectului pentru diversitatea culturală, etnică, lingvistică </w:t>
            </w:r>
            <w:r w:rsidRPr="005D1ABF">
              <w:rPr>
                <w:szCs w:val="24"/>
              </w:rPr>
              <w:lastRenderedPageBreak/>
              <w:t xml:space="preserve">și religioasă în rândul comunității educaționale. </w:t>
            </w:r>
          </w:p>
        </w:tc>
      </w:tr>
    </w:tbl>
    <w:p w:rsidR="0018478A" w:rsidRPr="0074007B" w:rsidRDefault="0018478A" w:rsidP="00BA054B">
      <w:pPr>
        <w:pStyle w:val="Titlu1"/>
        <w:rPr>
          <w:szCs w:val="24"/>
        </w:rPr>
      </w:pPr>
      <w:bookmarkStart w:id="19" w:name="_Toc46741870"/>
      <w:bookmarkStart w:id="20" w:name="_Toc48389088"/>
      <w:r w:rsidRPr="0074007B">
        <w:rPr>
          <w:szCs w:val="24"/>
        </w:rPr>
        <w:lastRenderedPageBreak/>
        <w:t>Dimensiune III. INCLUZIUNE EDUCAȚIONALĂ</w:t>
      </w:r>
      <w:bookmarkEnd w:id="19"/>
      <w:bookmarkEnd w:id="20"/>
    </w:p>
    <w:p w:rsidR="0018478A" w:rsidRPr="0074007B" w:rsidRDefault="0018478A" w:rsidP="00BA054B">
      <w:pPr>
        <w:pStyle w:val="Titlu2"/>
        <w:rPr>
          <w:szCs w:val="24"/>
          <w:lang w:val="en-US"/>
        </w:rPr>
      </w:pPr>
      <w:bookmarkStart w:id="21" w:name="_Toc46741871"/>
      <w:bookmarkStart w:id="22" w:name="_Toc48389089"/>
      <w:r w:rsidRPr="0074007B">
        <w:rPr>
          <w:szCs w:val="24"/>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18478A" w:rsidRPr="0074007B" w:rsidRDefault="0018478A" w:rsidP="00BA054B">
      <w:pPr>
        <w:rPr>
          <w:b/>
          <w:bCs/>
          <w:szCs w:val="24"/>
          <w:lang w:val="en-US"/>
        </w:rPr>
      </w:pPr>
      <w:r w:rsidRPr="0074007B">
        <w:rPr>
          <w:b/>
          <w:bCs/>
          <w:szCs w:val="24"/>
          <w:lang w:val="en-US"/>
        </w:rPr>
        <w:t>Domeniu: Management</w:t>
      </w:r>
    </w:p>
    <w:p w:rsidR="0018478A" w:rsidRPr="0074007B" w:rsidRDefault="0018478A" w:rsidP="00BA054B">
      <w:pPr>
        <w:rPr>
          <w:szCs w:val="24"/>
          <w:lang w:val="en-US"/>
        </w:rPr>
      </w:pPr>
      <w:r w:rsidRPr="0074007B">
        <w:rPr>
          <w:b/>
          <w:bCs/>
          <w:szCs w:val="24"/>
          <w:lang w:val="en-US"/>
        </w:rPr>
        <w:t>Indicator 3.1.1.</w:t>
      </w:r>
      <w:r w:rsidRPr="0074007B">
        <w:rPr>
          <w:szCs w:val="24"/>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C12F00" w:rsidRDefault="0018478A" w:rsidP="00BA054B">
            <w:pPr>
              <w:jc w:val="left"/>
              <w:rPr>
                <w:color w:val="FF0000"/>
                <w:szCs w:val="24"/>
              </w:rPr>
            </w:pPr>
            <w:r w:rsidRPr="008724AB">
              <w:rPr>
                <w:szCs w:val="24"/>
              </w:rPr>
              <w:t xml:space="preserve">Dovezi </w:t>
            </w:r>
          </w:p>
        </w:tc>
        <w:tc>
          <w:tcPr>
            <w:tcW w:w="7570" w:type="dxa"/>
            <w:gridSpan w:val="3"/>
          </w:tcPr>
          <w:p w:rsidR="0018478A" w:rsidRPr="0074007B" w:rsidRDefault="0018478A" w:rsidP="00BA054B">
            <w:pPr>
              <w:widowControl w:val="0"/>
              <w:numPr>
                <w:ilvl w:val="0"/>
                <w:numId w:val="29"/>
              </w:numPr>
              <w:tabs>
                <w:tab w:val="left" w:pos="830"/>
              </w:tabs>
              <w:autoSpaceDE w:val="0"/>
              <w:autoSpaceDN w:val="0"/>
              <w:ind w:right="163"/>
              <w:rPr>
                <w:b/>
                <w:szCs w:val="24"/>
              </w:rPr>
            </w:pPr>
            <w:r w:rsidRPr="0074007B">
              <w:rPr>
                <w:szCs w:val="24"/>
              </w:rPr>
              <w:t>Statutul Instituției Publice Liceul Teoretic</w:t>
            </w:r>
            <w:r w:rsidRPr="0074007B">
              <w:rPr>
                <w:i/>
                <w:szCs w:val="24"/>
              </w:rPr>
              <w:t xml:space="preserve"> </w:t>
            </w:r>
            <w:r w:rsidRPr="0074007B">
              <w:rPr>
                <w:szCs w:val="24"/>
              </w:rPr>
              <w:t xml:space="preserve">„Dragoș- Vodă”, conține sarcini ce prevăd </w:t>
            </w:r>
            <w:r w:rsidRPr="0074007B">
              <w:rPr>
                <w:spacing w:val="-57"/>
                <w:szCs w:val="24"/>
              </w:rPr>
              <w:t xml:space="preserve"> </w:t>
            </w:r>
            <w:r w:rsidRPr="0074007B">
              <w:rPr>
                <w:szCs w:val="24"/>
              </w:rPr>
              <w:t>asigurarea</w:t>
            </w:r>
            <w:r w:rsidRPr="0074007B">
              <w:rPr>
                <w:spacing w:val="-2"/>
                <w:szCs w:val="24"/>
              </w:rPr>
              <w:t xml:space="preserve"> </w:t>
            </w:r>
            <w:r w:rsidRPr="0074007B">
              <w:rPr>
                <w:szCs w:val="24"/>
              </w:rPr>
              <w:t>incluziunii,</w:t>
            </w:r>
            <w:r w:rsidRPr="0074007B">
              <w:rPr>
                <w:spacing w:val="-1"/>
                <w:szCs w:val="24"/>
              </w:rPr>
              <w:t xml:space="preserve"> </w:t>
            </w:r>
            <w:r w:rsidRPr="0074007B">
              <w:rPr>
                <w:szCs w:val="24"/>
              </w:rPr>
              <w:t>respectării</w:t>
            </w:r>
            <w:r w:rsidRPr="0074007B">
              <w:rPr>
                <w:spacing w:val="-1"/>
                <w:szCs w:val="24"/>
              </w:rPr>
              <w:t xml:space="preserve"> </w:t>
            </w:r>
            <w:r w:rsidRPr="0074007B">
              <w:rPr>
                <w:szCs w:val="24"/>
              </w:rPr>
              <w:t>și egalității</w:t>
            </w:r>
            <w:r w:rsidRPr="0074007B">
              <w:rPr>
                <w:spacing w:val="-1"/>
                <w:szCs w:val="24"/>
              </w:rPr>
              <w:t xml:space="preserve"> </w:t>
            </w:r>
            <w:r w:rsidRPr="0074007B">
              <w:rPr>
                <w:szCs w:val="24"/>
              </w:rPr>
              <w:t>de</w:t>
            </w:r>
            <w:r w:rsidRPr="0074007B">
              <w:rPr>
                <w:spacing w:val="-2"/>
                <w:szCs w:val="24"/>
              </w:rPr>
              <w:t xml:space="preserve"> </w:t>
            </w:r>
            <w:r w:rsidRPr="0074007B">
              <w:rPr>
                <w:szCs w:val="24"/>
              </w:rPr>
              <w:t>șanse</w:t>
            </w:r>
            <w:r w:rsidRPr="0074007B">
              <w:rPr>
                <w:spacing w:val="-2"/>
                <w:szCs w:val="24"/>
              </w:rPr>
              <w:t xml:space="preserve"> </w:t>
            </w:r>
            <w:r w:rsidRPr="0074007B">
              <w:rPr>
                <w:szCs w:val="24"/>
              </w:rPr>
              <w:t>pentru toți</w:t>
            </w:r>
            <w:r w:rsidRPr="0074007B">
              <w:rPr>
                <w:spacing w:val="-1"/>
                <w:szCs w:val="24"/>
              </w:rPr>
              <w:t xml:space="preserve"> </w:t>
            </w:r>
            <w:r w:rsidRPr="0074007B">
              <w:rPr>
                <w:szCs w:val="24"/>
              </w:rPr>
              <w:t xml:space="preserve">copii, capitolul V; </w:t>
            </w:r>
          </w:p>
          <w:p w:rsidR="008724AB" w:rsidRPr="008724AB" w:rsidRDefault="008724AB" w:rsidP="00BA054B">
            <w:pPr>
              <w:numPr>
                <w:ilvl w:val="0"/>
                <w:numId w:val="29"/>
              </w:numPr>
              <w:rPr>
                <w:szCs w:val="24"/>
              </w:rPr>
            </w:pPr>
            <w:r w:rsidRPr="00A474BE">
              <w:rPr>
                <w:szCs w:val="24"/>
              </w:rPr>
              <w:t xml:space="preserve">Proiectul managerial anual pentru anul de studii 2022-2023, avizarea  la ședința Consiliului profesoral, proces-verbal nr. 01 din 08.09.2022, cu </w:t>
            </w:r>
            <w:r w:rsidRPr="008724AB">
              <w:rPr>
                <w:szCs w:val="24"/>
              </w:rPr>
              <w:t>compartimentele:</w:t>
            </w:r>
          </w:p>
          <w:p w:rsidR="0018478A" w:rsidRPr="008724AB" w:rsidRDefault="0018478A" w:rsidP="00A144DA">
            <w:pPr>
              <w:pStyle w:val="Listparagraf"/>
              <w:widowControl w:val="0"/>
              <w:numPr>
                <w:ilvl w:val="0"/>
                <w:numId w:val="87"/>
              </w:numPr>
              <w:tabs>
                <w:tab w:val="left" w:pos="830"/>
              </w:tabs>
              <w:autoSpaceDE w:val="0"/>
              <w:autoSpaceDN w:val="0"/>
              <w:rPr>
                <w:szCs w:val="24"/>
              </w:rPr>
            </w:pPr>
            <w:r w:rsidRPr="008724AB">
              <w:rPr>
                <w:szCs w:val="24"/>
              </w:rPr>
              <w:t>Planul de activitate al Comisiei Multidisciplinare Intrașcolare</w:t>
            </w:r>
            <w:r w:rsidR="008724AB" w:rsidRPr="008724AB">
              <w:rPr>
                <w:szCs w:val="24"/>
              </w:rPr>
              <w:t>.</w:t>
            </w:r>
          </w:p>
          <w:p w:rsidR="0018478A" w:rsidRPr="008724AB" w:rsidRDefault="0018478A" w:rsidP="00A144DA">
            <w:pPr>
              <w:pStyle w:val="Listparagraf"/>
              <w:widowControl w:val="0"/>
              <w:numPr>
                <w:ilvl w:val="0"/>
                <w:numId w:val="87"/>
              </w:numPr>
              <w:tabs>
                <w:tab w:val="left" w:pos="830"/>
              </w:tabs>
              <w:autoSpaceDE w:val="0"/>
              <w:autoSpaceDN w:val="0"/>
              <w:rPr>
                <w:szCs w:val="24"/>
              </w:rPr>
            </w:pPr>
            <w:r w:rsidRPr="008724AB">
              <w:rPr>
                <w:szCs w:val="24"/>
              </w:rPr>
              <w:t>Planul</w:t>
            </w:r>
            <w:r w:rsidRPr="008724AB">
              <w:rPr>
                <w:spacing w:val="-1"/>
                <w:szCs w:val="24"/>
              </w:rPr>
              <w:t xml:space="preserve"> </w:t>
            </w:r>
            <w:r w:rsidRPr="008724AB">
              <w:rPr>
                <w:szCs w:val="24"/>
              </w:rPr>
              <w:t>anual</w:t>
            </w:r>
            <w:r w:rsidRPr="008724AB">
              <w:rPr>
                <w:spacing w:val="-2"/>
                <w:szCs w:val="24"/>
              </w:rPr>
              <w:t xml:space="preserve"> </w:t>
            </w:r>
            <w:r w:rsidRPr="008724AB">
              <w:rPr>
                <w:szCs w:val="24"/>
              </w:rPr>
              <w:t>de</w:t>
            </w:r>
            <w:r w:rsidRPr="008724AB">
              <w:rPr>
                <w:spacing w:val="-1"/>
                <w:szCs w:val="24"/>
              </w:rPr>
              <w:t xml:space="preserve"> </w:t>
            </w:r>
            <w:r w:rsidRPr="008724AB">
              <w:rPr>
                <w:szCs w:val="24"/>
              </w:rPr>
              <w:t>activitate</w:t>
            </w:r>
            <w:r w:rsidRPr="008724AB">
              <w:rPr>
                <w:spacing w:val="-1"/>
                <w:szCs w:val="24"/>
              </w:rPr>
              <w:t xml:space="preserve"> </w:t>
            </w:r>
            <w:r w:rsidRPr="008724AB">
              <w:rPr>
                <w:szCs w:val="24"/>
              </w:rPr>
              <w:t>al cadrului</w:t>
            </w:r>
            <w:r w:rsidRPr="008724AB">
              <w:rPr>
                <w:spacing w:val="-1"/>
                <w:szCs w:val="24"/>
              </w:rPr>
              <w:t xml:space="preserve"> </w:t>
            </w:r>
            <w:r w:rsidRPr="008724AB">
              <w:rPr>
                <w:szCs w:val="24"/>
              </w:rPr>
              <w:t>de</w:t>
            </w:r>
            <w:r w:rsidRPr="008724AB">
              <w:rPr>
                <w:spacing w:val="-1"/>
                <w:szCs w:val="24"/>
              </w:rPr>
              <w:t xml:space="preserve"> </w:t>
            </w:r>
            <w:r w:rsidRPr="008724AB">
              <w:rPr>
                <w:szCs w:val="24"/>
              </w:rPr>
              <w:t>sprijin</w:t>
            </w:r>
            <w:r w:rsidR="008724AB" w:rsidRPr="008724AB">
              <w:rPr>
                <w:szCs w:val="24"/>
              </w:rPr>
              <w:t>.</w:t>
            </w:r>
          </w:p>
          <w:p w:rsidR="0018478A" w:rsidRPr="008724AB" w:rsidRDefault="0018478A" w:rsidP="00A144DA">
            <w:pPr>
              <w:pStyle w:val="Listparagraf"/>
              <w:widowControl w:val="0"/>
              <w:numPr>
                <w:ilvl w:val="0"/>
                <w:numId w:val="87"/>
              </w:numPr>
              <w:tabs>
                <w:tab w:val="left" w:pos="830"/>
              </w:tabs>
              <w:autoSpaceDE w:val="0"/>
              <w:autoSpaceDN w:val="0"/>
              <w:rPr>
                <w:szCs w:val="24"/>
              </w:rPr>
            </w:pPr>
            <w:r w:rsidRPr="008724AB">
              <w:rPr>
                <w:szCs w:val="24"/>
              </w:rPr>
              <w:t>Planul</w:t>
            </w:r>
            <w:r w:rsidRPr="008724AB">
              <w:rPr>
                <w:spacing w:val="-1"/>
                <w:szCs w:val="24"/>
              </w:rPr>
              <w:t xml:space="preserve"> </w:t>
            </w:r>
            <w:r w:rsidRPr="008724AB">
              <w:rPr>
                <w:szCs w:val="24"/>
              </w:rPr>
              <w:t>anual</w:t>
            </w:r>
            <w:r w:rsidRPr="008724AB">
              <w:rPr>
                <w:spacing w:val="-1"/>
                <w:szCs w:val="24"/>
              </w:rPr>
              <w:t xml:space="preserve"> </w:t>
            </w:r>
            <w:r w:rsidRPr="008724AB">
              <w:rPr>
                <w:szCs w:val="24"/>
              </w:rPr>
              <w:t>de</w:t>
            </w:r>
            <w:r w:rsidRPr="008724AB">
              <w:rPr>
                <w:spacing w:val="-1"/>
                <w:szCs w:val="24"/>
              </w:rPr>
              <w:t xml:space="preserve"> </w:t>
            </w:r>
            <w:r w:rsidR="008724AB" w:rsidRPr="008724AB">
              <w:rPr>
                <w:szCs w:val="24"/>
              </w:rPr>
              <w:t>activitate al psihologului.</w:t>
            </w:r>
          </w:p>
          <w:p w:rsidR="0018478A" w:rsidRPr="008724AB" w:rsidRDefault="0018478A" w:rsidP="00BA054B">
            <w:pPr>
              <w:pStyle w:val="Listparagraf"/>
              <w:widowControl w:val="0"/>
              <w:numPr>
                <w:ilvl w:val="0"/>
                <w:numId w:val="29"/>
              </w:numPr>
              <w:tabs>
                <w:tab w:val="left" w:pos="830"/>
              </w:tabs>
              <w:autoSpaceDE w:val="0"/>
              <w:autoSpaceDN w:val="0"/>
              <w:rPr>
                <w:szCs w:val="24"/>
              </w:rPr>
            </w:pPr>
            <w:r w:rsidRPr="008724AB">
              <w:rPr>
                <w:szCs w:val="24"/>
              </w:rPr>
              <w:t xml:space="preserve">Ordinul </w:t>
            </w:r>
            <w:r w:rsidR="008724AB" w:rsidRPr="008724AB">
              <w:rPr>
                <w:szCs w:val="24"/>
              </w:rPr>
              <w:t>84</w:t>
            </w:r>
            <w:r w:rsidRPr="008724AB">
              <w:rPr>
                <w:szCs w:val="24"/>
              </w:rPr>
              <w:t>-ab din 01.09.202</w:t>
            </w:r>
            <w:r w:rsidR="008724AB" w:rsidRPr="008724AB">
              <w:rPr>
                <w:szCs w:val="24"/>
              </w:rPr>
              <w:t>2</w:t>
            </w:r>
            <w:r w:rsidRPr="008724AB">
              <w:rPr>
                <w:szCs w:val="24"/>
              </w:rPr>
              <w:t xml:space="preserve"> cu privire la constituirea Comisiei Multidisciplinare Intraşcolare; </w:t>
            </w:r>
          </w:p>
          <w:p w:rsidR="0018478A" w:rsidRPr="008724AB" w:rsidRDefault="0018478A" w:rsidP="00BA054B">
            <w:pPr>
              <w:pStyle w:val="Listparagraf"/>
              <w:widowControl w:val="0"/>
              <w:numPr>
                <w:ilvl w:val="0"/>
                <w:numId w:val="29"/>
              </w:numPr>
              <w:tabs>
                <w:tab w:val="clear" w:pos="709"/>
                <w:tab w:val="left" w:pos="1550"/>
              </w:tabs>
              <w:autoSpaceDE w:val="0"/>
              <w:autoSpaceDN w:val="0"/>
              <w:spacing w:before="5"/>
              <w:ind w:right="254"/>
              <w:contextualSpacing w:val="0"/>
              <w:rPr>
                <w:b/>
                <w:szCs w:val="24"/>
              </w:rPr>
            </w:pPr>
            <w:r w:rsidRPr="008724AB">
              <w:rPr>
                <w:szCs w:val="24"/>
              </w:rPr>
              <w:t xml:space="preserve">Regulamentul de organizare și funcționare a IPLT „Dragoș- Vodă”, com. Stăuceni, mun. Chișinău, aprobat la Consiliul de administrație, proces- verbal nr. 1 din </w:t>
            </w:r>
            <w:r w:rsidR="008724AB" w:rsidRPr="008724AB">
              <w:rPr>
                <w:szCs w:val="24"/>
              </w:rPr>
              <w:t>08.09.2022</w:t>
            </w:r>
            <w:r w:rsidR="008724AB">
              <w:rPr>
                <w:szCs w:val="24"/>
              </w:rPr>
              <w:t>.</w:t>
            </w:r>
          </w:p>
        </w:tc>
      </w:tr>
      <w:tr w:rsidR="0018478A" w:rsidRPr="008724AB" w:rsidTr="005D1ABF">
        <w:tc>
          <w:tcPr>
            <w:tcW w:w="2069" w:type="dxa"/>
          </w:tcPr>
          <w:p w:rsidR="0018478A" w:rsidRPr="008724AB" w:rsidRDefault="0018478A" w:rsidP="00BA054B">
            <w:pPr>
              <w:jc w:val="left"/>
              <w:rPr>
                <w:szCs w:val="24"/>
              </w:rPr>
            </w:pPr>
            <w:r w:rsidRPr="008724AB">
              <w:rPr>
                <w:szCs w:val="24"/>
              </w:rPr>
              <w:t>Constatări</w:t>
            </w:r>
          </w:p>
        </w:tc>
        <w:tc>
          <w:tcPr>
            <w:tcW w:w="7570" w:type="dxa"/>
            <w:gridSpan w:val="3"/>
          </w:tcPr>
          <w:p w:rsidR="0018478A" w:rsidRPr="008724AB" w:rsidRDefault="0018478A" w:rsidP="00BA054B">
            <w:pPr>
              <w:pStyle w:val="TableParagraph"/>
              <w:ind w:left="109" w:firstLine="232"/>
              <w:jc w:val="both"/>
              <w:rPr>
                <w:sz w:val="24"/>
                <w:szCs w:val="24"/>
              </w:rPr>
            </w:pPr>
            <w:r w:rsidRPr="008724AB">
              <w:rPr>
                <w:sz w:val="24"/>
                <w:szCs w:val="24"/>
              </w:rPr>
              <w:t>Instituția</w:t>
            </w:r>
            <w:r w:rsidRPr="008724AB">
              <w:rPr>
                <w:spacing w:val="-2"/>
                <w:sz w:val="24"/>
                <w:szCs w:val="24"/>
              </w:rPr>
              <w:t xml:space="preserve"> </w:t>
            </w:r>
            <w:r w:rsidRPr="008724AB">
              <w:rPr>
                <w:sz w:val="24"/>
                <w:szCs w:val="24"/>
              </w:rPr>
              <w:t>își</w:t>
            </w:r>
            <w:r w:rsidRPr="008724AB">
              <w:rPr>
                <w:spacing w:val="-2"/>
                <w:sz w:val="24"/>
                <w:szCs w:val="24"/>
              </w:rPr>
              <w:t xml:space="preserve"> </w:t>
            </w:r>
            <w:r w:rsidRPr="008724AB">
              <w:rPr>
                <w:sz w:val="24"/>
                <w:szCs w:val="24"/>
              </w:rPr>
              <w:t>planifică</w:t>
            </w:r>
            <w:r w:rsidRPr="008724AB">
              <w:rPr>
                <w:spacing w:val="-3"/>
                <w:sz w:val="24"/>
                <w:szCs w:val="24"/>
              </w:rPr>
              <w:t xml:space="preserve"> </w:t>
            </w:r>
            <w:r w:rsidRPr="008724AB">
              <w:rPr>
                <w:sz w:val="24"/>
                <w:szCs w:val="24"/>
              </w:rPr>
              <w:t>în</w:t>
            </w:r>
            <w:r w:rsidRPr="008724AB">
              <w:rPr>
                <w:spacing w:val="-1"/>
                <w:sz w:val="24"/>
                <w:szCs w:val="24"/>
              </w:rPr>
              <w:t xml:space="preserve"> </w:t>
            </w:r>
            <w:r w:rsidRPr="008724AB">
              <w:rPr>
                <w:sz w:val="24"/>
                <w:szCs w:val="24"/>
              </w:rPr>
              <w:t>planurile</w:t>
            </w:r>
            <w:r w:rsidRPr="008724AB">
              <w:rPr>
                <w:spacing w:val="-3"/>
                <w:sz w:val="24"/>
                <w:szCs w:val="24"/>
              </w:rPr>
              <w:t xml:space="preserve"> </w:t>
            </w:r>
            <w:r w:rsidRPr="008724AB">
              <w:rPr>
                <w:sz w:val="24"/>
                <w:szCs w:val="24"/>
              </w:rPr>
              <w:t>strategice</w:t>
            </w:r>
            <w:r w:rsidRPr="008724AB">
              <w:rPr>
                <w:spacing w:val="-1"/>
                <w:sz w:val="24"/>
                <w:szCs w:val="24"/>
              </w:rPr>
              <w:t xml:space="preserve"> </w:t>
            </w:r>
            <w:r w:rsidRPr="008724AB">
              <w:rPr>
                <w:sz w:val="24"/>
                <w:szCs w:val="24"/>
              </w:rPr>
              <w:t>și</w:t>
            </w:r>
            <w:r w:rsidRPr="008724AB">
              <w:rPr>
                <w:spacing w:val="-1"/>
                <w:sz w:val="24"/>
                <w:szCs w:val="24"/>
              </w:rPr>
              <w:t xml:space="preserve"> </w:t>
            </w:r>
            <w:r w:rsidRPr="008724AB">
              <w:rPr>
                <w:sz w:val="24"/>
                <w:szCs w:val="24"/>
              </w:rPr>
              <w:t>operaționale</w:t>
            </w:r>
            <w:r w:rsidRPr="008724AB">
              <w:rPr>
                <w:spacing w:val="-2"/>
                <w:sz w:val="24"/>
                <w:szCs w:val="24"/>
              </w:rPr>
              <w:t xml:space="preserve"> </w:t>
            </w:r>
            <w:r w:rsidRPr="008724AB">
              <w:rPr>
                <w:sz w:val="24"/>
                <w:szCs w:val="24"/>
              </w:rPr>
              <w:t>activități</w:t>
            </w:r>
            <w:r w:rsidRPr="008724AB">
              <w:rPr>
                <w:spacing w:val="-1"/>
                <w:sz w:val="24"/>
                <w:szCs w:val="24"/>
              </w:rPr>
              <w:t xml:space="preserve"> </w:t>
            </w:r>
            <w:r w:rsidRPr="008724AB">
              <w:rPr>
                <w:sz w:val="24"/>
                <w:szCs w:val="24"/>
              </w:rPr>
              <w:t>cu</w:t>
            </w:r>
            <w:r w:rsidRPr="008724AB">
              <w:rPr>
                <w:spacing w:val="-1"/>
                <w:sz w:val="24"/>
                <w:szCs w:val="24"/>
              </w:rPr>
              <w:t xml:space="preserve"> </w:t>
            </w:r>
            <w:r w:rsidRPr="008724AB">
              <w:rPr>
                <w:sz w:val="24"/>
                <w:szCs w:val="24"/>
              </w:rPr>
              <w:t>privire</w:t>
            </w:r>
            <w:r w:rsidRPr="008724AB">
              <w:rPr>
                <w:spacing w:val="-4"/>
                <w:sz w:val="24"/>
                <w:szCs w:val="24"/>
              </w:rPr>
              <w:t xml:space="preserve"> </w:t>
            </w:r>
            <w:r w:rsidRPr="008724AB">
              <w:rPr>
                <w:sz w:val="24"/>
                <w:szCs w:val="24"/>
              </w:rPr>
              <w:t>la</w:t>
            </w:r>
            <w:r w:rsidRPr="008724AB">
              <w:rPr>
                <w:spacing w:val="-1"/>
                <w:sz w:val="24"/>
                <w:szCs w:val="24"/>
              </w:rPr>
              <w:t xml:space="preserve"> </w:t>
            </w:r>
            <w:r w:rsidRPr="008724AB">
              <w:rPr>
                <w:sz w:val="24"/>
                <w:szCs w:val="24"/>
              </w:rPr>
              <w:t xml:space="preserve">formarea  </w:t>
            </w:r>
            <w:r w:rsidRPr="008724AB">
              <w:rPr>
                <w:spacing w:val="-57"/>
                <w:sz w:val="24"/>
                <w:szCs w:val="24"/>
              </w:rPr>
              <w:t xml:space="preserve"> </w:t>
            </w:r>
            <w:r w:rsidRPr="008724AB">
              <w:rPr>
                <w:sz w:val="24"/>
                <w:szCs w:val="24"/>
              </w:rPr>
              <w:t>cadrelor didactice în domeniul educației incluzive și elaborează documente de asigurare a</w:t>
            </w:r>
            <w:r w:rsidRPr="008724AB">
              <w:rPr>
                <w:spacing w:val="1"/>
                <w:sz w:val="24"/>
                <w:szCs w:val="24"/>
              </w:rPr>
              <w:t xml:space="preserve"> </w:t>
            </w:r>
            <w:r w:rsidRPr="008724AB">
              <w:rPr>
                <w:sz w:val="24"/>
                <w:szCs w:val="24"/>
              </w:rPr>
              <w:t>serviciilor</w:t>
            </w:r>
            <w:r w:rsidRPr="008724AB">
              <w:rPr>
                <w:spacing w:val="-1"/>
                <w:sz w:val="24"/>
                <w:szCs w:val="24"/>
              </w:rPr>
              <w:t xml:space="preserve"> </w:t>
            </w:r>
            <w:r w:rsidRPr="008724AB">
              <w:rPr>
                <w:sz w:val="24"/>
                <w:szCs w:val="24"/>
              </w:rPr>
              <w:t>de</w:t>
            </w:r>
            <w:r w:rsidRPr="008724AB">
              <w:rPr>
                <w:spacing w:val="-2"/>
                <w:sz w:val="24"/>
                <w:szCs w:val="24"/>
              </w:rPr>
              <w:t xml:space="preserve"> </w:t>
            </w:r>
            <w:r w:rsidRPr="008724AB">
              <w:rPr>
                <w:sz w:val="24"/>
                <w:szCs w:val="24"/>
              </w:rPr>
              <w:t>sprijin pentru elevii cu CES. Cadre</w:t>
            </w:r>
            <w:r w:rsidRPr="008724AB">
              <w:rPr>
                <w:spacing w:val="-3"/>
                <w:sz w:val="24"/>
                <w:szCs w:val="24"/>
              </w:rPr>
              <w:t xml:space="preserve"> </w:t>
            </w:r>
            <w:r w:rsidRPr="008724AB">
              <w:rPr>
                <w:sz w:val="24"/>
                <w:szCs w:val="24"/>
              </w:rPr>
              <w:t>didactice</w:t>
            </w:r>
            <w:r w:rsidRPr="008724AB">
              <w:rPr>
                <w:spacing w:val="-2"/>
                <w:sz w:val="24"/>
                <w:szCs w:val="24"/>
              </w:rPr>
              <w:t xml:space="preserve"> </w:t>
            </w:r>
            <w:r w:rsidRPr="008724AB">
              <w:rPr>
                <w:spacing w:val="1"/>
                <w:sz w:val="24"/>
                <w:szCs w:val="24"/>
              </w:rPr>
              <w:t xml:space="preserve"> </w:t>
            </w:r>
            <w:r w:rsidRPr="008724AB">
              <w:rPr>
                <w:sz w:val="24"/>
                <w:szCs w:val="24"/>
              </w:rPr>
              <w:t>dispun</w:t>
            </w:r>
            <w:r w:rsidRPr="008724AB">
              <w:rPr>
                <w:spacing w:val="-1"/>
                <w:sz w:val="24"/>
                <w:szCs w:val="24"/>
              </w:rPr>
              <w:t xml:space="preserve"> </w:t>
            </w:r>
            <w:r w:rsidRPr="008724AB">
              <w:rPr>
                <w:sz w:val="24"/>
                <w:szCs w:val="24"/>
              </w:rPr>
              <w:t>de</w:t>
            </w:r>
            <w:r w:rsidRPr="008724AB">
              <w:rPr>
                <w:spacing w:val="-2"/>
                <w:sz w:val="24"/>
                <w:szCs w:val="24"/>
              </w:rPr>
              <w:t xml:space="preserve"> </w:t>
            </w:r>
            <w:r w:rsidRPr="008724AB">
              <w:rPr>
                <w:sz w:val="24"/>
                <w:szCs w:val="24"/>
              </w:rPr>
              <w:t>pregătire</w:t>
            </w:r>
            <w:r w:rsidRPr="008724AB">
              <w:rPr>
                <w:spacing w:val="-2"/>
                <w:sz w:val="24"/>
                <w:szCs w:val="24"/>
              </w:rPr>
              <w:t xml:space="preserve"> </w:t>
            </w:r>
            <w:r w:rsidRPr="008724AB">
              <w:rPr>
                <w:sz w:val="24"/>
                <w:szCs w:val="24"/>
              </w:rPr>
              <w:t>specială</w:t>
            </w:r>
            <w:r w:rsidRPr="008724AB">
              <w:rPr>
                <w:spacing w:val="-1"/>
                <w:sz w:val="24"/>
                <w:szCs w:val="24"/>
              </w:rPr>
              <w:t xml:space="preserve"> </w:t>
            </w:r>
            <w:r w:rsidRPr="008724AB">
              <w:rPr>
                <w:sz w:val="24"/>
                <w:szCs w:val="24"/>
              </w:rPr>
              <w:t>în</w:t>
            </w:r>
            <w:r w:rsidRPr="008724AB">
              <w:rPr>
                <w:spacing w:val="2"/>
                <w:sz w:val="24"/>
                <w:szCs w:val="24"/>
              </w:rPr>
              <w:t xml:space="preserve"> </w:t>
            </w:r>
            <w:r w:rsidRPr="008724AB">
              <w:rPr>
                <w:sz w:val="24"/>
                <w:szCs w:val="24"/>
              </w:rPr>
              <w:t>abordarea elevilor</w:t>
            </w:r>
            <w:r w:rsidRPr="008724AB">
              <w:rPr>
                <w:spacing w:val="-1"/>
                <w:sz w:val="24"/>
                <w:szCs w:val="24"/>
              </w:rPr>
              <w:t xml:space="preserve"> </w:t>
            </w:r>
            <w:r w:rsidRPr="008724AB">
              <w:rPr>
                <w:sz w:val="24"/>
                <w:szCs w:val="24"/>
              </w:rPr>
              <w:t>cu</w:t>
            </w:r>
            <w:r w:rsidRPr="008724AB">
              <w:rPr>
                <w:spacing w:val="1"/>
                <w:sz w:val="24"/>
                <w:szCs w:val="24"/>
              </w:rPr>
              <w:t xml:space="preserve"> </w:t>
            </w:r>
            <w:r w:rsidRPr="008724AB">
              <w:rPr>
                <w:sz w:val="24"/>
                <w:szCs w:val="24"/>
              </w:rPr>
              <w:t>CES.</w:t>
            </w:r>
          </w:p>
        </w:tc>
      </w:tr>
      <w:tr w:rsidR="0018478A" w:rsidRPr="008724AB" w:rsidTr="005D1ABF">
        <w:tc>
          <w:tcPr>
            <w:tcW w:w="2069" w:type="dxa"/>
          </w:tcPr>
          <w:p w:rsidR="0018478A" w:rsidRPr="008724AB" w:rsidRDefault="0018478A" w:rsidP="00BA054B">
            <w:pPr>
              <w:jc w:val="left"/>
              <w:rPr>
                <w:szCs w:val="24"/>
              </w:rPr>
            </w:pPr>
            <w:r w:rsidRPr="008724AB">
              <w:rPr>
                <w:szCs w:val="24"/>
              </w:rPr>
              <w:t xml:space="preserve">Pondere și punctaj acordat </w:t>
            </w:r>
          </w:p>
        </w:tc>
        <w:tc>
          <w:tcPr>
            <w:tcW w:w="1475" w:type="dxa"/>
          </w:tcPr>
          <w:p w:rsidR="0018478A" w:rsidRPr="008724AB" w:rsidRDefault="0018478A" w:rsidP="00BA054B">
            <w:pPr>
              <w:rPr>
                <w:szCs w:val="24"/>
              </w:rPr>
            </w:pPr>
            <w:r w:rsidRPr="008724AB">
              <w:rPr>
                <w:szCs w:val="24"/>
              </w:rPr>
              <w:t xml:space="preserve">Pondere: </w:t>
            </w:r>
            <w:r w:rsidRPr="008724AB">
              <w:rPr>
                <w:bCs/>
                <w:szCs w:val="24"/>
              </w:rPr>
              <w:t>2</w:t>
            </w:r>
          </w:p>
        </w:tc>
        <w:tc>
          <w:tcPr>
            <w:tcW w:w="3827" w:type="dxa"/>
          </w:tcPr>
          <w:p w:rsidR="0018478A" w:rsidRPr="008724AB" w:rsidRDefault="0018478A" w:rsidP="00BA054B">
            <w:pPr>
              <w:rPr>
                <w:szCs w:val="24"/>
              </w:rPr>
            </w:pPr>
            <w:r w:rsidRPr="008724AB">
              <w:rPr>
                <w:szCs w:val="24"/>
              </w:rPr>
              <w:t>Autoevaluare conform criteriilor: -1</w:t>
            </w:r>
          </w:p>
        </w:tc>
        <w:tc>
          <w:tcPr>
            <w:tcW w:w="2268" w:type="dxa"/>
          </w:tcPr>
          <w:p w:rsidR="0018478A" w:rsidRPr="008724AB" w:rsidRDefault="0018478A" w:rsidP="00BA054B">
            <w:pPr>
              <w:rPr>
                <w:szCs w:val="24"/>
              </w:rPr>
            </w:pPr>
            <w:r w:rsidRPr="008724AB">
              <w:rPr>
                <w:szCs w:val="24"/>
              </w:rPr>
              <w:t>Punctaj acordat: - 2</w:t>
            </w:r>
          </w:p>
        </w:tc>
      </w:tr>
    </w:tbl>
    <w:p w:rsidR="0018478A" w:rsidRPr="008724AB" w:rsidRDefault="0018478A" w:rsidP="00BA054B">
      <w:pPr>
        <w:rPr>
          <w:szCs w:val="24"/>
        </w:rPr>
      </w:pPr>
    </w:p>
    <w:p w:rsidR="0018478A" w:rsidRPr="00AB558D" w:rsidRDefault="0018478A" w:rsidP="00BA054B">
      <w:pPr>
        <w:rPr>
          <w:szCs w:val="24"/>
          <w:lang w:val="en-US"/>
        </w:rPr>
      </w:pPr>
      <w:r w:rsidRPr="00AB558D">
        <w:rPr>
          <w:b/>
          <w:bCs/>
          <w:szCs w:val="24"/>
          <w:lang w:val="en-US"/>
        </w:rPr>
        <w:t>Indicator 3.1.2.</w:t>
      </w:r>
      <w:r w:rsidRPr="00AB558D">
        <w:rPr>
          <w:szCs w:val="24"/>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AB558D" w:rsidTr="005D1ABF">
        <w:tc>
          <w:tcPr>
            <w:tcW w:w="2069" w:type="dxa"/>
          </w:tcPr>
          <w:p w:rsidR="0018478A" w:rsidRPr="00AB558D" w:rsidRDefault="0018478A" w:rsidP="00BA054B">
            <w:pPr>
              <w:jc w:val="left"/>
              <w:rPr>
                <w:szCs w:val="24"/>
              </w:rPr>
            </w:pPr>
            <w:r w:rsidRPr="00AB558D">
              <w:rPr>
                <w:szCs w:val="24"/>
              </w:rPr>
              <w:t xml:space="preserve">Dovezi </w:t>
            </w:r>
          </w:p>
        </w:tc>
        <w:tc>
          <w:tcPr>
            <w:tcW w:w="7570" w:type="dxa"/>
            <w:gridSpan w:val="3"/>
          </w:tcPr>
          <w:p w:rsidR="0018478A" w:rsidRPr="00AB558D" w:rsidRDefault="0018478A" w:rsidP="00BA054B">
            <w:pPr>
              <w:pStyle w:val="TableParagraph"/>
              <w:numPr>
                <w:ilvl w:val="0"/>
                <w:numId w:val="31"/>
              </w:numPr>
              <w:tabs>
                <w:tab w:val="left" w:pos="829"/>
                <w:tab w:val="left" w:pos="830"/>
              </w:tabs>
              <w:ind w:left="418" w:hanging="361"/>
              <w:jc w:val="both"/>
              <w:rPr>
                <w:b/>
                <w:sz w:val="24"/>
                <w:szCs w:val="24"/>
              </w:rPr>
            </w:pPr>
            <w:r w:rsidRPr="00AB558D">
              <w:rPr>
                <w:sz w:val="24"/>
                <w:szCs w:val="24"/>
              </w:rPr>
              <w:t xml:space="preserve">Proces-verbal nr. </w:t>
            </w:r>
            <w:r w:rsidR="00AB558D" w:rsidRPr="00AB558D">
              <w:rPr>
                <w:sz w:val="24"/>
                <w:szCs w:val="24"/>
              </w:rPr>
              <w:t>3</w:t>
            </w:r>
            <w:r w:rsidRPr="00AB558D">
              <w:rPr>
                <w:sz w:val="24"/>
                <w:szCs w:val="24"/>
              </w:rPr>
              <w:t xml:space="preserve"> din </w:t>
            </w:r>
            <w:r w:rsidR="00AB558D" w:rsidRPr="00AB558D">
              <w:rPr>
                <w:sz w:val="24"/>
                <w:szCs w:val="24"/>
              </w:rPr>
              <w:t>09.11.2023</w:t>
            </w:r>
            <w:r w:rsidRPr="00AB558D">
              <w:rPr>
                <w:sz w:val="24"/>
                <w:szCs w:val="24"/>
              </w:rPr>
              <w:t xml:space="preserve"> al ședinței Consiliului profesoral, </w:t>
            </w:r>
            <w:r w:rsidR="00AB558D" w:rsidRPr="00AB558D">
              <w:rPr>
                <w:sz w:val="24"/>
                <w:szCs w:val="24"/>
              </w:rPr>
              <w:t>Aprobarea planului educațional individualizat pentru elevii cu CES, Aprobarea curriculumullui modificat la disciplinele de examene pentru elevii cu CES ai claselor absolvente;</w:t>
            </w:r>
          </w:p>
          <w:p w:rsidR="0018478A" w:rsidRPr="00AB558D" w:rsidRDefault="0018478A" w:rsidP="00BA054B">
            <w:pPr>
              <w:pStyle w:val="TableParagraph"/>
              <w:numPr>
                <w:ilvl w:val="0"/>
                <w:numId w:val="31"/>
              </w:numPr>
              <w:tabs>
                <w:tab w:val="left" w:pos="829"/>
                <w:tab w:val="left" w:pos="830"/>
              </w:tabs>
              <w:ind w:left="418" w:hanging="361"/>
              <w:jc w:val="both"/>
              <w:rPr>
                <w:b/>
                <w:sz w:val="24"/>
                <w:szCs w:val="24"/>
              </w:rPr>
            </w:pPr>
            <w:r w:rsidRPr="00AB558D">
              <w:rPr>
                <w:sz w:val="24"/>
                <w:szCs w:val="24"/>
              </w:rPr>
              <w:t>Ordinul</w:t>
            </w:r>
            <w:r w:rsidRPr="00AB558D">
              <w:rPr>
                <w:spacing w:val="-2"/>
                <w:sz w:val="24"/>
                <w:szCs w:val="24"/>
              </w:rPr>
              <w:t xml:space="preserve"> </w:t>
            </w:r>
            <w:r w:rsidR="00AB558D" w:rsidRPr="00AB558D">
              <w:rPr>
                <w:sz w:val="24"/>
                <w:szCs w:val="24"/>
              </w:rPr>
              <w:t>nr. 84-</w:t>
            </w:r>
            <w:r w:rsidRPr="00AB558D">
              <w:rPr>
                <w:sz w:val="24"/>
                <w:szCs w:val="24"/>
              </w:rPr>
              <w:t xml:space="preserve">ab </w:t>
            </w:r>
            <w:r w:rsidRPr="00AB558D">
              <w:rPr>
                <w:spacing w:val="-2"/>
                <w:sz w:val="24"/>
                <w:szCs w:val="24"/>
              </w:rPr>
              <w:t xml:space="preserve"> </w:t>
            </w:r>
            <w:r w:rsidRPr="00AB558D">
              <w:rPr>
                <w:sz w:val="24"/>
                <w:szCs w:val="24"/>
              </w:rPr>
              <w:t>din</w:t>
            </w:r>
            <w:r w:rsidRPr="00AB558D">
              <w:rPr>
                <w:spacing w:val="-1"/>
                <w:sz w:val="24"/>
                <w:szCs w:val="24"/>
              </w:rPr>
              <w:t xml:space="preserve"> </w:t>
            </w:r>
            <w:r w:rsidR="00AB558D" w:rsidRPr="00AB558D">
              <w:rPr>
                <w:sz w:val="24"/>
                <w:szCs w:val="24"/>
              </w:rPr>
              <w:t>01.09.202</w:t>
            </w:r>
            <w:r w:rsidRPr="00AB558D">
              <w:rPr>
                <w:sz w:val="24"/>
                <w:szCs w:val="24"/>
              </w:rPr>
              <w:t xml:space="preserve"> cu privire la</w:t>
            </w:r>
            <w:r w:rsidRPr="00AB558D">
              <w:rPr>
                <w:spacing w:val="57"/>
                <w:sz w:val="24"/>
                <w:szCs w:val="24"/>
              </w:rPr>
              <w:t xml:space="preserve"> </w:t>
            </w:r>
            <w:r w:rsidRPr="00AB558D">
              <w:rPr>
                <w:sz w:val="24"/>
                <w:szCs w:val="24"/>
              </w:rPr>
              <w:t xml:space="preserve">activitatea Comisiei Multidisciplinare Intrașcolare; </w:t>
            </w:r>
          </w:p>
          <w:p w:rsidR="0018478A" w:rsidRPr="00AB558D" w:rsidRDefault="0018478A" w:rsidP="00BA054B">
            <w:pPr>
              <w:pStyle w:val="TableParagraph"/>
              <w:numPr>
                <w:ilvl w:val="0"/>
                <w:numId w:val="31"/>
              </w:numPr>
              <w:tabs>
                <w:tab w:val="left" w:pos="829"/>
                <w:tab w:val="left" w:pos="830"/>
              </w:tabs>
              <w:ind w:left="418" w:hanging="361"/>
              <w:jc w:val="both"/>
              <w:rPr>
                <w:b/>
                <w:sz w:val="24"/>
                <w:szCs w:val="24"/>
              </w:rPr>
            </w:pPr>
            <w:r w:rsidRPr="00AB558D">
              <w:rPr>
                <w:sz w:val="24"/>
                <w:szCs w:val="24"/>
              </w:rPr>
              <w:t>Ordinul</w:t>
            </w:r>
            <w:r w:rsidRPr="00AB558D">
              <w:rPr>
                <w:spacing w:val="-2"/>
                <w:sz w:val="24"/>
                <w:szCs w:val="24"/>
              </w:rPr>
              <w:t xml:space="preserve"> </w:t>
            </w:r>
            <w:r w:rsidRPr="00AB558D">
              <w:rPr>
                <w:sz w:val="24"/>
                <w:szCs w:val="24"/>
              </w:rPr>
              <w:t xml:space="preserve">nr. </w:t>
            </w:r>
            <w:r w:rsidR="008724AB" w:rsidRPr="00AB558D">
              <w:rPr>
                <w:sz w:val="24"/>
                <w:szCs w:val="24"/>
              </w:rPr>
              <w:t>84</w:t>
            </w:r>
            <w:r w:rsidRPr="00AB558D">
              <w:rPr>
                <w:sz w:val="24"/>
                <w:szCs w:val="24"/>
              </w:rPr>
              <w:t>-ab  din 01.09.202</w:t>
            </w:r>
            <w:r w:rsidR="008724AB" w:rsidRPr="00AB558D">
              <w:rPr>
                <w:sz w:val="24"/>
                <w:szCs w:val="24"/>
              </w:rPr>
              <w:t>2</w:t>
            </w:r>
            <w:r w:rsidRPr="00AB558D">
              <w:rPr>
                <w:sz w:val="24"/>
                <w:szCs w:val="24"/>
              </w:rPr>
              <w:t xml:space="preserve"> cu privire la</w:t>
            </w:r>
            <w:r w:rsidRPr="00AB558D">
              <w:rPr>
                <w:spacing w:val="-1"/>
                <w:sz w:val="24"/>
                <w:szCs w:val="24"/>
              </w:rPr>
              <w:t xml:space="preserve"> </w:t>
            </w:r>
            <w:r w:rsidRPr="00AB558D">
              <w:rPr>
                <w:sz w:val="24"/>
                <w:szCs w:val="24"/>
              </w:rPr>
              <w:t>crearea Grupului</w:t>
            </w:r>
            <w:r w:rsidRPr="00AB558D">
              <w:rPr>
                <w:spacing w:val="-2"/>
                <w:sz w:val="24"/>
                <w:szCs w:val="24"/>
              </w:rPr>
              <w:t xml:space="preserve"> </w:t>
            </w:r>
            <w:r w:rsidRPr="00AB558D">
              <w:rPr>
                <w:sz w:val="24"/>
                <w:szCs w:val="24"/>
              </w:rPr>
              <w:t>de</w:t>
            </w:r>
            <w:r w:rsidRPr="00AB558D">
              <w:rPr>
                <w:spacing w:val="-2"/>
                <w:sz w:val="24"/>
                <w:szCs w:val="24"/>
              </w:rPr>
              <w:t xml:space="preserve"> </w:t>
            </w:r>
            <w:r w:rsidRPr="00AB558D">
              <w:rPr>
                <w:sz w:val="24"/>
                <w:szCs w:val="24"/>
              </w:rPr>
              <w:t>lucru</w:t>
            </w:r>
            <w:r w:rsidRPr="00AB558D">
              <w:rPr>
                <w:spacing w:val="-1"/>
                <w:sz w:val="24"/>
                <w:szCs w:val="24"/>
              </w:rPr>
              <w:t xml:space="preserve"> </w:t>
            </w:r>
            <w:r w:rsidRPr="00AB558D">
              <w:rPr>
                <w:sz w:val="24"/>
                <w:szCs w:val="24"/>
              </w:rPr>
              <w:t>intrașcolar, CMI</w:t>
            </w:r>
            <w:r w:rsidRPr="00AB558D">
              <w:rPr>
                <w:b/>
                <w:sz w:val="24"/>
                <w:szCs w:val="24"/>
              </w:rPr>
              <w:t xml:space="preserve">; </w:t>
            </w:r>
          </w:p>
          <w:p w:rsidR="0018478A" w:rsidRPr="00AB558D" w:rsidRDefault="0018478A" w:rsidP="00BA054B">
            <w:pPr>
              <w:pStyle w:val="TableParagraph"/>
              <w:numPr>
                <w:ilvl w:val="0"/>
                <w:numId w:val="31"/>
              </w:numPr>
              <w:tabs>
                <w:tab w:val="left" w:pos="829"/>
                <w:tab w:val="left" w:pos="830"/>
              </w:tabs>
              <w:ind w:left="417" w:right="374"/>
              <w:jc w:val="both"/>
              <w:rPr>
                <w:sz w:val="24"/>
                <w:szCs w:val="24"/>
              </w:rPr>
            </w:pPr>
            <w:r w:rsidRPr="00AB558D">
              <w:rPr>
                <w:sz w:val="24"/>
                <w:szCs w:val="24"/>
              </w:rPr>
              <w:t>Utilizarea platformei E-școală.md - admiterea elevilor în clasa a I, clasa a X-a;</w:t>
            </w:r>
          </w:p>
          <w:p w:rsidR="0018478A" w:rsidRPr="00AB558D" w:rsidRDefault="0018478A" w:rsidP="00BA054B">
            <w:pPr>
              <w:pStyle w:val="TableParagraph"/>
              <w:numPr>
                <w:ilvl w:val="0"/>
                <w:numId w:val="31"/>
              </w:numPr>
              <w:tabs>
                <w:tab w:val="left" w:pos="829"/>
                <w:tab w:val="left" w:pos="830"/>
              </w:tabs>
              <w:ind w:left="417" w:right="374"/>
              <w:jc w:val="both"/>
              <w:rPr>
                <w:sz w:val="24"/>
                <w:szCs w:val="24"/>
              </w:rPr>
            </w:pPr>
            <w:r w:rsidRPr="00AB558D">
              <w:rPr>
                <w:sz w:val="24"/>
                <w:szCs w:val="24"/>
              </w:rPr>
              <w:t>Anunțuri cu privire la înmatricularea elevilor în IPLT „Dragoș- Vodă”</w:t>
            </w:r>
            <w:hyperlink r:id="rId23" w:history="1">
              <w:r w:rsidRPr="00AB558D">
                <w:rPr>
                  <w:rStyle w:val="Hyperlink"/>
                  <w:rFonts w:eastAsiaTheme="majorEastAsia"/>
                  <w:color w:val="auto"/>
                  <w:sz w:val="24"/>
                  <w:szCs w:val="24"/>
                </w:rPr>
                <w:t>http://ltdragosvoda.educ.md/2022/06/28/liceul-teoretic-dragos-voda-anunta-organizarea-admiterii-in-clasa-a-x-a-in-anul-de-studii-2022-2023/</w:t>
              </w:r>
            </w:hyperlink>
            <w:r w:rsidRPr="00AB558D">
              <w:rPr>
                <w:sz w:val="24"/>
                <w:szCs w:val="24"/>
              </w:rPr>
              <w:t xml:space="preserve"> </w:t>
            </w:r>
          </w:p>
          <w:p w:rsidR="0018478A" w:rsidRPr="00AB558D" w:rsidRDefault="0018478A" w:rsidP="00BA054B">
            <w:pPr>
              <w:pStyle w:val="TableParagraph"/>
              <w:numPr>
                <w:ilvl w:val="0"/>
                <w:numId w:val="31"/>
              </w:numPr>
              <w:tabs>
                <w:tab w:val="left" w:pos="829"/>
                <w:tab w:val="left" w:pos="830"/>
              </w:tabs>
              <w:ind w:left="418" w:hanging="361"/>
              <w:jc w:val="both"/>
              <w:rPr>
                <w:sz w:val="24"/>
                <w:szCs w:val="24"/>
              </w:rPr>
            </w:pPr>
            <w:r w:rsidRPr="00AB558D">
              <w:rPr>
                <w:sz w:val="24"/>
                <w:szCs w:val="24"/>
              </w:rPr>
              <w:t>Asigurarea</w:t>
            </w:r>
            <w:r w:rsidRPr="00AB558D">
              <w:rPr>
                <w:spacing w:val="-3"/>
                <w:sz w:val="24"/>
                <w:szCs w:val="24"/>
              </w:rPr>
              <w:t xml:space="preserve"> </w:t>
            </w:r>
            <w:r w:rsidRPr="00AB558D">
              <w:rPr>
                <w:sz w:val="24"/>
                <w:szCs w:val="24"/>
              </w:rPr>
              <w:t>funcționalității</w:t>
            </w:r>
            <w:r w:rsidRPr="00AB558D">
              <w:rPr>
                <w:spacing w:val="-1"/>
                <w:sz w:val="24"/>
                <w:szCs w:val="24"/>
              </w:rPr>
              <w:t xml:space="preserve"> </w:t>
            </w:r>
            <w:r w:rsidRPr="00AB558D">
              <w:rPr>
                <w:sz w:val="24"/>
                <w:szCs w:val="24"/>
              </w:rPr>
              <w:t>Comisiei multidisciplinare intrașcolare; Plan</w:t>
            </w:r>
            <w:r w:rsidRPr="00AB558D">
              <w:rPr>
                <w:spacing w:val="-1"/>
                <w:sz w:val="24"/>
                <w:szCs w:val="24"/>
              </w:rPr>
              <w:t xml:space="preserve"> </w:t>
            </w:r>
            <w:r w:rsidRPr="00AB558D">
              <w:rPr>
                <w:sz w:val="24"/>
                <w:szCs w:val="24"/>
              </w:rPr>
              <w:t>de</w:t>
            </w:r>
            <w:r w:rsidRPr="00AB558D">
              <w:rPr>
                <w:spacing w:val="-3"/>
                <w:sz w:val="24"/>
                <w:szCs w:val="24"/>
              </w:rPr>
              <w:t xml:space="preserve"> </w:t>
            </w:r>
            <w:r w:rsidRPr="00AB558D">
              <w:rPr>
                <w:sz w:val="24"/>
                <w:szCs w:val="24"/>
              </w:rPr>
              <w:t>activitate</w:t>
            </w:r>
            <w:r w:rsidRPr="00AB558D">
              <w:rPr>
                <w:spacing w:val="-1"/>
                <w:sz w:val="24"/>
                <w:szCs w:val="24"/>
              </w:rPr>
              <w:t xml:space="preserve"> </w:t>
            </w:r>
            <w:r w:rsidRPr="00AB558D">
              <w:rPr>
                <w:sz w:val="24"/>
                <w:szCs w:val="24"/>
              </w:rPr>
              <w:t>anual, săptămânal</w:t>
            </w:r>
            <w:r w:rsidRPr="00AB558D">
              <w:rPr>
                <w:spacing w:val="-1"/>
                <w:sz w:val="24"/>
                <w:szCs w:val="24"/>
              </w:rPr>
              <w:t xml:space="preserve"> </w:t>
            </w:r>
            <w:r w:rsidRPr="00AB558D">
              <w:rPr>
                <w:sz w:val="24"/>
                <w:szCs w:val="24"/>
              </w:rPr>
              <w:t>al</w:t>
            </w:r>
            <w:r w:rsidRPr="00AB558D">
              <w:rPr>
                <w:spacing w:val="-2"/>
                <w:sz w:val="24"/>
                <w:szCs w:val="24"/>
              </w:rPr>
              <w:t xml:space="preserve"> </w:t>
            </w:r>
            <w:r w:rsidRPr="00AB558D">
              <w:rPr>
                <w:sz w:val="24"/>
                <w:szCs w:val="24"/>
              </w:rPr>
              <w:t>cadrului</w:t>
            </w:r>
            <w:r w:rsidRPr="00AB558D">
              <w:rPr>
                <w:spacing w:val="-1"/>
                <w:sz w:val="24"/>
                <w:szCs w:val="24"/>
              </w:rPr>
              <w:t xml:space="preserve"> </w:t>
            </w:r>
            <w:r w:rsidRPr="00AB558D">
              <w:rPr>
                <w:sz w:val="24"/>
                <w:szCs w:val="24"/>
              </w:rPr>
              <w:t xml:space="preserve">de sprijin; </w:t>
            </w:r>
          </w:p>
          <w:p w:rsidR="0018478A" w:rsidRPr="00AB558D" w:rsidRDefault="0018478A" w:rsidP="00BA054B">
            <w:pPr>
              <w:pStyle w:val="TableParagraph"/>
              <w:numPr>
                <w:ilvl w:val="0"/>
                <w:numId w:val="31"/>
              </w:numPr>
              <w:tabs>
                <w:tab w:val="left" w:pos="829"/>
                <w:tab w:val="left" w:pos="830"/>
              </w:tabs>
              <w:ind w:left="418" w:hanging="361"/>
              <w:jc w:val="both"/>
              <w:rPr>
                <w:sz w:val="24"/>
                <w:szCs w:val="24"/>
              </w:rPr>
            </w:pPr>
            <w:r w:rsidRPr="00AB558D">
              <w:rPr>
                <w:sz w:val="24"/>
                <w:szCs w:val="24"/>
              </w:rPr>
              <w:lastRenderedPageBreak/>
              <w:t>PEI elaborate de către profesori.</w:t>
            </w:r>
          </w:p>
        </w:tc>
      </w:tr>
      <w:tr w:rsidR="00AB558D" w:rsidRPr="00AB558D" w:rsidTr="005D1ABF">
        <w:tc>
          <w:tcPr>
            <w:tcW w:w="2069" w:type="dxa"/>
          </w:tcPr>
          <w:p w:rsidR="0018478A" w:rsidRPr="00AB558D" w:rsidRDefault="0018478A" w:rsidP="00BA054B">
            <w:pPr>
              <w:jc w:val="left"/>
              <w:rPr>
                <w:szCs w:val="24"/>
              </w:rPr>
            </w:pPr>
            <w:r w:rsidRPr="00AB558D">
              <w:rPr>
                <w:szCs w:val="24"/>
              </w:rPr>
              <w:lastRenderedPageBreak/>
              <w:t>Constatări</w:t>
            </w:r>
          </w:p>
        </w:tc>
        <w:tc>
          <w:tcPr>
            <w:tcW w:w="7570" w:type="dxa"/>
            <w:gridSpan w:val="3"/>
          </w:tcPr>
          <w:p w:rsidR="0018478A" w:rsidRPr="00AB558D" w:rsidRDefault="0018478A" w:rsidP="00BA054B">
            <w:pPr>
              <w:rPr>
                <w:szCs w:val="24"/>
              </w:rPr>
            </w:pPr>
            <w:r w:rsidRPr="00AB558D">
              <w:rPr>
                <w:szCs w:val="24"/>
              </w:rPr>
              <w:t xml:space="preserve">     În instituție funcționează  structuri care asigură protecția drepturilor copilului, serviciul de</w:t>
            </w:r>
            <w:r w:rsidRPr="00AB558D">
              <w:rPr>
                <w:spacing w:val="-58"/>
                <w:szCs w:val="24"/>
              </w:rPr>
              <w:t xml:space="preserve">                                                     </w:t>
            </w:r>
            <w:r w:rsidRPr="00AB558D">
              <w:rPr>
                <w:szCs w:val="24"/>
              </w:rPr>
              <w:t xml:space="preserve">consiliere psihologică a copiilor.  Se pune un accent deosebit pe incluziunea tuturor copiilor și starea de bine a acestora. Administrația instituției asigură funcționalitatea structurilor, mecanismelor și procedurilor de sprijin pentru înmatricularea și incluziunea școlară a tuturor copiilor/ elevilor. Monitorizarea și sprijinirea elevilor cu CES este asigurată de structurilor de sprijin din cadrul instituției și personalul calificat încadrat. </w:t>
            </w:r>
          </w:p>
        </w:tc>
      </w:tr>
      <w:tr w:rsidR="0018478A" w:rsidRPr="00AB558D" w:rsidTr="005D1ABF">
        <w:tc>
          <w:tcPr>
            <w:tcW w:w="2069" w:type="dxa"/>
          </w:tcPr>
          <w:p w:rsidR="0018478A" w:rsidRPr="00AB558D" w:rsidRDefault="0018478A" w:rsidP="00BA054B">
            <w:pPr>
              <w:jc w:val="left"/>
              <w:rPr>
                <w:szCs w:val="24"/>
              </w:rPr>
            </w:pPr>
            <w:r w:rsidRPr="00AB558D">
              <w:rPr>
                <w:szCs w:val="24"/>
              </w:rPr>
              <w:t xml:space="preserve">Pondere și punctaj acordat </w:t>
            </w:r>
          </w:p>
        </w:tc>
        <w:tc>
          <w:tcPr>
            <w:tcW w:w="1475" w:type="dxa"/>
          </w:tcPr>
          <w:p w:rsidR="0018478A" w:rsidRPr="00AB558D" w:rsidRDefault="0018478A" w:rsidP="00BA054B">
            <w:pPr>
              <w:rPr>
                <w:szCs w:val="24"/>
              </w:rPr>
            </w:pPr>
            <w:r w:rsidRPr="00AB558D">
              <w:rPr>
                <w:szCs w:val="24"/>
              </w:rPr>
              <w:t xml:space="preserve">Pondere: </w:t>
            </w:r>
            <w:r w:rsidRPr="00AB558D">
              <w:rPr>
                <w:bCs/>
                <w:szCs w:val="24"/>
              </w:rPr>
              <w:t>1</w:t>
            </w:r>
          </w:p>
        </w:tc>
        <w:tc>
          <w:tcPr>
            <w:tcW w:w="3827" w:type="dxa"/>
          </w:tcPr>
          <w:p w:rsidR="0018478A" w:rsidRPr="00AB558D" w:rsidRDefault="0018478A" w:rsidP="00BA054B">
            <w:pPr>
              <w:rPr>
                <w:szCs w:val="24"/>
              </w:rPr>
            </w:pPr>
            <w:r w:rsidRPr="00AB558D">
              <w:rPr>
                <w:szCs w:val="24"/>
              </w:rPr>
              <w:t>Autoevaluare conform criteriilor: -1</w:t>
            </w:r>
          </w:p>
        </w:tc>
        <w:tc>
          <w:tcPr>
            <w:tcW w:w="2268" w:type="dxa"/>
          </w:tcPr>
          <w:p w:rsidR="0018478A" w:rsidRPr="00AB558D" w:rsidRDefault="0018478A" w:rsidP="00BA054B">
            <w:pPr>
              <w:rPr>
                <w:szCs w:val="24"/>
              </w:rPr>
            </w:pPr>
            <w:r w:rsidRPr="00AB558D">
              <w:rPr>
                <w:szCs w:val="24"/>
              </w:rPr>
              <w:t>Punctaj acordat: - 1</w:t>
            </w:r>
          </w:p>
        </w:tc>
      </w:tr>
    </w:tbl>
    <w:p w:rsidR="0018478A" w:rsidRPr="00AB558D" w:rsidRDefault="0018478A" w:rsidP="00BA054B">
      <w:pPr>
        <w:rPr>
          <w:b/>
          <w:bCs/>
          <w:szCs w:val="24"/>
        </w:rPr>
      </w:pPr>
      <w:r w:rsidRPr="00AB558D">
        <w:rPr>
          <w:b/>
          <w:bCs/>
          <w:szCs w:val="24"/>
        </w:rPr>
        <w:t>Domeniu: Capacitate instituțională</w:t>
      </w:r>
    </w:p>
    <w:p w:rsidR="0018478A" w:rsidRPr="00AB558D" w:rsidRDefault="0018478A" w:rsidP="00BA054B">
      <w:pPr>
        <w:rPr>
          <w:szCs w:val="24"/>
          <w:lang w:val="en-US"/>
        </w:rPr>
      </w:pPr>
      <w:r w:rsidRPr="00AB558D">
        <w:rPr>
          <w:b/>
          <w:bCs/>
          <w:szCs w:val="24"/>
          <w:lang w:val="en-US"/>
        </w:rPr>
        <w:t>*Indicator 3.1.3.</w:t>
      </w:r>
      <w:r w:rsidRPr="00AB558D">
        <w:rPr>
          <w:szCs w:val="24"/>
          <w:lang w:val="en-US"/>
        </w:rPr>
        <w:t xml:space="preserve"> Crearea bazei de date a copiilor din comunitate, inclusiv a celor cu CES, elaborarea actelor privind evoluțiile demografice și perspectivele de școlaritate, evidența înmatriculării elevilor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C12F00" w:rsidRDefault="0018478A" w:rsidP="00BA054B">
            <w:pPr>
              <w:jc w:val="left"/>
              <w:rPr>
                <w:color w:val="FF0000"/>
                <w:szCs w:val="24"/>
              </w:rPr>
            </w:pPr>
            <w:r w:rsidRPr="00AB558D">
              <w:rPr>
                <w:szCs w:val="24"/>
              </w:rPr>
              <w:t xml:space="preserve">Dovezi </w:t>
            </w:r>
          </w:p>
        </w:tc>
        <w:tc>
          <w:tcPr>
            <w:tcW w:w="7570" w:type="dxa"/>
            <w:gridSpan w:val="3"/>
          </w:tcPr>
          <w:p w:rsidR="0018478A" w:rsidRPr="00ED3D83" w:rsidRDefault="00ED3D83" w:rsidP="00BA054B">
            <w:pPr>
              <w:pStyle w:val="TableParagraph"/>
              <w:numPr>
                <w:ilvl w:val="0"/>
                <w:numId w:val="32"/>
              </w:numPr>
              <w:tabs>
                <w:tab w:val="left" w:pos="829"/>
                <w:tab w:val="left" w:pos="830"/>
              </w:tabs>
              <w:ind w:right="145"/>
              <w:jc w:val="both"/>
              <w:rPr>
                <w:sz w:val="24"/>
                <w:szCs w:val="24"/>
              </w:rPr>
            </w:pPr>
            <w:r w:rsidRPr="00ED3D83">
              <w:rPr>
                <w:sz w:val="24"/>
                <w:szCs w:val="24"/>
              </w:rPr>
              <w:t>Proiect managerialn anual, 2022-2023</w:t>
            </w:r>
            <w:r w:rsidR="0018478A" w:rsidRPr="00ED3D83">
              <w:rPr>
                <w:sz w:val="24"/>
                <w:szCs w:val="24"/>
              </w:rPr>
              <w:t xml:space="preserve"> aprobat la ședința Consiliului </w:t>
            </w:r>
            <w:r w:rsidRPr="00ED3D83">
              <w:rPr>
                <w:sz w:val="24"/>
                <w:szCs w:val="24"/>
              </w:rPr>
              <w:t>de administrație nr 13 din 29 august,2022</w:t>
            </w:r>
            <w:r w:rsidR="0018478A" w:rsidRPr="00ED3D83">
              <w:rPr>
                <w:sz w:val="24"/>
                <w:szCs w:val="24"/>
              </w:rPr>
              <w:t>;</w:t>
            </w:r>
            <w:r w:rsidR="0018478A" w:rsidRPr="00ED3D83">
              <w:rPr>
                <w:b/>
                <w:sz w:val="24"/>
                <w:szCs w:val="24"/>
              </w:rPr>
              <w:t xml:space="preserve"> </w:t>
            </w:r>
          </w:p>
          <w:p w:rsidR="0018478A" w:rsidRPr="00ED3D83" w:rsidRDefault="0018478A" w:rsidP="00BA054B">
            <w:pPr>
              <w:pStyle w:val="TableParagraph"/>
              <w:numPr>
                <w:ilvl w:val="0"/>
                <w:numId w:val="32"/>
              </w:numPr>
              <w:tabs>
                <w:tab w:val="left" w:pos="829"/>
                <w:tab w:val="left" w:pos="830"/>
              </w:tabs>
              <w:ind w:right="145"/>
              <w:jc w:val="both"/>
              <w:rPr>
                <w:sz w:val="24"/>
                <w:szCs w:val="24"/>
              </w:rPr>
            </w:pPr>
            <w:r w:rsidRPr="00ED3D83">
              <w:rPr>
                <w:sz w:val="24"/>
                <w:szCs w:val="24"/>
              </w:rPr>
              <w:t xml:space="preserve">Ordinul nr. </w:t>
            </w:r>
            <w:r w:rsidR="00ED3D83" w:rsidRPr="00ED3D83">
              <w:rPr>
                <w:sz w:val="24"/>
                <w:szCs w:val="24"/>
              </w:rPr>
              <w:t>80</w:t>
            </w:r>
            <w:r w:rsidRPr="00ED3D83">
              <w:rPr>
                <w:sz w:val="24"/>
                <w:szCs w:val="24"/>
              </w:rPr>
              <w:t xml:space="preserve">-ab din </w:t>
            </w:r>
            <w:r w:rsidR="00ED3D83" w:rsidRPr="00ED3D83">
              <w:rPr>
                <w:sz w:val="24"/>
                <w:szCs w:val="24"/>
              </w:rPr>
              <w:t>28.06.2023</w:t>
            </w:r>
            <w:r w:rsidRPr="00ED3D83">
              <w:rPr>
                <w:sz w:val="24"/>
                <w:szCs w:val="24"/>
              </w:rPr>
              <w:t xml:space="preserve"> cu privire la admiterea în învățământul liceal;</w:t>
            </w:r>
          </w:p>
          <w:p w:rsidR="0018478A" w:rsidRPr="00ED3D83" w:rsidRDefault="00ED3D83" w:rsidP="00BA054B">
            <w:pPr>
              <w:pStyle w:val="TableParagraph"/>
              <w:numPr>
                <w:ilvl w:val="0"/>
                <w:numId w:val="32"/>
              </w:numPr>
              <w:tabs>
                <w:tab w:val="left" w:pos="829"/>
                <w:tab w:val="left" w:pos="830"/>
              </w:tabs>
              <w:ind w:right="145"/>
              <w:jc w:val="both"/>
              <w:rPr>
                <w:sz w:val="24"/>
                <w:szCs w:val="24"/>
              </w:rPr>
            </w:pPr>
            <w:r w:rsidRPr="00ED3D83">
              <w:rPr>
                <w:sz w:val="24"/>
                <w:szCs w:val="24"/>
              </w:rPr>
              <w:t>Ordinul nr. 39-</w:t>
            </w:r>
            <w:r w:rsidR="0018478A" w:rsidRPr="00ED3D83">
              <w:rPr>
                <w:sz w:val="24"/>
                <w:szCs w:val="24"/>
              </w:rPr>
              <w:t xml:space="preserve">ab din </w:t>
            </w:r>
            <w:r w:rsidRPr="00ED3D83">
              <w:rPr>
                <w:sz w:val="24"/>
                <w:szCs w:val="24"/>
              </w:rPr>
              <w:t>28.03.2023</w:t>
            </w:r>
            <w:r w:rsidR="0018478A" w:rsidRPr="00ED3D83">
              <w:rPr>
                <w:sz w:val="24"/>
                <w:szCs w:val="24"/>
              </w:rPr>
              <w:t xml:space="preserve"> cu privire la punerea în aplicare a Metodologiei de înscriere a copiilor în clasa I, pentru anul de învățământ 2021-2022 în baza ordinului MECC Nr. 299 din 24.03.2021 (au fost înscriși 30 elevi);</w:t>
            </w:r>
          </w:p>
          <w:p w:rsidR="0018478A" w:rsidRPr="00ED3D83" w:rsidRDefault="0018478A" w:rsidP="00BA054B">
            <w:pPr>
              <w:pStyle w:val="TableParagraph"/>
              <w:numPr>
                <w:ilvl w:val="0"/>
                <w:numId w:val="32"/>
              </w:numPr>
              <w:tabs>
                <w:tab w:val="left" w:pos="829"/>
                <w:tab w:val="left" w:pos="830"/>
              </w:tabs>
              <w:ind w:right="145"/>
              <w:jc w:val="both"/>
              <w:rPr>
                <w:sz w:val="24"/>
                <w:szCs w:val="24"/>
              </w:rPr>
            </w:pPr>
            <w:r w:rsidRPr="00ED3D83">
              <w:rPr>
                <w:sz w:val="24"/>
                <w:szCs w:val="24"/>
              </w:rPr>
              <w:t>Baza de date SIME – completată şi actualizată anual de administrator;</w:t>
            </w:r>
          </w:p>
          <w:p w:rsidR="0018478A" w:rsidRPr="00ED3D83" w:rsidRDefault="0018478A" w:rsidP="00BA054B">
            <w:pPr>
              <w:pStyle w:val="TableParagraph"/>
              <w:numPr>
                <w:ilvl w:val="0"/>
                <w:numId w:val="32"/>
              </w:numPr>
              <w:tabs>
                <w:tab w:val="left" w:pos="829"/>
                <w:tab w:val="left" w:pos="830"/>
              </w:tabs>
              <w:ind w:right="145"/>
              <w:jc w:val="both"/>
              <w:rPr>
                <w:sz w:val="24"/>
                <w:szCs w:val="24"/>
              </w:rPr>
            </w:pPr>
            <w:r w:rsidRPr="00ED3D83">
              <w:rPr>
                <w:sz w:val="24"/>
                <w:szCs w:val="24"/>
              </w:rPr>
              <w:t>Instituția deține:</w:t>
            </w:r>
          </w:p>
          <w:p w:rsidR="0018478A" w:rsidRPr="00ED3D83" w:rsidRDefault="0018478A" w:rsidP="00A144DA">
            <w:pPr>
              <w:pStyle w:val="TableParagraph"/>
              <w:numPr>
                <w:ilvl w:val="0"/>
                <w:numId w:val="60"/>
              </w:numPr>
              <w:tabs>
                <w:tab w:val="left" w:pos="829"/>
                <w:tab w:val="left" w:pos="830"/>
              </w:tabs>
              <w:ind w:right="145"/>
              <w:jc w:val="both"/>
              <w:rPr>
                <w:sz w:val="24"/>
                <w:szCs w:val="24"/>
              </w:rPr>
            </w:pPr>
            <w:r w:rsidRPr="00ED3D83">
              <w:rPr>
                <w:sz w:val="24"/>
                <w:szCs w:val="24"/>
              </w:rPr>
              <w:t>Registrul alfabetic al elevilor;</w:t>
            </w:r>
          </w:p>
          <w:p w:rsidR="0018478A" w:rsidRPr="00ED3D83" w:rsidRDefault="0018478A" w:rsidP="00A144DA">
            <w:pPr>
              <w:pStyle w:val="TableParagraph"/>
              <w:numPr>
                <w:ilvl w:val="0"/>
                <w:numId w:val="60"/>
              </w:numPr>
              <w:tabs>
                <w:tab w:val="left" w:pos="829"/>
                <w:tab w:val="left" w:pos="830"/>
              </w:tabs>
              <w:ind w:right="145"/>
              <w:jc w:val="both"/>
              <w:rPr>
                <w:sz w:val="24"/>
                <w:szCs w:val="24"/>
              </w:rPr>
            </w:pPr>
            <w:r w:rsidRPr="00ED3D83">
              <w:rPr>
                <w:sz w:val="24"/>
                <w:szCs w:val="24"/>
              </w:rPr>
              <w:t xml:space="preserve"> Registrul de evidență al actelor de studii;</w:t>
            </w:r>
          </w:p>
          <w:p w:rsidR="0018478A" w:rsidRPr="00ED3D83" w:rsidRDefault="0018478A" w:rsidP="00A144DA">
            <w:pPr>
              <w:pStyle w:val="TableParagraph"/>
              <w:numPr>
                <w:ilvl w:val="0"/>
                <w:numId w:val="60"/>
              </w:numPr>
              <w:tabs>
                <w:tab w:val="left" w:pos="829"/>
                <w:tab w:val="left" w:pos="830"/>
              </w:tabs>
              <w:ind w:right="145"/>
              <w:jc w:val="both"/>
              <w:rPr>
                <w:sz w:val="24"/>
                <w:szCs w:val="24"/>
              </w:rPr>
            </w:pPr>
            <w:r w:rsidRPr="00ED3D83">
              <w:rPr>
                <w:sz w:val="24"/>
                <w:szCs w:val="24"/>
              </w:rPr>
              <w:t>Registrul proceselor-verbale al Consiliului profesoral și Consiliului de administrație.</w:t>
            </w:r>
          </w:p>
          <w:p w:rsidR="0018478A" w:rsidRPr="00ED3D83" w:rsidRDefault="0018478A" w:rsidP="00BA054B">
            <w:pPr>
              <w:pStyle w:val="TableParagraph"/>
              <w:numPr>
                <w:ilvl w:val="0"/>
                <w:numId w:val="32"/>
              </w:numPr>
              <w:tabs>
                <w:tab w:val="left" w:pos="829"/>
                <w:tab w:val="left" w:pos="830"/>
              </w:tabs>
              <w:ind w:right="145"/>
              <w:jc w:val="both"/>
              <w:rPr>
                <w:sz w:val="24"/>
                <w:szCs w:val="24"/>
              </w:rPr>
            </w:pPr>
            <w:r w:rsidRPr="00ED3D83">
              <w:rPr>
                <w:sz w:val="24"/>
                <w:szCs w:val="24"/>
              </w:rPr>
              <w:t>Registrul d</w:t>
            </w:r>
            <w:r w:rsidR="00ED3D83">
              <w:rPr>
                <w:sz w:val="24"/>
                <w:szCs w:val="24"/>
              </w:rPr>
              <w:t>e ordine a fluctuației elevilor.</w:t>
            </w:r>
          </w:p>
        </w:tc>
      </w:tr>
      <w:tr w:rsidR="00ED3D83" w:rsidRPr="00ED3D83" w:rsidTr="005D1ABF">
        <w:tc>
          <w:tcPr>
            <w:tcW w:w="2069" w:type="dxa"/>
          </w:tcPr>
          <w:p w:rsidR="0018478A" w:rsidRPr="00ED3D83" w:rsidRDefault="0018478A" w:rsidP="00BA054B">
            <w:pPr>
              <w:jc w:val="left"/>
              <w:rPr>
                <w:szCs w:val="24"/>
              </w:rPr>
            </w:pPr>
            <w:r w:rsidRPr="00ED3D83">
              <w:rPr>
                <w:szCs w:val="24"/>
              </w:rPr>
              <w:t>Constatări</w:t>
            </w:r>
          </w:p>
        </w:tc>
        <w:tc>
          <w:tcPr>
            <w:tcW w:w="7570" w:type="dxa"/>
            <w:gridSpan w:val="3"/>
          </w:tcPr>
          <w:p w:rsidR="0018478A" w:rsidRPr="00ED3D83" w:rsidRDefault="0018478A" w:rsidP="00BA054B">
            <w:pPr>
              <w:rPr>
                <w:rFonts w:eastAsia="Times New Roman"/>
                <w:iCs/>
                <w:szCs w:val="24"/>
              </w:rPr>
            </w:pPr>
            <w:r w:rsidRPr="00ED3D83">
              <w:rPr>
                <w:szCs w:val="24"/>
              </w:rPr>
              <w:t xml:space="preserve">  Evidența înmatriculării elevilor și copiilor se realizează anual prin completarea actelor reglatorii și registrelor corespunzătoare. Anual se întocmesc liste a elevilor pe categorii sociale în scopul oferirii de servicii unor copii din anumite categorii sociale: prânz gratuit, ajutor material, bilete la taberele de odihnă, asistențe psihologice la necesitate etc.</w:t>
            </w:r>
          </w:p>
        </w:tc>
      </w:tr>
      <w:tr w:rsidR="00ED3D83" w:rsidRPr="00ED3D83" w:rsidTr="005D1ABF">
        <w:tc>
          <w:tcPr>
            <w:tcW w:w="2069" w:type="dxa"/>
          </w:tcPr>
          <w:p w:rsidR="0018478A" w:rsidRPr="00ED3D83" w:rsidRDefault="0018478A" w:rsidP="00BA054B">
            <w:pPr>
              <w:jc w:val="left"/>
              <w:rPr>
                <w:szCs w:val="24"/>
              </w:rPr>
            </w:pPr>
            <w:r w:rsidRPr="00ED3D83">
              <w:rPr>
                <w:szCs w:val="24"/>
              </w:rPr>
              <w:t xml:space="preserve">Pondere și punctaj acordat </w:t>
            </w:r>
          </w:p>
        </w:tc>
        <w:tc>
          <w:tcPr>
            <w:tcW w:w="1475" w:type="dxa"/>
          </w:tcPr>
          <w:p w:rsidR="0018478A" w:rsidRPr="00ED3D83" w:rsidRDefault="0018478A" w:rsidP="00BA054B">
            <w:pPr>
              <w:rPr>
                <w:szCs w:val="24"/>
              </w:rPr>
            </w:pPr>
            <w:r w:rsidRPr="00ED3D83">
              <w:rPr>
                <w:szCs w:val="24"/>
              </w:rPr>
              <w:t xml:space="preserve">Pondere: </w:t>
            </w:r>
            <w:r w:rsidRPr="00ED3D83">
              <w:rPr>
                <w:bCs/>
                <w:szCs w:val="24"/>
              </w:rPr>
              <w:t>2</w:t>
            </w:r>
          </w:p>
        </w:tc>
        <w:tc>
          <w:tcPr>
            <w:tcW w:w="3827" w:type="dxa"/>
          </w:tcPr>
          <w:p w:rsidR="0018478A" w:rsidRPr="00ED3D83" w:rsidRDefault="0018478A" w:rsidP="00BA054B">
            <w:pPr>
              <w:rPr>
                <w:szCs w:val="24"/>
              </w:rPr>
            </w:pPr>
            <w:r w:rsidRPr="00ED3D83">
              <w:rPr>
                <w:szCs w:val="24"/>
              </w:rPr>
              <w:t>Autoevaluare conform criteriilor: -1</w:t>
            </w:r>
          </w:p>
        </w:tc>
        <w:tc>
          <w:tcPr>
            <w:tcW w:w="2268" w:type="dxa"/>
          </w:tcPr>
          <w:p w:rsidR="0018478A" w:rsidRPr="00ED3D83" w:rsidRDefault="0018478A" w:rsidP="00BA054B">
            <w:pPr>
              <w:rPr>
                <w:szCs w:val="24"/>
              </w:rPr>
            </w:pPr>
            <w:r w:rsidRPr="00ED3D83">
              <w:rPr>
                <w:szCs w:val="24"/>
              </w:rPr>
              <w:t>Punctaj acordat: - 2</w:t>
            </w:r>
          </w:p>
        </w:tc>
      </w:tr>
    </w:tbl>
    <w:p w:rsidR="0018478A" w:rsidRPr="00ED3D83" w:rsidRDefault="0018478A" w:rsidP="00BA054B">
      <w:pPr>
        <w:rPr>
          <w:szCs w:val="24"/>
          <w:lang w:val="en-US"/>
        </w:rPr>
      </w:pPr>
      <w:r w:rsidRPr="00ED3D83">
        <w:rPr>
          <w:b/>
          <w:bCs/>
          <w:szCs w:val="24"/>
          <w:lang w:val="en-US"/>
        </w:rPr>
        <w:t>Indicator 3.1.4.</w:t>
      </w:r>
      <w:r w:rsidRPr="00ED3D83">
        <w:rPr>
          <w:szCs w:val="24"/>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DA14D5" w:rsidRDefault="0018478A" w:rsidP="00BA054B">
            <w:pPr>
              <w:jc w:val="left"/>
              <w:rPr>
                <w:szCs w:val="24"/>
              </w:rPr>
            </w:pPr>
            <w:r w:rsidRPr="00DA14D5">
              <w:rPr>
                <w:szCs w:val="24"/>
              </w:rPr>
              <w:t xml:space="preserve">Dovezi </w:t>
            </w:r>
          </w:p>
        </w:tc>
        <w:tc>
          <w:tcPr>
            <w:tcW w:w="7570" w:type="dxa"/>
            <w:gridSpan w:val="3"/>
          </w:tcPr>
          <w:p w:rsidR="0018478A" w:rsidRPr="00DA14D5" w:rsidRDefault="0018478A" w:rsidP="00BA054B">
            <w:pPr>
              <w:pStyle w:val="Listparagraf"/>
              <w:widowControl w:val="0"/>
              <w:numPr>
                <w:ilvl w:val="0"/>
                <w:numId w:val="33"/>
              </w:numPr>
              <w:tabs>
                <w:tab w:val="clear" w:pos="709"/>
              </w:tabs>
              <w:autoSpaceDE w:val="0"/>
              <w:autoSpaceDN w:val="0"/>
              <w:contextualSpacing w:val="0"/>
              <w:rPr>
                <w:szCs w:val="24"/>
              </w:rPr>
            </w:pPr>
            <w:r w:rsidRPr="00DA14D5">
              <w:rPr>
                <w:szCs w:val="24"/>
              </w:rPr>
              <w:t>Planul Comisiei metodice intrașcolare aprobat la</w:t>
            </w:r>
            <w:r w:rsidR="00ED3D83" w:rsidRPr="00DA14D5">
              <w:rPr>
                <w:szCs w:val="24"/>
              </w:rPr>
              <w:t xml:space="preserve"> ședința</w:t>
            </w:r>
            <w:r w:rsidRPr="00DA14D5">
              <w:rPr>
                <w:szCs w:val="24"/>
              </w:rPr>
              <w:t xml:space="preserve"> Consiliul </w:t>
            </w:r>
            <w:r w:rsidR="00ED3D83" w:rsidRPr="00DA14D5">
              <w:rPr>
                <w:szCs w:val="24"/>
              </w:rPr>
              <w:t>de administrație</w:t>
            </w:r>
            <w:r w:rsidRPr="00DA14D5">
              <w:rPr>
                <w:szCs w:val="24"/>
              </w:rPr>
              <w:t>, proces-verbal nr. 1</w:t>
            </w:r>
            <w:r w:rsidR="00ED3D83" w:rsidRPr="00DA14D5">
              <w:rPr>
                <w:szCs w:val="24"/>
              </w:rPr>
              <w:t>3</w:t>
            </w:r>
            <w:r w:rsidRPr="00DA14D5">
              <w:rPr>
                <w:szCs w:val="24"/>
              </w:rPr>
              <w:t xml:space="preserve"> din </w:t>
            </w:r>
            <w:r w:rsidR="00ED3D83" w:rsidRPr="00DA14D5">
              <w:rPr>
                <w:szCs w:val="24"/>
              </w:rPr>
              <w:t>29 august, 2023</w:t>
            </w:r>
            <w:r w:rsidRPr="00DA14D5">
              <w:rPr>
                <w:szCs w:val="24"/>
              </w:rPr>
              <w:t>;</w:t>
            </w:r>
          </w:p>
          <w:p w:rsidR="0018478A" w:rsidRPr="00DA14D5" w:rsidRDefault="0018478A" w:rsidP="00BA054B">
            <w:pPr>
              <w:pStyle w:val="Listparagraf"/>
              <w:widowControl w:val="0"/>
              <w:numPr>
                <w:ilvl w:val="0"/>
                <w:numId w:val="33"/>
              </w:numPr>
              <w:tabs>
                <w:tab w:val="clear" w:pos="709"/>
              </w:tabs>
              <w:autoSpaceDE w:val="0"/>
              <w:autoSpaceDN w:val="0"/>
              <w:contextualSpacing w:val="0"/>
              <w:rPr>
                <w:szCs w:val="24"/>
              </w:rPr>
            </w:pPr>
            <w:r w:rsidRPr="00DA14D5">
              <w:rPr>
                <w:szCs w:val="24"/>
              </w:rPr>
              <w:t>Proiect managerial anual</w:t>
            </w:r>
            <w:r w:rsidRPr="00DA14D5">
              <w:rPr>
                <w:spacing w:val="-1"/>
                <w:szCs w:val="24"/>
              </w:rPr>
              <w:t xml:space="preserve"> </w:t>
            </w:r>
            <w:r w:rsidRPr="00DA14D5">
              <w:rPr>
                <w:szCs w:val="24"/>
              </w:rPr>
              <w:t>pentru</w:t>
            </w:r>
            <w:r w:rsidRPr="00DA14D5">
              <w:rPr>
                <w:spacing w:val="-1"/>
                <w:szCs w:val="24"/>
              </w:rPr>
              <w:t xml:space="preserve"> </w:t>
            </w:r>
            <w:r w:rsidRPr="00DA14D5">
              <w:rPr>
                <w:szCs w:val="24"/>
              </w:rPr>
              <w:t>anul</w:t>
            </w:r>
            <w:r w:rsidRPr="00DA14D5">
              <w:rPr>
                <w:spacing w:val="-1"/>
                <w:szCs w:val="24"/>
              </w:rPr>
              <w:t xml:space="preserve"> </w:t>
            </w:r>
            <w:r w:rsidRPr="00DA14D5">
              <w:rPr>
                <w:szCs w:val="24"/>
              </w:rPr>
              <w:t>de</w:t>
            </w:r>
            <w:r w:rsidRPr="00DA14D5">
              <w:rPr>
                <w:spacing w:val="-1"/>
                <w:szCs w:val="24"/>
              </w:rPr>
              <w:t xml:space="preserve"> </w:t>
            </w:r>
            <w:r w:rsidRPr="00DA14D5">
              <w:rPr>
                <w:szCs w:val="24"/>
              </w:rPr>
              <w:t>studii</w:t>
            </w:r>
            <w:r w:rsidRPr="00DA14D5">
              <w:rPr>
                <w:spacing w:val="-1"/>
                <w:szCs w:val="24"/>
              </w:rPr>
              <w:t xml:space="preserve"> </w:t>
            </w:r>
            <w:r w:rsidRPr="00DA14D5">
              <w:rPr>
                <w:szCs w:val="24"/>
              </w:rPr>
              <w:t>2021-2022,</w:t>
            </w:r>
            <w:r w:rsidRPr="00DA14D5">
              <w:rPr>
                <w:spacing w:val="-1"/>
                <w:szCs w:val="24"/>
              </w:rPr>
              <w:t xml:space="preserve"> </w:t>
            </w:r>
            <w:r w:rsidRPr="00DA14D5">
              <w:rPr>
                <w:szCs w:val="24"/>
              </w:rPr>
              <w:t>aprobat</w:t>
            </w:r>
            <w:r w:rsidRPr="00DA14D5">
              <w:rPr>
                <w:spacing w:val="-1"/>
                <w:szCs w:val="24"/>
              </w:rPr>
              <w:t xml:space="preserve"> </w:t>
            </w:r>
            <w:r w:rsidRPr="00DA14D5">
              <w:rPr>
                <w:szCs w:val="24"/>
              </w:rPr>
              <w:t xml:space="preserve">la ședința </w:t>
            </w:r>
            <w:r w:rsidR="00ED3D83" w:rsidRPr="00DA14D5">
              <w:rPr>
                <w:szCs w:val="24"/>
              </w:rPr>
              <w:t>Consiliul de administrație, proces-verbal nr. 13 din 29 august, 2023</w:t>
            </w:r>
            <w:r w:rsidRPr="00DA14D5">
              <w:rPr>
                <w:szCs w:val="24"/>
              </w:rPr>
              <w:t>, cuprinde compone</w:t>
            </w:r>
            <w:r w:rsidR="00ED3D83" w:rsidRPr="00DA14D5">
              <w:rPr>
                <w:szCs w:val="24"/>
              </w:rPr>
              <w:t>nt:  Planul de activitate a CMI</w:t>
            </w:r>
            <w:r w:rsidRPr="00DA14D5">
              <w:rPr>
                <w:szCs w:val="24"/>
              </w:rPr>
              <w:t xml:space="preserve">; </w:t>
            </w:r>
          </w:p>
          <w:p w:rsidR="00ED3D83" w:rsidRPr="00DA14D5" w:rsidRDefault="00ED3D83" w:rsidP="00BA054B">
            <w:pPr>
              <w:numPr>
                <w:ilvl w:val="0"/>
                <w:numId w:val="33"/>
              </w:numPr>
            </w:pPr>
            <w:r w:rsidRPr="00DA14D5">
              <w:t>Proces-verbal: nr. 10 din 07.06.2023 al ședinței Consiliului metodic. Ordinea de zi: pct .1. Prezentarea raportului de analiză al activităţii Consiliului Metodic şi al Comisiilor Metodice în anul de studii 2022 – 2023;  pct. 2. Întocmirea proiectului de activitate al  Consiliului Metodic şi al Comisiilor Metodice pentru anul de studii 2023-2024</w:t>
            </w:r>
          </w:p>
          <w:p w:rsidR="00ED3D83" w:rsidRPr="00DA14D5" w:rsidRDefault="00ED3D83" w:rsidP="00BA054B">
            <w:pPr>
              <w:numPr>
                <w:ilvl w:val="0"/>
                <w:numId w:val="33"/>
              </w:numPr>
            </w:pPr>
            <w:r w:rsidRPr="00DA14D5">
              <w:t xml:space="preserve">Procesul-verbal nr. 14 din 29.08.2022 al ședinței Consiliului profesoral. Ordinea de zi: pct 3. Prezentarea și aprobarea  Raportului anual de </w:t>
            </w:r>
            <w:r w:rsidRPr="00DA14D5">
              <w:lastRenderedPageBreak/>
              <w:t>activitate a instituției și a cadrelor de conducere, pentru anul de studii 2022-2023;</w:t>
            </w:r>
          </w:p>
          <w:p w:rsidR="00ED3D83" w:rsidRPr="00DA14D5" w:rsidRDefault="00ED3D83" w:rsidP="00BA054B">
            <w:pPr>
              <w:numPr>
                <w:ilvl w:val="0"/>
                <w:numId w:val="33"/>
              </w:numPr>
            </w:pPr>
            <w:r w:rsidRPr="00DA14D5">
              <w:t xml:space="preserve">Procesul-verbal nr. 05 din 10.01.2022 al ședinței Consiliului profesoral. Ordinea de zi: pct. 1. Raportul de analiză pentru semestrul I care vizează activitatea tuturor compartimentelor, pentru anul de studii 2022–2023, în IP LT ,,Dragoş – Vodă; </w:t>
            </w:r>
          </w:p>
          <w:p w:rsidR="00ED3D83" w:rsidRPr="00DA14D5" w:rsidRDefault="00ED3D83" w:rsidP="00BA054B">
            <w:pPr>
              <w:numPr>
                <w:ilvl w:val="0"/>
                <w:numId w:val="33"/>
              </w:numPr>
            </w:pPr>
            <w:r w:rsidRPr="00DA14D5">
              <w:t xml:space="preserve">Proces-verbal: nr. 09 din 05.06.2023 al ședinței Școlii tânărului specialist cu privire la prezentarea Raportului de activitate al Școlii tânărului specialist pentru anul de studii 2022-2023; </w:t>
            </w:r>
          </w:p>
          <w:p w:rsidR="00ED3D83" w:rsidRPr="00DA14D5" w:rsidRDefault="00ED3D83" w:rsidP="00BA054B">
            <w:pPr>
              <w:numPr>
                <w:ilvl w:val="0"/>
                <w:numId w:val="33"/>
              </w:numPr>
              <w:rPr>
                <w:i/>
                <w:szCs w:val="24"/>
              </w:rPr>
            </w:pPr>
            <w:r w:rsidRPr="00DA14D5">
              <w:t>Raportul activității instructive desfășurate în instituție în anul de studii 2022-2023, prezentat la ședința Consiliului profesoral, proces-verbal nr. 14 din 29.08.2023 (include diagnoza mediului extern și intern cu privire la: resursele umane, dinamica numărului de clase/ elevi, rezultatele elevilor, participări la concursuri și olimpiade școlare, rezultatele atestării cadrelor didactice).</w:t>
            </w:r>
          </w:p>
          <w:p w:rsidR="00ED3D83" w:rsidRPr="00DA14D5" w:rsidRDefault="00ED3D83" w:rsidP="00BA054B">
            <w:pPr>
              <w:numPr>
                <w:ilvl w:val="0"/>
                <w:numId w:val="33"/>
              </w:numPr>
              <w:rPr>
                <w:szCs w:val="24"/>
              </w:rPr>
            </w:pPr>
            <w:r w:rsidRPr="00DA14D5">
              <w:rPr>
                <w:szCs w:val="24"/>
              </w:rPr>
              <w:t xml:space="preserve">Proces-verbal nr. 1 din 08.09. 2022 al ședinței Consiliului de administrație privind monitorizarea performanțelor cadrelor didactice pentru activitatea desfășurată și de formare profesională precum și a gradului de implicare în viața liceului; </w:t>
            </w:r>
          </w:p>
          <w:p w:rsidR="00DA14D5" w:rsidRPr="00DA14D5" w:rsidRDefault="00ED3D83" w:rsidP="00BA054B">
            <w:pPr>
              <w:pStyle w:val="Listparagraf"/>
              <w:numPr>
                <w:ilvl w:val="0"/>
                <w:numId w:val="33"/>
              </w:numPr>
              <w:tabs>
                <w:tab w:val="clear" w:pos="709"/>
              </w:tabs>
              <w:rPr>
                <w:szCs w:val="24"/>
              </w:rPr>
            </w:pPr>
            <w:r w:rsidRPr="00DA14D5">
              <w:rPr>
                <w:szCs w:val="24"/>
              </w:rPr>
              <w:t xml:space="preserve">Proces-verbal nr. 2 din 02.11. 2022 al ședinței Consiliului de administrație, privind rezultatele controlului special „Calitatea proiectelor didactice în cadrul tuturor treptelor de învățământ la toate disciplinele școlare”; </w:t>
            </w:r>
          </w:p>
          <w:p w:rsidR="0018478A" w:rsidRPr="00DA14D5" w:rsidRDefault="0018478A" w:rsidP="00BA054B">
            <w:pPr>
              <w:pStyle w:val="Listparagraf"/>
              <w:numPr>
                <w:ilvl w:val="0"/>
                <w:numId w:val="33"/>
              </w:numPr>
              <w:tabs>
                <w:tab w:val="clear" w:pos="709"/>
              </w:tabs>
              <w:rPr>
                <w:szCs w:val="24"/>
              </w:rPr>
            </w:pPr>
            <w:r w:rsidRPr="00DA14D5">
              <w:rPr>
                <w:szCs w:val="24"/>
              </w:rPr>
              <w:t>Fișa de monitorizare a evoluț</w:t>
            </w:r>
            <w:r w:rsidR="00DA14D5" w:rsidRPr="00DA14D5">
              <w:rPr>
                <w:szCs w:val="24"/>
              </w:rPr>
              <w:t>iei în dezvoltarea copilului.</w:t>
            </w:r>
          </w:p>
        </w:tc>
      </w:tr>
      <w:tr w:rsidR="0018478A" w:rsidRPr="00C12F00" w:rsidTr="005D1ABF">
        <w:tc>
          <w:tcPr>
            <w:tcW w:w="2069" w:type="dxa"/>
          </w:tcPr>
          <w:p w:rsidR="0018478A" w:rsidRPr="00DA14D5" w:rsidRDefault="0018478A" w:rsidP="00BA054B">
            <w:pPr>
              <w:jc w:val="left"/>
              <w:rPr>
                <w:szCs w:val="24"/>
              </w:rPr>
            </w:pPr>
            <w:r w:rsidRPr="00DA14D5">
              <w:rPr>
                <w:szCs w:val="24"/>
              </w:rPr>
              <w:lastRenderedPageBreak/>
              <w:t>Constatări</w:t>
            </w:r>
          </w:p>
        </w:tc>
        <w:tc>
          <w:tcPr>
            <w:tcW w:w="7570" w:type="dxa"/>
            <w:gridSpan w:val="3"/>
          </w:tcPr>
          <w:p w:rsidR="0018478A" w:rsidRPr="00DA14D5" w:rsidRDefault="0018478A" w:rsidP="00BA054B">
            <w:pPr>
              <w:pStyle w:val="TableParagraph"/>
              <w:ind w:left="109"/>
              <w:jc w:val="both"/>
              <w:rPr>
                <w:sz w:val="24"/>
                <w:szCs w:val="24"/>
              </w:rPr>
            </w:pPr>
            <w:r w:rsidRPr="00DA14D5">
              <w:rPr>
                <w:sz w:val="24"/>
                <w:szCs w:val="24"/>
              </w:rPr>
              <w:t>Instituția</w:t>
            </w:r>
            <w:r w:rsidRPr="00DA14D5">
              <w:rPr>
                <w:spacing w:val="-3"/>
                <w:sz w:val="24"/>
                <w:szCs w:val="24"/>
              </w:rPr>
              <w:t xml:space="preserve"> </w:t>
            </w:r>
            <w:r w:rsidRPr="00DA14D5">
              <w:rPr>
                <w:sz w:val="24"/>
                <w:szCs w:val="24"/>
              </w:rPr>
              <w:t>monitorizează</w:t>
            </w:r>
            <w:r w:rsidRPr="00DA14D5">
              <w:rPr>
                <w:spacing w:val="-3"/>
                <w:sz w:val="24"/>
                <w:szCs w:val="24"/>
              </w:rPr>
              <w:t xml:space="preserve"> </w:t>
            </w:r>
            <w:r w:rsidRPr="00DA14D5">
              <w:rPr>
                <w:sz w:val="24"/>
                <w:szCs w:val="24"/>
              </w:rPr>
              <w:t>progresul</w:t>
            </w:r>
            <w:r w:rsidRPr="00DA14D5">
              <w:rPr>
                <w:spacing w:val="-2"/>
                <w:sz w:val="24"/>
                <w:szCs w:val="24"/>
              </w:rPr>
              <w:t xml:space="preserve"> </w:t>
            </w:r>
            <w:r w:rsidRPr="00DA14D5">
              <w:rPr>
                <w:sz w:val="24"/>
                <w:szCs w:val="24"/>
              </w:rPr>
              <w:t>și</w:t>
            </w:r>
            <w:r w:rsidRPr="00DA14D5">
              <w:rPr>
                <w:spacing w:val="-2"/>
                <w:sz w:val="24"/>
                <w:szCs w:val="24"/>
              </w:rPr>
              <w:t xml:space="preserve"> </w:t>
            </w:r>
            <w:r w:rsidRPr="00DA14D5">
              <w:rPr>
                <w:sz w:val="24"/>
                <w:szCs w:val="24"/>
              </w:rPr>
              <w:t>dezvoltarea</w:t>
            </w:r>
            <w:r w:rsidRPr="00DA14D5">
              <w:rPr>
                <w:spacing w:val="-1"/>
                <w:sz w:val="24"/>
                <w:szCs w:val="24"/>
              </w:rPr>
              <w:t xml:space="preserve"> </w:t>
            </w:r>
            <w:r w:rsidRPr="00DA14D5">
              <w:rPr>
                <w:sz w:val="24"/>
                <w:szCs w:val="24"/>
              </w:rPr>
              <w:t>fiecărui</w:t>
            </w:r>
            <w:r w:rsidRPr="00DA14D5">
              <w:rPr>
                <w:spacing w:val="-1"/>
                <w:sz w:val="24"/>
                <w:szCs w:val="24"/>
              </w:rPr>
              <w:t xml:space="preserve"> </w:t>
            </w:r>
            <w:r w:rsidRPr="00DA14D5">
              <w:rPr>
                <w:sz w:val="24"/>
                <w:szCs w:val="24"/>
              </w:rPr>
              <w:t>elev; Instituția</w:t>
            </w:r>
            <w:r w:rsidRPr="00DA14D5">
              <w:rPr>
                <w:spacing w:val="-5"/>
                <w:sz w:val="24"/>
                <w:szCs w:val="24"/>
              </w:rPr>
              <w:t xml:space="preserve"> </w:t>
            </w:r>
            <w:r w:rsidRPr="00DA14D5">
              <w:rPr>
                <w:sz w:val="24"/>
                <w:szCs w:val="24"/>
              </w:rPr>
              <w:t>asigurară</w:t>
            </w:r>
            <w:r w:rsidRPr="00DA14D5">
              <w:rPr>
                <w:spacing w:val="-5"/>
                <w:sz w:val="24"/>
                <w:szCs w:val="24"/>
              </w:rPr>
              <w:t xml:space="preserve"> </w:t>
            </w:r>
            <w:r w:rsidRPr="00DA14D5">
              <w:rPr>
                <w:sz w:val="24"/>
                <w:szCs w:val="24"/>
              </w:rPr>
              <w:t>funcționalitatea</w:t>
            </w:r>
            <w:r w:rsidRPr="00DA14D5">
              <w:rPr>
                <w:spacing w:val="-5"/>
                <w:sz w:val="24"/>
                <w:szCs w:val="24"/>
              </w:rPr>
              <w:t xml:space="preserve"> </w:t>
            </w:r>
            <w:r w:rsidRPr="00DA14D5">
              <w:rPr>
                <w:sz w:val="24"/>
                <w:szCs w:val="24"/>
              </w:rPr>
              <w:t>Comisiei</w:t>
            </w:r>
            <w:r w:rsidRPr="00DA14D5">
              <w:rPr>
                <w:spacing w:val="-4"/>
                <w:sz w:val="24"/>
                <w:szCs w:val="24"/>
              </w:rPr>
              <w:t xml:space="preserve"> </w:t>
            </w:r>
            <w:r w:rsidRPr="00DA14D5">
              <w:rPr>
                <w:sz w:val="24"/>
                <w:szCs w:val="24"/>
              </w:rPr>
              <w:t>Multidisciplinare</w:t>
            </w:r>
            <w:r w:rsidRPr="00DA14D5">
              <w:rPr>
                <w:spacing w:val="-2"/>
                <w:sz w:val="24"/>
                <w:szCs w:val="24"/>
              </w:rPr>
              <w:t xml:space="preserve"> </w:t>
            </w:r>
            <w:r w:rsidRPr="00DA14D5">
              <w:rPr>
                <w:sz w:val="24"/>
                <w:szCs w:val="24"/>
              </w:rPr>
              <w:t>Intrașcolare;</w:t>
            </w:r>
            <w:r w:rsidRPr="00DA14D5">
              <w:rPr>
                <w:spacing w:val="-57"/>
                <w:sz w:val="24"/>
                <w:szCs w:val="24"/>
              </w:rPr>
              <w:t xml:space="preserve"> </w:t>
            </w:r>
            <w:r w:rsidRPr="00DA14D5">
              <w:rPr>
                <w:sz w:val="24"/>
                <w:szCs w:val="24"/>
              </w:rPr>
              <w:t>Instituția</w:t>
            </w:r>
            <w:r w:rsidRPr="00DA14D5">
              <w:rPr>
                <w:spacing w:val="-1"/>
                <w:sz w:val="24"/>
                <w:szCs w:val="24"/>
              </w:rPr>
              <w:t xml:space="preserve"> </w:t>
            </w:r>
            <w:r w:rsidRPr="00DA14D5">
              <w:rPr>
                <w:sz w:val="24"/>
                <w:szCs w:val="24"/>
              </w:rPr>
              <w:t>asigură</w:t>
            </w:r>
            <w:r w:rsidRPr="00DA14D5">
              <w:rPr>
                <w:spacing w:val="-2"/>
                <w:sz w:val="24"/>
                <w:szCs w:val="24"/>
              </w:rPr>
              <w:t xml:space="preserve"> </w:t>
            </w:r>
            <w:r w:rsidRPr="00DA14D5">
              <w:rPr>
                <w:sz w:val="24"/>
                <w:szCs w:val="24"/>
              </w:rPr>
              <w:t>servicii</w:t>
            </w:r>
            <w:r w:rsidRPr="00DA14D5">
              <w:rPr>
                <w:spacing w:val="1"/>
                <w:sz w:val="24"/>
                <w:szCs w:val="24"/>
              </w:rPr>
              <w:t xml:space="preserve"> </w:t>
            </w:r>
            <w:r w:rsidRPr="00DA14D5">
              <w:rPr>
                <w:sz w:val="24"/>
                <w:szCs w:val="24"/>
              </w:rPr>
              <w:t>de</w:t>
            </w:r>
            <w:r w:rsidRPr="00DA14D5">
              <w:rPr>
                <w:spacing w:val="-1"/>
                <w:sz w:val="24"/>
                <w:szCs w:val="24"/>
              </w:rPr>
              <w:t xml:space="preserve"> </w:t>
            </w:r>
            <w:r w:rsidRPr="00DA14D5">
              <w:rPr>
                <w:sz w:val="24"/>
                <w:szCs w:val="24"/>
              </w:rPr>
              <w:t>sprijin</w:t>
            </w:r>
            <w:r w:rsidRPr="00DA14D5">
              <w:rPr>
                <w:spacing w:val="-1"/>
                <w:sz w:val="24"/>
                <w:szCs w:val="24"/>
              </w:rPr>
              <w:t xml:space="preserve"> </w:t>
            </w:r>
            <w:r w:rsidRPr="00DA14D5">
              <w:rPr>
                <w:sz w:val="24"/>
                <w:szCs w:val="24"/>
              </w:rPr>
              <w:t>pentru necesitățile elevilor. Fiecare copil cu CES beneficiază de un PEI, unde sunt notate date cu privire la progresuș și dezvoltarea fiecărui elev. Serviciile de sprijin se acordă în funcție de necesitățile individuale ale elevilor.</w:t>
            </w:r>
          </w:p>
        </w:tc>
      </w:tr>
      <w:tr w:rsidR="0018478A" w:rsidRPr="00C12F00" w:rsidTr="005D1ABF">
        <w:tc>
          <w:tcPr>
            <w:tcW w:w="2069" w:type="dxa"/>
          </w:tcPr>
          <w:p w:rsidR="0018478A" w:rsidRPr="00DA14D5" w:rsidRDefault="0018478A" w:rsidP="00BA054B">
            <w:pPr>
              <w:jc w:val="left"/>
              <w:rPr>
                <w:szCs w:val="24"/>
              </w:rPr>
            </w:pPr>
            <w:r w:rsidRPr="00DA14D5">
              <w:rPr>
                <w:szCs w:val="24"/>
              </w:rPr>
              <w:t xml:space="preserve">Pondere și punctaj acordat </w:t>
            </w:r>
          </w:p>
        </w:tc>
        <w:tc>
          <w:tcPr>
            <w:tcW w:w="1475" w:type="dxa"/>
          </w:tcPr>
          <w:p w:rsidR="0018478A" w:rsidRPr="00DA14D5" w:rsidRDefault="0018478A" w:rsidP="00BA054B">
            <w:pPr>
              <w:rPr>
                <w:szCs w:val="24"/>
              </w:rPr>
            </w:pPr>
            <w:r w:rsidRPr="00DA14D5">
              <w:rPr>
                <w:szCs w:val="24"/>
              </w:rPr>
              <w:t xml:space="preserve">Pondere: </w:t>
            </w:r>
            <w:r w:rsidRPr="00DA14D5">
              <w:rPr>
                <w:bCs/>
                <w:szCs w:val="24"/>
              </w:rPr>
              <w:t>1</w:t>
            </w:r>
          </w:p>
        </w:tc>
        <w:tc>
          <w:tcPr>
            <w:tcW w:w="3827" w:type="dxa"/>
          </w:tcPr>
          <w:p w:rsidR="0018478A" w:rsidRPr="00DA14D5" w:rsidRDefault="0018478A" w:rsidP="00BA054B">
            <w:pPr>
              <w:rPr>
                <w:szCs w:val="24"/>
              </w:rPr>
            </w:pPr>
            <w:r w:rsidRPr="00DA14D5">
              <w:rPr>
                <w:szCs w:val="24"/>
              </w:rPr>
              <w:t>Autoevaluare conform criteriilor: -1</w:t>
            </w:r>
          </w:p>
        </w:tc>
        <w:tc>
          <w:tcPr>
            <w:tcW w:w="2268" w:type="dxa"/>
          </w:tcPr>
          <w:p w:rsidR="0018478A" w:rsidRPr="00DA14D5" w:rsidRDefault="0018478A" w:rsidP="00BA054B">
            <w:pPr>
              <w:rPr>
                <w:szCs w:val="24"/>
              </w:rPr>
            </w:pPr>
            <w:r w:rsidRPr="00DA14D5">
              <w:rPr>
                <w:szCs w:val="24"/>
              </w:rPr>
              <w:t>Punctaj acordat: - 1</w:t>
            </w:r>
          </w:p>
        </w:tc>
      </w:tr>
    </w:tbl>
    <w:p w:rsidR="0018478A" w:rsidRPr="00FC2BB1" w:rsidRDefault="0018478A" w:rsidP="00BA054B">
      <w:pPr>
        <w:rPr>
          <w:b/>
          <w:bCs/>
          <w:szCs w:val="24"/>
        </w:rPr>
      </w:pPr>
      <w:r w:rsidRPr="00FC2BB1">
        <w:rPr>
          <w:b/>
          <w:bCs/>
          <w:szCs w:val="24"/>
        </w:rPr>
        <w:t>Domeniu: Curriculum/ proces educațional</w:t>
      </w:r>
    </w:p>
    <w:p w:rsidR="0018478A" w:rsidRPr="00FC2BB1" w:rsidRDefault="0018478A" w:rsidP="00BA054B">
      <w:pPr>
        <w:rPr>
          <w:szCs w:val="24"/>
          <w:lang w:val="en-US"/>
        </w:rPr>
      </w:pPr>
      <w:r w:rsidRPr="00FC2BB1">
        <w:rPr>
          <w:b/>
          <w:bCs/>
          <w:szCs w:val="24"/>
          <w:lang w:val="en-US"/>
        </w:rPr>
        <w:t>Indicator 3.1.5.</w:t>
      </w:r>
      <w:r w:rsidRPr="00FC2BB1">
        <w:rPr>
          <w:szCs w:val="24"/>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FC2BB1" w:rsidTr="005D1ABF">
        <w:tc>
          <w:tcPr>
            <w:tcW w:w="2069" w:type="dxa"/>
          </w:tcPr>
          <w:p w:rsidR="0018478A" w:rsidRPr="00FC2BB1" w:rsidRDefault="0018478A" w:rsidP="00BA054B">
            <w:pPr>
              <w:jc w:val="left"/>
              <w:rPr>
                <w:szCs w:val="24"/>
              </w:rPr>
            </w:pPr>
            <w:r w:rsidRPr="00FC2BB1">
              <w:rPr>
                <w:szCs w:val="24"/>
              </w:rPr>
              <w:t xml:space="preserve">Dovezi </w:t>
            </w:r>
          </w:p>
        </w:tc>
        <w:tc>
          <w:tcPr>
            <w:tcW w:w="7570" w:type="dxa"/>
            <w:gridSpan w:val="3"/>
          </w:tcPr>
          <w:p w:rsidR="00FC2BB1" w:rsidRPr="00FC2BB1" w:rsidRDefault="00FC2BB1" w:rsidP="00A144DA">
            <w:pPr>
              <w:pStyle w:val="Listparagraf"/>
              <w:numPr>
                <w:ilvl w:val="0"/>
                <w:numId w:val="66"/>
              </w:numPr>
              <w:rPr>
                <w:rFonts w:eastAsia="Times New Roman"/>
                <w:szCs w:val="24"/>
                <w:lang w:val="ro-RO"/>
              </w:rPr>
            </w:pPr>
            <w:r w:rsidRPr="00FC2BB1">
              <w:rPr>
                <w:rFonts w:eastAsia="Times New Roman"/>
                <w:szCs w:val="24"/>
                <w:lang w:val="ro-RO"/>
              </w:rPr>
              <w:t>Proces-verbal: nr. 02 din 30.10.2020 al ședinței Consiliului metodic. Ordinea de zi: pct 1. Monitorizarea elaborării proiectelor de lungă durată la disciplinele şcolare – accente pe implementarea curriculumului național actualizat, 2019; pct. 2. Asistența metodologică profesorilor în elaborarea, realizarea și aplicarea în practică a Planului Educațional Individualizat”;</w:t>
            </w:r>
          </w:p>
          <w:p w:rsidR="00FC2BB1" w:rsidRDefault="00FC2BB1" w:rsidP="00A144DA">
            <w:pPr>
              <w:pStyle w:val="Listparagraf"/>
              <w:numPr>
                <w:ilvl w:val="0"/>
                <w:numId w:val="66"/>
              </w:numPr>
              <w:rPr>
                <w:rFonts w:eastAsia="Times New Roman"/>
                <w:szCs w:val="24"/>
                <w:lang w:val="ro-RO"/>
              </w:rPr>
            </w:pPr>
            <w:r w:rsidRPr="00FC2BB1">
              <w:rPr>
                <w:rFonts w:eastAsia="Times New Roman"/>
                <w:szCs w:val="24"/>
                <w:lang w:val="ro-RO"/>
              </w:rPr>
              <w:t>Proces- verbal nr. 7 din 09.03.2023 al ședinței Consiliului metodic. Ordinea de zi: Organizarea și desfășurarea procesului educațional în clasele în care sunt elevi cu CES;</w:t>
            </w:r>
          </w:p>
          <w:p w:rsidR="00FC2BB1" w:rsidRPr="00FC2BB1" w:rsidRDefault="00FC2BB1" w:rsidP="00A144DA">
            <w:pPr>
              <w:pStyle w:val="Listparagraf"/>
              <w:numPr>
                <w:ilvl w:val="0"/>
                <w:numId w:val="66"/>
              </w:numPr>
              <w:rPr>
                <w:rFonts w:eastAsia="Times New Roman"/>
                <w:szCs w:val="24"/>
                <w:lang w:val="ro-RO"/>
              </w:rPr>
            </w:pPr>
            <w:r>
              <w:rPr>
                <w:rFonts w:eastAsia="Times New Roman"/>
                <w:szCs w:val="24"/>
                <w:lang w:val="ro-RO"/>
              </w:rPr>
              <w:t>Proces-verbal nr. 3 din 09.11.2022 al ședinței consiliului profesoral. Ordinea de zi: Aprobarea PEI pentru elevii cu CES;</w:t>
            </w:r>
          </w:p>
          <w:p w:rsidR="0018478A" w:rsidRPr="00FC2BB1" w:rsidRDefault="0018478A" w:rsidP="00A144DA">
            <w:pPr>
              <w:pStyle w:val="TableParagraph"/>
              <w:numPr>
                <w:ilvl w:val="0"/>
                <w:numId w:val="66"/>
              </w:numPr>
              <w:tabs>
                <w:tab w:val="left" w:pos="829"/>
                <w:tab w:val="left" w:pos="830"/>
              </w:tabs>
              <w:jc w:val="both"/>
              <w:rPr>
                <w:b/>
                <w:sz w:val="24"/>
                <w:szCs w:val="24"/>
              </w:rPr>
            </w:pPr>
            <w:r w:rsidRPr="00FC2BB1">
              <w:rPr>
                <w:sz w:val="24"/>
                <w:szCs w:val="24"/>
              </w:rPr>
              <w:t>Recomandări</w:t>
            </w:r>
            <w:r w:rsidRPr="00FC2BB1">
              <w:rPr>
                <w:spacing w:val="-1"/>
                <w:sz w:val="24"/>
                <w:szCs w:val="24"/>
              </w:rPr>
              <w:t xml:space="preserve"> </w:t>
            </w:r>
            <w:r w:rsidRPr="00FC2BB1">
              <w:rPr>
                <w:sz w:val="24"/>
                <w:szCs w:val="24"/>
              </w:rPr>
              <w:t>de</w:t>
            </w:r>
            <w:r w:rsidRPr="00FC2BB1">
              <w:rPr>
                <w:spacing w:val="-2"/>
                <w:sz w:val="24"/>
                <w:szCs w:val="24"/>
              </w:rPr>
              <w:t xml:space="preserve"> </w:t>
            </w:r>
            <w:r w:rsidRPr="00FC2BB1">
              <w:rPr>
                <w:sz w:val="24"/>
                <w:szCs w:val="24"/>
              </w:rPr>
              <w:t>la</w:t>
            </w:r>
            <w:r w:rsidRPr="00FC2BB1">
              <w:rPr>
                <w:spacing w:val="-1"/>
                <w:sz w:val="24"/>
                <w:szCs w:val="24"/>
              </w:rPr>
              <w:t xml:space="preserve"> </w:t>
            </w:r>
            <w:r w:rsidRPr="00FC2BB1">
              <w:rPr>
                <w:sz w:val="24"/>
                <w:szCs w:val="24"/>
              </w:rPr>
              <w:t>SAP,</w:t>
            </w:r>
            <w:r w:rsidRPr="00FC2BB1">
              <w:rPr>
                <w:spacing w:val="-1"/>
                <w:sz w:val="24"/>
                <w:szCs w:val="24"/>
              </w:rPr>
              <w:t xml:space="preserve"> </w:t>
            </w:r>
            <w:r w:rsidR="00FC2BB1" w:rsidRPr="00FC2BB1">
              <w:rPr>
                <w:sz w:val="24"/>
                <w:szCs w:val="24"/>
              </w:rPr>
              <w:t>PEI-uri.</w:t>
            </w:r>
          </w:p>
        </w:tc>
      </w:tr>
      <w:tr w:rsidR="0018478A" w:rsidRPr="00FC2BB1" w:rsidTr="005D1ABF">
        <w:tc>
          <w:tcPr>
            <w:tcW w:w="2069" w:type="dxa"/>
          </w:tcPr>
          <w:p w:rsidR="0018478A" w:rsidRPr="00FC2BB1" w:rsidRDefault="0018478A" w:rsidP="00BA054B">
            <w:pPr>
              <w:jc w:val="left"/>
              <w:rPr>
                <w:szCs w:val="24"/>
              </w:rPr>
            </w:pPr>
            <w:r w:rsidRPr="00FC2BB1">
              <w:rPr>
                <w:szCs w:val="24"/>
              </w:rPr>
              <w:t>Constatări</w:t>
            </w:r>
          </w:p>
        </w:tc>
        <w:tc>
          <w:tcPr>
            <w:tcW w:w="7570" w:type="dxa"/>
            <w:gridSpan w:val="3"/>
          </w:tcPr>
          <w:p w:rsidR="0018478A" w:rsidRPr="00FC2BB1" w:rsidRDefault="0018478A" w:rsidP="00BA054B">
            <w:pPr>
              <w:rPr>
                <w:rFonts w:eastAsia="Times New Roman"/>
                <w:iCs/>
                <w:szCs w:val="24"/>
              </w:rPr>
            </w:pPr>
            <w:r w:rsidRPr="00FC2BB1">
              <w:rPr>
                <w:szCs w:val="24"/>
              </w:rPr>
              <w:t>Instituția</w:t>
            </w:r>
            <w:r w:rsidRPr="00FC2BB1">
              <w:rPr>
                <w:spacing w:val="56"/>
                <w:szCs w:val="24"/>
              </w:rPr>
              <w:t xml:space="preserve"> </w:t>
            </w:r>
            <w:r w:rsidRPr="00FC2BB1">
              <w:rPr>
                <w:szCs w:val="24"/>
              </w:rPr>
              <w:t>desfășoară</w:t>
            </w:r>
            <w:r w:rsidRPr="00FC2BB1">
              <w:rPr>
                <w:spacing w:val="-3"/>
                <w:szCs w:val="24"/>
              </w:rPr>
              <w:t xml:space="preserve"> </w:t>
            </w:r>
            <w:r w:rsidRPr="00FC2BB1">
              <w:rPr>
                <w:szCs w:val="24"/>
              </w:rPr>
              <w:t>procesul</w:t>
            </w:r>
            <w:r w:rsidRPr="00FC2BB1">
              <w:rPr>
                <w:spacing w:val="-1"/>
                <w:szCs w:val="24"/>
              </w:rPr>
              <w:t xml:space="preserve"> </w:t>
            </w:r>
            <w:r w:rsidRPr="00FC2BB1">
              <w:rPr>
                <w:szCs w:val="24"/>
              </w:rPr>
              <w:t>educațional</w:t>
            </w:r>
            <w:r w:rsidRPr="00FC2BB1">
              <w:rPr>
                <w:spacing w:val="-2"/>
                <w:szCs w:val="24"/>
              </w:rPr>
              <w:t xml:space="preserve"> </w:t>
            </w:r>
            <w:r w:rsidRPr="00FC2BB1">
              <w:rPr>
                <w:szCs w:val="24"/>
              </w:rPr>
              <w:t>pentru copii</w:t>
            </w:r>
            <w:r w:rsidRPr="00FC2BB1">
              <w:rPr>
                <w:spacing w:val="-1"/>
                <w:szCs w:val="24"/>
              </w:rPr>
              <w:t xml:space="preserve"> </w:t>
            </w:r>
            <w:r w:rsidRPr="00FC2BB1">
              <w:rPr>
                <w:szCs w:val="24"/>
              </w:rPr>
              <w:t>cu</w:t>
            </w:r>
            <w:r w:rsidRPr="00FC2BB1">
              <w:rPr>
                <w:spacing w:val="-2"/>
                <w:szCs w:val="24"/>
              </w:rPr>
              <w:t xml:space="preserve"> </w:t>
            </w:r>
            <w:r w:rsidRPr="00FC2BB1">
              <w:rPr>
                <w:szCs w:val="24"/>
              </w:rPr>
              <w:t>CES. Se atestă o suficiență a mecanismului intersectorial de colaborare pentru</w:t>
            </w:r>
            <w:r w:rsidRPr="00FC2BB1">
              <w:rPr>
                <w:spacing w:val="1"/>
                <w:szCs w:val="24"/>
              </w:rPr>
              <w:t xml:space="preserve"> </w:t>
            </w:r>
            <w:r w:rsidRPr="00FC2BB1">
              <w:rPr>
                <w:szCs w:val="24"/>
              </w:rPr>
              <w:t>evaluarea</w:t>
            </w:r>
            <w:r w:rsidRPr="00FC2BB1">
              <w:rPr>
                <w:spacing w:val="-2"/>
                <w:szCs w:val="24"/>
              </w:rPr>
              <w:t xml:space="preserve"> </w:t>
            </w:r>
            <w:r w:rsidRPr="00FC2BB1">
              <w:rPr>
                <w:szCs w:val="24"/>
              </w:rPr>
              <w:t>copilului cu diverse</w:t>
            </w:r>
            <w:r w:rsidRPr="00FC2BB1">
              <w:rPr>
                <w:spacing w:val="-2"/>
                <w:szCs w:val="24"/>
              </w:rPr>
              <w:t xml:space="preserve"> </w:t>
            </w:r>
            <w:r w:rsidRPr="00FC2BB1">
              <w:rPr>
                <w:szCs w:val="24"/>
              </w:rPr>
              <w:t>probleme</w:t>
            </w:r>
            <w:r w:rsidRPr="00FC2BB1">
              <w:rPr>
                <w:spacing w:val="-1"/>
                <w:szCs w:val="24"/>
              </w:rPr>
              <w:t xml:space="preserve"> </w:t>
            </w:r>
            <w:r w:rsidRPr="00FC2BB1">
              <w:rPr>
                <w:szCs w:val="24"/>
              </w:rPr>
              <w:t>de</w:t>
            </w:r>
            <w:r w:rsidRPr="00FC2BB1">
              <w:rPr>
                <w:spacing w:val="-1"/>
                <w:szCs w:val="24"/>
              </w:rPr>
              <w:t xml:space="preserve"> </w:t>
            </w:r>
            <w:r w:rsidRPr="00FC2BB1">
              <w:rPr>
                <w:szCs w:val="24"/>
              </w:rPr>
              <w:t xml:space="preserve">dezvoltare. În instituție, procesul educațional se realizează în concordanță cu particularitățile și necesitățile </w:t>
            </w:r>
            <w:r w:rsidRPr="00FC2BB1">
              <w:rPr>
                <w:szCs w:val="24"/>
              </w:rPr>
              <w:lastRenderedPageBreak/>
              <w:t xml:space="preserve">individuale ale fiecărui elev, fiind implicat personal didactic calificat. Elaborarea PEI-urilor, a curriculumului adaptat/ modificat constituie un sprijin esențial pentru elev. </w:t>
            </w:r>
          </w:p>
        </w:tc>
      </w:tr>
      <w:tr w:rsidR="0018478A" w:rsidRPr="00FC2BB1" w:rsidTr="005D1ABF">
        <w:tc>
          <w:tcPr>
            <w:tcW w:w="2069" w:type="dxa"/>
          </w:tcPr>
          <w:p w:rsidR="0018478A" w:rsidRPr="00FC2BB1" w:rsidRDefault="0018478A" w:rsidP="00BA054B">
            <w:pPr>
              <w:jc w:val="left"/>
              <w:rPr>
                <w:szCs w:val="24"/>
              </w:rPr>
            </w:pPr>
            <w:r w:rsidRPr="00FC2BB1">
              <w:rPr>
                <w:szCs w:val="24"/>
              </w:rPr>
              <w:lastRenderedPageBreak/>
              <w:t xml:space="preserve">Pondere și punctaj acordat </w:t>
            </w:r>
          </w:p>
        </w:tc>
        <w:tc>
          <w:tcPr>
            <w:tcW w:w="1475" w:type="dxa"/>
          </w:tcPr>
          <w:p w:rsidR="0018478A" w:rsidRPr="00FC2BB1" w:rsidRDefault="0018478A" w:rsidP="00BA054B">
            <w:pPr>
              <w:rPr>
                <w:szCs w:val="24"/>
              </w:rPr>
            </w:pPr>
            <w:r w:rsidRPr="00FC2BB1">
              <w:rPr>
                <w:szCs w:val="24"/>
              </w:rPr>
              <w:t xml:space="preserve">Pondere: </w:t>
            </w:r>
            <w:r w:rsidRPr="00FC2BB1">
              <w:rPr>
                <w:bCs/>
                <w:szCs w:val="24"/>
              </w:rPr>
              <w:t>2</w:t>
            </w:r>
          </w:p>
        </w:tc>
        <w:tc>
          <w:tcPr>
            <w:tcW w:w="3827" w:type="dxa"/>
          </w:tcPr>
          <w:p w:rsidR="0018478A" w:rsidRPr="00FC2BB1" w:rsidRDefault="0018478A" w:rsidP="00BA054B">
            <w:pPr>
              <w:rPr>
                <w:szCs w:val="24"/>
              </w:rPr>
            </w:pPr>
            <w:r w:rsidRPr="00FC2BB1">
              <w:rPr>
                <w:szCs w:val="24"/>
              </w:rPr>
              <w:t>Autoevaluare conform criteriilor: -1</w:t>
            </w:r>
          </w:p>
        </w:tc>
        <w:tc>
          <w:tcPr>
            <w:tcW w:w="2268" w:type="dxa"/>
          </w:tcPr>
          <w:p w:rsidR="0018478A" w:rsidRPr="00FC2BB1" w:rsidRDefault="0018478A" w:rsidP="00BA054B">
            <w:pPr>
              <w:rPr>
                <w:szCs w:val="24"/>
              </w:rPr>
            </w:pPr>
            <w:r w:rsidRPr="00FC2BB1">
              <w:rPr>
                <w:szCs w:val="24"/>
              </w:rPr>
              <w:t>Punctaj acordat: - 2</w:t>
            </w:r>
          </w:p>
        </w:tc>
      </w:tr>
      <w:tr w:rsidR="0018478A" w:rsidRPr="00FC2BB1" w:rsidTr="005D1ABF">
        <w:tc>
          <w:tcPr>
            <w:tcW w:w="7371" w:type="dxa"/>
            <w:gridSpan w:val="3"/>
          </w:tcPr>
          <w:p w:rsidR="0018478A" w:rsidRPr="00FC2BB1" w:rsidRDefault="0018478A" w:rsidP="00BA054B">
            <w:pPr>
              <w:rPr>
                <w:b/>
                <w:bCs/>
                <w:szCs w:val="24"/>
              </w:rPr>
            </w:pPr>
            <w:r w:rsidRPr="00FC2BB1">
              <w:rPr>
                <w:b/>
                <w:bCs/>
                <w:szCs w:val="24"/>
              </w:rPr>
              <w:t>Total standard</w:t>
            </w:r>
          </w:p>
        </w:tc>
        <w:tc>
          <w:tcPr>
            <w:tcW w:w="2268" w:type="dxa"/>
          </w:tcPr>
          <w:p w:rsidR="0018478A" w:rsidRPr="00FC2BB1" w:rsidRDefault="0018478A" w:rsidP="00BA054B">
            <w:pPr>
              <w:rPr>
                <w:b/>
                <w:bCs/>
                <w:szCs w:val="24"/>
              </w:rPr>
            </w:pPr>
            <w:r w:rsidRPr="00FC2BB1">
              <w:rPr>
                <w:b/>
                <w:bCs/>
                <w:szCs w:val="24"/>
              </w:rPr>
              <w:t>8</w:t>
            </w:r>
          </w:p>
        </w:tc>
      </w:tr>
    </w:tbl>
    <w:p w:rsidR="0018478A" w:rsidRPr="008304F2" w:rsidRDefault="0018478A" w:rsidP="00BA054B">
      <w:pPr>
        <w:pStyle w:val="Titlu2"/>
        <w:rPr>
          <w:szCs w:val="24"/>
          <w:lang w:val="en-US"/>
        </w:rPr>
      </w:pPr>
      <w:bookmarkStart w:id="23" w:name="_Toc46741872"/>
      <w:bookmarkStart w:id="24" w:name="_Toc48389090"/>
      <w:r w:rsidRPr="008304F2">
        <w:rPr>
          <w:szCs w:val="24"/>
          <w:lang w:val="en-US"/>
        </w:rPr>
        <w:t>Standard 3.2. Politicile și practicile din instituția de învățământ sunt incluzive, nediscriminatorii și respectă diferențele individuale</w:t>
      </w:r>
      <w:bookmarkEnd w:id="23"/>
      <w:bookmarkEnd w:id="24"/>
    </w:p>
    <w:p w:rsidR="0018478A" w:rsidRPr="008304F2" w:rsidRDefault="0018478A" w:rsidP="00BA054B">
      <w:pPr>
        <w:rPr>
          <w:b/>
          <w:bCs/>
          <w:szCs w:val="24"/>
          <w:lang w:val="en-US"/>
        </w:rPr>
      </w:pPr>
      <w:r w:rsidRPr="008304F2">
        <w:rPr>
          <w:b/>
          <w:bCs/>
          <w:szCs w:val="24"/>
          <w:lang w:val="en-US"/>
        </w:rPr>
        <w:t>Domeniu: Management</w:t>
      </w:r>
    </w:p>
    <w:p w:rsidR="0018478A" w:rsidRPr="008304F2" w:rsidRDefault="0018478A" w:rsidP="00BA054B">
      <w:pPr>
        <w:rPr>
          <w:szCs w:val="24"/>
          <w:lang w:val="en-US"/>
        </w:rPr>
      </w:pPr>
      <w:r w:rsidRPr="008304F2">
        <w:rPr>
          <w:b/>
          <w:bCs/>
          <w:szCs w:val="24"/>
          <w:lang w:val="en-US"/>
        </w:rPr>
        <w:t>Indicator 3.2.1.</w:t>
      </w:r>
      <w:r w:rsidRPr="008304F2">
        <w:rPr>
          <w:szCs w:val="24"/>
          <w:lang w:val="en-US"/>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C12F00" w:rsidRDefault="0018478A" w:rsidP="00BA054B">
            <w:pPr>
              <w:jc w:val="left"/>
              <w:rPr>
                <w:color w:val="FF0000"/>
                <w:szCs w:val="24"/>
              </w:rPr>
            </w:pPr>
            <w:r w:rsidRPr="008304F2">
              <w:rPr>
                <w:szCs w:val="24"/>
              </w:rPr>
              <w:t xml:space="preserve">Dovezi </w:t>
            </w:r>
          </w:p>
        </w:tc>
        <w:tc>
          <w:tcPr>
            <w:tcW w:w="7570" w:type="dxa"/>
            <w:gridSpan w:val="3"/>
          </w:tcPr>
          <w:p w:rsidR="0018478A" w:rsidRPr="008304F2" w:rsidRDefault="0018478A" w:rsidP="00BA054B">
            <w:pPr>
              <w:pStyle w:val="TableParagraph"/>
              <w:numPr>
                <w:ilvl w:val="0"/>
                <w:numId w:val="34"/>
              </w:numPr>
              <w:tabs>
                <w:tab w:val="left" w:pos="829"/>
                <w:tab w:val="left" w:pos="830"/>
              </w:tabs>
              <w:jc w:val="both"/>
              <w:rPr>
                <w:sz w:val="24"/>
                <w:szCs w:val="24"/>
              </w:rPr>
            </w:pPr>
            <w:r w:rsidRPr="008304F2">
              <w:rPr>
                <w:sz w:val="24"/>
                <w:szCs w:val="24"/>
              </w:rPr>
              <w:t>Planul de dezvoltare instituțională (PDI), 2019-2024, discutat la ședința Consiliul profesoral, aprobat la ședința Consiliului de administrație, proces-verbal nr. 01 din 06.09.2021;</w:t>
            </w:r>
          </w:p>
          <w:p w:rsidR="008304F2" w:rsidRPr="008304F2" w:rsidRDefault="008304F2" w:rsidP="00BA054B">
            <w:pPr>
              <w:pStyle w:val="TableParagraph"/>
              <w:numPr>
                <w:ilvl w:val="0"/>
                <w:numId w:val="34"/>
              </w:numPr>
              <w:tabs>
                <w:tab w:val="left" w:pos="829"/>
                <w:tab w:val="left" w:pos="830"/>
              </w:tabs>
              <w:jc w:val="both"/>
              <w:rPr>
                <w:sz w:val="24"/>
                <w:szCs w:val="24"/>
              </w:rPr>
            </w:pPr>
            <w:r w:rsidRPr="008304F2">
              <w:rPr>
                <w:sz w:val="24"/>
                <w:szCs w:val="24"/>
              </w:rPr>
              <w:t xml:space="preserve">Proiectl managerial pentru anul de studii 2022-2023, pagina 243, cu următoarele subiecte: </w:t>
            </w:r>
          </w:p>
          <w:p w:rsidR="008304F2" w:rsidRPr="008304F2" w:rsidRDefault="008304F2" w:rsidP="00A144DA">
            <w:pPr>
              <w:pStyle w:val="TableParagraph"/>
              <w:numPr>
                <w:ilvl w:val="0"/>
                <w:numId w:val="92"/>
              </w:numPr>
              <w:tabs>
                <w:tab w:val="left" w:pos="829"/>
                <w:tab w:val="left" w:pos="830"/>
              </w:tabs>
              <w:jc w:val="both"/>
              <w:rPr>
                <w:sz w:val="24"/>
                <w:szCs w:val="24"/>
              </w:rPr>
            </w:pPr>
            <w:r w:rsidRPr="008304F2">
              <w:rPr>
                <w:sz w:val="24"/>
                <w:szCs w:val="24"/>
              </w:rPr>
              <w:t>Planul ședințelor pentru protecția drepturilor copilului;</w:t>
            </w:r>
          </w:p>
          <w:p w:rsidR="008304F2" w:rsidRDefault="008304F2" w:rsidP="00A144DA">
            <w:pPr>
              <w:pStyle w:val="TableParagraph"/>
              <w:numPr>
                <w:ilvl w:val="0"/>
                <w:numId w:val="92"/>
              </w:numPr>
              <w:tabs>
                <w:tab w:val="left" w:pos="829"/>
                <w:tab w:val="left" w:pos="830"/>
              </w:tabs>
              <w:jc w:val="both"/>
              <w:rPr>
                <w:sz w:val="24"/>
                <w:szCs w:val="24"/>
              </w:rPr>
            </w:pPr>
            <w:r w:rsidRPr="008304F2">
              <w:rPr>
                <w:sz w:val="24"/>
                <w:szCs w:val="24"/>
              </w:rPr>
              <w:t>Desfășurarea dezbaterilor „Violența în școală”, factor de risc în adolescență.</w:t>
            </w:r>
          </w:p>
          <w:p w:rsidR="008304F2" w:rsidRPr="008304F2" w:rsidRDefault="008304F2" w:rsidP="00A144DA">
            <w:pPr>
              <w:pStyle w:val="TableParagraph"/>
              <w:numPr>
                <w:ilvl w:val="0"/>
                <w:numId w:val="92"/>
              </w:numPr>
              <w:tabs>
                <w:tab w:val="left" w:pos="829"/>
                <w:tab w:val="left" w:pos="830"/>
              </w:tabs>
              <w:jc w:val="both"/>
              <w:rPr>
                <w:sz w:val="24"/>
                <w:szCs w:val="24"/>
              </w:rPr>
            </w:pPr>
            <w:r>
              <w:rPr>
                <w:sz w:val="24"/>
                <w:szCs w:val="24"/>
              </w:rPr>
              <w:t>Planul de activitate al Serviciului de asistență psihologică, pagina 277;</w:t>
            </w:r>
          </w:p>
          <w:p w:rsidR="0018478A" w:rsidRPr="008304F2" w:rsidRDefault="0018478A" w:rsidP="00BA054B">
            <w:pPr>
              <w:pStyle w:val="TableParagraph"/>
              <w:numPr>
                <w:ilvl w:val="0"/>
                <w:numId w:val="34"/>
              </w:numPr>
              <w:tabs>
                <w:tab w:val="left" w:pos="829"/>
                <w:tab w:val="left" w:pos="830"/>
              </w:tabs>
              <w:jc w:val="both"/>
              <w:rPr>
                <w:b/>
                <w:sz w:val="24"/>
                <w:szCs w:val="24"/>
              </w:rPr>
            </w:pPr>
            <w:r w:rsidRPr="008304F2">
              <w:rPr>
                <w:sz w:val="24"/>
                <w:szCs w:val="24"/>
              </w:rPr>
              <w:t>Proces-verbal nr.</w:t>
            </w:r>
            <w:r w:rsidR="008304F2" w:rsidRPr="008304F2">
              <w:rPr>
                <w:sz w:val="24"/>
                <w:szCs w:val="24"/>
              </w:rPr>
              <w:t>3</w:t>
            </w:r>
            <w:r w:rsidRPr="008304F2">
              <w:rPr>
                <w:sz w:val="24"/>
                <w:szCs w:val="24"/>
              </w:rPr>
              <w:t xml:space="preserve"> din </w:t>
            </w:r>
            <w:r w:rsidR="008304F2" w:rsidRPr="008304F2">
              <w:rPr>
                <w:sz w:val="24"/>
                <w:szCs w:val="24"/>
              </w:rPr>
              <w:t>01.11.2022</w:t>
            </w:r>
            <w:r w:rsidRPr="008304F2">
              <w:rPr>
                <w:sz w:val="24"/>
                <w:szCs w:val="24"/>
              </w:rPr>
              <w:t xml:space="preserve"> al</w:t>
            </w:r>
            <w:r w:rsidR="008304F2" w:rsidRPr="008304F2">
              <w:rPr>
                <w:sz w:val="24"/>
                <w:szCs w:val="24"/>
              </w:rPr>
              <w:t xml:space="preserve"> </w:t>
            </w:r>
            <w:r w:rsidRPr="008304F2">
              <w:rPr>
                <w:sz w:val="24"/>
                <w:szCs w:val="24"/>
              </w:rPr>
              <w:t>ședinței CM CDP, politica de protecție a copilului</w:t>
            </w:r>
            <w:r w:rsidR="008304F2" w:rsidRPr="008304F2">
              <w:rPr>
                <w:sz w:val="24"/>
                <w:szCs w:val="24"/>
              </w:rPr>
              <w:t>. Ordinea de zi: Campania de prevenire a abuzului față de copil „ Să creștem făfă violență”</w:t>
            </w:r>
            <w:r w:rsidR="008304F2">
              <w:rPr>
                <w:sz w:val="24"/>
                <w:szCs w:val="24"/>
              </w:rPr>
              <w:t>.</w:t>
            </w:r>
          </w:p>
          <w:p w:rsidR="008304F2" w:rsidRDefault="008304F2" w:rsidP="00BA054B">
            <w:pPr>
              <w:pStyle w:val="TableParagraph"/>
              <w:numPr>
                <w:ilvl w:val="0"/>
                <w:numId w:val="34"/>
              </w:numPr>
              <w:tabs>
                <w:tab w:val="left" w:pos="829"/>
                <w:tab w:val="left" w:pos="830"/>
              </w:tabs>
              <w:jc w:val="both"/>
              <w:rPr>
                <w:sz w:val="24"/>
                <w:szCs w:val="24"/>
              </w:rPr>
            </w:pPr>
            <w:r w:rsidRPr="008304F2">
              <w:rPr>
                <w:sz w:val="24"/>
                <w:szCs w:val="24"/>
              </w:rPr>
              <w:t xml:space="preserve">Ordinul nr 121-ab din 03.10.2022 cu privire la organizarea și desfășurarea Camapniei naționale </w:t>
            </w:r>
            <w:r>
              <w:rPr>
                <w:sz w:val="24"/>
                <w:szCs w:val="24"/>
              </w:rPr>
              <w:t>„Săptămâna de lupă împotriva traficului de ființe umane;</w:t>
            </w:r>
          </w:p>
          <w:p w:rsidR="008304F2" w:rsidRDefault="008304F2" w:rsidP="00BA054B">
            <w:pPr>
              <w:pStyle w:val="TableParagraph"/>
              <w:numPr>
                <w:ilvl w:val="0"/>
                <w:numId w:val="34"/>
              </w:numPr>
              <w:tabs>
                <w:tab w:val="left" w:pos="829"/>
                <w:tab w:val="left" w:pos="830"/>
              </w:tabs>
              <w:jc w:val="both"/>
              <w:rPr>
                <w:sz w:val="24"/>
                <w:szCs w:val="24"/>
              </w:rPr>
            </w:pPr>
            <w:r>
              <w:rPr>
                <w:sz w:val="24"/>
                <w:szCs w:val="24"/>
              </w:rPr>
              <w:t>Ordinul 141-ab din 01.11.2022 cu privire la organizarea campaniei „Să creștem fără violență”.</w:t>
            </w:r>
          </w:p>
          <w:p w:rsidR="00E135FC" w:rsidRPr="008304F2" w:rsidRDefault="00E135FC" w:rsidP="00BA054B">
            <w:pPr>
              <w:pStyle w:val="TableParagraph"/>
              <w:numPr>
                <w:ilvl w:val="0"/>
                <w:numId w:val="34"/>
              </w:numPr>
              <w:tabs>
                <w:tab w:val="left" w:pos="829"/>
                <w:tab w:val="left" w:pos="830"/>
              </w:tabs>
              <w:jc w:val="both"/>
              <w:rPr>
                <w:sz w:val="24"/>
                <w:szCs w:val="24"/>
              </w:rPr>
            </w:pPr>
            <w:r>
              <w:rPr>
                <w:sz w:val="24"/>
                <w:szCs w:val="24"/>
              </w:rPr>
              <w:t>Ordinul 142</w:t>
            </w:r>
            <w:r w:rsidRPr="00E135FC">
              <w:rPr>
                <w:sz w:val="24"/>
                <w:szCs w:val="24"/>
              </w:rPr>
              <w:t xml:space="preserve">-ab din 01.11.2022 cu privire la organizarea </w:t>
            </w:r>
            <w:r>
              <w:rPr>
                <w:sz w:val="24"/>
                <w:szCs w:val="24"/>
              </w:rPr>
              <w:t>Săptămânii Toleranței.</w:t>
            </w:r>
          </w:p>
        </w:tc>
      </w:tr>
      <w:tr w:rsidR="0018478A" w:rsidRPr="008304F2" w:rsidTr="005D1ABF">
        <w:tc>
          <w:tcPr>
            <w:tcW w:w="2069" w:type="dxa"/>
          </w:tcPr>
          <w:p w:rsidR="0018478A" w:rsidRPr="008304F2" w:rsidRDefault="0018478A" w:rsidP="00BA054B">
            <w:pPr>
              <w:jc w:val="left"/>
              <w:rPr>
                <w:szCs w:val="24"/>
              </w:rPr>
            </w:pPr>
            <w:r w:rsidRPr="008304F2">
              <w:rPr>
                <w:szCs w:val="24"/>
              </w:rPr>
              <w:t>Constatări</w:t>
            </w:r>
          </w:p>
        </w:tc>
        <w:tc>
          <w:tcPr>
            <w:tcW w:w="7570" w:type="dxa"/>
            <w:gridSpan w:val="3"/>
          </w:tcPr>
          <w:p w:rsidR="0018478A" w:rsidRPr="008304F2" w:rsidRDefault="0018478A" w:rsidP="00BA054B">
            <w:pPr>
              <w:rPr>
                <w:rFonts w:eastAsia="Times New Roman"/>
                <w:iCs/>
                <w:szCs w:val="24"/>
              </w:rPr>
            </w:pPr>
            <w:r w:rsidRPr="008304F2">
              <w:rPr>
                <w:szCs w:val="24"/>
              </w:rPr>
              <w:t>Instituția</w:t>
            </w:r>
            <w:r w:rsidRPr="008304F2">
              <w:rPr>
                <w:spacing w:val="-1"/>
                <w:szCs w:val="24"/>
              </w:rPr>
              <w:t xml:space="preserve"> </w:t>
            </w:r>
            <w:r w:rsidRPr="008304F2">
              <w:rPr>
                <w:szCs w:val="24"/>
              </w:rPr>
              <w:t>deține</w:t>
            </w:r>
            <w:r w:rsidRPr="008304F2">
              <w:rPr>
                <w:spacing w:val="-2"/>
                <w:szCs w:val="24"/>
              </w:rPr>
              <w:t xml:space="preserve"> </w:t>
            </w:r>
            <w:r w:rsidRPr="008304F2">
              <w:rPr>
                <w:szCs w:val="24"/>
              </w:rPr>
              <w:t>mecanismele</w:t>
            </w:r>
            <w:r w:rsidRPr="008304F2">
              <w:rPr>
                <w:spacing w:val="-2"/>
                <w:szCs w:val="24"/>
              </w:rPr>
              <w:t xml:space="preserve"> </w:t>
            </w:r>
            <w:r w:rsidRPr="008304F2">
              <w:rPr>
                <w:szCs w:val="24"/>
              </w:rPr>
              <w:t>pentru identificarea,</w:t>
            </w:r>
            <w:r w:rsidRPr="008304F2">
              <w:rPr>
                <w:spacing w:val="-1"/>
                <w:szCs w:val="24"/>
              </w:rPr>
              <w:t xml:space="preserve"> </w:t>
            </w:r>
            <w:r w:rsidRPr="008304F2">
              <w:rPr>
                <w:szCs w:val="24"/>
              </w:rPr>
              <w:t>combaterea</w:t>
            </w:r>
            <w:r w:rsidRPr="008304F2">
              <w:rPr>
                <w:spacing w:val="-2"/>
                <w:szCs w:val="24"/>
              </w:rPr>
              <w:t xml:space="preserve"> </w:t>
            </w:r>
            <w:r w:rsidRPr="008304F2">
              <w:rPr>
                <w:szCs w:val="24"/>
              </w:rPr>
              <w:t>oricăror forme</w:t>
            </w:r>
            <w:r w:rsidRPr="008304F2">
              <w:rPr>
                <w:spacing w:val="-3"/>
                <w:szCs w:val="24"/>
              </w:rPr>
              <w:t xml:space="preserve"> </w:t>
            </w:r>
            <w:r w:rsidRPr="008304F2">
              <w:rPr>
                <w:szCs w:val="24"/>
              </w:rPr>
              <w:t>de</w:t>
            </w:r>
            <w:r w:rsidRPr="008304F2">
              <w:rPr>
                <w:spacing w:val="-2"/>
                <w:szCs w:val="24"/>
              </w:rPr>
              <w:t xml:space="preserve"> </w:t>
            </w:r>
            <w:r w:rsidRPr="008304F2">
              <w:rPr>
                <w:szCs w:val="24"/>
              </w:rPr>
              <w:t xml:space="preserve">discriminare. Documentele reglatorii ale instituției includ mecanisme de prevenire, identificare și combate a oricăror forme de discriminare și de respectare a diferențelor individuale. </w:t>
            </w:r>
          </w:p>
        </w:tc>
      </w:tr>
      <w:tr w:rsidR="0018478A" w:rsidRPr="008304F2" w:rsidTr="005D1ABF">
        <w:tc>
          <w:tcPr>
            <w:tcW w:w="2069" w:type="dxa"/>
          </w:tcPr>
          <w:p w:rsidR="0018478A" w:rsidRPr="008304F2" w:rsidRDefault="0018478A" w:rsidP="00BA054B">
            <w:pPr>
              <w:jc w:val="left"/>
              <w:rPr>
                <w:szCs w:val="24"/>
              </w:rPr>
            </w:pPr>
            <w:r w:rsidRPr="008304F2">
              <w:rPr>
                <w:szCs w:val="24"/>
              </w:rPr>
              <w:t xml:space="preserve">Pondere și punctaj acordat </w:t>
            </w:r>
          </w:p>
        </w:tc>
        <w:tc>
          <w:tcPr>
            <w:tcW w:w="1475" w:type="dxa"/>
          </w:tcPr>
          <w:p w:rsidR="0018478A" w:rsidRPr="008304F2" w:rsidRDefault="0018478A" w:rsidP="00BA054B">
            <w:pPr>
              <w:rPr>
                <w:szCs w:val="24"/>
              </w:rPr>
            </w:pPr>
            <w:r w:rsidRPr="008304F2">
              <w:rPr>
                <w:szCs w:val="24"/>
              </w:rPr>
              <w:t xml:space="preserve">Pondere: </w:t>
            </w:r>
            <w:r w:rsidRPr="008304F2">
              <w:rPr>
                <w:bCs/>
                <w:szCs w:val="24"/>
              </w:rPr>
              <w:t>1</w:t>
            </w:r>
          </w:p>
        </w:tc>
        <w:tc>
          <w:tcPr>
            <w:tcW w:w="3827" w:type="dxa"/>
          </w:tcPr>
          <w:p w:rsidR="0018478A" w:rsidRPr="008304F2" w:rsidRDefault="0018478A" w:rsidP="00BA054B">
            <w:pPr>
              <w:rPr>
                <w:szCs w:val="24"/>
              </w:rPr>
            </w:pPr>
            <w:r w:rsidRPr="008304F2">
              <w:rPr>
                <w:szCs w:val="24"/>
              </w:rPr>
              <w:t>Autoevaluare conform criteriilor: -1</w:t>
            </w:r>
          </w:p>
        </w:tc>
        <w:tc>
          <w:tcPr>
            <w:tcW w:w="2268" w:type="dxa"/>
          </w:tcPr>
          <w:p w:rsidR="0018478A" w:rsidRPr="008304F2" w:rsidRDefault="0018478A" w:rsidP="00BA054B">
            <w:pPr>
              <w:rPr>
                <w:szCs w:val="24"/>
              </w:rPr>
            </w:pPr>
            <w:r w:rsidRPr="008304F2">
              <w:rPr>
                <w:szCs w:val="24"/>
              </w:rPr>
              <w:t>Punctaj acordat: - 1</w:t>
            </w:r>
          </w:p>
        </w:tc>
      </w:tr>
    </w:tbl>
    <w:p w:rsidR="0018478A" w:rsidRPr="008304F2" w:rsidRDefault="0018478A" w:rsidP="00BA054B">
      <w:pPr>
        <w:rPr>
          <w:szCs w:val="24"/>
          <w:lang w:val="en-US"/>
        </w:rPr>
      </w:pPr>
      <w:r w:rsidRPr="008304F2">
        <w:rPr>
          <w:b/>
          <w:bCs/>
          <w:szCs w:val="24"/>
          <w:lang w:val="en-US"/>
        </w:rPr>
        <w:t>Indicator 3.2.2.</w:t>
      </w:r>
      <w:r w:rsidRPr="008304F2">
        <w:rPr>
          <w:szCs w:val="24"/>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E135FC" w:rsidRDefault="0018478A" w:rsidP="00BA054B">
            <w:pPr>
              <w:jc w:val="left"/>
              <w:rPr>
                <w:szCs w:val="24"/>
              </w:rPr>
            </w:pPr>
            <w:r w:rsidRPr="00E135FC">
              <w:rPr>
                <w:szCs w:val="24"/>
              </w:rPr>
              <w:t xml:space="preserve">Dovezi </w:t>
            </w:r>
          </w:p>
        </w:tc>
        <w:tc>
          <w:tcPr>
            <w:tcW w:w="7570" w:type="dxa"/>
            <w:gridSpan w:val="3"/>
          </w:tcPr>
          <w:p w:rsidR="0018478A" w:rsidRPr="001B5B17" w:rsidRDefault="0018478A" w:rsidP="00A144DA">
            <w:pPr>
              <w:pStyle w:val="TableParagraph"/>
              <w:numPr>
                <w:ilvl w:val="0"/>
                <w:numId w:val="63"/>
              </w:numPr>
              <w:tabs>
                <w:tab w:val="left" w:pos="829"/>
                <w:tab w:val="left" w:pos="830"/>
              </w:tabs>
              <w:jc w:val="both"/>
              <w:rPr>
                <w:b/>
                <w:sz w:val="24"/>
                <w:szCs w:val="24"/>
              </w:rPr>
            </w:pPr>
            <w:r w:rsidRPr="001B5B17">
              <w:rPr>
                <w:sz w:val="24"/>
                <w:szCs w:val="24"/>
              </w:rPr>
              <w:t xml:space="preserve">Prevederile PDI promovează prin activitățile preconizate promovarea diversității și interculturalității, care, însă, nu se axează nemijlocit pe educația incluzivă a copiilor cu CES; </w:t>
            </w:r>
          </w:p>
          <w:p w:rsidR="0018478A" w:rsidRPr="001B5B17" w:rsidRDefault="0018478A" w:rsidP="00BA054B">
            <w:pPr>
              <w:pStyle w:val="Listparagraf"/>
              <w:numPr>
                <w:ilvl w:val="0"/>
                <w:numId w:val="11"/>
              </w:numPr>
              <w:rPr>
                <w:szCs w:val="24"/>
              </w:rPr>
            </w:pPr>
            <w:r w:rsidRPr="001B5B17">
              <w:rPr>
                <w:szCs w:val="24"/>
              </w:rPr>
              <w:t>Proces-verbal nr. 1 din 0</w:t>
            </w:r>
            <w:r w:rsidR="00E135FC" w:rsidRPr="001B5B17">
              <w:rPr>
                <w:szCs w:val="24"/>
              </w:rPr>
              <w:t>8.09.2022</w:t>
            </w:r>
            <w:r w:rsidRPr="001B5B17">
              <w:rPr>
                <w:szCs w:val="24"/>
              </w:rPr>
              <w:t xml:space="preserve"> al ședinței Consiliului profesoral, cu următoarea ordine de zi:</w:t>
            </w:r>
          </w:p>
          <w:p w:rsidR="0018478A" w:rsidRPr="001B5B17" w:rsidRDefault="0018478A" w:rsidP="00A144DA">
            <w:pPr>
              <w:pStyle w:val="Listparagraf"/>
              <w:numPr>
                <w:ilvl w:val="0"/>
                <w:numId w:val="59"/>
              </w:numPr>
              <w:rPr>
                <w:szCs w:val="24"/>
              </w:rPr>
            </w:pPr>
            <w:r w:rsidRPr="001B5B17">
              <w:rPr>
                <w:szCs w:val="24"/>
              </w:rPr>
              <w:t xml:space="preserve">Planul de activitate al serviciului psihologic pentru anul </w:t>
            </w:r>
            <w:r w:rsidR="00E135FC" w:rsidRPr="001B5B17">
              <w:rPr>
                <w:szCs w:val="24"/>
              </w:rPr>
              <w:t>2022-2023</w:t>
            </w:r>
            <w:r w:rsidRPr="001B5B17">
              <w:rPr>
                <w:szCs w:val="24"/>
              </w:rPr>
              <w:t>,</w:t>
            </w:r>
          </w:p>
          <w:p w:rsidR="0018478A" w:rsidRPr="001B5B17" w:rsidRDefault="0018478A" w:rsidP="00A144DA">
            <w:pPr>
              <w:pStyle w:val="Listparagraf"/>
              <w:numPr>
                <w:ilvl w:val="0"/>
                <w:numId w:val="59"/>
              </w:numPr>
              <w:rPr>
                <w:szCs w:val="24"/>
              </w:rPr>
            </w:pPr>
            <w:r w:rsidRPr="001B5B17">
              <w:rPr>
                <w:szCs w:val="24"/>
              </w:rPr>
              <w:t xml:space="preserve">Proiectarea de lungă durată a Centrului de Resurse, </w:t>
            </w:r>
          </w:p>
          <w:p w:rsidR="0018478A" w:rsidRPr="001B5B17" w:rsidRDefault="0018478A" w:rsidP="00A144DA">
            <w:pPr>
              <w:pStyle w:val="Listparagraf"/>
              <w:numPr>
                <w:ilvl w:val="0"/>
                <w:numId w:val="59"/>
              </w:numPr>
              <w:rPr>
                <w:szCs w:val="24"/>
              </w:rPr>
            </w:pPr>
            <w:r w:rsidRPr="001B5B17">
              <w:rPr>
                <w:szCs w:val="24"/>
              </w:rPr>
              <w:t>Plan</w:t>
            </w:r>
            <w:r w:rsidRPr="001B5B17">
              <w:rPr>
                <w:spacing w:val="-2"/>
                <w:szCs w:val="24"/>
              </w:rPr>
              <w:t xml:space="preserve"> </w:t>
            </w:r>
            <w:r w:rsidRPr="001B5B17">
              <w:rPr>
                <w:szCs w:val="24"/>
              </w:rPr>
              <w:t>de</w:t>
            </w:r>
            <w:r w:rsidRPr="001B5B17">
              <w:rPr>
                <w:spacing w:val="-3"/>
                <w:szCs w:val="24"/>
              </w:rPr>
              <w:t xml:space="preserve"> </w:t>
            </w:r>
            <w:r w:rsidRPr="001B5B17">
              <w:rPr>
                <w:szCs w:val="24"/>
              </w:rPr>
              <w:t>activitate</w:t>
            </w:r>
            <w:r w:rsidRPr="001B5B17">
              <w:rPr>
                <w:spacing w:val="-2"/>
                <w:szCs w:val="24"/>
              </w:rPr>
              <w:t xml:space="preserve"> </w:t>
            </w:r>
            <w:r w:rsidRPr="001B5B17">
              <w:rPr>
                <w:szCs w:val="24"/>
              </w:rPr>
              <w:t>al</w:t>
            </w:r>
            <w:r w:rsidRPr="001B5B17">
              <w:rPr>
                <w:spacing w:val="-1"/>
                <w:szCs w:val="24"/>
              </w:rPr>
              <w:t xml:space="preserve"> </w:t>
            </w:r>
            <w:r w:rsidRPr="001B5B17">
              <w:rPr>
                <w:szCs w:val="24"/>
              </w:rPr>
              <w:t>cadrului</w:t>
            </w:r>
            <w:r w:rsidRPr="001B5B17">
              <w:rPr>
                <w:spacing w:val="-1"/>
                <w:szCs w:val="24"/>
              </w:rPr>
              <w:t xml:space="preserve"> </w:t>
            </w:r>
            <w:r w:rsidRPr="001B5B17">
              <w:rPr>
                <w:szCs w:val="24"/>
              </w:rPr>
              <w:t>de</w:t>
            </w:r>
            <w:r w:rsidRPr="001B5B17">
              <w:rPr>
                <w:spacing w:val="-3"/>
                <w:szCs w:val="24"/>
              </w:rPr>
              <w:t xml:space="preserve"> </w:t>
            </w:r>
            <w:r w:rsidRPr="001B5B17">
              <w:rPr>
                <w:szCs w:val="24"/>
              </w:rPr>
              <w:t>sprijin,</w:t>
            </w:r>
            <w:r w:rsidRPr="001B5B17">
              <w:rPr>
                <w:spacing w:val="-1"/>
                <w:szCs w:val="24"/>
              </w:rPr>
              <w:t xml:space="preserve"> </w:t>
            </w:r>
            <w:r w:rsidRPr="001B5B17">
              <w:rPr>
                <w:szCs w:val="24"/>
              </w:rPr>
              <w:t>al</w:t>
            </w:r>
            <w:r w:rsidRPr="001B5B17">
              <w:rPr>
                <w:spacing w:val="-1"/>
                <w:szCs w:val="24"/>
              </w:rPr>
              <w:t xml:space="preserve"> </w:t>
            </w:r>
            <w:r w:rsidRPr="001B5B17">
              <w:rPr>
                <w:szCs w:val="24"/>
              </w:rPr>
              <w:t>serviciului</w:t>
            </w:r>
            <w:r w:rsidRPr="001B5B17">
              <w:rPr>
                <w:spacing w:val="-2"/>
                <w:szCs w:val="24"/>
              </w:rPr>
              <w:t xml:space="preserve"> </w:t>
            </w:r>
            <w:r w:rsidRPr="001B5B17">
              <w:rPr>
                <w:szCs w:val="24"/>
              </w:rPr>
              <w:t>psihologic;</w:t>
            </w:r>
          </w:p>
          <w:p w:rsidR="0018478A" w:rsidRPr="001B5B17" w:rsidRDefault="0018478A" w:rsidP="00A144DA">
            <w:pPr>
              <w:pStyle w:val="Listparagraf"/>
              <w:numPr>
                <w:ilvl w:val="0"/>
                <w:numId w:val="63"/>
              </w:numPr>
              <w:rPr>
                <w:szCs w:val="24"/>
              </w:rPr>
            </w:pPr>
            <w:r w:rsidRPr="001B5B17">
              <w:rPr>
                <w:szCs w:val="24"/>
              </w:rPr>
              <w:t>Pro</w:t>
            </w:r>
            <w:r w:rsidR="00E135FC" w:rsidRPr="001B5B17">
              <w:rPr>
                <w:szCs w:val="24"/>
              </w:rPr>
              <w:t>ces-verbal nr. 01 din 08.09.2022</w:t>
            </w:r>
            <w:r w:rsidRPr="001B5B17">
              <w:rPr>
                <w:szCs w:val="24"/>
              </w:rPr>
              <w:t xml:space="preserve"> al ședinței Consiliului de administrație. Regulamentul de organizare și funcționare a IPLT „Dragoș- Vodă”, com. Stăuceni, mun. Chișinău, aprobat la,: </w:t>
            </w:r>
            <w:r w:rsidRPr="001B5B17">
              <w:rPr>
                <w:szCs w:val="24"/>
              </w:rPr>
              <w:lastRenderedPageBreak/>
              <w:t xml:space="preserve">CapitolulIV. Înscrierea/ înmatricularea, transferul și scoaterea din evidență/ exmatricularea copiilor; </w:t>
            </w:r>
          </w:p>
          <w:p w:rsidR="005D1ABF" w:rsidRPr="001B5B17" w:rsidRDefault="005D1ABF" w:rsidP="00A144DA">
            <w:pPr>
              <w:widowControl w:val="0"/>
              <w:numPr>
                <w:ilvl w:val="0"/>
                <w:numId w:val="63"/>
              </w:numPr>
              <w:tabs>
                <w:tab w:val="left" w:pos="829"/>
                <w:tab w:val="left" w:pos="830"/>
              </w:tabs>
              <w:autoSpaceDE w:val="0"/>
              <w:autoSpaceDN w:val="0"/>
              <w:rPr>
                <w:rFonts w:eastAsia="Times New Roman"/>
                <w:b/>
                <w:szCs w:val="24"/>
              </w:rPr>
            </w:pPr>
            <w:r w:rsidRPr="001B5B17">
              <w:rPr>
                <w:rFonts w:eastAsia="Times New Roman"/>
                <w:bCs/>
                <w:szCs w:val="24"/>
              </w:rPr>
              <w:t xml:space="preserve">Proiect managerial </w:t>
            </w:r>
            <w:r w:rsidR="00E135FC" w:rsidRPr="001B5B17">
              <w:rPr>
                <w:rFonts w:eastAsia="Times New Roman"/>
                <w:bCs/>
                <w:szCs w:val="24"/>
              </w:rPr>
              <w:t>anual pentru anul de studii 2022-2023</w:t>
            </w:r>
            <w:r w:rsidRPr="001B5B17">
              <w:rPr>
                <w:rFonts w:eastAsia="Times New Roman"/>
                <w:bCs/>
                <w:szCs w:val="24"/>
              </w:rPr>
              <w:t xml:space="preserve">, aprobat la ședința Consiliului </w:t>
            </w:r>
            <w:r w:rsidR="00E135FC" w:rsidRPr="001B5B17">
              <w:rPr>
                <w:rFonts w:eastAsia="Times New Roman"/>
                <w:bCs/>
                <w:szCs w:val="24"/>
              </w:rPr>
              <w:t>de administrație</w:t>
            </w:r>
            <w:r w:rsidRPr="001B5B17">
              <w:rPr>
                <w:rFonts w:eastAsia="Times New Roman"/>
                <w:bCs/>
                <w:szCs w:val="24"/>
              </w:rPr>
              <w:t>, proces-verbal nr. 1</w:t>
            </w:r>
            <w:r w:rsidR="00E135FC" w:rsidRPr="001B5B17">
              <w:rPr>
                <w:rFonts w:eastAsia="Times New Roman"/>
                <w:bCs/>
                <w:szCs w:val="24"/>
              </w:rPr>
              <w:t>3</w:t>
            </w:r>
            <w:r w:rsidRPr="001B5B17">
              <w:rPr>
                <w:rFonts w:eastAsia="Times New Roman"/>
                <w:bCs/>
                <w:szCs w:val="24"/>
              </w:rPr>
              <w:t xml:space="preserve"> din </w:t>
            </w:r>
            <w:r w:rsidR="00E135FC" w:rsidRPr="001B5B17">
              <w:rPr>
                <w:rFonts w:eastAsia="Times New Roman"/>
                <w:bCs/>
                <w:szCs w:val="24"/>
              </w:rPr>
              <w:t>29.08.2022</w:t>
            </w:r>
            <w:r w:rsidRPr="001B5B17">
              <w:rPr>
                <w:rFonts w:eastAsia="Times New Roman"/>
                <w:bCs/>
                <w:szCs w:val="24"/>
              </w:rPr>
              <w:t>, Capitolul II, punctul „Planul de activitate al Comisiei Multidisciplinare Intrașcolare;</w:t>
            </w:r>
          </w:p>
          <w:p w:rsidR="005D1ABF" w:rsidRPr="001B5B17" w:rsidRDefault="00E135FC" w:rsidP="00A144DA">
            <w:pPr>
              <w:widowControl w:val="0"/>
              <w:numPr>
                <w:ilvl w:val="0"/>
                <w:numId w:val="63"/>
              </w:numPr>
              <w:contextualSpacing/>
              <w:rPr>
                <w:rFonts w:eastAsia="Times New Roman"/>
                <w:szCs w:val="24"/>
              </w:rPr>
            </w:pPr>
            <w:r w:rsidRPr="001B5B17">
              <w:rPr>
                <w:rFonts w:eastAsia="Times New Roman"/>
                <w:bCs/>
                <w:szCs w:val="24"/>
              </w:rPr>
              <w:t>Proiect managerial anual pentru anul de studii 2022-2023, aprobat la ședința Consiliului de administrație, proces-verbal nr. 13 din 29.08.2022,</w:t>
            </w:r>
            <w:r w:rsidR="005D1ABF" w:rsidRPr="001B5B17">
              <w:rPr>
                <w:rFonts w:eastAsia="Times New Roman"/>
                <w:szCs w:val="24"/>
              </w:rPr>
              <w:t>, Capitolul II, punctul „Planul de activitate al Comisiei Multidisciplinare Intrașcolare;</w:t>
            </w:r>
          </w:p>
          <w:p w:rsidR="005D1ABF" w:rsidRPr="001B5B17" w:rsidRDefault="00E135FC" w:rsidP="00A144DA">
            <w:pPr>
              <w:widowControl w:val="0"/>
              <w:numPr>
                <w:ilvl w:val="0"/>
                <w:numId w:val="63"/>
              </w:numPr>
              <w:contextualSpacing/>
              <w:rPr>
                <w:rFonts w:eastAsia="Times New Roman"/>
                <w:szCs w:val="24"/>
              </w:rPr>
            </w:pPr>
            <w:r w:rsidRPr="001B5B17">
              <w:rPr>
                <w:rFonts w:eastAsia="Times New Roman"/>
                <w:bCs/>
                <w:szCs w:val="24"/>
              </w:rPr>
              <w:t>Proiect managerial anual pentru anul de studii 2022-2023, aprobat la ședința Consiliului de administrație, proces-verbal nr. 13 din 29.08.2022,</w:t>
            </w:r>
            <w:r w:rsidR="005D1ABF" w:rsidRPr="001B5B17">
              <w:rPr>
                <w:rFonts w:eastAsia="Times New Roman"/>
                <w:szCs w:val="24"/>
              </w:rPr>
              <w:t>, Capitolul II, punctul „Planul de activitate al CDS”;</w:t>
            </w:r>
          </w:p>
          <w:p w:rsidR="005D1ABF" w:rsidRPr="001B5B17" w:rsidRDefault="00E135FC" w:rsidP="00A144DA">
            <w:pPr>
              <w:widowControl w:val="0"/>
              <w:numPr>
                <w:ilvl w:val="0"/>
                <w:numId w:val="63"/>
              </w:numPr>
              <w:contextualSpacing/>
              <w:rPr>
                <w:rFonts w:eastAsia="Times New Roman"/>
                <w:szCs w:val="24"/>
              </w:rPr>
            </w:pPr>
            <w:r w:rsidRPr="001B5B17">
              <w:rPr>
                <w:rFonts w:eastAsia="Times New Roman"/>
                <w:bCs/>
                <w:szCs w:val="24"/>
              </w:rPr>
              <w:t xml:space="preserve">Proiect managerial anual pentru anul de studii 2022-2023, aprobat la ședința Consiliului de administrație, proces-verbal nr. 13 din 29.08.2022, </w:t>
            </w:r>
            <w:r w:rsidR="005D1ABF" w:rsidRPr="001B5B17">
              <w:rPr>
                <w:rFonts w:eastAsia="Times New Roman"/>
                <w:szCs w:val="24"/>
              </w:rPr>
              <w:t>Capitolul II, punctul „Planul de activitate al Consiliului profesoral”, Ordinea de zi, luna octombrie, „Aprobarea planurilor educaționale individualizate pentru elevii cu CES”;</w:t>
            </w:r>
          </w:p>
          <w:p w:rsidR="005D1ABF" w:rsidRPr="001B5B17" w:rsidRDefault="00E135FC" w:rsidP="00A144DA">
            <w:pPr>
              <w:widowControl w:val="0"/>
              <w:numPr>
                <w:ilvl w:val="0"/>
                <w:numId w:val="63"/>
              </w:numPr>
              <w:contextualSpacing/>
              <w:rPr>
                <w:rFonts w:eastAsia="Times New Roman"/>
                <w:szCs w:val="24"/>
              </w:rPr>
            </w:pPr>
            <w:r w:rsidRPr="001B5B17">
              <w:rPr>
                <w:rFonts w:eastAsia="Times New Roman"/>
                <w:bCs/>
                <w:szCs w:val="24"/>
              </w:rPr>
              <w:t>Proiect managerial anual pentru anul de studii 2022-2023, aprobat la ședința Consiliului de administrație, proces-verbal nr. 13 din 29.08.2022,</w:t>
            </w:r>
            <w:r w:rsidR="005D1ABF" w:rsidRPr="001B5B17">
              <w:rPr>
                <w:rFonts w:eastAsia="Times New Roman"/>
                <w:szCs w:val="24"/>
              </w:rPr>
              <w:t>, Capitolul II, punctul „Planul de activitate al Consiliului profesoral”, Ordinea de zi, luna mai, „Promovarea și progresul pentru elevii cu CES”;</w:t>
            </w:r>
          </w:p>
          <w:p w:rsidR="005D1ABF" w:rsidRPr="00E135FC" w:rsidRDefault="005D1ABF" w:rsidP="00A144DA">
            <w:pPr>
              <w:pStyle w:val="Listparagraf"/>
              <w:numPr>
                <w:ilvl w:val="0"/>
                <w:numId w:val="63"/>
              </w:numPr>
              <w:rPr>
                <w:szCs w:val="24"/>
              </w:rPr>
            </w:pPr>
            <w:r w:rsidRPr="001B5B17">
              <w:rPr>
                <w:rFonts w:eastAsia="Arial Unicode MS"/>
                <w:szCs w:val="24"/>
                <w:lang w:val="ro-RO"/>
              </w:rPr>
              <w:t>Proces-verbal nr. 01 din 06.09.2021 al ședinței Consiliului de administrație. Regulamentul de organizare și funcționare a IPLT „Dragoș- Vodă”, com. Stăuceni, mun. Chișinău, aprobat la,: CapitolulIV. Înscrierea/ înmatricularea, transferul și scoaterea din evidență/ exmatricularea copiilor</w:t>
            </w:r>
            <w:r w:rsidR="00E135FC" w:rsidRPr="001B5B17">
              <w:rPr>
                <w:rFonts w:eastAsia="Arial Unicode MS"/>
                <w:szCs w:val="24"/>
                <w:lang w:val="ro-RO"/>
              </w:rPr>
              <w:t>.</w:t>
            </w:r>
          </w:p>
        </w:tc>
      </w:tr>
      <w:tr w:rsidR="0018478A" w:rsidRPr="00C12F00" w:rsidTr="005D1ABF">
        <w:tc>
          <w:tcPr>
            <w:tcW w:w="2069" w:type="dxa"/>
          </w:tcPr>
          <w:p w:rsidR="0018478A" w:rsidRPr="00E135FC" w:rsidRDefault="0018478A" w:rsidP="00BA054B">
            <w:pPr>
              <w:jc w:val="left"/>
              <w:rPr>
                <w:szCs w:val="24"/>
              </w:rPr>
            </w:pPr>
            <w:r w:rsidRPr="00E135FC">
              <w:rPr>
                <w:szCs w:val="24"/>
              </w:rPr>
              <w:lastRenderedPageBreak/>
              <w:t>Constatări</w:t>
            </w:r>
          </w:p>
        </w:tc>
        <w:tc>
          <w:tcPr>
            <w:tcW w:w="7570" w:type="dxa"/>
            <w:gridSpan w:val="3"/>
          </w:tcPr>
          <w:p w:rsidR="0018478A" w:rsidRPr="00E135FC" w:rsidRDefault="0018478A" w:rsidP="00BA054B">
            <w:pPr>
              <w:rPr>
                <w:rFonts w:eastAsia="Times New Roman"/>
                <w:iCs/>
                <w:szCs w:val="24"/>
              </w:rPr>
            </w:pPr>
            <w:r w:rsidRPr="00E135FC">
              <w:rPr>
                <w:szCs w:val="24"/>
              </w:rPr>
              <w:t xml:space="preserve">   Educația</w:t>
            </w:r>
            <w:r w:rsidRPr="00E135FC">
              <w:rPr>
                <w:spacing w:val="-3"/>
                <w:szCs w:val="24"/>
              </w:rPr>
              <w:t xml:space="preserve"> </w:t>
            </w:r>
            <w:r w:rsidRPr="00E135FC">
              <w:rPr>
                <w:szCs w:val="24"/>
              </w:rPr>
              <w:t>incluzivă</w:t>
            </w:r>
            <w:r w:rsidRPr="00E135FC">
              <w:rPr>
                <w:spacing w:val="-1"/>
                <w:szCs w:val="24"/>
              </w:rPr>
              <w:t xml:space="preserve"> </w:t>
            </w:r>
            <w:r w:rsidRPr="00E135FC">
              <w:rPr>
                <w:szCs w:val="24"/>
              </w:rPr>
              <w:t>ocupă</w:t>
            </w:r>
            <w:r w:rsidRPr="00E135FC">
              <w:rPr>
                <w:spacing w:val="-1"/>
                <w:szCs w:val="24"/>
              </w:rPr>
              <w:t xml:space="preserve"> </w:t>
            </w:r>
            <w:r w:rsidRPr="00E135FC">
              <w:rPr>
                <w:szCs w:val="24"/>
              </w:rPr>
              <w:t>un</w:t>
            </w:r>
            <w:r w:rsidRPr="00E135FC">
              <w:rPr>
                <w:spacing w:val="-1"/>
                <w:szCs w:val="24"/>
              </w:rPr>
              <w:t xml:space="preserve"> </w:t>
            </w:r>
            <w:r w:rsidRPr="00E135FC">
              <w:rPr>
                <w:szCs w:val="24"/>
              </w:rPr>
              <w:t>rol</w:t>
            </w:r>
            <w:r w:rsidRPr="00E135FC">
              <w:rPr>
                <w:spacing w:val="-2"/>
                <w:szCs w:val="24"/>
              </w:rPr>
              <w:t xml:space="preserve"> </w:t>
            </w:r>
            <w:r w:rsidRPr="00E135FC">
              <w:rPr>
                <w:szCs w:val="24"/>
              </w:rPr>
              <w:t>important</w:t>
            </w:r>
            <w:r w:rsidRPr="00E135FC">
              <w:rPr>
                <w:spacing w:val="-1"/>
                <w:szCs w:val="24"/>
              </w:rPr>
              <w:t xml:space="preserve"> </w:t>
            </w:r>
            <w:r w:rsidRPr="00E135FC">
              <w:rPr>
                <w:szCs w:val="24"/>
              </w:rPr>
              <w:t>în</w:t>
            </w:r>
            <w:r w:rsidRPr="00E135FC">
              <w:rPr>
                <w:spacing w:val="-1"/>
                <w:szCs w:val="24"/>
              </w:rPr>
              <w:t xml:space="preserve"> </w:t>
            </w:r>
            <w:r w:rsidRPr="00E135FC">
              <w:rPr>
                <w:szCs w:val="24"/>
              </w:rPr>
              <w:t>toate</w:t>
            </w:r>
            <w:r w:rsidRPr="00E135FC">
              <w:rPr>
                <w:spacing w:val="-2"/>
                <w:szCs w:val="24"/>
              </w:rPr>
              <w:t xml:space="preserve"> </w:t>
            </w:r>
            <w:r w:rsidRPr="00E135FC">
              <w:rPr>
                <w:szCs w:val="24"/>
              </w:rPr>
              <w:t>documentele</w:t>
            </w:r>
            <w:r w:rsidRPr="00E135FC">
              <w:rPr>
                <w:spacing w:val="-1"/>
                <w:szCs w:val="24"/>
              </w:rPr>
              <w:t xml:space="preserve"> </w:t>
            </w:r>
            <w:r w:rsidRPr="00E135FC">
              <w:rPr>
                <w:szCs w:val="24"/>
              </w:rPr>
              <w:t>strategice</w:t>
            </w:r>
            <w:r w:rsidRPr="00E135FC">
              <w:rPr>
                <w:spacing w:val="-4"/>
                <w:szCs w:val="24"/>
              </w:rPr>
              <w:t xml:space="preserve"> </w:t>
            </w:r>
            <w:r w:rsidRPr="00E135FC">
              <w:rPr>
                <w:szCs w:val="24"/>
              </w:rPr>
              <w:t>și</w:t>
            </w:r>
            <w:r w:rsidRPr="00E135FC">
              <w:rPr>
                <w:spacing w:val="1"/>
                <w:szCs w:val="24"/>
              </w:rPr>
              <w:t xml:space="preserve"> </w:t>
            </w:r>
            <w:r w:rsidRPr="00E135FC">
              <w:rPr>
                <w:szCs w:val="24"/>
              </w:rPr>
              <w:t>operaționale</w:t>
            </w:r>
            <w:r w:rsidRPr="00E135FC">
              <w:rPr>
                <w:spacing w:val="-1"/>
                <w:szCs w:val="24"/>
              </w:rPr>
              <w:t xml:space="preserve"> </w:t>
            </w:r>
            <w:r w:rsidRPr="00E135FC">
              <w:rPr>
                <w:szCs w:val="24"/>
              </w:rPr>
              <w:t>ale școlii.</w:t>
            </w:r>
            <w:r w:rsidRPr="00E135FC">
              <w:rPr>
                <w:spacing w:val="1"/>
                <w:szCs w:val="24"/>
              </w:rPr>
              <w:t xml:space="preserve"> </w:t>
            </w:r>
            <w:r w:rsidRPr="00E135FC">
              <w:rPr>
                <w:szCs w:val="24"/>
              </w:rPr>
              <w:t>Instituția</w:t>
            </w:r>
            <w:r w:rsidRPr="00E135FC">
              <w:rPr>
                <w:spacing w:val="-2"/>
                <w:szCs w:val="24"/>
              </w:rPr>
              <w:t xml:space="preserve"> </w:t>
            </w:r>
            <w:r w:rsidRPr="00E135FC">
              <w:rPr>
                <w:szCs w:val="24"/>
              </w:rPr>
              <w:t>nu</w:t>
            </w:r>
            <w:r w:rsidRPr="00E135FC">
              <w:rPr>
                <w:spacing w:val="-2"/>
                <w:szCs w:val="24"/>
              </w:rPr>
              <w:t xml:space="preserve"> </w:t>
            </w:r>
            <w:r w:rsidRPr="00E135FC">
              <w:rPr>
                <w:szCs w:val="24"/>
              </w:rPr>
              <w:t>promovează</w:t>
            </w:r>
            <w:r w:rsidRPr="00E135FC">
              <w:rPr>
                <w:spacing w:val="-3"/>
                <w:szCs w:val="24"/>
              </w:rPr>
              <w:t xml:space="preserve"> </w:t>
            </w:r>
            <w:r w:rsidRPr="00E135FC">
              <w:rPr>
                <w:szCs w:val="24"/>
              </w:rPr>
              <w:t>cultura</w:t>
            </w:r>
            <w:r w:rsidRPr="00E135FC">
              <w:rPr>
                <w:spacing w:val="-3"/>
                <w:szCs w:val="24"/>
              </w:rPr>
              <w:t xml:space="preserve"> </w:t>
            </w:r>
            <w:r w:rsidRPr="00E135FC">
              <w:rPr>
                <w:szCs w:val="24"/>
              </w:rPr>
              <w:t>diversității</w:t>
            </w:r>
            <w:r w:rsidRPr="00E135FC">
              <w:rPr>
                <w:spacing w:val="-2"/>
                <w:szCs w:val="24"/>
              </w:rPr>
              <w:t xml:space="preserve"> </w:t>
            </w:r>
            <w:r w:rsidRPr="00E135FC">
              <w:rPr>
                <w:szCs w:val="24"/>
              </w:rPr>
              <w:t>în</w:t>
            </w:r>
            <w:r w:rsidRPr="00E135FC">
              <w:rPr>
                <w:spacing w:val="-2"/>
                <w:szCs w:val="24"/>
              </w:rPr>
              <w:t xml:space="preserve"> </w:t>
            </w:r>
            <w:r w:rsidRPr="00E135FC">
              <w:rPr>
                <w:szCs w:val="24"/>
              </w:rPr>
              <w:t>planurile</w:t>
            </w:r>
            <w:r w:rsidRPr="00E135FC">
              <w:rPr>
                <w:spacing w:val="-3"/>
                <w:szCs w:val="24"/>
              </w:rPr>
              <w:t xml:space="preserve"> </w:t>
            </w:r>
            <w:r w:rsidRPr="00E135FC">
              <w:rPr>
                <w:szCs w:val="24"/>
              </w:rPr>
              <w:t>strategice</w:t>
            </w:r>
            <w:r w:rsidRPr="00E135FC">
              <w:rPr>
                <w:spacing w:val="-3"/>
                <w:szCs w:val="24"/>
              </w:rPr>
              <w:t xml:space="preserve"> </w:t>
            </w:r>
            <w:r w:rsidRPr="00E135FC">
              <w:rPr>
                <w:szCs w:val="24"/>
              </w:rPr>
              <w:t>și operaționale. Se promovează în planurile strategice și operaționale diversitatea, interculturalitatea prin obiectivele stabilite și planurile de activitate elaborate de serviciile de sprijin din instituție, care au ca țintă implicarea tuturor copiilor/ elevilor în activitățile planificate, inclusiv și a celor cu CES. Sunt planificate și desfășurate activități cu caracter individualizat și diferențiat pentru a fi implicați toți elevii, ținând cont de necesitățile și interesele fiecăruia.</w:t>
            </w:r>
          </w:p>
        </w:tc>
      </w:tr>
      <w:tr w:rsidR="0018478A" w:rsidRPr="00C12F00" w:rsidTr="005D1ABF">
        <w:tc>
          <w:tcPr>
            <w:tcW w:w="2069" w:type="dxa"/>
          </w:tcPr>
          <w:p w:rsidR="0018478A" w:rsidRPr="00E135FC" w:rsidRDefault="0018478A" w:rsidP="00BA054B">
            <w:pPr>
              <w:jc w:val="left"/>
              <w:rPr>
                <w:szCs w:val="24"/>
              </w:rPr>
            </w:pPr>
            <w:r w:rsidRPr="00E135FC">
              <w:rPr>
                <w:szCs w:val="24"/>
              </w:rPr>
              <w:t xml:space="preserve">Pondere și punctaj acordat </w:t>
            </w:r>
          </w:p>
        </w:tc>
        <w:tc>
          <w:tcPr>
            <w:tcW w:w="1475" w:type="dxa"/>
          </w:tcPr>
          <w:p w:rsidR="0018478A" w:rsidRPr="00E135FC" w:rsidRDefault="0018478A" w:rsidP="00BA054B">
            <w:pPr>
              <w:rPr>
                <w:szCs w:val="24"/>
              </w:rPr>
            </w:pPr>
            <w:r w:rsidRPr="00E135FC">
              <w:rPr>
                <w:szCs w:val="24"/>
              </w:rPr>
              <w:t xml:space="preserve">Pondere: </w:t>
            </w:r>
            <w:r w:rsidRPr="00E135FC">
              <w:rPr>
                <w:bCs/>
                <w:szCs w:val="24"/>
              </w:rPr>
              <w:t>2</w:t>
            </w:r>
          </w:p>
        </w:tc>
        <w:tc>
          <w:tcPr>
            <w:tcW w:w="3827" w:type="dxa"/>
          </w:tcPr>
          <w:p w:rsidR="0018478A" w:rsidRPr="00E135FC" w:rsidRDefault="0018478A" w:rsidP="00BA054B">
            <w:pPr>
              <w:rPr>
                <w:szCs w:val="24"/>
              </w:rPr>
            </w:pPr>
            <w:r w:rsidRPr="00E135FC">
              <w:rPr>
                <w:szCs w:val="24"/>
              </w:rPr>
              <w:t>Autoevaluare conform criteriilor: -0,5</w:t>
            </w:r>
          </w:p>
        </w:tc>
        <w:tc>
          <w:tcPr>
            <w:tcW w:w="2268" w:type="dxa"/>
          </w:tcPr>
          <w:p w:rsidR="0018478A" w:rsidRPr="00E135FC" w:rsidRDefault="0018478A" w:rsidP="00BA054B">
            <w:pPr>
              <w:rPr>
                <w:szCs w:val="24"/>
              </w:rPr>
            </w:pPr>
            <w:r w:rsidRPr="00E135FC">
              <w:rPr>
                <w:szCs w:val="24"/>
              </w:rPr>
              <w:t>Punctaj acordat: - 1</w:t>
            </w:r>
          </w:p>
        </w:tc>
      </w:tr>
    </w:tbl>
    <w:p w:rsidR="0018478A" w:rsidRPr="000D3542" w:rsidRDefault="0018478A" w:rsidP="00BA054B">
      <w:pPr>
        <w:rPr>
          <w:b/>
          <w:bCs/>
          <w:szCs w:val="24"/>
        </w:rPr>
      </w:pPr>
      <w:r w:rsidRPr="000D3542">
        <w:rPr>
          <w:b/>
          <w:bCs/>
          <w:szCs w:val="24"/>
        </w:rPr>
        <w:t>Domeniu: Capacitate instituțională</w:t>
      </w:r>
    </w:p>
    <w:p w:rsidR="0018478A" w:rsidRPr="00AE52E4" w:rsidRDefault="0018478A" w:rsidP="00BA054B">
      <w:pPr>
        <w:rPr>
          <w:szCs w:val="24"/>
          <w:lang w:val="en-US"/>
        </w:rPr>
      </w:pPr>
      <w:r w:rsidRPr="000D3542">
        <w:rPr>
          <w:b/>
          <w:bCs/>
          <w:szCs w:val="24"/>
          <w:lang w:val="en-US"/>
        </w:rPr>
        <w:t>Indicator 3.2.3.</w:t>
      </w:r>
      <w:r w:rsidRPr="000D3542">
        <w:rPr>
          <w:szCs w:val="24"/>
          <w:lang w:val="en-US"/>
        </w:rPr>
        <w:t xml:space="preserve"> Asigurarea respectării diferențelor individuale prin aplicarea procedurilor de prevenire, identificare, semnalare, evaluare și soluționare a situațiilor de discriminare și informarea personalului, a elevilor/ </w:t>
      </w:r>
      <w:r w:rsidRPr="00AE52E4">
        <w:rPr>
          <w:szCs w:val="24"/>
          <w:lang w:val="en-US"/>
        </w:rPr>
        <w:t>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AE52E4" w:rsidRPr="00AE52E4" w:rsidTr="005D1ABF">
        <w:tc>
          <w:tcPr>
            <w:tcW w:w="2069" w:type="dxa"/>
          </w:tcPr>
          <w:p w:rsidR="0018478A" w:rsidRPr="00AE52E4" w:rsidRDefault="0018478A" w:rsidP="00BA054B">
            <w:pPr>
              <w:jc w:val="left"/>
              <w:rPr>
                <w:szCs w:val="24"/>
              </w:rPr>
            </w:pPr>
            <w:r w:rsidRPr="00AE52E4">
              <w:rPr>
                <w:szCs w:val="24"/>
              </w:rPr>
              <w:t xml:space="preserve">Dovezi </w:t>
            </w:r>
          </w:p>
        </w:tc>
        <w:tc>
          <w:tcPr>
            <w:tcW w:w="7570" w:type="dxa"/>
            <w:gridSpan w:val="3"/>
          </w:tcPr>
          <w:p w:rsidR="0018478A" w:rsidRPr="00AE52E4" w:rsidRDefault="0018478A" w:rsidP="00BA054B">
            <w:pPr>
              <w:pStyle w:val="TableParagraph"/>
              <w:numPr>
                <w:ilvl w:val="0"/>
                <w:numId w:val="30"/>
              </w:numPr>
              <w:tabs>
                <w:tab w:val="left" w:pos="829"/>
                <w:tab w:val="left" w:pos="830"/>
              </w:tabs>
              <w:jc w:val="both"/>
              <w:rPr>
                <w:sz w:val="24"/>
                <w:szCs w:val="24"/>
              </w:rPr>
            </w:pPr>
            <w:r w:rsidRPr="00AE52E4">
              <w:rPr>
                <w:sz w:val="24"/>
                <w:szCs w:val="24"/>
              </w:rPr>
              <w:t>Ordinul nr.</w:t>
            </w:r>
            <w:r w:rsidRPr="00AE52E4">
              <w:rPr>
                <w:spacing w:val="-1"/>
                <w:sz w:val="24"/>
                <w:szCs w:val="24"/>
              </w:rPr>
              <w:t xml:space="preserve"> </w:t>
            </w:r>
            <w:r w:rsidR="00AE52E4" w:rsidRPr="00AE52E4">
              <w:rPr>
                <w:sz w:val="24"/>
                <w:szCs w:val="24"/>
              </w:rPr>
              <w:t xml:space="preserve">92 </w:t>
            </w:r>
            <w:r w:rsidRPr="00AE52E4">
              <w:rPr>
                <w:sz w:val="24"/>
                <w:szCs w:val="24"/>
              </w:rPr>
              <w:t>ab din</w:t>
            </w:r>
            <w:r w:rsidRPr="00AE52E4">
              <w:rPr>
                <w:spacing w:val="-1"/>
                <w:sz w:val="24"/>
                <w:szCs w:val="24"/>
              </w:rPr>
              <w:t xml:space="preserve"> </w:t>
            </w:r>
            <w:r w:rsidRPr="00AE52E4">
              <w:rPr>
                <w:sz w:val="24"/>
                <w:szCs w:val="24"/>
              </w:rPr>
              <w:t>0</w:t>
            </w:r>
            <w:r w:rsidR="00AE52E4" w:rsidRPr="00AE52E4">
              <w:rPr>
                <w:sz w:val="24"/>
                <w:szCs w:val="24"/>
              </w:rPr>
              <w:t>8.09.2022</w:t>
            </w:r>
            <w:r w:rsidRPr="00AE52E4">
              <w:rPr>
                <w:spacing w:val="-1"/>
                <w:sz w:val="24"/>
                <w:szCs w:val="24"/>
              </w:rPr>
              <w:t xml:space="preserve"> </w:t>
            </w:r>
            <w:r w:rsidRPr="00AE52E4">
              <w:rPr>
                <w:sz w:val="24"/>
                <w:szCs w:val="24"/>
              </w:rPr>
              <w:t>cu privire</w:t>
            </w:r>
            <w:r w:rsidRPr="00AE52E4">
              <w:rPr>
                <w:spacing w:val="-3"/>
                <w:sz w:val="24"/>
                <w:szCs w:val="24"/>
              </w:rPr>
              <w:t xml:space="preserve"> </w:t>
            </w:r>
            <w:r w:rsidRPr="00AE52E4">
              <w:rPr>
                <w:sz w:val="24"/>
                <w:szCs w:val="24"/>
              </w:rPr>
              <w:t>la</w:t>
            </w:r>
            <w:r w:rsidRPr="00AE52E4">
              <w:rPr>
                <w:spacing w:val="-1"/>
                <w:sz w:val="24"/>
                <w:szCs w:val="24"/>
              </w:rPr>
              <w:t xml:space="preserve"> </w:t>
            </w:r>
            <w:r w:rsidRPr="00AE52E4">
              <w:rPr>
                <w:sz w:val="24"/>
                <w:szCs w:val="24"/>
              </w:rPr>
              <w:t>ANET Informarea cadrelor</w:t>
            </w:r>
            <w:r w:rsidRPr="00AE52E4">
              <w:rPr>
                <w:spacing w:val="-1"/>
                <w:sz w:val="24"/>
                <w:szCs w:val="24"/>
              </w:rPr>
              <w:t xml:space="preserve"> </w:t>
            </w:r>
            <w:r w:rsidRPr="00AE52E4">
              <w:rPr>
                <w:sz w:val="24"/>
                <w:szCs w:val="24"/>
              </w:rPr>
              <w:t>didactice</w:t>
            </w:r>
            <w:r w:rsidRPr="00AE52E4">
              <w:rPr>
                <w:spacing w:val="-1"/>
                <w:sz w:val="24"/>
                <w:szCs w:val="24"/>
              </w:rPr>
              <w:t xml:space="preserve">, </w:t>
            </w:r>
            <w:r w:rsidRPr="00AE52E4">
              <w:rPr>
                <w:sz w:val="24"/>
                <w:szCs w:val="24"/>
              </w:rPr>
              <w:t>(contra</w:t>
            </w:r>
            <w:r w:rsidRPr="00AE52E4">
              <w:rPr>
                <w:spacing w:val="-2"/>
                <w:sz w:val="24"/>
                <w:szCs w:val="24"/>
              </w:rPr>
              <w:t xml:space="preserve"> </w:t>
            </w:r>
            <w:r w:rsidRPr="00AE52E4">
              <w:rPr>
                <w:sz w:val="24"/>
                <w:szCs w:val="24"/>
              </w:rPr>
              <w:t>semnătură</w:t>
            </w:r>
            <w:r w:rsidRPr="00AE52E4">
              <w:rPr>
                <w:spacing w:val="-3"/>
                <w:sz w:val="24"/>
                <w:szCs w:val="24"/>
              </w:rPr>
              <w:t xml:space="preserve"> </w:t>
            </w:r>
            <w:r w:rsidRPr="00AE52E4">
              <w:rPr>
                <w:sz w:val="24"/>
                <w:szCs w:val="24"/>
              </w:rPr>
              <w:t>de</w:t>
            </w:r>
            <w:r w:rsidRPr="00AE52E4">
              <w:rPr>
                <w:spacing w:val="-1"/>
                <w:sz w:val="24"/>
                <w:szCs w:val="24"/>
              </w:rPr>
              <w:t xml:space="preserve"> </w:t>
            </w:r>
            <w:r w:rsidRPr="00AE52E4">
              <w:rPr>
                <w:sz w:val="24"/>
                <w:szCs w:val="24"/>
              </w:rPr>
              <w:t xml:space="preserve">toți colaboratorii instituției); </w:t>
            </w:r>
          </w:p>
          <w:p w:rsidR="0018478A" w:rsidRDefault="0018478A" w:rsidP="00BA054B">
            <w:pPr>
              <w:pStyle w:val="TableParagraph"/>
              <w:numPr>
                <w:ilvl w:val="0"/>
                <w:numId w:val="30"/>
              </w:numPr>
              <w:tabs>
                <w:tab w:val="left" w:pos="829"/>
                <w:tab w:val="left" w:pos="830"/>
              </w:tabs>
              <w:jc w:val="both"/>
              <w:rPr>
                <w:sz w:val="24"/>
                <w:szCs w:val="24"/>
              </w:rPr>
            </w:pPr>
            <w:r w:rsidRPr="00AE52E4">
              <w:rPr>
                <w:sz w:val="24"/>
                <w:szCs w:val="24"/>
              </w:rPr>
              <w:t xml:space="preserve">Proces-verbal nr 1 din </w:t>
            </w:r>
            <w:r w:rsidR="00AE52E4" w:rsidRPr="00AE52E4">
              <w:rPr>
                <w:sz w:val="24"/>
                <w:szCs w:val="24"/>
              </w:rPr>
              <w:t>02.09. 2022</w:t>
            </w:r>
            <w:r w:rsidRPr="00AE52E4">
              <w:rPr>
                <w:sz w:val="24"/>
                <w:szCs w:val="24"/>
              </w:rPr>
              <w:t xml:space="preserve"> al ședinței CMCDP,  Studierea sugestiilor metodologice. Portofoliul</w:t>
            </w:r>
            <w:r w:rsidRPr="00AE52E4">
              <w:rPr>
                <w:spacing w:val="-2"/>
                <w:sz w:val="24"/>
                <w:szCs w:val="24"/>
              </w:rPr>
              <w:t xml:space="preserve"> </w:t>
            </w:r>
            <w:r w:rsidRPr="00AE52E4">
              <w:rPr>
                <w:sz w:val="24"/>
                <w:szCs w:val="24"/>
              </w:rPr>
              <w:t>Comisiei</w:t>
            </w:r>
            <w:r w:rsidRPr="00AE52E4">
              <w:rPr>
                <w:spacing w:val="-1"/>
                <w:sz w:val="24"/>
                <w:szCs w:val="24"/>
              </w:rPr>
              <w:t xml:space="preserve"> </w:t>
            </w:r>
            <w:r w:rsidRPr="00AE52E4">
              <w:rPr>
                <w:sz w:val="24"/>
                <w:szCs w:val="24"/>
              </w:rPr>
              <w:t>Pentru</w:t>
            </w:r>
            <w:r w:rsidRPr="00AE52E4">
              <w:rPr>
                <w:spacing w:val="-2"/>
                <w:sz w:val="24"/>
                <w:szCs w:val="24"/>
              </w:rPr>
              <w:t xml:space="preserve"> </w:t>
            </w:r>
            <w:r w:rsidRPr="00AE52E4">
              <w:rPr>
                <w:sz w:val="24"/>
                <w:szCs w:val="24"/>
              </w:rPr>
              <w:t>Protecția</w:t>
            </w:r>
            <w:r w:rsidRPr="00AE52E4">
              <w:rPr>
                <w:spacing w:val="-2"/>
                <w:sz w:val="24"/>
                <w:szCs w:val="24"/>
              </w:rPr>
              <w:t xml:space="preserve"> </w:t>
            </w:r>
            <w:r w:rsidRPr="00AE52E4">
              <w:rPr>
                <w:sz w:val="24"/>
                <w:szCs w:val="24"/>
              </w:rPr>
              <w:t>Drepturilor</w:t>
            </w:r>
            <w:r w:rsidRPr="00AE52E4">
              <w:rPr>
                <w:spacing w:val="-1"/>
                <w:sz w:val="24"/>
                <w:szCs w:val="24"/>
              </w:rPr>
              <w:t xml:space="preserve"> </w:t>
            </w:r>
            <w:r w:rsidRPr="00AE52E4">
              <w:rPr>
                <w:sz w:val="24"/>
                <w:szCs w:val="24"/>
              </w:rPr>
              <w:t xml:space="preserve">Copiilor; </w:t>
            </w:r>
          </w:p>
          <w:p w:rsidR="00AE52E4" w:rsidRPr="00AE52E4" w:rsidRDefault="00AE52E4" w:rsidP="00BA054B">
            <w:pPr>
              <w:pStyle w:val="TableParagraph"/>
              <w:numPr>
                <w:ilvl w:val="0"/>
                <w:numId w:val="30"/>
              </w:numPr>
              <w:tabs>
                <w:tab w:val="left" w:pos="829"/>
                <w:tab w:val="left" w:pos="830"/>
              </w:tabs>
              <w:jc w:val="both"/>
              <w:rPr>
                <w:sz w:val="24"/>
                <w:szCs w:val="24"/>
              </w:rPr>
            </w:pPr>
            <w:r>
              <w:rPr>
                <w:sz w:val="24"/>
                <w:szCs w:val="24"/>
              </w:rPr>
              <w:t>Ordinul 97-ab din 09.09.2022 cu privire la familiarizarea angajaților despre ANET;</w:t>
            </w:r>
          </w:p>
          <w:p w:rsidR="0018478A" w:rsidRPr="00AE52E4" w:rsidRDefault="00AE52E4" w:rsidP="00BA054B">
            <w:pPr>
              <w:pStyle w:val="TableParagraph"/>
              <w:numPr>
                <w:ilvl w:val="0"/>
                <w:numId w:val="30"/>
              </w:numPr>
              <w:tabs>
                <w:tab w:val="left" w:pos="829"/>
                <w:tab w:val="left" w:pos="830"/>
              </w:tabs>
              <w:jc w:val="both"/>
              <w:rPr>
                <w:sz w:val="24"/>
                <w:szCs w:val="24"/>
              </w:rPr>
            </w:pPr>
            <w:r w:rsidRPr="00AE52E4">
              <w:rPr>
                <w:sz w:val="24"/>
                <w:szCs w:val="24"/>
              </w:rPr>
              <w:t>Proces-verbal nr.1 din  08.09.2022</w:t>
            </w:r>
            <w:r w:rsidR="0018478A" w:rsidRPr="00AE52E4">
              <w:rPr>
                <w:sz w:val="24"/>
                <w:szCs w:val="24"/>
              </w:rPr>
              <w:t xml:space="preserve"> al ședinței Consiliului profesoral. </w:t>
            </w:r>
            <w:r w:rsidR="0018478A" w:rsidRPr="00AE52E4">
              <w:rPr>
                <w:sz w:val="24"/>
                <w:szCs w:val="24"/>
              </w:rPr>
              <w:lastRenderedPageBreak/>
              <w:t>Ordinea de zi:</w:t>
            </w:r>
          </w:p>
          <w:p w:rsidR="0018478A" w:rsidRPr="00AE52E4" w:rsidRDefault="0018478A" w:rsidP="00A144DA">
            <w:pPr>
              <w:pStyle w:val="TableParagraph"/>
              <w:numPr>
                <w:ilvl w:val="0"/>
                <w:numId w:val="59"/>
              </w:numPr>
              <w:tabs>
                <w:tab w:val="left" w:pos="720"/>
              </w:tabs>
              <w:ind w:left="651"/>
              <w:jc w:val="both"/>
              <w:rPr>
                <w:sz w:val="24"/>
                <w:szCs w:val="24"/>
              </w:rPr>
            </w:pPr>
            <w:r w:rsidRPr="00AE52E4">
              <w:rPr>
                <w:sz w:val="24"/>
                <w:szCs w:val="24"/>
              </w:rPr>
              <w:t>Familiarizarea</w:t>
            </w:r>
            <w:r w:rsidRPr="00AE52E4">
              <w:rPr>
                <w:spacing w:val="-1"/>
                <w:sz w:val="24"/>
                <w:szCs w:val="24"/>
              </w:rPr>
              <w:t xml:space="preserve"> cadrelor didactice </w:t>
            </w:r>
            <w:r w:rsidRPr="00AE52E4">
              <w:rPr>
                <w:sz w:val="24"/>
                <w:szCs w:val="24"/>
              </w:rPr>
              <w:t>cu acte</w:t>
            </w:r>
            <w:r w:rsidRPr="00AE52E4">
              <w:rPr>
                <w:spacing w:val="-2"/>
                <w:sz w:val="24"/>
                <w:szCs w:val="24"/>
              </w:rPr>
              <w:t xml:space="preserve"> </w:t>
            </w:r>
            <w:r w:rsidRPr="00AE52E4">
              <w:rPr>
                <w:sz w:val="24"/>
                <w:szCs w:val="24"/>
              </w:rPr>
              <w:t>normative</w:t>
            </w:r>
            <w:r w:rsidRPr="00AE52E4">
              <w:rPr>
                <w:spacing w:val="-1"/>
                <w:sz w:val="24"/>
                <w:szCs w:val="24"/>
              </w:rPr>
              <w:t xml:space="preserve"> </w:t>
            </w:r>
            <w:r w:rsidRPr="00AE52E4">
              <w:rPr>
                <w:sz w:val="24"/>
                <w:szCs w:val="24"/>
              </w:rPr>
              <w:t>referitor</w:t>
            </w:r>
            <w:r w:rsidRPr="00AE52E4">
              <w:rPr>
                <w:spacing w:val="-1"/>
                <w:sz w:val="24"/>
                <w:szCs w:val="24"/>
              </w:rPr>
              <w:t xml:space="preserve"> </w:t>
            </w:r>
            <w:r w:rsidRPr="00AE52E4">
              <w:rPr>
                <w:sz w:val="24"/>
                <w:szCs w:val="24"/>
              </w:rPr>
              <w:t>la</w:t>
            </w:r>
            <w:r w:rsidRPr="00AE52E4">
              <w:rPr>
                <w:spacing w:val="-3"/>
                <w:sz w:val="24"/>
                <w:szCs w:val="24"/>
              </w:rPr>
              <w:t xml:space="preserve"> </w:t>
            </w:r>
            <w:r w:rsidRPr="00AE52E4">
              <w:rPr>
                <w:sz w:val="24"/>
                <w:szCs w:val="24"/>
              </w:rPr>
              <w:t>Protecția</w:t>
            </w:r>
            <w:r w:rsidRPr="00AE52E4">
              <w:rPr>
                <w:spacing w:val="-3"/>
                <w:sz w:val="24"/>
                <w:szCs w:val="24"/>
              </w:rPr>
              <w:t xml:space="preserve"> </w:t>
            </w:r>
            <w:r w:rsidRPr="00AE52E4">
              <w:rPr>
                <w:sz w:val="24"/>
                <w:szCs w:val="24"/>
              </w:rPr>
              <w:t>Copilului</w:t>
            </w:r>
            <w:r w:rsidRPr="00AE52E4">
              <w:rPr>
                <w:spacing w:val="-2"/>
                <w:sz w:val="24"/>
                <w:szCs w:val="24"/>
              </w:rPr>
              <w:t xml:space="preserve"> </w:t>
            </w:r>
            <w:r w:rsidRPr="00AE52E4">
              <w:rPr>
                <w:sz w:val="24"/>
                <w:szCs w:val="24"/>
              </w:rPr>
              <w:t>față de</w:t>
            </w:r>
            <w:r w:rsidRPr="00AE52E4">
              <w:rPr>
                <w:spacing w:val="-3"/>
                <w:sz w:val="24"/>
                <w:szCs w:val="24"/>
              </w:rPr>
              <w:t xml:space="preserve"> </w:t>
            </w:r>
            <w:r w:rsidRPr="00AE52E4">
              <w:rPr>
                <w:sz w:val="24"/>
                <w:szCs w:val="24"/>
              </w:rPr>
              <w:t xml:space="preserve">violență în instituția de învățământ; </w:t>
            </w:r>
          </w:p>
          <w:p w:rsidR="0018478A" w:rsidRPr="00AE52E4" w:rsidRDefault="0018478A" w:rsidP="00A144DA">
            <w:pPr>
              <w:pStyle w:val="TableParagraph"/>
              <w:numPr>
                <w:ilvl w:val="0"/>
                <w:numId w:val="59"/>
              </w:numPr>
              <w:tabs>
                <w:tab w:val="left" w:pos="720"/>
              </w:tabs>
              <w:ind w:left="651"/>
              <w:jc w:val="both"/>
              <w:rPr>
                <w:sz w:val="24"/>
                <w:szCs w:val="24"/>
              </w:rPr>
            </w:pPr>
            <w:r w:rsidRPr="00AE52E4">
              <w:rPr>
                <w:sz w:val="24"/>
                <w:szCs w:val="24"/>
              </w:rPr>
              <w:t>Familiarizarea</w:t>
            </w:r>
            <w:r w:rsidRPr="00AE52E4">
              <w:rPr>
                <w:spacing w:val="-3"/>
                <w:sz w:val="24"/>
                <w:szCs w:val="24"/>
              </w:rPr>
              <w:t xml:space="preserve"> </w:t>
            </w:r>
            <w:r w:rsidRPr="00AE52E4">
              <w:rPr>
                <w:sz w:val="24"/>
                <w:szCs w:val="24"/>
              </w:rPr>
              <w:t>cu</w:t>
            </w:r>
            <w:r w:rsidRPr="00AE52E4">
              <w:rPr>
                <w:spacing w:val="-2"/>
                <w:sz w:val="24"/>
                <w:szCs w:val="24"/>
              </w:rPr>
              <w:t xml:space="preserve"> </w:t>
            </w:r>
            <w:r w:rsidRPr="00AE52E4">
              <w:rPr>
                <w:sz w:val="24"/>
                <w:szCs w:val="24"/>
              </w:rPr>
              <w:t>politica</w:t>
            </w:r>
            <w:r w:rsidRPr="00AE52E4">
              <w:rPr>
                <w:spacing w:val="-3"/>
                <w:sz w:val="24"/>
                <w:szCs w:val="24"/>
              </w:rPr>
              <w:t xml:space="preserve"> </w:t>
            </w:r>
            <w:r w:rsidRPr="00AE52E4">
              <w:rPr>
                <w:sz w:val="24"/>
                <w:szCs w:val="24"/>
              </w:rPr>
              <w:t xml:space="preserve">de </w:t>
            </w:r>
            <w:r w:rsidRPr="00AE52E4">
              <w:rPr>
                <w:spacing w:val="-57"/>
                <w:sz w:val="24"/>
                <w:szCs w:val="24"/>
              </w:rPr>
              <w:t xml:space="preserve">      </w:t>
            </w:r>
            <w:r w:rsidRPr="00AE52E4">
              <w:rPr>
                <w:sz w:val="24"/>
                <w:szCs w:val="24"/>
              </w:rPr>
              <w:t>protecție</w:t>
            </w:r>
            <w:r w:rsidRPr="00AE52E4">
              <w:rPr>
                <w:spacing w:val="-2"/>
                <w:sz w:val="24"/>
                <w:szCs w:val="24"/>
              </w:rPr>
              <w:t xml:space="preserve"> </w:t>
            </w:r>
            <w:r w:rsidRPr="00AE52E4">
              <w:rPr>
                <w:sz w:val="24"/>
                <w:szCs w:val="24"/>
              </w:rPr>
              <w:t>a</w:t>
            </w:r>
            <w:r w:rsidRPr="00AE52E4">
              <w:rPr>
                <w:spacing w:val="-1"/>
                <w:sz w:val="24"/>
                <w:szCs w:val="24"/>
              </w:rPr>
              <w:t xml:space="preserve"> </w:t>
            </w:r>
            <w:r w:rsidR="00AE52E4" w:rsidRPr="00AE52E4">
              <w:rPr>
                <w:sz w:val="24"/>
                <w:szCs w:val="24"/>
              </w:rPr>
              <w:t>Copilului.</w:t>
            </w:r>
          </w:p>
        </w:tc>
      </w:tr>
      <w:tr w:rsidR="0018478A" w:rsidRPr="00C12F00" w:rsidTr="005D1ABF">
        <w:tc>
          <w:tcPr>
            <w:tcW w:w="2069" w:type="dxa"/>
          </w:tcPr>
          <w:p w:rsidR="0018478A" w:rsidRPr="00AE52E4" w:rsidRDefault="0018478A" w:rsidP="00BA054B">
            <w:pPr>
              <w:jc w:val="left"/>
              <w:rPr>
                <w:szCs w:val="24"/>
              </w:rPr>
            </w:pPr>
            <w:r w:rsidRPr="00AE52E4">
              <w:rPr>
                <w:szCs w:val="24"/>
              </w:rPr>
              <w:lastRenderedPageBreak/>
              <w:t>Constatări</w:t>
            </w:r>
          </w:p>
        </w:tc>
        <w:tc>
          <w:tcPr>
            <w:tcW w:w="7570" w:type="dxa"/>
            <w:gridSpan w:val="3"/>
          </w:tcPr>
          <w:p w:rsidR="0018478A" w:rsidRPr="00AE52E4" w:rsidRDefault="0018478A" w:rsidP="00BA054B">
            <w:pPr>
              <w:rPr>
                <w:rFonts w:eastAsia="Times New Roman"/>
                <w:iCs/>
                <w:szCs w:val="24"/>
              </w:rPr>
            </w:pPr>
            <w:r w:rsidRPr="00AE52E4">
              <w:rPr>
                <w:szCs w:val="24"/>
              </w:rPr>
              <w:t xml:space="preserve">    Respectarea</w:t>
            </w:r>
            <w:r w:rsidRPr="00AE52E4">
              <w:rPr>
                <w:spacing w:val="-3"/>
                <w:szCs w:val="24"/>
              </w:rPr>
              <w:t xml:space="preserve"> </w:t>
            </w:r>
            <w:r w:rsidRPr="00AE52E4">
              <w:rPr>
                <w:szCs w:val="24"/>
              </w:rPr>
              <w:t>diferențelor</w:t>
            </w:r>
            <w:r w:rsidRPr="00AE52E4">
              <w:rPr>
                <w:spacing w:val="-2"/>
                <w:szCs w:val="24"/>
              </w:rPr>
              <w:t xml:space="preserve"> </w:t>
            </w:r>
            <w:r w:rsidRPr="00AE52E4">
              <w:rPr>
                <w:szCs w:val="24"/>
              </w:rPr>
              <w:t>individuale</w:t>
            </w:r>
            <w:r w:rsidRPr="00AE52E4">
              <w:rPr>
                <w:spacing w:val="-1"/>
                <w:szCs w:val="24"/>
              </w:rPr>
              <w:t xml:space="preserve"> </w:t>
            </w:r>
            <w:r w:rsidRPr="00AE52E4">
              <w:rPr>
                <w:szCs w:val="24"/>
              </w:rPr>
              <w:t>se</w:t>
            </w:r>
            <w:r w:rsidRPr="00AE52E4">
              <w:rPr>
                <w:spacing w:val="-4"/>
                <w:szCs w:val="24"/>
              </w:rPr>
              <w:t xml:space="preserve"> </w:t>
            </w:r>
            <w:r w:rsidRPr="00AE52E4">
              <w:rPr>
                <w:szCs w:val="24"/>
              </w:rPr>
              <w:t>realizează</w:t>
            </w:r>
            <w:r w:rsidRPr="00AE52E4">
              <w:rPr>
                <w:spacing w:val="-2"/>
                <w:szCs w:val="24"/>
              </w:rPr>
              <w:t xml:space="preserve"> </w:t>
            </w:r>
            <w:r w:rsidRPr="00AE52E4">
              <w:rPr>
                <w:szCs w:val="24"/>
              </w:rPr>
              <w:t>prin</w:t>
            </w:r>
            <w:r w:rsidRPr="00AE52E4">
              <w:rPr>
                <w:spacing w:val="-2"/>
                <w:szCs w:val="24"/>
              </w:rPr>
              <w:t xml:space="preserve"> </w:t>
            </w:r>
            <w:r w:rsidRPr="00AE52E4">
              <w:rPr>
                <w:szCs w:val="24"/>
              </w:rPr>
              <w:t>diferite</w:t>
            </w:r>
            <w:r w:rsidRPr="00AE52E4">
              <w:rPr>
                <w:spacing w:val="-2"/>
                <w:szCs w:val="24"/>
              </w:rPr>
              <w:t xml:space="preserve"> </w:t>
            </w:r>
            <w:r w:rsidRPr="00AE52E4">
              <w:rPr>
                <w:szCs w:val="24"/>
              </w:rPr>
              <w:t>proceduri</w:t>
            </w:r>
            <w:r w:rsidRPr="00AE52E4">
              <w:rPr>
                <w:spacing w:val="-1"/>
                <w:szCs w:val="24"/>
              </w:rPr>
              <w:t xml:space="preserve"> </w:t>
            </w:r>
            <w:r w:rsidRPr="00AE52E4">
              <w:rPr>
                <w:szCs w:val="24"/>
              </w:rPr>
              <w:t>de</w:t>
            </w:r>
            <w:r w:rsidRPr="00AE52E4">
              <w:rPr>
                <w:spacing w:val="-2"/>
                <w:szCs w:val="24"/>
              </w:rPr>
              <w:t xml:space="preserve"> </w:t>
            </w:r>
            <w:r w:rsidRPr="00AE52E4">
              <w:rPr>
                <w:szCs w:val="24"/>
              </w:rPr>
              <w:t>prevenire,</w:t>
            </w:r>
            <w:r w:rsidRPr="00AE52E4">
              <w:rPr>
                <w:spacing w:val="-57"/>
                <w:szCs w:val="24"/>
              </w:rPr>
              <w:t xml:space="preserve"> </w:t>
            </w:r>
            <w:r w:rsidRPr="00AE52E4">
              <w:rPr>
                <w:szCs w:val="24"/>
              </w:rPr>
              <w:t>identificare,</w:t>
            </w:r>
            <w:r w:rsidRPr="00AE52E4">
              <w:rPr>
                <w:spacing w:val="-2"/>
                <w:szCs w:val="24"/>
              </w:rPr>
              <w:t xml:space="preserve"> </w:t>
            </w:r>
            <w:r w:rsidRPr="00AE52E4">
              <w:rPr>
                <w:szCs w:val="24"/>
              </w:rPr>
              <w:t>semnalare,</w:t>
            </w:r>
            <w:r w:rsidRPr="00AE52E4">
              <w:rPr>
                <w:spacing w:val="-2"/>
                <w:szCs w:val="24"/>
              </w:rPr>
              <w:t xml:space="preserve"> </w:t>
            </w:r>
            <w:r w:rsidRPr="00AE52E4">
              <w:rPr>
                <w:szCs w:val="24"/>
              </w:rPr>
              <w:t>evaluare</w:t>
            </w:r>
            <w:r w:rsidRPr="00AE52E4">
              <w:rPr>
                <w:spacing w:val="-2"/>
                <w:szCs w:val="24"/>
              </w:rPr>
              <w:t xml:space="preserve"> </w:t>
            </w:r>
            <w:r w:rsidRPr="00AE52E4">
              <w:rPr>
                <w:szCs w:val="24"/>
              </w:rPr>
              <w:t>și</w:t>
            </w:r>
            <w:r w:rsidRPr="00AE52E4">
              <w:rPr>
                <w:spacing w:val="-2"/>
                <w:szCs w:val="24"/>
              </w:rPr>
              <w:t xml:space="preserve"> </w:t>
            </w:r>
            <w:r w:rsidRPr="00AE52E4">
              <w:rPr>
                <w:szCs w:val="24"/>
              </w:rPr>
              <w:t>soluționare a</w:t>
            </w:r>
            <w:r w:rsidRPr="00AE52E4">
              <w:rPr>
                <w:spacing w:val="-3"/>
                <w:szCs w:val="24"/>
              </w:rPr>
              <w:t xml:space="preserve"> </w:t>
            </w:r>
            <w:r w:rsidRPr="00AE52E4">
              <w:rPr>
                <w:szCs w:val="24"/>
              </w:rPr>
              <w:t>situațiilor</w:t>
            </w:r>
            <w:r w:rsidRPr="00AE52E4">
              <w:rPr>
                <w:spacing w:val="-1"/>
                <w:szCs w:val="24"/>
              </w:rPr>
              <w:t xml:space="preserve"> </w:t>
            </w:r>
            <w:r w:rsidRPr="00AE52E4">
              <w:rPr>
                <w:szCs w:val="24"/>
              </w:rPr>
              <w:t>de</w:t>
            </w:r>
            <w:r w:rsidRPr="00AE52E4">
              <w:rPr>
                <w:spacing w:val="-4"/>
                <w:szCs w:val="24"/>
              </w:rPr>
              <w:t xml:space="preserve"> </w:t>
            </w:r>
            <w:r w:rsidRPr="00AE52E4">
              <w:rPr>
                <w:szCs w:val="24"/>
              </w:rPr>
              <w:t>discriminare.</w:t>
            </w:r>
            <w:r w:rsidRPr="00AE52E4">
              <w:rPr>
                <w:spacing w:val="4"/>
                <w:szCs w:val="24"/>
              </w:rPr>
              <w:t xml:space="preserve"> </w:t>
            </w:r>
            <w:r w:rsidRPr="00AE52E4">
              <w:rPr>
                <w:szCs w:val="24"/>
              </w:rPr>
              <w:t>IPLT „Dragoș- Vodă” asigură în majoritatea acțiunilor șanse egale de incluziune tuturor elevilor/copiilor și respectarea diferențelor individuale, informează/formează frecvent personalul, copiii și reprezentanții lor legali cu privre la procedurile de prevenire, identificare, semnalare, evaluare și soluționare a situațiilor de discriminare și utilizează aceste proceduri, prin personal cu o anumită formare și uneori, prin parteneriate în domeniu.</w:t>
            </w:r>
          </w:p>
        </w:tc>
      </w:tr>
      <w:tr w:rsidR="0018478A" w:rsidRPr="00C12F00" w:rsidTr="005D1ABF">
        <w:tc>
          <w:tcPr>
            <w:tcW w:w="2069" w:type="dxa"/>
          </w:tcPr>
          <w:p w:rsidR="0018478A" w:rsidRPr="00AE52E4" w:rsidRDefault="0018478A" w:rsidP="00BA054B">
            <w:pPr>
              <w:jc w:val="left"/>
              <w:rPr>
                <w:szCs w:val="24"/>
              </w:rPr>
            </w:pPr>
            <w:r w:rsidRPr="00AE52E4">
              <w:rPr>
                <w:szCs w:val="24"/>
              </w:rPr>
              <w:t xml:space="preserve">Pondere și punctaj acordat </w:t>
            </w:r>
          </w:p>
        </w:tc>
        <w:tc>
          <w:tcPr>
            <w:tcW w:w="1475" w:type="dxa"/>
          </w:tcPr>
          <w:p w:rsidR="0018478A" w:rsidRPr="00AE52E4" w:rsidRDefault="0018478A" w:rsidP="00BA054B">
            <w:pPr>
              <w:rPr>
                <w:szCs w:val="24"/>
              </w:rPr>
            </w:pPr>
            <w:r w:rsidRPr="00AE52E4">
              <w:rPr>
                <w:szCs w:val="24"/>
              </w:rPr>
              <w:t xml:space="preserve">Pondere: </w:t>
            </w:r>
            <w:r w:rsidRPr="00AE52E4">
              <w:rPr>
                <w:bCs/>
                <w:szCs w:val="24"/>
              </w:rPr>
              <w:t>1</w:t>
            </w:r>
          </w:p>
        </w:tc>
        <w:tc>
          <w:tcPr>
            <w:tcW w:w="3827" w:type="dxa"/>
          </w:tcPr>
          <w:p w:rsidR="0018478A" w:rsidRPr="00AE52E4" w:rsidRDefault="0018478A" w:rsidP="00BA054B">
            <w:pPr>
              <w:rPr>
                <w:szCs w:val="24"/>
              </w:rPr>
            </w:pPr>
            <w:r w:rsidRPr="00AE52E4">
              <w:rPr>
                <w:szCs w:val="24"/>
              </w:rPr>
              <w:t>Autoevaluare conform criteriilor: -1</w:t>
            </w:r>
          </w:p>
        </w:tc>
        <w:tc>
          <w:tcPr>
            <w:tcW w:w="2268" w:type="dxa"/>
          </w:tcPr>
          <w:p w:rsidR="0018478A" w:rsidRPr="00AE52E4" w:rsidRDefault="0018478A" w:rsidP="00BA054B">
            <w:pPr>
              <w:rPr>
                <w:szCs w:val="24"/>
              </w:rPr>
            </w:pPr>
            <w:r w:rsidRPr="00AE52E4">
              <w:rPr>
                <w:szCs w:val="24"/>
              </w:rPr>
              <w:t>Punctaj acordat: - 1</w:t>
            </w:r>
          </w:p>
        </w:tc>
      </w:tr>
    </w:tbl>
    <w:p w:rsidR="0018478A" w:rsidRPr="00AE52E4" w:rsidRDefault="0018478A" w:rsidP="00BA054B">
      <w:pPr>
        <w:rPr>
          <w:b/>
          <w:bCs/>
          <w:szCs w:val="24"/>
        </w:rPr>
      </w:pPr>
      <w:r w:rsidRPr="00AE52E4">
        <w:rPr>
          <w:b/>
          <w:bCs/>
          <w:szCs w:val="24"/>
        </w:rPr>
        <w:t>Domeniu: Curriculum/ proces educațional</w:t>
      </w:r>
    </w:p>
    <w:p w:rsidR="0018478A" w:rsidRPr="00AE52E4" w:rsidRDefault="0018478A" w:rsidP="00BA054B">
      <w:pPr>
        <w:rPr>
          <w:szCs w:val="24"/>
          <w:lang w:val="en-US"/>
        </w:rPr>
      </w:pPr>
      <w:r w:rsidRPr="00AE52E4">
        <w:rPr>
          <w:b/>
          <w:bCs/>
          <w:szCs w:val="24"/>
          <w:lang w:val="en-US"/>
        </w:rPr>
        <w:t>Indicator 3.2.4.</w:t>
      </w:r>
      <w:r w:rsidRPr="00AE52E4">
        <w:rPr>
          <w:szCs w:val="24"/>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7F1A14" w:rsidTr="005D1ABF">
        <w:tc>
          <w:tcPr>
            <w:tcW w:w="2069" w:type="dxa"/>
          </w:tcPr>
          <w:p w:rsidR="0018478A" w:rsidRPr="007F1A14" w:rsidRDefault="0018478A" w:rsidP="00BA054B">
            <w:pPr>
              <w:jc w:val="left"/>
              <w:rPr>
                <w:szCs w:val="24"/>
              </w:rPr>
            </w:pPr>
            <w:r w:rsidRPr="007F1A14">
              <w:rPr>
                <w:szCs w:val="24"/>
              </w:rPr>
              <w:t xml:space="preserve">Dovezi </w:t>
            </w:r>
          </w:p>
        </w:tc>
        <w:tc>
          <w:tcPr>
            <w:tcW w:w="7570" w:type="dxa"/>
            <w:gridSpan w:val="3"/>
          </w:tcPr>
          <w:p w:rsidR="00AE52E4" w:rsidRPr="007F1A14" w:rsidRDefault="00AE52E4" w:rsidP="00A144DA">
            <w:pPr>
              <w:numPr>
                <w:ilvl w:val="0"/>
                <w:numId w:val="89"/>
              </w:numPr>
            </w:pPr>
            <w:r w:rsidRPr="007F1A14">
              <w:t xml:space="preserve">Nota informativă privind rezultatele controlului tematic cu subiectul: „Organizarea și desfășurarea procesului educaţional în clasele în care sunt elevi cu CES”, prezentată în cadrul ședinței Consiliului metodic, proces-verbal nr. 07 din 09.03.2023;   </w:t>
            </w:r>
          </w:p>
          <w:p w:rsidR="00AE52E4" w:rsidRPr="007F1A14" w:rsidRDefault="0018478A" w:rsidP="00BA054B">
            <w:pPr>
              <w:pStyle w:val="TableParagraph"/>
              <w:numPr>
                <w:ilvl w:val="0"/>
                <w:numId w:val="35"/>
              </w:numPr>
              <w:tabs>
                <w:tab w:val="left" w:pos="829"/>
                <w:tab w:val="left" w:pos="830"/>
              </w:tabs>
              <w:jc w:val="both"/>
              <w:rPr>
                <w:b/>
                <w:sz w:val="24"/>
                <w:szCs w:val="24"/>
              </w:rPr>
            </w:pPr>
            <w:r w:rsidRPr="007F1A14">
              <w:rPr>
                <w:sz w:val="24"/>
                <w:szCs w:val="24"/>
              </w:rPr>
              <w:t xml:space="preserve">Proces-verbal </w:t>
            </w:r>
            <w:r w:rsidR="00AE52E4" w:rsidRPr="007F1A14">
              <w:rPr>
                <w:sz w:val="24"/>
                <w:szCs w:val="24"/>
              </w:rPr>
              <w:t>nr. 3</w:t>
            </w:r>
            <w:r w:rsidRPr="007F1A14">
              <w:rPr>
                <w:sz w:val="24"/>
                <w:szCs w:val="24"/>
              </w:rPr>
              <w:t xml:space="preserve"> din </w:t>
            </w:r>
            <w:r w:rsidR="00AE52E4" w:rsidRPr="007F1A14">
              <w:rPr>
                <w:sz w:val="24"/>
                <w:szCs w:val="24"/>
              </w:rPr>
              <w:t xml:space="preserve">09. 11.2022 </w:t>
            </w:r>
            <w:r w:rsidRPr="007F1A14">
              <w:rPr>
                <w:sz w:val="24"/>
                <w:szCs w:val="24"/>
              </w:rPr>
              <w:t xml:space="preserve">al </w:t>
            </w:r>
            <w:r w:rsidR="00AE52E4" w:rsidRPr="007F1A14">
              <w:rPr>
                <w:sz w:val="24"/>
                <w:szCs w:val="24"/>
              </w:rPr>
              <w:t xml:space="preserve">ședinței Consiliului profesoral. Ordinea de zi: </w:t>
            </w:r>
          </w:p>
          <w:p w:rsidR="0018478A" w:rsidRPr="007F1A14" w:rsidRDefault="0018478A" w:rsidP="00A144DA">
            <w:pPr>
              <w:pStyle w:val="TableParagraph"/>
              <w:numPr>
                <w:ilvl w:val="0"/>
                <w:numId w:val="93"/>
              </w:numPr>
              <w:tabs>
                <w:tab w:val="left" w:pos="829"/>
                <w:tab w:val="left" w:pos="830"/>
              </w:tabs>
              <w:jc w:val="both"/>
              <w:rPr>
                <w:b/>
                <w:sz w:val="24"/>
                <w:szCs w:val="24"/>
              </w:rPr>
            </w:pPr>
            <w:r w:rsidRPr="007F1A14">
              <w:rPr>
                <w:sz w:val="24"/>
                <w:szCs w:val="24"/>
              </w:rPr>
              <w:t xml:space="preserve">aprobarea curriculei modificate penrru elevii clasei absolvente, anul de studii </w:t>
            </w:r>
            <w:r w:rsidR="00AE52E4" w:rsidRPr="007F1A14">
              <w:rPr>
                <w:sz w:val="24"/>
                <w:szCs w:val="24"/>
              </w:rPr>
              <w:t>2022-2023</w:t>
            </w:r>
            <w:r w:rsidRPr="007F1A14">
              <w:rPr>
                <w:sz w:val="24"/>
                <w:szCs w:val="24"/>
              </w:rPr>
              <w:t xml:space="preserve">; </w:t>
            </w:r>
          </w:p>
          <w:p w:rsidR="00AE52E4" w:rsidRPr="007F1A14" w:rsidRDefault="00AE52E4" w:rsidP="00A144DA">
            <w:pPr>
              <w:pStyle w:val="TableParagraph"/>
              <w:numPr>
                <w:ilvl w:val="0"/>
                <w:numId w:val="93"/>
              </w:numPr>
              <w:tabs>
                <w:tab w:val="left" w:pos="829"/>
                <w:tab w:val="left" w:pos="830"/>
              </w:tabs>
              <w:jc w:val="both"/>
              <w:rPr>
                <w:b/>
                <w:sz w:val="24"/>
                <w:szCs w:val="24"/>
              </w:rPr>
            </w:pPr>
            <w:r w:rsidRPr="007F1A14">
              <w:rPr>
                <w:sz w:val="24"/>
                <w:szCs w:val="24"/>
              </w:rPr>
              <w:t>probarea Planurilor educaționale individualizate pentru elevii cu CES.</w:t>
            </w:r>
          </w:p>
          <w:p w:rsidR="0018478A" w:rsidRPr="007F1A14" w:rsidRDefault="0018478A" w:rsidP="00BA054B">
            <w:pPr>
              <w:pStyle w:val="TableParagraph"/>
              <w:numPr>
                <w:ilvl w:val="0"/>
                <w:numId w:val="35"/>
              </w:numPr>
              <w:tabs>
                <w:tab w:val="left" w:pos="829"/>
                <w:tab w:val="left" w:pos="830"/>
              </w:tabs>
              <w:jc w:val="both"/>
              <w:rPr>
                <w:b/>
                <w:sz w:val="24"/>
                <w:szCs w:val="24"/>
              </w:rPr>
            </w:pPr>
            <w:r w:rsidRPr="007F1A14">
              <w:rPr>
                <w:sz w:val="24"/>
                <w:szCs w:val="24"/>
              </w:rPr>
              <w:t xml:space="preserve">Fișa de monitorizare lunară a fiecărui elev; </w:t>
            </w:r>
          </w:p>
          <w:p w:rsidR="0018478A" w:rsidRPr="007F1A14" w:rsidRDefault="0018478A" w:rsidP="00BA054B">
            <w:pPr>
              <w:pStyle w:val="TableParagraph"/>
              <w:numPr>
                <w:ilvl w:val="0"/>
                <w:numId w:val="35"/>
              </w:numPr>
              <w:tabs>
                <w:tab w:val="left" w:pos="829"/>
                <w:tab w:val="left" w:pos="830"/>
              </w:tabs>
              <w:jc w:val="both"/>
              <w:rPr>
                <w:b/>
                <w:sz w:val="24"/>
                <w:szCs w:val="24"/>
              </w:rPr>
            </w:pPr>
            <w:r w:rsidRPr="007F1A14">
              <w:rPr>
                <w:sz w:val="24"/>
                <w:szCs w:val="24"/>
              </w:rPr>
              <w:t xml:space="preserve">Registrul de evidență a proceselor verbale de evaluare inițială a elevilor cu CES; </w:t>
            </w:r>
          </w:p>
          <w:p w:rsidR="0018478A" w:rsidRPr="007F1A14" w:rsidRDefault="0018478A" w:rsidP="00BA054B">
            <w:pPr>
              <w:pStyle w:val="TableParagraph"/>
              <w:numPr>
                <w:ilvl w:val="0"/>
                <w:numId w:val="35"/>
              </w:numPr>
              <w:tabs>
                <w:tab w:val="left" w:pos="829"/>
                <w:tab w:val="left" w:pos="830"/>
              </w:tabs>
              <w:jc w:val="both"/>
              <w:rPr>
                <w:sz w:val="24"/>
                <w:szCs w:val="24"/>
              </w:rPr>
            </w:pPr>
            <w:r w:rsidRPr="007F1A14">
              <w:rPr>
                <w:sz w:val="24"/>
                <w:szCs w:val="24"/>
              </w:rPr>
              <w:t xml:space="preserve">Proiect didactic de lungă durată conform curriculumului adaptat pentru elevul clasei a V-a A, anul școlar </w:t>
            </w:r>
            <w:r w:rsidR="00AE52E4" w:rsidRPr="007F1A14">
              <w:rPr>
                <w:sz w:val="24"/>
                <w:szCs w:val="24"/>
              </w:rPr>
              <w:t>2022-2023, limba și literatura română;</w:t>
            </w:r>
          </w:p>
          <w:p w:rsidR="005D1ABF" w:rsidRPr="007F1A14" w:rsidRDefault="0018478A" w:rsidP="00BA054B">
            <w:pPr>
              <w:pStyle w:val="TableParagraph"/>
              <w:numPr>
                <w:ilvl w:val="0"/>
                <w:numId w:val="35"/>
              </w:numPr>
              <w:tabs>
                <w:tab w:val="left" w:pos="829"/>
                <w:tab w:val="left" w:pos="830"/>
              </w:tabs>
              <w:jc w:val="both"/>
              <w:rPr>
                <w:sz w:val="24"/>
                <w:szCs w:val="24"/>
              </w:rPr>
            </w:pPr>
            <w:r w:rsidRPr="007F1A14">
              <w:rPr>
                <w:sz w:val="24"/>
                <w:szCs w:val="24"/>
              </w:rPr>
              <w:t>Proces-verbal nr.</w:t>
            </w:r>
            <w:r w:rsidR="007F1A14" w:rsidRPr="007F1A14">
              <w:rPr>
                <w:sz w:val="24"/>
                <w:szCs w:val="24"/>
              </w:rPr>
              <w:t>7</w:t>
            </w:r>
            <w:r w:rsidRPr="007F1A14">
              <w:rPr>
                <w:sz w:val="24"/>
                <w:szCs w:val="24"/>
              </w:rPr>
              <w:t xml:space="preserve"> din </w:t>
            </w:r>
            <w:r w:rsidR="007F1A14" w:rsidRPr="007F1A14">
              <w:rPr>
                <w:sz w:val="24"/>
                <w:szCs w:val="24"/>
              </w:rPr>
              <w:t>09.03.2023</w:t>
            </w:r>
            <w:r w:rsidRPr="007F1A14">
              <w:rPr>
                <w:sz w:val="24"/>
                <w:szCs w:val="24"/>
              </w:rPr>
              <w:t xml:space="preserve"> al ședinței de la Comisia metodică multidisciplinară intrașcolară,  aprobarea PLD a elevilor cu CES la toate disciplinele școlare conform</w:t>
            </w:r>
            <w:r w:rsidR="007F1A14" w:rsidRPr="007F1A14">
              <w:rPr>
                <w:sz w:val="24"/>
                <w:szCs w:val="24"/>
              </w:rPr>
              <w:t xml:space="preserve"> Planului-cadru.</w:t>
            </w:r>
          </w:p>
        </w:tc>
      </w:tr>
      <w:tr w:rsidR="0018478A" w:rsidRPr="007F1A14" w:rsidTr="005D1ABF">
        <w:tc>
          <w:tcPr>
            <w:tcW w:w="2069" w:type="dxa"/>
          </w:tcPr>
          <w:p w:rsidR="0018478A" w:rsidRPr="007F1A14" w:rsidRDefault="0018478A" w:rsidP="00BA054B">
            <w:pPr>
              <w:jc w:val="left"/>
              <w:rPr>
                <w:szCs w:val="24"/>
              </w:rPr>
            </w:pPr>
            <w:r w:rsidRPr="007F1A14">
              <w:rPr>
                <w:szCs w:val="24"/>
              </w:rPr>
              <w:t>Constatări</w:t>
            </w:r>
          </w:p>
        </w:tc>
        <w:tc>
          <w:tcPr>
            <w:tcW w:w="7570" w:type="dxa"/>
            <w:gridSpan w:val="3"/>
          </w:tcPr>
          <w:p w:rsidR="0018478A" w:rsidRPr="007F1A14" w:rsidRDefault="0018478A" w:rsidP="00BA054B">
            <w:pPr>
              <w:pStyle w:val="TableParagraph"/>
              <w:rPr>
                <w:sz w:val="24"/>
                <w:szCs w:val="24"/>
              </w:rPr>
            </w:pPr>
            <w:r w:rsidRPr="007F1A14">
              <w:rPr>
                <w:sz w:val="24"/>
                <w:szCs w:val="24"/>
              </w:rPr>
              <w:t>Strategiile de învăţare-evaluare utilizate stimulează dezvoltarea personalităţii şi tratarea echitabilă a fiecărui elev.</w:t>
            </w:r>
          </w:p>
          <w:p w:rsidR="0018478A" w:rsidRPr="007F1A14" w:rsidRDefault="0018478A" w:rsidP="00BA054B">
            <w:pPr>
              <w:rPr>
                <w:rFonts w:eastAsia="Times New Roman"/>
                <w:iCs/>
                <w:szCs w:val="24"/>
              </w:rPr>
            </w:pPr>
            <w:r w:rsidRPr="007F1A14">
              <w:rPr>
                <w:szCs w:val="24"/>
              </w:rPr>
              <w:t xml:space="preserve">Prin elaborarea curriculumui modificat se încurajează elevii să participe activ la propriul proces de învățare. </w:t>
            </w:r>
          </w:p>
        </w:tc>
      </w:tr>
      <w:tr w:rsidR="0018478A" w:rsidRPr="007F1A14" w:rsidTr="005D1ABF">
        <w:tc>
          <w:tcPr>
            <w:tcW w:w="2069" w:type="dxa"/>
          </w:tcPr>
          <w:p w:rsidR="0018478A" w:rsidRPr="007F1A14" w:rsidRDefault="0018478A" w:rsidP="00BA054B">
            <w:pPr>
              <w:jc w:val="left"/>
              <w:rPr>
                <w:szCs w:val="24"/>
              </w:rPr>
            </w:pPr>
            <w:r w:rsidRPr="007F1A14">
              <w:rPr>
                <w:szCs w:val="24"/>
              </w:rPr>
              <w:t xml:space="preserve">Pondere și punctaj acordat </w:t>
            </w:r>
          </w:p>
        </w:tc>
        <w:tc>
          <w:tcPr>
            <w:tcW w:w="1475" w:type="dxa"/>
          </w:tcPr>
          <w:p w:rsidR="0018478A" w:rsidRPr="007F1A14" w:rsidRDefault="0018478A" w:rsidP="00BA054B">
            <w:pPr>
              <w:rPr>
                <w:szCs w:val="24"/>
              </w:rPr>
            </w:pPr>
            <w:r w:rsidRPr="007F1A14">
              <w:rPr>
                <w:szCs w:val="24"/>
              </w:rPr>
              <w:t xml:space="preserve">Pondere: </w:t>
            </w:r>
            <w:r w:rsidRPr="007F1A14">
              <w:rPr>
                <w:bCs/>
                <w:szCs w:val="24"/>
              </w:rPr>
              <w:t>2</w:t>
            </w:r>
          </w:p>
        </w:tc>
        <w:tc>
          <w:tcPr>
            <w:tcW w:w="3827" w:type="dxa"/>
          </w:tcPr>
          <w:p w:rsidR="0018478A" w:rsidRPr="007F1A14" w:rsidRDefault="0018478A" w:rsidP="00BA054B">
            <w:pPr>
              <w:rPr>
                <w:szCs w:val="24"/>
              </w:rPr>
            </w:pPr>
            <w:r w:rsidRPr="007F1A14">
              <w:rPr>
                <w:szCs w:val="24"/>
              </w:rPr>
              <w:t>Autoevaluare conform criteriilor: - 0,75</w:t>
            </w:r>
          </w:p>
        </w:tc>
        <w:tc>
          <w:tcPr>
            <w:tcW w:w="2268" w:type="dxa"/>
          </w:tcPr>
          <w:p w:rsidR="0018478A" w:rsidRPr="007F1A14" w:rsidRDefault="0018478A" w:rsidP="00BA054B">
            <w:pPr>
              <w:rPr>
                <w:szCs w:val="24"/>
              </w:rPr>
            </w:pPr>
            <w:r w:rsidRPr="007F1A14">
              <w:rPr>
                <w:szCs w:val="24"/>
              </w:rPr>
              <w:t>Punctaj acordat: - 1,5</w:t>
            </w:r>
          </w:p>
        </w:tc>
      </w:tr>
    </w:tbl>
    <w:p w:rsidR="0018478A" w:rsidRPr="007F1A14" w:rsidRDefault="0018478A" w:rsidP="00BA054B">
      <w:pPr>
        <w:rPr>
          <w:szCs w:val="24"/>
          <w:lang w:val="en-US"/>
        </w:rPr>
      </w:pPr>
      <w:r w:rsidRPr="007F1A14">
        <w:rPr>
          <w:b/>
          <w:bCs/>
          <w:szCs w:val="24"/>
          <w:lang w:val="en-US"/>
        </w:rPr>
        <w:t>Indicator 3.2.5.</w:t>
      </w:r>
      <w:r w:rsidRPr="007F1A14">
        <w:rPr>
          <w:szCs w:val="24"/>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7F1A14" w:rsidTr="005D1ABF">
        <w:tc>
          <w:tcPr>
            <w:tcW w:w="2069" w:type="dxa"/>
          </w:tcPr>
          <w:p w:rsidR="0018478A" w:rsidRPr="007F1A14" w:rsidRDefault="0018478A" w:rsidP="00BA054B">
            <w:pPr>
              <w:jc w:val="left"/>
              <w:rPr>
                <w:szCs w:val="24"/>
              </w:rPr>
            </w:pPr>
            <w:r w:rsidRPr="007F1A14">
              <w:rPr>
                <w:szCs w:val="24"/>
              </w:rPr>
              <w:t xml:space="preserve">Dovezi </w:t>
            </w:r>
          </w:p>
        </w:tc>
        <w:tc>
          <w:tcPr>
            <w:tcW w:w="7570" w:type="dxa"/>
            <w:gridSpan w:val="3"/>
          </w:tcPr>
          <w:p w:rsidR="007F1A14" w:rsidRPr="008304F2" w:rsidRDefault="007F1A14" w:rsidP="00BA054B">
            <w:pPr>
              <w:pStyle w:val="TableParagraph"/>
              <w:numPr>
                <w:ilvl w:val="0"/>
                <w:numId w:val="35"/>
              </w:numPr>
              <w:tabs>
                <w:tab w:val="left" w:pos="829"/>
                <w:tab w:val="left" w:pos="830"/>
              </w:tabs>
              <w:jc w:val="both"/>
              <w:rPr>
                <w:b/>
                <w:sz w:val="24"/>
                <w:szCs w:val="24"/>
              </w:rPr>
            </w:pPr>
            <w:r w:rsidRPr="008304F2">
              <w:rPr>
                <w:sz w:val="24"/>
                <w:szCs w:val="24"/>
              </w:rPr>
              <w:t>Proces-verbal nr.3 din 01.11.2022 al ședinței CM CDP, politica de protecție a copilului. Ordinea de zi: Campania de prevenire a abuzului față de copil „ Să creștem făfă violență”</w:t>
            </w:r>
            <w:r>
              <w:rPr>
                <w:sz w:val="24"/>
                <w:szCs w:val="24"/>
              </w:rPr>
              <w:t>.</w:t>
            </w:r>
          </w:p>
          <w:p w:rsidR="0018478A" w:rsidRPr="007F1A14" w:rsidRDefault="0018478A" w:rsidP="00BA054B">
            <w:pPr>
              <w:pStyle w:val="TableParagraph"/>
              <w:numPr>
                <w:ilvl w:val="0"/>
                <w:numId w:val="35"/>
              </w:numPr>
              <w:tabs>
                <w:tab w:val="left" w:pos="923"/>
                <w:tab w:val="left" w:pos="924"/>
              </w:tabs>
              <w:jc w:val="both"/>
              <w:rPr>
                <w:sz w:val="24"/>
              </w:rPr>
            </w:pPr>
            <w:r w:rsidRPr="007F1A14">
              <w:rPr>
                <w:sz w:val="24"/>
              </w:rPr>
              <w:t>Proiect</w:t>
            </w:r>
            <w:r w:rsidRPr="007F1A14">
              <w:rPr>
                <w:spacing w:val="-1"/>
                <w:sz w:val="24"/>
              </w:rPr>
              <w:t xml:space="preserve"> </w:t>
            </w:r>
            <w:r w:rsidRPr="007F1A14">
              <w:rPr>
                <w:sz w:val="24"/>
              </w:rPr>
              <w:t>managerial</w:t>
            </w:r>
            <w:r w:rsidRPr="007F1A14">
              <w:rPr>
                <w:spacing w:val="-1"/>
                <w:sz w:val="24"/>
              </w:rPr>
              <w:t xml:space="preserve"> </w:t>
            </w:r>
            <w:r w:rsidRPr="007F1A14">
              <w:rPr>
                <w:sz w:val="24"/>
              </w:rPr>
              <w:t>anual</w:t>
            </w:r>
            <w:r w:rsidRPr="007F1A14">
              <w:rPr>
                <w:spacing w:val="-1"/>
                <w:sz w:val="24"/>
              </w:rPr>
              <w:t xml:space="preserve"> </w:t>
            </w:r>
            <w:r w:rsidRPr="007F1A14">
              <w:rPr>
                <w:sz w:val="24"/>
              </w:rPr>
              <w:t>pentru</w:t>
            </w:r>
            <w:r w:rsidRPr="007F1A14">
              <w:rPr>
                <w:spacing w:val="-1"/>
                <w:sz w:val="24"/>
              </w:rPr>
              <w:t xml:space="preserve"> </w:t>
            </w:r>
            <w:r w:rsidRPr="007F1A14">
              <w:rPr>
                <w:sz w:val="24"/>
              </w:rPr>
              <w:t>anul</w:t>
            </w:r>
            <w:r w:rsidRPr="007F1A14">
              <w:rPr>
                <w:spacing w:val="-1"/>
                <w:sz w:val="24"/>
              </w:rPr>
              <w:t xml:space="preserve"> </w:t>
            </w:r>
            <w:r w:rsidRPr="007F1A14">
              <w:rPr>
                <w:sz w:val="24"/>
              </w:rPr>
              <w:t>de</w:t>
            </w:r>
            <w:r w:rsidRPr="007F1A14">
              <w:rPr>
                <w:spacing w:val="-1"/>
                <w:sz w:val="24"/>
              </w:rPr>
              <w:t xml:space="preserve"> </w:t>
            </w:r>
            <w:r w:rsidRPr="007F1A14">
              <w:rPr>
                <w:sz w:val="24"/>
              </w:rPr>
              <w:t>studii</w:t>
            </w:r>
            <w:r w:rsidRPr="007F1A14">
              <w:rPr>
                <w:spacing w:val="-1"/>
                <w:sz w:val="24"/>
              </w:rPr>
              <w:t xml:space="preserve"> </w:t>
            </w:r>
            <w:r w:rsidR="00AE52E4" w:rsidRPr="007F1A14">
              <w:rPr>
                <w:sz w:val="24"/>
              </w:rPr>
              <w:t>2022-2023</w:t>
            </w:r>
            <w:r w:rsidRPr="007F1A14">
              <w:rPr>
                <w:sz w:val="24"/>
              </w:rPr>
              <w:t>,</w:t>
            </w:r>
            <w:r w:rsidRPr="007F1A14">
              <w:rPr>
                <w:spacing w:val="-1"/>
                <w:sz w:val="24"/>
              </w:rPr>
              <w:t xml:space="preserve"> </w:t>
            </w:r>
            <w:r w:rsidRPr="007F1A14">
              <w:rPr>
                <w:sz w:val="24"/>
              </w:rPr>
              <w:t>aprobat</w:t>
            </w:r>
            <w:r w:rsidRPr="007F1A14">
              <w:rPr>
                <w:spacing w:val="-1"/>
                <w:sz w:val="24"/>
              </w:rPr>
              <w:t xml:space="preserve"> </w:t>
            </w:r>
            <w:r w:rsidRPr="007F1A14">
              <w:rPr>
                <w:sz w:val="24"/>
              </w:rPr>
              <w:t>la ședința Consiliului</w:t>
            </w:r>
            <w:r w:rsidRPr="007F1A14">
              <w:rPr>
                <w:spacing w:val="-2"/>
                <w:sz w:val="24"/>
              </w:rPr>
              <w:t xml:space="preserve"> </w:t>
            </w:r>
            <w:r w:rsidR="00AE52E4" w:rsidRPr="007F1A14">
              <w:rPr>
                <w:sz w:val="24"/>
              </w:rPr>
              <w:t>de administrație</w:t>
            </w:r>
            <w:r w:rsidRPr="007F1A14">
              <w:rPr>
                <w:sz w:val="24"/>
              </w:rPr>
              <w:t>,</w:t>
            </w:r>
            <w:r w:rsidRPr="007F1A14">
              <w:rPr>
                <w:spacing w:val="-1"/>
                <w:sz w:val="24"/>
              </w:rPr>
              <w:t xml:space="preserve"> </w:t>
            </w:r>
            <w:r w:rsidRPr="007F1A14">
              <w:rPr>
                <w:sz w:val="24"/>
              </w:rPr>
              <w:t>proces-verbal</w:t>
            </w:r>
            <w:r w:rsidRPr="007F1A14">
              <w:rPr>
                <w:spacing w:val="-1"/>
                <w:sz w:val="24"/>
              </w:rPr>
              <w:t xml:space="preserve"> </w:t>
            </w:r>
            <w:r w:rsidRPr="007F1A14">
              <w:rPr>
                <w:sz w:val="24"/>
              </w:rPr>
              <w:t>nr.</w:t>
            </w:r>
            <w:r w:rsidRPr="007F1A14">
              <w:rPr>
                <w:spacing w:val="-1"/>
                <w:sz w:val="24"/>
              </w:rPr>
              <w:t xml:space="preserve"> </w:t>
            </w:r>
            <w:r w:rsidRPr="007F1A14">
              <w:rPr>
                <w:sz w:val="24"/>
              </w:rPr>
              <w:t>1</w:t>
            </w:r>
            <w:r w:rsidR="00AE52E4" w:rsidRPr="007F1A14">
              <w:rPr>
                <w:sz w:val="24"/>
              </w:rPr>
              <w:t>3</w:t>
            </w:r>
            <w:r w:rsidRPr="007F1A14">
              <w:rPr>
                <w:spacing w:val="-2"/>
                <w:sz w:val="24"/>
              </w:rPr>
              <w:t xml:space="preserve"> </w:t>
            </w:r>
            <w:r w:rsidRPr="007F1A14">
              <w:rPr>
                <w:sz w:val="24"/>
              </w:rPr>
              <w:t>din</w:t>
            </w:r>
            <w:r w:rsidRPr="007F1A14">
              <w:rPr>
                <w:spacing w:val="-1"/>
                <w:sz w:val="24"/>
              </w:rPr>
              <w:t xml:space="preserve"> </w:t>
            </w:r>
            <w:r w:rsidR="00AE52E4" w:rsidRPr="007F1A14">
              <w:rPr>
                <w:sz w:val="24"/>
              </w:rPr>
              <w:t>29..08.2022</w:t>
            </w:r>
            <w:r w:rsidRPr="007F1A14">
              <w:rPr>
                <w:sz w:val="24"/>
              </w:rPr>
              <w:t xml:space="preserve">, </w:t>
            </w:r>
            <w:r w:rsidRPr="007F1A14">
              <w:rPr>
                <w:sz w:val="24"/>
                <w:szCs w:val="24"/>
              </w:rPr>
              <w:t xml:space="preserve">cuprinde componenta: </w:t>
            </w:r>
          </w:p>
          <w:p w:rsidR="0018478A" w:rsidRPr="007F1A14" w:rsidRDefault="0018478A" w:rsidP="00BA054B">
            <w:pPr>
              <w:pStyle w:val="TableParagraph"/>
              <w:numPr>
                <w:ilvl w:val="0"/>
                <w:numId w:val="35"/>
              </w:numPr>
              <w:tabs>
                <w:tab w:val="left" w:pos="923"/>
                <w:tab w:val="left" w:pos="924"/>
              </w:tabs>
              <w:jc w:val="both"/>
              <w:rPr>
                <w:sz w:val="24"/>
              </w:rPr>
            </w:pPr>
            <w:r w:rsidRPr="007F1A14">
              <w:rPr>
                <w:sz w:val="24"/>
                <w:szCs w:val="24"/>
              </w:rPr>
              <w:t>Acti</w:t>
            </w:r>
            <w:r w:rsidR="00AE52E4" w:rsidRPr="007F1A14">
              <w:rPr>
                <w:sz w:val="24"/>
                <w:szCs w:val="24"/>
              </w:rPr>
              <w:t>vități de prevenție/profilaxie</w:t>
            </w:r>
            <w:r w:rsidRPr="007F1A14">
              <w:rPr>
                <w:rFonts w:eastAsia="Calibri"/>
                <w:iCs/>
                <w:sz w:val="24"/>
                <w:szCs w:val="24"/>
                <w:lang w:val="en-US"/>
              </w:rPr>
              <w:t>;</w:t>
            </w:r>
            <w:r w:rsidRPr="007F1A14">
              <w:rPr>
                <w:b/>
                <w:sz w:val="24"/>
                <w:szCs w:val="24"/>
              </w:rPr>
              <w:t xml:space="preserve"> </w:t>
            </w:r>
          </w:p>
          <w:p w:rsidR="0018478A" w:rsidRPr="007F1A14" w:rsidRDefault="0018478A" w:rsidP="00BA054B">
            <w:pPr>
              <w:pStyle w:val="TableParagraph"/>
              <w:numPr>
                <w:ilvl w:val="0"/>
                <w:numId w:val="35"/>
              </w:numPr>
              <w:tabs>
                <w:tab w:val="left" w:pos="923"/>
                <w:tab w:val="left" w:pos="924"/>
              </w:tabs>
              <w:jc w:val="both"/>
              <w:rPr>
                <w:sz w:val="24"/>
              </w:rPr>
            </w:pPr>
            <w:r w:rsidRPr="007F1A14">
              <w:rPr>
                <w:iCs/>
                <w:sz w:val="24"/>
                <w:szCs w:val="24"/>
                <w:lang w:val="en-US"/>
              </w:rPr>
              <w:lastRenderedPageBreak/>
              <w:t>Rezultatele activităţilor extraşcolare în cadrul instituţiei pentru</w:t>
            </w:r>
          </w:p>
          <w:p w:rsidR="0018478A" w:rsidRPr="007F1A14" w:rsidRDefault="0018478A" w:rsidP="00BA054B">
            <w:pPr>
              <w:pStyle w:val="TableParagraph"/>
              <w:tabs>
                <w:tab w:val="left" w:pos="923"/>
                <w:tab w:val="left" w:pos="924"/>
              </w:tabs>
              <w:ind w:left="1080"/>
              <w:jc w:val="both"/>
              <w:rPr>
                <w:sz w:val="24"/>
              </w:rPr>
            </w:pPr>
            <w:r w:rsidRPr="007F1A14">
              <w:rPr>
                <w:iCs/>
                <w:sz w:val="24"/>
                <w:szCs w:val="24"/>
                <w:lang w:val="en-US"/>
              </w:rPr>
              <w:t>asigurarea unui mediu accesibil şi sigur pentru fiecare</w:t>
            </w:r>
            <w:r w:rsidR="00AE52E4" w:rsidRPr="007F1A14">
              <w:rPr>
                <w:iCs/>
                <w:sz w:val="24"/>
                <w:szCs w:val="24"/>
                <w:lang w:val="en-US"/>
              </w:rPr>
              <w:t xml:space="preserve"> copil;</w:t>
            </w:r>
            <w:r w:rsidRPr="007F1A14">
              <w:rPr>
                <w:iCs/>
                <w:sz w:val="24"/>
                <w:szCs w:val="24"/>
                <w:lang w:val="en-US"/>
              </w:rPr>
              <w:t xml:space="preserve">     </w:t>
            </w:r>
          </w:p>
          <w:p w:rsidR="0018478A" w:rsidRPr="007F1A14" w:rsidRDefault="0018478A" w:rsidP="00BA054B">
            <w:pPr>
              <w:pStyle w:val="TableParagraph"/>
              <w:numPr>
                <w:ilvl w:val="0"/>
                <w:numId w:val="35"/>
              </w:numPr>
              <w:tabs>
                <w:tab w:val="left" w:pos="829"/>
                <w:tab w:val="left" w:pos="830"/>
              </w:tabs>
              <w:rPr>
                <w:b/>
                <w:sz w:val="24"/>
                <w:szCs w:val="24"/>
              </w:rPr>
            </w:pPr>
            <w:r w:rsidRPr="007F1A14">
              <w:rPr>
                <w:sz w:val="24"/>
                <w:szCs w:val="24"/>
              </w:rPr>
              <w:t>Lădița de încredere în cadrul instituţiei.</w:t>
            </w:r>
          </w:p>
        </w:tc>
      </w:tr>
      <w:tr w:rsidR="0018478A" w:rsidRPr="00C12F00" w:rsidTr="005D1ABF">
        <w:tc>
          <w:tcPr>
            <w:tcW w:w="2069" w:type="dxa"/>
          </w:tcPr>
          <w:p w:rsidR="0018478A" w:rsidRPr="00C12F00" w:rsidRDefault="0018478A" w:rsidP="00BA054B">
            <w:pPr>
              <w:jc w:val="left"/>
              <w:rPr>
                <w:color w:val="FF0000"/>
                <w:szCs w:val="24"/>
              </w:rPr>
            </w:pPr>
            <w:r w:rsidRPr="007F1A14">
              <w:rPr>
                <w:szCs w:val="24"/>
              </w:rPr>
              <w:lastRenderedPageBreak/>
              <w:t>Constatări</w:t>
            </w:r>
          </w:p>
        </w:tc>
        <w:tc>
          <w:tcPr>
            <w:tcW w:w="7570" w:type="dxa"/>
            <w:gridSpan w:val="3"/>
          </w:tcPr>
          <w:p w:rsidR="0018478A" w:rsidRPr="00AE52E4" w:rsidRDefault="0018478A" w:rsidP="00BA054B">
            <w:pPr>
              <w:tabs>
                <w:tab w:val="left" w:pos="709"/>
              </w:tabs>
              <w:contextualSpacing/>
              <w:rPr>
                <w:iCs/>
                <w:szCs w:val="24"/>
                <w:lang w:val="en-US"/>
              </w:rPr>
            </w:pPr>
            <w:r w:rsidRPr="00AE52E4">
              <w:rPr>
                <w:iCs/>
                <w:szCs w:val="24"/>
              </w:rPr>
              <w:t xml:space="preserve">    Planurile strategice şi operaţionale ale instituţiei de învăţământ conţin programe şi măsuri privind administrarea eficientă a activității, astfel încât elevii să aibă acces la toate resursele şi facilităţile (educaţie, relaţii sociale).</w:t>
            </w:r>
          </w:p>
          <w:p w:rsidR="0018478A" w:rsidRPr="00AE52E4" w:rsidRDefault="0018478A" w:rsidP="00BA054B">
            <w:pPr>
              <w:rPr>
                <w:rFonts w:eastAsia="Times New Roman"/>
                <w:iCs/>
                <w:szCs w:val="24"/>
              </w:rPr>
            </w:pPr>
            <w:r w:rsidRPr="00AE52E4">
              <w:rPr>
                <w:szCs w:val="24"/>
              </w:rPr>
              <w:t>Copiii recunosc situațiile de discriminare și le aduc la cunoștința cadrelor didactice și administrației intituției de învățământ. În instituție se organizează sistematic activități educaționale cu elevii, îndreptate spre a recunoaște de către aceștia a situațiilor de discriminare, conflict și violență, precum și de promovare a respectului, toleranței, empatiei și acceptării, fapt care permite crearea unui climat psihologic favorabil pentru toți copii/ elevii.</w:t>
            </w:r>
          </w:p>
        </w:tc>
      </w:tr>
      <w:tr w:rsidR="0018478A" w:rsidRPr="00C12F00" w:rsidTr="005D1ABF">
        <w:tc>
          <w:tcPr>
            <w:tcW w:w="2069" w:type="dxa"/>
          </w:tcPr>
          <w:p w:rsidR="0018478A" w:rsidRPr="00AE52E4" w:rsidRDefault="0018478A" w:rsidP="00BA054B">
            <w:pPr>
              <w:jc w:val="left"/>
              <w:rPr>
                <w:szCs w:val="24"/>
              </w:rPr>
            </w:pPr>
            <w:r w:rsidRPr="00AE52E4">
              <w:rPr>
                <w:szCs w:val="24"/>
              </w:rPr>
              <w:t xml:space="preserve">Pondere și punctaj acordat </w:t>
            </w:r>
          </w:p>
        </w:tc>
        <w:tc>
          <w:tcPr>
            <w:tcW w:w="1475" w:type="dxa"/>
          </w:tcPr>
          <w:p w:rsidR="0018478A" w:rsidRPr="00AE52E4" w:rsidRDefault="0018478A" w:rsidP="00BA054B">
            <w:pPr>
              <w:rPr>
                <w:szCs w:val="24"/>
              </w:rPr>
            </w:pPr>
            <w:r w:rsidRPr="00AE52E4">
              <w:rPr>
                <w:szCs w:val="24"/>
              </w:rPr>
              <w:t xml:space="preserve">Pondere: </w:t>
            </w:r>
            <w:r w:rsidRPr="00AE52E4">
              <w:rPr>
                <w:bCs/>
                <w:szCs w:val="24"/>
              </w:rPr>
              <w:t>1</w:t>
            </w:r>
          </w:p>
        </w:tc>
        <w:tc>
          <w:tcPr>
            <w:tcW w:w="3827" w:type="dxa"/>
          </w:tcPr>
          <w:p w:rsidR="0018478A" w:rsidRPr="00AE52E4" w:rsidRDefault="0018478A" w:rsidP="00BA054B">
            <w:pPr>
              <w:rPr>
                <w:szCs w:val="24"/>
              </w:rPr>
            </w:pPr>
            <w:r w:rsidRPr="00AE52E4">
              <w:rPr>
                <w:szCs w:val="24"/>
              </w:rPr>
              <w:t>Autoevaluare conform criteriilor: -1</w:t>
            </w:r>
          </w:p>
        </w:tc>
        <w:tc>
          <w:tcPr>
            <w:tcW w:w="2268" w:type="dxa"/>
          </w:tcPr>
          <w:p w:rsidR="0018478A" w:rsidRPr="00AE52E4" w:rsidRDefault="0018478A" w:rsidP="00BA054B">
            <w:pPr>
              <w:rPr>
                <w:szCs w:val="24"/>
              </w:rPr>
            </w:pPr>
            <w:r w:rsidRPr="00AE52E4">
              <w:rPr>
                <w:szCs w:val="24"/>
              </w:rPr>
              <w:t>Punctaj acordat: - 2</w:t>
            </w:r>
          </w:p>
        </w:tc>
      </w:tr>
      <w:tr w:rsidR="0018478A" w:rsidRPr="00C12F00" w:rsidTr="005D1ABF">
        <w:tc>
          <w:tcPr>
            <w:tcW w:w="7371" w:type="dxa"/>
            <w:gridSpan w:val="3"/>
          </w:tcPr>
          <w:p w:rsidR="0018478A" w:rsidRPr="00AE52E4" w:rsidRDefault="0018478A" w:rsidP="00BA054B">
            <w:pPr>
              <w:rPr>
                <w:b/>
                <w:bCs/>
                <w:szCs w:val="24"/>
              </w:rPr>
            </w:pPr>
            <w:r w:rsidRPr="00AE52E4">
              <w:rPr>
                <w:b/>
                <w:bCs/>
                <w:szCs w:val="24"/>
              </w:rPr>
              <w:t>Total standard</w:t>
            </w:r>
          </w:p>
        </w:tc>
        <w:tc>
          <w:tcPr>
            <w:tcW w:w="2268" w:type="dxa"/>
          </w:tcPr>
          <w:p w:rsidR="0018478A" w:rsidRPr="00AE52E4" w:rsidRDefault="00551A4C" w:rsidP="00BA054B">
            <w:pPr>
              <w:rPr>
                <w:b/>
                <w:bCs/>
                <w:szCs w:val="24"/>
              </w:rPr>
            </w:pPr>
            <w:r>
              <w:rPr>
                <w:b/>
                <w:bCs/>
                <w:szCs w:val="24"/>
              </w:rPr>
              <w:t>5</w:t>
            </w:r>
            <w:r w:rsidR="0018478A" w:rsidRPr="00AE52E4">
              <w:rPr>
                <w:b/>
                <w:bCs/>
                <w:szCs w:val="24"/>
              </w:rPr>
              <w:t>,5</w:t>
            </w:r>
          </w:p>
        </w:tc>
      </w:tr>
    </w:tbl>
    <w:p w:rsidR="0018478A" w:rsidRPr="00AB558D" w:rsidRDefault="0018478A" w:rsidP="00BA054B">
      <w:pPr>
        <w:pStyle w:val="Titlu2"/>
        <w:rPr>
          <w:szCs w:val="24"/>
          <w:lang w:val="en-US"/>
        </w:rPr>
      </w:pPr>
      <w:bookmarkStart w:id="25" w:name="_Toc46741873"/>
      <w:bookmarkStart w:id="26" w:name="_Toc48389091"/>
      <w:r w:rsidRPr="00AB558D">
        <w:rPr>
          <w:szCs w:val="24"/>
          <w:lang w:val="en-US"/>
        </w:rPr>
        <w:t>Standard 3.3. Toți copiii beneficiază de un mediu accesibil și favorabil</w:t>
      </w:r>
      <w:bookmarkEnd w:id="25"/>
      <w:bookmarkEnd w:id="26"/>
    </w:p>
    <w:p w:rsidR="0018478A" w:rsidRPr="00AB558D" w:rsidRDefault="0018478A" w:rsidP="00BA054B">
      <w:pPr>
        <w:rPr>
          <w:b/>
          <w:bCs/>
          <w:szCs w:val="24"/>
          <w:lang w:val="en-US"/>
        </w:rPr>
      </w:pPr>
      <w:r w:rsidRPr="00AB558D">
        <w:rPr>
          <w:b/>
          <w:bCs/>
          <w:szCs w:val="24"/>
          <w:lang w:val="en-US"/>
        </w:rPr>
        <w:t>Domeniu: Management</w:t>
      </w:r>
    </w:p>
    <w:p w:rsidR="0018478A" w:rsidRPr="00AB558D" w:rsidRDefault="0018478A" w:rsidP="00BA054B">
      <w:pPr>
        <w:rPr>
          <w:szCs w:val="24"/>
          <w:lang w:val="en-US"/>
        </w:rPr>
      </w:pPr>
      <w:r w:rsidRPr="00AB558D">
        <w:rPr>
          <w:b/>
          <w:bCs/>
          <w:szCs w:val="24"/>
          <w:lang w:val="en-US"/>
        </w:rPr>
        <w:t>Indicator 3.3.1.</w:t>
      </w:r>
      <w:r w:rsidRPr="00AB558D">
        <w:rPr>
          <w:szCs w:val="24"/>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AB558D" w:rsidTr="005D1ABF">
        <w:tc>
          <w:tcPr>
            <w:tcW w:w="2069" w:type="dxa"/>
          </w:tcPr>
          <w:p w:rsidR="0018478A" w:rsidRPr="00AB558D" w:rsidRDefault="0018478A" w:rsidP="00BA054B">
            <w:pPr>
              <w:jc w:val="left"/>
              <w:rPr>
                <w:szCs w:val="24"/>
              </w:rPr>
            </w:pPr>
            <w:r w:rsidRPr="00AB558D">
              <w:rPr>
                <w:szCs w:val="24"/>
              </w:rPr>
              <w:t xml:space="preserve">Dovezi </w:t>
            </w:r>
          </w:p>
        </w:tc>
        <w:tc>
          <w:tcPr>
            <w:tcW w:w="7570" w:type="dxa"/>
            <w:gridSpan w:val="3"/>
          </w:tcPr>
          <w:p w:rsidR="0018478A" w:rsidRPr="00AB558D" w:rsidRDefault="0018478A" w:rsidP="00BA054B">
            <w:pPr>
              <w:pStyle w:val="Listparagraf"/>
              <w:widowControl w:val="0"/>
              <w:numPr>
                <w:ilvl w:val="0"/>
                <w:numId w:val="36"/>
              </w:numPr>
              <w:tabs>
                <w:tab w:val="clear" w:pos="709"/>
              </w:tabs>
              <w:autoSpaceDE w:val="0"/>
              <w:autoSpaceDN w:val="0"/>
              <w:ind w:right="28"/>
              <w:contextualSpacing w:val="0"/>
              <w:rPr>
                <w:szCs w:val="24"/>
              </w:rPr>
            </w:pPr>
            <w:r w:rsidRPr="00AB558D">
              <w:rPr>
                <w:szCs w:val="24"/>
              </w:rPr>
              <w:t xml:space="preserve">Proces-verbal nr. </w:t>
            </w:r>
            <w:r w:rsidR="00AB558D" w:rsidRPr="00AB558D">
              <w:rPr>
                <w:szCs w:val="24"/>
              </w:rPr>
              <w:t>13 din 28</w:t>
            </w:r>
            <w:r w:rsidRPr="00AB558D">
              <w:rPr>
                <w:szCs w:val="24"/>
              </w:rPr>
              <w:t>.08.202</w:t>
            </w:r>
            <w:r w:rsidR="00AB558D" w:rsidRPr="00AB558D">
              <w:rPr>
                <w:szCs w:val="24"/>
              </w:rPr>
              <w:t>2</w:t>
            </w:r>
            <w:r w:rsidRPr="00AB558D">
              <w:rPr>
                <w:szCs w:val="24"/>
              </w:rPr>
              <w:t xml:space="preserve"> al ședinței Consiliului de administrație, pregătirea instit</w:t>
            </w:r>
            <w:r w:rsidR="00AB558D" w:rsidRPr="00AB558D">
              <w:rPr>
                <w:szCs w:val="24"/>
              </w:rPr>
              <w:t>uției pentru noul an școlar 202-2023</w:t>
            </w:r>
            <w:r w:rsidRPr="00AB558D">
              <w:rPr>
                <w:szCs w:val="24"/>
              </w:rPr>
              <w:t>;</w:t>
            </w:r>
            <w:r w:rsidRPr="00AB558D">
              <w:rPr>
                <w:b/>
                <w:szCs w:val="24"/>
              </w:rPr>
              <w:t xml:space="preserve"> </w:t>
            </w:r>
          </w:p>
          <w:p w:rsidR="0018478A" w:rsidRPr="00AB558D" w:rsidRDefault="0018478A" w:rsidP="00BA054B">
            <w:pPr>
              <w:pStyle w:val="Listparagraf"/>
              <w:widowControl w:val="0"/>
              <w:numPr>
                <w:ilvl w:val="0"/>
                <w:numId w:val="36"/>
              </w:numPr>
              <w:tabs>
                <w:tab w:val="clear" w:pos="709"/>
              </w:tabs>
              <w:autoSpaceDE w:val="0"/>
              <w:autoSpaceDN w:val="0"/>
              <w:ind w:right="28"/>
              <w:contextualSpacing w:val="0"/>
              <w:rPr>
                <w:szCs w:val="24"/>
              </w:rPr>
            </w:pPr>
            <w:r w:rsidRPr="00AB558D">
              <w:rPr>
                <w:szCs w:val="24"/>
              </w:rPr>
              <w:t xml:space="preserve">Programul de lucru al psihologului în cabinetul psihologului, cabinet folosit ca spațiu pentru discuții, intervenții particulare ale specialistului; </w:t>
            </w:r>
          </w:p>
          <w:p w:rsidR="0018478A" w:rsidRPr="00AB558D" w:rsidRDefault="0018478A" w:rsidP="00BA054B">
            <w:pPr>
              <w:pStyle w:val="Listparagraf"/>
              <w:widowControl w:val="0"/>
              <w:numPr>
                <w:ilvl w:val="0"/>
                <w:numId w:val="36"/>
              </w:numPr>
              <w:tabs>
                <w:tab w:val="clear" w:pos="709"/>
              </w:tabs>
              <w:autoSpaceDE w:val="0"/>
              <w:autoSpaceDN w:val="0"/>
              <w:ind w:right="314"/>
              <w:contextualSpacing w:val="0"/>
              <w:rPr>
                <w:szCs w:val="24"/>
              </w:rPr>
            </w:pPr>
            <w:r w:rsidRPr="00AB558D">
              <w:rPr>
                <w:szCs w:val="24"/>
              </w:rPr>
              <w:t xml:space="preserve">Lista bunurilor material aflate în cabinet: toate sălile de clasă asigurate cu televizor, calculatort; </w:t>
            </w:r>
          </w:p>
          <w:p w:rsidR="0018478A" w:rsidRPr="00AB558D" w:rsidRDefault="0018478A" w:rsidP="00BA054B">
            <w:pPr>
              <w:pStyle w:val="Listparagraf"/>
              <w:widowControl w:val="0"/>
              <w:numPr>
                <w:ilvl w:val="0"/>
                <w:numId w:val="36"/>
              </w:numPr>
              <w:tabs>
                <w:tab w:val="clear" w:pos="709"/>
              </w:tabs>
              <w:autoSpaceDE w:val="0"/>
              <w:autoSpaceDN w:val="0"/>
              <w:ind w:right="314"/>
              <w:contextualSpacing w:val="0"/>
              <w:rPr>
                <w:szCs w:val="24"/>
              </w:rPr>
            </w:pPr>
            <w:r w:rsidRPr="00AB558D">
              <w:rPr>
                <w:szCs w:val="24"/>
              </w:rPr>
              <w:t xml:space="preserve">Cabinete dotate cu material didactice, pentru fiecare disciplină; </w:t>
            </w:r>
          </w:p>
          <w:p w:rsidR="0018478A" w:rsidRPr="00AB558D" w:rsidRDefault="0018478A" w:rsidP="00BA054B">
            <w:pPr>
              <w:pStyle w:val="Listparagraf"/>
              <w:widowControl w:val="0"/>
              <w:numPr>
                <w:ilvl w:val="0"/>
                <w:numId w:val="36"/>
              </w:numPr>
              <w:tabs>
                <w:tab w:val="clear" w:pos="709"/>
              </w:tabs>
              <w:autoSpaceDE w:val="0"/>
              <w:autoSpaceDN w:val="0"/>
              <w:ind w:right="314"/>
              <w:contextualSpacing w:val="0"/>
              <w:rPr>
                <w:szCs w:val="24"/>
              </w:rPr>
            </w:pPr>
            <w:r w:rsidRPr="00AB558D">
              <w:rPr>
                <w:szCs w:val="24"/>
              </w:rPr>
              <w:t xml:space="preserve">Centrul de Resurse pentru Educația Incluzivă; </w:t>
            </w:r>
          </w:p>
          <w:p w:rsidR="0018478A" w:rsidRPr="00AB558D" w:rsidRDefault="0018478A" w:rsidP="00BA054B">
            <w:pPr>
              <w:pStyle w:val="Listparagraf"/>
              <w:widowControl w:val="0"/>
              <w:numPr>
                <w:ilvl w:val="0"/>
                <w:numId w:val="36"/>
              </w:numPr>
              <w:tabs>
                <w:tab w:val="clear" w:pos="709"/>
              </w:tabs>
              <w:autoSpaceDE w:val="0"/>
              <w:autoSpaceDN w:val="0"/>
              <w:ind w:right="314"/>
              <w:contextualSpacing w:val="0"/>
              <w:rPr>
                <w:szCs w:val="24"/>
              </w:rPr>
            </w:pPr>
            <w:r w:rsidRPr="00AB558D">
              <w:rPr>
                <w:szCs w:val="24"/>
              </w:rPr>
              <w:t xml:space="preserve">Biblioteca instituției; </w:t>
            </w:r>
          </w:p>
          <w:p w:rsidR="0018478A" w:rsidRPr="00AB558D" w:rsidRDefault="0018478A" w:rsidP="00BA054B">
            <w:pPr>
              <w:pStyle w:val="Listparagraf"/>
              <w:widowControl w:val="0"/>
              <w:numPr>
                <w:ilvl w:val="0"/>
                <w:numId w:val="36"/>
              </w:numPr>
              <w:tabs>
                <w:tab w:val="clear" w:pos="709"/>
              </w:tabs>
              <w:autoSpaceDE w:val="0"/>
              <w:autoSpaceDN w:val="0"/>
              <w:ind w:right="314"/>
              <w:contextualSpacing w:val="0"/>
              <w:rPr>
                <w:szCs w:val="24"/>
              </w:rPr>
            </w:pPr>
            <w:r w:rsidRPr="00AB558D">
              <w:rPr>
                <w:szCs w:val="24"/>
              </w:rPr>
              <w:t>Vestiarele separate pentru fete și băieți (școală);</w:t>
            </w:r>
          </w:p>
          <w:p w:rsidR="0018478A" w:rsidRPr="00AB558D" w:rsidRDefault="0018478A" w:rsidP="00BA054B">
            <w:pPr>
              <w:pStyle w:val="Listparagraf"/>
              <w:widowControl w:val="0"/>
              <w:numPr>
                <w:ilvl w:val="0"/>
                <w:numId w:val="36"/>
              </w:numPr>
              <w:tabs>
                <w:tab w:val="clear" w:pos="709"/>
              </w:tabs>
              <w:autoSpaceDE w:val="0"/>
              <w:autoSpaceDN w:val="0"/>
              <w:ind w:right="314"/>
              <w:contextualSpacing w:val="0"/>
              <w:rPr>
                <w:szCs w:val="24"/>
              </w:rPr>
            </w:pPr>
            <w:r w:rsidRPr="00AB558D">
              <w:rPr>
                <w:szCs w:val="24"/>
              </w:rPr>
              <w:t xml:space="preserve">Sală de sport; </w:t>
            </w:r>
          </w:p>
          <w:p w:rsidR="0018478A" w:rsidRPr="00AB558D" w:rsidRDefault="0018478A" w:rsidP="00BA054B">
            <w:pPr>
              <w:pStyle w:val="Listparagraf"/>
              <w:widowControl w:val="0"/>
              <w:numPr>
                <w:ilvl w:val="0"/>
                <w:numId w:val="36"/>
              </w:numPr>
              <w:tabs>
                <w:tab w:val="clear" w:pos="709"/>
              </w:tabs>
              <w:autoSpaceDE w:val="0"/>
              <w:autoSpaceDN w:val="0"/>
              <w:ind w:right="314"/>
              <w:contextualSpacing w:val="0"/>
              <w:rPr>
                <w:szCs w:val="24"/>
              </w:rPr>
            </w:pPr>
            <w:r w:rsidRPr="00AB558D">
              <w:rPr>
                <w:szCs w:val="24"/>
              </w:rPr>
              <w:t xml:space="preserve">Complex sportiv pe teritoriul instituției, teren de fotbal, teren de baschet, teren de volei, pistă de alergare, utilaje work out; </w:t>
            </w:r>
          </w:p>
          <w:p w:rsidR="0018478A" w:rsidRPr="00AB558D" w:rsidRDefault="0018478A" w:rsidP="00BA054B">
            <w:pPr>
              <w:pStyle w:val="Listparagraf"/>
              <w:widowControl w:val="0"/>
              <w:numPr>
                <w:ilvl w:val="0"/>
                <w:numId w:val="36"/>
              </w:numPr>
              <w:tabs>
                <w:tab w:val="clear" w:pos="709"/>
              </w:tabs>
              <w:autoSpaceDE w:val="0"/>
              <w:autoSpaceDN w:val="0"/>
              <w:ind w:right="28"/>
              <w:contextualSpacing w:val="0"/>
              <w:rPr>
                <w:szCs w:val="24"/>
              </w:rPr>
            </w:pPr>
            <w:r w:rsidRPr="00AB558D">
              <w:rPr>
                <w:szCs w:val="24"/>
              </w:rPr>
              <w:t xml:space="preserve">Graficul de lucru al cadrului didactic de sprijin și al Centrului de Resurse pentru Educația Incluzivă - accesibil copiilor cu CES, dar și folosit în interesul copiilor în alte contexte; </w:t>
            </w:r>
          </w:p>
          <w:p w:rsidR="0018478A" w:rsidRPr="00AB558D" w:rsidRDefault="0018478A" w:rsidP="00BA054B">
            <w:pPr>
              <w:pStyle w:val="Corptext"/>
              <w:widowControl w:val="0"/>
              <w:numPr>
                <w:ilvl w:val="0"/>
                <w:numId w:val="36"/>
              </w:numPr>
              <w:tabs>
                <w:tab w:val="left" w:pos="9498"/>
                <w:tab w:val="left" w:pos="9639"/>
              </w:tabs>
              <w:autoSpaceDE w:val="0"/>
              <w:autoSpaceDN w:val="0"/>
              <w:spacing w:after="0"/>
              <w:ind w:right="28"/>
              <w:jc w:val="left"/>
              <w:rPr>
                <w:szCs w:val="24"/>
              </w:rPr>
            </w:pPr>
            <w:r w:rsidRPr="00AB558D">
              <w:rPr>
                <w:szCs w:val="24"/>
              </w:rPr>
              <w:t xml:space="preserve">Pagina web; </w:t>
            </w:r>
            <w:hyperlink r:id="rId24" w:history="1">
              <w:r w:rsidRPr="00AB558D">
                <w:rPr>
                  <w:rStyle w:val="Hyperlink"/>
                  <w:color w:val="auto"/>
                  <w:szCs w:val="24"/>
                </w:rPr>
                <w:t>http://ltdragosvoda.educ.md/</w:t>
              </w:r>
            </w:hyperlink>
            <w:r w:rsidRPr="00AB558D">
              <w:rPr>
                <w:szCs w:val="24"/>
              </w:rPr>
              <w:t xml:space="preserve"> ;</w:t>
            </w:r>
          </w:p>
          <w:p w:rsidR="0018478A" w:rsidRPr="00AB558D" w:rsidRDefault="0018478A" w:rsidP="00BA054B">
            <w:pPr>
              <w:pStyle w:val="Corptext"/>
              <w:widowControl w:val="0"/>
              <w:numPr>
                <w:ilvl w:val="0"/>
                <w:numId w:val="36"/>
              </w:numPr>
              <w:tabs>
                <w:tab w:val="left" w:pos="9498"/>
                <w:tab w:val="left" w:pos="9639"/>
              </w:tabs>
              <w:autoSpaceDE w:val="0"/>
              <w:autoSpaceDN w:val="0"/>
              <w:spacing w:after="0"/>
              <w:ind w:right="28"/>
              <w:jc w:val="left"/>
              <w:rPr>
                <w:szCs w:val="24"/>
              </w:rPr>
            </w:pPr>
            <w:r w:rsidRPr="00AB558D">
              <w:rPr>
                <w:szCs w:val="24"/>
              </w:rPr>
              <w:t>Pagina</w:t>
            </w:r>
            <w:r w:rsidRPr="00AB558D">
              <w:rPr>
                <w:spacing w:val="-2"/>
                <w:szCs w:val="24"/>
              </w:rPr>
              <w:t xml:space="preserve">  </w:t>
            </w:r>
            <w:r w:rsidRPr="00AB558D">
              <w:rPr>
                <w:szCs w:val="24"/>
              </w:rPr>
              <w:t xml:space="preserve">de pe Facebook </w:t>
            </w:r>
            <w:hyperlink r:id="rId25" w:history="1">
              <w:r w:rsidRPr="00AB558D">
                <w:rPr>
                  <w:rStyle w:val="Hyperlink"/>
                  <w:color w:val="auto"/>
                  <w:szCs w:val="24"/>
                </w:rPr>
                <w:t>https://www.facebook.com/groups/390329808319309</w:t>
              </w:r>
            </w:hyperlink>
            <w:r w:rsidRPr="00AB558D">
              <w:rPr>
                <w:rStyle w:val="Hyperlink"/>
                <w:color w:val="auto"/>
                <w:szCs w:val="24"/>
              </w:rPr>
              <w:t>.</w:t>
            </w:r>
          </w:p>
        </w:tc>
      </w:tr>
      <w:tr w:rsidR="0018478A" w:rsidRPr="00AB558D" w:rsidTr="005D1ABF">
        <w:tc>
          <w:tcPr>
            <w:tcW w:w="2069" w:type="dxa"/>
          </w:tcPr>
          <w:p w:rsidR="0018478A" w:rsidRPr="00AB558D" w:rsidRDefault="0018478A" w:rsidP="00BA054B">
            <w:pPr>
              <w:jc w:val="left"/>
              <w:rPr>
                <w:szCs w:val="24"/>
              </w:rPr>
            </w:pPr>
            <w:r w:rsidRPr="00AB558D">
              <w:rPr>
                <w:szCs w:val="24"/>
              </w:rPr>
              <w:t>Constatări</w:t>
            </w:r>
          </w:p>
        </w:tc>
        <w:tc>
          <w:tcPr>
            <w:tcW w:w="7570" w:type="dxa"/>
            <w:gridSpan w:val="3"/>
          </w:tcPr>
          <w:p w:rsidR="0018478A" w:rsidRPr="00AB558D" w:rsidRDefault="0018478A" w:rsidP="00BA054B">
            <w:pPr>
              <w:rPr>
                <w:rFonts w:eastAsia="Times New Roman"/>
                <w:iCs/>
                <w:szCs w:val="24"/>
              </w:rPr>
            </w:pPr>
            <w:r w:rsidRPr="00AB558D">
              <w:rPr>
                <w:szCs w:val="24"/>
              </w:rPr>
              <w:t xml:space="preserve">     Resursele</w:t>
            </w:r>
            <w:r w:rsidRPr="00AB558D">
              <w:rPr>
                <w:spacing w:val="-2"/>
                <w:szCs w:val="24"/>
              </w:rPr>
              <w:t xml:space="preserve"> </w:t>
            </w:r>
            <w:r w:rsidRPr="00AB558D">
              <w:rPr>
                <w:szCs w:val="24"/>
              </w:rPr>
              <w:t>instituționale</w:t>
            </w:r>
            <w:r w:rsidRPr="00AB558D">
              <w:rPr>
                <w:spacing w:val="-1"/>
                <w:szCs w:val="24"/>
              </w:rPr>
              <w:t xml:space="preserve"> </w:t>
            </w:r>
            <w:r w:rsidRPr="00AB558D">
              <w:rPr>
                <w:szCs w:val="24"/>
              </w:rPr>
              <w:t>existente</w:t>
            </w:r>
            <w:r w:rsidRPr="00AB558D">
              <w:rPr>
                <w:spacing w:val="-2"/>
                <w:szCs w:val="24"/>
              </w:rPr>
              <w:t xml:space="preserve"> </w:t>
            </w:r>
            <w:r w:rsidRPr="00AB558D">
              <w:rPr>
                <w:szCs w:val="24"/>
              </w:rPr>
              <w:t>în</w:t>
            </w:r>
            <w:r w:rsidRPr="00AB558D">
              <w:rPr>
                <w:spacing w:val="-1"/>
                <w:szCs w:val="24"/>
              </w:rPr>
              <w:t xml:space="preserve"> </w:t>
            </w:r>
            <w:r w:rsidRPr="00AB558D">
              <w:rPr>
                <w:szCs w:val="24"/>
              </w:rPr>
              <w:t>liceu</w:t>
            </w:r>
            <w:r w:rsidRPr="00AB558D">
              <w:rPr>
                <w:spacing w:val="-2"/>
                <w:szCs w:val="24"/>
              </w:rPr>
              <w:t xml:space="preserve"> </w:t>
            </w:r>
            <w:r w:rsidRPr="00AB558D">
              <w:rPr>
                <w:szCs w:val="24"/>
              </w:rPr>
              <w:t>asigură</w:t>
            </w:r>
            <w:r w:rsidRPr="00AB558D">
              <w:rPr>
                <w:spacing w:val="-1"/>
                <w:szCs w:val="24"/>
              </w:rPr>
              <w:t xml:space="preserve"> </w:t>
            </w:r>
            <w:r w:rsidRPr="00AB558D">
              <w:rPr>
                <w:szCs w:val="24"/>
              </w:rPr>
              <w:t>un</w:t>
            </w:r>
            <w:r w:rsidRPr="00AB558D">
              <w:rPr>
                <w:spacing w:val="-2"/>
                <w:szCs w:val="24"/>
              </w:rPr>
              <w:t xml:space="preserve"> </w:t>
            </w:r>
            <w:r w:rsidRPr="00AB558D">
              <w:rPr>
                <w:szCs w:val="24"/>
              </w:rPr>
              <w:t>mediu</w:t>
            </w:r>
            <w:r w:rsidRPr="00AB558D">
              <w:rPr>
                <w:spacing w:val="-1"/>
                <w:szCs w:val="24"/>
              </w:rPr>
              <w:t xml:space="preserve"> </w:t>
            </w:r>
            <w:r w:rsidRPr="00AB558D">
              <w:rPr>
                <w:szCs w:val="24"/>
              </w:rPr>
              <w:t>accesibil</w:t>
            </w:r>
            <w:r w:rsidRPr="00AB558D">
              <w:rPr>
                <w:spacing w:val="-2"/>
                <w:szCs w:val="24"/>
              </w:rPr>
              <w:t xml:space="preserve"> </w:t>
            </w:r>
            <w:r w:rsidRPr="00AB558D">
              <w:rPr>
                <w:szCs w:val="24"/>
              </w:rPr>
              <w:t>şi favorabil</w:t>
            </w:r>
            <w:r w:rsidRPr="00AB558D">
              <w:rPr>
                <w:spacing w:val="-2"/>
                <w:szCs w:val="24"/>
              </w:rPr>
              <w:t xml:space="preserve"> </w:t>
            </w:r>
            <w:r w:rsidRPr="00AB558D">
              <w:rPr>
                <w:szCs w:val="24"/>
              </w:rPr>
              <w:t>pentru</w:t>
            </w:r>
            <w:r w:rsidRPr="00AB558D">
              <w:rPr>
                <w:spacing w:val="-1"/>
                <w:szCs w:val="24"/>
              </w:rPr>
              <w:t xml:space="preserve"> </w:t>
            </w:r>
            <w:r w:rsidRPr="00AB558D">
              <w:rPr>
                <w:szCs w:val="24"/>
              </w:rPr>
              <w:t xml:space="preserve">fiecare elev. Acte de evidență a resurselor educaționale. asigură crearea unui mediu accesibil și favorabil pentru fiecare elev/ copil valorificând și utilizând rațional toate resursele instituționale disponibile, procură resurse noi. Clădirea instituției este una adaptată pentru procesul educațional. Sunt create condiții favorabile pentru realizarea optimă a standardelor educaționale, oferind mediu sigur pentru fiecare elev. În condiții de pandemie infrastructură școlară a fost îmbunătățită, prin amenajarea unei noi săli de clasă, dotarea cu mobilier și dispozitive TIC, precum și organizarea spațiului pentru desfășurarea unor activități în aer liber.   </w:t>
            </w:r>
          </w:p>
        </w:tc>
      </w:tr>
      <w:tr w:rsidR="0018478A" w:rsidRPr="00AB558D" w:rsidTr="005D1ABF">
        <w:tc>
          <w:tcPr>
            <w:tcW w:w="2069" w:type="dxa"/>
          </w:tcPr>
          <w:p w:rsidR="0018478A" w:rsidRPr="00AB558D" w:rsidRDefault="0018478A" w:rsidP="00BA054B">
            <w:pPr>
              <w:jc w:val="left"/>
              <w:rPr>
                <w:szCs w:val="24"/>
              </w:rPr>
            </w:pPr>
            <w:r w:rsidRPr="00AB558D">
              <w:rPr>
                <w:szCs w:val="24"/>
              </w:rPr>
              <w:lastRenderedPageBreak/>
              <w:t xml:space="preserve">Pondere și punctaj acordat </w:t>
            </w:r>
          </w:p>
        </w:tc>
        <w:tc>
          <w:tcPr>
            <w:tcW w:w="1475" w:type="dxa"/>
          </w:tcPr>
          <w:p w:rsidR="0018478A" w:rsidRPr="00AB558D" w:rsidRDefault="0018478A" w:rsidP="00BA054B">
            <w:pPr>
              <w:rPr>
                <w:szCs w:val="24"/>
              </w:rPr>
            </w:pPr>
            <w:r w:rsidRPr="00AB558D">
              <w:rPr>
                <w:szCs w:val="24"/>
              </w:rPr>
              <w:t xml:space="preserve">Pondere: </w:t>
            </w:r>
            <w:r w:rsidRPr="00AB558D">
              <w:rPr>
                <w:bCs/>
                <w:szCs w:val="24"/>
              </w:rPr>
              <w:t>2</w:t>
            </w:r>
          </w:p>
        </w:tc>
        <w:tc>
          <w:tcPr>
            <w:tcW w:w="3827" w:type="dxa"/>
          </w:tcPr>
          <w:p w:rsidR="0018478A" w:rsidRPr="00AB558D" w:rsidRDefault="0018478A" w:rsidP="00BA054B">
            <w:pPr>
              <w:rPr>
                <w:szCs w:val="24"/>
              </w:rPr>
            </w:pPr>
            <w:r w:rsidRPr="00AB558D">
              <w:rPr>
                <w:szCs w:val="24"/>
              </w:rPr>
              <w:t>Autoevaluare conform criteriilor: -1</w:t>
            </w:r>
          </w:p>
        </w:tc>
        <w:tc>
          <w:tcPr>
            <w:tcW w:w="2268" w:type="dxa"/>
          </w:tcPr>
          <w:p w:rsidR="0018478A" w:rsidRPr="00AB558D" w:rsidRDefault="0018478A" w:rsidP="00BA054B">
            <w:pPr>
              <w:rPr>
                <w:szCs w:val="24"/>
              </w:rPr>
            </w:pPr>
            <w:r w:rsidRPr="00AB558D">
              <w:rPr>
                <w:szCs w:val="24"/>
              </w:rPr>
              <w:t>Punctaj acordat: - 2</w:t>
            </w:r>
          </w:p>
        </w:tc>
      </w:tr>
    </w:tbl>
    <w:p w:rsidR="0018478A" w:rsidRPr="00AB558D" w:rsidRDefault="0018478A" w:rsidP="00BA054B">
      <w:pPr>
        <w:rPr>
          <w:szCs w:val="24"/>
          <w:lang w:val="en-US"/>
        </w:rPr>
      </w:pPr>
      <w:r w:rsidRPr="00AB558D">
        <w:rPr>
          <w:b/>
          <w:bCs/>
          <w:szCs w:val="24"/>
          <w:lang w:val="en-US"/>
        </w:rPr>
        <w:t>Indicator 3.3.2.</w:t>
      </w:r>
      <w:r w:rsidRPr="00AB558D">
        <w:rPr>
          <w:szCs w:val="24"/>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7F1A14" w:rsidRDefault="0018478A" w:rsidP="00BA054B">
            <w:pPr>
              <w:jc w:val="left"/>
              <w:rPr>
                <w:szCs w:val="24"/>
              </w:rPr>
            </w:pPr>
            <w:r w:rsidRPr="007F1A14">
              <w:rPr>
                <w:szCs w:val="24"/>
              </w:rPr>
              <w:t xml:space="preserve">Dovezi </w:t>
            </w:r>
          </w:p>
        </w:tc>
        <w:tc>
          <w:tcPr>
            <w:tcW w:w="7570" w:type="dxa"/>
            <w:gridSpan w:val="3"/>
          </w:tcPr>
          <w:p w:rsidR="0018478A" w:rsidRPr="007F1A14" w:rsidRDefault="0018478A" w:rsidP="00BA054B">
            <w:pPr>
              <w:pStyle w:val="TableParagraph"/>
              <w:numPr>
                <w:ilvl w:val="0"/>
                <w:numId w:val="37"/>
              </w:numPr>
              <w:ind w:left="385" w:hanging="284"/>
              <w:jc w:val="both"/>
              <w:rPr>
                <w:b/>
                <w:sz w:val="24"/>
                <w:szCs w:val="24"/>
              </w:rPr>
            </w:pPr>
            <w:r w:rsidRPr="007F1A14">
              <w:rPr>
                <w:sz w:val="24"/>
                <w:szCs w:val="24"/>
              </w:rPr>
              <w:t xml:space="preserve">Regulament privind prelucrarea și protecției datelor cu caracter personal ale elevilor și părinților, aprobat în cadrul Consiliului de administrație nr. 2 din 07.09.2019; </w:t>
            </w:r>
          </w:p>
          <w:p w:rsidR="0018478A" w:rsidRPr="007F1A14" w:rsidRDefault="0018478A" w:rsidP="00BA054B">
            <w:pPr>
              <w:pStyle w:val="TableParagraph"/>
              <w:numPr>
                <w:ilvl w:val="0"/>
                <w:numId w:val="37"/>
              </w:numPr>
              <w:ind w:left="385" w:hanging="284"/>
              <w:jc w:val="both"/>
              <w:rPr>
                <w:b/>
                <w:sz w:val="24"/>
                <w:szCs w:val="24"/>
              </w:rPr>
            </w:pPr>
            <w:r w:rsidRPr="007F1A14">
              <w:rPr>
                <w:sz w:val="24"/>
                <w:szCs w:val="24"/>
              </w:rPr>
              <w:t xml:space="preserve">Regulamentul privind supravegherea prin mijloace video în cadrul IPLT „Dragoș- Vodă”, mun. Chișinău, aprobat la Consiliului profesoral nr. 9 din 14.04.2022; </w:t>
            </w:r>
          </w:p>
          <w:p w:rsidR="0018478A" w:rsidRPr="007F1A14" w:rsidRDefault="0018478A" w:rsidP="00BA054B">
            <w:pPr>
              <w:pStyle w:val="TableParagraph"/>
              <w:numPr>
                <w:ilvl w:val="0"/>
                <w:numId w:val="37"/>
              </w:numPr>
              <w:ind w:left="385" w:hanging="284"/>
              <w:jc w:val="both"/>
              <w:rPr>
                <w:b/>
                <w:sz w:val="24"/>
                <w:szCs w:val="24"/>
              </w:rPr>
            </w:pPr>
            <w:r w:rsidRPr="007F1A14">
              <w:rPr>
                <w:sz w:val="24"/>
                <w:szCs w:val="24"/>
              </w:rPr>
              <w:t>Ordinul</w:t>
            </w:r>
            <w:r w:rsidRPr="007F1A14">
              <w:rPr>
                <w:spacing w:val="-1"/>
                <w:sz w:val="24"/>
                <w:szCs w:val="24"/>
              </w:rPr>
              <w:t xml:space="preserve"> nr. </w:t>
            </w:r>
            <w:r w:rsidR="007F1A14" w:rsidRPr="007F1A14">
              <w:rPr>
                <w:spacing w:val="-1"/>
                <w:sz w:val="24"/>
                <w:szCs w:val="24"/>
              </w:rPr>
              <w:t>87</w:t>
            </w:r>
            <w:r w:rsidRPr="007F1A14">
              <w:rPr>
                <w:spacing w:val="-1"/>
                <w:sz w:val="24"/>
                <w:szCs w:val="24"/>
              </w:rPr>
              <w:t xml:space="preserve"> ab din </w:t>
            </w:r>
            <w:r w:rsidR="007F1A14" w:rsidRPr="007F1A14">
              <w:rPr>
                <w:spacing w:val="-1"/>
                <w:sz w:val="24"/>
                <w:szCs w:val="24"/>
              </w:rPr>
              <w:t>05.09.2022</w:t>
            </w:r>
            <w:r w:rsidRPr="007F1A14">
              <w:rPr>
                <w:spacing w:val="-1"/>
                <w:sz w:val="24"/>
                <w:szCs w:val="24"/>
              </w:rPr>
              <w:t xml:space="preserve"> c</w:t>
            </w:r>
            <w:r w:rsidRPr="007F1A14">
              <w:rPr>
                <w:sz w:val="24"/>
                <w:szCs w:val="24"/>
              </w:rPr>
              <w:t>u</w:t>
            </w:r>
            <w:r w:rsidRPr="007F1A14">
              <w:rPr>
                <w:spacing w:val="-1"/>
                <w:sz w:val="24"/>
                <w:szCs w:val="24"/>
              </w:rPr>
              <w:t xml:space="preserve"> </w:t>
            </w:r>
            <w:r w:rsidRPr="007F1A14">
              <w:rPr>
                <w:sz w:val="24"/>
                <w:szCs w:val="24"/>
              </w:rPr>
              <w:t>privire</w:t>
            </w:r>
            <w:r w:rsidRPr="007F1A14">
              <w:rPr>
                <w:spacing w:val="-3"/>
                <w:sz w:val="24"/>
                <w:szCs w:val="24"/>
              </w:rPr>
              <w:t xml:space="preserve"> </w:t>
            </w:r>
            <w:r w:rsidRPr="007F1A14">
              <w:rPr>
                <w:sz w:val="24"/>
                <w:szCs w:val="24"/>
              </w:rPr>
              <w:t>la</w:t>
            </w:r>
            <w:r w:rsidRPr="007F1A14">
              <w:rPr>
                <w:spacing w:val="-2"/>
                <w:sz w:val="24"/>
                <w:szCs w:val="24"/>
              </w:rPr>
              <w:t xml:space="preserve"> </w:t>
            </w:r>
            <w:r w:rsidRPr="007F1A14">
              <w:rPr>
                <w:sz w:val="24"/>
                <w:szCs w:val="24"/>
              </w:rPr>
              <w:t>numirea</w:t>
            </w:r>
            <w:r w:rsidRPr="007F1A14">
              <w:rPr>
                <w:spacing w:val="-2"/>
                <w:sz w:val="24"/>
                <w:szCs w:val="24"/>
              </w:rPr>
              <w:t xml:space="preserve"> </w:t>
            </w:r>
            <w:r w:rsidRPr="007F1A14">
              <w:rPr>
                <w:sz w:val="24"/>
                <w:szCs w:val="24"/>
              </w:rPr>
              <w:t>administratorului</w:t>
            </w:r>
            <w:r w:rsidRPr="007F1A14">
              <w:rPr>
                <w:spacing w:val="-1"/>
                <w:sz w:val="24"/>
                <w:szCs w:val="24"/>
              </w:rPr>
              <w:t xml:space="preserve"> </w:t>
            </w:r>
            <w:r w:rsidRPr="007F1A14">
              <w:rPr>
                <w:sz w:val="24"/>
                <w:szCs w:val="24"/>
              </w:rPr>
              <w:t>pentru</w:t>
            </w:r>
            <w:r w:rsidRPr="007F1A14">
              <w:rPr>
                <w:spacing w:val="-2"/>
                <w:sz w:val="24"/>
                <w:szCs w:val="24"/>
              </w:rPr>
              <w:t xml:space="preserve"> </w:t>
            </w:r>
            <w:r w:rsidRPr="007F1A14">
              <w:rPr>
                <w:sz w:val="24"/>
                <w:szCs w:val="24"/>
              </w:rPr>
              <w:t xml:space="preserve">SIME; </w:t>
            </w:r>
          </w:p>
          <w:p w:rsidR="0018478A" w:rsidRPr="007F1A14" w:rsidRDefault="0018478A" w:rsidP="00BA054B">
            <w:pPr>
              <w:pStyle w:val="TableParagraph"/>
              <w:numPr>
                <w:ilvl w:val="0"/>
                <w:numId w:val="37"/>
              </w:numPr>
              <w:ind w:left="385" w:hanging="284"/>
              <w:jc w:val="both"/>
              <w:rPr>
                <w:b/>
                <w:sz w:val="24"/>
                <w:szCs w:val="24"/>
              </w:rPr>
            </w:pPr>
            <w:r w:rsidRPr="007F1A14">
              <w:rPr>
                <w:sz w:val="24"/>
                <w:szCs w:val="24"/>
              </w:rPr>
              <w:t>Ordinul nr.  0</w:t>
            </w:r>
            <w:r w:rsidR="007F1A14" w:rsidRPr="007F1A14">
              <w:rPr>
                <w:sz w:val="24"/>
                <w:szCs w:val="24"/>
              </w:rPr>
              <w:t>6</w:t>
            </w:r>
            <w:r w:rsidRPr="007F1A14">
              <w:rPr>
                <w:sz w:val="24"/>
                <w:szCs w:val="24"/>
              </w:rPr>
              <w:t xml:space="preserve"> ab din </w:t>
            </w:r>
            <w:r w:rsidR="007F1A14" w:rsidRPr="007F1A14">
              <w:rPr>
                <w:sz w:val="24"/>
                <w:szCs w:val="24"/>
              </w:rPr>
              <w:t>24.01. 2023</w:t>
            </w:r>
            <w:r w:rsidRPr="007F1A14">
              <w:rPr>
                <w:sz w:val="24"/>
                <w:szCs w:val="24"/>
              </w:rPr>
              <w:t xml:space="preserve"> </w:t>
            </w:r>
            <w:r w:rsidRPr="007F1A14">
              <w:rPr>
                <w:spacing w:val="1"/>
                <w:sz w:val="24"/>
                <w:szCs w:val="24"/>
              </w:rPr>
              <w:t xml:space="preserve"> </w:t>
            </w:r>
            <w:r w:rsidRPr="007F1A14">
              <w:rPr>
                <w:sz w:val="24"/>
                <w:szCs w:val="24"/>
              </w:rPr>
              <w:t>cu privire la colectarea datelor absolvenților ciclului liceal</w:t>
            </w:r>
            <w:r w:rsidRPr="007F1A14">
              <w:rPr>
                <w:spacing w:val="1"/>
                <w:sz w:val="24"/>
                <w:szCs w:val="24"/>
              </w:rPr>
              <w:t xml:space="preserve"> </w:t>
            </w:r>
            <w:r w:rsidRPr="007F1A14">
              <w:rPr>
                <w:sz w:val="24"/>
                <w:szCs w:val="24"/>
              </w:rPr>
              <w:t>în SAPD</w:t>
            </w:r>
            <w:r w:rsidRPr="007F1A14">
              <w:rPr>
                <w:spacing w:val="-57"/>
                <w:sz w:val="24"/>
                <w:szCs w:val="24"/>
              </w:rPr>
              <w:t xml:space="preserve"> ,, </w:t>
            </w:r>
            <w:r w:rsidRPr="007F1A14">
              <w:rPr>
                <w:spacing w:val="-1"/>
                <w:sz w:val="24"/>
                <w:szCs w:val="24"/>
              </w:rPr>
              <w:t xml:space="preserve">  prin </w:t>
            </w:r>
            <w:r w:rsidRPr="007F1A14">
              <w:rPr>
                <w:sz w:val="24"/>
                <w:szCs w:val="24"/>
              </w:rPr>
              <w:t>care</w:t>
            </w:r>
            <w:r w:rsidRPr="007F1A14">
              <w:rPr>
                <w:spacing w:val="-2"/>
                <w:sz w:val="24"/>
                <w:szCs w:val="24"/>
              </w:rPr>
              <w:t xml:space="preserve"> </w:t>
            </w:r>
            <w:r w:rsidRPr="007F1A14">
              <w:rPr>
                <w:sz w:val="24"/>
                <w:szCs w:val="24"/>
              </w:rPr>
              <w:t>este</w:t>
            </w:r>
            <w:r w:rsidRPr="007F1A14">
              <w:rPr>
                <w:spacing w:val="-1"/>
                <w:sz w:val="24"/>
                <w:szCs w:val="24"/>
              </w:rPr>
              <w:t xml:space="preserve"> </w:t>
            </w:r>
            <w:r w:rsidRPr="007F1A14">
              <w:rPr>
                <w:sz w:val="24"/>
                <w:szCs w:val="24"/>
              </w:rPr>
              <w:t>numit și responsabilul</w:t>
            </w:r>
            <w:r w:rsidRPr="007F1A14">
              <w:rPr>
                <w:spacing w:val="-1"/>
                <w:sz w:val="24"/>
                <w:szCs w:val="24"/>
              </w:rPr>
              <w:t xml:space="preserve"> </w:t>
            </w:r>
            <w:r w:rsidRPr="007F1A14">
              <w:rPr>
                <w:sz w:val="24"/>
                <w:szCs w:val="24"/>
              </w:rPr>
              <w:t>de protecția datelor</w:t>
            </w:r>
            <w:r w:rsidRPr="007F1A14">
              <w:rPr>
                <w:spacing w:val="-2"/>
                <w:sz w:val="24"/>
                <w:szCs w:val="24"/>
              </w:rPr>
              <w:t xml:space="preserve"> </w:t>
            </w:r>
            <w:r w:rsidRPr="007F1A14">
              <w:rPr>
                <w:sz w:val="24"/>
                <w:szCs w:val="24"/>
              </w:rPr>
              <w:t>cu caracter</w:t>
            </w:r>
            <w:r w:rsidRPr="007F1A14">
              <w:rPr>
                <w:spacing w:val="-3"/>
                <w:sz w:val="24"/>
                <w:szCs w:val="24"/>
              </w:rPr>
              <w:t xml:space="preserve"> </w:t>
            </w:r>
            <w:r w:rsidR="007F1A14" w:rsidRPr="007F1A14">
              <w:rPr>
                <w:sz w:val="24"/>
                <w:szCs w:val="24"/>
              </w:rPr>
              <w:t>personal;</w:t>
            </w:r>
          </w:p>
          <w:p w:rsidR="007F1A14" w:rsidRPr="007F1A14" w:rsidRDefault="007F1A14" w:rsidP="00BA054B">
            <w:pPr>
              <w:pStyle w:val="TableParagraph"/>
              <w:numPr>
                <w:ilvl w:val="0"/>
                <w:numId w:val="37"/>
              </w:numPr>
              <w:ind w:left="385" w:hanging="284"/>
              <w:jc w:val="both"/>
              <w:rPr>
                <w:b/>
                <w:sz w:val="24"/>
                <w:szCs w:val="24"/>
              </w:rPr>
            </w:pPr>
            <w:r w:rsidRPr="007F1A14">
              <w:rPr>
                <w:sz w:val="24"/>
                <w:szCs w:val="24"/>
              </w:rPr>
              <w:t>Acord de prelucrarea datelor cu caracter personal.</w:t>
            </w:r>
          </w:p>
        </w:tc>
      </w:tr>
      <w:tr w:rsidR="0018478A" w:rsidRPr="00C12F00" w:rsidTr="005D1ABF">
        <w:tc>
          <w:tcPr>
            <w:tcW w:w="2069" w:type="dxa"/>
          </w:tcPr>
          <w:p w:rsidR="0018478A" w:rsidRPr="007F1A14" w:rsidRDefault="0018478A" w:rsidP="00BA054B">
            <w:pPr>
              <w:jc w:val="left"/>
              <w:rPr>
                <w:szCs w:val="24"/>
              </w:rPr>
            </w:pPr>
            <w:r w:rsidRPr="007F1A14">
              <w:rPr>
                <w:szCs w:val="24"/>
              </w:rPr>
              <w:t>Constatări</w:t>
            </w:r>
          </w:p>
        </w:tc>
        <w:tc>
          <w:tcPr>
            <w:tcW w:w="7570" w:type="dxa"/>
            <w:gridSpan w:val="3"/>
          </w:tcPr>
          <w:p w:rsidR="0018478A" w:rsidRPr="007F1A14" w:rsidRDefault="0018478A" w:rsidP="00BA054B">
            <w:pPr>
              <w:rPr>
                <w:rFonts w:eastAsia="Times New Roman"/>
                <w:iCs/>
                <w:szCs w:val="24"/>
              </w:rPr>
            </w:pPr>
            <w:r w:rsidRPr="007F1A14">
              <w:rPr>
                <w:szCs w:val="24"/>
              </w:rPr>
              <w:t xml:space="preserve">       Instituția</w:t>
            </w:r>
            <w:r w:rsidRPr="007F1A14">
              <w:rPr>
                <w:spacing w:val="-3"/>
                <w:szCs w:val="24"/>
              </w:rPr>
              <w:t xml:space="preserve"> </w:t>
            </w:r>
            <w:r w:rsidRPr="007F1A14">
              <w:rPr>
                <w:szCs w:val="24"/>
              </w:rPr>
              <w:t>asigură</w:t>
            </w:r>
            <w:r w:rsidRPr="007F1A14">
              <w:rPr>
                <w:spacing w:val="-4"/>
                <w:szCs w:val="24"/>
              </w:rPr>
              <w:t xml:space="preserve"> </w:t>
            </w:r>
            <w:r w:rsidRPr="007F1A14">
              <w:rPr>
                <w:szCs w:val="24"/>
              </w:rPr>
              <w:t>protecția</w:t>
            </w:r>
            <w:r w:rsidRPr="007F1A14">
              <w:rPr>
                <w:spacing w:val="-2"/>
                <w:szCs w:val="24"/>
              </w:rPr>
              <w:t xml:space="preserve"> </w:t>
            </w:r>
            <w:r w:rsidRPr="007F1A14">
              <w:rPr>
                <w:szCs w:val="24"/>
              </w:rPr>
              <w:t>datelor</w:t>
            </w:r>
            <w:r w:rsidRPr="007F1A14">
              <w:rPr>
                <w:spacing w:val="-3"/>
                <w:szCs w:val="24"/>
              </w:rPr>
              <w:t xml:space="preserve"> </w:t>
            </w:r>
            <w:r w:rsidRPr="007F1A14">
              <w:rPr>
                <w:szCs w:val="24"/>
              </w:rPr>
              <w:t>cu caracter</w:t>
            </w:r>
            <w:r w:rsidRPr="007F1A14">
              <w:rPr>
                <w:spacing w:val="-2"/>
                <w:szCs w:val="24"/>
              </w:rPr>
              <w:t xml:space="preserve"> </w:t>
            </w:r>
            <w:r w:rsidRPr="007F1A14">
              <w:rPr>
                <w:szCs w:val="24"/>
              </w:rPr>
              <w:t>personal</w:t>
            </w:r>
            <w:r w:rsidRPr="007F1A14">
              <w:rPr>
                <w:spacing w:val="-2"/>
                <w:szCs w:val="24"/>
              </w:rPr>
              <w:t xml:space="preserve"> </w:t>
            </w:r>
            <w:r w:rsidRPr="007F1A14">
              <w:rPr>
                <w:szCs w:val="24"/>
              </w:rPr>
              <w:t>conform</w:t>
            </w:r>
            <w:r w:rsidRPr="007F1A14">
              <w:rPr>
                <w:spacing w:val="-3"/>
                <w:szCs w:val="24"/>
              </w:rPr>
              <w:t xml:space="preserve"> </w:t>
            </w:r>
            <w:r w:rsidRPr="007F1A14">
              <w:rPr>
                <w:szCs w:val="24"/>
              </w:rPr>
              <w:t>legii. Toți</w:t>
            </w:r>
            <w:r w:rsidRPr="007F1A14">
              <w:rPr>
                <w:spacing w:val="-1"/>
                <w:szCs w:val="24"/>
              </w:rPr>
              <w:t xml:space="preserve"> </w:t>
            </w:r>
            <w:r w:rsidRPr="007F1A14">
              <w:rPr>
                <w:szCs w:val="24"/>
              </w:rPr>
              <w:t>elevii</w:t>
            </w:r>
            <w:r w:rsidRPr="007F1A14">
              <w:rPr>
                <w:spacing w:val="-1"/>
                <w:szCs w:val="24"/>
              </w:rPr>
              <w:t xml:space="preserve"> </w:t>
            </w:r>
            <w:r w:rsidRPr="007F1A14">
              <w:rPr>
                <w:szCs w:val="24"/>
              </w:rPr>
              <w:t>își</w:t>
            </w:r>
            <w:r w:rsidRPr="007F1A14">
              <w:rPr>
                <w:spacing w:val="1"/>
                <w:szCs w:val="24"/>
              </w:rPr>
              <w:t xml:space="preserve"> </w:t>
            </w:r>
            <w:r w:rsidRPr="007F1A14">
              <w:rPr>
                <w:szCs w:val="24"/>
              </w:rPr>
              <w:t>depun</w:t>
            </w:r>
            <w:r w:rsidRPr="007F1A14">
              <w:rPr>
                <w:spacing w:val="-1"/>
                <w:szCs w:val="24"/>
              </w:rPr>
              <w:t xml:space="preserve"> </w:t>
            </w:r>
            <w:r w:rsidRPr="007F1A14">
              <w:rPr>
                <w:szCs w:val="24"/>
              </w:rPr>
              <w:t>semnătura</w:t>
            </w:r>
            <w:r w:rsidRPr="007F1A14">
              <w:rPr>
                <w:spacing w:val="59"/>
                <w:szCs w:val="24"/>
              </w:rPr>
              <w:t xml:space="preserve"> </w:t>
            </w:r>
            <w:r w:rsidRPr="007F1A14">
              <w:rPr>
                <w:szCs w:val="24"/>
              </w:rPr>
              <w:t>și</w:t>
            </w:r>
            <w:r w:rsidRPr="007F1A14">
              <w:rPr>
                <w:spacing w:val="-1"/>
                <w:szCs w:val="24"/>
              </w:rPr>
              <w:t xml:space="preserve"> </w:t>
            </w:r>
            <w:r w:rsidRPr="007F1A14">
              <w:rPr>
                <w:szCs w:val="24"/>
              </w:rPr>
              <w:t>își exprimă</w:t>
            </w:r>
            <w:r w:rsidRPr="007F1A14">
              <w:rPr>
                <w:spacing w:val="-2"/>
                <w:szCs w:val="24"/>
              </w:rPr>
              <w:t xml:space="preserve"> </w:t>
            </w:r>
            <w:r w:rsidRPr="007F1A14">
              <w:rPr>
                <w:szCs w:val="24"/>
              </w:rPr>
              <w:t>acordul pentru</w:t>
            </w:r>
            <w:r w:rsidRPr="007F1A14">
              <w:rPr>
                <w:spacing w:val="-1"/>
                <w:szCs w:val="24"/>
              </w:rPr>
              <w:t xml:space="preserve"> </w:t>
            </w:r>
            <w:r w:rsidRPr="007F1A14">
              <w:rPr>
                <w:szCs w:val="24"/>
              </w:rPr>
              <w:t>poze</w:t>
            </w:r>
            <w:r w:rsidRPr="007F1A14">
              <w:rPr>
                <w:spacing w:val="-2"/>
                <w:szCs w:val="24"/>
              </w:rPr>
              <w:t xml:space="preserve"> </w:t>
            </w:r>
            <w:r w:rsidRPr="007F1A14">
              <w:rPr>
                <w:szCs w:val="24"/>
              </w:rPr>
              <w:t>pe</w:t>
            </w:r>
            <w:r w:rsidRPr="007F1A14">
              <w:rPr>
                <w:spacing w:val="-1"/>
                <w:szCs w:val="24"/>
              </w:rPr>
              <w:t xml:space="preserve"> </w:t>
            </w:r>
            <w:r w:rsidRPr="007F1A14">
              <w:rPr>
                <w:szCs w:val="24"/>
              </w:rPr>
              <w:t>site-ul</w:t>
            </w:r>
            <w:r w:rsidRPr="007F1A14">
              <w:rPr>
                <w:spacing w:val="-1"/>
                <w:szCs w:val="24"/>
              </w:rPr>
              <w:t xml:space="preserve"> </w:t>
            </w:r>
            <w:r w:rsidRPr="007F1A14">
              <w:rPr>
                <w:szCs w:val="24"/>
              </w:rPr>
              <w:t>liceului. Protecția datelor cu caracter personal este asigurată prin aprobarea actelor normative interne ce vizează acest aspect. Se respectă drepturile și libertățile fundamentale ale copiilor/elevilor cu privire la prelucrarea, confidențialitatea și securitatea datelor cu carcater personal.</w:t>
            </w:r>
          </w:p>
        </w:tc>
      </w:tr>
      <w:tr w:rsidR="0018478A" w:rsidRPr="00C12F00" w:rsidTr="005D1ABF">
        <w:tc>
          <w:tcPr>
            <w:tcW w:w="2069" w:type="dxa"/>
          </w:tcPr>
          <w:p w:rsidR="0018478A" w:rsidRPr="007F1A14" w:rsidRDefault="0018478A" w:rsidP="00BA054B">
            <w:pPr>
              <w:jc w:val="left"/>
              <w:rPr>
                <w:szCs w:val="24"/>
              </w:rPr>
            </w:pPr>
            <w:r w:rsidRPr="007F1A14">
              <w:rPr>
                <w:szCs w:val="24"/>
              </w:rPr>
              <w:t xml:space="preserve">Pondere și punctaj acordat </w:t>
            </w:r>
          </w:p>
        </w:tc>
        <w:tc>
          <w:tcPr>
            <w:tcW w:w="1475" w:type="dxa"/>
          </w:tcPr>
          <w:p w:rsidR="0018478A" w:rsidRPr="007F1A14" w:rsidRDefault="0018478A" w:rsidP="00BA054B">
            <w:pPr>
              <w:rPr>
                <w:szCs w:val="24"/>
              </w:rPr>
            </w:pPr>
            <w:r w:rsidRPr="007F1A14">
              <w:rPr>
                <w:szCs w:val="24"/>
              </w:rPr>
              <w:t xml:space="preserve">Pondere: </w:t>
            </w:r>
            <w:r w:rsidRPr="007F1A14">
              <w:rPr>
                <w:bCs/>
                <w:szCs w:val="24"/>
              </w:rPr>
              <w:t>1</w:t>
            </w:r>
          </w:p>
        </w:tc>
        <w:tc>
          <w:tcPr>
            <w:tcW w:w="3827" w:type="dxa"/>
          </w:tcPr>
          <w:p w:rsidR="0018478A" w:rsidRPr="007F1A14" w:rsidRDefault="0018478A" w:rsidP="00BA054B">
            <w:pPr>
              <w:rPr>
                <w:szCs w:val="24"/>
              </w:rPr>
            </w:pPr>
            <w:r w:rsidRPr="007F1A14">
              <w:rPr>
                <w:szCs w:val="24"/>
              </w:rPr>
              <w:t>Autoevaluare conform criteriilor: -1</w:t>
            </w:r>
          </w:p>
        </w:tc>
        <w:tc>
          <w:tcPr>
            <w:tcW w:w="2268" w:type="dxa"/>
          </w:tcPr>
          <w:p w:rsidR="0018478A" w:rsidRPr="007F1A14" w:rsidRDefault="0018478A" w:rsidP="00BA054B">
            <w:pPr>
              <w:rPr>
                <w:szCs w:val="24"/>
              </w:rPr>
            </w:pPr>
            <w:r w:rsidRPr="007F1A14">
              <w:rPr>
                <w:szCs w:val="24"/>
              </w:rPr>
              <w:t>Punctaj acordat: - 1</w:t>
            </w:r>
          </w:p>
        </w:tc>
      </w:tr>
    </w:tbl>
    <w:p w:rsidR="0018478A" w:rsidRPr="0052291D" w:rsidRDefault="0018478A" w:rsidP="00BA054B">
      <w:pPr>
        <w:rPr>
          <w:b/>
          <w:bCs/>
          <w:color w:val="000000" w:themeColor="text1"/>
          <w:szCs w:val="24"/>
        </w:rPr>
      </w:pPr>
      <w:r w:rsidRPr="0052291D">
        <w:rPr>
          <w:b/>
          <w:bCs/>
          <w:color w:val="000000" w:themeColor="text1"/>
          <w:szCs w:val="24"/>
        </w:rPr>
        <w:t>Domeniu: Capacitate instituțională</w:t>
      </w:r>
    </w:p>
    <w:p w:rsidR="0018478A" w:rsidRPr="0052291D" w:rsidRDefault="0018478A" w:rsidP="00BA054B">
      <w:pPr>
        <w:rPr>
          <w:color w:val="000000" w:themeColor="text1"/>
          <w:szCs w:val="24"/>
          <w:lang w:val="en-US"/>
        </w:rPr>
      </w:pPr>
      <w:r w:rsidRPr="0052291D">
        <w:rPr>
          <w:b/>
          <w:bCs/>
          <w:color w:val="000000" w:themeColor="text1"/>
          <w:szCs w:val="24"/>
          <w:lang w:val="en-US"/>
        </w:rPr>
        <w:t>Indicator 3.3.3.</w:t>
      </w:r>
      <w:r w:rsidRPr="0052291D">
        <w:rPr>
          <w:color w:val="000000" w:themeColor="text1"/>
          <w:szCs w:val="24"/>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52291D" w:rsidRPr="0052291D" w:rsidTr="005D1ABF">
        <w:tc>
          <w:tcPr>
            <w:tcW w:w="2069" w:type="dxa"/>
          </w:tcPr>
          <w:p w:rsidR="0018478A" w:rsidRPr="0052291D" w:rsidRDefault="0018478A" w:rsidP="00BA054B">
            <w:pPr>
              <w:jc w:val="left"/>
              <w:rPr>
                <w:color w:val="000000" w:themeColor="text1"/>
                <w:szCs w:val="24"/>
              </w:rPr>
            </w:pPr>
            <w:r w:rsidRPr="0052291D">
              <w:rPr>
                <w:color w:val="000000" w:themeColor="text1"/>
                <w:szCs w:val="24"/>
              </w:rPr>
              <w:t xml:space="preserve">Dovezi </w:t>
            </w:r>
          </w:p>
        </w:tc>
        <w:tc>
          <w:tcPr>
            <w:tcW w:w="7570" w:type="dxa"/>
            <w:gridSpan w:val="3"/>
          </w:tcPr>
          <w:p w:rsidR="0018478A" w:rsidRPr="0052291D" w:rsidRDefault="0018478A" w:rsidP="00BA054B">
            <w:pPr>
              <w:pStyle w:val="TableParagraph"/>
              <w:numPr>
                <w:ilvl w:val="0"/>
                <w:numId w:val="38"/>
              </w:numPr>
              <w:tabs>
                <w:tab w:val="left" w:pos="510"/>
              </w:tabs>
              <w:ind w:left="510" w:right="835" w:hanging="426"/>
              <w:jc w:val="both"/>
              <w:rPr>
                <w:color w:val="000000" w:themeColor="text1"/>
                <w:sz w:val="24"/>
                <w:szCs w:val="24"/>
              </w:rPr>
            </w:pPr>
            <w:r w:rsidRPr="0052291D">
              <w:rPr>
                <w:color w:val="000000" w:themeColor="text1"/>
                <w:sz w:val="24"/>
                <w:szCs w:val="24"/>
              </w:rPr>
              <w:t xml:space="preserve">Planul de activitate al serviciului psihologului aprobat la ședința Consiliului profesoral; </w:t>
            </w:r>
          </w:p>
          <w:p w:rsidR="0018478A" w:rsidRPr="0052291D" w:rsidRDefault="0018478A" w:rsidP="00BA054B">
            <w:pPr>
              <w:pStyle w:val="TableParagraph"/>
              <w:numPr>
                <w:ilvl w:val="0"/>
                <w:numId w:val="38"/>
              </w:numPr>
              <w:tabs>
                <w:tab w:val="left" w:pos="510"/>
              </w:tabs>
              <w:ind w:left="510" w:right="835" w:hanging="426"/>
              <w:jc w:val="both"/>
              <w:rPr>
                <w:color w:val="000000" w:themeColor="text1"/>
                <w:sz w:val="24"/>
                <w:szCs w:val="24"/>
              </w:rPr>
            </w:pPr>
            <w:r w:rsidRPr="0052291D">
              <w:rPr>
                <w:color w:val="000000" w:themeColor="text1"/>
                <w:sz w:val="24"/>
                <w:szCs w:val="24"/>
              </w:rPr>
              <w:t xml:space="preserve">Programul de lucru al psihologului. </w:t>
            </w:r>
          </w:p>
          <w:p w:rsidR="0018478A" w:rsidRPr="0052291D" w:rsidRDefault="0018478A" w:rsidP="00BA054B">
            <w:pPr>
              <w:pStyle w:val="TableParagraph"/>
              <w:numPr>
                <w:ilvl w:val="0"/>
                <w:numId w:val="38"/>
              </w:numPr>
              <w:tabs>
                <w:tab w:val="left" w:pos="510"/>
              </w:tabs>
              <w:spacing w:before="1"/>
              <w:ind w:left="510" w:hanging="426"/>
              <w:jc w:val="both"/>
              <w:rPr>
                <w:color w:val="000000" w:themeColor="text1"/>
                <w:sz w:val="24"/>
                <w:szCs w:val="24"/>
              </w:rPr>
            </w:pPr>
            <w:r w:rsidRPr="0052291D">
              <w:rPr>
                <w:color w:val="000000" w:themeColor="text1"/>
                <w:sz w:val="24"/>
                <w:szCs w:val="24"/>
              </w:rPr>
              <w:t xml:space="preserve">Cabinete dotate cu material didactice, pentru fiecare disciplină; </w:t>
            </w:r>
          </w:p>
          <w:p w:rsidR="0018478A" w:rsidRPr="0052291D" w:rsidRDefault="0018478A" w:rsidP="00BA054B">
            <w:pPr>
              <w:pStyle w:val="TableParagraph"/>
              <w:numPr>
                <w:ilvl w:val="0"/>
                <w:numId w:val="38"/>
              </w:numPr>
              <w:tabs>
                <w:tab w:val="left" w:pos="510"/>
              </w:tabs>
              <w:spacing w:before="1"/>
              <w:ind w:left="510" w:hanging="426"/>
              <w:jc w:val="both"/>
              <w:rPr>
                <w:color w:val="000000" w:themeColor="text1"/>
                <w:sz w:val="24"/>
                <w:szCs w:val="24"/>
              </w:rPr>
            </w:pPr>
            <w:r w:rsidRPr="0052291D">
              <w:rPr>
                <w:color w:val="000000" w:themeColor="text1"/>
                <w:sz w:val="24"/>
                <w:szCs w:val="24"/>
              </w:rPr>
              <w:t xml:space="preserve">Lista bunurilor material aflate în cabinet: toate sălile de clasă asigurate cu televizor, calculatort; </w:t>
            </w:r>
          </w:p>
          <w:p w:rsidR="0018478A" w:rsidRPr="0052291D" w:rsidRDefault="0018478A" w:rsidP="00BA054B">
            <w:pPr>
              <w:pStyle w:val="TableParagraph"/>
              <w:numPr>
                <w:ilvl w:val="0"/>
                <w:numId w:val="38"/>
              </w:numPr>
              <w:tabs>
                <w:tab w:val="left" w:pos="510"/>
              </w:tabs>
              <w:spacing w:before="1"/>
              <w:ind w:left="510" w:hanging="426"/>
              <w:jc w:val="both"/>
              <w:rPr>
                <w:color w:val="000000" w:themeColor="text1"/>
                <w:sz w:val="24"/>
                <w:szCs w:val="24"/>
              </w:rPr>
            </w:pPr>
            <w:r w:rsidRPr="0052291D">
              <w:rPr>
                <w:color w:val="000000" w:themeColor="text1"/>
                <w:sz w:val="24"/>
                <w:szCs w:val="24"/>
              </w:rPr>
              <w:t xml:space="preserve">Centrul de Resurse pentru Educația Incluzivă; </w:t>
            </w:r>
          </w:p>
          <w:p w:rsidR="0018478A" w:rsidRPr="0052291D" w:rsidRDefault="0018478A" w:rsidP="00BA054B">
            <w:pPr>
              <w:pStyle w:val="TableParagraph"/>
              <w:numPr>
                <w:ilvl w:val="0"/>
                <w:numId w:val="38"/>
              </w:numPr>
              <w:tabs>
                <w:tab w:val="left" w:pos="510"/>
              </w:tabs>
              <w:spacing w:before="1"/>
              <w:ind w:left="510" w:hanging="426"/>
              <w:jc w:val="both"/>
              <w:rPr>
                <w:color w:val="000000" w:themeColor="text1"/>
                <w:sz w:val="24"/>
                <w:szCs w:val="24"/>
              </w:rPr>
            </w:pPr>
            <w:r w:rsidRPr="0052291D">
              <w:rPr>
                <w:color w:val="000000" w:themeColor="text1"/>
                <w:sz w:val="24"/>
                <w:szCs w:val="24"/>
              </w:rPr>
              <w:t xml:space="preserve">Biblioteca instituției; </w:t>
            </w:r>
          </w:p>
          <w:p w:rsidR="0052291D" w:rsidRPr="0052291D" w:rsidRDefault="0018478A" w:rsidP="00BA054B">
            <w:pPr>
              <w:pStyle w:val="TableParagraph"/>
              <w:numPr>
                <w:ilvl w:val="0"/>
                <w:numId w:val="38"/>
              </w:numPr>
              <w:tabs>
                <w:tab w:val="left" w:pos="510"/>
              </w:tabs>
              <w:spacing w:before="1"/>
              <w:ind w:left="510" w:hanging="426"/>
              <w:jc w:val="both"/>
              <w:rPr>
                <w:color w:val="000000" w:themeColor="text1"/>
                <w:sz w:val="24"/>
                <w:szCs w:val="24"/>
              </w:rPr>
            </w:pPr>
            <w:r w:rsidRPr="0052291D">
              <w:rPr>
                <w:color w:val="000000" w:themeColor="text1"/>
                <w:sz w:val="24"/>
                <w:szCs w:val="24"/>
              </w:rPr>
              <w:t xml:space="preserve">Registru de inventariere; </w:t>
            </w:r>
          </w:p>
          <w:p w:rsidR="0018478A" w:rsidRPr="0052291D" w:rsidRDefault="0018478A" w:rsidP="00BA054B">
            <w:pPr>
              <w:pStyle w:val="TableParagraph"/>
              <w:numPr>
                <w:ilvl w:val="0"/>
                <w:numId w:val="38"/>
              </w:numPr>
              <w:tabs>
                <w:tab w:val="left" w:pos="510"/>
              </w:tabs>
              <w:spacing w:before="1"/>
              <w:ind w:left="510" w:hanging="426"/>
              <w:jc w:val="both"/>
              <w:rPr>
                <w:color w:val="000000" w:themeColor="text1"/>
                <w:sz w:val="24"/>
                <w:szCs w:val="24"/>
              </w:rPr>
            </w:pPr>
            <w:r w:rsidRPr="0052291D">
              <w:rPr>
                <w:color w:val="000000" w:themeColor="text1"/>
                <w:sz w:val="24"/>
                <w:szCs w:val="24"/>
              </w:rPr>
              <w:t>Vestiarele separate pentru fete și băieți (școală);</w:t>
            </w:r>
          </w:p>
          <w:p w:rsidR="0018478A" w:rsidRPr="0052291D" w:rsidRDefault="0018478A" w:rsidP="00BA054B">
            <w:pPr>
              <w:pStyle w:val="TableParagraph"/>
              <w:numPr>
                <w:ilvl w:val="0"/>
                <w:numId w:val="38"/>
              </w:numPr>
              <w:tabs>
                <w:tab w:val="left" w:pos="510"/>
              </w:tabs>
              <w:spacing w:before="1"/>
              <w:ind w:left="510" w:hanging="426"/>
              <w:jc w:val="both"/>
              <w:rPr>
                <w:color w:val="000000" w:themeColor="text1"/>
                <w:sz w:val="24"/>
                <w:szCs w:val="24"/>
              </w:rPr>
            </w:pPr>
            <w:r w:rsidRPr="0052291D">
              <w:rPr>
                <w:color w:val="000000" w:themeColor="text1"/>
                <w:sz w:val="24"/>
                <w:szCs w:val="24"/>
              </w:rPr>
              <w:t xml:space="preserve">Sala de sport; </w:t>
            </w:r>
          </w:p>
          <w:p w:rsidR="0018478A" w:rsidRPr="0052291D" w:rsidRDefault="0018478A" w:rsidP="00BA054B">
            <w:pPr>
              <w:pStyle w:val="TableParagraph"/>
              <w:numPr>
                <w:ilvl w:val="0"/>
                <w:numId w:val="38"/>
              </w:numPr>
              <w:tabs>
                <w:tab w:val="left" w:pos="510"/>
              </w:tabs>
              <w:spacing w:before="1"/>
              <w:ind w:left="510" w:hanging="426"/>
              <w:jc w:val="both"/>
              <w:rPr>
                <w:color w:val="000000" w:themeColor="text1"/>
                <w:sz w:val="24"/>
                <w:szCs w:val="24"/>
              </w:rPr>
            </w:pPr>
            <w:r w:rsidRPr="0052291D">
              <w:rPr>
                <w:color w:val="000000" w:themeColor="text1"/>
                <w:sz w:val="24"/>
                <w:szCs w:val="24"/>
              </w:rPr>
              <w:t xml:space="preserve">Complex sportiv pe teritoriul instituției, teren de fotbal, teren de baschet, teren de volei, pistă de alergare, utilaje work out; </w:t>
            </w:r>
          </w:p>
          <w:p w:rsidR="0018478A" w:rsidRPr="0052291D" w:rsidRDefault="0018478A" w:rsidP="00BA054B">
            <w:pPr>
              <w:pStyle w:val="TableParagraph"/>
              <w:numPr>
                <w:ilvl w:val="0"/>
                <w:numId w:val="38"/>
              </w:numPr>
              <w:tabs>
                <w:tab w:val="left" w:pos="510"/>
              </w:tabs>
              <w:spacing w:before="1"/>
              <w:ind w:left="510" w:hanging="426"/>
              <w:jc w:val="both"/>
              <w:rPr>
                <w:color w:val="000000" w:themeColor="text1"/>
                <w:sz w:val="24"/>
                <w:szCs w:val="24"/>
              </w:rPr>
            </w:pPr>
            <w:r w:rsidRPr="0052291D">
              <w:rPr>
                <w:color w:val="000000" w:themeColor="text1"/>
                <w:sz w:val="24"/>
                <w:szCs w:val="24"/>
              </w:rPr>
              <w:t>Graficul de lucru al cadrului didactic de sprijin și al Centrului de Resurse pentru Educația Incluzivă - accesibil copiilor cu CES, dar și folosit în inter</w:t>
            </w:r>
            <w:r w:rsidR="0052291D" w:rsidRPr="0052291D">
              <w:rPr>
                <w:color w:val="000000" w:themeColor="text1"/>
                <w:sz w:val="24"/>
                <w:szCs w:val="24"/>
              </w:rPr>
              <w:t>esul copiilor în alte contexte.</w:t>
            </w:r>
          </w:p>
        </w:tc>
      </w:tr>
      <w:tr w:rsidR="0018478A" w:rsidRPr="0052291D" w:rsidTr="005D1ABF">
        <w:tc>
          <w:tcPr>
            <w:tcW w:w="2069" w:type="dxa"/>
          </w:tcPr>
          <w:p w:rsidR="0018478A" w:rsidRPr="0052291D" w:rsidRDefault="0018478A" w:rsidP="00BA054B">
            <w:pPr>
              <w:jc w:val="left"/>
              <w:rPr>
                <w:color w:val="000000" w:themeColor="text1"/>
                <w:szCs w:val="24"/>
              </w:rPr>
            </w:pPr>
            <w:r w:rsidRPr="0052291D">
              <w:rPr>
                <w:color w:val="000000" w:themeColor="text1"/>
                <w:szCs w:val="24"/>
              </w:rPr>
              <w:t>Constatări</w:t>
            </w:r>
          </w:p>
        </w:tc>
        <w:tc>
          <w:tcPr>
            <w:tcW w:w="7570" w:type="dxa"/>
            <w:gridSpan w:val="3"/>
          </w:tcPr>
          <w:p w:rsidR="0018478A" w:rsidRPr="0052291D" w:rsidRDefault="0018478A" w:rsidP="00BA054B">
            <w:pPr>
              <w:pStyle w:val="TableParagraph"/>
              <w:jc w:val="both"/>
              <w:rPr>
                <w:color w:val="000000" w:themeColor="text1"/>
                <w:sz w:val="24"/>
                <w:szCs w:val="24"/>
              </w:rPr>
            </w:pPr>
            <w:r w:rsidRPr="0052291D">
              <w:rPr>
                <w:color w:val="000000" w:themeColor="text1"/>
                <w:sz w:val="24"/>
                <w:szCs w:val="24"/>
              </w:rPr>
              <w:t xml:space="preserve">    Instituția</w:t>
            </w:r>
            <w:r w:rsidRPr="0052291D">
              <w:rPr>
                <w:color w:val="000000" w:themeColor="text1"/>
                <w:spacing w:val="-2"/>
                <w:sz w:val="24"/>
                <w:szCs w:val="24"/>
              </w:rPr>
              <w:t xml:space="preserve"> </w:t>
            </w:r>
            <w:r w:rsidRPr="0052291D">
              <w:rPr>
                <w:color w:val="000000" w:themeColor="text1"/>
                <w:sz w:val="24"/>
                <w:szCs w:val="24"/>
              </w:rPr>
              <w:t>dispune</w:t>
            </w:r>
            <w:r w:rsidRPr="0052291D">
              <w:rPr>
                <w:color w:val="000000" w:themeColor="text1"/>
                <w:spacing w:val="-2"/>
                <w:sz w:val="24"/>
                <w:szCs w:val="24"/>
              </w:rPr>
              <w:t xml:space="preserve"> </w:t>
            </w:r>
            <w:r w:rsidRPr="0052291D">
              <w:rPr>
                <w:color w:val="000000" w:themeColor="text1"/>
                <w:sz w:val="24"/>
                <w:szCs w:val="24"/>
              </w:rPr>
              <w:t>de</w:t>
            </w:r>
            <w:r w:rsidRPr="0052291D">
              <w:rPr>
                <w:color w:val="000000" w:themeColor="text1"/>
                <w:spacing w:val="-2"/>
                <w:sz w:val="24"/>
                <w:szCs w:val="24"/>
              </w:rPr>
              <w:t xml:space="preserve"> </w:t>
            </w:r>
            <w:r w:rsidRPr="0052291D">
              <w:rPr>
                <w:color w:val="000000" w:themeColor="text1"/>
                <w:sz w:val="24"/>
                <w:szCs w:val="24"/>
              </w:rPr>
              <w:t>un</w:t>
            </w:r>
            <w:r w:rsidRPr="0052291D">
              <w:rPr>
                <w:color w:val="000000" w:themeColor="text1"/>
                <w:spacing w:val="1"/>
                <w:sz w:val="24"/>
                <w:szCs w:val="24"/>
              </w:rPr>
              <w:t xml:space="preserve"> </w:t>
            </w:r>
            <w:r w:rsidRPr="0052291D">
              <w:rPr>
                <w:color w:val="000000" w:themeColor="text1"/>
                <w:sz w:val="24"/>
                <w:szCs w:val="24"/>
              </w:rPr>
              <w:t>mediu</w:t>
            </w:r>
            <w:r w:rsidRPr="0052291D">
              <w:rPr>
                <w:color w:val="000000" w:themeColor="text1"/>
                <w:spacing w:val="-1"/>
                <w:sz w:val="24"/>
                <w:szCs w:val="24"/>
              </w:rPr>
              <w:t xml:space="preserve"> </w:t>
            </w:r>
            <w:r w:rsidRPr="0052291D">
              <w:rPr>
                <w:color w:val="000000" w:themeColor="text1"/>
                <w:sz w:val="24"/>
                <w:szCs w:val="24"/>
              </w:rPr>
              <w:t>accesibil</w:t>
            </w:r>
            <w:r w:rsidRPr="0052291D">
              <w:rPr>
                <w:color w:val="000000" w:themeColor="text1"/>
                <w:spacing w:val="-1"/>
                <w:sz w:val="24"/>
                <w:szCs w:val="24"/>
              </w:rPr>
              <w:t xml:space="preserve"> </w:t>
            </w:r>
            <w:r w:rsidRPr="0052291D">
              <w:rPr>
                <w:color w:val="000000" w:themeColor="text1"/>
                <w:sz w:val="24"/>
                <w:szCs w:val="24"/>
              </w:rPr>
              <w:t>pentru</w:t>
            </w:r>
            <w:r w:rsidRPr="0052291D">
              <w:rPr>
                <w:color w:val="000000" w:themeColor="text1"/>
                <w:spacing w:val="-2"/>
                <w:sz w:val="24"/>
                <w:szCs w:val="24"/>
              </w:rPr>
              <w:t xml:space="preserve"> </w:t>
            </w:r>
            <w:r w:rsidRPr="0052291D">
              <w:rPr>
                <w:color w:val="000000" w:themeColor="text1"/>
                <w:sz w:val="24"/>
                <w:szCs w:val="24"/>
              </w:rPr>
              <w:t>incluziunea</w:t>
            </w:r>
            <w:r w:rsidRPr="0052291D">
              <w:rPr>
                <w:color w:val="000000" w:themeColor="text1"/>
                <w:spacing w:val="-3"/>
                <w:sz w:val="24"/>
                <w:szCs w:val="24"/>
              </w:rPr>
              <w:t xml:space="preserve"> </w:t>
            </w:r>
            <w:r w:rsidRPr="0052291D">
              <w:rPr>
                <w:color w:val="000000" w:themeColor="text1"/>
                <w:sz w:val="24"/>
                <w:szCs w:val="24"/>
              </w:rPr>
              <w:t>copiilor</w:t>
            </w:r>
            <w:r w:rsidRPr="0052291D">
              <w:rPr>
                <w:color w:val="000000" w:themeColor="text1"/>
                <w:spacing w:val="-1"/>
                <w:sz w:val="24"/>
                <w:szCs w:val="24"/>
              </w:rPr>
              <w:t xml:space="preserve"> </w:t>
            </w:r>
            <w:r w:rsidRPr="0052291D">
              <w:rPr>
                <w:color w:val="000000" w:themeColor="text1"/>
                <w:sz w:val="24"/>
                <w:szCs w:val="24"/>
              </w:rPr>
              <w:t>cu</w:t>
            </w:r>
            <w:r w:rsidRPr="0052291D">
              <w:rPr>
                <w:color w:val="000000" w:themeColor="text1"/>
                <w:spacing w:val="-1"/>
                <w:sz w:val="24"/>
                <w:szCs w:val="24"/>
              </w:rPr>
              <w:t xml:space="preserve"> </w:t>
            </w:r>
            <w:r w:rsidRPr="0052291D">
              <w:rPr>
                <w:color w:val="000000" w:themeColor="text1"/>
                <w:sz w:val="24"/>
                <w:szCs w:val="24"/>
              </w:rPr>
              <w:t>CES. Spațiile destinate procesului educațional sunt dotate în conformitate cu nivelul de școlarizare, profilul unității de învățământ general.</w:t>
            </w:r>
          </w:p>
        </w:tc>
      </w:tr>
      <w:tr w:rsidR="0018478A" w:rsidRPr="0052291D" w:rsidTr="005D1ABF">
        <w:tc>
          <w:tcPr>
            <w:tcW w:w="2069" w:type="dxa"/>
          </w:tcPr>
          <w:p w:rsidR="0018478A" w:rsidRPr="0052291D" w:rsidRDefault="0018478A" w:rsidP="00BA054B">
            <w:pPr>
              <w:jc w:val="left"/>
              <w:rPr>
                <w:color w:val="000000" w:themeColor="text1"/>
                <w:szCs w:val="24"/>
              </w:rPr>
            </w:pPr>
            <w:r w:rsidRPr="0052291D">
              <w:rPr>
                <w:color w:val="000000" w:themeColor="text1"/>
                <w:szCs w:val="24"/>
              </w:rPr>
              <w:t xml:space="preserve">Pondere și punctaj acordat </w:t>
            </w:r>
          </w:p>
        </w:tc>
        <w:tc>
          <w:tcPr>
            <w:tcW w:w="1475" w:type="dxa"/>
          </w:tcPr>
          <w:p w:rsidR="0018478A" w:rsidRPr="0052291D" w:rsidRDefault="0018478A" w:rsidP="00BA054B">
            <w:pPr>
              <w:rPr>
                <w:color w:val="000000" w:themeColor="text1"/>
                <w:szCs w:val="24"/>
              </w:rPr>
            </w:pPr>
            <w:r w:rsidRPr="0052291D">
              <w:rPr>
                <w:color w:val="000000" w:themeColor="text1"/>
                <w:szCs w:val="24"/>
              </w:rPr>
              <w:t xml:space="preserve">Pondere: </w:t>
            </w:r>
            <w:r w:rsidRPr="0052291D">
              <w:rPr>
                <w:bCs/>
                <w:color w:val="000000" w:themeColor="text1"/>
                <w:szCs w:val="24"/>
              </w:rPr>
              <w:t>2</w:t>
            </w:r>
          </w:p>
        </w:tc>
        <w:tc>
          <w:tcPr>
            <w:tcW w:w="3827" w:type="dxa"/>
          </w:tcPr>
          <w:p w:rsidR="0018478A" w:rsidRPr="0052291D" w:rsidRDefault="0018478A" w:rsidP="00BA054B">
            <w:pPr>
              <w:rPr>
                <w:color w:val="000000" w:themeColor="text1"/>
                <w:szCs w:val="24"/>
              </w:rPr>
            </w:pPr>
            <w:r w:rsidRPr="0052291D">
              <w:rPr>
                <w:color w:val="000000" w:themeColor="text1"/>
                <w:szCs w:val="24"/>
              </w:rPr>
              <w:t>Autoevaluare conform criteriilor: -1</w:t>
            </w:r>
          </w:p>
        </w:tc>
        <w:tc>
          <w:tcPr>
            <w:tcW w:w="2268" w:type="dxa"/>
          </w:tcPr>
          <w:p w:rsidR="0018478A" w:rsidRPr="0052291D" w:rsidRDefault="0018478A" w:rsidP="00BA054B">
            <w:pPr>
              <w:rPr>
                <w:color w:val="000000" w:themeColor="text1"/>
                <w:szCs w:val="24"/>
              </w:rPr>
            </w:pPr>
            <w:r w:rsidRPr="0052291D">
              <w:rPr>
                <w:color w:val="000000" w:themeColor="text1"/>
                <w:szCs w:val="24"/>
              </w:rPr>
              <w:t>Punctaj acordat: - 2</w:t>
            </w:r>
          </w:p>
        </w:tc>
      </w:tr>
    </w:tbl>
    <w:p w:rsidR="0018478A" w:rsidRPr="00C12F00" w:rsidRDefault="0018478A" w:rsidP="00BA054B">
      <w:pPr>
        <w:rPr>
          <w:color w:val="FF0000"/>
          <w:szCs w:val="24"/>
        </w:rPr>
      </w:pPr>
    </w:p>
    <w:p w:rsidR="0018478A" w:rsidRPr="00DA0E34" w:rsidRDefault="0018478A" w:rsidP="00BA054B">
      <w:pPr>
        <w:rPr>
          <w:b/>
          <w:bCs/>
          <w:szCs w:val="24"/>
        </w:rPr>
      </w:pPr>
      <w:r w:rsidRPr="00DA0E34">
        <w:rPr>
          <w:b/>
          <w:bCs/>
          <w:szCs w:val="24"/>
        </w:rPr>
        <w:t>Domeniu: Curriculum/ proces educațional</w:t>
      </w:r>
    </w:p>
    <w:p w:rsidR="0018478A" w:rsidRPr="00DA0E34" w:rsidRDefault="0018478A" w:rsidP="00BA054B">
      <w:pPr>
        <w:rPr>
          <w:szCs w:val="24"/>
          <w:lang w:val="en-US"/>
        </w:rPr>
      </w:pPr>
      <w:r w:rsidRPr="00DA0E34">
        <w:rPr>
          <w:b/>
          <w:bCs/>
          <w:szCs w:val="24"/>
          <w:lang w:val="en-US"/>
        </w:rPr>
        <w:t>Indicator 3.3.4.</w:t>
      </w:r>
      <w:r w:rsidRPr="00DA0E34">
        <w:rPr>
          <w:szCs w:val="24"/>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3"/>
        <w:gridCol w:w="906"/>
        <w:gridCol w:w="1475"/>
        <w:gridCol w:w="2864"/>
        <w:gridCol w:w="963"/>
        <w:gridCol w:w="2268"/>
      </w:tblGrid>
      <w:tr w:rsidR="0018478A" w:rsidRPr="00DA0E34" w:rsidTr="005D1ABF">
        <w:tc>
          <w:tcPr>
            <w:tcW w:w="2069" w:type="dxa"/>
            <w:gridSpan w:val="2"/>
          </w:tcPr>
          <w:p w:rsidR="0018478A" w:rsidRPr="00DA0E34" w:rsidRDefault="0018478A" w:rsidP="00BA054B">
            <w:pPr>
              <w:jc w:val="left"/>
              <w:rPr>
                <w:szCs w:val="24"/>
              </w:rPr>
            </w:pPr>
            <w:r w:rsidRPr="00DA0E34">
              <w:rPr>
                <w:szCs w:val="24"/>
              </w:rPr>
              <w:lastRenderedPageBreak/>
              <w:t xml:space="preserve">Dovezi </w:t>
            </w:r>
          </w:p>
        </w:tc>
        <w:tc>
          <w:tcPr>
            <w:tcW w:w="7570" w:type="dxa"/>
            <w:gridSpan w:val="4"/>
          </w:tcPr>
          <w:p w:rsidR="0018478A" w:rsidRPr="00DA0E34" w:rsidRDefault="0018478A" w:rsidP="00BA054B">
            <w:pPr>
              <w:widowControl w:val="0"/>
              <w:numPr>
                <w:ilvl w:val="0"/>
                <w:numId w:val="39"/>
              </w:numPr>
              <w:tabs>
                <w:tab w:val="left" w:pos="885"/>
                <w:tab w:val="left" w:pos="886"/>
              </w:tabs>
              <w:autoSpaceDE w:val="0"/>
              <w:autoSpaceDN w:val="0"/>
              <w:jc w:val="left"/>
              <w:rPr>
                <w:szCs w:val="24"/>
              </w:rPr>
            </w:pPr>
            <w:r w:rsidRPr="00DA0E34">
              <w:rPr>
                <w:szCs w:val="24"/>
              </w:rPr>
              <w:t>Utilizarea mijloacelor TIC în timpul desfășurării orelor;</w:t>
            </w:r>
          </w:p>
          <w:p w:rsidR="0018478A" w:rsidRPr="00DA0E34" w:rsidRDefault="0018478A" w:rsidP="00BA054B">
            <w:pPr>
              <w:widowControl w:val="0"/>
              <w:numPr>
                <w:ilvl w:val="0"/>
                <w:numId w:val="39"/>
              </w:numPr>
              <w:tabs>
                <w:tab w:val="left" w:pos="885"/>
                <w:tab w:val="left" w:pos="886"/>
              </w:tabs>
              <w:autoSpaceDE w:val="0"/>
              <w:autoSpaceDN w:val="0"/>
              <w:jc w:val="left"/>
              <w:rPr>
                <w:b/>
                <w:szCs w:val="24"/>
              </w:rPr>
            </w:pPr>
            <w:r w:rsidRPr="00DA0E34">
              <w:rPr>
                <w:szCs w:val="24"/>
              </w:rPr>
              <w:t xml:space="preserve">Fișa de analiză a lecțiilor; </w:t>
            </w:r>
          </w:p>
          <w:p w:rsidR="0018478A" w:rsidRPr="00DA0E34" w:rsidRDefault="0018478A" w:rsidP="00BA054B">
            <w:pPr>
              <w:widowControl w:val="0"/>
              <w:numPr>
                <w:ilvl w:val="0"/>
                <w:numId w:val="39"/>
              </w:numPr>
              <w:tabs>
                <w:tab w:val="left" w:pos="885"/>
                <w:tab w:val="left" w:pos="886"/>
              </w:tabs>
              <w:autoSpaceDE w:val="0"/>
              <w:autoSpaceDN w:val="0"/>
              <w:jc w:val="left"/>
              <w:rPr>
                <w:szCs w:val="24"/>
              </w:rPr>
            </w:pPr>
            <w:r w:rsidRPr="00DA0E34">
              <w:rPr>
                <w:szCs w:val="24"/>
              </w:rPr>
              <w:t xml:space="preserve">Proiecte didactice ale activităților extracurriculare; </w:t>
            </w:r>
          </w:p>
          <w:p w:rsidR="0018478A" w:rsidRPr="00DA0E34" w:rsidRDefault="0018478A" w:rsidP="00BA054B">
            <w:pPr>
              <w:widowControl w:val="0"/>
              <w:numPr>
                <w:ilvl w:val="0"/>
                <w:numId w:val="39"/>
              </w:numPr>
              <w:tabs>
                <w:tab w:val="left" w:pos="885"/>
                <w:tab w:val="left" w:pos="886"/>
              </w:tabs>
              <w:autoSpaceDE w:val="0"/>
              <w:autoSpaceDN w:val="0"/>
              <w:jc w:val="left"/>
              <w:rPr>
                <w:szCs w:val="24"/>
              </w:rPr>
            </w:pPr>
            <w:r w:rsidRPr="00DA0E34">
              <w:rPr>
                <w:szCs w:val="24"/>
              </w:rPr>
              <w:t xml:space="preserve">Aplicarea catalogului electronic; </w:t>
            </w:r>
          </w:p>
          <w:p w:rsidR="0018478A" w:rsidRPr="00DA0E34" w:rsidRDefault="0018478A" w:rsidP="00BA054B">
            <w:pPr>
              <w:widowControl w:val="0"/>
              <w:numPr>
                <w:ilvl w:val="0"/>
                <w:numId w:val="39"/>
              </w:numPr>
              <w:tabs>
                <w:tab w:val="left" w:pos="825"/>
                <w:tab w:val="left" w:pos="826"/>
              </w:tabs>
              <w:autoSpaceDE w:val="0"/>
              <w:autoSpaceDN w:val="0"/>
              <w:jc w:val="left"/>
              <w:rPr>
                <w:szCs w:val="24"/>
              </w:rPr>
            </w:pPr>
            <w:r w:rsidRPr="00DA0E34">
              <w:rPr>
                <w:szCs w:val="24"/>
              </w:rPr>
              <w:t>Abordarea</w:t>
            </w:r>
            <w:r w:rsidRPr="00DA0E34">
              <w:rPr>
                <w:spacing w:val="-3"/>
                <w:szCs w:val="24"/>
              </w:rPr>
              <w:t xml:space="preserve"> </w:t>
            </w:r>
            <w:r w:rsidRPr="00DA0E34">
              <w:rPr>
                <w:szCs w:val="24"/>
              </w:rPr>
              <w:t>unei educații</w:t>
            </w:r>
            <w:r w:rsidRPr="00DA0E34">
              <w:rPr>
                <w:spacing w:val="-1"/>
                <w:szCs w:val="24"/>
              </w:rPr>
              <w:t xml:space="preserve"> </w:t>
            </w:r>
            <w:r w:rsidRPr="00DA0E34">
              <w:rPr>
                <w:szCs w:val="24"/>
              </w:rPr>
              <w:t>incluzive;</w:t>
            </w:r>
          </w:p>
          <w:p w:rsidR="0018478A" w:rsidRPr="00DA0E34" w:rsidRDefault="0018478A" w:rsidP="00BA054B">
            <w:pPr>
              <w:widowControl w:val="0"/>
              <w:numPr>
                <w:ilvl w:val="0"/>
                <w:numId w:val="39"/>
              </w:numPr>
              <w:tabs>
                <w:tab w:val="left" w:pos="825"/>
                <w:tab w:val="left" w:pos="826"/>
              </w:tabs>
              <w:autoSpaceDE w:val="0"/>
              <w:autoSpaceDN w:val="0"/>
              <w:jc w:val="left"/>
              <w:rPr>
                <w:szCs w:val="24"/>
              </w:rPr>
            </w:pPr>
            <w:r w:rsidRPr="00DA0E34">
              <w:rPr>
                <w:szCs w:val="24"/>
              </w:rPr>
              <w:t>Registrele</w:t>
            </w:r>
            <w:r w:rsidRPr="00DA0E34">
              <w:rPr>
                <w:spacing w:val="-3"/>
                <w:szCs w:val="24"/>
              </w:rPr>
              <w:t xml:space="preserve"> </w:t>
            </w:r>
            <w:r w:rsidRPr="00DA0E34">
              <w:rPr>
                <w:szCs w:val="24"/>
              </w:rPr>
              <w:t>școlare;</w:t>
            </w:r>
          </w:p>
          <w:p w:rsidR="0018478A" w:rsidRPr="00DA0E34" w:rsidRDefault="0018478A" w:rsidP="00BA054B">
            <w:pPr>
              <w:widowControl w:val="0"/>
              <w:numPr>
                <w:ilvl w:val="0"/>
                <w:numId w:val="39"/>
              </w:numPr>
              <w:tabs>
                <w:tab w:val="left" w:pos="510"/>
                <w:tab w:val="left" w:pos="825"/>
                <w:tab w:val="left" w:pos="826"/>
              </w:tabs>
              <w:autoSpaceDE w:val="0"/>
              <w:autoSpaceDN w:val="0"/>
              <w:spacing w:before="1"/>
              <w:rPr>
                <w:szCs w:val="24"/>
              </w:rPr>
            </w:pPr>
            <w:r w:rsidRPr="00DA0E34">
              <w:rPr>
                <w:szCs w:val="24"/>
              </w:rPr>
              <w:t>Cabinetul</w:t>
            </w:r>
            <w:r w:rsidRPr="00DA0E34">
              <w:rPr>
                <w:spacing w:val="-1"/>
                <w:szCs w:val="24"/>
              </w:rPr>
              <w:t xml:space="preserve"> </w:t>
            </w:r>
            <w:r w:rsidRPr="00DA0E34">
              <w:rPr>
                <w:szCs w:val="24"/>
              </w:rPr>
              <w:t>de</w:t>
            </w:r>
            <w:r w:rsidRPr="00DA0E34">
              <w:rPr>
                <w:spacing w:val="-1"/>
                <w:szCs w:val="24"/>
              </w:rPr>
              <w:t xml:space="preserve"> </w:t>
            </w:r>
            <w:r w:rsidRPr="00DA0E34">
              <w:rPr>
                <w:szCs w:val="24"/>
              </w:rPr>
              <w:t>informatică este</w:t>
            </w:r>
            <w:r w:rsidRPr="00DA0E34">
              <w:rPr>
                <w:spacing w:val="-1"/>
                <w:szCs w:val="24"/>
              </w:rPr>
              <w:t xml:space="preserve"> </w:t>
            </w:r>
            <w:r w:rsidRPr="00DA0E34">
              <w:rPr>
                <w:szCs w:val="24"/>
              </w:rPr>
              <w:t>dotat cu</w:t>
            </w:r>
            <w:r w:rsidRPr="00DA0E34">
              <w:rPr>
                <w:spacing w:val="-1"/>
                <w:szCs w:val="24"/>
              </w:rPr>
              <w:t xml:space="preserve"> </w:t>
            </w:r>
            <w:r w:rsidRPr="00DA0E34">
              <w:rPr>
                <w:szCs w:val="24"/>
              </w:rPr>
              <w:t xml:space="preserve">11 </w:t>
            </w:r>
            <w:r w:rsidRPr="00DA0E34">
              <w:rPr>
                <w:spacing w:val="-1"/>
                <w:szCs w:val="24"/>
              </w:rPr>
              <w:t xml:space="preserve"> </w:t>
            </w:r>
            <w:r w:rsidRPr="00DA0E34">
              <w:rPr>
                <w:szCs w:val="24"/>
              </w:rPr>
              <w:t>calculatoare, 1 laptop și un proiector- conectate</w:t>
            </w:r>
            <w:r w:rsidRPr="00DA0E34">
              <w:rPr>
                <w:spacing w:val="-2"/>
                <w:szCs w:val="24"/>
              </w:rPr>
              <w:t xml:space="preserve"> </w:t>
            </w:r>
            <w:r w:rsidRPr="00DA0E34">
              <w:rPr>
                <w:szCs w:val="24"/>
              </w:rPr>
              <w:t>la</w:t>
            </w:r>
            <w:r w:rsidRPr="00DA0E34">
              <w:rPr>
                <w:spacing w:val="-1"/>
                <w:szCs w:val="24"/>
              </w:rPr>
              <w:t xml:space="preserve"> </w:t>
            </w:r>
            <w:r w:rsidRPr="00DA0E34">
              <w:rPr>
                <w:szCs w:val="24"/>
              </w:rPr>
              <w:t xml:space="preserve">internet; </w:t>
            </w:r>
          </w:p>
          <w:p w:rsidR="0018478A" w:rsidRPr="00DA0E34" w:rsidRDefault="0018478A" w:rsidP="00BA054B">
            <w:pPr>
              <w:widowControl w:val="0"/>
              <w:numPr>
                <w:ilvl w:val="0"/>
                <w:numId w:val="39"/>
              </w:numPr>
              <w:tabs>
                <w:tab w:val="left" w:pos="510"/>
                <w:tab w:val="left" w:pos="825"/>
                <w:tab w:val="left" w:pos="826"/>
              </w:tabs>
              <w:autoSpaceDE w:val="0"/>
              <w:autoSpaceDN w:val="0"/>
              <w:spacing w:before="1"/>
              <w:rPr>
                <w:szCs w:val="24"/>
              </w:rPr>
            </w:pPr>
            <w:r w:rsidRPr="00DA0E34">
              <w:rPr>
                <w:szCs w:val="24"/>
              </w:rPr>
              <w:t xml:space="preserve">Cabinete dotate cu material didactice, pentru fiecare disciplină; </w:t>
            </w:r>
          </w:p>
          <w:p w:rsidR="0018478A" w:rsidRPr="00DA0E34" w:rsidRDefault="0018478A" w:rsidP="00F40E06">
            <w:pPr>
              <w:pStyle w:val="TableParagraph"/>
              <w:numPr>
                <w:ilvl w:val="0"/>
                <w:numId w:val="39"/>
              </w:numPr>
              <w:tabs>
                <w:tab w:val="left" w:pos="510"/>
              </w:tabs>
              <w:spacing w:before="1"/>
              <w:jc w:val="both"/>
              <w:rPr>
                <w:sz w:val="24"/>
                <w:szCs w:val="24"/>
              </w:rPr>
            </w:pPr>
            <w:r w:rsidRPr="00DA0E34">
              <w:rPr>
                <w:sz w:val="24"/>
                <w:szCs w:val="24"/>
              </w:rPr>
              <w:t>Lista bunurilor material aflate în cabinet: toate sălile de clasă asigurate cu televizor, calculatort</w:t>
            </w:r>
            <w:r w:rsidR="00F40E06">
              <w:rPr>
                <w:sz w:val="24"/>
                <w:szCs w:val="24"/>
              </w:rPr>
              <w:t>.</w:t>
            </w:r>
          </w:p>
        </w:tc>
      </w:tr>
      <w:tr w:rsidR="0018478A" w:rsidRPr="00DA0E34" w:rsidTr="005D1ABF">
        <w:tc>
          <w:tcPr>
            <w:tcW w:w="2069" w:type="dxa"/>
            <w:gridSpan w:val="2"/>
          </w:tcPr>
          <w:p w:rsidR="0018478A" w:rsidRPr="00DA0E34" w:rsidRDefault="0018478A" w:rsidP="00BA054B">
            <w:pPr>
              <w:jc w:val="left"/>
              <w:rPr>
                <w:szCs w:val="24"/>
              </w:rPr>
            </w:pPr>
            <w:r w:rsidRPr="00DA0E34">
              <w:rPr>
                <w:szCs w:val="24"/>
              </w:rPr>
              <w:t>Constatări</w:t>
            </w:r>
          </w:p>
        </w:tc>
        <w:tc>
          <w:tcPr>
            <w:tcW w:w="7570" w:type="dxa"/>
            <w:gridSpan w:val="4"/>
          </w:tcPr>
          <w:p w:rsidR="0018478A" w:rsidRPr="00DA0E34" w:rsidRDefault="0018478A" w:rsidP="00BA054B">
            <w:pPr>
              <w:rPr>
                <w:rFonts w:eastAsia="Times New Roman"/>
                <w:iCs/>
                <w:szCs w:val="24"/>
              </w:rPr>
            </w:pPr>
            <w:r w:rsidRPr="00DA0E34">
              <w:rPr>
                <w:szCs w:val="24"/>
              </w:rPr>
              <w:t>Cadrele didactice aplică în cadrul activităților desfășurate mijloace de învățământ, tehnologiile informaționale și de comunicare adaptate necesităților tuturor elevilor/ copiilor. Cadrele didactice au posibilitatea de a utiliza sistematic tehnologiile informaționale în timpul și în afara programului școlar. Elevii au acces la mijloacele TIC în cadrul orelor deoarece instituția primară nu dispune de o sală de calculatoare pentru elevi. De asemenea la nivelul ciclului primar nu se predau discipline și nici nu se desfășoară cercuri pe interese care ar presupune necesitatea utilizării calculatorului de către elevi.</w:t>
            </w:r>
          </w:p>
        </w:tc>
      </w:tr>
      <w:tr w:rsidR="0018478A" w:rsidRPr="00DA0E34" w:rsidTr="005D1ABF">
        <w:tc>
          <w:tcPr>
            <w:tcW w:w="2069" w:type="dxa"/>
            <w:gridSpan w:val="2"/>
          </w:tcPr>
          <w:p w:rsidR="0018478A" w:rsidRPr="00DA0E34" w:rsidRDefault="0018478A" w:rsidP="00BA054B">
            <w:pPr>
              <w:jc w:val="left"/>
              <w:rPr>
                <w:szCs w:val="24"/>
              </w:rPr>
            </w:pPr>
            <w:r w:rsidRPr="00DA0E34">
              <w:rPr>
                <w:szCs w:val="24"/>
              </w:rPr>
              <w:t xml:space="preserve">Pondere și punctaj acordat </w:t>
            </w:r>
          </w:p>
        </w:tc>
        <w:tc>
          <w:tcPr>
            <w:tcW w:w="1475" w:type="dxa"/>
          </w:tcPr>
          <w:p w:rsidR="0018478A" w:rsidRPr="00DA0E34" w:rsidRDefault="0018478A" w:rsidP="00BA054B">
            <w:pPr>
              <w:rPr>
                <w:szCs w:val="24"/>
              </w:rPr>
            </w:pPr>
            <w:r w:rsidRPr="00DA0E34">
              <w:rPr>
                <w:szCs w:val="24"/>
              </w:rPr>
              <w:t xml:space="preserve">Pondere: </w:t>
            </w:r>
            <w:r w:rsidRPr="00DA0E34">
              <w:rPr>
                <w:bCs/>
                <w:szCs w:val="24"/>
              </w:rPr>
              <w:t>2</w:t>
            </w:r>
          </w:p>
        </w:tc>
        <w:tc>
          <w:tcPr>
            <w:tcW w:w="3827" w:type="dxa"/>
            <w:gridSpan w:val="2"/>
          </w:tcPr>
          <w:p w:rsidR="0018478A" w:rsidRPr="00DA0E34" w:rsidRDefault="0018478A" w:rsidP="00BA054B">
            <w:pPr>
              <w:rPr>
                <w:szCs w:val="24"/>
              </w:rPr>
            </w:pPr>
            <w:r w:rsidRPr="00DA0E34">
              <w:rPr>
                <w:szCs w:val="24"/>
              </w:rPr>
              <w:t>Autoevaluare conform criteriilor: -1</w:t>
            </w:r>
          </w:p>
        </w:tc>
        <w:tc>
          <w:tcPr>
            <w:tcW w:w="2268" w:type="dxa"/>
          </w:tcPr>
          <w:p w:rsidR="0018478A" w:rsidRPr="00DA0E34" w:rsidRDefault="0018478A" w:rsidP="00BA054B">
            <w:pPr>
              <w:rPr>
                <w:szCs w:val="24"/>
              </w:rPr>
            </w:pPr>
            <w:r w:rsidRPr="00DA0E34">
              <w:rPr>
                <w:szCs w:val="24"/>
              </w:rPr>
              <w:t>Punctaj acordat: - 2</w:t>
            </w:r>
          </w:p>
        </w:tc>
      </w:tr>
      <w:tr w:rsidR="0018478A" w:rsidRPr="00C12F00" w:rsidTr="005D1ABF">
        <w:tc>
          <w:tcPr>
            <w:tcW w:w="7371" w:type="dxa"/>
            <w:gridSpan w:val="5"/>
          </w:tcPr>
          <w:p w:rsidR="0018478A" w:rsidRPr="00C12F00" w:rsidRDefault="0018478A" w:rsidP="00BA054B">
            <w:pPr>
              <w:rPr>
                <w:b/>
                <w:bCs/>
                <w:color w:val="FF0000"/>
                <w:szCs w:val="24"/>
              </w:rPr>
            </w:pPr>
            <w:r w:rsidRPr="0052291D">
              <w:rPr>
                <w:b/>
                <w:bCs/>
                <w:color w:val="000000" w:themeColor="text1"/>
                <w:szCs w:val="24"/>
              </w:rPr>
              <w:t>Total standard</w:t>
            </w:r>
          </w:p>
        </w:tc>
        <w:tc>
          <w:tcPr>
            <w:tcW w:w="2268" w:type="dxa"/>
          </w:tcPr>
          <w:p w:rsidR="0018478A" w:rsidRPr="00C12F00" w:rsidRDefault="0018478A" w:rsidP="00BA054B">
            <w:pPr>
              <w:rPr>
                <w:b/>
                <w:bCs/>
                <w:color w:val="FF0000"/>
                <w:szCs w:val="24"/>
              </w:rPr>
            </w:pPr>
            <w:r w:rsidRPr="001B5B17">
              <w:rPr>
                <w:b/>
                <w:bCs/>
                <w:szCs w:val="24"/>
              </w:rPr>
              <w:t>7</w:t>
            </w:r>
          </w:p>
        </w:tc>
      </w:tr>
      <w:tr w:rsidR="0018478A" w:rsidRPr="003F2ECA" w:rsidTr="00F40E06">
        <w:tc>
          <w:tcPr>
            <w:tcW w:w="1163" w:type="dxa"/>
            <w:vMerge w:val="restart"/>
          </w:tcPr>
          <w:p w:rsidR="0018478A" w:rsidRPr="003F2ECA" w:rsidRDefault="0018478A" w:rsidP="00BA054B">
            <w:pPr>
              <w:jc w:val="center"/>
              <w:rPr>
                <w:szCs w:val="24"/>
              </w:rPr>
            </w:pPr>
            <w:r w:rsidRPr="003F2ECA">
              <w:rPr>
                <w:szCs w:val="24"/>
              </w:rPr>
              <w:t>Dimensiune III</w:t>
            </w:r>
          </w:p>
          <w:p w:rsidR="0018478A" w:rsidRPr="003F2ECA" w:rsidRDefault="0018478A" w:rsidP="00BA054B">
            <w:pPr>
              <w:jc w:val="center"/>
              <w:rPr>
                <w:szCs w:val="24"/>
              </w:rPr>
            </w:pPr>
          </w:p>
        </w:tc>
        <w:tc>
          <w:tcPr>
            <w:tcW w:w="5245" w:type="dxa"/>
            <w:gridSpan w:val="3"/>
          </w:tcPr>
          <w:p w:rsidR="0018478A" w:rsidRPr="003F2ECA" w:rsidRDefault="0018478A" w:rsidP="00BA054B">
            <w:pPr>
              <w:jc w:val="center"/>
              <w:rPr>
                <w:szCs w:val="24"/>
              </w:rPr>
            </w:pPr>
            <w:r w:rsidRPr="003F2ECA">
              <w:rPr>
                <w:szCs w:val="24"/>
              </w:rPr>
              <w:t>Puncte forte</w:t>
            </w:r>
          </w:p>
        </w:tc>
        <w:tc>
          <w:tcPr>
            <w:tcW w:w="3231" w:type="dxa"/>
            <w:gridSpan w:val="2"/>
          </w:tcPr>
          <w:p w:rsidR="0018478A" w:rsidRPr="003F2ECA" w:rsidRDefault="0018478A" w:rsidP="00BA054B">
            <w:pPr>
              <w:jc w:val="center"/>
              <w:rPr>
                <w:szCs w:val="24"/>
              </w:rPr>
            </w:pPr>
            <w:r w:rsidRPr="003F2ECA">
              <w:rPr>
                <w:szCs w:val="24"/>
              </w:rPr>
              <w:t>Puncte slabe</w:t>
            </w:r>
          </w:p>
        </w:tc>
      </w:tr>
      <w:tr w:rsidR="0018478A" w:rsidRPr="003F2ECA" w:rsidTr="00F40E06">
        <w:tc>
          <w:tcPr>
            <w:tcW w:w="1163" w:type="dxa"/>
            <w:vMerge/>
          </w:tcPr>
          <w:p w:rsidR="0018478A" w:rsidRPr="003F2ECA" w:rsidRDefault="0018478A" w:rsidP="00BA054B">
            <w:pPr>
              <w:rPr>
                <w:szCs w:val="24"/>
              </w:rPr>
            </w:pPr>
          </w:p>
        </w:tc>
        <w:tc>
          <w:tcPr>
            <w:tcW w:w="5245" w:type="dxa"/>
            <w:gridSpan w:val="3"/>
          </w:tcPr>
          <w:p w:rsidR="0018478A" w:rsidRPr="003F2ECA" w:rsidRDefault="0018478A" w:rsidP="00BA054B">
            <w:pPr>
              <w:pStyle w:val="TableParagraph"/>
              <w:numPr>
                <w:ilvl w:val="0"/>
                <w:numId w:val="40"/>
              </w:numPr>
              <w:spacing w:before="154"/>
              <w:rPr>
                <w:spacing w:val="1"/>
                <w:sz w:val="24"/>
                <w:szCs w:val="24"/>
              </w:rPr>
            </w:pPr>
            <w:r w:rsidRPr="003F2ECA">
              <w:rPr>
                <w:sz w:val="24"/>
                <w:szCs w:val="24"/>
              </w:rPr>
              <w:t>Existența unui CREI Centru de resurse pentru educația incluzivă funcțional.</w:t>
            </w:r>
          </w:p>
          <w:p w:rsidR="0018478A" w:rsidRPr="003F2ECA" w:rsidRDefault="0018478A" w:rsidP="00BA054B">
            <w:pPr>
              <w:pStyle w:val="TableParagraph"/>
              <w:numPr>
                <w:ilvl w:val="0"/>
                <w:numId w:val="40"/>
              </w:numPr>
              <w:spacing w:before="154"/>
              <w:rPr>
                <w:spacing w:val="1"/>
                <w:sz w:val="24"/>
                <w:szCs w:val="24"/>
              </w:rPr>
            </w:pPr>
            <w:r w:rsidRPr="003F2ECA">
              <w:rPr>
                <w:sz w:val="24"/>
                <w:szCs w:val="24"/>
              </w:rPr>
              <w:t>Acces</w:t>
            </w:r>
            <w:r w:rsidRPr="003F2ECA">
              <w:rPr>
                <w:spacing w:val="-1"/>
                <w:sz w:val="24"/>
                <w:szCs w:val="24"/>
              </w:rPr>
              <w:t xml:space="preserve"> </w:t>
            </w:r>
            <w:r w:rsidRPr="003F2ECA">
              <w:rPr>
                <w:sz w:val="24"/>
                <w:szCs w:val="24"/>
              </w:rPr>
              <w:t>la</w:t>
            </w:r>
            <w:r w:rsidRPr="003F2ECA">
              <w:rPr>
                <w:spacing w:val="1"/>
                <w:sz w:val="24"/>
                <w:szCs w:val="24"/>
              </w:rPr>
              <w:t xml:space="preserve"> </w:t>
            </w:r>
            <w:r w:rsidRPr="003F2ECA">
              <w:rPr>
                <w:sz w:val="24"/>
                <w:szCs w:val="24"/>
              </w:rPr>
              <w:t>informație</w:t>
            </w:r>
            <w:r w:rsidRPr="003F2ECA">
              <w:rPr>
                <w:spacing w:val="-5"/>
                <w:sz w:val="24"/>
                <w:szCs w:val="24"/>
              </w:rPr>
              <w:t xml:space="preserve"> </w:t>
            </w:r>
            <w:r w:rsidRPr="003F2ECA">
              <w:rPr>
                <w:sz w:val="24"/>
                <w:szCs w:val="24"/>
              </w:rPr>
              <w:t>prin</w:t>
            </w:r>
            <w:r w:rsidRPr="003F2ECA">
              <w:rPr>
                <w:spacing w:val="-1"/>
                <w:sz w:val="24"/>
                <w:szCs w:val="24"/>
              </w:rPr>
              <w:t xml:space="preserve"> </w:t>
            </w:r>
            <w:r w:rsidRPr="003F2ECA">
              <w:rPr>
                <w:sz w:val="24"/>
                <w:szCs w:val="24"/>
              </w:rPr>
              <w:t>intermediul</w:t>
            </w:r>
            <w:r w:rsidRPr="003F2ECA">
              <w:rPr>
                <w:spacing w:val="-1"/>
                <w:sz w:val="24"/>
                <w:szCs w:val="24"/>
              </w:rPr>
              <w:t xml:space="preserve"> </w:t>
            </w:r>
            <w:r w:rsidRPr="003F2ECA">
              <w:rPr>
                <w:sz w:val="24"/>
                <w:szCs w:val="24"/>
              </w:rPr>
              <w:t>internet-ului.</w:t>
            </w:r>
          </w:p>
          <w:p w:rsidR="0018478A" w:rsidRPr="003F2ECA" w:rsidRDefault="0018478A" w:rsidP="00BA054B">
            <w:pPr>
              <w:pStyle w:val="TableParagraph"/>
              <w:numPr>
                <w:ilvl w:val="0"/>
                <w:numId w:val="40"/>
              </w:numPr>
              <w:spacing w:before="154"/>
              <w:rPr>
                <w:spacing w:val="1"/>
                <w:sz w:val="24"/>
                <w:szCs w:val="24"/>
              </w:rPr>
            </w:pPr>
            <w:r w:rsidRPr="003F2ECA">
              <w:rPr>
                <w:sz w:val="24"/>
                <w:szCs w:val="24"/>
              </w:rPr>
              <w:t>Baza</w:t>
            </w:r>
            <w:r w:rsidRPr="003F2ECA">
              <w:rPr>
                <w:spacing w:val="-3"/>
                <w:sz w:val="24"/>
                <w:szCs w:val="24"/>
              </w:rPr>
              <w:t xml:space="preserve"> </w:t>
            </w:r>
            <w:r w:rsidRPr="003F2ECA">
              <w:rPr>
                <w:sz w:val="24"/>
                <w:szCs w:val="24"/>
              </w:rPr>
              <w:t>materială</w:t>
            </w:r>
            <w:r w:rsidRPr="003F2ECA">
              <w:rPr>
                <w:spacing w:val="-6"/>
                <w:sz w:val="24"/>
                <w:szCs w:val="24"/>
              </w:rPr>
              <w:t xml:space="preserve"> </w:t>
            </w:r>
            <w:r w:rsidRPr="003F2ECA">
              <w:rPr>
                <w:sz w:val="24"/>
                <w:szCs w:val="24"/>
              </w:rPr>
              <w:t>corespunzătoare</w:t>
            </w:r>
            <w:r w:rsidRPr="003F2ECA">
              <w:rPr>
                <w:spacing w:val="-5"/>
                <w:sz w:val="24"/>
                <w:szCs w:val="24"/>
              </w:rPr>
              <w:t xml:space="preserve"> </w:t>
            </w:r>
            <w:r w:rsidRPr="003F2ECA">
              <w:rPr>
                <w:sz w:val="24"/>
                <w:szCs w:val="24"/>
              </w:rPr>
              <w:t>capabilă</w:t>
            </w:r>
            <w:r w:rsidRPr="003F2ECA">
              <w:rPr>
                <w:spacing w:val="-3"/>
                <w:sz w:val="24"/>
                <w:szCs w:val="24"/>
              </w:rPr>
              <w:t xml:space="preserve"> </w:t>
            </w:r>
            <w:r w:rsidRPr="003F2ECA">
              <w:rPr>
                <w:sz w:val="24"/>
                <w:szCs w:val="24"/>
              </w:rPr>
              <w:t>să</w:t>
            </w:r>
            <w:r w:rsidRPr="003F2ECA">
              <w:rPr>
                <w:spacing w:val="-5"/>
                <w:sz w:val="24"/>
                <w:szCs w:val="24"/>
              </w:rPr>
              <w:t xml:space="preserve"> </w:t>
            </w:r>
            <w:r w:rsidRPr="003F2ECA">
              <w:rPr>
                <w:sz w:val="24"/>
                <w:szCs w:val="24"/>
              </w:rPr>
              <w:t>asigure</w:t>
            </w:r>
            <w:r w:rsidRPr="003F2ECA">
              <w:rPr>
                <w:spacing w:val="-7"/>
                <w:sz w:val="24"/>
                <w:szCs w:val="24"/>
              </w:rPr>
              <w:t xml:space="preserve"> </w:t>
            </w:r>
            <w:r w:rsidRPr="003F2ECA">
              <w:rPr>
                <w:sz w:val="24"/>
                <w:szCs w:val="24"/>
              </w:rPr>
              <w:t>un</w:t>
            </w:r>
            <w:r w:rsidRPr="003F2ECA">
              <w:rPr>
                <w:spacing w:val="-5"/>
                <w:sz w:val="24"/>
                <w:szCs w:val="24"/>
              </w:rPr>
              <w:t xml:space="preserve"> </w:t>
            </w:r>
            <w:r w:rsidRPr="003F2ECA">
              <w:rPr>
                <w:sz w:val="24"/>
                <w:szCs w:val="24"/>
              </w:rPr>
              <w:t>învățământ</w:t>
            </w:r>
            <w:r w:rsidRPr="003F2ECA">
              <w:rPr>
                <w:spacing w:val="-4"/>
                <w:sz w:val="24"/>
                <w:szCs w:val="24"/>
              </w:rPr>
              <w:t xml:space="preserve"> </w:t>
            </w:r>
            <w:r w:rsidRPr="003F2ECA">
              <w:rPr>
                <w:sz w:val="24"/>
                <w:szCs w:val="24"/>
              </w:rPr>
              <w:t>eficient, formativ-performant,</w:t>
            </w:r>
            <w:r w:rsidRPr="003F2ECA">
              <w:rPr>
                <w:spacing w:val="-6"/>
                <w:sz w:val="24"/>
                <w:szCs w:val="24"/>
              </w:rPr>
              <w:t xml:space="preserve"> </w:t>
            </w:r>
            <w:r w:rsidRPr="003F2ECA">
              <w:rPr>
                <w:sz w:val="24"/>
                <w:szCs w:val="24"/>
              </w:rPr>
              <w:t>în</w:t>
            </w:r>
            <w:r w:rsidRPr="003F2ECA">
              <w:rPr>
                <w:spacing w:val="-3"/>
                <w:sz w:val="24"/>
                <w:szCs w:val="24"/>
              </w:rPr>
              <w:t xml:space="preserve"> </w:t>
            </w:r>
            <w:r w:rsidRPr="003F2ECA">
              <w:rPr>
                <w:sz w:val="24"/>
                <w:szCs w:val="24"/>
              </w:rPr>
              <w:t>concordanță</w:t>
            </w:r>
            <w:r w:rsidRPr="003F2ECA">
              <w:rPr>
                <w:spacing w:val="-4"/>
                <w:sz w:val="24"/>
                <w:szCs w:val="24"/>
              </w:rPr>
              <w:t xml:space="preserve"> </w:t>
            </w:r>
            <w:r w:rsidRPr="003F2ECA">
              <w:rPr>
                <w:sz w:val="24"/>
                <w:szCs w:val="24"/>
              </w:rPr>
              <w:t>cu</w:t>
            </w:r>
            <w:r w:rsidRPr="003F2ECA">
              <w:rPr>
                <w:spacing w:val="-3"/>
                <w:sz w:val="24"/>
                <w:szCs w:val="24"/>
              </w:rPr>
              <w:t xml:space="preserve"> </w:t>
            </w:r>
            <w:r w:rsidRPr="003F2ECA">
              <w:rPr>
                <w:sz w:val="24"/>
                <w:szCs w:val="24"/>
              </w:rPr>
              <w:t>specificul</w:t>
            </w:r>
            <w:r w:rsidRPr="003F2ECA">
              <w:rPr>
                <w:spacing w:val="-4"/>
                <w:sz w:val="24"/>
                <w:szCs w:val="24"/>
              </w:rPr>
              <w:t xml:space="preserve"> </w:t>
            </w:r>
            <w:r w:rsidRPr="003F2ECA">
              <w:rPr>
                <w:sz w:val="24"/>
                <w:szCs w:val="24"/>
              </w:rPr>
              <w:t>școlii;</w:t>
            </w:r>
          </w:p>
          <w:p w:rsidR="0018478A" w:rsidRPr="003F2ECA" w:rsidRDefault="0018478A" w:rsidP="00BA054B">
            <w:pPr>
              <w:pStyle w:val="TableParagraph"/>
              <w:numPr>
                <w:ilvl w:val="0"/>
                <w:numId w:val="40"/>
              </w:numPr>
              <w:rPr>
                <w:spacing w:val="1"/>
                <w:sz w:val="24"/>
                <w:szCs w:val="24"/>
              </w:rPr>
            </w:pPr>
            <w:r w:rsidRPr="003F2ECA">
              <w:rPr>
                <w:sz w:val="24"/>
                <w:szCs w:val="24"/>
              </w:rPr>
              <w:t>Comunicarea</w:t>
            </w:r>
            <w:r w:rsidRPr="003F2ECA">
              <w:rPr>
                <w:spacing w:val="-3"/>
                <w:sz w:val="24"/>
                <w:szCs w:val="24"/>
              </w:rPr>
              <w:t xml:space="preserve"> </w:t>
            </w:r>
            <w:r w:rsidRPr="003F2ECA">
              <w:rPr>
                <w:sz w:val="24"/>
                <w:szCs w:val="24"/>
              </w:rPr>
              <w:t>on-line</w:t>
            </w:r>
            <w:r w:rsidRPr="003F2ECA">
              <w:rPr>
                <w:spacing w:val="-6"/>
                <w:sz w:val="24"/>
                <w:szCs w:val="24"/>
              </w:rPr>
              <w:t xml:space="preserve"> </w:t>
            </w:r>
            <w:r w:rsidRPr="003F2ECA">
              <w:rPr>
                <w:sz w:val="24"/>
                <w:szCs w:val="24"/>
              </w:rPr>
              <w:t>in</w:t>
            </w:r>
            <w:r w:rsidRPr="003F2ECA">
              <w:rPr>
                <w:spacing w:val="-4"/>
                <w:sz w:val="24"/>
                <w:szCs w:val="24"/>
              </w:rPr>
              <w:t xml:space="preserve"> </w:t>
            </w:r>
            <w:r w:rsidRPr="003F2ECA">
              <w:rPr>
                <w:sz w:val="24"/>
                <w:szCs w:val="24"/>
              </w:rPr>
              <w:t>cadrul</w:t>
            </w:r>
            <w:r w:rsidRPr="003F2ECA">
              <w:rPr>
                <w:spacing w:val="-5"/>
                <w:sz w:val="24"/>
                <w:szCs w:val="24"/>
              </w:rPr>
              <w:t xml:space="preserve"> </w:t>
            </w:r>
            <w:r w:rsidRPr="003F2ECA">
              <w:rPr>
                <w:sz w:val="24"/>
                <w:szCs w:val="24"/>
              </w:rPr>
              <w:t>comunitătii</w:t>
            </w:r>
            <w:r w:rsidRPr="003F2ECA">
              <w:rPr>
                <w:spacing w:val="-4"/>
                <w:sz w:val="24"/>
                <w:szCs w:val="24"/>
              </w:rPr>
              <w:t xml:space="preserve"> </w:t>
            </w:r>
            <w:r w:rsidRPr="003F2ECA">
              <w:rPr>
                <w:sz w:val="24"/>
                <w:szCs w:val="24"/>
              </w:rPr>
              <w:t>școlare;</w:t>
            </w:r>
          </w:p>
          <w:p w:rsidR="0018478A" w:rsidRPr="003F2ECA" w:rsidRDefault="0018478A" w:rsidP="00BA054B">
            <w:pPr>
              <w:pStyle w:val="TableParagraph"/>
              <w:numPr>
                <w:ilvl w:val="0"/>
                <w:numId w:val="40"/>
              </w:numPr>
              <w:rPr>
                <w:spacing w:val="1"/>
                <w:sz w:val="24"/>
                <w:szCs w:val="24"/>
              </w:rPr>
            </w:pPr>
            <w:r w:rsidRPr="003F2ECA">
              <w:rPr>
                <w:sz w:val="24"/>
                <w:szCs w:val="24"/>
              </w:rPr>
              <w:t>Site-ul</w:t>
            </w:r>
            <w:r w:rsidRPr="003F2ECA">
              <w:rPr>
                <w:spacing w:val="-6"/>
                <w:sz w:val="24"/>
                <w:szCs w:val="24"/>
              </w:rPr>
              <w:t xml:space="preserve"> </w:t>
            </w:r>
            <w:r w:rsidRPr="003F2ECA">
              <w:rPr>
                <w:sz w:val="24"/>
                <w:szCs w:val="24"/>
              </w:rPr>
              <w:t>liceului</w:t>
            </w:r>
            <w:r w:rsidRPr="003F2ECA">
              <w:rPr>
                <w:spacing w:val="-3"/>
                <w:sz w:val="24"/>
                <w:szCs w:val="24"/>
              </w:rPr>
              <w:t xml:space="preserve"> </w:t>
            </w:r>
            <w:r w:rsidRPr="003F2ECA">
              <w:rPr>
                <w:sz w:val="24"/>
                <w:szCs w:val="24"/>
              </w:rPr>
              <w:t>și</w:t>
            </w:r>
            <w:r w:rsidRPr="003F2ECA">
              <w:rPr>
                <w:spacing w:val="-5"/>
                <w:sz w:val="24"/>
                <w:szCs w:val="24"/>
              </w:rPr>
              <w:t xml:space="preserve"> pagina de facebook;</w:t>
            </w:r>
          </w:p>
          <w:p w:rsidR="0018478A" w:rsidRPr="003F2ECA" w:rsidRDefault="0018478A" w:rsidP="00BA054B">
            <w:pPr>
              <w:pStyle w:val="TableParagraph"/>
              <w:numPr>
                <w:ilvl w:val="0"/>
                <w:numId w:val="40"/>
              </w:numPr>
              <w:spacing w:before="154"/>
              <w:rPr>
                <w:spacing w:val="1"/>
                <w:sz w:val="24"/>
                <w:szCs w:val="24"/>
              </w:rPr>
            </w:pPr>
            <w:r w:rsidRPr="003F2ECA">
              <w:rPr>
                <w:sz w:val="24"/>
                <w:szCs w:val="24"/>
              </w:rPr>
              <w:t>Serviciul</w:t>
            </w:r>
            <w:r w:rsidRPr="003F2ECA">
              <w:rPr>
                <w:spacing w:val="-6"/>
                <w:sz w:val="24"/>
                <w:szCs w:val="24"/>
              </w:rPr>
              <w:t xml:space="preserve"> </w:t>
            </w:r>
            <w:r w:rsidRPr="003F2ECA">
              <w:rPr>
                <w:sz w:val="24"/>
                <w:szCs w:val="24"/>
              </w:rPr>
              <w:t>psihologic</w:t>
            </w:r>
            <w:r w:rsidRPr="003F2ECA">
              <w:rPr>
                <w:spacing w:val="-3"/>
                <w:sz w:val="24"/>
                <w:szCs w:val="24"/>
              </w:rPr>
              <w:t xml:space="preserve"> </w:t>
            </w:r>
            <w:r w:rsidRPr="003F2ECA">
              <w:rPr>
                <w:sz w:val="24"/>
                <w:szCs w:val="24"/>
              </w:rPr>
              <w:t>în</w:t>
            </w:r>
            <w:r w:rsidRPr="003F2ECA">
              <w:rPr>
                <w:spacing w:val="-3"/>
                <w:sz w:val="24"/>
                <w:szCs w:val="24"/>
              </w:rPr>
              <w:t xml:space="preserve"> </w:t>
            </w:r>
            <w:r w:rsidRPr="003F2ECA">
              <w:rPr>
                <w:sz w:val="24"/>
                <w:szCs w:val="24"/>
              </w:rPr>
              <w:t>liceu;</w:t>
            </w:r>
          </w:p>
          <w:p w:rsidR="0018478A" w:rsidRPr="003F2ECA" w:rsidRDefault="0018478A" w:rsidP="00BA054B">
            <w:pPr>
              <w:pStyle w:val="TableParagraph"/>
              <w:numPr>
                <w:ilvl w:val="0"/>
                <w:numId w:val="40"/>
              </w:numPr>
              <w:spacing w:before="154"/>
              <w:rPr>
                <w:spacing w:val="1"/>
                <w:sz w:val="24"/>
                <w:szCs w:val="24"/>
              </w:rPr>
            </w:pPr>
            <w:r w:rsidRPr="003F2ECA">
              <w:rPr>
                <w:sz w:val="24"/>
                <w:szCs w:val="24"/>
              </w:rPr>
              <w:t>Grupuri de lucru și comisii-CMI, Grupul intrașcolar, care își desfășoară</w:t>
            </w:r>
            <w:r w:rsidRPr="003F2ECA">
              <w:rPr>
                <w:spacing w:val="-38"/>
                <w:sz w:val="24"/>
                <w:szCs w:val="24"/>
              </w:rPr>
              <w:t xml:space="preserve"> </w:t>
            </w:r>
            <w:r w:rsidRPr="003F2ECA">
              <w:rPr>
                <w:sz w:val="24"/>
                <w:szCs w:val="24"/>
              </w:rPr>
              <w:t>activitatea la</w:t>
            </w:r>
            <w:r w:rsidRPr="003F2ECA">
              <w:rPr>
                <w:spacing w:val="-2"/>
                <w:sz w:val="24"/>
                <w:szCs w:val="24"/>
              </w:rPr>
              <w:t xml:space="preserve"> </w:t>
            </w:r>
            <w:r w:rsidRPr="003F2ECA">
              <w:rPr>
                <w:spacing w:val="-1"/>
                <w:sz w:val="24"/>
                <w:szCs w:val="24"/>
              </w:rPr>
              <w:t xml:space="preserve"> </w:t>
            </w:r>
            <w:r w:rsidRPr="003F2ECA">
              <w:rPr>
                <w:sz w:val="24"/>
                <w:szCs w:val="24"/>
              </w:rPr>
              <w:t>nivel;</w:t>
            </w:r>
          </w:p>
          <w:p w:rsidR="0018478A" w:rsidRPr="003F2ECA" w:rsidRDefault="0018478A" w:rsidP="00BA054B">
            <w:pPr>
              <w:pStyle w:val="TableParagraph"/>
              <w:numPr>
                <w:ilvl w:val="0"/>
                <w:numId w:val="40"/>
              </w:numPr>
              <w:spacing w:before="154"/>
              <w:rPr>
                <w:spacing w:val="1"/>
                <w:sz w:val="24"/>
                <w:szCs w:val="24"/>
              </w:rPr>
            </w:pPr>
            <w:r w:rsidRPr="003F2ECA">
              <w:rPr>
                <w:sz w:val="24"/>
                <w:szCs w:val="24"/>
              </w:rPr>
              <w:t>Organizarea</w:t>
            </w:r>
            <w:r w:rsidRPr="003F2ECA">
              <w:rPr>
                <w:spacing w:val="-3"/>
                <w:sz w:val="24"/>
                <w:szCs w:val="24"/>
              </w:rPr>
              <w:t xml:space="preserve"> </w:t>
            </w:r>
            <w:r w:rsidRPr="003F2ECA">
              <w:rPr>
                <w:sz w:val="24"/>
                <w:szCs w:val="24"/>
              </w:rPr>
              <w:t>alimentației</w:t>
            </w:r>
            <w:r w:rsidRPr="003F2ECA">
              <w:rPr>
                <w:spacing w:val="-3"/>
                <w:sz w:val="24"/>
                <w:szCs w:val="24"/>
              </w:rPr>
              <w:t xml:space="preserve"> </w:t>
            </w:r>
            <w:r w:rsidRPr="003F2ECA">
              <w:rPr>
                <w:sz w:val="24"/>
                <w:szCs w:val="24"/>
              </w:rPr>
              <w:t>elevilor</w:t>
            </w:r>
            <w:r w:rsidRPr="003F2ECA">
              <w:rPr>
                <w:spacing w:val="-5"/>
                <w:sz w:val="24"/>
                <w:szCs w:val="24"/>
              </w:rPr>
              <w:t xml:space="preserve"> </w:t>
            </w:r>
            <w:r w:rsidRPr="003F2ECA">
              <w:rPr>
                <w:sz w:val="24"/>
                <w:szCs w:val="24"/>
              </w:rPr>
              <w:t>cu</w:t>
            </w:r>
            <w:r w:rsidRPr="003F2ECA">
              <w:rPr>
                <w:spacing w:val="-4"/>
                <w:sz w:val="24"/>
                <w:szCs w:val="24"/>
              </w:rPr>
              <w:t xml:space="preserve"> </w:t>
            </w:r>
            <w:r w:rsidRPr="003F2ECA">
              <w:rPr>
                <w:sz w:val="24"/>
                <w:szCs w:val="24"/>
              </w:rPr>
              <w:t>CES.</w:t>
            </w:r>
          </w:p>
          <w:p w:rsidR="0018478A" w:rsidRPr="003F2ECA" w:rsidRDefault="0018478A" w:rsidP="00BA054B">
            <w:pPr>
              <w:rPr>
                <w:szCs w:val="24"/>
              </w:rPr>
            </w:pPr>
          </w:p>
        </w:tc>
        <w:tc>
          <w:tcPr>
            <w:tcW w:w="3231" w:type="dxa"/>
            <w:gridSpan w:val="2"/>
          </w:tcPr>
          <w:p w:rsidR="0018478A" w:rsidRPr="003F2ECA" w:rsidRDefault="0018478A" w:rsidP="00BA054B">
            <w:pPr>
              <w:pStyle w:val="TableParagraph"/>
              <w:numPr>
                <w:ilvl w:val="0"/>
                <w:numId w:val="40"/>
              </w:numPr>
              <w:tabs>
                <w:tab w:val="left" w:pos="147"/>
              </w:tabs>
              <w:rPr>
                <w:sz w:val="24"/>
                <w:szCs w:val="24"/>
              </w:rPr>
            </w:pPr>
            <w:r w:rsidRPr="003F2ECA">
              <w:rPr>
                <w:sz w:val="24"/>
                <w:szCs w:val="24"/>
              </w:rPr>
              <w:t>Scăderea</w:t>
            </w:r>
            <w:r w:rsidRPr="003F2ECA">
              <w:rPr>
                <w:spacing w:val="34"/>
                <w:sz w:val="24"/>
                <w:szCs w:val="24"/>
              </w:rPr>
              <w:t xml:space="preserve"> </w:t>
            </w:r>
            <w:r w:rsidRPr="003F2ECA">
              <w:rPr>
                <w:sz w:val="24"/>
                <w:szCs w:val="24"/>
              </w:rPr>
              <w:t>interesului</w:t>
            </w:r>
            <w:r w:rsidRPr="003F2ECA">
              <w:rPr>
                <w:spacing w:val="-5"/>
                <w:sz w:val="24"/>
                <w:szCs w:val="24"/>
              </w:rPr>
              <w:t xml:space="preserve"> </w:t>
            </w:r>
            <w:r w:rsidRPr="003F2ECA">
              <w:rPr>
                <w:sz w:val="24"/>
                <w:szCs w:val="24"/>
              </w:rPr>
              <w:t>pentru</w:t>
            </w:r>
            <w:r w:rsidRPr="003F2ECA">
              <w:rPr>
                <w:spacing w:val="-4"/>
                <w:sz w:val="24"/>
                <w:szCs w:val="24"/>
              </w:rPr>
              <w:t xml:space="preserve"> </w:t>
            </w:r>
            <w:r w:rsidRPr="003F2ECA">
              <w:rPr>
                <w:sz w:val="24"/>
                <w:szCs w:val="24"/>
              </w:rPr>
              <w:t>învăţare</w:t>
            </w:r>
            <w:r w:rsidRPr="003F2ECA">
              <w:rPr>
                <w:spacing w:val="-5"/>
                <w:sz w:val="24"/>
                <w:szCs w:val="24"/>
              </w:rPr>
              <w:t xml:space="preserve"> </w:t>
            </w:r>
            <w:r w:rsidRPr="003F2ECA">
              <w:rPr>
                <w:sz w:val="24"/>
                <w:szCs w:val="24"/>
              </w:rPr>
              <w:t>și</w:t>
            </w:r>
            <w:r w:rsidRPr="003F2ECA">
              <w:rPr>
                <w:spacing w:val="-3"/>
                <w:sz w:val="24"/>
                <w:szCs w:val="24"/>
              </w:rPr>
              <w:t xml:space="preserve"> </w:t>
            </w:r>
            <w:r w:rsidRPr="003F2ECA">
              <w:rPr>
                <w:sz w:val="24"/>
                <w:szCs w:val="24"/>
              </w:rPr>
              <w:t>implicare din</w:t>
            </w:r>
            <w:r w:rsidRPr="003F2ECA">
              <w:rPr>
                <w:spacing w:val="-4"/>
                <w:sz w:val="24"/>
                <w:szCs w:val="24"/>
              </w:rPr>
              <w:t xml:space="preserve"> </w:t>
            </w:r>
            <w:r w:rsidRPr="003F2ECA">
              <w:rPr>
                <w:sz w:val="24"/>
                <w:szCs w:val="24"/>
              </w:rPr>
              <w:t>partea</w:t>
            </w:r>
            <w:r w:rsidRPr="003F2ECA">
              <w:rPr>
                <w:spacing w:val="-4"/>
                <w:sz w:val="24"/>
                <w:szCs w:val="24"/>
              </w:rPr>
              <w:t xml:space="preserve"> </w:t>
            </w:r>
            <w:r w:rsidRPr="003F2ECA">
              <w:rPr>
                <w:sz w:val="24"/>
                <w:szCs w:val="24"/>
              </w:rPr>
              <w:t>unor</w:t>
            </w:r>
            <w:r w:rsidRPr="003F2ECA">
              <w:rPr>
                <w:spacing w:val="-4"/>
                <w:sz w:val="24"/>
                <w:szCs w:val="24"/>
              </w:rPr>
              <w:t xml:space="preserve"> </w:t>
            </w:r>
            <w:r w:rsidRPr="003F2ECA">
              <w:rPr>
                <w:sz w:val="24"/>
                <w:szCs w:val="24"/>
              </w:rPr>
              <w:t>elevi;</w:t>
            </w:r>
          </w:p>
          <w:p w:rsidR="0018478A" w:rsidRPr="003F2ECA" w:rsidRDefault="0018478A" w:rsidP="00BA054B">
            <w:pPr>
              <w:pStyle w:val="TableParagraph"/>
              <w:numPr>
                <w:ilvl w:val="0"/>
                <w:numId w:val="40"/>
              </w:numPr>
              <w:tabs>
                <w:tab w:val="left" w:pos="147"/>
              </w:tabs>
              <w:rPr>
                <w:sz w:val="24"/>
                <w:szCs w:val="24"/>
              </w:rPr>
            </w:pPr>
            <w:r w:rsidRPr="003F2ECA">
              <w:rPr>
                <w:sz w:val="24"/>
                <w:szCs w:val="24"/>
              </w:rPr>
              <w:t>Volum</w:t>
            </w:r>
            <w:r w:rsidRPr="003F2ECA">
              <w:rPr>
                <w:spacing w:val="-3"/>
                <w:sz w:val="24"/>
                <w:szCs w:val="24"/>
              </w:rPr>
              <w:t xml:space="preserve"> </w:t>
            </w:r>
            <w:r w:rsidRPr="003F2ECA">
              <w:rPr>
                <w:sz w:val="24"/>
                <w:szCs w:val="24"/>
              </w:rPr>
              <w:t>mare</w:t>
            </w:r>
            <w:r w:rsidRPr="003F2ECA">
              <w:rPr>
                <w:spacing w:val="-4"/>
                <w:sz w:val="24"/>
                <w:szCs w:val="24"/>
              </w:rPr>
              <w:t xml:space="preserve"> </w:t>
            </w:r>
            <w:r w:rsidRPr="003F2ECA">
              <w:rPr>
                <w:sz w:val="24"/>
                <w:szCs w:val="24"/>
              </w:rPr>
              <w:t>de</w:t>
            </w:r>
            <w:r w:rsidRPr="003F2ECA">
              <w:rPr>
                <w:spacing w:val="-4"/>
                <w:sz w:val="24"/>
                <w:szCs w:val="24"/>
              </w:rPr>
              <w:t xml:space="preserve"> </w:t>
            </w:r>
            <w:r w:rsidRPr="003F2ECA">
              <w:rPr>
                <w:sz w:val="24"/>
                <w:szCs w:val="24"/>
              </w:rPr>
              <w:t>teme</w:t>
            </w:r>
            <w:r w:rsidRPr="003F2ECA">
              <w:rPr>
                <w:spacing w:val="-4"/>
                <w:sz w:val="24"/>
                <w:szCs w:val="24"/>
              </w:rPr>
              <w:t xml:space="preserve"> </w:t>
            </w:r>
            <w:r w:rsidRPr="003F2ECA">
              <w:rPr>
                <w:sz w:val="24"/>
                <w:szCs w:val="24"/>
              </w:rPr>
              <w:t>și</w:t>
            </w:r>
            <w:r w:rsidRPr="003F2ECA">
              <w:rPr>
                <w:spacing w:val="-2"/>
                <w:sz w:val="24"/>
                <w:szCs w:val="24"/>
              </w:rPr>
              <w:t xml:space="preserve"> </w:t>
            </w:r>
            <w:r w:rsidRPr="003F2ECA">
              <w:rPr>
                <w:sz w:val="24"/>
                <w:szCs w:val="24"/>
              </w:rPr>
              <w:t>sarcini</w:t>
            </w:r>
            <w:r w:rsidRPr="003F2ECA">
              <w:rPr>
                <w:spacing w:val="-3"/>
                <w:sz w:val="24"/>
                <w:szCs w:val="24"/>
              </w:rPr>
              <w:t xml:space="preserve"> </w:t>
            </w:r>
            <w:r w:rsidRPr="003F2ECA">
              <w:rPr>
                <w:sz w:val="24"/>
                <w:szCs w:val="24"/>
              </w:rPr>
              <w:t>didactice</w:t>
            </w:r>
            <w:r w:rsidRPr="003F2ECA">
              <w:rPr>
                <w:spacing w:val="-6"/>
                <w:sz w:val="24"/>
                <w:szCs w:val="24"/>
              </w:rPr>
              <w:t xml:space="preserve"> </w:t>
            </w:r>
            <w:r w:rsidRPr="003F2ECA">
              <w:rPr>
                <w:sz w:val="24"/>
                <w:szCs w:val="24"/>
              </w:rPr>
              <w:t>propuse elevilor;</w:t>
            </w:r>
          </w:p>
          <w:p w:rsidR="0018478A" w:rsidRPr="003F2ECA" w:rsidRDefault="0018478A" w:rsidP="00BA054B">
            <w:pPr>
              <w:pStyle w:val="TableParagraph"/>
              <w:numPr>
                <w:ilvl w:val="0"/>
                <w:numId w:val="40"/>
              </w:numPr>
              <w:tabs>
                <w:tab w:val="left" w:pos="147"/>
              </w:tabs>
              <w:rPr>
                <w:sz w:val="24"/>
                <w:szCs w:val="24"/>
              </w:rPr>
            </w:pPr>
            <w:r w:rsidRPr="003F2ECA">
              <w:rPr>
                <w:sz w:val="24"/>
                <w:szCs w:val="24"/>
              </w:rPr>
              <w:t>Buget</w:t>
            </w:r>
            <w:r w:rsidRPr="003F2ECA">
              <w:rPr>
                <w:spacing w:val="-4"/>
                <w:sz w:val="24"/>
                <w:szCs w:val="24"/>
              </w:rPr>
              <w:t xml:space="preserve"> </w:t>
            </w:r>
            <w:r w:rsidRPr="003F2ECA">
              <w:rPr>
                <w:sz w:val="24"/>
                <w:szCs w:val="24"/>
              </w:rPr>
              <w:t>insuficient</w:t>
            </w:r>
            <w:r w:rsidRPr="003F2ECA">
              <w:rPr>
                <w:spacing w:val="-4"/>
                <w:sz w:val="24"/>
                <w:szCs w:val="24"/>
              </w:rPr>
              <w:t xml:space="preserve"> </w:t>
            </w:r>
            <w:r w:rsidRPr="003F2ECA">
              <w:rPr>
                <w:sz w:val="24"/>
                <w:szCs w:val="24"/>
              </w:rPr>
              <w:t>pentru</w:t>
            </w:r>
            <w:r w:rsidRPr="003F2ECA">
              <w:rPr>
                <w:spacing w:val="-4"/>
                <w:sz w:val="24"/>
                <w:szCs w:val="24"/>
              </w:rPr>
              <w:t xml:space="preserve"> </w:t>
            </w:r>
            <w:r w:rsidRPr="003F2ECA">
              <w:rPr>
                <w:sz w:val="24"/>
                <w:szCs w:val="24"/>
              </w:rPr>
              <w:t>a</w:t>
            </w:r>
            <w:r w:rsidRPr="003F2ECA">
              <w:rPr>
                <w:spacing w:val="-5"/>
                <w:sz w:val="24"/>
                <w:szCs w:val="24"/>
              </w:rPr>
              <w:t xml:space="preserve"> </w:t>
            </w:r>
            <w:r w:rsidRPr="003F2ECA">
              <w:rPr>
                <w:sz w:val="24"/>
                <w:szCs w:val="24"/>
              </w:rPr>
              <w:t>dezvolta</w:t>
            </w:r>
            <w:r w:rsidRPr="003F2ECA">
              <w:rPr>
                <w:spacing w:val="-2"/>
                <w:sz w:val="24"/>
                <w:szCs w:val="24"/>
              </w:rPr>
              <w:t xml:space="preserve"> </w:t>
            </w:r>
            <w:r w:rsidRPr="003F2ECA">
              <w:rPr>
                <w:sz w:val="24"/>
                <w:szCs w:val="24"/>
              </w:rPr>
              <w:t>Centrul</w:t>
            </w:r>
            <w:r w:rsidRPr="003F2ECA">
              <w:rPr>
                <w:spacing w:val="-6"/>
                <w:sz w:val="24"/>
                <w:szCs w:val="24"/>
              </w:rPr>
              <w:t xml:space="preserve"> </w:t>
            </w:r>
            <w:r w:rsidRPr="003F2ECA">
              <w:rPr>
                <w:sz w:val="24"/>
                <w:szCs w:val="24"/>
              </w:rPr>
              <w:t>de</w:t>
            </w:r>
            <w:r w:rsidRPr="003F2ECA">
              <w:rPr>
                <w:spacing w:val="-37"/>
                <w:sz w:val="24"/>
                <w:szCs w:val="24"/>
              </w:rPr>
              <w:t xml:space="preserve"> </w:t>
            </w:r>
            <w:r w:rsidRPr="003F2ECA">
              <w:rPr>
                <w:sz w:val="24"/>
                <w:szCs w:val="24"/>
              </w:rPr>
              <w:t>resurse</w:t>
            </w:r>
            <w:r w:rsidRPr="003F2ECA">
              <w:rPr>
                <w:spacing w:val="-3"/>
                <w:sz w:val="24"/>
                <w:szCs w:val="24"/>
              </w:rPr>
              <w:t xml:space="preserve"> </w:t>
            </w:r>
            <w:r w:rsidRPr="003F2ECA">
              <w:rPr>
                <w:sz w:val="24"/>
                <w:szCs w:val="24"/>
              </w:rPr>
              <w:t>creat;</w:t>
            </w:r>
          </w:p>
          <w:p w:rsidR="0018478A" w:rsidRPr="003F2ECA" w:rsidRDefault="0018478A" w:rsidP="00BA054B">
            <w:pPr>
              <w:pStyle w:val="TableParagraph"/>
              <w:tabs>
                <w:tab w:val="left" w:pos="308"/>
              </w:tabs>
              <w:ind w:right="200"/>
              <w:rPr>
                <w:sz w:val="24"/>
                <w:szCs w:val="24"/>
              </w:rPr>
            </w:pPr>
          </w:p>
          <w:p w:rsidR="0018478A" w:rsidRPr="003F2ECA" w:rsidRDefault="0018478A" w:rsidP="00BA054B">
            <w:pPr>
              <w:pStyle w:val="TableParagraph"/>
              <w:numPr>
                <w:ilvl w:val="0"/>
                <w:numId w:val="40"/>
              </w:numPr>
              <w:tabs>
                <w:tab w:val="left" w:pos="308"/>
              </w:tabs>
              <w:ind w:right="200"/>
              <w:rPr>
                <w:sz w:val="24"/>
                <w:szCs w:val="24"/>
              </w:rPr>
            </w:pPr>
            <w:r w:rsidRPr="003F2ECA">
              <w:rPr>
                <w:sz w:val="24"/>
                <w:szCs w:val="24"/>
              </w:rPr>
              <w:t>Proces</w:t>
            </w:r>
            <w:r w:rsidRPr="003F2ECA">
              <w:rPr>
                <w:spacing w:val="-3"/>
                <w:sz w:val="24"/>
                <w:szCs w:val="24"/>
              </w:rPr>
              <w:t xml:space="preserve"> </w:t>
            </w:r>
            <w:r w:rsidRPr="003F2ECA">
              <w:rPr>
                <w:sz w:val="24"/>
                <w:szCs w:val="24"/>
              </w:rPr>
              <w:t>educațional</w:t>
            </w:r>
            <w:r w:rsidRPr="003F2ECA">
              <w:rPr>
                <w:spacing w:val="-3"/>
                <w:sz w:val="24"/>
                <w:szCs w:val="24"/>
              </w:rPr>
              <w:t xml:space="preserve"> </w:t>
            </w:r>
            <w:r w:rsidRPr="003F2ECA">
              <w:rPr>
                <w:sz w:val="24"/>
                <w:szCs w:val="24"/>
              </w:rPr>
              <w:t>la</w:t>
            </w:r>
            <w:r w:rsidRPr="003F2ECA">
              <w:rPr>
                <w:spacing w:val="-1"/>
                <w:sz w:val="24"/>
                <w:szCs w:val="24"/>
              </w:rPr>
              <w:t xml:space="preserve"> </w:t>
            </w:r>
            <w:r w:rsidRPr="003F2ECA">
              <w:rPr>
                <w:sz w:val="24"/>
                <w:szCs w:val="24"/>
              </w:rPr>
              <w:t>distanță</w:t>
            </w:r>
            <w:r w:rsidRPr="003F2ECA">
              <w:rPr>
                <w:spacing w:val="-4"/>
                <w:sz w:val="24"/>
                <w:szCs w:val="24"/>
              </w:rPr>
              <w:t xml:space="preserve"> </w:t>
            </w:r>
            <w:r w:rsidRPr="003F2ECA">
              <w:rPr>
                <w:sz w:val="24"/>
                <w:szCs w:val="24"/>
              </w:rPr>
              <w:t>care</w:t>
            </w:r>
            <w:r w:rsidRPr="003F2ECA">
              <w:rPr>
                <w:spacing w:val="-5"/>
                <w:sz w:val="24"/>
                <w:szCs w:val="24"/>
              </w:rPr>
              <w:t xml:space="preserve"> </w:t>
            </w:r>
            <w:r w:rsidRPr="003F2ECA">
              <w:rPr>
                <w:sz w:val="24"/>
                <w:szCs w:val="24"/>
              </w:rPr>
              <w:t>nu</w:t>
            </w:r>
            <w:r w:rsidRPr="003F2ECA">
              <w:rPr>
                <w:spacing w:val="-3"/>
                <w:sz w:val="24"/>
                <w:szCs w:val="24"/>
              </w:rPr>
              <w:t xml:space="preserve"> </w:t>
            </w:r>
            <w:r w:rsidRPr="003F2ECA">
              <w:rPr>
                <w:sz w:val="24"/>
                <w:szCs w:val="24"/>
              </w:rPr>
              <w:t>a</w:t>
            </w:r>
            <w:r w:rsidRPr="003F2ECA">
              <w:rPr>
                <w:spacing w:val="-4"/>
                <w:sz w:val="24"/>
                <w:szCs w:val="24"/>
              </w:rPr>
              <w:t xml:space="preserve"> </w:t>
            </w:r>
            <w:r w:rsidRPr="003F2ECA">
              <w:rPr>
                <w:sz w:val="24"/>
                <w:szCs w:val="24"/>
              </w:rPr>
              <w:t>permis</w:t>
            </w:r>
            <w:r w:rsidRPr="003F2ECA">
              <w:rPr>
                <w:spacing w:val="-37"/>
                <w:sz w:val="24"/>
                <w:szCs w:val="24"/>
              </w:rPr>
              <w:t xml:space="preserve"> </w:t>
            </w:r>
            <w:r w:rsidRPr="003F2ECA">
              <w:rPr>
                <w:sz w:val="24"/>
                <w:szCs w:val="24"/>
              </w:rPr>
              <w:t>participarea</w:t>
            </w:r>
            <w:r w:rsidRPr="003F2ECA">
              <w:rPr>
                <w:spacing w:val="-1"/>
                <w:sz w:val="24"/>
                <w:szCs w:val="24"/>
              </w:rPr>
              <w:t xml:space="preserve"> </w:t>
            </w:r>
            <w:r w:rsidRPr="003F2ECA">
              <w:rPr>
                <w:sz w:val="24"/>
                <w:szCs w:val="24"/>
              </w:rPr>
              <w:t>și</w:t>
            </w:r>
            <w:r w:rsidRPr="003F2ECA">
              <w:rPr>
                <w:spacing w:val="-2"/>
                <w:sz w:val="24"/>
                <w:szCs w:val="24"/>
              </w:rPr>
              <w:t xml:space="preserve"> </w:t>
            </w:r>
            <w:r w:rsidRPr="003F2ECA">
              <w:rPr>
                <w:sz w:val="24"/>
                <w:szCs w:val="24"/>
              </w:rPr>
              <w:t>implicarea tuturor</w:t>
            </w:r>
            <w:r w:rsidRPr="003F2ECA">
              <w:rPr>
                <w:spacing w:val="-3"/>
                <w:sz w:val="24"/>
                <w:szCs w:val="24"/>
              </w:rPr>
              <w:t xml:space="preserve"> </w:t>
            </w:r>
            <w:r w:rsidRPr="003F2ECA">
              <w:rPr>
                <w:sz w:val="24"/>
                <w:szCs w:val="24"/>
              </w:rPr>
              <w:t>elevilor;</w:t>
            </w:r>
          </w:p>
          <w:p w:rsidR="0018478A" w:rsidRPr="003F2ECA" w:rsidRDefault="0018478A" w:rsidP="00BA054B">
            <w:pPr>
              <w:pStyle w:val="TableParagraph"/>
              <w:numPr>
                <w:ilvl w:val="0"/>
                <w:numId w:val="40"/>
              </w:numPr>
              <w:tabs>
                <w:tab w:val="left" w:pos="308"/>
              </w:tabs>
              <w:ind w:right="200"/>
              <w:rPr>
                <w:sz w:val="24"/>
                <w:szCs w:val="24"/>
              </w:rPr>
            </w:pPr>
            <w:r w:rsidRPr="003F2ECA">
              <w:rPr>
                <w:sz w:val="24"/>
                <w:szCs w:val="24"/>
              </w:rPr>
              <w:t>Slaba motivație din partea elevilor eminenți;</w:t>
            </w:r>
            <w:r w:rsidRPr="003F2ECA">
              <w:rPr>
                <w:spacing w:val="1"/>
                <w:sz w:val="24"/>
                <w:szCs w:val="24"/>
              </w:rPr>
              <w:t xml:space="preserve"> </w:t>
            </w:r>
          </w:p>
          <w:p w:rsidR="0018478A" w:rsidRPr="003F2ECA" w:rsidRDefault="0018478A" w:rsidP="00BA054B">
            <w:pPr>
              <w:pStyle w:val="TableParagraph"/>
              <w:numPr>
                <w:ilvl w:val="0"/>
                <w:numId w:val="40"/>
              </w:numPr>
              <w:tabs>
                <w:tab w:val="left" w:pos="308"/>
              </w:tabs>
              <w:ind w:right="200"/>
              <w:rPr>
                <w:sz w:val="24"/>
                <w:szCs w:val="24"/>
              </w:rPr>
            </w:pPr>
            <w:r w:rsidRPr="003F2ECA">
              <w:rPr>
                <w:sz w:val="24"/>
                <w:szCs w:val="24"/>
              </w:rPr>
              <w:t>Rezistență</w:t>
            </w:r>
            <w:r w:rsidRPr="003F2ECA">
              <w:rPr>
                <w:spacing w:val="-5"/>
                <w:sz w:val="24"/>
                <w:szCs w:val="24"/>
              </w:rPr>
              <w:t xml:space="preserve"> </w:t>
            </w:r>
            <w:r w:rsidRPr="003F2ECA">
              <w:rPr>
                <w:sz w:val="24"/>
                <w:szCs w:val="24"/>
              </w:rPr>
              <w:t>din</w:t>
            </w:r>
            <w:r w:rsidRPr="003F2ECA">
              <w:rPr>
                <w:spacing w:val="-5"/>
                <w:sz w:val="24"/>
                <w:szCs w:val="24"/>
              </w:rPr>
              <w:t xml:space="preserve"> </w:t>
            </w:r>
            <w:r w:rsidRPr="003F2ECA">
              <w:rPr>
                <w:sz w:val="24"/>
                <w:szCs w:val="24"/>
              </w:rPr>
              <w:t>partea</w:t>
            </w:r>
            <w:r w:rsidRPr="003F2ECA">
              <w:rPr>
                <w:spacing w:val="-2"/>
                <w:sz w:val="24"/>
                <w:szCs w:val="24"/>
              </w:rPr>
              <w:t xml:space="preserve"> </w:t>
            </w:r>
            <w:r w:rsidRPr="003F2ECA">
              <w:rPr>
                <w:sz w:val="24"/>
                <w:szCs w:val="24"/>
              </w:rPr>
              <w:t>unor</w:t>
            </w:r>
            <w:r w:rsidRPr="003F2ECA">
              <w:rPr>
                <w:spacing w:val="-4"/>
                <w:sz w:val="24"/>
                <w:szCs w:val="24"/>
              </w:rPr>
              <w:t xml:space="preserve"> </w:t>
            </w:r>
            <w:r w:rsidRPr="003F2ECA">
              <w:rPr>
                <w:sz w:val="24"/>
                <w:szCs w:val="24"/>
              </w:rPr>
              <w:t>cadre</w:t>
            </w:r>
            <w:r w:rsidRPr="003F2ECA">
              <w:rPr>
                <w:spacing w:val="-7"/>
                <w:sz w:val="24"/>
                <w:szCs w:val="24"/>
              </w:rPr>
              <w:t xml:space="preserve"> </w:t>
            </w:r>
            <w:r w:rsidRPr="003F2ECA">
              <w:rPr>
                <w:sz w:val="24"/>
                <w:szCs w:val="24"/>
              </w:rPr>
              <w:t>didactice</w:t>
            </w:r>
            <w:r w:rsidRPr="003F2ECA">
              <w:rPr>
                <w:spacing w:val="-7"/>
                <w:sz w:val="24"/>
                <w:szCs w:val="24"/>
              </w:rPr>
              <w:t xml:space="preserve"> </w:t>
            </w:r>
            <w:r w:rsidRPr="003F2ECA">
              <w:rPr>
                <w:sz w:val="24"/>
                <w:szCs w:val="24"/>
              </w:rPr>
              <w:t>privind educația</w:t>
            </w:r>
            <w:r w:rsidRPr="003F2ECA">
              <w:rPr>
                <w:spacing w:val="-6"/>
                <w:sz w:val="24"/>
                <w:szCs w:val="24"/>
              </w:rPr>
              <w:t xml:space="preserve"> </w:t>
            </w:r>
            <w:r w:rsidRPr="003F2ECA">
              <w:rPr>
                <w:sz w:val="24"/>
                <w:szCs w:val="24"/>
              </w:rPr>
              <w:t>incluzivă.</w:t>
            </w:r>
          </w:p>
        </w:tc>
      </w:tr>
    </w:tbl>
    <w:p w:rsidR="0018478A" w:rsidRPr="003F2ECA" w:rsidRDefault="0018478A" w:rsidP="00BA054B">
      <w:pPr>
        <w:pStyle w:val="Titlu1"/>
        <w:rPr>
          <w:szCs w:val="24"/>
        </w:rPr>
      </w:pPr>
      <w:bookmarkStart w:id="27" w:name="_Toc46741874"/>
      <w:bookmarkStart w:id="28" w:name="_Toc48389092"/>
      <w:r w:rsidRPr="003F2ECA">
        <w:rPr>
          <w:szCs w:val="24"/>
        </w:rPr>
        <w:t>Dimensiune IV. EFICIENȚĂ EDUCAȚIONALĂ</w:t>
      </w:r>
      <w:bookmarkEnd w:id="27"/>
      <w:bookmarkEnd w:id="28"/>
    </w:p>
    <w:p w:rsidR="0018478A" w:rsidRPr="003F2ECA" w:rsidRDefault="0018478A" w:rsidP="00BA054B">
      <w:pPr>
        <w:pStyle w:val="Titlu2"/>
        <w:rPr>
          <w:szCs w:val="24"/>
          <w:lang w:val="en-US"/>
        </w:rPr>
      </w:pPr>
      <w:bookmarkStart w:id="29" w:name="_Toc46741875"/>
      <w:bookmarkStart w:id="30" w:name="_Toc48389093"/>
      <w:r w:rsidRPr="003F2ECA">
        <w:rPr>
          <w:szCs w:val="24"/>
          <w:lang w:val="en-US"/>
        </w:rPr>
        <w:t>Standard 4.1. Instituția creează condiții de organizare și realizare a unui proces educațional de calitate</w:t>
      </w:r>
      <w:bookmarkEnd w:id="29"/>
      <w:bookmarkEnd w:id="30"/>
    </w:p>
    <w:p w:rsidR="0018478A" w:rsidRPr="003F2ECA" w:rsidRDefault="0018478A" w:rsidP="00BA054B">
      <w:pPr>
        <w:rPr>
          <w:b/>
          <w:bCs/>
          <w:szCs w:val="24"/>
          <w:lang w:val="en-US"/>
        </w:rPr>
      </w:pPr>
      <w:r w:rsidRPr="003F2ECA">
        <w:rPr>
          <w:b/>
          <w:bCs/>
          <w:szCs w:val="24"/>
          <w:lang w:val="en-US"/>
        </w:rPr>
        <w:t>Domeniu: Management</w:t>
      </w:r>
    </w:p>
    <w:p w:rsidR="0018478A" w:rsidRPr="003F2ECA" w:rsidRDefault="0018478A" w:rsidP="00BA054B">
      <w:pPr>
        <w:rPr>
          <w:szCs w:val="24"/>
          <w:lang w:val="en-US"/>
        </w:rPr>
      </w:pPr>
      <w:r w:rsidRPr="003F2ECA">
        <w:rPr>
          <w:b/>
          <w:bCs/>
          <w:szCs w:val="24"/>
          <w:lang w:val="en-US"/>
        </w:rPr>
        <w:lastRenderedPageBreak/>
        <w:t>Indicator 4.1.1.</w:t>
      </w:r>
      <w:r w:rsidRPr="003F2ECA">
        <w:rPr>
          <w:szCs w:val="24"/>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F1A14" w:rsidRPr="00C12F00" w:rsidTr="005D1ABF">
        <w:tc>
          <w:tcPr>
            <w:tcW w:w="2069" w:type="dxa"/>
          </w:tcPr>
          <w:p w:rsidR="007F1A14" w:rsidRPr="00C12F00" w:rsidRDefault="007F1A14" w:rsidP="00BA054B">
            <w:pPr>
              <w:jc w:val="left"/>
              <w:rPr>
                <w:color w:val="FF0000"/>
                <w:szCs w:val="24"/>
              </w:rPr>
            </w:pPr>
            <w:r w:rsidRPr="00F40E06">
              <w:rPr>
                <w:szCs w:val="24"/>
              </w:rPr>
              <w:t xml:space="preserve">Dovezi </w:t>
            </w:r>
          </w:p>
        </w:tc>
        <w:tc>
          <w:tcPr>
            <w:tcW w:w="7570" w:type="dxa"/>
            <w:gridSpan w:val="3"/>
          </w:tcPr>
          <w:p w:rsidR="007F1A14" w:rsidRPr="00981A97" w:rsidRDefault="007F1A14" w:rsidP="00A144DA">
            <w:pPr>
              <w:numPr>
                <w:ilvl w:val="0"/>
                <w:numId w:val="73"/>
              </w:numPr>
            </w:pPr>
            <w:r w:rsidRPr="00981A97">
              <w:t xml:space="preserve">Planul de formare continuă în perspectivă a cadrelor didactice, 2020-2025, parte componentă a </w:t>
            </w:r>
            <w:r>
              <w:t>Proiectului managerial anuall</w:t>
            </w:r>
            <w:r w:rsidRPr="00981A97">
              <w:t xml:space="preserve"> pentru anul de studii 2022-2023, aprobat la ședința Consiliului de administrație, proces-verbal nr. 13 din 29.08.2023;</w:t>
            </w:r>
          </w:p>
          <w:p w:rsidR="007F1A14" w:rsidRPr="00981A97" w:rsidRDefault="007F1A14" w:rsidP="00A144DA">
            <w:pPr>
              <w:numPr>
                <w:ilvl w:val="0"/>
                <w:numId w:val="73"/>
              </w:numPr>
            </w:pPr>
            <w:r w:rsidRPr="00981A97">
              <w:t xml:space="preserve">Registrul de evidență a certificatelor de participare la diverse cursuri, stagii, ateliere și alte forme de acte normative </w:t>
            </w:r>
          </w:p>
          <w:p w:rsidR="007F1A14" w:rsidRPr="00981A97" w:rsidRDefault="007F1A14" w:rsidP="00A144DA">
            <w:pPr>
              <w:numPr>
                <w:ilvl w:val="0"/>
                <w:numId w:val="73"/>
              </w:numPr>
            </w:pPr>
            <w:r w:rsidRPr="00981A97">
              <w:t>Seminar instructiv-educativ pentru profesori cu subiectul: „Completarea corectă a catalogului școlar”, proces-verbal nr. 1 din 05 septembrie 2022;</w:t>
            </w:r>
          </w:p>
          <w:p w:rsidR="007F1A14" w:rsidRPr="00981A97" w:rsidRDefault="007F1A14" w:rsidP="00A144DA">
            <w:pPr>
              <w:numPr>
                <w:ilvl w:val="0"/>
                <w:numId w:val="73"/>
              </w:numPr>
            </w:pPr>
            <w:r w:rsidRPr="00981A97">
              <w:t>Seminar teoretico-practic pentru profesori cu subiectul: „Schimbări de ordin fiziologic și social al elevilor din clasa a V-aˮ, proces-verbal nr. 2 din 13 octombrie 2022;</w:t>
            </w:r>
          </w:p>
          <w:p w:rsidR="007F1A14" w:rsidRPr="00981A97" w:rsidRDefault="007F1A14" w:rsidP="00A144DA">
            <w:pPr>
              <w:numPr>
                <w:ilvl w:val="0"/>
                <w:numId w:val="73"/>
              </w:numPr>
            </w:pPr>
            <w:r w:rsidRPr="00981A97">
              <w:t>Masă rotundă în cadrul Comisiei „Tinerilor Specialiști”, proces-verbal nr. 02 din 20.10.2022, cu subiectul: ,,Formularea obiectivelor operaționaleˮ;</w:t>
            </w:r>
          </w:p>
          <w:p w:rsidR="007F1A14" w:rsidRPr="00981A97" w:rsidRDefault="007F1A14" w:rsidP="00A144DA">
            <w:pPr>
              <w:numPr>
                <w:ilvl w:val="0"/>
                <w:numId w:val="73"/>
              </w:numPr>
            </w:pPr>
            <w:r w:rsidRPr="00981A97">
              <w:t>Masă rotundă în cadrul Comisiei „Tinerilor Specialiști”, proces-verbal nr. 05 din 26.01.2023, cu subiectul: ,, Creativitatea și metode de stimulare a factorilor creativi ˮ</w:t>
            </w:r>
          </w:p>
          <w:p w:rsidR="007F1A14" w:rsidRPr="00981A97" w:rsidRDefault="007F1A14" w:rsidP="00A144DA">
            <w:pPr>
              <w:numPr>
                <w:ilvl w:val="0"/>
                <w:numId w:val="73"/>
              </w:numPr>
            </w:pPr>
            <w:r w:rsidRPr="00981A97">
              <w:t>Seminarul instructiv-metodic pentru profesori cu subiectul: „Interdisciplinaritate prin metoda proiectului STEM/STEAM”, proces-verbal nr. 05 din 09.03.2023;</w:t>
            </w:r>
          </w:p>
          <w:p w:rsidR="007F1A14" w:rsidRPr="00981A97" w:rsidRDefault="007F1A14" w:rsidP="00A144DA">
            <w:pPr>
              <w:numPr>
                <w:ilvl w:val="0"/>
                <w:numId w:val="73"/>
              </w:numPr>
            </w:pPr>
            <w:r w:rsidRPr="00981A97">
              <w:t xml:space="preserve">Procesul-verbal nr. 01 din 02.09.2022 al ședinței Comisiei metodice. Ordinea de zi: pct. 3. Informarea și discutarea cu privire la noile documente primite de la întrunirile metodice, DGETS, MEC (reperele metodologice); </w:t>
            </w:r>
          </w:p>
          <w:p w:rsidR="007F1A14" w:rsidRPr="00981A97" w:rsidRDefault="007F1A14" w:rsidP="00A144DA">
            <w:pPr>
              <w:numPr>
                <w:ilvl w:val="0"/>
                <w:numId w:val="73"/>
              </w:numPr>
            </w:pPr>
            <w:r w:rsidRPr="00981A97">
              <w:t>Procesul-verbal nr. 03 din 03.11.2022 al ședinței Consiliului metodic. Ordinea de zi: pct. 2. Implementarea instrucțiunii cu privire la Managementul temelor pentru acasă la toate treptele de învățîmânt;</w:t>
            </w:r>
          </w:p>
          <w:p w:rsidR="007F1A14" w:rsidRPr="00981A97" w:rsidRDefault="007F1A14" w:rsidP="00A144DA">
            <w:pPr>
              <w:numPr>
                <w:ilvl w:val="0"/>
                <w:numId w:val="73"/>
              </w:numPr>
            </w:pPr>
            <w:r w:rsidRPr="00981A97">
              <w:t xml:space="preserve">Procesul-verbal nr. 07 din 12.01.2023 al ședinței Consiliului de administrație. Ordinea de zi: pct. 4. Monitorizarea performanțelor cadrelor didactice pentru activitatea desfășurată și de formare profesională precum și a gradului de implicare în viața liceului; </w:t>
            </w:r>
          </w:p>
          <w:p w:rsidR="007F1A14" w:rsidRPr="007F1A14" w:rsidRDefault="007F1A14" w:rsidP="00A144DA">
            <w:pPr>
              <w:numPr>
                <w:ilvl w:val="0"/>
                <w:numId w:val="73"/>
              </w:numPr>
              <w:rPr>
                <w:i/>
                <w:szCs w:val="24"/>
              </w:rPr>
            </w:pPr>
            <w:r w:rsidRPr="00981A97">
              <w:t>Procesul-verbal nr. 09 din 04.05.2023 al ședinței Consiliului metodic. Ordinea de zi: pct. 3. Generalizarea materialelor acumulate conform agendei în cadrul Școlii Experiențe</w:t>
            </w:r>
            <w:r>
              <w:t>i Avansate;</w:t>
            </w:r>
          </w:p>
          <w:p w:rsidR="007F1A14" w:rsidRPr="00DA52D9" w:rsidRDefault="007F1A14" w:rsidP="00BA054B">
            <w:r w:rsidRPr="00DA52D9">
              <w:t>Grad didactic superior – nu sunt</w:t>
            </w:r>
          </w:p>
          <w:p w:rsidR="007F1A14" w:rsidRPr="00DA52D9" w:rsidRDefault="007F1A14" w:rsidP="00BA054B">
            <w:r w:rsidRPr="00DA52D9">
              <w:t>Grad didactic I – nr.13 (din ele prin cumul – nr. 4);</w:t>
            </w:r>
          </w:p>
          <w:p w:rsidR="007F1A14" w:rsidRPr="00DA52D9" w:rsidRDefault="007F1A14" w:rsidP="00BA054B">
            <w:r w:rsidRPr="00DA52D9">
              <w:t>Grad didactic II – nr. 22 (din ele prin cumul – nr. 4);</w:t>
            </w:r>
          </w:p>
          <w:p w:rsidR="007F1A14" w:rsidRPr="00DA52D9" w:rsidRDefault="007F1A14" w:rsidP="00BA054B">
            <w:r w:rsidRPr="00DA52D9">
              <w:t>Nu dețin grad didactic – nr. 12 (din ele prin cumul – nr. 0);</w:t>
            </w:r>
          </w:p>
          <w:p w:rsidR="007F1A14" w:rsidRPr="00DA52D9" w:rsidRDefault="007F1A14" w:rsidP="00BA054B">
            <w:r w:rsidRPr="00DA52D9">
              <w:t>Cadre didactice pensionare – nr. 6 (din ele prin cumul – nr. 1);</w:t>
            </w:r>
          </w:p>
          <w:p w:rsidR="007F1A14" w:rsidRPr="00DA52D9" w:rsidRDefault="007F1A14" w:rsidP="00BA054B">
            <w:r w:rsidRPr="00DA52D9">
              <w:t>Tineri specialiști (cu statut de tânăr specialist) – nr. 1</w:t>
            </w:r>
          </w:p>
          <w:p w:rsidR="007F1A14" w:rsidRPr="00981A97" w:rsidRDefault="007F1A14" w:rsidP="00BA054B">
            <w:pPr>
              <w:rPr>
                <w:i/>
                <w:szCs w:val="24"/>
              </w:rPr>
            </w:pPr>
            <w:r w:rsidRPr="00DA52D9">
              <w:t>Gradele manageriale – toate gradul II (2021, 2021, 2022).</w:t>
            </w:r>
          </w:p>
        </w:tc>
      </w:tr>
      <w:tr w:rsidR="007F1A14" w:rsidRPr="00C12F00" w:rsidTr="005D1ABF">
        <w:tc>
          <w:tcPr>
            <w:tcW w:w="2069" w:type="dxa"/>
          </w:tcPr>
          <w:p w:rsidR="007F1A14" w:rsidRPr="007F1A14" w:rsidRDefault="007F1A14" w:rsidP="00BA054B">
            <w:pPr>
              <w:jc w:val="left"/>
              <w:rPr>
                <w:szCs w:val="24"/>
              </w:rPr>
            </w:pPr>
            <w:r w:rsidRPr="007F1A14">
              <w:rPr>
                <w:szCs w:val="24"/>
              </w:rPr>
              <w:t>Constatări</w:t>
            </w:r>
          </w:p>
        </w:tc>
        <w:tc>
          <w:tcPr>
            <w:tcW w:w="7570" w:type="dxa"/>
            <w:gridSpan w:val="3"/>
          </w:tcPr>
          <w:p w:rsidR="007F1A14" w:rsidRPr="007F1A14" w:rsidRDefault="007F1A14" w:rsidP="00BA054B">
            <w:pPr>
              <w:rPr>
                <w:szCs w:val="24"/>
              </w:rPr>
            </w:pPr>
            <w:r w:rsidRPr="007F1A14">
              <w:rPr>
                <w:szCs w:val="24"/>
              </w:rPr>
              <w:t xml:space="preserve">     Activitățile planificate sunt orientate spre a măsura şi a estima progresele înregistrate de</w:t>
            </w:r>
            <w:r w:rsidRPr="007F1A14">
              <w:rPr>
                <w:spacing w:val="1"/>
                <w:szCs w:val="24"/>
              </w:rPr>
              <w:t xml:space="preserve"> </w:t>
            </w:r>
            <w:r w:rsidRPr="007F1A14">
              <w:rPr>
                <w:szCs w:val="24"/>
              </w:rPr>
              <w:t xml:space="preserve">către cadrele didactice, dar şi pentru a elabora măsuri de corecție şi de îmbunătățire pe baze </w:t>
            </w:r>
            <w:r w:rsidRPr="007F1A14">
              <w:rPr>
                <w:spacing w:val="-58"/>
                <w:szCs w:val="24"/>
              </w:rPr>
              <w:t xml:space="preserve"> </w:t>
            </w:r>
            <w:r w:rsidRPr="007F1A14">
              <w:rPr>
                <w:szCs w:val="24"/>
              </w:rPr>
              <w:t>reale de cercetare prin monitorizare, analiză şi prognoză a activităților de învățare pe tot</w:t>
            </w:r>
            <w:r w:rsidRPr="007F1A14">
              <w:rPr>
                <w:spacing w:val="1"/>
                <w:szCs w:val="24"/>
              </w:rPr>
              <w:t xml:space="preserve"> </w:t>
            </w:r>
            <w:r w:rsidRPr="007F1A14">
              <w:rPr>
                <w:szCs w:val="24"/>
              </w:rPr>
              <w:t>parcursul</w:t>
            </w:r>
            <w:r w:rsidRPr="007F1A14">
              <w:rPr>
                <w:spacing w:val="-1"/>
                <w:szCs w:val="24"/>
              </w:rPr>
              <w:t xml:space="preserve"> </w:t>
            </w:r>
            <w:r w:rsidRPr="007F1A14">
              <w:rPr>
                <w:szCs w:val="24"/>
              </w:rPr>
              <w:t>întregii vieți.</w:t>
            </w:r>
          </w:p>
          <w:p w:rsidR="007F1A14" w:rsidRPr="007F1A14" w:rsidRDefault="007F1A14" w:rsidP="00BA054B">
            <w:pPr>
              <w:rPr>
                <w:rFonts w:eastAsia="Times New Roman"/>
                <w:iCs/>
                <w:szCs w:val="24"/>
              </w:rPr>
            </w:pPr>
            <w:r w:rsidRPr="007F1A14">
              <w:rPr>
                <w:szCs w:val="24"/>
              </w:rPr>
              <w:t xml:space="preserve">Administrația documentează sistematic progresul în atingerea rezultatelor planificate, </w:t>
            </w:r>
            <w:r w:rsidRPr="007F1A14">
              <w:rPr>
                <w:spacing w:val="-57"/>
                <w:szCs w:val="24"/>
              </w:rPr>
              <w:t xml:space="preserve"> </w:t>
            </w:r>
            <w:r w:rsidRPr="007F1A14">
              <w:rPr>
                <w:szCs w:val="24"/>
              </w:rPr>
              <w:t>practicile</w:t>
            </w:r>
            <w:r w:rsidRPr="007F1A14">
              <w:rPr>
                <w:spacing w:val="-2"/>
                <w:szCs w:val="24"/>
              </w:rPr>
              <w:t xml:space="preserve"> </w:t>
            </w:r>
            <w:r w:rsidRPr="007F1A14">
              <w:rPr>
                <w:szCs w:val="24"/>
              </w:rPr>
              <w:t>de</w:t>
            </w:r>
            <w:r w:rsidRPr="007F1A14">
              <w:rPr>
                <w:spacing w:val="-1"/>
                <w:szCs w:val="24"/>
              </w:rPr>
              <w:t xml:space="preserve"> </w:t>
            </w:r>
            <w:r w:rsidRPr="007F1A14">
              <w:rPr>
                <w:szCs w:val="24"/>
              </w:rPr>
              <w:t>succes</w:t>
            </w:r>
            <w:r w:rsidRPr="007F1A14">
              <w:rPr>
                <w:spacing w:val="-2"/>
                <w:szCs w:val="24"/>
              </w:rPr>
              <w:t xml:space="preserve"> </w:t>
            </w:r>
            <w:r w:rsidRPr="007F1A14">
              <w:rPr>
                <w:szCs w:val="24"/>
              </w:rPr>
              <w:t>și modalitățile</w:t>
            </w:r>
            <w:r w:rsidRPr="007F1A14">
              <w:rPr>
                <w:spacing w:val="-2"/>
                <w:szCs w:val="24"/>
              </w:rPr>
              <w:t xml:space="preserve"> </w:t>
            </w:r>
            <w:r w:rsidRPr="007F1A14">
              <w:rPr>
                <w:szCs w:val="24"/>
              </w:rPr>
              <w:t>de</w:t>
            </w:r>
            <w:r w:rsidRPr="007F1A14">
              <w:rPr>
                <w:spacing w:val="-1"/>
                <w:szCs w:val="24"/>
              </w:rPr>
              <w:t xml:space="preserve"> </w:t>
            </w:r>
            <w:r w:rsidRPr="007F1A14">
              <w:rPr>
                <w:szCs w:val="24"/>
              </w:rPr>
              <w:t>abordare</w:t>
            </w:r>
            <w:r w:rsidRPr="007F1A14">
              <w:rPr>
                <w:spacing w:val="-2"/>
                <w:szCs w:val="24"/>
              </w:rPr>
              <w:t xml:space="preserve"> </w:t>
            </w:r>
            <w:r w:rsidRPr="007F1A14">
              <w:rPr>
                <w:szCs w:val="24"/>
              </w:rPr>
              <w:t>a</w:t>
            </w:r>
            <w:r w:rsidRPr="007F1A14">
              <w:rPr>
                <w:spacing w:val="-2"/>
                <w:szCs w:val="24"/>
              </w:rPr>
              <w:t xml:space="preserve"> </w:t>
            </w:r>
            <w:r w:rsidRPr="007F1A14">
              <w:rPr>
                <w:szCs w:val="24"/>
              </w:rPr>
              <w:t>problemelor prin</w:t>
            </w:r>
            <w:r w:rsidRPr="007F1A14">
              <w:rPr>
                <w:spacing w:val="-1"/>
                <w:szCs w:val="24"/>
              </w:rPr>
              <w:t xml:space="preserve"> </w:t>
            </w:r>
            <w:r w:rsidRPr="007F1A14">
              <w:rPr>
                <w:szCs w:val="24"/>
              </w:rPr>
              <w:t>asistențe la</w:t>
            </w:r>
            <w:r w:rsidRPr="007F1A14">
              <w:rPr>
                <w:spacing w:val="-2"/>
                <w:szCs w:val="24"/>
              </w:rPr>
              <w:t xml:space="preserve"> </w:t>
            </w:r>
            <w:r w:rsidRPr="007F1A14">
              <w:rPr>
                <w:szCs w:val="24"/>
              </w:rPr>
              <w:t>ore</w:t>
            </w:r>
            <w:r w:rsidRPr="007F1A14">
              <w:rPr>
                <w:spacing w:val="-2"/>
                <w:szCs w:val="24"/>
              </w:rPr>
              <w:t xml:space="preserve"> </w:t>
            </w:r>
            <w:r w:rsidRPr="007F1A14">
              <w:rPr>
                <w:szCs w:val="24"/>
              </w:rPr>
              <w:t xml:space="preserve">şi monitorizarea asistenților reciproce de către cadrele </w:t>
            </w:r>
            <w:r w:rsidRPr="007F1A14">
              <w:rPr>
                <w:szCs w:val="24"/>
              </w:rPr>
              <w:lastRenderedPageBreak/>
              <w:t>didactice. Planul de îmbunătățire a</w:t>
            </w:r>
            <w:r w:rsidRPr="007F1A14">
              <w:rPr>
                <w:spacing w:val="-57"/>
                <w:szCs w:val="24"/>
              </w:rPr>
              <w:t xml:space="preserve">                                                </w:t>
            </w:r>
            <w:r w:rsidRPr="007F1A14">
              <w:rPr>
                <w:szCs w:val="24"/>
              </w:rPr>
              <w:t>calității</w:t>
            </w:r>
            <w:r w:rsidRPr="007F1A14">
              <w:rPr>
                <w:spacing w:val="-1"/>
                <w:szCs w:val="24"/>
              </w:rPr>
              <w:t xml:space="preserve"> </w:t>
            </w:r>
            <w:r w:rsidRPr="007F1A14">
              <w:rPr>
                <w:szCs w:val="24"/>
              </w:rPr>
              <w:t>se</w:t>
            </w:r>
            <w:r w:rsidRPr="007F1A14">
              <w:rPr>
                <w:spacing w:val="-1"/>
                <w:szCs w:val="24"/>
              </w:rPr>
              <w:t xml:space="preserve"> </w:t>
            </w:r>
            <w:r w:rsidRPr="007F1A14">
              <w:rPr>
                <w:szCs w:val="24"/>
              </w:rPr>
              <w:t>realizează 70%</w:t>
            </w:r>
            <w:r w:rsidRPr="007F1A14">
              <w:rPr>
                <w:spacing w:val="1"/>
                <w:szCs w:val="24"/>
              </w:rPr>
              <w:t xml:space="preserve"> </w:t>
            </w:r>
            <w:r w:rsidRPr="007F1A14">
              <w:rPr>
                <w:szCs w:val="24"/>
              </w:rPr>
              <w:t>în</w:t>
            </w:r>
            <w:r w:rsidRPr="007F1A14">
              <w:rPr>
                <w:spacing w:val="-1"/>
                <w:szCs w:val="24"/>
              </w:rPr>
              <w:t xml:space="preserve"> </w:t>
            </w:r>
            <w:r w:rsidRPr="007F1A14">
              <w:rPr>
                <w:szCs w:val="24"/>
              </w:rPr>
              <w:t>raport cu</w:t>
            </w:r>
            <w:r w:rsidRPr="007F1A14">
              <w:rPr>
                <w:spacing w:val="59"/>
                <w:szCs w:val="24"/>
              </w:rPr>
              <w:t xml:space="preserve"> </w:t>
            </w:r>
            <w:r w:rsidRPr="007F1A14">
              <w:rPr>
                <w:szCs w:val="24"/>
              </w:rPr>
              <w:t>standardele</w:t>
            </w:r>
            <w:r w:rsidRPr="007F1A14">
              <w:rPr>
                <w:spacing w:val="1"/>
                <w:szCs w:val="24"/>
              </w:rPr>
              <w:t xml:space="preserve"> </w:t>
            </w:r>
            <w:r w:rsidRPr="007F1A14">
              <w:rPr>
                <w:szCs w:val="24"/>
              </w:rPr>
              <w:t>de</w:t>
            </w:r>
            <w:r w:rsidRPr="007F1A14">
              <w:rPr>
                <w:spacing w:val="-1"/>
                <w:szCs w:val="24"/>
              </w:rPr>
              <w:t xml:space="preserve"> </w:t>
            </w:r>
            <w:r w:rsidRPr="007F1A14">
              <w:rPr>
                <w:szCs w:val="24"/>
              </w:rPr>
              <w:t>calitate.</w:t>
            </w:r>
          </w:p>
        </w:tc>
      </w:tr>
      <w:tr w:rsidR="007F1A14" w:rsidRPr="00C12F00" w:rsidTr="005D1ABF">
        <w:tc>
          <w:tcPr>
            <w:tcW w:w="2069" w:type="dxa"/>
          </w:tcPr>
          <w:p w:rsidR="007F1A14" w:rsidRPr="007F1A14" w:rsidRDefault="007F1A14" w:rsidP="00BA054B">
            <w:pPr>
              <w:jc w:val="left"/>
              <w:rPr>
                <w:szCs w:val="24"/>
              </w:rPr>
            </w:pPr>
            <w:r w:rsidRPr="007F1A14">
              <w:rPr>
                <w:szCs w:val="24"/>
              </w:rPr>
              <w:lastRenderedPageBreak/>
              <w:t xml:space="preserve">Pondere și punctaj acordat </w:t>
            </w:r>
          </w:p>
        </w:tc>
        <w:tc>
          <w:tcPr>
            <w:tcW w:w="1475" w:type="dxa"/>
          </w:tcPr>
          <w:p w:rsidR="007F1A14" w:rsidRPr="007F1A14" w:rsidRDefault="007F1A14" w:rsidP="00BA054B">
            <w:pPr>
              <w:rPr>
                <w:szCs w:val="24"/>
              </w:rPr>
            </w:pPr>
            <w:r w:rsidRPr="007F1A14">
              <w:rPr>
                <w:szCs w:val="24"/>
              </w:rPr>
              <w:t xml:space="preserve">Pondere: </w:t>
            </w:r>
            <w:r w:rsidRPr="007F1A14">
              <w:rPr>
                <w:bCs/>
                <w:szCs w:val="24"/>
              </w:rPr>
              <w:t>2</w:t>
            </w:r>
          </w:p>
        </w:tc>
        <w:tc>
          <w:tcPr>
            <w:tcW w:w="3827" w:type="dxa"/>
          </w:tcPr>
          <w:p w:rsidR="007F1A14" w:rsidRPr="007F1A14" w:rsidRDefault="007F1A14" w:rsidP="00BA054B">
            <w:pPr>
              <w:rPr>
                <w:szCs w:val="24"/>
              </w:rPr>
            </w:pPr>
            <w:r w:rsidRPr="007F1A14">
              <w:rPr>
                <w:szCs w:val="24"/>
              </w:rPr>
              <w:t>Autoevaluare conform criteriilor: -1</w:t>
            </w:r>
          </w:p>
        </w:tc>
        <w:tc>
          <w:tcPr>
            <w:tcW w:w="2268" w:type="dxa"/>
          </w:tcPr>
          <w:p w:rsidR="007F1A14" w:rsidRPr="007F1A14" w:rsidRDefault="007F1A14" w:rsidP="00BA054B">
            <w:pPr>
              <w:rPr>
                <w:szCs w:val="24"/>
              </w:rPr>
            </w:pPr>
            <w:r w:rsidRPr="007F1A14">
              <w:rPr>
                <w:szCs w:val="24"/>
              </w:rPr>
              <w:t>Punctaj acordat: - 2</w:t>
            </w:r>
          </w:p>
        </w:tc>
      </w:tr>
    </w:tbl>
    <w:p w:rsidR="0018478A" w:rsidRPr="007F1A14" w:rsidRDefault="0018478A" w:rsidP="00BA054B">
      <w:pPr>
        <w:rPr>
          <w:szCs w:val="24"/>
          <w:lang w:val="en-US"/>
        </w:rPr>
      </w:pPr>
      <w:r w:rsidRPr="007F1A14">
        <w:rPr>
          <w:b/>
          <w:bCs/>
          <w:szCs w:val="24"/>
          <w:lang w:val="en-US"/>
        </w:rPr>
        <w:t>Indicator 4.1.2.</w:t>
      </w:r>
      <w:r w:rsidRPr="007F1A14">
        <w:rPr>
          <w:szCs w:val="24"/>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7F1A14" w:rsidTr="005D1ABF">
        <w:tc>
          <w:tcPr>
            <w:tcW w:w="2069" w:type="dxa"/>
          </w:tcPr>
          <w:p w:rsidR="0018478A" w:rsidRPr="007F1A14" w:rsidRDefault="0018478A" w:rsidP="00BA054B">
            <w:pPr>
              <w:jc w:val="left"/>
              <w:rPr>
                <w:szCs w:val="24"/>
              </w:rPr>
            </w:pPr>
            <w:r w:rsidRPr="007F1A14">
              <w:rPr>
                <w:szCs w:val="24"/>
              </w:rPr>
              <w:t xml:space="preserve">Dovezi </w:t>
            </w:r>
          </w:p>
        </w:tc>
        <w:tc>
          <w:tcPr>
            <w:tcW w:w="7570" w:type="dxa"/>
            <w:gridSpan w:val="3"/>
          </w:tcPr>
          <w:p w:rsidR="0018478A" w:rsidRPr="007F1A14" w:rsidRDefault="0018478A" w:rsidP="00BA054B">
            <w:pPr>
              <w:numPr>
                <w:ilvl w:val="0"/>
                <w:numId w:val="33"/>
              </w:numPr>
              <w:rPr>
                <w:szCs w:val="24"/>
              </w:rPr>
            </w:pPr>
            <w:r w:rsidRPr="007F1A14">
              <w:rPr>
                <w:szCs w:val="24"/>
              </w:rPr>
              <w:t>Ordinul nr. 56 a/b din 09.2021, cu privire la instituirea comisiei de evaluare internă;</w:t>
            </w:r>
          </w:p>
          <w:p w:rsidR="007F1A14" w:rsidRPr="007F1A14" w:rsidRDefault="007F1A14" w:rsidP="00BA054B">
            <w:pPr>
              <w:numPr>
                <w:ilvl w:val="0"/>
                <w:numId w:val="33"/>
              </w:numPr>
            </w:pPr>
            <w:r w:rsidRPr="007F1A14">
              <w:rPr>
                <w:szCs w:val="24"/>
              </w:rPr>
              <w:t>Raportului privind rezultatele evaluărilor naţionale, examenelor de absolvire a gimnaziului şi examenelor de bacalaureat;</w:t>
            </w:r>
          </w:p>
          <w:p w:rsidR="007F1A14" w:rsidRPr="007F1A14" w:rsidRDefault="007F1A14" w:rsidP="00BA054B">
            <w:pPr>
              <w:numPr>
                <w:ilvl w:val="0"/>
                <w:numId w:val="33"/>
              </w:numPr>
            </w:pPr>
            <w:r w:rsidRPr="007F1A14">
              <w:t>Proces-verbal nr. 07 din 12.01.2023 al ședinți Consiliului de administrație cu privire la monitorizarea performanțelor cadrelor didactice în activitatea didactică, științifică și de formare profesională precum și a gradului de implicare în viața instituției (pct. 4);</w:t>
            </w:r>
          </w:p>
          <w:p w:rsidR="007F1A14" w:rsidRPr="007F1A14" w:rsidRDefault="007F1A14" w:rsidP="00BA054B">
            <w:pPr>
              <w:numPr>
                <w:ilvl w:val="0"/>
                <w:numId w:val="33"/>
              </w:numPr>
            </w:pPr>
            <w:r w:rsidRPr="007F1A14">
              <w:t>Fișele de evaluare a performanțelor profesionale a cadrelor didactice din instituție”, (conform anexei 2 la Regulamentul privind modul de stabilire a sporului de performanță), trimestrial, anul de studii 2022-2023, semnate de director și directorii adjuncți ai instituție;</w:t>
            </w:r>
          </w:p>
          <w:p w:rsidR="007F1A14" w:rsidRPr="007F1A14" w:rsidRDefault="007F1A14" w:rsidP="00BA054B">
            <w:pPr>
              <w:numPr>
                <w:ilvl w:val="0"/>
                <w:numId w:val="33"/>
              </w:numPr>
            </w:pPr>
            <w:r w:rsidRPr="007F1A14">
              <w:t>Registrul de eliberare a certificatelor de participare în cadrul tuturor activități organizate în Instituția Publică Liceul Teoretic „Dragoș- Vodă”, com.Stăuceni, mun. Chișinău;</w:t>
            </w:r>
          </w:p>
          <w:p w:rsidR="007F1A14" w:rsidRPr="007F1A14" w:rsidRDefault="007F1A14" w:rsidP="00BA054B">
            <w:pPr>
              <w:numPr>
                <w:ilvl w:val="0"/>
                <w:numId w:val="33"/>
              </w:numPr>
            </w:pPr>
            <w:r w:rsidRPr="007F1A14">
              <w:t xml:space="preserve">Tabelul de evidență a timpului de muncă pentru cadrele didactice și pentru personalul auxiliar; </w:t>
            </w:r>
          </w:p>
          <w:p w:rsidR="007F1A14" w:rsidRPr="007F1A14" w:rsidRDefault="007F1A14" w:rsidP="00BA054B">
            <w:pPr>
              <w:numPr>
                <w:ilvl w:val="0"/>
                <w:numId w:val="33"/>
              </w:numPr>
              <w:rPr>
                <w:szCs w:val="24"/>
              </w:rPr>
            </w:pPr>
            <w:r w:rsidRPr="007F1A14">
              <w:rPr>
                <w:szCs w:val="24"/>
              </w:rPr>
              <w:t>Lista de evidență a cadrelor didactice și manageriale, analiza gradelor didactice deținute;</w:t>
            </w:r>
          </w:p>
          <w:p w:rsidR="007F1A14" w:rsidRPr="007F1A14" w:rsidRDefault="007F1A14" w:rsidP="00BA054B">
            <w:pPr>
              <w:numPr>
                <w:ilvl w:val="0"/>
                <w:numId w:val="33"/>
              </w:numPr>
              <w:rPr>
                <w:szCs w:val="24"/>
              </w:rPr>
            </w:pPr>
            <w:r w:rsidRPr="007F1A14">
              <w:rPr>
                <w:szCs w:val="24"/>
              </w:rPr>
              <w:t>Raportul statistic la final de an despre numărul elevilor promovaţi/ admişi după 1 septembrie pe cicluri de şcolaritare;</w:t>
            </w:r>
          </w:p>
          <w:p w:rsidR="007F1A14" w:rsidRPr="007F1A14" w:rsidRDefault="007F1A14" w:rsidP="00BA054B">
            <w:pPr>
              <w:numPr>
                <w:ilvl w:val="0"/>
                <w:numId w:val="33"/>
              </w:numPr>
            </w:pPr>
            <w:r w:rsidRPr="007F1A14">
              <w:rPr>
                <w:szCs w:val="24"/>
              </w:rPr>
              <w:t>Raportul cu referire la înmatricularea elevilor în clasa a  X-a;</w:t>
            </w:r>
          </w:p>
          <w:p w:rsidR="007F1A14" w:rsidRPr="007F1A14" w:rsidRDefault="007F1A14" w:rsidP="00BA054B">
            <w:pPr>
              <w:numPr>
                <w:ilvl w:val="0"/>
                <w:numId w:val="33"/>
              </w:numPr>
            </w:pPr>
            <w:r w:rsidRPr="007F1A14">
              <w:t>anoul informativ din centrul metodic, unde sunt plasate rezultatele concursurilor, olimpiadelor cu locul obținut (sunt puse anexele la ordin)</w:t>
            </w:r>
          </w:p>
          <w:p w:rsidR="007F1A14" w:rsidRPr="007F1A14" w:rsidRDefault="007F1A14" w:rsidP="00BA054B">
            <w:pPr>
              <w:numPr>
                <w:ilvl w:val="0"/>
                <w:numId w:val="33"/>
              </w:numPr>
            </w:pPr>
            <w:r w:rsidRPr="007F1A14">
              <w:t>Diplomă organizator nr. 6.606912/2023 al concursului școlar național de competență și performanță COMPER, disciplina Matematica, învățătoarei clasei a II-a;</w:t>
            </w:r>
          </w:p>
          <w:p w:rsidR="007F1A14" w:rsidRPr="007F1A14" w:rsidRDefault="007F1A14" w:rsidP="00BA054B">
            <w:pPr>
              <w:numPr>
                <w:ilvl w:val="0"/>
                <w:numId w:val="33"/>
              </w:numPr>
            </w:pPr>
            <w:r w:rsidRPr="007F1A14">
              <w:t>Planul de activitate al directorului adjunct pentru instruire, anul de studii 2022-2023, aprobat de directorul instituției la 29.08.2022 (include compartimentele din Planul de activitate al instituției, de care directorul adjunct este responsabil în conformitate cu atribuțiile din fișa de post);</w:t>
            </w:r>
          </w:p>
          <w:p w:rsidR="007F1A14" w:rsidRPr="007F1A14" w:rsidRDefault="007F1A14" w:rsidP="00BA054B">
            <w:pPr>
              <w:numPr>
                <w:ilvl w:val="0"/>
                <w:numId w:val="33"/>
              </w:numPr>
            </w:pPr>
            <w:r w:rsidRPr="007F1A14">
              <w:t>Procese-verbale: nr. 10 din 26.08.2022 al ședinței Școlii tânărului specialist cu privire la planificarea activității Școlii tânărului specialist pentru anul de studii 2022-2023 (în calitate de președinte al Școlii tânărului specialist) (pct. 2);</w:t>
            </w:r>
          </w:p>
          <w:p w:rsidR="007F1A14" w:rsidRPr="007F1A14" w:rsidRDefault="007F1A14" w:rsidP="00BA054B">
            <w:pPr>
              <w:numPr>
                <w:ilvl w:val="0"/>
                <w:numId w:val="33"/>
              </w:numPr>
            </w:pPr>
            <w:r w:rsidRPr="007F1A14">
              <w:t>Proces-verbal: nr. 10 din 07.06.2023 al ședinței Consiliului metodic cu privire la întocmirea proiectului de activitate al Consiliului Metodic și Comisiilor Metodice pentru anul de studii 2023-2024;</w:t>
            </w:r>
          </w:p>
          <w:p w:rsidR="007F1A14" w:rsidRPr="007F1A14" w:rsidRDefault="007F1A14" w:rsidP="00BA054B">
            <w:pPr>
              <w:numPr>
                <w:ilvl w:val="0"/>
                <w:numId w:val="33"/>
              </w:numPr>
            </w:pPr>
            <w:r w:rsidRPr="007F1A14">
              <w:t xml:space="preserve">Procesul-verbal nr. 10 din 26.08.2022 al ședinței Școlii tânărului specialist. Ordinea de zi: pct. 1. Propunerea spre aprobare a șefului Școlii tânărului specialist și a secretarului; pct. 2. Discutarea și înaintarea spre aprobare a Programului de activitate al Școlii tânărului specialist pentru anul de studii 2022-2023 (în calitate de președinte al Școlii tânărului specialist); </w:t>
            </w:r>
          </w:p>
          <w:p w:rsidR="007F1A14" w:rsidRPr="007F1A14" w:rsidRDefault="007F1A14" w:rsidP="00BA054B">
            <w:pPr>
              <w:numPr>
                <w:ilvl w:val="0"/>
                <w:numId w:val="33"/>
              </w:numPr>
            </w:pPr>
            <w:r w:rsidRPr="007F1A14">
              <w:t>Extrase lunare din planul de activitate al instituției plasate pe panoul informativ (anul de studii 2022-2023), avizate de directorul instituției;</w:t>
            </w:r>
          </w:p>
          <w:p w:rsidR="007F1A14" w:rsidRPr="007F1A14" w:rsidRDefault="007F1A14" w:rsidP="00BA054B">
            <w:pPr>
              <w:numPr>
                <w:ilvl w:val="0"/>
                <w:numId w:val="33"/>
              </w:numPr>
            </w:pPr>
            <w:r w:rsidRPr="007F1A14">
              <w:lastRenderedPageBreak/>
              <w:t>Participarea la elaborarea Raportului de activitate pentru anul de studii 2021-2022, parte componentă a Planului de activitate al instituției pentru anul de studii, 2022-2023, aprobat la ședința Consiliului profesoral, procese-verbal: nr. 01 din 18.09.2022;</w:t>
            </w:r>
          </w:p>
          <w:p w:rsidR="007F1A14" w:rsidRPr="007F1A14" w:rsidRDefault="007F1A14" w:rsidP="00BA054B">
            <w:pPr>
              <w:numPr>
                <w:ilvl w:val="0"/>
                <w:numId w:val="33"/>
              </w:numPr>
            </w:pPr>
            <w:r w:rsidRPr="007F1A14">
              <w:t>Ordinul nr. 87-ab din 05.09.2022 „Cu privire la desemnarea persoanei responsabile de SIME în anul de studii 2022-2023” (responsabil de introducerea datelor);</w:t>
            </w:r>
          </w:p>
          <w:p w:rsidR="007F1A14" w:rsidRPr="007F1A14" w:rsidRDefault="00BA6C1B" w:rsidP="00BA054B">
            <w:pPr>
              <w:numPr>
                <w:ilvl w:val="0"/>
                <w:numId w:val="33"/>
              </w:numPr>
            </w:pPr>
            <w:hyperlink r:id="rId26" w:history="1">
              <w:r w:rsidR="007F1A14" w:rsidRPr="007F1A14">
                <w:rPr>
                  <w:rStyle w:val="Hyperlink"/>
                  <w:color w:val="auto"/>
                </w:rPr>
                <w:t>Pagina web;</w:t>
              </w:r>
            </w:hyperlink>
            <w:r w:rsidR="007F1A14" w:rsidRPr="007F1A14">
              <w:rPr>
                <w:rStyle w:val="Hyperlink"/>
                <w:color w:val="auto"/>
              </w:rPr>
              <w:t xml:space="preserve"> http://ltdragosvoda.educ.md/</w:t>
            </w:r>
          </w:p>
          <w:p w:rsidR="0018478A" w:rsidRPr="007F1A14" w:rsidRDefault="00BA6C1B" w:rsidP="00BA054B">
            <w:pPr>
              <w:numPr>
                <w:ilvl w:val="0"/>
                <w:numId w:val="33"/>
              </w:numPr>
              <w:tabs>
                <w:tab w:val="left" w:pos="4200"/>
              </w:tabs>
              <w:rPr>
                <w:szCs w:val="24"/>
              </w:rPr>
            </w:pPr>
            <w:hyperlink r:id="rId27" w:history="1">
              <w:r w:rsidR="007F1A14" w:rsidRPr="007F1A14">
                <w:rPr>
                  <w:rStyle w:val="Hyperlink"/>
                  <w:color w:val="auto"/>
                </w:rPr>
                <w:t>https://www.facebook.com/groups/390329808319309</w:t>
              </w:r>
            </w:hyperlink>
          </w:p>
        </w:tc>
      </w:tr>
      <w:tr w:rsidR="0018478A" w:rsidRPr="007F1A14" w:rsidTr="005D1ABF">
        <w:tc>
          <w:tcPr>
            <w:tcW w:w="2069" w:type="dxa"/>
          </w:tcPr>
          <w:p w:rsidR="0018478A" w:rsidRPr="007F1A14" w:rsidRDefault="0018478A" w:rsidP="00BA054B">
            <w:pPr>
              <w:jc w:val="left"/>
              <w:rPr>
                <w:szCs w:val="24"/>
              </w:rPr>
            </w:pPr>
            <w:r w:rsidRPr="007F1A14">
              <w:rPr>
                <w:szCs w:val="24"/>
              </w:rPr>
              <w:lastRenderedPageBreak/>
              <w:t>Constatări</w:t>
            </w:r>
          </w:p>
        </w:tc>
        <w:tc>
          <w:tcPr>
            <w:tcW w:w="7570" w:type="dxa"/>
            <w:gridSpan w:val="3"/>
          </w:tcPr>
          <w:p w:rsidR="0018478A" w:rsidRPr="007F1A14" w:rsidRDefault="0018478A" w:rsidP="00BA054B">
            <w:pPr>
              <w:rPr>
                <w:szCs w:val="24"/>
              </w:rPr>
            </w:pPr>
            <w:r w:rsidRPr="007F1A14">
              <w:rPr>
                <w:szCs w:val="24"/>
              </w:rPr>
              <w:t xml:space="preserve">  Instituția</w:t>
            </w:r>
            <w:r w:rsidRPr="007F1A14">
              <w:rPr>
                <w:spacing w:val="-2"/>
                <w:szCs w:val="24"/>
              </w:rPr>
              <w:t xml:space="preserve"> </w:t>
            </w:r>
            <w:r w:rsidRPr="007F1A14">
              <w:rPr>
                <w:szCs w:val="24"/>
              </w:rPr>
              <w:t>realizează</w:t>
            </w:r>
            <w:r w:rsidRPr="007F1A14">
              <w:rPr>
                <w:spacing w:val="-3"/>
                <w:szCs w:val="24"/>
              </w:rPr>
              <w:t xml:space="preserve"> </w:t>
            </w:r>
            <w:r w:rsidRPr="007F1A14">
              <w:rPr>
                <w:szCs w:val="24"/>
              </w:rPr>
              <w:t>programele</w:t>
            </w:r>
            <w:r w:rsidRPr="007F1A14">
              <w:rPr>
                <w:spacing w:val="-2"/>
                <w:szCs w:val="24"/>
              </w:rPr>
              <w:t xml:space="preserve"> </w:t>
            </w:r>
            <w:r w:rsidRPr="007F1A14">
              <w:rPr>
                <w:szCs w:val="24"/>
              </w:rPr>
              <w:t>și</w:t>
            </w:r>
            <w:r w:rsidRPr="007F1A14">
              <w:rPr>
                <w:spacing w:val="-2"/>
                <w:szCs w:val="24"/>
              </w:rPr>
              <w:t xml:space="preserve"> </w:t>
            </w:r>
            <w:r w:rsidRPr="007F1A14">
              <w:rPr>
                <w:szCs w:val="24"/>
              </w:rPr>
              <w:t>activitățile</w:t>
            </w:r>
            <w:r w:rsidRPr="007F1A14">
              <w:rPr>
                <w:spacing w:val="-2"/>
                <w:szCs w:val="24"/>
              </w:rPr>
              <w:t xml:space="preserve"> </w:t>
            </w:r>
            <w:r w:rsidRPr="007F1A14">
              <w:rPr>
                <w:szCs w:val="24"/>
              </w:rPr>
              <w:t>din</w:t>
            </w:r>
            <w:r w:rsidRPr="007F1A14">
              <w:rPr>
                <w:spacing w:val="-1"/>
                <w:szCs w:val="24"/>
              </w:rPr>
              <w:t xml:space="preserve"> </w:t>
            </w:r>
            <w:r w:rsidRPr="007F1A14">
              <w:rPr>
                <w:szCs w:val="24"/>
              </w:rPr>
              <w:t>planurile</w:t>
            </w:r>
            <w:r w:rsidRPr="007F1A14">
              <w:rPr>
                <w:spacing w:val="-3"/>
                <w:szCs w:val="24"/>
              </w:rPr>
              <w:t xml:space="preserve"> </w:t>
            </w:r>
            <w:r w:rsidRPr="007F1A14">
              <w:rPr>
                <w:szCs w:val="24"/>
              </w:rPr>
              <w:t>strategice</w:t>
            </w:r>
            <w:r w:rsidRPr="007F1A14">
              <w:rPr>
                <w:spacing w:val="-3"/>
                <w:szCs w:val="24"/>
              </w:rPr>
              <w:t xml:space="preserve"> </w:t>
            </w:r>
            <w:r w:rsidRPr="007F1A14">
              <w:rPr>
                <w:szCs w:val="24"/>
              </w:rPr>
              <w:t>și</w:t>
            </w:r>
            <w:r w:rsidRPr="007F1A14">
              <w:rPr>
                <w:spacing w:val="-1"/>
                <w:szCs w:val="24"/>
              </w:rPr>
              <w:t xml:space="preserve"> </w:t>
            </w:r>
            <w:r w:rsidRPr="007F1A14">
              <w:rPr>
                <w:szCs w:val="24"/>
              </w:rPr>
              <w:t>operaționale. Birocrația</w:t>
            </w:r>
            <w:r w:rsidRPr="007F1A14">
              <w:rPr>
                <w:spacing w:val="-2"/>
                <w:szCs w:val="24"/>
              </w:rPr>
              <w:t xml:space="preserve"> </w:t>
            </w:r>
            <w:r w:rsidRPr="007F1A14">
              <w:rPr>
                <w:szCs w:val="24"/>
              </w:rPr>
              <w:t>persistă</w:t>
            </w:r>
            <w:r w:rsidRPr="007F1A14">
              <w:rPr>
                <w:spacing w:val="-2"/>
                <w:szCs w:val="24"/>
              </w:rPr>
              <w:t xml:space="preserve"> </w:t>
            </w:r>
            <w:r w:rsidRPr="007F1A14">
              <w:rPr>
                <w:szCs w:val="24"/>
              </w:rPr>
              <w:t>și</w:t>
            </w:r>
            <w:r w:rsidRPr="007F1A14">
              <w:rPr>
                <w:spacing w:val="-1"/>
                <w:szCs w:val="24"/>
              </w:rPr>
              <w:t xml:space="preserve"> </w:t>
            </w:r>
            <w:r w:rsidRPr="007F1A14">
              <w:rPr>
                <w:szCs w:val="24"/>
              </w:rPr>
              <w:t>atrage</w:t>
            </w:r>
            <w:r w:rsidRPr="007F1A14">
              <w:rPr>
                <w:spacing w:val="-1"/>
                <w:szCs w:val="24"/>
              </w:rPr>
              <w:t xml:space="preserve"> </w:t>
            </w:r>
            <w:r w:rsidRPr="007F1A14">
              <w:rPr>
                <w:szCs w:val="24"/>
              </w:rPr>
              <w:t>după</w:t>
            </w:r>
            <w:r w:rsidRPr="007F1A14">
              <w:rPr>
                <w:spacing w:val="-2"/>
                <w:szCs w:val="24"/>
              </w:rPr>
              <w:t xml:space="preserve"> </w:t>
            </w:r>
            <w:r w:rsidRPr="007F1A14">
              <w:rPr>
                <w:szCs w:val="24"/>
              </w:rPr>
              <w:t>sine</w:t>
            </w:r>
            <w:r w:rsidRPr="007F1A14">
              <w:rPr>
                <w:spacing w:val="-1"/>
                <w:szCs w:val="24"/>
              </w:rPr>
              <w:t xml:space="preserve"> </w:t>
            </w:r>
            <w:r w:rsidRPr="007F1A14">
              <w:rPr>
                <w:szCs w:val="24"/>
              </w:rPr>
              <w:t>un volum</w:t>
            </w:r>
            <w:r w:rsidRPr="007F1A14">
              <w:rPr>
                <w:spacing w:val="-1"/>
                <w:szCs w:val="24"/>
              </w:rPr>
              <w:t xml:space="preserve"> </w:t>
            </w:r>
            <w:r w:rsidRPr="007F1A14">
              <w:rPr>
                <w:szCs w:val="24"/>
              </w:rPr>
              <w:t>mare</w:t>
            </w:r>
            <w:r w:rsidRPr="007F1A14">
              <w:rPr>
                <w:spacing w:val="-2"/>
                <w:szCs w:val="24"/>
              </w:rPr>
              <w:t xml:space="preserve"> </w:t>
            </w:r>
            <w:r w:rsidRPr="007F1A14">
              <w:rPr>
                <w:szCs w:val="24"/>
              </w:rPr>
              <w:t>de</w:t>
            </w:r>
            <w:r w:rsidRPr="007F1A14">
              <w:rPr>
                <w:spacing w:val="-2"/>
                <w:szCs w:val="24"/>
              </w:rPr>
              <w:t xml:space="preserve"> </w:t>
            </w:r>
            <w:r w:rsidRPr="007F1A14">
              <w:rPr>
                <w:szCs w:val="24"/>
              </w:rPr>
              <w:t>muncă. Activitățile planificate în planurile strategice și operațioanle ale instituției sunt explicit orientate și realizate efectiv spre asigurarea calității educației. Sunt aplicate mecanisme de monitorizare/automonitorizare a eficienței educaționale în instituție.</w:t>
            </w:r>
          </w:p>
        </w:tc>
      </w:tr>
      <w:tr w:rsidR="001B5B17" w:rsidRPr="001B5B17" w:rsidTr="005D1ABF">
        <w:tc>
          <w:tcPr>
            <w:tcW w:w="2069" w:type="dxa"/>
          </w:tcPr>
          <w:p w:rsidR="0018478A" w:rsidRPr="001B5B17" w:rsidRDefault="0018478A" w:rsidP="00BA054B">
            <w:pPr>
              <w:jc w:val="left"/>
              <w:rPr>
                <w:szCs w:val="24"/>
              </w:rPr>
            </w:pPr>
            <w:r w:rsidRPr="001B5B17">
              <w:rPr>
                <w:szCs w:val="24"/>
              </w:rPr>
              <w:t xml:space="preserve">Pondere și punctaj acordat </w:t>
            </w:r>
          </w:p>
        </w:tc>
        <w:tc>
          <w:tcPr>
            <w:tcW w:w="1475" w:type="dxa"/>
          </w:tcPr>
          <w:p w:rsidR="0018478A" w:rsidRPr="001B5B17" w:rsidRDefault="0018478A" w:rsidP="00BA054B">
            <w:pPr>
              <w:rPr>
                <w:szCs w:val="24"/>
              </w:rPr>
            </w:pPr>
            <w:r w:rsidRPr="001B5B17">
              <w:rPr>
                <w:szCs w:val="24"/>
              </w:rPr>
              <w:t xml:space="preserve">Pondere: </w:t>
            </w:r>
            <w:r w:rsidRPr="001B5B17">
              <w:rPr>
                <w:bCs/>
                <w:szCs w:val="24"/>
              </w:rPr>
              <w:t>2</w:t>
            </w:r>
          </w:p>
        </w:tc>
        <w:tc>
          <w:tcPr>
            <w:tcW w:w="3827" w:type="dxa"/>
          </w:tcPr>
          <w:p w:rsidR="0018478A" w:rsidRPr="001B5B17" w:rsidRDefault="0018478A" w:rsidP="00BA054B">
            <w:pPr>
              <w:rPr>
                <w:szCs w:val="24"/>
              </w:rPr>
            </w:pPr>
            <w:r w:rsidRPr="001B5B17">
              <w:rPr>
                <w:szCs w:val="24"/>
              </w:rPr>
              <w:t>Autoevaluare conform criteriilor: -0,75</w:t>
            </w:r>
          </w:p>
        </w:tc>
        <w:tc>
          <w:tcPr>
            <w:tcW w:w="2268" w:type="dxa"/>
          </w:tcPr>
          <w:p w:rsidR="0018478A" w:rsidRPr="001B5B17" w:rsidRDefault="0018478A" w:rsidP="00BA054B">
            <w:pPr>
              <w:rPr>
                <w:szCs w:val="24"/>
              </w:rPr>
            </w:pPr>
            <w:r w:rsidRPr="001B5B17">
              <w:rPr>
                <w:szCs w:val="24"/>
              </w:rPr>
              <w:t>Punctaj acordat: - 1,5</w:t>
            </w:r>
          </w:p>
        </w:tc>
      </w:tr>
    </w:tbl>
    <w:p w:rsidR="0018478A" w:rsidRPr="001B5B17" w:rsidRDefault="0018478A" w:rsidP="00BA054B">
      <w:pPr>
        <w:rPr>
          <w:szCs w:val="24"/>
          <w:lang w:val="en-US"/>
        </w:rPr>
      </w:pPr>
      <w:r w:rsidRPr="001B5B17">
        <w:rPr>
          <w:b/>
          <w:bCs/>
          <w:szCs w:val="24"/>
          <w:lang w:val="en-US"/>
        </w:rPr>
        <w:t>Indicator 4.1.3.</w:t>
      </w:r>
      <w:r w:rsidRPr="001B5B17">
        <w:rPr>
          <w:szCs w:val="24"/>
          <w:lang w:val="en-US"/>
        </w:rPr>
        <w:t xml:space="preserve"> Asigurarea, în activitatea consiliilor și comisiilor din </w:t>
      </w:r>
      <w:r w:rsidRPr="001B5B17">
        <w:rPr>
          <w:i/>
          <w:iCs/>
          <w:szCs w:val="24"/>
          <w:lang w:val="en-US"/>
        </w:rPr>
        <w:t>Instituție</w:t>
      </w:r>
      <w:r w:rsidRPr="001B5B17">
        <w:rPr>
          <w:szCs w:val="24"/>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B5B17" w:rsidRPr="001B5B17" w:rsidTr="005D1ABF">
        <w:tc>
          <w:tcPr>
            <w:tcW w:w="2069" w:type="dxa"/>
          </w:tcPr>
          <w:p w:rsidR="0018478A" w:rsidRPr="001B5B17" w:rsidRDefault="0018478A" w:rsidP="00BA054B">
            <w:pPr>
              <w:jc w:val="left"/>
              <w:rPr>
                <w:szCs w:val="24"/>
              </w:rPr>
            </w:pPr>
            <w:r w:rsidRPr="001B5B17">
              <w:rPr>
                <w:szCs w:val="24"/>
              </w:rPr>
              <w:t xml:space="preserve">Dovezi </w:t>
            </w:r>
          </w:p>
        </w:tc>
        <w:tc>
          <w:tcPr>
            <w:tcW w:w="7570" w:type="dxa"/>
            <w:gridSpan w:val="3"/>
          </w:tcPr>
          <w:p w:rsidR="001B5B17" w:rsidRPr="001B5B17" w:rsidRDefault="0018478A" w:rsidP="00A144DA">
            <w:pPr>
              <w:pStyle w:val="Listparagraf"/>
              <w:widowControl w:val="0"/>
              <w:numPr>
                <w:ilvl w:val="0"/>
                <w:numId w:val="74"/>
              </w:numPr>
              <w:tabs>
                <w:tab w:val="left" w:pos="825"/>
                <w:tab w:val="left" w:pos="826"/>
              </w:tabs>
              <w:autoSpaceDE w:val="0"/>
              <w:autoSpaceDN w:val="0"/>
              <w:ind w:right="229"/>
              <w:rPr>
                <w:szCs w:val="24"/>
              </w:rPr>
            </w:pPr>
            <w:r w:rsidRPr="001B5B17">
              <w:rPr>
                <w:szCs w:val="24"/>
              </w:rPr>
              <w:t>Proces - verbal nr.1 din 0</w:t>
            </w:r>
            <w:r w:rsidR="001B5B17" w:rsidRPr="001B5B17">
              <w:rPr>
                <w:szCs w:val="24"/>
              </w:rPr>
              <w:t>8. 09.2022</w:t>
            </w:r>
            <w:r w:rsidRPr="001B5B17">
              <w:rPr>
                <w:szCs w:val="24"/>
              </w:rPr>
              <w:t>, al ședinței Consiliului profesoral cu privire la prezentarea raportului desfăşurat, inclusiv pe clase şi pe diferenţele de la media anuală şi nota obţinută la examen;</w:t>
            </w:r>
            <w:r w:rsidRPr="001B5B17">
              <w:rPr>
                <w:b/>
                <w:szCs w:val="24"/>
              </w:rPr>
              <w:t xml:space="preserve"> </w:t>
            </w:r>
          </w:p>
          <w:p w:rsidR="001B5B17" w:rsidRPr="001B5B17" w:rsidRDefault="0018478A" w:rsidP="00A144DA">
            <w:pPr>
              <w:pStyle w:val="Listparagraf"/>
              <w:widowControl w:val="0"/>
              <w:numPr>
                <w:ilvl w:val="0"/>
                <w:numId w:val="74"/>
              </w:numPr>
              <w:tabs>
                <w:tab w:val="left" w:pos="825"/>
                <w:tab w:val="left" w:pos="826"/>
              </w:tabs>
              <w:autoSpaceDE w:val="0"/>
              <w:autoSpaceDN w:val="0"/>
              <w:ind w:right="229"/>
              <w:rPr>
                <w:szCs w:val="24"/>
              </w:rPr>
            </w:pPr>
            <w:r w:rsidRPr="001B5B17">
              <w:rPr>
                <w:szCs w:val="24"/>
              </w:rPr>
              <w:t>Certificate de absolvire a gimnaziului şi diplomele de BAC;</w:t>
            </w:r>
          </w:p>
          <w:p w:rsidR="0018478A" w:rsidRPr="001B5B17" w:rsidRDefault="0018478A" w:rsidP="00A144DA">
            <w:pPr>
              <w:pStyle w:val="Listparagraf"/>
              <w:widowControl w:val="0"/>
              <w:numPr>
                <w:ilvl w:val="0"/>
                <w:numId w:val="74"/>
              </w:numPr>
              <w:tabs>
                <w:tab w:val="left" w:pos="825"/>
                <w:tab w:val="left" w:pos="826"/>
              </w:tabs>
              <w:autoSpaceDE w:val="0"/>
              <w:autoSpaceDN w:val="0"/>
              <w:ind w:right="229"/>
              <w:rPr>
                <w:szCs w:val="24"/>
              </w:rPr>
            </w:pPr>
            <w:r w:rsidRPr="001B5B17">
              <w:rPr>
                <w:szCs w:val="24"/>
              </w:rPr>
              <w:t>Comisii fucționale la nivel de instituție:</w:t>
            </w:r>
            <w:r w:rsidR="001B5B17" w:rsidRPr="001B5B17">
              <w:rPr>
                <w:szCs w:val="24"/>
              </w:rPr>
              <w:t xml:space="preserve"> </w:t>
            </w:r>
            <w:r w:rsidRPr="001B5B17">
              <w:rPr>
                <w:szCs w:val="24"/>
              </w:rPr>
              <w:t xml:space="preserve">Consiliul de administrație, Comisia de Etică, Consiliul părintesc, Consiliul Elevilor, Comisia pentru protecția Drepturilor Copilului, Comisia Multidisciplinară a Instituției; </w:t>
            </w:r>
          </w:p>
          <w:p w:rsidR="005D1ABF" w:rsidRPr="001B5B17" w:rsidRDefault="005D1ABF" w:rsidP="00A144DA">
            <w:pPr>
              <w:numPr>
                <w:ilvl w:val="0"/>
                <w:numId w:val="74"/>
              </w:numPr>
            </w:pPr>
            <w:r w:rsidRPr="001B5B17">
              <w:t>Planul de activita</w:t>
            </w:r>
            <w:r w:rsidR="001B5B17" w:rsidRPr="001B5B17">
              <w:t>te pentru anul de studii 2022-2023</w:t>
            </w:r>
            <w:r w:rsidRPr="001B5B17">
              <w:t xml:space="preserve">, aprobat la ședința </w:t>
            </w:r>
            <w:r w:rsidR="001B5B17" w:rsidRPr="001B5B17">
              <w:t>Consiliului de administrație, proces-verbal nr. 13</w:t>
            </w:r>
            <w:r w:rsidRPr="001B5B17">
              <w:t xml:space="preserve"> din </w:t>
            </w:r>
            <w:r w:rsidR="001B5B17" w:rsidRPr="001B5B17">
              <w:t>29.08.2022</w:t>
            </w:r>
            <w:r w:rsidRPr="001B5B17">
              <w:t>. Capitolul II, pct.4. Structura Consiliului Metodic, pct. 5. Componența Consiliului Metodic; pct. 6. Planul de activitate al Consiliului Metodic, pct. 7. Școala experienței avansate, pct. 8. Proiectul de activitate al școlii tinerilor specialiști, pct. 16. Planul de activitate al Comisiei Multidisciplinare Intrașcolare;</w:t>
            </w:r>
          </w:p>
          <w:p w:rsidR="001B5B17" w:rsidRPr="001B5B17" w:rsidRDefault="001B5B17" w:rsidP="00A144DA">
            <w:pPr>
              <w:numPr>
                <w:ilvl w:val="0"/>
                <w:numId w:val="74"/>
              </w:numPr>
              <w:rPr>
                <w:i/>
                <w:szCs w:val="24"/>
              </w:rPr>
            </w:pPr>
            <w:r w:rsidRPr="001B5B17">
              <w:t>Raportul activității instructive desfășurate în instituție în anul de studii 2022-2023, prezentat la ședința Consiliului profesoral, proces-verbal nr. 14 din 29.08.2023 (include diagnoza mediului extern și intern cu privire la: resursele umane, dinamica numărului de clase/ elevi, rezultatele elevilor, participări la concursuri și olimpiade școlare, rezultatele atestării cadrelor didactice).</w:t>
            </w:r>
          </w:p>
          <w:p w:rsidR="001B5B17" w:rsidRPr="001B5B17" w:rsidRDefault="001B5B17" w:rsidP="00A144DA">
            <w:pPr>
              <w:numPr>
                <w:ilvl w:val="0"/>
                <w:numId w:val="74"/>
              </w:numPr>
              <w:rPr>
                <w:szCs w:val="24"/>
              </w:rPr>
            </w:pPr>
            <w:r w:rsidRPr="001B5B17">
              <w:rPr>
                <w:szCs w:val="24"/>
              </w:rPr>
              <w:t xml:space="preserve">Proces-verbal nr. 1 din 08.09. 2022 al ședinței Consiliului de administrație privind monitorizarea performanțelor cadrelor didactice pentru activitatea desfășurată și de formare profesională precum și a gradului de implicare în viața liceului; </w:t>
            </w:r>
          </w:p>
          <w:p w:rsidR="005D1ABF" w:rsidRPr="001B5B17" w:rsidRDefault="001B5B17" w:rsidP="00A144DA">
            <w:pPr>
              <w:numPr>
                <w:ilvl w:val="0"/>
                <w:numId w:val="74"/>
              </w:numPr>
            </w:pPr>
            <w:r w:rsidRPr="001B5B17">
              <w:rPr>
                <w:szCs w:val="24"/>
              </w:rPr>
              <w:t>Proces-verbal nr. 2 din  02.11. 2022 al ședinței Consiliului de administrație, privind rezultatele controlului special „Calitatea proiectelor didactice în cadrul tuturor treptelor de învățământ la toate disciplinele școlare”;</w:t>
            </w:r>
          </w:p>
        </w:tc>
      </w:tr>
      <w:tr w:rsidR="0018478A" w:rsidRPr="00C12F00" w:rsidTr="005D1ABF">
        <w:tc>
          <w:tcPr>
            <w:tcW w:w="2069" w:type="dxa"/>
          </w:tcPr>
          <w:p w:rsidR="0018478A" w:rsidRPr="001B5B17" w:rsidRDefault="0018478A" w:rsidP="00BA054B">
            <w:pPr>
              <w:jc w:val="left"/>
              <w:rPr>
                <w:szCs w:val="24"/>
              </w:rPr>
            </w:pPr>
            <w:r w:rsidRPr="001B5B17">
              <w:rPr>
                <w:szCs w:val="24"/>
              </w:rPr>
              <w:t>Constatări</w:t>
            </w:r>
          </w:p>
        </w:tc>
        <w:tc>
          <w:tcPr>
            <w:tcW w:w="7570" w:type="dxa"/>
            <w:gridSpan w:val="3"/>
          </w:tcPr>
          <w:p w:rsidR="0018478A" w:rsidRPr="001B5B17" w:rsidRDefault="0018478A" w:rsidP="00BA054B">
            <w:pPr>
              <w:rPr>
                <w:rFonts w:eastAsia="Times New Roman"/>
                <w:iCs/>
                <w:szCs w:val="24"/>
              </w:rPr>
            </w:pPr>
            <w:r w:rsidRPr="001B5B17">
              <w:rPr>
                <w:szCs w:val="24"/>
              </w:rPr>
              <w:t xml:space="preserve">      În</w:t>
            </w:r>
            <w:r w:rsidRPr="001B5B17">
              <w:rPr>
                <w:spacing w:val="-2"/>
                <w:szCs w:val="24"/>
              </w:rPr>
              <w:t xml:space="preserve"> </w:t>
            </w:r>
            <w:r w:rsidRPr="001B5B17">
              <w:rPr>
                <w:szCs w:val="24"/>
              </w:rPr>
              <w:t>instituție</w:t>
            </w:r>
            <w:r w:rsidRPr="001B5B17">
              <w:rPr>
                <w:spacing w:val="-2"/>
                <w:szCs w:val="24"/>
              </w:rPr>
              <w:t xml:space="preserve"> </w:t>
            </w:r>
            <w:r w:rsidRPr="001B5B17">
              <w:rPr>
                <w:szCs w:val="24"/>
              </w:rPr>
              <w:t>se</w:t>
            </w:r>
            <w:r w:rsidRPr="001B5B17">
              <w:rPr>
                <w:spacing w:val="-3"/>
                <w:szCs w:val="24"/>
              </w:rPr>
              <w:t xml:space="preserve"> </w:t>
            </w:r>
            <w:r w:rsidRPr="001B5B17">
              <w:rPr>
                <w:szCs w:val="24"/>
              </w:rPr>
              <w:t>promovează</w:t>
            </w:r>
            <w:r w:rsidRPr="001B5B17">
              <w:rPr>
                <w:spacing w:val="-2"/>
                <w:szCs w:val="24"/>
              </w:rPr>
              <w:t xml:space="preserve"> </w:t>
            </w:r>
            <w:r w:rsidRPr="001B5B17">
              <w:rPr>
                <w:szCs w:val="24"/>
              </w:rPr>
              <w:t>activități</w:t>
            </w:r>
            <w:r w:rsidRPr="001B5B17">
              <w:rPr>
                <w:spacing w:val="-2"/>
                <w:szCs w:val="24"/>
              </w:rPr>
              <w:t xml:space="preserve"> </w:t>
            </w:r>
            <w:r w:rsidRPr="001B5B17">
              <w:rPr>
                <w:szCs w:val="24"/>
              </w:rPr>
              <w:t>de</w:t>
            </w:r>
            <w:r w:rsidRPr="001B5B17">
              <w:rPr>
                <w:spacing w:val="-2"/>
                <w:szCs w:val="24"/>
              </w:rPr>
              <w:t xml:space="preserve"> </w:t>
            </w:r>
            <w:r w:rsidRPr="001B5B17">
              <w:rPr>
                <w:szCs w:val="24"/>
              </w:rPr>
              <w:t>informare</w:t>
            </w:r>
            <w:r w:rsidRPr="001B5B17">
              <w:rPr>
                <w:spacing w:val="-1"/>
                <w:szCs w:val="24"/>
              </w:rPr>
              <w:t xml:space="preserve"> </w:t>
            </w:r>
            <w:r w:rsidRPr="001B5B17">
              <w:rPr>
                <w:szCs w:val="24"/>
              </w:rPr>
              <w:t>a</w:t>
            </w:r>
            <w:r w:rsidRPr="001B5B17">
              <w:rPr>
                <w:spacing w:val="-2"/>
                <w:szCs w:val="24"/>
              </w:rPr>
              <w:t xml:space="preserve"> </w:t>
            </w:r>
            <w:r w:rsidRPr="001B5B17">
              <w:rPr>
                <w:szCs w:val="24"/>
              </w:rPr>
              <w:t>cadrelor</w:t>
            </w:r>
            <w:r w:rsidRPr="001B5B17">
              <w:rPr>
                <w:spacing w:val="-2"/>
                <w:szCs w:val="24"/>
              </w:rPr>
              <w:t xml:space="preserve"> </w:t>
            </w:r>
            <w:r w:rsidRPr="001B5B17">
              <w:rPr>
                <w:szCs w:val="24"/>
              </w:rPr>
              <w:t>didactice,</w:t>
            </w:r>
            <w:r w:rsidRPr="001B5B17">
              <w:rPr>
                <w:spacing w:val="-1"/>
                <w:szCs w:val="24"/>
              </w:rPr>
              <w:t xml:space="preserve"> </w:t>
            </w:r>
            <w:r w:rsidRPr="001B5B17">
              <w:rPr>
                <w:szCs w:val="24"/>
              </w:rPr>
              <w:t>părinților,</w:t>
            </w:r>
            <w:r w:rsidRPr="001B5B17">
              <w:rPr>
                <w:spacing w:val="-2"/>
                <w:szCs w:val="24"/>
              </w:rPr>
              <w:t xml:space="preserve"> </w:t>
            </w:r>
            <w:r w:rsidRPr="001B5B17">
              <w:rPr>
                <w:szCs w:val="24"/>
              </w:rPr>
              <w:t>asigurând modul</w:t>
            </w:r>
            <w:r w:rsidRPr="001B5B17">
              <w:rPr>
                <w:spacing w:val="-2"/>
                <w:szCs w:val="24"/>
              </w:rPr>
              <w:t xml:space="preserve"> </w:t>
            </w:r>
            <w:r w:rsidRPr="001B5B17">
              <w:rPr>
                <w:szCs w:val="24"/>
              </w:rPr>
              <w:t>transparent,</w:t>
            </w:r>
            <w:r w:rsidRPr="001B5B17">
              <w:rPr>
                <w:spacing w:val="-1"/>
                <w:szCs w:val="24"/>
              </w:rPr>
              <w:t xml:space="preserve"> </w:t>
            </w:r>
            <w:r w:rsidRPr="001B5B17">
              <w:rPr>
                <w:szCs w:val="24"/>
              </w:rPr>
              <w:t>democratic</w:t>
            </w:r>
            <w:r w:rsidRPr="001B5B17">
              <w:rPr>
                <w:spacing w:val="-3"/>
                <w:szCs w:val="24"/>
              </w:rPr>
              <w:t xml:space="preserve"> </w:t>
            </w:r>
            <w:r w:rsidRPr="001B5B17">
              <w:rPr>
                <w:szCs w:val="24"/>
              </w:rPr>
              <w:t>și</w:t>
            </w:r>
            <w:r w:rsidRPr="001B5B17">
              <w:rPr>
                <w:spacing w:val="-1"/>
                <w:szCs w:val="24"/>
              </w:rPr>
              <w:t xml:space="preserve"> </w:t>
            </w:r>
            <w:r w:rsidRPr="001B5B17">
              <w:rPr>
                <w:szCs w:val="24"/>
              </w:rPr>
              <w:t>echitabil</w:t>
            </w:r>
            <w:r w:rsidRPr="001B5B17">
              <w:rPr>
                <w:spacing w:val="-1"/>
                <w:szCs w:val="24"/>
              </w:rPr>
              <w:t xml:space="preserve"> </w:t>
            </w:r>
            <w:r w:rsidRPr="001B5B17">
              <w:rPr>
                <w:szCs w:val="24"/>
              </w:rPr>
              <w:t>cu</w:t>
            </w:r>
            <w:r w:rsidRPr="001B5B17">
              <w:rPr>
                <w:spacing w:val="-2"/>
                <w:szCs w:val="24"/>
              </w:rPr>
              <w:t xml:space="preserve"> </w:t>
            </w:r>
            <w:r w:rsidRPr="001B5B17">
              <w:rPr>
                <w:szCs w:val="24"/>
              </w:rPr>
              <w:t>privire</w:t>
            </w:r>
            <w:r w:rsidRPr="001B5B17">
              <w:rPr>
                <w:spacing w:val="-3"/>
                <w:szCs w:val="24"/>
              </w:rPr>
              <w:t xml:space="preserve"> </w:t>
            </w:r>
            <w:r w:rsidRPr="001B5B17">
              <w:rPr>
                <w:szCs w:val="24"/>
              </w:rPr>
              <w:t>la</w:t>
            </w:r>
            <w:r w:rsidRPr="001B5B17">
              <w:rPr>
                <w:spacing w:val="-1"/>
                <w:szCs w:val="24"/>
              </w:rPr>
              <w:t xml:space="preserve"> </w:t>
            </w:r>
            <w:r w:rsidRPr="001B5B17">
              <w:rPr>
                <w:szCs w:val="24"/>
              </w:rPr>
              <w:lastRenderedPageBreak/>
              <w:t>Politicile</w:t>
            </w:r>
            <w:r w:rsidRPr="001B5B17">
              <w:rPr>
                <w:spacing w:val="-2"/>
                <w:szCs w:val="24"/>
              </w:rPr>
              <w:t xml:space="preserve"> </w:t>
            </w:r>
            <w:r w:rsidRPr="001B5B17">
              <w:rPr>
                <w:szCs w:val="24"/>
              </w:rPr>
              <w:t>instituționale. Activitatea tuturor consiliilor, comisiilor din instituție eate realizată transparent, democratic și echitabil. Cadrele didactice sunt informate cu privire la toate politicile instituționale, buget, achiziții, extrase din PMA etc. ce prevăd monitorizarea eficienței educaționale, astfel se realizează eficient comunicarea internă și externă cu privire la calitatea serviciilor.</w:t>
            </w:r>
          </w:p>
        </w:tc>
      </w:tr>
      <w:tr w:rsidR="0018478A" w:rsidRPr="00C12F00" w:rsidTr="005D1ABF">
        <w:tc>
          <w:tcPr>
            <w:tcW w:w="2069" w:type="dxa"/>
          </w:tcPr>
          <w:p w:rsidR="0018478A" w:rsidRPr="001B5B17" w:rsidRDefault="0018478A" w:rsidP="00BA054B">
            <w:pPr>
              <w:jc w:val="left"/>
              <w:rPr>
                <w:szCs w:val="24"/>
              </w:rPr>
            </w:pPr>
            <w:r w:rsidRPr="001B5B17">
              <w:rPr>
                <w:szCs w:val="24"/>
              </w:rPr>
              <w:lastRenderedPageBreak/>
              <w:t xml:space="preserve">Pondere și punctaj acordat </w:t>
            </w:r>
          </w:p>
        </w:tc>
        <w:tc>
          <w:tcPr>
            <w:tcW w:w="1475" w:type="dxa"/>
          </w:tcPr>
          <w:p w:rsidR="0018478A" w:rsidRPr="001B5B17" w:rsidRDefault="0018478A" w:rsidP="00BA054B">
            <w:pPr>
              <w:rPr>
                <w:szCs w:val="24"/>
              </w:rPr>
            </w:pPr>
            <w:r w:rsidRPr="001B5B17">
              <w:rPr>
                <w:szCs w:val="24"/>
              </w:rPr>
              <w:t xml:space="preserve">Pondere: </w:t>
            </w:r>
            <w:r w:rsidRPr="001B5B17">
              <w:rPr>
                <w:bCs/>
                <w:szCs w:val="24"/>
              </w:rPr>
              <w:t>2</w:t>
            </w:r>
          </w:p>
        </w:tc>
        <w:tc>
          <w:tcPr>
            <w:tcW w:w="3827" w:type="dxa"/>
          </w:tcPr>
          <w:p w:rsidR="0018478A" w:rsidRPr="001B5B17" w:rsidRDefault="0018478A" w:rsidP="00BA054B">
            <w:pPr>
              <w:rPr>
                <w:szCs w:val="24"/>
              </w:rPr>
            </w:pPr>
            <w:r w:rsidRPr="001B5B17">
              <w:rPr>
                <w:szCs w:val="24"/>
              </w:rPr>
              <w:t>Autoevaluare conform criteriilor: -1</w:t>
            </w:r>
          </w:p>
        </w:tc>
        <w:tc>
          <w:tcPr>
            <w:tcW w:w="2268" w:type="dxa"/>
          </w:tcPr>
          <w:p w:rsidR="0018478A" w:rsidRPr="001B5B17" w:rsidRDefault="0018478A" w:rsidP="00BA054B">
            <w:pPr>
              <w:rPr>
                <w:szCs w:val="24"/>
              </w:rPr>
            </w:pPr>
            <w:r w:rsidRPr="001B5B17">
              <w:rPr>
                <w:szCs w:val="24"/>
              </w:rPr>
              <w:t>Punctaj acordat: - 2</w:t>
            </w:r>
          </w:p>
        </w:tc>
      </w:tr>
    </w:tbl>
    <w:p w:rsidR="0018478A" w:rsidRPr="0052291D" w:rsidRDefault="0018478A" w:rsidP="00BA054B">
      <w:pPr>
        <w:rPr>
          <w:b/>
          <w:bCs/>
          <w:color w:val="000000" w:themeColor="text1"/>
          <w:szCs w:val="24"/>
        </w:rPr>
      </w:pPr>
      <w:r w:rsidRPr="0052291D">
        <w:rPr>
          <w:b/>
          <w:bCs/>
          <w:color w:val="000000" w:themeColor="text1"/>
          <w:szCs w:val="24"/>
        </w:rPr>
        <w:t>Domeniu: Capacitate instituțională</w:t>
      </w:r>
    </w:p>
    <w:p w:rsidR="0018478A" w:rsidRPr="0052291D" w:rsidRDefault="0018478A" w:rsidP="00BA054B">
      <w:pPr>
        <w:rPr>
          <w:color w:val="000000" w:themeColor="text1"/>
          <w:szCs w:val="24"/>
          <w:lang w:val="en-US"/>
        </w:rPr>
      </w:pPr>
      <w:r w:rsidRPr="0052291D">
        <w:rPr>
          <w:b/>
          <w:bCs/>
          <w:color w:val="000000" w:themeColor="text1"/>
          <w:szCs w:val="24"/>
          <w:lang w:val="en-US"/>
        </w:rPr>
        <w:t>Indicator 4.1.4.</w:t>
      </w:r>
      <w:r w:rsidRPr="0052291D">
        <w:rPr>
          <w:color w:val="000000" w:themeColor="text1"/>
          <w:szCs w:val="24"/>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52291D" w:rsidTr="005D1ABF">
        <w:tc>
          <w:tcPr>
            <w:tcW w:w="2069" w:type="dxa"/>
          </w:tcPr>
          <w:p w:rsidR="0018478A" w:rsidRPr="0052291D" w:rsidRDefault="0018478A" w:rsidP="00BA054B">
            <w:pPr>
              <w:jc w:val="left"/>
              <w:rPr>
                <w:color w:val="000000" w:themeColor="text1"/>
                <w:szCs w:val="24"/>
              </w:rPr>
            </w:pPr>
            <w:r w:rsidRPr="0052291D">
              <w:rPr>
                <w:color w:val="000000" w:themeColor="text1"/>
                <w:szCs w:val="24"/>
              </w:rPr>
              <w:t xml:space="preserve">Dovezi </w:t>
            </w:r>
          </w:p>
        </w:tc>
        <w:tc>
          <w:tcPr>
            <w:tcW w:w="7570" w:type="dxa"/>
            <w:gridSpan w:val="3"/>
          </w:tcPr>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spacing w:before="2"/>
              <w:ind w:right="1986"/>
              <w:contextualSpacing w:val="0"/>
              <w:rPr>
                <w:color w:val="000000" w:themeColor="text1"/>
                <w:szCs w:val="24"/>
              </w:rPr>
            </w:pPr>
            <w:r w:rsidRPr="0052291D">
              <w:rPr>
                <w:color w:val="000000" w:themeColor="text1"/>
                <w:szCs w:val="24"/>
              </w:rPr>
              <w:t>Reparația</w:t>
            </w:r>
            <w:r w:rsidRPr="0052291D">
              <w:rPr>
                <w:color w:val="000000" w:themeColor="text1"/>
                <w:spacing w:val="1"/>
                <w:szCs w:val="24"/>
              </w:rPr>
              <w:t xml:space="preserve"> </w:t>
            </w:r>
            <w:r w:rsidRPr="0052291D">
              <w:rPr>
                <w:color w:val="000000" w:themeColor="text1"/>
                <w:szCs w:val="24"/>
              </w:rPr>
              <w:t>tuturor</w:t>
            </w:r>
            <w:r w:rsidRPr="0052291D">
              <w:rPr>
                <w:color w:val="000000" w:themeColor="text1"/>
                <w:spacing w:val="1"/>
                <w:szCs w:val="24"/>
              </w:rPr>
              <w:t xml:space="preserve"> </w:t>
            </w:r>
            <w:r w:rsidRPr="0052291D">
              <w:rPr>
                <w:color w:val="000000" w:themeColor="text1"/>
                <w:szCs w:val="24"/>
              </w:rPr>
              <w:t>sălilor de clasă;</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spacing w:before="2"/>
              <w:contextualSpacing w:val="0"/>
              <w:rPr>
                <w:color w:val="000000" w:themeColor="text1"/>
                <w:szCs w:val="24"/>
              </w:rPr>
            </w:pPr>
            <w:r w:rsidRPr="0052291D">
              <w:rPr>
                <w:color w:val="000000" w:themeColor="text1"/>
                <w:szCs w:val="24"/>
              </w:rPr>
              <w:t>Reparația capital a</w:t>
            </w:r>
            <w:r w:rsidRPr="0052291D">
              <w:rPr>
                <w:color w:val="000000" w:themeColor="text1"/>
                <w:spacing w:val="-2"/>
                <w:szCs w:val="24"/>
              </w:rPr>
              <w:t xml:space="preserve"> </w:t>
            </w:r>
            <w:r w:rsidRPr="0052291D">
              <w:rPr>
                <w:color w:val="000000" w:themeColor="text1"/>
                <w:szCs w:val="24"/>
              </w:rPr>
              <w:t>grupului</w:t>
            </w:r>
            <w:r w:rsidRPr="0052291D">
              <w:rPr>
                <w:color w:val="000000" w:themeColor="text1"/>
                <w:spacing w:val="-1"/>
                <w:szCs w:val="24"/>
              </w:rPr>
              <w:t xml:space="preserve"> </w:t>
            </w:r>
            <w:r w:rsidRPr="0052291D">
              <w:rPr>
                <w:color w:val="000000" w:themeColor="text1"/>
                <w:szCs w:val="24"/>
              </w:rPr>
              <w:t>sanitar</w:t>
            </w:r>
            <w:r w:rsidRPr="0052291D">
              <w:rPr>
                <w:color w:val="000000" w:themeColor="text1"/>
                <w:spacing w:val="56"/>
                <w:szCs w:val="24"/>
              </w:rPr>
              <w:t xml:space="preserve"> </w:t>
            </w:r>
            <w:r w:rsidRPr="0052291D">
              <w:rPr>
                <w:color w:val="000000" w:themeColor="text1"/>
                <w:szCs w:val="24"/>
              </w:rPr>
              <w:t>la</w:t>
            </w:r>
            <w:r w:rsidRPr="0052291D">
              <w:rPr>
                <w:color w:val="000000" w:themeColor="text1"/>
                <w:spacing w:val="-1"/>
                <w:szCs w:val="24"/>
              </w:rPr>
              <w:t xml:space="preserve"> </w:t>
            </w:r>
            <w:r w:rsidRPr="0052291D">
              <w:rPr>
                <w:color w:val="000000" w:themeColor="text1"/>
                <w:szCs w:val="24"/>
              </w:rPr>
              <w:t>etajul I</w:t>
            </w:r>
            <w:r w:rsidRPr="0052291D">
              <w:rPr>
                <w:color w:val="000000" w:themeColor="text1"/>
                <w:spacing w:val="-1"/>
                <w:szCs w:val="24"/>
              </w:rPr>
              <w:t>I</w:t>
            </w:r>
            <w:r w:rsidRPr="0052291D">
              <w:rPr>
                <w:color w:val="000000" w:themeColor="text1"/>
                <w:szCs w:val="24"/>
              </w:rPr>
              <w:t>;</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spacing w:before="2"/>
              <w:contextualSpacing w:val="0"/>
              <w:rPr>
                <w:color w:val="000000" w:themeColor="text1"/>
                <w:szCs w:val="24"/>
              </w:rPr>
            </w:pPr>
            <w:r w:rsidRPr="0052291D">
              <w:rPr>
                <w:color w:val="000000" w:themeColor="text1"/>
                <w:szCs w:val="24"/>
              </w:rPr>
              <w:t>Dotarea</w:t>
            </w:r>
            <w:r w:rsidRPr="0052291D">
              <w:rPr>
                <w:color w:val="000000" w:themeColor="text1"/>
                <w:spacing w:val="-1"/>
                <w:szCs w:val="24"/>
              </w:rPr>
              <w:t xml:space="preserve"> </w:t>
            </w:r>
            <w:r w:rsidRPr="0052291D">
              <w:rPr>
                <w:color w:val="000000" w:themeColor="text1"/>
                <w:szCs w:val="24"/>
              </w:rPr>
              <w:t>cu</w:t>
            </w:r>
            <w:r w:rsidRPr="0052291D">
              <w:rPr>
                <w:color w:val="000000" w:themeColor="text1"/>
                <w:spacing w:val="-1"/>
                <w:szCs w:val="24"/>
              </w:rPr>
              <w:t xml:space="preserve"> </w:t>
            </w:r>
            <w:r w:rsidRPr="0052291D">
              <w:rPr>
                <w:color w:val="000000" w:themeColor="text1"/>
                <w:szCs w:val="24"/>
              </w:rPr>
              <w:t>mobilier</w:t>
            </w:r>
            <w:r w:rsidRPr="0052291D">
              <w:rPr>
                <w:color w:val="000000" w:themeColor="text1"/>
                <w:spacing w:val="-1"/>
                <w:szCs w:val="24"/>
              </w:rPr>
              <w:t xml:space="preserve"> </w:t>
            </w:r>
            <w:r w:rsidRPr="0052291D">
              <w:rPr>
                <w:color w:val="000000" w:themeColor="text1"/>
                <w:szCs w:val="24"/>
              </w:rPr>
              <w:t>nou a sălilor de clasă;</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spacing w:before="1"/>
              <w:ind w:right="912"/>
              <w:contextualSpacing w:val="0"/>
              <w:rPr>
                <w:color w:val="000000" w:themeColor="text1"/>
                <w:szCs w:val="24"/>
              </w:rPr>
            </w:pPr>
            <w:r w:rsidRPr="0052291D">
              <w:rPr>
                <w:color w:val="000000" w:themeColor="text1"/>
                <w:szCs w:val="24"/>
              </w:rPr>
              <w:t>Dotarea cu laptopuri a 35 de cadre didactice și auxiliare, imprimante</w:t>
            </w:r>
            <w:r w:rsidRPr="0052291D">
              <w:rPr>
                <w:color w:val="000000" w:themeColor="text1"/>
                <w:spacing w:val="1"/>
                <w:szCs w:val="24"/>
              </w:rPr>
              <w:t xml:space="preserve"> </w:t>
            </w:r>
            <w:r w:rsidRPr="0052291D">
              <w:rPr>
                <w:color w:val="000000" w:themeColor="text1"/>
                <w:szCs w:val="24"/>
              </w:rPr>
              <w:t>în birourile</w:t>
            </w:r>
            <w:r w:rsidRPr="0052291D">
              <w:rPr>
                <w:color w:val="000000" w:themeColor="text1"/>
                <w:spacing w:val="1"/>
                <w:szCs w:val="24"/>
              </w:rPr>
              <w:t xml:space="preserve"> </w:t>
            </w:r>
            <w:r w:rsidRPr="0052291D">
              <w:rPr>
                <w:color w:val="000000" w:themeColor="text1"/>
                <w:szCs w:val="24"/>
              </w:rPr>
              <w:t>directorului, directorilor adjuncți, psiholog, centrul metodic;</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spacing w:before="5"/>
              <w:contextualSpacing w:val="0"/>
              <w:rPr>
                <w:color w:val="000000" w:themeColor="text1"/>
                <w:szCs w:val="24"/>
              </w:rPr>
            </w:pPr>
            <w:r w:rsidRPr="0052291D">
              <w:rPr>
                <w:color w:val="000000" w:themeColor="text1"/>
                <w:szCs w:val="24"/>
              </w:rPr>
              <w:t>Dotarea cu</w:t>
            </w:r>
            <w:r w:rsidRPr="0052291D">
              <w:rPr>
                <w:color w:val="000000" w:themeColor="text1"/>
                <w:spacing w:val="-1"/>
                <w:szCs w:val="24"/>
              </w:rPr>
              <w:t xml:space="preserve"> </w:t>
            </w:r>
            <w:r w:rsidRPr="0052291D">
              <w:rPr>
                <w:color w:val="000000" w:themeColor="text1"/>
                <w:szCs w:val="24"/>
              </w:rPr>
              <w:t>TV</w:t>
            </w:r>
            <w:r w:rsidRPr="0052291D">
              <w:rPr>
                <w:color w:val="000000" w:themeColor="text1"/>
                <w:spacing w:val="59"/>
                <w:szCs w:val="24"/>
              </w:rPr>
              <w:t xml:space="preserve"> </w:t>
            </w:r>
            <w:r w:rsidRPr="0052291D">
              <w:rPr>
                <w:color w:val="000000" w:themeColor="text1"/>
                <w:szCs w:val="24"/>
              </w:rPr>
              <w:t>a</w:t>
            </w:r>
            <w:r w:rsidRPr="0052291D">
              <w:rPr>
                <w:color w:val="000000" w:themeColor="text1"/>
                <w:spacing w:val="-1"/>
                <w:szCs w:val="24"/>
              </w:rPr>
              <w:t xml:space="preserve"> </w:t>
            </w:r>
            <w:r w:rsidRPr="0052291D">
              <w:rPr>
                <w:color w:val="000000" w:themeColor="text1"/>
                <w:szCs w:val="24"/>
              </w:rPr>
              <w:t>2</w:t>
            </w:r>
            <w:r w:rsidR="0052291D">
              <w:rPr>
                <w:color w:val="000000" w:themeColor="text1"/>
                <w:szCs w:val="24"/>
              </w:rPr>
              <w:t>5</w:t>
            </w:r>
            <w:r w:rsidRPr="0052291D">
              <w:rPr>
                <w:color w:val="000000" w:themeColor="text1"/>
                <w:spacing w:val="1"/>
                <w:szCs w:val="24"/>
              </w:rPr>
              <w:t xml:space="preserve"> </w:t>
            </w:r>
            <w:r w:rsidRPr="0052291D">
              <w:rPr>
                <w:color w:val="000000" w:themeColor="text1"/>
                <w:szCs w:val="24"/>
              </w:rPr>
              <w:t>de</w:t>
            </w:r>
            <w:r w:rsidRPr="0052291D">
              <w:rPr>
                <w:color w:val="000000" w:themeColor="text1"/>
                <w:spacing w:val="-2"/>
                <w:szCs w:val="24"/>
              </w:rPr>
              <w:t xml:space="preserve"> </w:t>
            </w:r>
            <w:r w:rsidRPr="0052291D">
              <w:rPr>
                <w:color w:val="000000" w:themeColor="text1"/>
                <w:szCs w:val="24"/>
              </w:rPr>
              <w:t>auditorii</w:t>
            </w:r>
            <w:r w:rsidRPr="0052291D">
              <w:rPr>
                <w:color w:val="000000" w:themeColor="text1"/>
                <w:spacing w:val="-1"/>
                <w:szCs w:val="24"/>
              </w:rPr>
              <w:t xml:space="preserve"> </w:t>
            </w:r>
            <w:r w:rsidRPr="0052291D">
              <w:rPr>
                <w:color w:val="000000" w:themeColor="text1"/>
                <w:szCs w:val="24"/>
              </w:rPr>
              <w:t>din</w:t>
            </w:r>
            <w:r w:rsidRPr="0052291D">
              <w:rPr>
                <w:color w:val="000000" w:themeColor="text1"/>
                <w:spacing w:val="-1"/>
                <w:szCs w:val="24"/>
              </w:rPr>
              <w:t xml:space="preserve"> </w:t>
            </w:r>
            <w:r w:rsidRPr="0052291D">
              <w:rPr>
                <w:color w:val="000000" w:themeColor="text1"/>
                <w:szCs w:val="24"/>
              </w:rPr>
              <w:t>liceu;</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spacing w:before="1"/>
              <w:ind w:right="1213"/>
              <w:contextualSpacing w:val="0"/>
              <w:rPr>
                <w:color w:val="000000" w:themeColor="text1"/>
                <w:szCs w:val="24"/>
              </w:rPr>
            </w:pPr>
            <w:r w:rsidRPr="0052291D">
              <w:rPr>
                <w:color w:val="000000" w:themeColor="text1"/>
                <w:szCs w:val="24"/>
              </w:rPr>
              <w:t>Dotarea cabinetului de informatică cu calculatoare;</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spacing w:before="1"/>
              <w:ind w:right="1213"/>
              <w:contextualSpacing w:val="0"/>
              <w:rPr>
                <w:color w:val="000000" w:themeColor="text1"/>
                <w:szCs w:val="24"/>
              </w:rPr>
            </w:pPr>
            <w:r w:rsidRPr="0052291D">
              <w:rPr>
                <w:color w:val="000000" w:themeColor="text1"/>
                <w:szCs w:val="24"/>
              </w:rPr>
              <w:t>Vestiare separate fete și băieți;</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spacing w:before="1"/>
              <w:ind w:right="1213"/>
              <w:contextualSpacing w:val="0"/>
              <w:rPr>
                <w:color w:val="000000" w:themeColor="text1"/>
                <w:szCs w:val="24"/>
              </w:rPr>
            </w:pPr>
            <w:r w:rsidRPr="0052291D">
              <w:rPr>
                <w:color w:val="000000" w:themeColor="text1"/>
                <w:szCs w:val="24"/>
              </w:rPr>
              <w:t>Dotarea</w:t>
            </w:r>
            <w:r w:rsidRPr="0052291D">
              <w:rPr>
                <w:color w:val="000000" w:themeColor="text1"/>
                <w:spacing w:val="-3"/>
                <w:szCs w:val="24"/>
              </w:rPr>
              <w:t xml:space="preserve"> </w:t>
            </w:r>
            <w:r w:rsidRPr="0052291D">
              <w:rPr>
                <w:color w:val="000000" w:themeColor="text1"/>
                <w:szCs w:val="24"/>
              </w:rPr>
              <w:t>liceului</w:t>
            </w:r>
            <w:r w:rsidRPr="0052291D">
              <w:rPr>
                <w:color w:val="000000" w:themeColor="text1"/>
                <w:spacing w:val="-1"/>
                <w:szCs w:val="24"/>
              </w:rPr>
              <w:t xml:space="preserve"> </w:t>
            </w:r>
            <w:r w:rsidRPr="0052291D">
              <w:rPr>
                <w:color w:val="000000" w:themeColor="text1"/>
                <w:szCs w:val="24"/>
              </w:rPr>
              <w:t>cu</w:t>
            </w:r>
            <w:r w:rsidRPr="0052291D">
              <w:rPr>
                <w:color w:val="000000" w:themeColor="text1"/>
                <w:spacing w:val="-2"/>
                <w:szCs w:val="24"/>
              </w:rPr>
              <w:t xml:space="preserve"> </w:t>
            </w:r>
            <w:r w:rsidRPr="0052291D">
              <w:rPr>
                <w:color w:val="000000" w:themeColor="text1"/>
                <w:szCs w:val="24"/>
              </w:rPr>
              <w:t>sistem</w:t>
            </w:r>
            <w:r w:rsidRPr="0052291D">
              <w:rPr>
                <w:color w:val="000000" w:themeColor="text1"/>
                <w:spacing w:val="-1"/>
                <w:szCs w:val="24"/>
              </w:rPr>
              <w:t xml:space="preserve"> </w:t>
            </w:r>
            <w:r w:rsidRPr="0052291D">
              <w:rPr>
                <w:color w:val="000000" w:themeColor="text1"/>
                <w:szCs w:val="24"/>
              </w:rPr>
              <w:t>de</w:t>
            </w:r>
            <w:r w:rsidRPr="0052291D">
              <w:rPr>
                <w:color w:val="000000" w:themeColor="text1"/>
                <w:spacing w:val="-1"/>
                <w:szCs w:val="24"/>
              </w:rPr>
              <w:t xml:space="preserve"> </w:t>
            </w:r>
            <w:r w:rsidRPr="0052291D">
              <w:rPr>
                <w:color w:val="000000" w:themeColor="text1"/>
                <w:szCs w:val="24"/>
              </w:rPr>
              <w:t>monitorizare</w:t>
            </w:r>
            <w:r w:rsidRPr="0052291D">
              <w:rPr>
                <w:color w:val="000000" w:themeColor="text1"/>
                <w:spacing w:val="-4"/>
                <w:szCs w:val="24"/>
              </w:rPr>
              <w:t xml:space="preserve"> </w:t>
            </w:r>
            <w:r w:rsidRPr="0052291D">
              <w:rPr>
                <w:color w:val="000000" w:themeColor="text1"/>
                <w:szCs w:val="24"/>
              </w:rPr>
              <w:t>video;</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contextualSpacing w:val="0"/>
              <w:rPr>
                <w:color w:val="000000" w:themeColor="text1"/>
                <w:szCs w:val="24"/>
              </w:rPr>
            </w:pPr>
            <w:r w:rsidRPr="0052291D">
              <w:rPr>
                <w:color w:val="000000" w:themeColor="text1"/>
                <w:szCs w:val="24"/>
              </w:rPr>
              <w:t>Procurarea</w:t>
            </w:r>
            <w:r w:rsidRPr="0052291D">
              <w:rPr>
                <w:color w:val="000000" w:themeColor="text1"/>
                <w:spacing w:val="-2"/>
                <w:szCs w:val="24"/>
              </w:rPr>
              <w:t xml:space="preserve"> </w:t>
            </w:r>
            <w:r w:rsidRPr="0052291D">
              <w:rPr>
                <w:color w:val="000000" w:themeColor="text1"/>
                <w:szCs w:val="24"/>
              </w:rPr>
              <w:t>mobilierului</w:t>
            </w:r>
            <w:r w:rsidRPr="0052291D">
              <w:rPr>
                <w:color w:val="000000" w:themeColor="text1"/>
                <w:spacing w:val="1"/>
                <w:szCs w:val="24"/>
              </w:rPr>
              <w:t xml:space="preserve"> </w:t>
            </w:r>
            <w:r w:rsidRPr="0052291D">
              <w:rPr>
                <w:color w:val="000000" w:themeColor="text1"/>
                <w:szCs w:val="24"/>
              </w:rPr>
              <w:t>pentru</w:t>
            </w:r>
            <w:r w:rsidR="0052291D">
              <w:rPr>
                <w:color w:val="000000" w:themeColor="text1"/>
                <w:spacing w:val="-1"/>
                <w:szCs w:val="24"/>
              </w:rPr>
              <w:t xml:space="preserve"> </w:t>
            </w:r>
            <w:r w:rsidRPr="0052291D">
              <w:rPr>
                <w:color w:val="000000" w:themeColor="text1"/>
                <w:szCs w:val="24"/>
              </w:rPr>
              <w:t>toate</w:t>
            </w:r>
            <w:r w:rsidRPr="0052291D">
              <w:rPr>
                <w:color w:val="000000" w:themeColor="text1"/>
                <w:spacing w:val="-1"/>
                <w:szCs w:val="24"/>
              </w:rPr>
              <w:t xml:space="preserve"> </w:t>
            </w:r>
            <w:r w:rsidRPr="0052291D">
              <w:rPr>
                <w:color w:val="000000" w:themeColor="text1"/>
                <w:szCs w:val="24"/>
              </w:rPr>
              <w:t>auditoriile</w:t>
            </w:r>
            <w:r w:rsidRPr="0052291D">
              <w:rPr>
                <w:color w:val="000000" w:themeColor="text1"/>
                <w:spacing w:val="-1"/>
                <w:szCs w:val="24"/>
              </w:rPr>
              <w:t xml:space="preserve"> </w:t>
            </w:r>
            <w:r w:rsidRPr="0052291D">
              <w:rPr>
                <w:color w:val="000000" w:themeColor="text1"/>
                <w:szCs w:val="24"/>
              </w:rPr>
              <w:t>liceului;</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contextualSpacing w:val="0"/>
              <w:rPr>
                <w:color w:val="000000" w:themeColor="text1"/>
                <w:szCs w:val="24"/>
              </w:rPr>
            </w:pPr>
            <w:r w:rsidRPr="0052291D">
              <w:rPr>
                <w:color w:val="000000" w:themeColor="text1"/>
                <w:szCs w:val="24"/>
              </w:rPr>
              <w:t>Schimbarea</w:t>
            </w:r>
            <w:r w:rsidRPr="0052291D">
              <w:rPr>
                <w:color w:val="000000" w:themeColor="text1"/>
                <w:spacing w:val="-2"/>
                <w:szCs w:val="24"/>
              </w:rPr>
              <w:t xml:space="preserve"> </w:t>
            </w:r>
            <w:r w:rsidRPr="0052291D">
              <w:rPr>
                <w:color w:val="000000" w:themeColor="text1"/>
                <w:szCs w:val="24"/>
              </w:rPr>
              <w:t>ușilor</w:t>
            </w:r>
            <w:r w:rsidRPr="0052291D">
              <w:rPr>
                <w:color w:val="000000" w:themeColor="text1"/>
                <w:spacing w:val="-1"/>
                <w:szCs w:val="24"/>
              </w:rPr>
              <w:t xml:space="preserve"> </w:t>
            </w:r>
            <w:r w:rsidRPr="0052291D">
              <w:rPr>
                <w:color w:val="000000" w:themeColor="text1"/>
                <w:szCs w:val="24"/>
              </w:rPr>
              <w:t>de</w:t>
            </w:r>
            <w:r w:rsidRPr="0052291D">
              <w:rPr>
                <w:color w:val="000000" w:themeColor="text1"/>
                <w:spacing w:val="-2"/>
                <w:szCs w:val="24"/>
              </w:rPr>
              <w:t xml:space="preserve"> </w:t>
            </w:r>
            <w:r w:rsidRPr="0052291D">
              <w:rPr>
                <w:color w:val="000000" w:themeColor="text1"/>
                <w:szCs w:val="24"/>
              </w:rPr>
              <w:t>termopan la ieșirea în curtea liceului, cabinetului metodic al blocului II, cabinetul contabilului, 10 ferestre termopan la aripa de nord a instituției;</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spacing w:before="1"/>
              <w:contextualSpacing w:val="0"/>
              <w:rPr>
                <w:color w:val="000000" w:themeColor="text1"/>
                <w:szCs w:val="24"/>
              </w:rPr>
            </w:pPr>
            <w:r w:rsidRPr="0052291D">
              <w:rPr>
                <w:color w:val="000000" w:themeColor="text1"/>
                <w:szCs w:val="24"/>
              </w:rPr>
              <w:t>Acces</w:t>
            </w:r>
            <w:r w:rsidRPr="0052291D">
              <w:rPr>
                <w:color w:val="000000" w:themeColor="text1"/>
                <w:spacing w:val="-2"/>
                <w:szCs w:val="24"/>
              </w:rPr>
              <w:t xml:space="preserve"> </w:t>
            </w:r>
            <w:r w:rsidRPr="0052291D">
              <w:rPr>
                <w:color w:val="000000" w:themeColor="text1"/>
                <w:szCs w:val="24"/>
              </w:rPr>
              <w:t>la</w:t>
            </w:r>
            <w:r w:rsidRPr="0052291D">
              <w:rPr>
                <w:color w:val="000000" w:themeColor="text1"/>
                <w:spacing w:val="-1"/>
                <w:szCs w:val="24"/>
              </w:rPr>
              <w:t xml:space="preserve"> </w:t>
            </w:r>
            <w:r w:rsidRPr="0052291D">
              <w:rPr>
                <w:color w:val="000000" w:themeColor="text1"/>
                <w:szCs w:val="24"/>
              </w:rPr>
              <w:t>internet în</w:t>
            </w:r>
            <w:r w:rsidRPr="0052291D">
              <w:rPr>
                <w:color w:val="000000" w:themeColor="text1"/>
                <w:spacing w:val="-1"/>
                <w:szCs w:val="24"/>
              </w:rPr>
              <w:t xml:space="preserve"> </w:t>
            </w:r>
            <w:r w:rsidRPr="0052291D">
              <w:rPr>
                <w:color w:val="000000" w:themeColor="text1"/>
                <w:szCs w:val="24"/>
              </w:rPr>
              <w:t>toate auditoriile</w:t>
            </w:r>
            <w:r w:rsidRPr="0052291D">
              <w:rPr>
                <w:color w:val="000000" w:themeColor="text1"/>
                <w:spacing w:val="-1"/>
                <w:szCs w:val="24"/>
              </w:rPr>
              <w:t xml:space="preserve"> </w:t>
            </w:r>
            <w:r w:rsidRPr="0052291D">
              <w:rPr>
                <w:color w:val="000000" w:themeColor="text1"/>
                <w:szCs w:val="24"/>
              </w:rPr>
              <w:t>liceului;</w:t>
            </w:r>
          </w:p>
          <w:p w:rsidR="0018478A" w:rsidRPr="0052291D" w:rsidRDefault="0018478A" w:rsidP="00A144DA">
            <w:pPr>
              <w:pStyle w:val="Listparagraf"/>
              <w:widowControl w:val="0"/>
              <w:numPr>
                <w:ilvl w:val="0"/>
                <w:numId w:val="41"/>
              </w:numPr>
              <w:tabs>
                <w:tab w:val="clear" w:pos="709"/>
                <w:tab w:val="left" w:pos="2413"/>
                <w:tab w:val="left" w:pos="2414"/>
              </w:tabs>
              <w:autoSpaceDE w:val="0"/>
              <w:autoSpaceDN w:val="0"/>
              <w:contextualSpacing w:val="0"/>
              <w:rPr>
                <w:color w:val="000000" w:themeColor="text1"/>
                <w:szCs w:val="24"/>
              </w:rPr>
            </w:pPr>
            <w:r w:rsidRPr="0052291D">
              <w:rPr>
                <w:color w:val="000000" w:themeColor="text1"/>
                <w:szCs w:val="24"/>
              </w:rPr>
              <w:t>Sistemul automatizat de anunțare a sunetului la recreației.</w:t>
            </w:r>
          </w:p>
        </w:tc>
      </w:tr>
      <w:tr w:rsidR="0018478A" w:rsidRPr="0052291D" w:rsidTr="005D1ABF">
        <w:tc>
          <w:tcPr>
            <w:tcW w:w="2069" w:type="dxa"/>
          </w:tcPr>
          <w:p w:rsidR="0018478A" w:rsidRPr="0052291D" w:rsidRDefault="0018478A" w:rsidP="00BA054B">
            <w:pPr>
              <w:jc w:val="left"/>
              <w:rPr>
                <w:color w:val="000000" w:themeColor="text1"/>
                <w:szCs w:val="24"/>
              </w:rPr>
            </w:pPr>
            <w:r w:rsidRPr="0052291D">
              <w:rPr>
                <w:color w:val="000000" w:themeColor="text1"/>
                <w:szCs w:val="24"/>
              </w:rPr>
              <w:t>Constatări</w:t>
            </w:r>
          </w:p>
        </w:tc>
        <w:tc>
          <w:tcPr>
            <w:tcW w:w="7570" w:type="dxa"/>
            <w:gridSpan w:val="3"/>
          </w:tcPr>
          <w:p w:rsidR="0018478A" w:rsidRPr="0052291D" w:rsidRDefault="0018478A" w:rsidP="00BA054B">
            <w:pPr>
              <w:rPr>
                <w:color w:val="000000" w:themeColor="text1"/>
                <w:szCs w:val="24"/>
              </w:rPr>
            </w:pPr>
            <w:r w:rsidRPr="0052291D">
              <w:rPr>
                <w:color w:val="000000" w:themeColor="text1"/>
                <w:szCs w:val="24"/>
              </w:rPr>
              <w:t xml:space="preserve">    Procesul educațional se organizeazaă în raport cu obiectivele și misiunea instituției prevăzute în PDI. Numărul și tipul spațiilor școlare corespunde în raport cu profilul instituției și numărul total de elevi. Numărul total al elevilor, anual crește, astfel că depășește numărul aprobat în Autorizația sanitară și în Regulamentul de organizare și funcționare al instituției, ceea ce demonstrează o creștere a solicitărilor, precum și calitatea serviciilor educaționale prestate de instituție. Încăperile sunt spațioase, reparate, echipate, iluminate suficient natural și artificial.</w:t>
            </w:r>
          </w:p>
        </w:tc>
      </w:tr>
      <w:tr w:rsidR="0018478A" w:rsidRPr="00C12F00" w:rsidTr="005D1ABF">
        <w:tc>
          <w:tcPr>
            <w:tcW w:w="2069" w:type="dxa"/>
          </w:tcPr>
          <w:p w:rsidR="0018478A" w:rsidRPr="0052291D" w:rsidRDefault="0018478A" w:rsidP="00BA054B">
            <w:pPr>
              <w:jc w:val="left"/>
              <w:rPr>
                <w:color w:val="000000" w:themeColor="text1"/>
                <w:szCs w:val="24"/>
              </w:rPr>
            </w:pPr>
            <w:r w:rsidRPr="0052291D">
              <w:rPr>
                <w:color w:val="000000" w:themeColor="text1"/>
                <w:szCs w:val="24"/>
              </w:rPr>
              <w:t xml:space="preserve">Pondere și punctaj acordat </w:t>
            </w:r>
          </w:p>
        </w:tc>
        <w:tc>
          <w:tcPr>
            <w:tcW w:w="1475" w:type="dxa"/>
          </w:tcPr>
          <w:p w:rsidR="0018478A" w:rsidRPr="0052291D" w:rsidRDefault="0018478A" w:rsidP="00BA054B">
            <w:pPr>
              <w:rPr>
                <w:color w:val="000000" w:themeColor="text1"/>
                <w:szCs w:val="24"/>
              </w:rPr>
            </w:pPr>
            <w:r w:rsidRPr="0052291D">
              <w:rPr>
                <w:color w:val="000000" w:themeColor="text1"/>
                <w:szCs w:val="24"/>
              </w:rPr>
              <w:t xml:space="preserve">Pondere: </w:t>
            </w:r>
            <w:r w:rsidRPr="0052291D">
              <w:rPr>
                <w:bCs/>
                <w:color w:val="000000" w:themeColor="text1"/>
                <w:szCs w:val="24"/>
              </w:rPr>
              <w:t>2</w:t>
            </w:r>
          </w:p>
        </w:tc>
        <w:tc>
          <w:tcPr>
            <w:tcW w:w="3827" w:type="dxa"/>
          </w:tcPr>
          <w:p w:rsidR="0018478A" w:rsidRPr="0052291D" w:rsidRDefault="0018478A" w:rsidP="00BA054B">
            <w:pPr>
              <w:rPr>
                <w:color w:val="000000" w:themeColor="text1"/>
                <w:szCs w:val="24"/>
              </w:rPr>
            </w:pPr>
            <w:r w:rsidRPr="0052291D">
              <w:rPr>
                <w:color w:val="000000" w:themeColor="text1"/>
                <w:szCs w:val="24"/>
              </w:rPr>
              <w:t>Autoevaluare conform criteriilor: -1</w:t>
            </w:r>
          </w:p>
        </w:tc>
        <w:tc>
          <w:tcPr>
            <w:tcW w:w="2268" w:type="dxa"/>
          </w:tcPr>
          <w:p w:rsidR="0018478A" w:rsidRPr="0052291D" w:rsidRDefault="0018478A" w:rsidP="00BA054B">
            <w:pPr>
              <w:rPr>
                <w:color w:val="000000" w:themeColor="text1"/>
                <w:szCs w:val="24"/>
              </w:rPr>
            </w:pPr>
            <w:r w:rsidRPr="0052291D">
              <w:rPr>
                <w:color w:val="000000" w:themeColor="text1"/>
                <w:szCs w:val="24"/>
              </w:rPr>
              <w:t>Punctaj acordat: - 2</w:t>
            </w:r>
          </w:p>
        </w:tc>
      </w:tr>
    </w:tbl>
    <w:p w:rsidR="0018478A" w:rsidRPr="00C12F00" w:rsidRDefault="0018478A" w:rsidP="00BA054B">
      <w:pPr>
        <w:rPr>
          <w:szCs w:val="24"/>
          <w:lang w:val="en-US"/>
        </w:rPr>
      </w:pPr>
      <w:r w:rsidRPr="00C12F00">
        <w:rPr>
          <w:b/>
          <w:bCs/>
          <w:szCs w:val="24"/>
          <w:lang w:val="en-US"/>
        </w:rPr>
        <w:t>Indicator 4.1.5.</w:t>
      </w:r>
      <w:r w:rsidRPr="00C12F00">
        <w:rPr>
          <w:szCs w:val="24"/>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C12F00" w:rsidTr="005D1ABF">
        <w:tc>
          <w:tcPr>
            <w:tcW w:w="2069" w:type="dxa"/>
          </w:tcPr>
          <w:p w:rsidR="0018478A" w:rsidRPr="00C12F00" w:rsidRDefault="0018478A" w:rsidP="00BA054B">
            <w:pPr>
              <w:jc w:val="left"/>
              <w:rPr>
                <w:szCs w:val="24"/>
              </w:rPr>
            </w:pPr>
            <w:r w:rsidRPr="00C12F00">
              <w:rPr>
                <w:szCs w:val="24"/>
              </w:rPr>
              <w:t xml:space="preserve">Dovezi </w:t>
            </w:r>
          </w:p>
        </w:tc>
        <w:tc>
          <w:tcPr>
            <w:tcW w:w="7570" w:type="dxa"/>
            <w:gridSpan w:val="3"/>
          </w:tcPr>
          <w:p w:rsidR="0018478A" w:rsidRPr="00C12F00" w:rsidRDefault="0018478A" w:rsidP="00A144DA">
            <w:pPr>
              <w:pStyle w:val="TableParagraph"/>
              <w:numPr>
                <w:ilvl w:val="0"/>
                <w:numId w:val="42"/>
              </w:numPr>
              <w:tabs>
                <w:tab w:val="left" w:pos="829"/>
                <w:tab w:val="left" w:pos="830"/>
              </w:tabs>
              <w:ind w:hanging="361"/>
              <w:jc w:val="both"/>
              <w:rPr>
                <w:sz w:val="24"/>
                <w:szCs w:val="24"/>
              </w:rPr>
            </w:pPr>
            <w:r w:rsidRPr="00C12F00">
              <w:rPr>
                <w:sz w:val="24"/>
                <w:szCs w:val="24"/>
              </w:rPr>
              <w:t xml:space="preserve">Biblioteca instituției; </w:t>
            </w:r>
          </w:p>
          <w:p w:rsidR="0018478A" w:rsidRPr="00C12F00" w:rsidRDefault="0018478A" w:rsidP="00A144DA">
            <w:pPr>
              <w:pStyle w:val="TableParagraph"/>
              <w:numPr>
                <w:ilvl w:val="0"/>
                <w:numId w:val="42"/>
              </w:numPr>
              <w:tabs>
                <w:tab w:val="left" w:pos="829"/>
                <w:tab w:val="left" w:pos="830"/>
              </w:tabs>
              <w:ind w:hanging="361"/>
              <w:jc w:val="both"/>
              <w:rPr>
                <w:sz w:val="24"/>
                <w:szCs w:val="24"/>
              </w:rPr>
            </w:pPr>
            <w:r w:rsidRPr="00C12F00">
              <w:rPr>
                <w:sz w:val="24"/>
                <w:szCs w:val="24"/>
              </w:rPr>
              <w:t xml:space="preserve">Registrul de inventar al bibliotecii; </w:t>
            </w:r>
          </w:p>
          <w:p w:rsidR="0018478A" w:rsidRPr="00C12F00" w:rsidRDefault="0018478A" w:rsidP="00A144DA">
            <w:pPr>
              <w:pStyle w:val="TableParagraph"/>
              <w:numPr>
                <w:ilvl w:val="0"/>
                <w:numId w:val="42"/>
              </w:numPr>
              <w:tabs>
                <w:tab w:val="left" w:pos="829"/>
                <w:tab w:val="left" w:pos="830"/>
              </w:tabs>
              <w:ind w:hanging="361"/>
              <w:jc w:val="both"/>
              <w:rPr>
                <w:sz w:val="24"/>
                <w:szCs w:val="24"/>
              </w:rPr>
            </w:pPr>
            <w:r w:rsidRPr="00C12F00">
              <w:rPr>
                <w:sz w:val="24"/>
                <w:szCs w:val="24"/>
              </w:rPr>
              <w:t xml:space="preserve">Registrul de mișcare a fondului de carte; </w:t>
            </w:r>
          </w:p>
          <w:p w:rsidR="0018478A" w:rsidRPr="00C12F00" w:rsidRDefault="0018478A" w:rsidP="00A144DA">
            <w:pPr>
              <w:pStyle w:val="TableParagraph"/>
              <w:numPr>
                <w:ilvl w:val="0"/>
                <w:numId w:val="42"/>
              </w:numPr>
              <w:tabs>
                <w:tab w:val="left" w:pos="829"/>
                <w:tab w:val="left" w:pos="830"/>
              </w:tabs>
              <w:ind w:hanging="361"/>
              <w:jc w:val="both"/>
              <w:rPr>
                <w:sz w:val="24"/>
                <w:szCs w:val="24"/>
              </w:rPr>
            </w:pPr>
            <w:r w:rsidRPr="00C12F00">
              <w:rPr>
                <w:sz w:val="24"/>
                <w:szCs w:val="24"/>
              </w:rPr>
              <w:t xml:space="preserve">Registrul de înregistrare a manualelor; </w:t>
            </w:r>
          </w:p>
          <w:p w:rsidR="0018478A" w:rsidRPr="00C12F00" w:rsidRDefault="0018478A" w:rsidP="00A144DA">
            <w:pPr>
              <w:pStyle w:val="TableParagraph"/>
              <w:numPr>
                <w:ilvl w:val="0"/>
                <w:numId w:val="42"/>
              </w:numPr>
              <w:tabs>
                <w:tab w:val="left" w:pos="829"/>
                <w:tab w:val="left" w:pos="830"/>
              </w:tabs>
              <w:ind w:hanging="361"/>
              <w:jc w:val="both"/>
              <w:rPr>
                <w:sz w:val="24"/>
                <w:szCs w:val="24"/>
              </w:rPr>
            </w:pPr>
            <w:r w:rsidRPr="00C12F00">
              <w:rPr>
                <w:sz w:val="24"/>
                <w:szCs w:val="24"/>
              </w:rPr>
              <w:t xml:space="preserve">Portofoliile cadrelor didactice; </w:t>
            </w:r>
          </w:p>
          <w:p w:rsidR="0018478A" w:rsidRPr="00C12F00" w:rsidRDefault="0018478A" w:rsidP="00A144DA">
            <w:pPr>
              <w:pStyle w:val="TableParagraph"/>
              <w:numPr>
                <w:ilvl w:val="0"/>
                <w:numId w:val="42"/>
              </w:numPr>
              <w:tabs>
                <w:tab w:val="left" w:pos="829"/>
                <w:tab w:val="left" w:pos="830"/>
              </w:tabs>
              <w:ind w:hanging="361"/>
              <w:jc w:val="both"/>
              <w:rPr>
                <w:sz w:val="24"/>
                <w:szCs w:val="24"/>
              </w:rPr>
            </w:pPr>
            <w:r w:rsidRPr="00C12F00">
              <w:rPr>
                <w:sz w:val="24"/>
                <w:szCs w:val="24"/>
              </w:rPr>
              <w:t>Portofoliile cadrelor de conducere;</w:t>
            </w:r>
          </w:p>
          <w:p w:rsidR="0018478A" w:rsidRPr="00C12F00" w:rsidRDefault="0018478A" w:rsidP="00A144DA">
            <w:pPr>
              <w:pStyle w:val="TableParagraph"/>
              <w:numPr>
                <w:ilvl w:val="0"/>
                <w:numId w:val="42"/>
              </w:numPr>
              <w:tabs>
                <w:tab w:val="left" w:pos="829"/>
                <w:tab w:val="left" w:pos="830"/>
              </w:tabs>
              <w:ind w:hanging="361"/>
              <w:jc w:val="both"/>
              <w:rPr>
                <w:sz w:val="24"/>
                <w:szCs w:val="24"/>
              </w:rPr>
            </w:pPr>
            <w:r w:rsidRPr="00C12F00">
              <w:rPr>
                <w:sz w:val="24"/>
                <w:szCs w:val="24"/>
              </w:rPr>
              <w:t>Panourile informative;</w:t>
            </w:r>
          </w:p>
          <w:p w:rsidR="0018478A" w:rsidRPr="00C12F00" w:rsidRDefault="0018478A" w:rsidP="00A144DA">
            <w:pPr>
              <w:pStyle w:val="TableParagraph"/>
              <w:numPr>
                <w:ilvl w:val="0"/>
                <w:numId w:val="42"/>
              </w:numPr>
              <w:tabs>
                <w:tab w:val="left" w:pos="829"/>
                <w:tab w:val="left" w:pos="830"/>
              </w:tabs>
              <w:ind w:hanging="361"/>
              <w:jc w:val="both"/>
              <w:rPr>
                <w:sz w:val="24"/>
                <w:szCs w:val="24"/>
              </w:rPr>
            </w:pPr>
            <w:r w:rsidRPr="00C12F00">
              <w:rPr>
                <w:sz w:val="24"/>
                <w:szCs w:val="24"/>
              </w:rPr>
              <w:t xml:space="preserve">Registrul de evidență a materialelor distribuite; </w:t>
            </w:r>
          </w:p>
          <w:p w:rsidR="0018478A" w:rsidRPr="00C12F00" w:rsidRDefault="0018478A" w:rsidP="00A144DA">
            <w:pPr>
              <w:pStyle w:val="TableParagraph"/>
              <w:numPr>
                <w:ilvl w:val="0"/>
                <w:numId w:val="42"/>
              </w:numPr>
              <w:tabs>
                <w:tab w:val="left" w:pos="829"/>
                <w:tab w:val="left" w:pos="830"/>
              </w:tabs>
              <w:ind w:hanging="361"/>
              <w:jc w:val="both"/>
              <w:rPr>
                <w:sz w:val="24"/>
                <w:szCs w:val="24"/>
              </w:rPr>
            </w:pPr>
            <w:r w:rsidRPr="00C12F00">
              <w:rPr>
                <w:sz w:val="24"/>
                <w:szCs w:val="24"/>
              </w:rPr>
              <w:t xml:space="preserve">Registrul de evidență a literaturii psihopedagogice. </w:t>
            </w:r>
          </w:p>
        </w:tc>
      </w:tr>
      <w:tr w:rsidR="0018478A" w:rsidRPr="00C12F00" w:rsidTr="005D1ABF">
        <w:tc>
          <w:tcPr>
            <w:tcW w:w="2069" w:type="dxa"/>
          </w:tcPr>
          <w:p w:rsidR="0018478A" w:rsidRPr="00C12F00" w:rsidRDefault="0018478A" w:rsidP="00BA054B">
            <w:pPr>
              <w:jc w:val="left"/>
              <w:rPr>
                <w:szCs w:val="24"/>
              </w:rPr>
            </w:pPr>
            <w:r w:rsidRPr="00C12F00">
              <w:rPr>
                <w:szCs w:val="24"/>
              </w:rPr>
              <w:t>Constatări</w:t>
            </w:r>
          </w:p>
        </w:tc>
        <w:tc>
          <w:tcPr>
            <w:tcW w:w="7570" w:type="dxa"/>
            <w:gridSpan w:val="3"/>
          </w:tcPr>
          <w:p w:rsidR="0018478A" w:rsidRPr="00C12F00" w:rsidRDefault="0018478A" w:rsidP="00BA054B">
            <w:pPr>
              <w:rPr>
                <w:szCs w:val="24"/>
              </w:rPr>
            </w:pPr>
            <w:r w:rsidRPr="00C12F00">
              <w:rPr>
                <w:szCs w:val="24"/>
              </w:rPr>
              <w:t xml:space="preserve">    Organizarea</w:t>
            </w:r>
            <w:r w:rsidRPr="00C12F00">
              <w:rPr>
                <w:spacing w:val="-4"/>
                <w:szCs w:val="24"/>
              </w:rPr>
              <w:t xml:space="preserve"> </w:t>
            </w:r>
            <w:r w:rsidRPr="00C12F00">
              <w:rPr>
                <w:szCs w:val="24"/>
              </w:rPr>
              <w:t>procesului</w:t>
            </w:r>
            <w:r w:rsidRPr="00C12F00">
              <w:rPr>
                <w:spacing w:val="-2"/>
                <w:szCs w:val="24"/>
              </w:rPr>
              <w:t xml:space="preserve"> </w:t>
            </w:r>
            <w:r w:rsidRPr="00C12F00">
              <w:rPr>
                <w:szCs w:val="24"/>
              </w:rPr>
              <w:t>educațional</w:t>
            </w:r>
            <w:r w:rsidRPr="00C12F00">
              <w:rPr>
                <w:spacing w:val="56"/>
                <w:szCs w:val="24"/>
              </w:rPr>
              <w:t xml:space="preserve"> </w:t>
            </w:r>
            <w:r w:rsidRPr="00C12F00">
              <w:rPr>
                <w:szCs w:val="24"/>
              </w:rPr>
              <w:t>utilizând</w:t>
            </w:r>
            <w:r w:rsidRPr="00C12F00">
              <w:rPr>
                <w:spacing w:val="-2"/>
                <w:szCs w:val="24"/>
              </w:rPr>
              <w:t xml:space="preserve"> </w:t>
            </w:r>
            <w:r w:rsidRPr="00C12F00">
              <w:rPr>
                <w:szCs w:val="24"/>
              </w:rPr>
              <w:t xml:space="preserve">materiale şi echipamente didactice. Instituția dispune de echipamente, materiale și auxiliare </w:t>
            </w:r>
            <w:r w:rsidRPr="00C12F00">
              <w:rPr>
                <w:szCs w:val="24"/>
              </w:rPr>
              <w:lastRenderedPageBreak/>
              <w:t>curriculare necesare valorificării curriculumului național, inclusiv a componentelor locale ale acestuia, a curriculumului adaptat și a planurilor educaționale individualizate. Echipamentele deținute sunt utilizate eficient în cadrul orelor.</w:t>
            </w:r>
          </w:p>
        </w:tc>
      </w:tr>
      <w:tr w:rsidR="0018478A" w:rsidRPr="00C12F00" w:rsidTr="005D1ABF">
        <w:tc>
          <w:tcPr>
            <w:tcW w:w="2069" w:type="dxa"/>
          </w:tcPr>
          <w:p w:rsidR="0018478A" w:rsidRPr="00C12F00" w:rsidRDefault="0018478A" w:rsidP="00BA054B">
            <w:pPr>
              <w:jc w:val="left"/>
              <w:rPr>
                <w:szCs w:val="24"/>
              </w:rPr>
            </w:pPr>
            <w:r w:rsidRPr="00C12F00">
              <w:rPr>
                <w:szCs w:val="24"/>
              </w:rPr>
              <w:lastRenderedPageBreak/>
              <w:t xml:space="preserve">Pondere și punctaj acordat </w:t>
            </w:r>
          </w:p>
        </w:tc>
        <w:tc>
          <w:tcPr>
            <w:tcW w:w="1475" w:type="dxa"/>
          </w:tcPr>
          <w:p w:rsidR="0018478A" w:rsidRPr="00C12F00" w:rsidRDefault="0018478A" w:rsidP="00BA054B">
            <w:pPr>
              <w:rPr>
                <w:szCs w:val="24"/>
              </w:rPr>
            </w:pPr>
            <w:r w:rsidRPr="00C12F00">
              <w:rPr>
                <w:szCs w:val="24"/>
              </w:rPr>
              <w:t xml:space="preserve">Pondere: </w:t>
            </w:r>
            <w:r w:rsidRPr="00C12F00">
              <w:rPr>
                <w:bCs/>
                <w:szCs w:val="24"/>
              </w:rPr>
              <w:t>2</w:t>
            </w:r>
          </w:p>
        </w:tc>
        <w:tc>
          <w:tcPr>
            <w:tcW w:w="3827" w:type="dxa"/>
          </w:tcPr>
          <w:p w:rsidR="0018478A" w:rsidRPr="00C12F00" w:rsidRDefault="0018478A" w:rsidP="00BA054B">
            <w:pPr>
              <w:rPr>
                <w:szCs w:val="24"/>
              </w:rPr>
            </w:pPr>
            <w:r w:rsidRPr="00C12F00">
              <w:rPr>
                <w:szCs w:val="24"/>
              </w:rPr>
              <w:t>Autoevaluare conform criteriilor: -0,75</w:t>
            </w:r>
          </w:p>
        </w:tc>
        <w:tc>
          <w:tcPr>
            <w:tcW w:w="2268" w:type="dxa"/>
          </w:tcPr>
          <w:p w:rsidR="0018478A" w:rsidRPr="00C12F00" w:rsidRDefault="0018478A" w:rsidP="00BA054B">
            <w:pPr>
              <w:rPr>
                <w:szCs w:val="24"/>
              </w:rPr>
            </w:pPr>
            <w:r w:rsidRPr="00C12F00">
              <w:rPr>
                <w:szCs w:val="24"/>
              </w:rPr>
              <w:t>Punctaj acordat: - 1,5</w:t>
            </w:r>
          </w:p>
        </w:tc>
      </w:tr>
    </w:tbl>
    <w:p w:rsidR="0018478A" w:rsidRPr="006B0356" w:rsidRDefault="0018478A" w:rsidP="00BA054B">
      <w:pPr>
        <w:tabs>
          <w:tab w:val="left" w:pos="2127"/>
        </w:tabs>
        <w:rPr>
          <w:szCs w:val="24"/>
          <w:lang w:val="en-US"/>
        </w:rPr>
      </w:pPr>
      <w:r w:rsidRPr="006B0356">
        <w:rPr>
          <w:b/>
          <w:bCs/>
          <w:szCs w:val="24"/>
          <w:lang w:val="en-US"/>
        </w:rPr>
        <w:t>Indicator 4.1.6.</w:t>
      </w:r>
      <w:r w:rsidRPr="006B0356">
        <w:rPr>
          <w:szCs w:val="24"/>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6B0356" w:rsidTr="005D1ABF">
        <w:tc>
          <w:tcPr>
            <w:tcW w:w="2069" w:type="dxa"/>
          </w:tcPr>
          <w:p w:rsidR="0018478A" w:rsidRPr="006B0356" w:rsidRDefault="0018478A" w:rsidP="00BA054B">
            <w:pPr>
              <w:jc w:val="left"/>
              <w:rPr>
                <w:szCs w:val="24"/>
              </w:rPr>
            </w:pPr>
            <w:r w:rsidRPr="006B0356">
              <w:rPr>
                <w:szCs w:val="24"/>
              </w:rPr>
              <w:t xml:space="preserve">Dovezi </w:t>
            </w:r>
          </w:p>
        </w:tc>
        <w:tc>
          <w:tcPr>
            <w:tcW w:w="7570" w:type="dxa"/>
            <w:gridSpan w:val="3"/>
          </w:tcPr>
          <w:p w:rsidR="0018478A" w:rsidRPr="006B0356" w:rsidRDefault="0018478A" w:rsidP="00A144DA">
            <w:pPr>
              <w:pStyle w:val="TableParagraph"/>
              <w:numPr>
                <w:ilvl w:val="0"/>
                <w:numId w:val="43"/>
              </w:numPr>
              <w:tabs>
                <w:tab w:val="left" w:pos="829"/>
                <w:tab w:val="left" w:pos="830"/>
              </w:tabs>
              <w:jc w:val="both"/>
              <w:rPr>
                <w:sz w:val="24"/>
                <w:szCs w:val="24"/>
              </w:rPr>
            </w:pPr>
            <w:r w:rsidRPr="006B0356">
              <w:rPr>
                <w:sz w:val="24"/>
                <w:szCs w:val="24"/>
              </w:rPr>
              <w:t xml:space="preserve">Listele de control a personalului încadrat, întocmite anual în luna septembrie; </w:t>
            </w:r>
          </w:p>
          <w:p w:rsidR="0018478A" w:rsidRPr="006B0356" w:rsidRDefault="0018478A" w:rsidP="00A144DA">
            <w:pPr>
              <w:pStyle w:val="TableParagraph"/>
              <w:numPr>
                <w:ilvl w:val="0"/>
                <w:numId w:val="43"/>
              </w:numPr>
              <w:tabs>
                <w:tab w:val="left" w:pos="829"/>
                <w:tab w:val="left" w:pos="830"/>
              </w:tabs>
              <w:jc w:val="both"/>
              <w:rPr>
                <w:sz w:val="24"/>
                <w:szCs w:val="24"/>
              </w:rPr>
            </w:pPr>
            <w:r w:rsidRPr="006B0356">
              <w:rPr>
                <w:sz w:val="24"/>
                <w:szCs w:val="24"/>
              </w:rPr>
              <w:t xml:space="preserve"> Procesul-verbal nr. 02 din 23.09.2021 al ședinței Consiliului profesoral. Ordinea de zi: Rigori în organizarea procesului de atestare a cadrelor didactice și de conducere; </w:t>
            </w:r>
          </w:p>
          <w:p w:rsidR="0018478A" w:rsidRPr="006B0356" w:rsidRDefault="0018478A" w:rsidP="00A144DA">
            <w:pPr>
              <w:pStyle w:val="TableParagraph"/>
              <w:numPr>
                <w:ilvl w:val="0"/>
                <w:numId w:val="43"/>
              </w:numPr>
              <w:tabs>
                <w:tab w:val="left" w:pos="829"/>
                <w:tab w:val="left" w:pos="830"/>
              </w:tabs>
              <w:jc w:val="both"/>
              <w:rPr>
                <w:b/>
                <w:sz w:val="24"/>
                <w:szCs w:val="24"/>
              </w:rPr>
            </w:pPr>
            <w:r w:rsidRPr="006B0356">
              <w:rPr>
                <w:sz w:val="24"/>
                <w:szCs w:val="24"/>
              </w:rPr>
              <w:t xml:space="preserve">Schema de încadrare a personalului instituției; </w:t>
            </w:r>
          </w:p>
          <w:p w:rsidR="0018478A" w:rsidRPr="006B0356" w:rsidRDefault="0018478A" w:rsidP="00A144DA">
            <w:pPr>
              <w:pStyle w:val="TableParagraph"/>
              <w:numPr>
                <w:ilvl w:val="0"/>
                <w:numId w:val="43"/>
              </w:numPr>
              <w:tabs>
                <w:tab w:val="left" w:pos="829"/>
                <w:tab w:val="left" w:pos="830"/>
              </w:tabs>
              <w:jc w:val="both"/>
              <w:rPr>
                <w:b/>
                <w:sz w:val="24"/>
                <w:szCs w:val="24"/>
              </w:rPr>
            </w:pPr>
            <w:r w:rsidRPr="006B0356">
              <w:rPr>
                <w:sz w:val="24"/>
                <w:szCs w:val="24"/>
              </w:rPr>
              <w:t xml:space="preserve"> Registrul de evidență a certificatelor de participare în cadrul diferitor activități organizate în IPLT „Dragoș- Vodă” com. Stăuceni, mun. Chișinău; </w:t>
            </w:r>
          </w:p>
          <w:p w:rsidR="0018478A" w:rsidRPr="006B0356" w:rsidRDefault="0018478A" w:rsidP="00A144DA">
            <w:pPr>
              <w:pStyle w:val="TableParagraph"/>
              <w:numPr>
                <w:ilvl w:val="0"/>
                <w:numId w:val="43"/>
              </w:numPr>
              <w:tabs>
                <w:tab w:val="left" w:pos="829"/>
                <w:tab w:val="left" w:pos="830"/>
              </w:tabs>
              <w:jc w:val="both"/>
              <w:rPr>
                <w:sz w:val="24"/>
                <w:szCs w:val="24"/>
              </w:rPr>
            </w:pPr>
            <w:r w:rsidRPr="006B0356">
              <w:rPr>
                <w:sz w:val="24"/>
                <w:szCs w:val="24"/>
              </w:rPr>
              <w:t xml:space="preserve"> Registrul de evidență a certificatelor de participare la diverse cursuri, stagii, ateliere și alte forme prevăzute de actele normative; </w:t>
            </w:r>
          </w:p>
          <w:p w:rsidR="0018478A" w:rsidRPr="006B0356" w:rsidRDefault="0018478A" w:rsidP="00A144DA">
            <w:pPr>
              <w:pStyle w:val="TableParagraph"/>
              <w:numPr>
                <w:ilvl w:val="0"/>
                <w:numId w:val="43"/>
              </w:numPr>
              <w:tabs>
                <w:tab w:val="left" w:pos="829"/>
                <w:tab w:val="left" w:pos="830"/>
              </w:tabs>
              <w:jc w:val="both"/>
              <w:rPr>
                <w:b/>
                <w:sz w:val="24"/>
                <w:szCs w:val="24"/>
              </w:rPr>
            </w:pPr>
            <w:r w:rsidRPr="006B0356">
              <w:rPr>
                <w:sz w:val="24"/>
                <w:szCs w:val="24"/>
              </w:rPr>
              <w:t xml:space="preserve">Dosarul personal al angajatului (diploma studii, certificatele de deținerea gradelor didactice, certificate de formare continuă); </w:t>
            </w:r>
          </w:p>
          <w:p w:rsidR="0018478A" w:rsidRPr="006B0356" w:rsidRDefault="0018478A" w:rsidP="00A144DA">
            <w:pPr>
              <w:pStyle w:val="TableParagraph"/>
              <w:numPr>
                <w:ilvl w:val="0"/>
                <w:numId w:val="43"/>
              </w:numPr>
              <w:tabs>
                <w:tab w:val="left" w:pos="829"/>
                <w:tab w:val="left" w:pos="830"/>
              </w:tabs>
              <w:jc w:val="both"/>
              <w:rPr>
                <w:b/>
                <w:sz w:val="24"/>
                <w:szCs w:val="24"/>
              </w:rPr>
            </w:pPr>
            <w:r w:rsidRPr="006B0356">
              <w:rPr>
                <w:sz w:val="24"/>
                <w:szCs w:val="24"/>
              </w:rPr>
              <w:t xml:space="preserve">Cercetarea </w:t>
            </w:r>
            <w:r w:rsidR="007F1A14" w:rsidRPr="006B0356">
              <w:rPr>
                <w:sz w:val="24"/>
                <w:szCs w:val="24"/>
              </w:rPr>
              <w:t>statistică anuală PMA</w:t>
            </w:r>
            <w:r w:rsidRPr="006B0356">
              <w:rPr>
                <w:sz w:val="24"/>
                <w:szCs w:val="24"/>
              </w:rPr>
              <w:t>.</w:t>
            </w:r>
          </w:p>
          <w:p w:rsidR="007F1A14" w:rsidRPr="006B0356" w:rsidRDefault="007F1A14" w:rsidP="00BA054B">
            <w:r w:rsidRPr="006B0356">
              <w:t>Grad didactic superior – nu sunt</w:t>
            </w:r>
          </w:p>
          <w:p w:rsidR="007F1A14" w:rsidRPr="006B0356" w:rsidRDefault="007F1A14" w:rsidP="00BA054B">
            <w:r w:rsidRPr="006B0356">
              <w:t>Grad didactic I – nr.13 (din ele prin cumul – nr. 4);</w:t>
            </w:r>
          </w:p>
          <w:p w:rsidR="007F1A14" w:rsidRPr="006B0356" w:rsidRDefault="007F1A14" w:rsidP="00BA054B">
            <w:r w:rsidRPr="006B0356">
              <w:t>Grad didactic II – nr. 22 (din ele prin cumul – nr. 4);</w:t>
            </w:r>
          </w:p>
          <w:p w:rsidR="007F1A14" w:rsidRPr="006B0356" w:rsidRDefault="007F1A14" w:rsidP="00BA054B">
            <w:r w:rsidRPr="006B0356">
              <w:t>Nu dețin grad didactic – nr. 12 (din ele prin cumul – nr. 0);</w:t>
            </w:r>
          </w:p>
          <w:p w:rsidR="007F1A14" w:rsidRPr="006B0356" w:rsidRDefault="007F1A14" w:rsidP="00BA054B">
            <w:r w:rsidRPr="006B0356">
              <w:t>Cadre didactice pensionare – nr. 6 (din ele prin cumul – nr. 1);</w:t>
            </w:r>
          </w:p>
          <w:p w:rsidR="007F1A14" w:rsidRPr="006B0356" w:rsidRDefault="007F1A14" w:rsidP="00BA054B">
            <w:r w:rsidRPr="006B0356">
              <w:t>Tineri specialiști (cu statut de tânăr specialist) – nr. 1</w:t>
            </w:r>
          </w:p>
          <w:p w:rsidR="005D1ABF" w:rsidRPr="006B0356" w:rsidRDefault="007F1A14" w:rsidP="00BA054B">
            <w:r w:rsidRPr="006B0356">
              <w:t>Gradele manageriale – toate gradul II (2021, 2021, 2022).</w:t>
            </w:r>
          </w:p>
        </w:tc>
      </w:tr>
      <w:tr w:rsidR="0018478A" w:rsidRPr="006B0356" w:rsidTr="005D1ABF">
        <w:tc>
          <w:tcPr>
            <w:tcW w:w="2069" w:type="dxa"/>
          </w:tcPr>
          <w:p w:rsidR="0018478A" w:rsidRPr="006B0356" w:rsidRDefault="0018478A" w:rsidP="00BA054B">
            <w:pPr>
              <w:jc w:val="left"/>
              <w:rPr>
                <w:szCs w:val="24"/>
              </w:rPr>
            </w:pPr>
            <w:r w:rsidRPr="006B0356">
              <w:rPr>
                <w:szCs w:val="24"/>
              </w:rPr>
              <w:t>Constatări</w:t>
            </w:r>
          </w:p>
        </w:tc>
        <w:tc>
          <w:tcPr>
            <w:tcW w:w="7570" w:type="dxa"/>
            <w:gridSpan w:val="3"/>
          </w:tcPr>
          <w:p w:rsidR="0018478A" w:rsidRPr="006B0356" w:rsidRDefault="0018478A" w:rsidP="00BA054B">
            <w:pPr>
              <w:rPr>
                <w:rFonts w:eastAsia="Times New Roman"/>
                <w:iCs/>
                <w:szCs w:val="24"/>
              </w:rPr>
            </w:pPr>
            <w:r w:rsidRPr="006B0356">
              <w:rPr>
                <w:szCs w:val="24"/>
              </w:rPr>
              <w:t xml:space="preserve">   Asigurarea unui</w:t>
            </w:r>
            <w:r w:rsidRPr="006B0356">
              <w:rPr>
                <w:spacing w:val="1"/>
                <w:szCs w:val="24"/>
              </w:rPr>
              <w:t xml:space="preserve"> </w:t>
            </w:r>
            <w:r w:rsidRPr="006B0356">
              <w:rPr>
                <w:szCs w:val="24"/>
              </w:rPr>
              <w:t>număr suficient de cadre didactice și auxiliare pentru realizarea</w:t>
            </w:r>
            <w:r w:rsidRPr="006B0356">
              <w:rPr>
                <w:spacing w:val="1"/>
                <w:szCs w:val="24"/>
              </w:rPr>
              <w:t xml:space="preserve"> </w:t>
            </w:r>
            <w:r w:rsidRPr="006B0356">
              <w:rPr>
                <w:szCs w:val="24"/>
              </w:rPr>
              <w:t xml:space="preserve">finalităților stabilite prin curriculum-ul național, administrația instituției asigură încadrarea personalului calificat. </w:t>
            </w:r>
          </w:p>
        </w:tc>
      </w:tr>
      <w:tr w:rsidR="0018478A" w:rsidRPr="006B0356" w:rsidTr="005D1ABF">
        <w:tc>
          <w:tcPr>
            <w:tcW w:w="2069" w:type="dxa"/>
          </w:tcPr>
          <w:p w:rsidR="0018478A" w:rsidRPr="006B0356" w:rsidRDefault="0018478A" w:rsidP="00BA054B">
            <w:pPr>
              <w:jc w:val="left"/>
              <w:rPr>
                <w:szCs w:val="24"/>
              </w:rPr>
            </w:pPr>
            <w:r w:rsidRPr="006B0356">
              <w:rPr>
                <w:szCs w:val="24"/>
              </w:rPr>
              <w:t xml:space="preserve">Pondere și punctaj acordat </w:t>
            </w:r>
          </w:p>
        </w:tc>
        <w:tc>
          <w:tcPr>
            <w:tcW w:w="1475" w:type="dxa"/>
          </w:tcPr>
          <w:p w:rsidR="0018478A" w:rsidRPr="006B0356" w:rsidRDefault="0018478A" w:rsidP="00BA054B">
            <w:pPr>
              <w:rPr>
                <w:szCs w:val="24"/>
              </w:rPr>
            </w:pPr>
            <w:r w:rsidRPr="006B0356">
              <w:rPr>
                <w:szCs w:val="24"/>
              </w:rPr>
              <w:t xml:space="preserve">Pondere: </w:t>
            </w:r>
            <w:r w:rsidRPr="006B0356">
              <w:rPr>
                <w:bCs/>
                <w:szCs w:val="24"/>
              </w:rPr>
              <w:t>1</w:t>
            </w:r>
          </w:p>
        </w:tc>
        <w:tc>
          <w:tcPr>
            <w:tcW w:w="3827" w:type="dxa"/>
          </w:tcPr>
          <w:p w:rsidR="0018478A" w:rsidRPr="006B0356" w:rsidRDefault="0018478A" w:rsidP="00BA054B">
            <w:pPr>
              <w:rPr>
                <w:szCs w:val="24"/>
              </w:rPr>
            </w:pPr>
            <w:r w:rsidRPr="006B0356">
              <w:rPr>
                <w:szCs w:val="24"/>
              </w:rPr>
              <w:t>Autoevaluare conform criteriilor: -0,</w:t>
            </w:r>
            <w:r w:rsidR="00551A4C">
              <w:rPr>
                <w:szCs w:val="24"/>
              </w:rPr>
              <w:t>2</w:t>
            </w:r>
            <w:r w:rsidRPr="006B0356">
              <w:rPr>
                <w:szCs w:val="24"/>
              </w:rPr>
              <w:t>5</w:t>
            </w:r>
          </w:p>
        </w:tc>
        <w:tc>
          <w:tcPr>
            <w:tcW w:w="2268" w:type="dxa"/>
          </w:tcPr>
          <w:p w:rsidR="0018478A" w:rsidRPr="006B0356" w:rsidRDefault="0018478A" w:rsidP="00BA054B">
            <w:pPr>
              <w:rPr>
                <w:szCs w:val="24"/>
              </w:rPr>
            </w:pPr>
            <w:r w:rsidRPr="006B0356">
              <w:rPr>
                <w:szCs w:val="24"/>
              </w:rPr>
              <w:t>Punctaj acordat: - 0,</w:t>
            </w:r>
            <w:r w:rsidR="00551A4C">
              <w:rPr>
                <w:szCs w:val="24"/>
              </w:rPr>
              <w:t>2</w:t>
            </w:r>
            <w:r w:rsidRPr="006B0356">
              <w:rPr>
                <w:szCs w:val="24"/>
              </w:rPr>
              <w:t>5</w:t>
            </w:r>
          </w:p>
        </w:tc>
      </w:tr>
    </w:tbl>
    <w:p w:rsidR="0018478A" w:rsidRPr="00D6583E" w:rsidRDefault="0018478A" w:rsidP="00BA054B">
      <w:pPr>
        <w:rPr>
          <w:b/>
          <w:bCs/>
          <w:szCs w:val="24"/>
        </w:rPr>
      </w:pPr>
      <w:r w:rsidRPr="00D6583E">
        <w:rPr>
          <w:b/>
          <w:bCs/>
          <w:szCs w:val="24"/>
        </w:rPr>
        <w:t>Domeniu: Curriculum/ proces educațional</w:t>
      </w:r>
    </w:p>
    <w:p w:rsidR="0018478A" w:rsidRPr="00D6583E" w:rsidRDefault="0018478A" w:rsidP="00BA054B">
      <w:pPr>
        <w:rPr>
          <w:szCs w:val="24"/>
          <w:lang w:val="en-US"/>
        </w:rPr>
      </w:pPr>
      <w:r w:rsidRPr="00D6583E">
        <w:rPr>
          <w:b/>
          <w:bCs/>
          <w:szCs w:val="24"/>
          <w:lang w:val="en-US"/>
        </w:rPr>
        <w:t>Indicator 4.1.7.</w:t>
      </w:r>
      <w:r w:rsidRPr="00D6583E">
        <w:rPr>
          <w:szCs w:val="24"/>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D6583E" w:rsidTr="005D1ABF">
        <w:tc>
          <w:tcPr>
            <w:tcW w:w="2069" w:type="dxa"/>
          </w:tcPr>
          <w:p w:rsidR="0018478A" w:rsidRPr="00D6583E" w:rsidRDefault="0018478A" w:rsidP="00BA054B">
            <w:pPr>
              <w:jc w:val="left"/>
              <w:rPr>
                <w:szCs w:val="24"/>
              </w:rPr>
            </w:pPr>
            <w:r w:rsidRPr="00D6583E">
              <w:rPr>
                <w:szCs w:val="24"/>
              </w:rPr>
              <w:t xml:space="preserve">Dovezi </w:t>
            </w:r>
          </w:p>
        </w:tc>
        <w:tc>
          <w:tcPr>
            <w:tcW w:w="7570" w:type="dxa"/>
            <w:gridSpan w:val="3"/>
          </w:tcPr>
          <w:p w:rsidR="0018478A" w:rsidRPr="00D6583E" w:rsidRDefault="0018478A" w:rsidP="00A144DA">
            <w:pPr>
              <w:pStyle w:val="Listparagraf"/>
              <w:numPr>
                <w:ilvl w:val="0"/>
                <w:numId w:val="44"/>
              </w:numPr>
              <w:rPr>
                <w:szCs w:val="24"/>
              </w:rPr>
            </w:pPr>
            <w:r w:rsidRPr="00D6583E">
              <w:rPr>
                <w:szCs w:val="24"/>
              </w:rPr>
              <w:t>PMA  pentru anul de studii 202</w:t>
            </w:r>
            <w:r w:rsidR="00D6583E" w:rsidRPr="00D6583E">
              <w:rPr>
                <w:szCs w:val="24"/>
              </w:rPr>
              <w:t>2-2023</w:t>
            </w:r>
            <w:r w:rsidRPr="00D6583E">
              <w:rPr>
                <w:szCs w:val="24"/>
              </w:rPr>
              <w:t xml:space="preserve">, aprobat la ședința </w:t>
            </w:r>
            <w:r w:rsidR="00D6583E" w:rsidRPr="00D6583E">
              <w:rPr>
                <w:szCs w:val="24"/>
              </w:rPr>
              <w:t>consiliului de administrație</w:t>
            </w:r>
            <w:r w:rsidRPr="00D6583E">
              <w:rPr>
                <w:szCs w:val="24"/>
              </w:rPr>
              <w:t>, proces-verbal nr.1</w:t>
            </w:r>
            <w:r w:rsidR="00D6583E" w:rsidRPr="00D6583E">
              <w:rPr>
                <w:szCs w:val="24"/>
              </w:rPr>
              <w:t>3</w:t>
            </w:r>
            <w:r w:rsidRPr="00D6583E">
              <w:rPr>
                <w:szCs w:val="24"/>
              </w:rPr>
              <w:t xml:space="preserve"> din </w:t>
            </w:r>
            <w:r w:rsidR="00D6583E" w:rsidRPr="00D6583E">
              <w:rPr>
                <w:szCs w:val="24"/>
              </w:rPr>
              <w:t>29.08.2022</w:t>
            </w:r>
            <w:r w:rsidRPr="00D6583E">
              <w:rPr>
                <w:szCs w:val="24"/>
              </w:rPr>
              <w:t xml:space="preserve">, cuprinde componentele: </w:t>
            </w:r>
          </w:p>
          <w:p w:rsidR="0018478A" w:rsidRPr="00D6583E" w:rsidRDefault="0018478A" w:rsidP="00A144DA">
            <w:pPr>
              <w:pStyle w:val="Listparagraf"/>
              <w:numPr>
                <w:ilvl w:val="0"/>
                <w:numId w:val="44"/>
              </w:numPr>
              <w:rPr>
                <w:szCs w:val="24"/>
              </w:rPr>
            </w:pPr>
            <w:r w:rsidRPr="00D6583E">
              <w:rPr>
                <w:szCs w:val="24"/>
              </w:rPr>
              <w:t>Planul</w:t>
            </w:r>
            <w:r w:rsidRPr="00D6583E">
              <w:rPr>
                <w:spacing w:val="-2"/>
                <w:szCs w:val="24"/>
              </w:rPr>
              <w:t xml:space="preserve"> </w:t>
            </w:r>
            <w:r w:rsidRPr="00D6583E">
              <w:rPr>
                <w:szCs w:val="24"/>
              </w:rPr>
              <w:t>de</w:t>
            </w:r>
            <w:r w:rsidRPr="00D6583E">
              <w:rPr>
                <w:spacing w:val="-2"/>
                <w:szCs w:val="24"/>
              </w:rPr>
              <w:t xml:space="preserve"> </w:t>
            </w:r>
            <w:r w:rsidRPr="00D6583E">
              <w:rPr>
                <w:szCs w:val="24"/>
              </w:rPr>
              <w:t>activitate</w:t>
            </w:r>
            <w:r w:rsidRPr="00D6583E">
              <w:rPr>
                <w:spacing w:val="-2"/>
                <w:szCs w:val="24"/>
              </w:rPr>
              <w:t xml:space="preserve"> </w:t>
            </w:r>
            <w:r w:rsidRPr="00D6583E">
              <w:rPr>
                <w:szCs w:val="24"/>
              </w:rPr>
              <w:t>al</w:t>
            </w:r>
            <w:r w:rsidRPr="00D6583E">
              <w:rPr>
                <w:spacing w:val="-1"/>
                <w:szCs w:val="24"/>
              </w:rPr>
              <w:t xml:space="preserve"> </w:t>
            </w:r>
            <w:r w:rsidRPr="00D6583E">
              <w:rPr>
                <w:szCs w:val="24"/>
              </w:rPr>
              <w:t>cadrului</w:t>
            </w:r>
            <w:r w:rsidRPr="00D6583E">
              <w:rPr>
                <w:spacing w:val="-2"/>
                <w:szCs w:val="24"/>
              </w:rPr>
              <w:t xml:space="preserve"> didactic </w:t>
            </w:r>
            <w:r w:rsidRPr="00D6583E">
              <w:rPr>
                <w:szCs w:val="24"/>
              </w:rPr>
              <w:t>de</w:t>
            </w:r>
            <w:r w:rsidRPr="00D6583E">
              <w:rPr>
                <w:spacing w:val="-1"/>
                <w:szCs w:val="24"/>
              </w:rPr>
              <w:t xml:space="preserve"> </w:t>
            </w:r>
            <w:r w:rsidRPr="00D6583E">
              <w:rPr>
                <w:szCs w:val="24"/>
              </w:rPr>
              <w:t xml:space="preserve">sprijin; </w:t>
            </w:r>
          </w:p>
          <w:p w:rsidR="0018478A" w:rsidRPr="00D6583E" w:rsidRDefault="0018478A" w:rsidP="00A144DA">
            <w:pPr>
              <w:pStyle w:val="Listparagraf"/>
              <w:numPr>
                <w:ilvl w:val="0"/>
                <w:numId w:val="44"/>
              </w:numPr>
              <w:rPr>
                <w:szCs w:val="24"/>
              </w:rPr>
            </w:pPr>
            <w:r w:rsidRPr="00D6583E">
              <w:rPr>
                <w:szCs w:val="24"/>
              </w:rPr>
              <w:t>Planul</w:t>
            </w:r>
            <w:r w:rsidRPr="00D6583E">
              <w:rPr>
                <w:spacing w:val="-2"/>
                <w:szCs w:val="24"/>
              </w:rPr>
              <w:t xml:space="preserve"> </w:t>
            </w:r>
            <w:r w:rsidRPr="00D6583E">
              <w:rPr>
                <w:szCs w:val="24"/>
              </w:rPr>
              <w:t>de</w:t>
            </w:r>
            <w:r w:rsidRPr="00D6583E">
              <w:rPr>
                <w:spacing w:val="-2"/>
                <w:szCs w:val="24"/>
              </w:rPr>
              <w:t xml:space="preserve"> </w:t>
            </w:r>
            <w:r w:rsidRPr="00D6583E">
              <w:rPr>
                <w:szCs w:val="24"/>
              </w:rPr>
              <w:t>activitate</w:t>
            </w:r>
            <w:r w:rsidRPr="00D6583E">
              <w:rPr>
                <w:spacing w:val="-1"/>
                <w:szCs w:val="24"/>
              </w:rPr>
              <w:t xml:space="preserve"> </w:t>
            </w:r>
            <w:r w:rsidRPr="00D6583E">
              <w:rPr>
                <w:szCs w:val="24"/>
              </w:rPr>
              <w:t>ale</w:t>
            </w:r>
            <w:r w:rsidRPr="00D6583E">
              <w:rPr>
                <w:spacing w:val="-1"/>
                <w:szCs w:val="24"/>
              </w:rPr>
              <w:t xml:space="preserve"> </w:t>
            </w:r>
            <w:r w:rsidRPr="00D6583E">
              <w:rPr>
                <w:szCs w:val="24"/>
              </w:rPr>
              <w:t>Serviciului</w:t>
            </w:r>
            <w:r w:rsidRPr="00D6583E">
              <w:rPr>
                <w:spacing w:val="-2"/>
                <w:szCs w:val="24"/>
              </w:rPr>
              <w:t xml:space="preserve"> </w:t>
            </w:r>
            <w:r w:rsidRPr="00D6583E">
              <w:rPr>
                <w:szCs w:val="24"/>
              </w:rPr>
              <w:t>psihologic</w:t>
            </w:r>
            <w:r w:rsidRPr="00D6583E">
              <w:rPr>
                <w:spacing w:val="-1"/>
                <w:szCs w:val="24"/>
              </w:rPr>
              <w:t xml:space="preserve"> </w:t>
            </w:r>
            <w:r w:rsidRPr="00D6583E">
              <w:rPr>
                <w:szCs w:val="24"/>
              </w:rPr>
              <w:t xml:space="preserve">școlar; </w:t>
            </w:r>
          </w:p>
          <w:p w:rsidR="0018478A" w:rsidRPr="00D6583E" w:rsidRDefault="0018478A" w:rsidP="00A144DA">
            <w:pPr>
              <w:pStyle w:val="Listparagraf"/>
              <w:numPr>
                <w:ilvl w:val="0"/>
                <w:numId w:val="44"/>
              </w:numPr>
              <w:rPr>
                <w:szCs w:val="24"/>
              </w:rPr>
            </w:pPr>
            <w:r w:rsidRPr="00D6583E">
              <w:rPr>
                <w:szCs w:val="24"/>
              </w:rPr>
              <w:t>Planul de activitate al Comisiei</w:t>
            </w:r>
            <w:r w:rsidRPr="00D6583E">
              <w:rPr>
                <w:spacing w:val="-4"/>
                <w:szCs w:val="24"/>
              </w:rPr>
              <w:t xml:space="preserve"> </w:t>
            </w:r>
            <w:r w:rsidRPr="00D6583E">
              <w:rPr>
                <w:szCs w:val="24"/>
              </w:rPr>
              <w:t>Multidisciplinară</w:t>
            </w:r>
            <w:r w:rsidRPr="00D6583E">
              <w:rPr>
                <w:spacing w:val="-3"/>
                <w:szCs w:val="24"/>
              </w:rPr>
              <w:t xml:space="preserve"> </w:t>
            </w:r>
            <w:r w:rsidRPr="00D6583E">
              <w:rPr>
                <w:szCs w:val="24"/>
              </w:rPr>
              <w:t>Intrașcolară;</w:t>
            </w:r>
          </w:p>
          <w:p w:rsidR="0018478A" w:rsidRPr="00D6583E" w:rsidRDefault="0018478A" w:rsidP="00A144DA">
            <w:pPr>
              <w:pStyle w:val="TableParagraph"/>
              <w:numPr>
                <w:ilvl w:val="0"/>
                <w:numId w:val="44"/>
              </w:numPr>
              <w:ind w:right="224"/>
              <w:jc w:val="both"/>
              <w:rPr>
                <w:sz w:val="24"/>
                <w:szCs w:val="24"/>
              </w:rPr>
            </w:pPr>
            <w:r w:rsidRPr="00D6583E">
              <w:rPr>
                <w:sz w:val="24"/>
                <w:szCs w:val="24"/>
              </w:rPr>
              <w:t xml:space="preserve">Registrul de evidență a copiilor cu CES; </w:t>
            </w:r>
          </w:p>
          <w:p w:rsidR="0018478A" w:rsidRPr="00D6583E" w:rsidRDefault="0018478A" w:rsidP="00A144DA">
            <w:pPr>
              <w:pStyle w:val="TableParagraph"/>
              <w:numPr>
                <w:ilvl w:val="0"/>
                <w:numId w:val="44"/>
              </w:numPr>
              <w:tabs>
                <w:tab w:val="left" w:pos="829"/>
                <w:tab w:val="left" w:pos="830"/>
              </w:tabs>
              <w:ind w:right="224"/>
              <w:jc w:val="both"/>
              <w:rPr>
                <w:sz w:val="24"/>
                <w:szCs w:val="24"/>
              </w:rPr>
            </w:pPr>
            <w:r w:rsidRPr="00D6583E">
              <w:rPr>
                <w:sz w:val="24"/>
                <w:szCs w:val="24"/>
              </w:rPr>
              <w:t xml:space="preserve">Dosarele copiilor beneficiari ai Centrului de Resurse pentru Educația Incluzivă; </w:t>
            </w:r>
          </w:p>
          <w:p w:rsidR="0018478A" w:rsidRPr="00D6583E" w:rsidRDefault="0018478A" w:rsidP="00A144DA">
            <w:pPr>
              <w:pStyle w:val="TableParagraph"/>
              <w:numPr>
                <w:ilvl w:val="0"/>
                <w:numId w:val="44"/>
              </w:numPr>
              <w:tabs>
                <w:tab w:val="left" w:pos="829"/>
                <w:tab w:val="left" w:pos="830"/>
              </w:tabs>
              <w:ind w:right="224"/>
              <w:jc w:val="both"/>
              <w:rPr>
                <w:sz w:val="24"/>
                <w:szCs w:val="24"/>
              </w:rPr>
            </w:pPr>
            <w:r w:rsidRPr="00D6583E">
              <w:rPr>
                <w:sz w:val="24"/>
                <w:szCs w:val="24"/>
              </w:rPr>
              <w:t xml:space="preserve">Materialele de evaluare ale elevilor cu CES; </w:t>
            </w:r>
          </w:p>
          <w:p w:rsidR="0018478A" w:rsidRPr="00D6583E" w:rsidRDefault="0018478A" w:rsidP="00A144DA">
            <w:pPr>
              <w:pStyle w:val="TableParagraph"/>
              <w:numPr>
                <w:ilvl w:val="0"/>
                <w:numId w:val="44"/>
              </w:numPr>
              <w:tabs>
                <w:tab w:val="left" w:pos="829"/>
                <w:tab w:val="left" w:pos="830"/>
              </w:tabs>
              <w:ind w:right="224"/>
              <w:jc w:val="both"/>
              <w:rPr>
                <w:sz w:val="24"/>
                <w:szCs w:val="24"/>
              </w:rPr>
            </w:pPr>
            <w:r w:rsidRPr="00D6583E">
              <w:rPr>
                <w:sz w:val="24"/>
                <w:szCs w:val="24"/>
              </w:rPr>
              <w:t xml:space="preserve">Cererile părinților cu privire la solicitarea activităților extracurriculare/ opționale, depuse anual în luna mai; </w:t>
            </w:r>
          </w:p>
          <w:p w:rsidR="0018478A" w:rsidRPr="00D6583E" w:rsidRDefault="0018478A" w:rsidP="00A144DA">
            <w:pPr>
              <w:pStyle w:val="TableParagraph"/>
              <w:numPr>
                <w:ilvl w:val="0"/>
                <w:numId w:val="44"/>
              </w:numPr>
              <w:tabs>
                <w:tab w:val="left" w:pos="829"/>
                <w:tab w:val="left" w:pos="830"/>
              </w:tabs>
              <w:ind w:right="224"/>
              <w:jc w:val="both"/>
              <w:rPr>
                <w:sz w:val="24"/>
                <w:szCs w:val="24"/>
              </w:rPr>
            </w:pPr>
            <w:r w:rsidRPr="00D6583E">
              <w:rPr>
                <w:sz w:val="24"/>
                <w:szCs w:val="24"/>
              </w:rPr>
              <w:t xml:space="preserve">Oferta activităților extracurriculare pe interese, mai anual; </w:t>
            </w:r>
          </w:p>
          <w:p w:rsidR="00D6583E" w:rsidRPr="00D6583E" w:rsidRDefault="00D6583E" w:rsidP="00A144DA">
            <w:pPr>
              <w:numPr>
                <w:ilvl w:val="0"/>
                <w:numId w:val="44"/>
              </w:numPr>
            </w:pPr>
            <w:r w:rsidRPr="00D6583E">
              <w:rPr>
                <w:szCs w:val="24"/>
              </w:rPr>
              <w:t xml:space="preserve">Proces-verbal nr. 2 din  02.11. 2022 al ședinței Consiliului de </w:t>
            </w:r>
            <w:r w:rsidRPr="00D6583E">
              <w:rPr>
                <w:szCs w:val="24"/>
              </w:rPr>
              <w:lastRenderedPageBreak/>
              <w:t xml:space="preserve">administrație, privind rezultatele controlului special „Calitatea proiectelor didactice în cadrul tuturor treptelor de învățământ la toate disciplinele școlare”; </w:t>
            </w:r>
          </w:p>
          <w:p w:rsidR="00D6583E" w:rsidRPr="00D6583E" w:rsidRDefault="00D6583E" w:rsidP="00A144DA">
            <w:pPr>
              <w:numPr>
                <w:ilvl w:val="0"/>
                <w:numId w:val="44"/>
              </w:numPr>
              <w:rPr>
                <w:szCs w:val="24"/>
              </w:rPr>
            </w:pPr>
            <w:r w:rsidRPr="00D6583E">
              <w:rPr>
                <w:szCs w:val="24"/>
              </w:rPr>
              <w:t>Ordin nr. 30-ab din 27.02.2023 „Cu privire la realizarea sondajului privind selectarea orelor opționale”;</w:t>
            </w:r>
          </w:p>
          <w:p w:rsidR="00D6583E" w:rsidRPr="00D6583E" w:rsidRDefault="00D6583E" w:rsidP="00A144DA">
            <w:pPr>
              <w:numPr>
                <w:ilvl w:val="0"/>
                <w:numId w:val="44"/>
              </w:numPr>
              <w:rPr>
                <w:szCs w:val="24"/>
              </w:rPr>
            </w:pPr>
            <w:r w:rsidRPr="00D6583E">
              <w:rPr>
                <w:szCs w:val="24"/>
              </w:rPr>
              <w:t>Proces- verbal nr. 1 din 08.09.2022 al ședinței Consiliului profesoral. Ordinea de zi: „Validarea ofertei de discipline opționale pentru anul 2022-2023”;</w:t>
            </w:r>
          </w:p>
          <w:p w:rsidR="00D6583E" w:rsidRPr="00D6583E" w:rsidRDefault="00D6583E" w:rsidP="00A144DA">
            <w:pPr>
              <w:numPr>
                <w:ilvl w:val="0"/>
                <w:numId w:val="44"/>
              </w:numPr>
              <w:rPr>
                <w:szCs w:val="24"/>
              </w:rPr>
            </w:pPr>
            <w:r w:rsidRPr="00D6583E">
              <w:rPr>
                <w:szCs w:val="24"/>
              </w:rPr>
              <w:t>Proces-verbal nr. 11 din 04.05.2022 al ședinței Consiliului de administrație. Ordinea de zi: pct. 3. Stabilirea pachetelor disciplinare opționale ofertate la nivelul instituției de învățământ;</w:t>
            </w:r>
          </w:p>
          <w:p w:rsidR="00D6583E" w:rsidRPr="00D6583E" w:rsidRDefault="00D6583E" w:rsidP="00A144DA">
            <w:pPr>
              <w:numPr>
                <w:ilvl w:val="0"/>
                <w:numId w:val="44"/>
              </w:numPr>
              <w:rPr>
                <w:szCs w:val="24"/>
              </w:rPr>
            </w:pPr>
            <w:r w:rsidRPr="00D6583E">
              <w:rPr>
                <w:szCs w:val="24"/>
              </w:rPr>
              <w:t>Ordin nr. 30-ab din 27.02.2023 „Cu privire la realizarea sondajului privind selectarea orelor opționale”;</w:t>
            </w:r>
          </w:p>
          <w:p w:rsidR="0018478A" w:rsidRPr="00D6583E" w:rsidRDefault="0018478A" w:rsidP="00A144DA">
            <w:pPr>
              <w:pStyle w:val="TableParagraph"/>
              <w:numPr>
                <w:ilvl w:val="0"/>
                <w:numId w:val="44"/>
              </w:numPr>
              <w:tabs>
                <w:tab w:val="left" w:pos="829"/>
                <w:tab w:val="left" w:pos="830"/>
              </w:tabs>
              <w:ind w:right="224"/>
              <w:jc w:val="both"/>
              <w:rPr>
                <w:sz w:val="24"/>
                <w:szCs w:val="24"/>
              </w:rPr>
            </w:pPr>
            <w:r w:rsidRPr="00D6583E">
              <w:rPr>
                <w:sz w:val="24"/>
                <w:szCs w:val="24"/>
              </w:rPr>
              <w:t xml:space="preserve">Curriculum a fost adaptat la condițiile locale și instituționale în cazul copiilor cu CES, la </w:t>
            </w:r>
            <w:r w:rsidRPr="00D6583E">
              <w:rPr>
                <w:spacing w:val="-57"/>
                <w:sz w:val="24"/>
                <w:szCs w:val="24"/>
              </w:rPr>
              <w:t xml:space="preserve"> </w:t>
            </w:r>
            <w:r w:rsidRPr="00D6583E">
              <w:rPr>
                <w:sz w:val="24"/>
                <w:szCs w:val="24"/>
              </w:rPr>
              <w:t>disciplinele</w:t>
            </w:r>
            <w:r w:rsidRPr="00D6583E">
              <w:rPr>
                <w:spacing w:val="-1"/>
                <w:sz w:val="24"/>
                <w:szCs w:val="24"/>
              </w:rPr>
              <w:t xml:space="preserve"> </w:t>
            </w:r>
            <w:r w:rsidRPr="00D6583E">
              <w:rPr>
                <w:sz w:val="24"/>
                <w:szCs w:val="24"/>
              </w:rPr>
              <w:t>opționale.</w:t>
            </w:r>
          </w:p>
          <w:p w:rsidR="0018478A" w:rsidRPr="00D6583E" w:rsidRDefault="0018478A" w:rsidP="00A144DA">
            <w:pPr>
              <w:pStyle w:val="TableParagraph"/>
              <w:numPr>
                <w:ilvl w:val="0"/>
                <w:numId w:val="44"/>
              </w:numPr>
              <w:tabs>
                <w:tab w:val="left" w:pos="829"/>
                <w:tab w:val="left" w:pos="830"/>
              </w:tabs>
              <w:ind w:right="224"/>
              <w:jc w:val="both"/>
              <w:rPr>
                <w:sz w:val="24"/>
                <w:szCs w:val="24"/>
              </w:rPr>
            </w:pPr>
            <w:r w:rsidRPr="00D6583E">
              <w:rPr>
                <w:sz w:val="24"/>
                <w:szCs w:val="24"/>
              </w:rPr>
              <w:t>Plănuirea</w:t>
            </w:r>
            <w:r w:rsidRPr="00D6583E">
              <w:rPr>
                <w:spacing w:val="-2"/>
                <w:sz w:val="24"/>
                <w:szCs w:val="24"/>
              </w:rPr>
              <w:t xml:space="preserve"> </w:t>
            </w:r>
            <w:r w:rsidRPr="00D6583E">
              <w:rPr>
                <w:sz w:val="24"/>
                <w:szCs w:val="24"/>
              </w:rPr>
              <w:t>de</w:t>
            </w:r>
            <w:r w:rsidRPr="00D6583E">
              <w:rPr>
                <w:spacing w:val="-1"/>
                <w:sz w:val="24"/>
                <w:szCs w:val="24"/>
              </w:rPr>
              <w:t xml:space="preserve"> </w:t>
            </w:r>
            <w:r w:rsidRPr="00D6583E">
              <w:rPr>
                <w:sz w:val="24"/>
                <w:szCs w:val="24"/>
              </w:rPr>
              <w:t>lungă</w:t>
            </w:r>
            <w:r w:rsidRPr="00D6583E">
              <w:rPr>
                <w:spacing w:val="-1"/>
                <w:sz w:val="24"/>
                <w:szCs w:val="24"/>
              </w:rPr>
              <w:t xml:space="preserve"> </w:t>
            </w:r>
            <w:r w:rsidRPr="00D6583E">
              <w:rPr>
                <w:sz w:val="24"/>
                <w:szCs w:val="24"/>
              </w:rPr>
              <w:t>și</w:t>
            </w:r>
            <w:r w:rsidRPr="00D6583E">
              <w:rPr>
                <w:spacing w:val="-1"/>
                <w:sz w:val="24"/>
                <w:szCs w:val="24"/>
              </w:rPr>
              <w:t xml:space="preserve"> </w:t>
            </w:r>
            <w:r w:rsidRPr="00D6583E">
              <w:rPr>
                <w:sz w:val="24"/>
                <w:szCs w:val="24"/>
              </w:rPr>
              <w:t>scurtă</w:t>
            </w:r>
            <w:r w:rsidRPr="00D6583E">
              <w:rPr>
                <w:spacing w:val="-2"/>
                <w:sz w:val="24"/>
                <w:szCs w:val="24"/>
              </w:rPr>
              <w:t xml:space="preserve"> </w:t>
            </w:r>
            <w:r w:rsidRPr="00D6583E">
              <w:rPr>
                <w:sz w:val="24"/>
                <w:szCs w:val="24"/>
              </w:rPr>
              <w:t>durată la</w:t>
            </w:r>
            <w:r w:rsidRPr="00D6583E">
              <w:rPr>
                <w:spacing w:val="-2"/>
                <w:sz w:val="24"/>
                <w:szCs w:val="24"/>
              </w:rPr>
              <w:t xml:space="preserve"> </w:t>
            </w:r>
            <w:r w:rsidRPr="00D6583E">
              <w:rPr>
                <w:sz w:val="24"/>
                <w:szCs w:val="24"/>
              </w:rPr>
              <w:t>orele opționale.</w:t>
            </w:r>
          </w:p>
        </w:tc>
      </w:tr>
      <w:tr w:rsidR="0018478A" w:rsidRPr="00D6583E" w:rsidTr="005D1ABF">
        <w:tc>
          <w:tcPr>
            <w:tcW w:w="2069" w:type="dxa"/>
          </w:tcPr>
          <w:p w:rsidR="0018478A" w:rsidRPr="00D6583E" w:rsidRDefault="0018478A" w:rsidP="00BA054B">
            <w:pPr>
              <w:jc w:val="left"/>
              <w:rPr>
                <w:szCs w:val="24"/>
              </w:rPr>
            </w:pPr>
            <w:r w:rsidRPr="00D6583E">
              <w:rPr>
                <w:szCs w:val="24"/>
              </w:rPr>
              <w:lastRenderedPageBreak/>
              <w:t>Constatări</w:t>
            </w:r>
          </w:p>
        </w:tc>
        <w:tc>
          <w:tcPr>
            <w:tcW w:w="7570" w:type="dxa"/>
            <w:gridSpan w:val="3"/>
          </w:tcPr>
          <w:p w:rsidR="0018478A" w:rsidRPr="00D6583E" w:rsidRDefault="0018478A" w:rsidP="00BA054B">
            <w:pPr>
              <w:pStyle w:val="Listparagraf"/>
              <w:rPr>
                <w:szCs w:val="24"/>
              </w:rPr>
            </w:pPr>
            <w:r w:rsidRPr="00D6583E">
              <w:rPr>
                <w:szCs w:val="24"/>
              </w:rPr>
              <w:t xml:space="preserve">     Rapoartele prezente în instituție, cataloagele școlare și notele informative ale controalelor demonstrează că Curriculum Național se aplică și se adaptează de către cadrele</w:t>
            </w:r>
            <w:r w:rsidRPr="00D6583E">
              <w:rPr>
                <w:spacing w:val="1"/>
                <w:szCs w:val="24"/>
              </w:rPr>
              <w:t xml:space="preserve"> </w:t>
            </w:r>
            <w:r w:rsidRPr="00D6583E">
              <w:rPr>
                <w:szCs w:val="24"/>
              </w:rPr>
              <w:t>didactice</w:t>
            </w:r>
            <w:r w:rsidRPr="00D6583E">
              <w:rPr>
                <w:spacing w:val="-1"/>
                <w:szCs w:val="24"/>
              </w:rPr>
              <w:t xml:space="preserve"> </w:t>
            </w:r>
            <w:r w:rsidRPr="00D6583E">
              <w:rPr>
                <w:szCs w:val="24"/>
              </w:rPr>
              <w:t>în</w:t>
            </w:r>
            <w:r w:rsidRPr="00D6583E">
              <w:rPr>
                <w:spacing w:val="-1"/>
                <w:szCs w:val="24"/>
              </w:rPr>
              <w:t xml:space="preserve"> </w:t>
            </w:r>
            <w:r w:rsidRPr="00D6583E">
              <w:rPr>
                <w:szCs w:val="24"/>
              </w:rPr>
              <w:t>condițiile</w:t>
            </w:r>
            <w:r w:rsidRPr="00D6583E">
              <w:rPr>
                <w:spacing w:val="-1"/>
                <w:szCs w:val="24"/>
              </w:rPr>
              <w:t xml:space="preserve"> </w:t>
            </w:r>
            <w:r w:rsidRPr="00D6583E">
              <w:rPr>
                <w:szCs w:val="24"/>
              </w:rPr>
              <w:t>instituției. Planul-cadru instituțional oferă posibilități de realizare a necesităților și intereselor pentru toți elevii din liceu. În instituție se aplică planul-cadru individualizat, aprobat de MECC. Pentru toate orele opționale se aplică curricula disciplinare, aprobate de MECC și proiectările didactice, elaborate în corespundere cu cerințele actelor normative în vigoare.</w:t>
            </w:r>
          </w:p>
        </w:tc>
      </w:tr>
      <w:tr w:rsidR="0018478A" w:rsidRPr="00D6583E" w:rsidTr="005D1ABF">
        <w:tc>
          <w:tcPr>
            <w:tcW w:w="2069" w:type="dxa"/>
          </w:tcPr>
          <w:p w:rsidR="0018478A" w:rsidRPr="00D6583E" w:rsidRDefault="0018478A" w:rsidP="00BA054B">
            <w:pPr>
              <w:jc w:val="left"/>
              <w:rPr>
                <w:szCs w:val="24"/>
              </w:rPr>
            </w:pPr>
            <w:r w:rsidRPr="00D6583E">
              <w:rPr>
                <w:szCs w:val="24"/>
              </w:rPr>
              <w:t xml:space="preserve">Pondere și punctaj acordat </w:t>
            </w:r>
          </w:p>
        </w:tc>
        <w:tc>
          <w:tcPr>
            <w:tcW w:w="1475" w:type="dxa"/>
          </w:tcPr>
          <w:p w:rsidR="0018478A" w:rsidRPr="00D6583E" w:rsidRDefault="0018478A" w:rsidP="00BA054B">
            <w:pPr>
              <w:rPr>
                <w:szCs w:val="24"/>
              </w:rPr>
            </w:pPr>
            <w:r w:rsidRPr="00D6583E">
              <w:rPr>
                <w:szCs w:val="24"/>
              </w:rPr>
              <w:t xml:space="preserve">Pondere: </w:t>
            </w:r>
            <w:r w:rsidRPr="00D6583E">
              <w:rPr>
                <w:bCs/>
                <w:szCs w:val="24"/>
              </w:rPr>
              <w:t>2</w:t>
            </w:r>
          </w:p>
        </w:tc>
        <w:tc>
          <w:tcPr>
            <w:tcW w:w="3827" w:type="dxa"/>
          </w:tcPr>
          <w:p w:rsidR="0018478A" w:rsidRPr="00D6583E" w:rsidRDefault="0018478A" w:rsidP="00BA054B">
            <w:pPr>
              <w:rPr>
                <w:szCs w:val="24"/>
              </w:rPr>
            </w:pPr>
            <w:r w:rsidRPr="00D6583E">
              <w:rPr>
                <w:szCs w:val="24"/>
              </w:rPr>
              <w:t>Autoevaluare conform criteriilor: -1</w:t>
            </w:r>
          </w:p>
        </w:tc>
        <w:tc>
          <w:tcPr>
            <w:tcW w:w="2268" w:type="dxa"/>
          </w:tcPr>
          <w:p w:rsidR="0018478A" w:rsidRPr="00D6583E" w:rsidRDefault="0018478A" w:rsidP="00BA054B">
            <w:pPr>
              <w:rPr>
                <w:szCs w:val="24"/>
              </w:rPr>
            </w:pPr>
            <w:r w:rsidRPr="00D6583E">
              <w:rPr>
                <w:szCs w:val="24"/>
              </w:rPr>
              <w:t>Punctaj acordat: - 2</w:t>
            </w:r>
          </w:p>
        </w:tc>
      </w:tr>
      <w:tr w:rsidR="0018478A" w:rsidRPr="00D6583E" w:rsidTr="005D1ABF">
        <w:tc>
          <w:tcPr>
            <w:tcW w:w="7371" w:type="dxa"/>
            <w:gridSpan w:val="3"/>
          </w:tcPr>
          <w:p w:rsidR="0018478A" w:rsidRPr="00D6583E" w:rsidRDefault="0018478A" w:rsidP="00BA054B">
            <w:pPr>
              <w:rPr>
                <w:b/>
                <w:bCs/>
                <w:szCs w:val="24"/>
              </w:rPr>
            </w:pPr>
            <w:r w:rsidRPr="00D6583E">
              <w:rPr>
                <w:b/>
                <w:bCs/>
                <w:szCs w:val="24"/>
              </w:rPr>
              <w:t>Total standard</w:t>
            </w:r>
          </w:p>
        </w:tc>
        <w:tc>
          <w:tcPr>
            <w:tcW w:w="2268" w:type="dxa"/>
          </w:tcPr>
          <w:p w:rsidR="0018478A" w:rsidRPr="00D6583E" w:rsidRDefault="0018478A" w:rsidP="00BA054B">
            <w:pPr>
              <w:rPr>
                <w:b/>
                <w:bCs/>
                <w:szCs w:val="24"/>
              </w:rPr>
            </w:pPr>
            <w:r w:rsidRPr="00D6583E">
              <w:rPr>
                <w:b/>
                <w:bCs/>
                <w:szCs w:val="24"/>
              </w:rPr>
              <w:t>11</w:t>
            </w:r>
            <w:r w:rsidR="00551A4C">
              <w:rPr>
                <w:b/>
                <w:bCs/>
                <w:szCs w:val="24"/>
              </w:rPr>
              <w:t>,25</w:t>
            </w:r>
          </w:p>
        </w:tc>
      </w:tr>
    </w:tbl>
    <w:p w:rsidR="0018478A" w:rsidRPr="00D6583E" w:rsidRDefault="0018478A" w:rsidP="00BA054B">
      <w:pPr>
        <w:pStyle w:val="Titlu2"/>
        <w:rPr>
          <w:szCs w:val="24"/>
          <w:lang w:val="en-US"/>
        </w:rPr>
      </w:pPr>
      <w:bookmarkStart w:id="31" w:name="_Toc46741876"/>
      <w:bookmarkStart w:id="32" w:name="_Toc48389094"/>
      <w:r w:rsidRPr="00D6583E">
        <w:rPr>
          <w:szCs w:val="24"/>
          <w:lang w:val="en-US"/>
        </w:rPr>
        <w:t>Standard 4.2. Cadrele didactice valorifică eficient resursele educaționale în raport cu finalitățile stabilite prin curriculumul național</w:t>
      </w:r>
      <w:bookmarkEnd w:id="31"/>
      <w:bookmarkEnd w:id="32"/>
    </w:p>
    <w:p w:rsidR="0018478A" w:rsidRPr="00D6583E" w:rsidRDefault="0018478A" w:rsidP="00BA054B">
      <w:pPr>
        <w:rPr>
          <w:b/>
          <w:bCs/>
          <w:szCs w:val="24"/>
          <w:lang w:val="en-US"/>
        </w:rPr>
      </w:pPr>
      <w:r w:rsidRPr="00D6583E">
        <w:rPr>
          <w:b/>
          <w:bCs/>
          <w:szCs w:val="24"/>
          <w:lang w:val="en-US"/>
        </w:rPr>
        <w:t>Domeniu: Management</w:t>
      </w:r>
    </w:p>
    <w:p w:rsidR="0018478A" w:rsidRPr="00D6583E" w:rsidRDefault="0018478A" w:rsidP="00BA054B">
      <w:pPr>
        <w:rPr>
          <w:szCs w:val="24"/>
          <w:lang w:val="en-US"/>
        </w:rPr>
      </w:pPr>
      <w:r w:rsidRPr="00D6583E">
        <w:rPr>
          <w:b/>
          <w:bCs/>
          <w:szCs w:val="24"/>
          <w:lang w:val="en-US"/>
        </w:rPr>
        <w:t>Indicator 4.2.1.</w:t>
      </w:r>
      <w:r w:rsidRPr="00D6583E">
        <w:rPr>
          <w:szCs w:val="24"/>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D6583E" w:rsidTr="005D1ABF">
        <w:tc>
          <w:tcPr>
            <w:tcW w:w="2069" w:type="dxa"/>
          </w:tcPr>
          <w:p w:rsidR="0018478A" w:rsidRPr="00D6583E" w:rsidRDefault="0018478A" w:rsidP="00BA054B">
            <w:pPr>
              <w:jc w:val="left"/>
              <w:rPr>
                <w:szCs w:val="24"/>
              </w:rPr>
            </w:pPr>
            <w:r w:rsidRPr="00D6583E">
              <w:rPr>
                <w:szCs w:val="24"/>
              </w:rPr>
              <w:t xml:space="preserve">Dovezi </w:t>
            </w:r>
          </w:p>
        </w:tc>
        <w:tc>
          <w:tcPr>
            <w:tcW w:w="7570" w:type="dxa"/>
            <w:gridSpan w:val="3"/>
          </w:tcPr>
          <w:p w:rsidR="00AB558D" w:rsidRPr="00D6583E" w:rsidRDefault="00AB558D" w:rsidP="00BA054B">
            <w:pPr>
              <w:numPr>
                <w:ilvl w:val="0"/>
                <w:numId w:val="33"/>
              </w:numPr>
              <w:rPr>
                <w:szCs w:val="24"/>
              </w:rPr>
            </w:pPr>
            <w:r w:rsidRPr="00D6583E">
              <w:rPr>
                <w:szCs w:val="24"/>
              </w:rPr>
              <w:t>Prevederi în PMA, Planuri de desfășurare a controalelor interne: tematice, frontale, episodice;</w:t>
            </w:r>
          </w:p>
          <w:p w:rsidR="00AB558D" w:rsidRPr="00D6583E" w:rsidRDefault="00AB558D" w:rsidP="00BA054B">
            <w:pPr>
              <w:numPr>
                <w:ilvl w:val="0"/>
                <w:numId w:val="33"/>
              </w:numPr>
              <w:rPr>
                <w:szCs w:val="24"/>
              </w:rPr>
            </w:pPr>
            <w:r w:rsidRPr="00D6583E">
              <w:rPr>
                <w:szCs w:val="24"/>
              </w:rPr>
              <w:t>Fișe de analiză a lecțiilor și activităților integrate, extracurriculare;</w:t>
            </w:r>
            <w:r w:rsidRPr="00D6583E">
              <w:rPr>
                <w:b/>
                <w:szCs w:val="24"/>
              </w:rPr>
              <w:t xml:space="preserve"> </w:t>
            </w:r>
          </w:p>
          <w:p w:rsidR="00AB558D" w:rsidRPr="00D6583E" w:rsidRDefault="00AB558D" w:rsidP="00BA054B">
            <w:pPr>
              <w:numPr>
                <w:ilvl w:val="0"/>
                <w:numId w:val="33"/>
              </w:numPr>
              <w:rPr>
                <w:szCs w:val="24"/>
              </w:rPr>
            </w:pPr>
            <w:r w:rsidRPr="00D6583E">
              <w:rPr>
                <w:szCs w:val="24"/>
              </w:rPr>
              <w:t xml:space="preserve">Ordinul 109-ab din 30.09.2022, cu privire la verificarea proiectelor didactice; </w:t>
            </w:r>
          </w:p>
          <w:p w:rsidR="00AB558D" w:rsidRPr="00D6583E" w:rsidRDefault="00AB558D" w:rsidP="00BA054B">
            <w:pPr>
              <w:numPr>
                <w:ilvl w:val="0"/>
                <w:numId w:val="33"/>
              </w:numPr>
              <w:rPr>
                <w:szCs w:val="24"/>
              </w:rPr>
            </w:pPr>
            <w:r w:rsidRPr="00D6583E">
              <w:rPr>
                <w:szCs w:val="24"/>
              </w:rPr>
              <w:t xml:space="preserve">Ordinul 111-ab din 30.09.2022, referitor verificarea registrelor școlare; </w:t>
            </w:r>
          </w:p>
          <w:p w:rsidR="00AB558D" w:rsidRPr="00D6583E" w:rsidRDefault="00AB558D" w:rsidP="00BA054B">
            <w:pPr>
              <w:numPr>
                <w:ilvl w:val="0"/>
                <w:numId w:val="33"/>
              </w:numPr>
              <w:rPr>
                <w:szCs w:val="24"/>
              </w:rPr>
            </w:pPr>
            <w:r w:rsidRPr="00D6583E">
              <w:rPr>
                <w:szCs w:val="24"/>
              </w:rPr>
              <w:t>Ordinul 112-ab din 30.09.2022, referitor verificarea dosarelor personale ale personalului;</w:t>
            </w:r>
          </w:p>
          <w:p w:rsidR="00AB558D" w:rsidRPr="00D6583E" w:rsidRDefault="00AB558D" w:rsidP="00BA054B">
            <w:pPr>
              <w:numPr>
                <w:ilvl w:val="0"/>
                <w:numId w:val="33"/>
              </w:numPr>
              <w:rPr>
                <w:szCs w:val="24"/>
              </w:rPr>
            </w:pPr>
            <w:r w:rsidRPr="00D6583E">
              <w:rPr>
                <w:szCs w:val="24"/>
              </w:rPr>
              <w:t>Proces- verbal nr 1 din 08.09.2022 al ședinței Consiliului de administrație. „Monitorizarea performanțelor cadrelor didactice pentru activitatea desfășurată”</w:t>
            </w:r>
            <w:r w:rsidRPr="00D6583E">
              <w:rPr>
                <w:b/>
                <w:szCs w:val="24"/>
              </w:rPr>
              <w:t xml:space="preserve"> </w:t>
            </w:r>
          </w:p>
          <w:p w:rsidR="00AB558D" w:rsidRPr="00D6583E" w:rsidRDefault="00AB558D" w:rsidP="00BA054B">
            <w:pPr>
              <w:numPr>
                <w:ilvl w:val="0"/>
                <w:numId w:val="33"/>
              </w:numPr>
              <w:rPr>
                <w:szCs w:val="24"/>
              </w:rPr>
            </w:pPr>
            <w:r w:rsidRPr="00D6583E">
              <w:rPr>
                <w:szCs w:val="24"/>
              </w:rPr>
              <w:t>Dosarul instituțional privind  evaluarea angajaților în scopul acordării sporului de performanță;</w:t>
            </w:r>
          </w:p>
          <w:p w:rsidR="00AB558D" w:rsidRPr="00D6583E" w:rsidRDefault="00AB558D" w:rsidP="00BA054B">
            <w:pPr>
              <w:numPr>
                <w:ilvl w:val="0"/>
                <w:numId w:val="33"/>
              </w:numPr>
              <w:rPr>
                <w:szCs w:val="24"/>
              </w:rPr>
            </w:pPr>
            <w:r w:rsidRPr="00D6583E">
              <w:rPr>
                <w:szCs w:val="24"/>
              </w:rPr>
              <w:t>Control tematic: monitorizarea elaborării proiectării didactice de lungă durată pentru anul curent de studii, Control tematic, Elaborarea proiectelor de lungă durată;</w:t>
            </w:r>
          </w:p>
          <w:p w:rsidR="00AB558D" w:rsidRPr="00D6583E" w:rsidRDefault="00AB558D" w:rsidP="00BA054B">
            <w:pPr>
              <w:numPr>
                <w:ilvl w:val="0"/>
                <w:numId w:val="33"/>
              </w:numPr>
              <w:jc w:val="left"/>
              <w:rPr>
                <w:szCs w:val="24"/>
              </w:rPr>
            </w:pPr>
            <w:r w:rsidRPr="00D6583E">
              <w:rPr>
                <w:szCs w:val="24"/>
              </w:rPr>
              <w:t xml:space="preserve">Proces-verbal nr. 2din  02.11. 2022, al Consiliului de administrație, </w:t>
            </w:r>
          </w:p>
          <w:p w:rsidR="00AB558D" w:rsidRPr="00D6583E" w:rsidRDefault="00AB558D" w:rsidP="00BA054B">
            <w:pPr>
              <w:ind w:left="473"/>
              <w:jc w:val="left"/>
              <w:rPr>
                <w:szCs w:val="24"/>
              </w:rPr>
            </w:pPr>
            <w:r w:rsidRPr="00D6583E">
              <w:rPr>
                <w:szCs w:val="24"/>
              </w:rPr>
              <w:t xml:space="preserve">„ Controlul special,  calitatea proiectelor didactice în cadrul tuturor treptelor de învățământ la toate disciplinele școlare”; </w:t>
            </w:r>
          </w:p>
          <w:p w:rsidR="00AB558D" w:rsidRPr="00D6583E" w:rsidRDefault="00AB558D" w:rsidP="00BA054B">
            <w:pPr>
              <w:numPr>
                <w:ilvl w:val="0"/>
                <w:numId w:val="33"/>
              </w:numPr>
              <w:rPr>
                <w:szCs w:val="24"/>
              </w:rPr>
            </w:pPr>
            <w:r w:rsidRPr="00D6583E">
              <w:rPr>
                <w:szCs w:val="24"/>
              </w:rPr>
              <w:t xml:space="preserve">Proces- verbal nr. 7 din 12.01.2023 al ședinței Consiliului de </w:t>
            </w:r>
            <w:r w:rsidRPr="00D6583E">
              <w:rPr>
                <w:szCs w:val="24"/>
              </w:rPr>
              <w:lastRenderedPageBreak/>
              <w:t>administrație. „Monitorizarea performanțelor cadrelor didactice pentru activitatea desfășurată”</w:t>
            </w:r>
            <w:r w:rsidRPr="00D6583E">
              <w:rPr>
                <w:b/>
                <w:szCs w:val="24"/>
              </w:rPr>
              <w:t xml:space="preserve"> </w:t>
            </w:r>
          </w:p>
          <w:p w:rsidR="00AB558D" w:rsidRPr="00D6583E" w:rsidRDefault="00AB558D" w:rsidP="00BA054B">
            <w:pPr>
              <w:numPr>
                <w:ilvl w:val="0"/>
                <w:numId w:val="33"/>
              </w:numPr>
              <w:rPr>
                <w:szCs w:val="24"/>
              </w:rPr>
            </w:pPr>
            <w:r w:rsidRPr="00D6583E">
              <w:rPr>
                <w:szCs w:val="24"/>
              </w:rPr>
              <w:t>În anul de studii 2022-2023 am asistat la 42 de ore, care au fost înregistrate în Registrul de evidență a orelor asistate de directorul instiituției;</w:t>
            </w:r>
          </w:p>
          <w:p w:rsidR="00AB558D" w:rsidRPr="00D6583E" w:rsidRDefault="00AB558D" w:rsidP="00BA054B">
            <w:pPr>
              <w:numPr>
                <w:ilvl w:val="0"/>
                <w:numId w:val="33"/>
              </w:numPr>
              <w:rPr>
                <w:szCs w:val="24"/>
              </w:rPr>
            </w:pPr>
            <w:r w:rsidRPr="00D6583E">
              <w:rPr>
                <w:szCs w:val="24"/>
              </w:rPr>
              <w:t>Ordinul nr. 131-ab din 18.10.2022  „Cu privire la efectuarea controlului tematic” (subiectul: „Formarea și dezvoltarea competențelor specifice la elevi la cercurile extracurriculare”, 15-31.10.2022) Agenda controlului tematic, avizată de directorul instituției.</w:t>
            </w:r>
          </w:p>
          <w:p w:rsidR="00AB558D" w:rsidRPr="00D6583E" w:rsidRDefault="00AB558D" w:rsidP="00BA054B">
            <w:pPr>
              <w:numPr>
                <w:ilvl w:val="0"/>
                <w:numId w:val="33"/>
              </w:numPr>
              <w:rPr>
                <w:szCs w:val="24"/>
              </w:rPr>
            </w:pPr>
            <w:r w:rsidRPr="00D6583E">
              <w:rPr>
                <w:szCs w:val="24"/>
              </w:rPr>
              <w:t>Ordinul nr. 132-ab din 18.10.2022 „ Cu privire la controlul tematic la dezvoltarea personală”</w:t>
            </w:r>
          </w:p>
          <w:p w:rsidR="00AB558D" w:rsidRPr="00D6583E" w:rsidRDefault="00AB558D" w:rsidP="00BA054B">
            <w:pPr>
              <w:numPr>
                <w:ilvl w:val="0"/>
                <w:numId w:val="33"/>
              </w:numPr>
              <w:rPr>
                <w:szCs w:val="24"/>
              </w:rPr>
            </w:pPr>
            <w:r w:rsidRPr="00D6583E">
              <w:rPr>
                <w:szCs w:val="24"/>
              </w:rPr>
              <w:t xml:space="preserve">Ordinul 139-ab din 31. 10.2022 „ Cu privire la efectuarea controlului tematic  </w:t>
            </w:r>
            <w:r w:rsidRPr="00D6583E">
              <w:rPr>
                <w:i/>
                <w:szCs w:val="24"/>
              </w:rPr>
              <w:t>Implementarea metodologiei de evaluare criterială prin descriptori la educația tehnologică în ciclul gimnazial”.</w:t>
            </w:r>
          </w:p>
          <w:p w:rsidR="005D1ABF" w:rsidRPr="00D6583E" w:rsidRDefault="005D1ABF" w:rsidP="00BA054B">
            <w:pPr>
              <w:pStyle w:val="Listparagraf"/>
              <w:numPr>
                <w:ilvl w:val="0"/>
                <w:numId w:val="33"/>
              </w:numPr>
              <w:tabs>
                <w:tab w:val="clear" w:pos="709"/>
              </w:tabs>
              <w:rPr>
                <w:bCs/>
              </w:rPr>
            </w:pPr>
            <w:r w:rsidRPr="00D6583E">
              <w:rPr>
                <w:bCs/>
              </w:rPr>
              <w:t xml:space="preserve">Asistări ale directoarei, Bulat Cristina,  anul </w:t>
            </w:r>
            <w:r w:rsidR="00D6583E" w:rsidRPr="00D6583E">
              <w:rPr>
                <w:bCs/>
              </w:rPr>
              <w:t>de studii 2022</w:t>
            </w:r>
            <w:r w:rsidRPr="00D6583E">
              <w:rPr>
                <w:bCs/>
              </w:rPr>
              <w:t>-202</w:t>
            </w:r>
            <w:r w:rsidR="00D6583E" w:rsidRPr="00D6583E">
              <w:rPr>
                <w:bCs/>
              </w:rPr>
              <w:t>3</w:t>
            </w:r>
            <w:r w:rsidRPr="00D6583E">
              <w:rPr>
                <w:bCs/>
              </w:rPr>
              <w:t xml:space="preserve">- </w:t>
            </w:r>
            <w:r w:rsidR="00D6583E" w:rsidRPr="00D6583E">
              <w:rPr>
                <w:bCs/>
              </w:rPr>
              <w:t>42</w:t>
            </w:r>
            <w:r w:rsidRPr="00D6583E">
              <w:rPr>
                <w:bCs/>
              </w:rPr>
              <w:t xml:space="preserve"> de ore;</w:t>
            </w:r>
          </w:p>
          <w:p w:rsidR="005D1ABF" w:rsidRPr="00D6583E" w:rsidRDefault="005D1ABF" w:rsidP="00BA054B">
            <w:pPr>
              <w:pStyle w:val="Listparagraf"/>
              <w:numPr>
                <w:ilvl w:val="0"/>
                <w:numId w:val="33"/>
              </w:numPr>
              <w:tabs>
                <w:tab w:val="clear" w:pos="709"/>
              </w:tabs>
              <w:rPr>
                <w:bCs/>
              </w:rPr>
            </w:pPr>
            <w:r w:rsidRPr="00D6583E">
              <w:rPr>
                <w:bCs/>
              </w:rPr>
              <w:t xml:space="preserve">Asistări ale directoarei adjuncte pentru instruire, Patrașcu Rodica,  </w:t>
            </w:r>
            <w:r w:rsidR="00D6583E" w:rsidRPr="00D6583E">
              <w:rPr>
                <w:bCs/>
              </w:rPr>
              <w:t>anul de studii 2022-2023</w:t>
            </w:r>
            <w:r w:rsidRPr="00D6583E">
              <w:rPr>
                <w:bCs/>
              </w:rPr>
              <w:t>- 1</w:t>
            </w:r>
            <w:r w:rsidR="00D6583E" w:rsidRPr="00D6583E">
              <w:rPr>
                <w:bCs/>
              </w:rPr>
              <w:t>28</w:t>
            </w:r>
            <w:r w:rsidRPr="00D6583E">
              <w:rPr>
                <w:bCs/>
              </w:rPr>
              <w:t xml:space="preserve"> de ore;</w:t>
            </w:r>
          </w:p>
          <w:p w:rsidR="005D1ABF" w:rsidRPr="00D6583E" w:rsidRDefault="005D1ABF" w:rsidP="00BA054B">
            <w:pPr>
              <w:pStyle w:val="Listparagraf"/>
              <w:numPr>
                <w:ilvl w:val="0"/>
                <w:numId w:val="33"/>
              </w:numPr>
              <w:tabs>
                <w:tab w:val="clear" w:pos="709"/>
              </w:tabs>
              <w:rPr>
                <w:bCs/>
              </w:rPr>
            </w:pPr>
            <w:r w:rsidRPr="00D6583E">
              <w:rPr>
                <w:bCs/>
              </w:rPr>
              <w:t>Asistări ale directoarei adjuncte pentru educație,</w:t>
            </w:r>
            <w:r w:rsidR="00D6583E" w:rsidRPr="00D6583E">
              <w:rPr>
                <w:bCs/>
              </w:rPr>
              <w:t xml:space="preserve"> G</w:t>
            </w:r>
            <w:r w:rsidRPr="00D6583E">
              <w:rPr>
                <w:bCs/>
              </w:rPr>
              <w:t>ubina Svetlana</w:t>
            </w:r>
            <w:r w:rsidR="00D6583E" w:rsidRPr="00D6583E">
              <w:rPr>
                <w:bCs/>
              </w:rPr>
              <w:t>, anul de studii 2022-2023</w:t>
            </w:r>
            <w:r w:rsidRPr="00D6583E">
              <w:rPr>
                <w:bCs/>
              </w:rPr>
              <w:t xml:space="preserve">- </w:t>
            </w:r>
            <w:r w:rsidR="00D6583E" w:rsidRPr="00D6583E">
              <w:rPr>
                <w:bCs/>
              </w:rPr>
              <w:t>42</w:t>
            </w:r>
            <w:r w:rsidRPr="00D6583E">
              <w:rPr>
                <w:bCs/>
              </w:rPr>
              <w:t xml:space="preserve"> de ore.</w:t>
            </w:r>
          </w:p>
          <w:p w:rsidR="005D1ABF" w:rsidRPr="00D6583E" w:rsidRDefault="005D1ABF" w:rsidP="00BA054B">
            <w:pPr>
              <w:numPr>
                <w:ilvl w:val="0"/>
                <w:numId w:val="33"/>
              </w:numPr>
              <w:rPr>
                <w:szCs w:val="24"/>
              </w:rPr>
            </w:pPr>
          </w:p>
        </w:tc>
      </w:tr>
      <w:tr w:rsidR="0018478A" w:rsidRPr="00D6583E" w:rsidTr="005D1ABF">
        <w:tc>
          <w:tcPr>
            <w:tcW w:w="2069" w:type="dxa"/>
          </w:tcPr>
          <w:p w:rsidR="0018478A" w:rsidRPr="00D6583E" w:rsidRDefault="0018478A" w:rsidP="00BA054B">
            <w:pPr>
              <w:jc w:val="left"/>
              <w:rPr>
                <w:szCs w:val="24"/>
              </w:rPr>
            </w:pPr>
            <w:r w:rsidRPr="00D6583E">
              <w:rPr>
                <w:szCs w:val="24"/>
              </w:rPr>
              <w:lastRenderedPageBreak/>
              <w:t>Constatări</w:t>
            </w:r>
          </w:p>
        </w:tc>
        <w:tc>
          <w:tcPr>
            <w:tcW w:w="7570" w:type="dxa"/>
            <w:gridSpan w:val="3"/>
          </w:tcPr>
          <w:p w:rsidR="0018478A" w:rsidRPr="00D6583E" w:rsidRDefault="0018478A" w:rsidP="00BA054B">
            <w:pPr>
              <w:rPr>
                <w:rFonts w:eastAsia="Times New Roman"/>
                <w:iCs/>
                <w:szCs w:val="24"/>
              </w:rPr>
            </w:pPr>
            <w:r w:rsidRPr="00D6583E">
              <w:rPr>
                <w:szCs w:val="24"/>
              </w:rPr>
              <w:t xml:space="preserve">      Monitorizarea</w:t>
            </w:r>
            <w:r w:rsidRPr="00D6583E">
              <w:rPr>
                <w:spacing w:val="-3"/>
                <w:szCs w:val="24"/>
              </w:rPr>
              <w:t xml:space="preserve"> </w:t>
            </w:r>
            <w:r w:rsidRPr="00D6583E">
              <w:rPr>
                <w:szCs w:val="24"/>
              </w:rPr>
              <w:t>internă</w:t>
            </w:r>
            <w:r w:rsidRPr="00D6583E">
              <w:rPr>
                <w:spacing w:val="-3"/>
                <w:szCs w:val="24"/>
              </w:rPr>
              <w:t xml:space="preserve"> </w:t>
            </w:r>
            <w:r w:rsidRPr="00D6583E">
              <w:rPr>
                <w:szCs w:val="24"/>
              </w:rPr>
              <w:t>de către administrația</w:t>
            </w:r>
            <w:r w:rsidRPr="00D6583E">
              <w:rPr>
                <w:spacing w:val="-2"/>
                <w:szCs w:val="24"/>
              </w:rPr>
              <w:t xml:space="preserve"> </w:t>
            </w:r>
            <w:r w:rsidRPr="00D6583E">
              <w:rPr>
                <w:szCs w:val="24"/>
              </w:rPr>
              <w:t xml:space="preserve">liceului cuprinde </w:t>
            </w:r>
            <w:r w:rsidRPr="00D6583E">
              <w:rPr>
                <w:spacing w:val="-1"/>
                <w:szCs w:val="24"/>
              </w:rPr>
              <w:t xml:space="preserve"> </w:t>
            </w:r>
            <w:r w:rsidRPr="00D6583E">
              <w:rPr>
                <w:szCs w:val="24"/>
              </w:rPr>
              <w:t>dovezile prezentate, modalitățile de adapatare a Curriculumului la necesitățile educaționale speciale ale copiilor. Curriculumul adaptat se aplică în corespundere cu condițiile locale și instituționale, asigurând un mediu educațional accesibil și sigur pentru fiecare copil.</w:t>
            </w:r>
          </w:p>
        </w:tc>
      </w:tr>
      <w:tr w:rsidR="0018478A" w:rsidRPr="00D6583E" w:rsidTr="005D1ABF">
        <w:tc>
          <w:tcPr>
            <w:tcW w:w="2069" w:type="dxa"/>
          </w:tcPr>
          <w:p w:rsidR="0018478A" w:rsidRPr="00D6583E" w:rsidRDefault="0018478A" w:rsidP="00BA054B">
            <w:pPr>
              <w:jc w:val="left"/>
              <w:rPr>
                <w:szCs w:val="24"/>
              </w:rPr>
            </w:pPr>
            <w:r w:rsidRPr="00D6583E">
              <w:rPr>
                <w:szCs w:val="24"/>
              </w:rPr>
              <w:t xml:space="preserve">Pondere și punctaj acordat </w:t>
            </w:r>
          </w:p>
        </w:tc>
        <w:tc>
          <w:tcPr>
            <w:tcW w:w="1475" w:type="dxa"/>
          </w:tcPr>
          <w:p w:rsidR="0018478A" w:rsidRPr="00D6583E" w:rsidRDefault="0018478A" w:rsidP="00BA054B">
            <w:pPr>
              <w:rPr>
                <w:szCs w:val="24"/>
              </w:rPr>
            </w:pPr>
            <w:r w:rsidRPr="00D6583E">
              <w:rPr>
                <w:szCs w:val="24"/>
              </w:rPr>
              <w:t xml:space="preserve">Pondere: </w:t>
            </w:r>
            <w:r w:rsidRPr="00D6583E">
              <w:rPr>
                <w:bCs/>
                <w:szCs w:val="24"/>
              </w:rPr>
              <w:t>1</w:t>
            </w:r>
          </w:p>
        </w:tc>
        <w:tc>
          <w:tcPr>
            <w:tcW w:w="3827" w:type="dxa"/>
          </w:tcPr>
          <w:p w:rsidR="0018478A" w:rsidRPr="00D6583E" w:rsidRDefault="0018478A" w:rsidP="00BA054B">
            <w:pPr>
              <w:rPr>
                <w:szCs w:val="24"/>
              </w:rPr>
            </w:pPr>
            <w:r w:rsidRPr="00D6583E">
              <w:rPr>
                <w:szCs w:val="24"/>
              </w:rPr>
              <w:t>Autoevaluare conform criteriilor: -</w:t>
            </w:r>
            <w:r w:rsidR="00AB558D" w:rsidRPr="00D6583E">
              <w:rPr>
                <w:szCs w:val="24"/>
              </w:rPr>
              <w:t>1</w:t>
            </w:r>
          </w:p>
        </w:tc>
        <w:tc>
          <w:tcPr>
            <w:tcW w:w="2268" w:type="dxa"/>
          </w:tcPr>
          <w:p w:rsidR="0018478A" w:rsidRPr="00D6583E" w:rsidRDefault="0018478A" w:rsidP="00BA054B">
            <w:pPr>
              <w:rPr>
                <w:szCs w:val="24"/>
              </w:rPr>
            </w:pPr>
            <w:r w:rsidRPr="00D6583E">
              <w:rPr>
                <w:szCs w:val="24"/>
              </w:rPr>
              <w:t xml:space="preserve">Punctaj acordat: - </w:t>
            </w:r>
            <w:r w:rsidR="00AB558D" w:rsidRPr="00D6583E">
              <w:rPr>
                <w:szCs w:val="24"/>
              </w:rPr>
              <w:t>1</w:t>
            </w:r>
          </w:p>
        </w:tc>
      </w:tr>
    </w:tbl>
    <w:p w:rsidR="0018478A" w:rsidRPr="00D6583E" w:rsidRDefault="0018478A" w:rsidP="00BA054B">
      <w:pPr>
        <w:rPr>
          <w:szCs w:val="24"/>
          <w:lang w:val="en-US"/>
        </w:rPr>
      </w:pPr>
      <w:r w:rsidRPr="00D6583E">
        <w:rPr>
          <w:b/>
          <w:bCs/>
          <w:szCs w:val="24"/>
          <w:lang w:val="en-US"/>
        </w:rPr>
        <w:t>Indicator 4.2.2.</w:t>
      </w:r>
      <w:r w:rsidRPr="00D6583E">
        <w:rPr>
          <w:szCs w:val="24"/>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AB558D" w:rsidRPr="00D6583E" w:rsidTr="005D1ABF">
        <w:tc>
          <w:tcPr>
            <w:tcW w:w="2069" w:type="dxa"/>
          </w:tcPr>
          <w:p w:rsidR="0018478A" w:rsidRPr="00D6583E" w:rsidRDefault="0018478A" w:rsidP="00BA054B">
            <w:pPr>
              <w:jc w:val="left"/>
              <w:rPr>
                <w:szCs w:val="24"/>
              </w:rPr>
            </w:pPr>
            <w:r w:rsidRPr="00D6583E">
              <w:rPr>
                <w:szCs w:val="24"/>
              </w:rPr>
              <w:t xml:space="preserve">Dovezi </w:t>
            </w:r>
          </w:p>
        </w:tc>
        <w:tc>
          <w:tcPr>
            <w:tcW w:w="7570" w:type="dxa"/>
            <w:gridSpan w:val="3"/>
          </w:tcPr>
          <w:p w:rsidR="00AB558D" w:rsidRPr="00D6583E" w:rsidRDefault="00AB558D" w:rsidP="00A144DA">
            <w:pPr>
              <w:numPr>
                <w:ilvl w:val="0"/>
                <w:numId w:val="45"/>
              </w:numPr>
              <w:rPr>
                <w:szCs w:val="24"/>
              </w:rPr>
            </w:pPr>
            <w:r w:rsidRPr="00D6583E">
              <w:rPr>
                <w:szCs w:val="24"/>
              </w:rPr>
              <w:t xml:space="preserve">Compartimentul din Planul managerial anual al instituţiei privind activitatea metodică şi de organizare a procesului instructiv-metodic, </w:t>
            </w:r>
          </w:p>
          <w:p w:rsidR="00AB558D" w:rsidRPr="00D6583E" w:rsidRDefault="00AB558D" w:rsidP="00A144DA">
            <w:pPr>
              <w:numPr>
                <w:ilvl w:val="0"/>
                <w:numId w:val="45"/>
              </w:numPr>
              <w:rPr>
                <w:szCs w:val="24"/>
              </w:rPr>
            </w:pPr>
            <w:r w:rsidRPr="00D6583E">
              <w:rPr>
                <w:szCs w:val="24"/>
              </w:rPr>
              <w:t xml:space="preserve">Cadrele didactice din instituţie au participat la sesiuni de formare a formatorilor locali, la activităţile în care se promovează politicile curriculare instituționale coerente cu cele naționale, dar și cu misiunea și specificul instituției de învățământ general, toate fiind înregistrate în registrul de evidență a formărilor din afara instituției. </w:t>
            </w:r>
          </w:p>
          <w:p w:rsidR="00AB558D" w:rsidRPr="00D6583E" w:rsidRDefault="00AB558D" w:rsidP="00A144DA">
            <w:pPr>
              <w:numPr>
                <w:ilvl w:val="0"/>
                <w:numId w:val="45"/>
              </w:numPr>
              <w:rPr>
                <w:szCs w:val="24"/>
              </w:rPr>
            </w:pPr>
            <w:r w:rsidRPr="00D6583E">
              <w:rPr>
                <w:szCs w:val="24"/>
              </w:rPr>
              <w:t>Planuri de formare continuă a cadrelor didactice la nivel de liceu, seminare instructiv- educative;</w:t>
            </w:r>
            <w:r w:rsidRPr="00D6583E">
              <w:rPr>
                <w:b/>
                <w:szCs w:val="24"/>
              </w:rPr>
              <w:t xml:space="preserve"> </w:t>
            </w:r>
          </w:p>
          <w:p w:rsidR="00AB558D" w:rsidRPr="00D6583E" w:rsidRDefault="00AB558D" w:rsidP="00A144DA">
            <w:pPr>
              <w:numPr>
                <w:ilvl w:val="0"/>
                <w:numId w:val="45"/>
              </w:numPr>
              <w:rPr>
                <w:szCs w:val="24"/>
              </w:rPr>
            </w:pPr>
            <w:r w:rsidRPr="00D6583E">
              <w:rPr>
                <w:szCs w:val="24"/>
              </w:rPr>
              <w:t>Lista profesorilor pentru formarea continuă, 2022-2023;</w:t>
            </w:r>
          </w:p>
          <w:p w:rsidR="00AB558D" w:rsidRPr="00D6583E" w:rsidRDefault="00AB558D" w:rsidP="00A144DA">
            <w:pPr>
              <w:numPr>
                <w:ilvl w:val="0"/>
                <w:numId w:val="45"/>
              </w:numPr>
              <w:rPr>
                <w:szCs w:val="24"/>
              </w:rPr>
            </w:pPr>
            <w:r w:rsidRPr="00D6583E">
              <w:rPr>
                <w:szCs w:val="24"/>
              </w:rPr>
              <w:t>Plan perspectiv al necesarului de cadre pentru următorii 5 ani;</w:t>
            </w:r>
          </w:p>
          <w:p w:rsidR="00AB558D" w:rsidRPr="00D6583E" w:rsidRDefault="00AB558D" w:rsidP="00A144DA">
            <w:pPr>
              <w:numPr>
                <w:ilvl w:val="0"/>
                <w:numId w:val="45"/>
              </w:numPr>
              <w:rPr>
                <w:szCs w:val="24"/>
              </w:rPr>
            </w:pPr>
            <w:r w:rsidRPr="00D6583E">
              <w:rPr>
                <w:szCs w:val="24"/>
              </w:rPr>
              <w:t>Oferta necesarului de personal;</w:t>
            </w:r>
          </w:p>
          <w:p w:rsidR="00AB558D" w:rsidRPr="00D6583E" w:rsidRDefault="00AB558D" w:rsidP="00A144DA">
            <w:pPr>
              <w:numPr>
                <w:ilvl w:val="0"/>
                <w:numId w:val="45"/>
              </w:numPr>
              <w:rPr>
                <w:szCs w:val="24"/>
              </w:rPr>
            </w:pPr>
            <w:r w:rsidRPr="00D6583E">
              <w:rPr>
                <w:szCs w:val="24"/>
              </w:rPr>
              <w:t>Diversificarea ofertei de opționale;</w:t>
            </w:r>
          </w:p>
          <w:p w:rsidR="00AB558D" w:rsidRPr="00D6583E" w:rsidRDefault="00AB558D" w:rsidP="00A144DA">
            <w:pPr>
              <w:numPr>
                <w:ilvl w:val="0"/>
                <w:numId w:val="45"/>
              </w:numPr>
              <w:rPr>
                <w:szCs w:val="24"/>
              </w:rPr>
            </w:pPr>
            <w:r w:rsidRPr="00D6583E">
              <w:rPr>
                <w:szCs w:val="24"/>
              </w:rPr>
              <w:t>Prevederi în PMA, documentația comisiei de atestare, ( pagina 197);</w:t>
            </w:r>
          </w:p>
          <w:p w:rsidR="00AB558D" w:rsidRPr="00D6583E" w:rsidRDefault="00AB558D" w:rsidP="00A144DA">
            <w:pPr>
              <w:numPr>
                <w:ilvl w:val="0"/>
                <w:numId w:val="45"/>
              </w:numPr>
              <w:rPr>
                <w:i/>
                <w:szCs w:val="24"/>
              </w:rPr>
            </w:pPr>
            <w:r w:rsidRPr="00D6583E">
              <w:rPr>
                <w:szCs w:val="24"/>
              </w:rPr>
              <w:t>Certificate, alte acte care atestă formarea continuă a cadrelor didactice și manageriale;</w:t>
            </w:r>
          </w:p>
          <w:p w:rsidR="00AB558D" w:rsidRPr="00D6583E" w:rsidRDefault="00AB558D" w:rsidP="00A144DA">
            <w:pPr>
              <w:numPr>
                <w:ilvl w:val="0"/>
                <w:numId w:val="45"/>
              </w:numPr>
              <w:rPr>
                <w:i/>
                <w:szCs w:val="24"/>
              </w:rPr>
            </w:pPr>
            <w:r w:rsidRPr="00D6583E">
              <w:rPr>
                <w:szCs w:val="24"/>
              </w:rPr>
              <w:t xml:space="preserve">Certificat de participare la instruire, seria PDCP, nr. 0177, participarea la instruirea „Aspecte juridice privind supravegherea prin mijloace video”; </w:t>
            </w:r>
          </w:p>
          <w:p w:rsidR="00AB558D" w:rsidRPr="00D6583E" w:rsidRDefault="00AB558D" w:rsidP="00A144DA">
            <w:pPr>
              <w:numPr>
                <w:ilvl w:val="0"/>
                <w:numId w:val="45"/>
              </w:numPr>
              <w:rPr>
                <w:i/>
                <w:szCs w:val="24"/>
              </w:rPr>
            </w:pPr>
            <w:r w:rsidRPr="00D6583E">
              <w:rPr>
                <w:szCs w:val="24"/>
              </w:rPr>
              <w:lastRenderedPageBreak/>
              <w:t>Instruirea igienică a personalului didactic și auxiliar din instituție.</w:t>
            </w:r>
          </w:p>
          <w:p w:rsidR="00AB558D" w:rsidRPr="00D6583E" w:rsidRDefault="00AB558D" w:rsidP="00A144DA">
            <w:pPr>
              <w:numPr>
                <w:ilvl w:val="0"/>
                <w:numId w:val="45"/>
              </w:numPr>
              <w:rPr>
                <w:i/>
                <w:szCs w:val="24"/>
              </w:rPr>
            </w:pPr>
            <w:r w:rsidRPr="00D6583E">
              <w:rPr>
                <w:szCs w:val="24"/>
              </w:rPr>
              <w:t>Instrucțiunea privind măsurile de apărare împotriva incendiilor pentru toți angajații, 12.04.2023;</w:t>
            </w:r>
          </w:p>
          <w:p w:rsidR="00AB558D" w:rsidRPr="00D6583E" w:rsidRDefault="00AB558D" w:rsidP="00A144DA">
            <w:pPr>
              <w:numPr>
                <w:ilvl w:val="0"/>
                <w:numId w:val="45"/>
              </w:numPr>
              <w:rPr>
                <w:i/>
                <w:szCs w:val="24"/>
              </w:rPr>
            </w:pPr>
            <w:r w:rsidRPr="00D6583E">
              <w:rPr>
                <w:szCs w:val="24"/>
              </w:rPr>
              <w:t>Instruire de securitate electrică cu toți angajații instituției, 13 aprilie, 2023</w:t>
            </w:r>
          </w:p>
          <w:p w:rsidR="00AB558D" w:rsidRPr="00D6583E" w:rsidRDefault="00AB558D" w:rsidP="00A144DA">
            <w:pPr>
              <w:numPr>
                <w:ilvl w:val="0"/>
                <w:numId w:val="45"/>
              </w:numPr>
              <w:rPr>
                <w:i/>
                <w:szCs w:val="24"/>
              </w:rPr>
            </w:pPr>
            <w:r w:rsidRPr="00D6583E">
              <w:rPr>
                <w:szCs w:val="24"/>
              </w:rPr>
              <w:t>Seminarul instructiv-educativ cu subiectul „Completarea corectă a catalogului școlar”, proces- verbal nr 1 din 05.09.2022;</w:t>
            </w:r>
          </w:p>
          <w:p w:rsidR="00AB558D" w:rsidRPr="00D6583E" w:rsidRDefault="00AB558D" w:rsidP="00A144DA">
            <w:pPr>
              <w:numPr>
                <w:ilvl w:val="0"/>
                <w:numId w:val="45"/>
              </w:numPr>
              <w:rPr>
                <w:i/>
                <w:szCs w:val="24"/>
              </w:rPr>
            </w:pPr>
            <w:r w:rsidRPr="00D6583E">
              <w:rPr>
                <w:szCs w:val="24"/>
              </w:rPr>
              <w:t>Seminarul teoretico- practic cu subiectul „Schimbări de ordin fiziologic și social la elevii din clasele a V-a”, proces- verbal nr 2 din 13.10.2022;</w:t>
            </w:r>
          </w:p>
          <w:p w:rsidR="00AB558D" w:rsidRPr="00D6583E" w:rsidRDefault="00AB558D" w:rsidP="00A144DA">
            <w:pPr>
              <w:pStyle w:val="TableParagraph"/>
              <w:numPr>
                <w:ilvl w:val="0"/>
                <w:numId w:val="45"/>
              </w:numPr>
              <w:rPr>
                <w:sz w:val="24"/>
                <w:szCs w:val="24"/>
              </w:rPr>
            </w:pPr>
            <w:r w:rsidRPr="00D6583E">
              <w:rPr>
                <w:szCs w:val="24"/>
              </w:rPr>
              <w:t>Seminarul teoretico- practic cu subiectul „Interdisciplinaritate prin metoda STEM/STEAM”, proces- verbal nr 5 din 09.03.2023.</w:t>
            </w:r>
          </w:p>
          <w:p w:rsidR="0018478A" w:rsidRPr="00D6583E" w:rsidRDefault="0018478A" w:rsidP="00A144DA">
            <w:pPr>
              <w:pStyle w:val="TableParagraph"/>
              <w:numPr>
                <w:ilvl w:val="0"/>
                <w:numId w:val="45"/>
              </w:numPr>
              <w:rPr>
                <w:sz w:val="24"/>
                <w:szCs w:val="24"/>
              </w:rPr>
            </w:pPr>
            <w:r w:rsidRPr="00D6583E">
              <w:rPr>
                <w:sz w:val="24"/>
                <w:szCs w:val="24"/>
              </w:rPr>
              <w:t xml:space="preserve">Portofoliul de atestare al cadrelor didactice, anul de studii </w:t>
            </w:r>
            <w:r w:rsidR="00AB558D" w:rsidRPr="00D6583E">
              <w:rPr>
                <w:sz w:val="24"/>
                <w:szCs w:val="24"/>
              </w:rPr>
              <w:t>2022-2023;</w:t>
            </w:r>
          </w:p>
          <w:p w:rsidR="005D1ABF" w:rsidRPr="00D6583E" w:rsidRDefault="005D1ABF" w:rsidP="00A144DA">
            <w:pPr>
              <w:pStyle w:val="Listparagraf"/>
              <w:numPr>
                <w:ilvl w:val="0"/>
                <w:numId w:val="45"/>
              </w:numPr>
              <w:tabs>
                <w:tab w:val="clear" w:pos="709"/>
              </w:tabs>
              <w:rPr>
                <w:b/>
                <w:bCs/>
              </w:rPr>
            </w:pPr>
            <w:r w:rsidRPr="00D6583E">
              <w:rPr>
                <w:szCs w:val="24"/>
              </w:rPr>
              <w:t>Program</w:t>
            </w:r>
            <w:r w:rsidRPr="00D6583E">
              <w:rPr>
                <w:spacing w:val="-1"/>
                <w:szCs w:val="24"/>
              </w:rPr>
              <w:t xml:space="preserve"> </w:t>
            </w:r>
            <w:r w:rsidRPr="00D6583E">
              <w:rPr>
                <w:szCs w:val="24"/>
              </w:rPr>
              <w:t>de</w:t>
            </w:r>
            <w:r w:rsidRPr="00D6583E">
              <w:rPr>
                <w:spacing w:val="-1"/>
                <w:szCs w:val="24"/>
              </w:rPr>
              <w:t xml:space="preserve"> </w:t>
            </w:r>
            <w:r w:rsidRPr="00D6583E">
              <w:rPr>
                <w:szCs w:val="24"/>
              </w:rPr>
              <w:t>dezvoltare</w:t>
            </w:r>
            <w:r w:rsidRPr="00D6583E">
              <w:rPr>
                <w:spacing w:val="-2"/>
                <w:szCs w:val="24"/>
              </w:rPr>
              <w:t xml:space="preserve"> </w:t>
            </w:r>
            <w:r w:rsidRPr="00D6583E">
              <w:rPr>
                <w:szCs w:val="24"/>
              </w:rPr>
              <w:t>instituțională</w:t>
            </w:r>
            <w:r w:rsidRPr="00D6583E">
              <w:rPr>
                <w:spacing w:val="-1"/>
                <w:szCs w:val="24"/>
              </w:rPr>
              <w:t xml:space="preserve"> </w:t>
            </w:r>
            <w:r w:rsidRPr="00D6583E">
              <w:rPr>
                <w:szCs w:val="24"/>
              </w:rPr>
              <w:t>2019-2024;</w:t>
            </w:r>
            <w:r w:rsidRPr="00D6583E">
              <w:rPr>
                <w:b/>
                <w:szCs w:val="24"/>
              </w:rPr>
              <w:t xml:space="preserve"> </w:t>
            </w:r>
            <w:r w:rsidRPr="00D6583E">
              <w:t>Capitolul VI, Planuri operaționale, punctul 2. Programul de formare continuă a cadrelor didactice,obiectiv specific:  Dezvoltarea competențelor profesionale și manageriale,pagina 32-33;</w:t>
            </w:r>
          </w:p>
          <w:p w:rsidR="005D1ABF" w:rsidRPr="00D6583E" w:rsidRDefault="005D1ABF" w:rsidP="00A144DA">
            <w:pPr>
              <w:pStyle w:val="Listparagraf"/>
              <w:numPr>
                <w:ilvl w:val="0"/>
                <w:numId w:val="45"/>
              </w:numPr>
              <w:tabs>
                <w:tab w:val="clear" w:pos="709"/>
              </w:tabs>
              <w:rPr>
                <w:b/>
                <w:bCs/>
              </w:rPr>
            </w:pPr>
            <w:r w:rsidRPr="00D6583E">
              <w:rPr>
                <w:szCs w:val="24"/>
              </w:rPr>
              <w:t>Program</w:t>
            </w:r>
            <w:r w:rsidRPr="00D6583E">
              <w:rPr>
                <w:spacing w:val="-1"/>
                <w:szCs w:val="24"/>
              </w:rPr>
              <w:t xml:space="preserve"> </w:t>
            </w:r>
            <w:r w:rsidRPr="00D6583E">
              <w:rPr>
                <w:szCs w:val="24"/>
              </w:rPr>
              <w:t>de</w:t>
            </w:r>
            <w:r w:rsidRPr="00D6583E">
              <w:rPr>
                <w:spacing w:val="-1"/>
                <w:szCs w:val="24"/>
              </w:rPr>
              <w:t xml:space="preserve"> </w:t>
            </w:r>
            <w:r w:rsidRPr="00D6583E">
              <w:rPr>
                <w:szCs w:val="24"/>
              </w:rPr>
              <w:t>dezvoltare</w:t>
            </w:r>
            <w:r w:rsidRPr="00D6583E">
              <w:rPr>
                <w:spacing w:val="-2"/>
                <w:szCs w:val="24"/>
              </w:rPr>
              <w:t xml:space="preserve"> </w:t>
            </w:r>
            <w:r w:rsidRPr="00D6583E">
              <w:rPr>
                <w:szCs w:val="24"/>
              </w:rPr>
              <w:t>instituțională</w:t>
            </w:r>
            <w:r w:rsidRPr="00D6583E">
              <w:rPr>
                <w:spacing w:val="-1"/>
                <w:szCs w:val="24"/>
              </w:rPr>
              <w:t xml:space="preserve"> </w:t>
            </w:r>
            <w:r w:rsidRPr="00D6583E">
              <w:rPr>
                <w:szCs w:val="24"/>
              </w:rPr>
              <w:t>2019-2024;</w:t>
            </w:r>
            <w:r w:rsidRPr="00D6583E">
              <w:rPr>
                <w:b/>
                <w:szCs w:val="24"/>
              </w:rPr>
              <w:t xml:space="preserve"> </w:t>
            </w:r>
            <w:r w:rsidRPr="00D6583E">
              <w:t>Capitolul VI, Planuri operaționale, punctul 2. Programul de formare continuă a cadrelor didactice, Graficul atestării cadrelor didactice pentru perioada 2019-2024, LT „Dragoș- Vodă”,pagina 34;</w:t>
            </w:r>
          </w:p>
          <w:p w:rsidR="005D1ABF" w:rsidRPr="00D6583E" w:rsidRDefault="005D1ABF" w:rsidP="00A144DA">
            <w:pPr>
              <w:pStyle w:val="Listparagraf"/>
              <w:numPr>
                <w:ilvl w:val="0"/>
                <w:numId w:val="45"/>
              </w:numPr>
              <w:tabs>
                <w:tab w:val="clear" w:pos="709"/>
              </w:tabs>
              <w:rPr>
                <w:b/>
                <w:bCs/>
              </w:rPr>
            </w:pPr>
            <w:r w:rsidRPr="00D6583E">
              <w:rPr>
                <w:rFonts w:eastAsia="Times New Roman" w:cs="Arial"/>
                <w:szCs w:val="24"/>
              </w:rPr>
              <w:t xml:space="preserve">Proiect managerial anual pentru anul de studii </w:t>
            </w:r>
            <w:r w:rsidR="00AB558D" w:rsidRPr="00D6583E">
              <w:rPr>
                <w:rFonts w:eastAsia="Times New Roman" w:cs="Arial"/>
                <w:szCs w:val="24"/>
              </w:rPr>
              <w:t>2022-2023</w:t>
            </w:r>
            <w:r w:rsidRPr="00D6583E">
              <w:rPr>
                <w:rFonts w:eastAsia="Times New Roman" w:cs="Arial"/>
                <w:szCs w:val="24"/>
              </w:rPr>
              <w:t xml:space="preserve">, aprobat la ședința </w:t>
            </w:r>
            <w:r w:rsidR="00AB558D" w:rsidRPr="00D6583E">
              <w:rPr>
                <w:rFonts w:eastAsia="Times New Roman" w:cs="Arial"/>
                <w:szCs w:val="24"/>
              </w:rPr>
              <w:t>Consiliului de administrație, proces-verbal nr. 1 din 08.09.2022</w:t>
            </w:r>
            <w:r w:rsidRPr="00D6583E">
              <w:rPr>
                <w:rFonts w:eastAsia="Times New Roman" w:cs="Arial"/>
                <w:szCs w:val="24"/>
              </w:rPr>
              <w:t>, Capitolul II, punctul „Seminare,</w:t>
            </w:r>
            <w:r w:rsidR="00AB558D" w:rsidRPr="00D6583E">
              <w:rPr>
                <w:rFonts w:eastAsia="Times New Roman" w:cs="Arial"/>
                <w:szCs w:val="24"/>
              </w:rPr>
              <w:t xml:space="preserve"> </w:t>
            </w:r>
            <w:r w:rsidRPr="00D6583E">
              <w:rPr>
                <w:rFonts w:eastAsia="Times New Roman" w:cs="Arial"/>
                <w:szCs w:val="24"/>
              </w:rPr>
              <w:t>traininguri, activități instructiv- metodice”, anul de studii 2022</w:t>
            </w:r>
            <w:r w:rsidR="00AB558D" w:rsidRPr="00D6583E">
              <w:rPr>
                <w:rFonts w:eastAsia="Times New Roman" w:cs="Arial"/>
                <w:szCs w:val="24"/>
              </w:rPr>
              <w:t>-2023</w:t>
            </w:r>
            <w:r w:rsidRPr="00D6583E">
              <w:rPr>
                <w:rFonts w:eastAsia="Times New Roman" w:cs="Arial"/>
                <w:szCs w:val="24"/>
              </w:rPr>
              <w:t>;</w:t>
            </w:r>
          </w:p>
          <w:p w:rsidR="005D1ABF" w:rsidRPr="00D6583E" w:rsidRDefault="005D1ABF" w:rsidP="00A144DA">
            <w:pPr>
              <w:pStyle w:val="Listparagraf"/>
              <w:numPr>
                <w:ilvl w:val="0"/>
                <w:numId w:val="45"/>
              </w:numPr>
              <w:tabs>
                <w:tab w:val="clear" w:pos="709"/>
              </w:tabs>
              <w:rPr>
                <w:b/>
                <w:bCs/>
              </w:rPr>
            </w:pPr>
            <w:r w:rsidRPr="00D6583E">
              <w:rPr>
                <w:rFonts w:eastAsia="Times New Roman" w:cs="Arial"/>
                <w:szCs w:val="24"/>
              </w:rPr>
              <w:t xml:space="preserve">Proiect managerial anual pentru anul de studii </w:t>
            </w:r>
            <w:r w:rsidR="00AB558D" w:rsidRPr="00D6583E">
              <w:rPr>
                <w:rFonts w:eastAsia="Times New Roman" w:cs="Arial"/>
                <w:szCs w:val="24"/>
              </w:rPr>
              <w:t>200-2023</w:t>
            </w:r>
            <w:r w:rsidRPr="00D6583E">
              <w:rPr>
                <w:rFonts w:eastAsia="Times New Roman" w:cs="Arial"/>
                <w:szCs w:val="24"/>
              </w:rPr>
              <w:t xml:space="preserve">, aprobat la ședința Consiliului </w:t>
            </w:r>
            <w:r w:rsidR="00AB558D" w:rsidRPr="00D6583E">
              <w:rPr>
                <w:rFonts w:eastAsia="Times New Roman" w:cs="Arial"/>
                <w:szCs w:val="24"/>
              </w:rPr>
              <w:t>de administrație</w:t>
            </w:r>
            <w:r w:rsidRPr="00D6583E">
              <w:rPr>
                <w:rFonts w:eastAsia="Times New Roman" w:cs="Arial"/>
                <w:szCs w:val="24"/>
              </w:rPr>
              <w:t>, proces-verbal nr. 1 din 0</w:t>
            </w:r>
            <w:r w:rsidR="00AB558D" w:rsidRPr="00D6583E">
              <w:rPr>
                <w:rFonts w:eastAsia="Times New Roman" w:cs="Arial"/>
                <w:szCs w:val="24"/>
              </w:rPr>
              <w:t>8</w:t>
            </w:r>
            <w:r w:rsidRPr="00D6583E">
              <w:rPr>
                <w:rFonts w:eastAsia="Times New Roman" w:cs="Arial"/>
                <w:szCs w:val="24"/>
              </w:rPr>
              <w:t>.</w:t>
            </w:r>
            <w:r w:rsidR="00AB558D" w:rsidRPr="00D6583E">
              <w:rPr>
                <w:rFonts w:eastAsia="Times New Roman" w:cs="Arial"/>
                <w:szCs w:val="24"/>
              </w:rPr>
              <w:t>09.2022</w:t>
            </w:r>
            <w:r w:rsidRPr="00D6583E">
              <w:rPr>
                <w:rFonts w:eastAsia="Times New Roman" w:cs="Arial"/>
                <w:szCs w:val="24"/>
              </w:rPr>
              <w:t>, Capitolul II, punctul „Planul de formare continuă în perspectivă a cadrelor didactice</w:t>
            </w:r>
            <w:r w:rsidR="00AB558D" w:rsidRPr="00D6583E">
              <w:rPr>
                <w:rFonts w:eastAsia="Times New Roman" w:cs="Arial"/>
                <w:szCs w:val="24"/>
              </w:rPr>
              <w:t>”;</w:t>
            </w:r>
          </w:p>
          <w:p w:rsidR="005D1ABF" w:rsidRPr="00D6583E" w:rsidRDefault="005D1ABF" w:rsidP="00A144DA">
            <w:pPr>
              <w:pStyle w:val="TableParagraph"/>
              <w:numPr>
                <w:ilvl w:val="0"/>
                <w:numId w:val="45"/>
              </w:numPr>
              <w:rPr>
                <w:sz w:val="24"/>
                <w:szCs w:val="24"/>
              </w:rPr>
            </w:pPr>
            <w:r w:rsidRPr="00D6583E">
              <w:rPr>
                <w:bCs/>
              </w:rPr>
              <w:t xml:space="preserve">Programul de activitate al Comisiei interne de atestare, anul de studiu </w:t>
            </w:r>
            <w:r w:rsidR="00AB558D" w:rsidRPr="00D6583E">
              <w:rPr>
                <w:bCs/>
              </w:rPr>
              <w:t>2022-2023</w:t>
            </w:r>
            <w:r w:rsidRPr="00D6583E">
              <w:rPr>
                <w:bCs/>
              </w:rPr>
              <w:t>, aprobat de directorul instituției.</w:t>
            </w:r>
          </w:p>
        </w:tc>
      </w:tr>
      <w:tr w:rsidR="0018478A" w:rsidRPr="00D6583E" w:rsidTr="005D1ABF">
        <w:tc>
          <w:tcPr>
            <w:tcW w:w="2069" w:type="dxa"/>
          </w:tcPr>
          <w:p w:rsidR="0018478A" w:rsidRPr="00D6583E" w:rsidRDefault="0018478A" w:rsidP="00BA054B">
            <w:pPr>
              <w:jc w:val="left"/>
              <w:rPr>
                <w:szCs w:val="24"/>
              </w:rPr>
            </w:pPr>
            <w:r w:rsidRPr="00D6583E">
              <w:rPr>
                <w:szCs w:val="24"/>
              </w:rPr>
              <w:lastRenderedPageBreak/>
              <w:t>Constatări</w:t>
            </w:r>
          </w:p>
        </w:tc>
        <w:tc>
          <w:tcPr>
            <w:tcW w:w="7570" w:type="dxa"/>
            <w:gridSpan w:val="3"/>
          </w:tcPr>
          <w:p w:rsidR="0018478A" w:rsidRPr="00D6583E" w:rsidRDefault="0018478A" w:rsidP="00BA054B">
            <w:pPr>
              <w:rPr>
                <w:rFonts w:eastAsia="Times New Roman"/>
                <w:iCs/>
                <w:szCs w:val="24"/>
              </w:rPr>
            </w:pPr>
            <w:r w:rsidRPr="00D6583E">
              <w:rPr>
                <w:szCs w:val="24"/>
              </w:rPr>
              <w:t xml:space="preserve">       Administrația instituției monitorizează permanent necesarul de cadre, raportându-l la stringențele procesului educațional actual, proiectând programe de recrutare și implicare sistemică sistematică a cadrelor didactice în activități de formare continuă și creștere a nivelului profesional.</w:t>
            </w:r>
          </w:p>
        </w:tc>
      </w:tr>
      <w:tr w:rsidR="0018478A" w:rsidRPr="00D6583E" w:rsidTr="005D1ABF">
        <w:tc>
          <w:tcPr>
            <w:tcW w:w="2069" w:type="dxa"/>
          </w:tcPr>
          <w:p w:rsidR="0018478A" w:rsidRPr="00D6583E" w:rsidRDefault="0018478A" w:rsidP="00BA054B">
            <w:pPr>
              <w:jc w:val="left"/>
              <w:rPr>
                <w:szCs w:val="24"/>
              </w:rPr>
            </w:pPr>
            <w:r w:rsidRPr="00D6583E">
              <w:rPr>
                <w:szCs w:val="24"/>
              </w:rPr>
              <w:t xml:space="preserve">Pondere și punctaj acordat </w:t>
            </w:r>
          </w:p>
        </w:tc>
        <w:tc>
          <w:tcPr>
            <w:tcW w:w="1475" w:type="dxa"/>
          </w:tcPr>
          <w:p w:rsidR="0018478A" w:rsidRPr="00D6583E" w:rsidRDefault="0018478A" w:rsidP="00BA054B">
            <w:pPr>
              <w:rPr>
                <w:szCs w:val="24"/>
              </w:rPr>
            </w:pPr>
            <w:r w:rsidRPr="00D6583E">
              <w:rPr>
                <w:szCs w:val="24"/>
              </w:rPr>
              <w:t xml:space="preserve">Pondere: </w:t>
            </w:r>
            <w:r w:rsidRPr="00D6583E">
              <w:rPr>
                <w:bCs/>
                <w:szCs w:val="24"/>
              </w:rPr>
              <w:t>1</w:t>
            </w:r>
          </w:p>
        </w:tc>
        <w:tc>
          <w:tcPr>
            <w:tcW w:w="3827" w:type="dxa"/>
          </w:tcPr>
          <w:p w:rsidR="0018478A" w:rsidRPr="00D6583E" w:rsidRDefault="0018478A" w:rsidP="00BA054B">
            <w:pPr>
              <w:rPr>
                <w:szCs w:val="24"/>
              </w:rPr>
            </w:pPr>
            <w:r w:rsidRPr="00D6583E">
              <w:rPr>
                <w:szCs w:val="24"/>
              </w:rPr>
              <w:t>Autoevaluare conform criteriilor: -1</w:t>
            </w:r>
          </w:p>
        </w:tc>
        <w:tc>
          <w:tcPr>
            <w:tcW w:w="2268" w:type="dxa"/>
          </w:tcPr>
          <w:p w:rsidR="0018478A" w:rsidRPr="00D6583E" w:rsidRDefault="0018478A" w:rsidP="00BA054B">
            <w:pPr>
              <w:rPr>
                <w:szCs w:val="24"/>
              </w:rPr>
            </w:pPr>
            <w:r w:rsidRPr="00D6583E">
              <w:rPr>
                <w:szCs w:val="24"/>
              </w:rPr>
              <w:t xml:space="preserve">Punctaj acordat: -1 </w:t>
            </w:r>
          </w:p>
        </w:tc>
      </w:tr>
    </w:tbl>
    <w:p w:rsidR="0018478A" w:rsidRPr="00D6583E" w:rsidRDefault="0018478A" w:rsidP="00BA054B">
      <w:pPr>
        <w:rPr>
          <w:b/>
          <w:bCs/>
          <w:szCs w:val="24"/>
        </w:rPr>
      </w:pPr>
      <w:r w:rsidRPr="00D6583E">
        <w:rPr>
          <w:b/>
          <w:bCs/>
          <w:szCs w:val="24"/>
        </w:rPr>
        <w:t>Domeniu: Capacitate instituțională</w:t>
      </w:r>
    </w:p>
    <w:p w:rsidR="0018478A" w:rsidRPr="00D6583E" w:rsidRDefault="0018478A" w:rsidP="00BA054B">
      <w:pPr>
        <w:rPr>
          <w:szCs w:val="24"/>
          <w:lang w:val="en-US"/>
        </w:rPr>
      </w:pPr>
      <w:r w:rsidRPr="00D6583E">
        <w:rPr>
          <w:b/>
          <w:bCs/>
          <w:szCs w:val="24"/>
          <w:lang w:val="en-US"/>
        </w:rPr>
        <w:t>Indicator 4.2.3.</w:t>
      </w:r>
      <w:r w:rsidRPr="00D6583E">
        <w:rPr>
          <w:szCs w:val="24"/>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D6583E" w:rsidTr="005D1ABF">
        <w:tc>
          <w:tcPr>
            <w:tcW w:w="2069" w:type="dxa"/>
          </w:tcPr>
          <w:p w:rsidR="0018478A" w:rsidRPr="00D6583E" w:rsidRDefault="0018478A" w:rsidP="00BA054B">
            <w:pPr>
              <w:jc w:val="left"/>
              <w:rPr>
                <w:szCs w:val="24"/>
              </w:rPr>
            </w:pPr>
            <w:r w:rsidRPr="00D6583E">
              <w:rPr>
                <w:szCs w:val="24"/>
              </w:rPr>
              <w:t xml:space="preserve">Dovezi </w:t>
            </w:r>
          </w:p>
        </w:tc>
        <w:tc>
          <w:tcPr>
            <w:tcW w:w="7570" w:type="dxa"/>
            <w:gridSpan w:val="3"/>
          </w:tcPr>
          <w:p w:rsidR="0018478A" w:rsidRPr="00D6583E" w:rsidRDefault="0018478A" w:rsidP="00A144DA">
            <w:pPr>
              <w:pStyle w:val="TableParagraph"/>
              <w:numPr>
                <w:ilvl w:val="0"/>
                <w:numId w:val="49"/>
              </w:numPr>
              <w:rPr>
                <w:b/>
                <w:sz w:val="24"/>
                <w:szCs w:val="24"/>
              </w:rPr>
            </w:pPr>
            <w:r w:rsidRPr="00D6583E">
              <w:rPr>
                <w:sz w:val="24"/>
                <w:szCs w:val="24"/>
              </w:rPr>
              <w:t xml:space="preserve">Raportul SIME anual, semnat de directorul instituției; </w:t>
            </w:r>
            <w:r w:rsidRPr="00D6583E">
              <w:rPr>
                <w:b/>
                <w:sz w:val="24"/>
                <w:szCs w:val="24"/>
              </w:rPr>
              <w:t>Anexa 4.2.3.1</w:t>
            </w:r>
          </w:p>
          <w:p w:rsidR="0018478A" w:rsidRPr="00D6583E" w:rsidRDefault="0018478A" w:rsidP="00A144DA">
            <w:pPr>
              <w:pStyle w:val="TableParagraph"/>
              <w:numPr>
                <w:ilvl w:val="0"/>
                <w:numId w:val="46"/>
              </w:numPr>
              <w:tabs>
                <w:tab w:val="left" w:pos="829"/>
                <w:tab w:val="left" w:pos="830"/>
              </w:tabs>
              <w:spacing w:before="2"/>
              <w:ind w:hanging="361"/>
              <w:rPr>
                <w:sz w:val="24"/>
                <w:szCs w:val="24"/>
              </w:rPr>
            </w:pPr>
            <w:r w:rsidRPr="00D6583E">
              <w:rPr>
                <w:sz w:val="24"/>
                <w:szCs w:val="24"/>
              </w:rPr>
              <w:t>Toți</w:t>
            </w:r>
            <w:r w:rsidRPr="00D6583E">
              <w:rPr>
                <w:spacing w:val="-1"/>
                <w:sz w:val="24"/>
                <w:szCs w:val="24"/>
              </w:rPr>
              <w:t xml:space="preserve"> </w:t>
            </w:r>
            <w:r w:rsidRPr="00D6583E">
              <w:rPr>
                <w:sz w:val="24"/>
                <w:szCs w:val="24"/>
              </w:rPr>
              <w:t>profesorii au</w:t>
            </w:r>
            <w:r w:rsidRPr="00D6583E">
              <w:rPr>
                <w:spacing w:val="-1"/>
                <w:sz w:val="24"/>
                <w:szCs w:val="24"/>
              </w:rPr>
              <w:t xml:space="preserve"> </w:t>
            </w:r>
            <w:r w:rsidRPr="00D6583E">
              <w:rPr>
                <w:sz w:val="24"/>
                <w:szCs w:val="24"/>
              </w:rPr>
              <w:t>în dotare</w:t>
            </w:r>
            <w:r w:rsidRPr="00D6583E">
              <w:rPr>
                <w:spacing w:val="-2"/>
                <w:sz w:val="24"/>
                <w:szCs w:val="24"/>
              </w:rPr>
              <w:t xml:space="preserve"> </w:t>
            </w:r>
            <w:r w:rsidRPr="00D6583E">
              <w:rPr>
                <w:sz w:val="24"/>
                <w:szCs w:val="24"/>
              </w:rPr>
              <w:t>un</w:t>
            </w:r>
            <w:r w:rsidRPr="00D6583E">
              <w:rPr>
                <w:spacing w:val="1"/>
                <w:sz w:val="24"/>
                <w:szCs w:val="24"/>
              </w:rPr>
              <w:t xml:space="preserve"> </w:t>
            </w:r>
            <w:r w:rsidRPr="00D6583E">
              <w:rPr>
                <w:sz w:val="24"/>
                <w:szCs w:val="24"/>
              </w:rPr>
              <w:t>laptop;</w:t>
            </w:r>
          </w:p>
          <w:p w:rsidR="0018478A" w:rsidRPr="00D6583E" w:rsidRDefault="0018478A" w:rsidP="00A144DA">
            <w:pPr>
              <w:pStyle w:val="TableParagraph"/>
              <w:numPr>
                <w:ilvl w:val="0"/>
                <w:numId w:val="46"/>
              </w:numPr>
              <w:tabs>
                <w:tab w:val="left" w:pos="829"/>
                <w:tab w:val="left" w:pos="830"/>
              </w:tabs>
              <w:ind w:hanging="361"/>
              <w:rPr>
                <w:sz w:val="24"/>
                <w:szCs w:val="24"/>
              </w:rPr>
            </w:pPr>
            <w:r w:rsidRPr="00D6583E">
              <w:rPr>
                <w:sz w:val="24"/>
                <w:szCs w:val="24"/>
              </w:rPr>
              <w:t>În fiecare</w:t>
            </w:r>
            <w:r w:rsidRPr="00D6583E">
              <w:rPr>
                <w:spacing w:val="-2"/>
                <w:sz w:val="24"/>
                <w:szCs w:val="24"/>
              </w:rPr>
              <w:t xml:space="preserve"> </w:t>
            </w:r>
            <w:r w:rsidRPr="00D6583E">
              <w:rPr>
                <w:sz w:val="24"/>
                <w:szCs w:val="24"/>
              </w:rPr>
              <w:t>cabinet</w:t>
            </w:r>
            <w:r w:rsidRPr="00D6583E">
              <w:rPr>
                <w:spacing w:val="-1"/>
                <w:sz w:val="24"/>
                <w:szCs w:val="24"/>
              </w:rPr>
              <w:t xml:space="preserve"> </w:t>
            </w:r>
            <w:r w:rsidRPr="00D6583E">
              <w:rPr>
                <w:sz w:val="24"/>
                <w:szCs w:val="24"/>
              </w:rPr>
              <w:t>este</w:t>
            </w:r>
            <w:r w:rsidRPr="00D6583E">
              <w:rPr>
                <w:spacing w:val="-2"/>
                <w:sz w:val="24"/>
                <w:szCs w:val="24"/>
              </w:rPr>
              <w:t xml:space="preserve"> </w:t>
            </w:r>
            <w:r w:rsidRPr="00D6583E">
              <w:rPr>
                <w:sz w:val="24"/>
                <w:szCs w:val="24"/>
              </w:rPr>
              <w:t>instalat</w:t>
            </w:r>
            <w:r w:rsidRPr="00D6583E">
              <w:rPr>
                <w:spacing w:val="-1"/>
                <w:sz w:val="24"/>
                <w:szCs w:val="24"/>
              </w:rPr>
              <w:t xml:space="preserve"> </w:t>
            </w:r>
            <w:r w:rsidRPr="00D6583E">
              <w:rPr>
                <w:sz w:val="24"/>
                <w:szCs w:val="24"/>
              </w:rPr>
              <w:t>televizor</w:t>
            </w:r>
            <w:r w:rsidRPr="00D6583E">
              <w:rPr>
                <w:spacing w:val="-2"/>
                <w:sz w:val="24"/>
                <w:szCs w:val="24"/>
              </w:rPr>
              <w:t xml:space="preserve"> </w:t>
            </w:r>
            <w:r w:rsidRPr="00D6583E">
              <w:rPr>
                <w:sz w:val="24"/>
                <w:szCs w:val="24"/>
              </w:rPr>
              <w:t>şi</w:t>
            </w:r>
            <w:r w:rsidRPr="00D6583E">
              <w:rPr>
                <w:spacing w:val="-1"/>
                <w:sz w:val="24"/>
                <w:szCs w:val="24"/>
              </w:rPr>
              <w:t xml:space="preserve"> </w:t>
            </w:r>
            <w:r w:rsidRPr="00D6583E">
              <w:rPr>
                <w:sz w:val="24"/>
                <w:szCs w:val="24"/>
              </w:rPr>
              <w:t>conectare</w:t>
            </w:r>
            <w:r w:rsidRPr="00D6583E">
              <w:rPr>
                <w:spacing w:val="-3"/>
                <w:sz w:val="24"/>
                <w:szCs w:val="24"/>
              </w:rPr>
              <w:t xml:space="preserve"> </w:t>
            </w:r>
            <w:r w:rsidRPr="00D6583E">
              <w:rPr>
                <w:sz w:val="24"/>
                <w:szCs w:val="24"/>
              </w:rPr>
              <w:t>la</w:t>
            </w:r>
            <w:r w:rsidRPr="00D6583E">
              <w:rPr>
                <w:spacing w:val="-1"/>
                <w:sz w:val="24"/>
                <w:szCs w:val="24"/>
              </w:rPr>
              <w:t xml:space="preserve"> </w:t>
            </w:r>
            <w:r w:rsidRPr="00D6583E">
              <w:rPr>
                <w:sz w:val="24"/>
                <w:szCs w:val="24"/>
              </w:rPr>
              <w:t>internet;</w:t>
            </w:r>
          </w:p>
          <w:p w:rsidR="0018478A" w:rsidRPr="00D6583E" w:rsidRDefault="0018478A" w:rsidP="00A144DA">
            <w:pPr>
              <w:pStyle w:val="TableParagraph"/>
              <w:numPr>
                <w:ilvl w:val="0"/>
                <w:numId w:val="46"/>
              </w:numPr>
              <w:tabs>
                <w:tab w:val="left" w:pos="829"/>
                <w:tab w:val="left" w:pos="830"/>
              </w:tabs>
              <w:ind w:hanging="361"/>
              <w:rPr>
                <w:sz w:val="24"/>
                <w:szCs w:val="24"/>
              </w:rPr>
            </w:pPr>
            <w:r w:rsidRPr="00D6583E">
              <w:rPr>
                <w:sz w:val="24"/>
                <w:szCs w:val="24"/>
              </w:rPr>
              <w:t>În</w:t>
            </w:r>
            <w:r w:rsidRPr="00D6583E">
              <w:rPr>
                <w:spacing w:val="-2"/>
                <w:sz w:val="24"/>
                <w:szCs w:val="24"/>
              </w:rPr>
              <w:t xml:space="preserve"> </w:t>
            </w:r>
            <w:r w:rsidRPr="00D6583E">
              <w:rPr>
                <w:sz w:val="24"/>
                <w:szCs w:val="24"/>
              </w:rPr>
              <w:t>2</w:t>
            </w:r>
            <w:r w:rsidRPr="00D6583E">
              <w:rPr>
                <w:spacing w:val="1"/>
                <w:sz w:val="24"/>
                <w:szCs w:val="24"/>
              </w:rPr>
              <w:t xml:space="preserve"> </w:t>
            </w:r>
            <w:r w:rsidRPr="00D6583E">
              <w:rPr>
                <w:sz w:val="24"/>
                <w:szCs w:val="24"/>
              </w:rPr>
              <w:t>cabinete</w:t>
            </w:r>
            <w:r w:rsidRPr="00D6583E">
              <w:rPr>
                <w:spacing w:val="-3"/>
                <w:sz w:val="24"/>
                <w:szCs w:val="24"/>
              </w:rPr>
              <w:t xml:space="preserve"> </w:t>
            </w:r>
            <w:r w:rsidRPr="00D6583E">
              <w:rPr>
                <w:sz w:val="24"/>
                <w:szCs w:val="24"/>
              </w:rPr>
              <w:t>sunt</w:t>
            </w:r>
            <w:r w:rsidRPr="00D6583E">
              <w:rPr>
                <w:spacing w:val="-1"/>
                <w:sz w:val="24"/>
                <w:szCs w:val="24"/>
              </w:rPr>
              <w:t xml:space="preserve"> </w:t>
            </w:r>
            <w:r w:rsidRPr="00D6583E">
              <w:rPr>
                <w:sz w:val="24"/>
                <w:szCs w:val="24"/>
              </w:rPr>
              <w:t>instalate</w:t>
            </w:r>
            <w:r w:rsidRPr="00D6583E">
              <w:rPr>
                <w:spacing w:val="-2"/>
                <w:sz w:val="24"/>
                <w:szCs w:val="24"/>
              </w:rPr>
              <w:t xml:space="preserve"> </w:t>
            </w:r>
            <w:r w:rsidRPr="00D6583E">
              <w:rPr>
                <w:sz w:val="24"/>
                <w:szCs w:val="24"/>
              </w:rPr>
              <w:t>table</w:t>
            </w:r>
            <w:r w:rsidRPr="00D6583E">
              <w:rPr>
                <w:spacing w:val="-3"/>
                <w:sz w:val="24"/>
                <w:szCs w:val="24"/>
              </w:rPr>
              <w:t xml:space="preserve"> </w:t>
            </w:r>
            <w:r w:rsidRPr="00D6583E">
              <w:rPr>
                <w:sz w:val="24"/>
                <w:szCs w:val="24"/>
              </w:rPr>
              <w:t>interactive;</w:t>
            </w:r>
          </w:p>
          <w:p w:rsidR="0018478A" w:rsidRPr="00D6583E" w:rsidRDefault="0018478A" w:rsidP="00A144DA">
            <w:pPr>
              <w:pStyle w:val="TableParagraph"/>
              <w:numPr>
                <w:ilvl w:val="0"/>
                <w:numId w:val="48"/>
              </w:numPr>
              <w:tabs>
                <w:tab w:val="left" w:pos="1549"/>
                <w:tab w:val="left" w:pos="1550"/>
              </w:tabs>
              <w:ind w:hanging="361"/>
              <w:rPr>
                <w:sz w:val="24"/>
                <w:szCs w:val="24"/>
              </w:rPr>
            </w:pPr>
            <w:r w:rsidRPr="00D6583E">
              <w:rPr>
                <w:sz w:val="24"/>
                <w:szCs w:val="24"/>
              </w:rPr>
              <w:t>Table</w:t>
            </w:r>
            <w:r w:rsidRPr="00D6583E">
              <w:rPr>
                <w:spacing w:val="-1"/>
                <w:sz w:val="24"/>
                <w:szCs w:val="24"/>
              </w:rPr>
              <w:t xml:space="preserve"> </w:t>
            </w:r>
            <w:r w:rsidRPr="00D6583E">
              <w:rPr>
                <w:sz w:val="24"/>
                <w:szCs w:val="24"/>
              </w:rPr>
              <w:t>interactive</w:t>
            </w:r>
            <w:r w:rsidRPr="00D6583E">
              <w:rPr>
                <w:spacing w:val="-1"/>
                <w:sz w:val="24"/>
                <w:szCs w:val="24"/>
              </w:rPr>
              <w:t xml:space="preserve"> </w:t>
            </w:r>
            <w:r w:rsidRPr="00D6583E">
              <w:rPr>
                <w:sz w:val="24"/>
                <w:szCs w:val="24"/>
              </w:rPr>
              <w:t>–</w:t>
            </w:r>
            <w:r w:rsidRPr="00D6583E">
              <w:rPr>
                <w:spacing w:val="-1"/>
                <w:sz w:val="24"/>
                <w:szCs w:val="24"/>
              </w:rPr>
              <w:t xml:space="preserve"> </w:t>
            </w:r>
            <w:r w:rsidRPr="00D6583E">
              <w:rPr>
                <w:sz w:val="24"/>
                <w:szCs w:val="24"/>
              </w:rPr>
              <w:t>1,</w:t>
            </w:r>
          </w:p>
          <w:p w:rsidR="0018478A" w:rsidRPr="00D6583E" w:rsidRDefault="0018478A" w:rsidP="00A144DA">
            <w:pPr>
              <w:pStyle w:val="TableParagraph"/>
              <w:numPr>
                <w:ilvl w:val="0"/>
                <w:numId w:val="48"/>
              </w:numPr>
              <w:tabs>
                <w:tab w:val="left" w:pos="1549"/>
                <w:tab w:val="left" w:pos="1550"/>
              </w:tabs>
              <w:ind w:hanging="361"/>
              <w:rPr>
                <w:sz w:val="24"/>
                <w:szCs w:val="24"/>
              </w:rPr>
            </w:pPr>
            <w:r w:rsidRPr="00D6583E">
              <w:rPr>
                <w:sz w:val="24"/>
                <w:szCs w:val="24"/>
              </w:rPr>
              <w:t>Proiectoare</w:t>
            </w:r>
            <w:r w:rsidRPr="00D6583E">
              <w:rPr>
                <w:spacing w:val="-1"/>
                <w:sz w:val="24"/>
                <w:szCs w:val="24"/>
              </w:rPr>
              <w:t xml:space="preserve"> </w:t>
            </w:r>
            <w:r w:rsidRPr="00D6583E">
              <w:rPr>
                <w:sz w:val="24"/>
                <w:szCs w:val="24"/>
              </w:rPr>
              <w:t>-3,</w:t>
            </w:r>
          </w:p>
          <w:p w:rsidR="0018478A" w:rsidRPr="00D6583E" w:rsidRDefault="0018478A" w:rsidP="00A144DA">
            <w:pPr>
              <w:pStyle w:val="TableParagraph"/>
              <w:numPr>
                <w:ilvl w:val="0"/>
                <w:numId w:val="48"/>
              </w:numPr>
              <w:tabs>
                <w:tab w:val="left" w:pos="1549"/>
                <w:tab w:val="left" w:pos="1550"/>
              </w:tabs>
              <w:ind w:hanging="361"/>
              <w:rPr>
                <w:sz w:val="24"/>
                <w:szCs w:val="24"/>
              </w:rPr>
            </w:pPr>
            <w:r w:rsidRPr="00D6583E">
              <w:rPr>
                <w:sz w:val="24"/>
                <w:szCs w:val="24"/>
              </w:rPr>
              <w:t>Calculatoare</w:t>
            </w:r>
            <w:r w:rsidRPr="00D6583E">
              <w:rPr>
                <w:spacing w:val="-2"/>
                <w:sz w:val="24"/>
                <w:szCs w:val="24"/>
              </w:rPr>
              <w:t xml:space="preserve"> </w:t>
            </w:r>
            <w:r w:rsidRPr="00D6583E">
              <w:rPr>
                <w:sz w:val="24"/>
                <w:szCs w:val="24"/>
              </w:rPr>
              <w:t>pentru</w:t>
            </w:r>
            <w:r w:rsidRPr="00D6583E">
              <w:rPr>
                <w:spacing w:val="-1"/>
                <w:sz w:val="24"/>
                <w:szCs w:val="24"/>
              </w:rPr>
              <w:t xml:space="preserve"> </w:t>
            </w:r>
            <w:r w:rsidRPr="00D6583E">
              <w:rPr>
                <w:sz w:val="24"/>
                <w:szCs w:val="24"/>
              </w:rPr>
              <w:t>elevi</w:t>
            </w:r>
            <w:r w:rsidRPr="00D6583E">
              <w:rPr>
                <w:spacing w:val="2"/>
                <w:sz w:val="24"/>
                <w:szCs w:val="24"/>
              </w:rPr>
              <w:t xml:space="preserve"> </w:t>
            </w:r>
            <w:r w:rsidRPr="00D6583E">
              <w:rPr>
                <w:sz w:val="24"/>
                <w:szCs w:val="24"/>
              </w:rPr>
              <w:t>-</w:t>
            </w:r>
            <w:r w:rsidRPr="00D6583E">
              <w:rPr>
                <w:spacing w:val="-2"/>
                <w:sz w:val="24"/>
                <w:szCs w:val="24"/>
              </w:rPr>
              <w:t xml:space="preserve"> </w:t>
            </w:r>
            <w:r w:rsidRPr="00D6583E">
              <w:rPr>
                <w:sz w:val="24"/>
                <w:szCs w:val="24"/>
              </w:rPr>
              <w:t>11,</w:t>
            </w:r>
          </w:p>
          <w:p w:rsidR="0018478A" w:rsidRPr="00D6583E" w:rsidRDefault="0018478A" w:rsidP="00A144DA">
            <w:pPr>
              <w:pStyle w:val="TableParagraph"/>
              <w:numPr>
                <w:ilvl w:val="0"/>
                <w:numId w:val="48"/>
              </w:numPr>
              <w:tabs>
                <w:tab w:val="left" w:pos="1549"/>
                <w:tab w:val="left" w:pos="1550"/>
              </w:tabs>
              <w:ind w:hanging="361"/>
              <w:rPr>
                <w:sz w:val="24"/>
                <w:szCs w:val="24"/>
              </w:rPr>
            </w:pPr>
            <w:r w:rsidRPr="00D6583E">
              <w:rPr>
                <w:sz w:val="24"/>
                <w:szCs w:val="24"/>
              </w:rPr>
              <w:t>Calculatoare</w:t>
            </w:r>
            <w:r w:rsidRPr="00D6583E">
              <w:rPr>
                <w:spacing w:val="-2"/>
                <w:sz w:val="24"/>
                <w:szCs w:val="24"/>
              </w:rPr>
              <w:t xml:space="preserve"> </w:t>
            </w:r>
            <w:r w:rsidRPr="00D6583E">
              <w:rPr>
                <w:sz w:val="24"/>
                <w:szCs w:val="24"/>
              </w:rPr>
              <w:t>pentru</w:t>
            </w:r>
            <w:r w:rsidRPr="00D6583E">
              <w:rPr>
                <w:spacing w:val="-1"/>
                <w:sz w:val="24"/>
                <w:szCs w:val="24"/>
              </w:rPr>
              <w:t xml:space="preserve"> </w:t>
            </w:r>
            <w:r w:rsidRPr="00D6583E">
              <w:rPr>
                <w:sz w:val="24"/>
                <w:szCs w:val="24"/>
              </w:rPr>
              <w:t>cadre</w:t>
            </w:r>
            <w:r w:rsidRPr="00D6583E">
              <w:rPr>
                <w:spacing w:val="-2"/>
                <w:sz w:val="24"/>
                <w:szCs w:val="24"/>
              </w:rPr>
              <w:t xml:space="preserve"> </w:t>
            </w:r>
            <w:r w:rsidRPr="00D6583E">
              <w:rPr>
                <w:sz w:val="24"/>
                <w:szCs w:val="24"/>
              </w:rPr>
              <w:t>didactice</w:t>
            </w:r>
            <w:r w:rsidRPr="00D6583E">
              <w:rPr>
                <w:spacing w:val="1"/>
                <w:sz w:val="24"/>
                <w:szCs w:val="24"/>
              </w:rPr>
              <w:t xml:space="preserve"> </w:t>
            </w:r>
            <w:r w:rsidRPr="00D6583E">
              <w:rPr>
                <w:sz w:val="24"/>
                <w:szCs w:val="24"/>
              </w:rPr>
              <w:t>–</w:t>
            </w:r>
            <w:r w:rsidRPr="00D6583E">
              <w:rPr>
                <w:spacing w:val="-1"/>
                <w:sz w:val="24"/>
                <w:szCs w:val="24"/>
              </w:rPr>
              <w:t xml:space="preserve"> </w:t>
            </w:r>
            <w:r w:rsidRPr="00D6583E">
              <w:rPr>
                <w:sz w:val="24"/>
                <w:szCs w:val="24"/>
              </w:rPr>
              <w:t>40,</w:t>
            </w:r>
          </w:p>
          <w:p w:rsidR="0018478A" w:rsidRPr="00D6583E" w:rsidRDefault="0018478A" w:rsidP="00A144DA">
            <w:pPr>
              <w:pStyle w:val="TableParagraph"/>
              <w:numPr>
                <w:ilvl w:val="0"/>
                <w:numId w:val="48"/>
              </w:numPr>
              <w:tabs>
                <w:tab w:val="left" w:pos="1549"/>
                <w:tab w:val="left" w:pos="1550"/>
              </w:tabs>
              <w:ind w:hanging="361"/>
              <w:rPr>
                <w:sz w:val="24"/>
                <w:szCs w:val="24"/>
              </w:rPr>
            </w:pPr>
            <w:r w:rsidRPr="00D6583E">
              <w:rPr>
                <w:sz w:val="24"/>
                <w:szCs w:val="24"/>
              </w:rPr>
              <w:t>Internet.</w:t>
            </w:r>
          </w:p>
          <w:p w:rsidR="0018478A" w:rsidRPr="00D6583E" w:rsidRDefault="0018478A" w:rsidP="00A144DA">
            <w:pPr>
              <w:pStyle w:val="TableParagraph"/>
              <w:numPr>
                <w:ilvl w:val="0"/>
                <w:numId w:val="47"/>
              </w:numPr>
              <w:tabs>
                <w:tab w:val="left" w:pos="829"/>
                <w:tab w:val="left" w:pos="830"/>
              </w:tabs>
              <w:ind w:hanging="361"/>
              <w:rPr>
                <w:sz w:val="24"/>
                <w:szCs w:val="24"/>
              </w:rPr>
            </w:pPr>
            <w:r w:rsidRPr="00D6583E">
              <w:rPr>
                <w:sz w:val="24"/>
                <w:szCs w:val="24"/>
              </w:rPr>
              <w:t>Materiale</w:t>
            </w:r>
            <w:r w:rsidRPr="00D6583E">
              <w:rPr>
                <w:spacing w:val="-4"/>
                <w:sz w:val="24"/>
                <w:szCs w:val="24"/>
              </w:rPr>
              <w:t xml:space="preserve"> </w:t>
            </w:r>
            <w:r w:rsidRPr="00D6583E">
              <w:rPr>
                <w:sz w:val="24"/>
                <w:szCs w:val="24"/>
              </w:rPr>
              <w:t>și</w:t>
            </w:r>
            <w:r w:rsidRPr="00D6583E">
              <w:rPr>
                <w:spacing w:val="-2"/>
                <w:sz w:val="24"/>
                <w:szCs w:val="24"/>
              </w:rPr>
              <w:t xml:space="preserve"> </w:t>
            </w:r>
            <w:r w:rsidRPr="00D6583E">
              <w:rPr>
                <w:sz w:val="24"/>
                <w:szCs w:val="24"/>
              </w:rPr>
              <w:t>echipamente</w:t>
            </w:r>
            <w:r w:rsidRPr="00D6583E">
              <w:rPr>
                <w:spacing w:val="-1"/>
                <w:sz w:val="24"/>
                <w:szCs w:val="24"/>
              </w:rPr>
              <w:t xml:space="preserve"> </w:t>
            </w:r>
            <w:r w:rsidRPr="00D6583E">
              <w:rPr>
                <w:sz w:val="24"/>
                <w:szCs w:val="24"/>
              </w:rPr>
              <w:t>didactice;</w:t>
            </w:r>
          </w:p>
          <w:p w:rsidR="0018478A" w:rsidRPr="00D6583E" w:rsidRDefault="0018478A" w:rsidP="00A144DA">
            <w:pPr>
              <w:pStyle w:val="TableParagraph"/>
              <w:numPr>
                <w:ilvl w:val="1"/>
                <w:numId w:val="47"/>
              </w:numPr>
              <w:tabs>
                <w:tab w:val="left" w:pos="1549"/>
                <w:tab w:val="left" w:pos="1550"/>
              </w:tabs>
              <w:ind w:hanging="361"/>
              <w:rPr>
                <w:sz w:val="24"/>
                <w:szCs w:val="24"/>
              </w:rPr>
            </w:pPr>
            <w:r w:rsidRPr="00D6583E">
              <w:rPr>
                <w:sz w:val="24"/>
                <w:szCs w:val="24"/>
              </w:rPr>
              <w:lastRenderedPageBreak/>
              <w:t>Analize,</w:t>
            </w:r>
            <w:r w:rsidRPr="00D6583E">
              <w:rPr>
                <w:spacing w:val="-2"/>
                <w:sz w:val="24"/>
                <w:szCs w:val="24"/>
              </w:rPr>
              <w:t xml:space="preserve"> </w:t>
            </w:r>
            <w:r w:rsidRPr="00D6583E">
              <w:rPr>
                <w:sz w:val="24"/>
                <w:szCs w:val="24"/>
              </w:rPr>
              <w:t>rapoarte,</w:t>
            </w:r>
            <w:r w:rsidRPr="00D6583E">
              <w:rPr>
                <w:spacing w:val="-2"/>
                <w:sz w:val="24"/>
                <w:szCs w:val="24"/>
              </w:rPr>
              <w:t xml:space="preserve"> </w:t>
            </w:r>
            <w:r w:rsidRPr="00D6583E">
              <w:rPr>
                <w:sz w:val="24"/>
                <w:szCs w:val="24"/>
              </w:rPr>
              <w:t>note</w:t>
            </w:r>
            <w:r w:rsidRPr="00D6583E">
              <w:rPr>
                <w:spacing w:val="-1"/>
                <w:sz w:val="24"/>
                <w:szCs w:val="24"/>
              </w:rPr>
              <w:t xml:space="preserve"> </w:t>
            </w:r>
            <w:r w:rsidRPr="00D6583E">
              <w:rPr>
                <w:sz w:val="24"/>
                <w:szCs w:val="24"/>
              </w:rPr>
              <w:t>informative;</w:t>
            </w:r>
          </w:p>
          <w:p w:rsidR="0018478A" w:rsidRPr="00D6583E" w:rsidRDefault="0018478A" w:rsidP="00A144DA">
            <w:pPr>
              <w:pStyle w:val="TableParagraph"/>
              <w:numPr>
                <w:ilvl w:val="1"/>
                <w:numId w:val="47"/>
              </w:numPr>
              <w:tabs>
                <w:tab w:val="left" w:pos="1549"/>
                <w:tab w:val="left" w:pos="1550"/>
              </w:tabs>
              <w:ind w:hanging="361"/>
              <w:rPr>
                <w:sz w:val="24"/>
                <w:szCs w:val="24"/>
              </w:rPr>
            </w:pPr>
            <w:r w:rsidRPr="00D6583E">
              <w:rPr>
                <w:sz w:val="24"/>
                <w:szCs w:val="24"/>
              </w:rPr>
              <w:t>Spații</w:t>
            </w:r>
            <w:r w:rsidRPr="00D6583E">
              <w:rPr>
                <w:spacing w:val="-3"/>
                <w:sz w:val="24"/>
                <w:szCs w:val="24"/>
              </w:rPr>
              <w:t xml:space="preserve"> </w:t>
            </w:r>
            <w:r w:rsidRPr="00D6583E">
              <w:rPr>
                <w:sz w:val="24"/>
                <w:szCs w:val="24"/>
              </w:rPr>
              <w:t>corespunzătoare</w:t>
            </w:r>
            <w:r w:rsidRPr="00D6583E">
              <w:rPr>
                <w:spacing w:val="-3"/>
                <w:sz w:val="24"/>
                <w:szCs w:val="24"/>
              </w:rPr>
              <w:t xml:space="preserve"> </w:t>
            </w:r>
            <w:r w:rsidRPr="00D6583E">
              <w:rPr>
                <w:sz w:val="24"/>
                <w:szCs w:val="24"/>
              </w:rPr>
              <w:t>profilurilor,</w:t>
            </w:r>
            <w:r w:rsidRPr="00D6583E">
              <w:rPr>
                <w:spacing w:val="-2"/>
                <w:sz w:val="24"/>
                <w:szCs w:val="24"/>
              </w:rPr>
              <w:t xml:space="preserve"> </w:t>
            </w:r>
            <w:r w:rsidRPr="00D6583E">
              <w:rPr>
                <w:sz w:val="24"/>
                <w:szCs w:val="24"/>
              </w:rPr>
              <w:t>disciplinelor</w:t>
            </w:r>
            <w:r w:rsidRPr="00D6583E">
              <w:rPr>
                <w:spacing w:val="-2"/>
                <w:sz w:val="24"/>
                <w:szCs w:val="24"/>
              </w:rPr>
              <w:t xml:space="preserve"> </w:t>
            </w:r>
            <w:r w:rsidRPr="00D6583E">
              <w:rPr>
                <w:sz w:val="24"/>
                <w:szCs w:val="24"/>
              </w:rPr>
              <w:t>școlare;</w:t>
            </w:r>
          </w:p>
          <w:p w:rsidR="0018478A" w:rsidRPr="00D6583E" w:rsidRDefault="0018478A" w:rsidP="00A144DA">
            <w:pPr>
              <w:pStyle w:val="TableParagraph"/>
              <w:numPr>
                <w:ilvl w:val="1"/>
                <w:numId w:val="47"/>
              </w:numPr>
              <w:tabs>
                <w:tab w:val="left" w:pos="1549"/>
                <w:tab w:val="left" w:pos="1550"/>
              </w:tabs>
              <w:ind w:hanging="361"/>
              <w:rPr>
                <w:sz w:val="24"/>
                <w:szCs w:val="24"/>
              </w:rPr>
            </w:pPr>
            <w:r w:rsidRPr="00D6583E">
              <w:rPr>
                <w:sz w:val="24"/>
                <w:szCs w:val="24"/>
              </w:rPr>
              <w:t>Lista</w:t>
            </w:r>
            <w:r w:rsidRPr="00D6583E">
              <w:rPr>
                <w:spacing w:val="-2"/>
                <w:sz w:val="24"/>
                <w:szCs w:val="24"/>
              </w:rPr>
              <w:t xml:space="preserve"> </w:t>
            </w:r>
            <w:r w:rsidRPr="00D6583E">
              <w:rPr>
                <w:sz w:val="24"/>
                <w:szCs w:val="24"/>
              </w:rPr>
              <w:t>de achiziții;</w:t>
            </w:r>
          </w:p>
          <w:p w:rsidR="0018478A" w:rsidRPr="00D6583E" w:rsidRDefault="0018478A" w:rsidP="00A144DA">
            <w:pPr>
              <w:pStyle w:val="TableParagraph"/>
              <w:numPr>
                <w:ilvl w:val="1"/>
                <w:numId w:val="47"/>
              </w:numPr>
              <w:tabs>
                <w:tab w:val="left" w:pos="1549"/>
                <w:tab w:val="left" w:pos="1550"/>
              </w:tabs>
              <w:ind w:hanging="361"/>
              <w:rPr>
                <w:sz w:val="24"/>
                <w:szCs w:val="24"/>
              </w:rPr>
            </w:pPr>
            <w:r w:rsidRPr="00D6583E">
              <w:rPr>
                <w:sz w:val="24"/>
                <w:szCs w:val="24"/>
              </w:rPr>
              <w:t>Registrul</w:t>
            </w:r>
            <w:r w:rsidRPr="00D6583E">
              <w:rPr>
                <w:spacing w:val="-1"/>
                <w:sz w:val="24"/>
                <w:szCs w:val="24"/>
              </w:rPr>
              <w:t xml:space="preserve"> </w:t>
            </w:r>
            <w:r w:rsidRPr="00D6583E">
              <w:rPr>
                <w:sz w:val="24"/>
                <w:szCs w:val="24"/>
              </w:rPr>
              <w:t>de</w:t>
            </w:r>
            <w:r w:rsidRPr="00D6583E">
              <w:rPr>
                <w:spacing w:val="-3"/>
                <w:sz w:val="24"/>
                <w:szCs w:val="24"/>
              </w:rPr>
              <w:t xml:space="preserve"> </w:t>
            </w:r>
            <w:r w:rsidRPr="00D6583E">
              <w:rPr>
                <w:sz w:val="24"/>
                <w:szCs w:val="24"/>
              </w:rPr>
              <w:t>evidență</w:t>
            </w:r>
            <w:r w:rsidRPr="00D6583E">
              <w:rPr>
                <w:spacing w:val="-1"/>
                <w:sz w:val="24"/>
                <w:szCs w:val="24"/>
              </w:rPr>
              <w:t xml:space="preserve"> </w:t>
            </w:r>
            <w:r w:rsidRPr="00D6583E">
              <w:rPr>
                <w:sz w:val="24"/>
                <w:szCs w:val="24"/>
              </w:rPr>
              <w:t>a</w:t>
            </w:r>
            <w:r w:rsidRPr="00D6583E">
              <w:rPr>
                <w:spacing w:val="-3"/>
                <w:sz w:val="24"/>
                <w:szCs w:val="24"/>
              </w:rPr>
              <w:t xml:space="preserve"> </w:t>
            </w:r>
            <w:r w:rsidRPr="00D6583E">
              <w:rPr>
                <w:sz w:val="24"/>
                <w:szCs w:val="24"/>
              </w:rPr>
              <w:t>materialelor,</w:t>
            </w:r>
            <w:r w:rsidRPr="00D6583E">
              <w:rPr>
                <w:spacing w:val="1"/>
                <w:sz w:val="24"/>
                <w:szCs w:val="24"/>
              </w:rPr>
              <w:t xml:space="preserve"> </w:t>
            </w:r>
            <w:r w:rsidRPr="00D6583E">
              <w:rPr>
                <w:sz w:val="24"/>
                <w:szCs w:val="24"/>
              </w:rPr>
              <w:t>cărților</w:t>
            </w:r>
            <w:r w:rsidRPr="00D6583E">
              <w:rPr>
                <w:spacing w:val="-1"/>
                <w:sz w:val="24"/>
                <w:szCs w:val="24"/>
              </w:rPr>
              <w:t xml:space="preserve"> </w:t>
            </w:r>
            <w:r w:rsidRPr="00D6583E">
              <w:rPr>
                <w:sz w:val="24"/>
                <w:szCs w:val="24"/>
              </w:rPr>
              <w:t>și</w:t>
            </w:r>
            <w:r w:rsidRPr="00D6583E">
              <w:rPr>
                <w:spacing w:val="59"/>
                <w:sz w:val="24"/>
                <w:szCs w:val="24"/>
              </w:rPr>
              <w:t xml:space="preserve"> </w:t>
            </w:r>
            <w:r w:rsidRPr="00D6583E">
              <w:rPr>
                <w:sz w:val="24"/>
                <w:szCs w:val="24"/>
              </w:rPr>
              <w:t>altor</w:t>
            </w:r>
            <w:r w:rsidRPr="00D6583E">
              <w:rPr>
                <w:spacing w:val="-1"/>
                <w:sz w:val="24"/>
                <w:szCs w:val="24"/>
              </w:rPr>
              <w:t xml:space="preserve"> </w:t>
            </w:r>
            <w:r w:rsidRPr="00D6583E">
              <w:rPr>
                <w:sz w:val="24"/>
                <w:szCs w:val="24"/>
              </w:rPr>
              <w:t>echipamente;</w:t>
            </w:r>
          </w:p>
          <w:p w:rsidR="005D1ABF" w:rsidRPr="00D6583E" w:rsidRDefault="005D1ABF" w:rsidP="00A144DA">
            <w:pPr>
              <w:pStyle w:val="Listparagraf"/>
              <w:numPr>
                <w:ilvl w:val="0"/>
                <w:numId w:val="45"/>
              </w:numPr>
              <w:tabs>
                <w:tab w:val="clear" w:pos="709"/>
              </w:tabs>
              <w:rPr>
                <w:bCs/>
              </w:rPr>
            </w:pPr>
            <w:r w:rsidRPr="00D6583E">
              <w:rPr>
                <w:bCs/>
              </w:rPr>
              <w:t>Cabinetul de informatică este dotat cu 20 de calculatoare, 1 notebook, proiector, climatizator;</w:t>
            </w:r>
          </w:p>
          <w:p w:rsidR="005D1ABF" w:rsidRPr="00D6583E" w:rsidRDefault="005D1ABF" w:rsidP="00A144DA">
            <w:pPr>
              <w:pStyle w:val="Listparagraf"/>
              <w:numPr>
                <w:ilvl w:val="0"/>
                <w:numId w:val="45"/>
              </w:numPr>
              <w:tabs>
                <w:tab w:val="clear" w:pos="709"/>
              </w:tabs>
              <w:rPr>
                <w:bCs/>
              </w:rPr>
            </w:pPr>
            <w:r w:rsidRPr="00D6583E">
              <w:rPr>
                <w:bCs/>
              </w:rPr>
              <w:t>Cabinetul de fizică este dotat cu materiale didactice, laborator cu cele necesare pentru desfățurarea orelor de fizică;</w:t>
            </w:r>
          </w:p>
          <w:p w:rsidR="005D1ABF" w:rsidRPr="00D6583E" w:rsidRDefault="005D1ABF" w:rsidP="00A144DA">
            <w:pPr>
              <w:pStyle w:val="Listparagraf"/>
              <w:numPr>
                <w:ilvl w:val="0"/>
                <w:numId w:val="45"/>
              </w:numPr>
              <w:tabs>
                <w:tab w:val="clear" w:pos="709"/>
              </w:tabs>
              <w:rPr>
                <w:bCs/>
              </w:rPr>
            </w:pPr>
            <w:r w:rsidRPr="00D6583E">
              <w:rPr>
                <w:bCs/>
              </w:rPr>
              <w:t>Cabinetul de menaj este dotat pentru desfășurarea orelor de educația tehnologică fete;</w:t>
            </w:r>
          </w:p>
          <w:p w:rsidR="005D1ABF" w:rsidRPr="00D6583E" w:rsidRDefault="005D1ABF" w:rsidP="00A144DA">
            <w:pPr>
              <w:pStyle w:val="Listparagraf"/>
              <w:numPr>
                <w:ilvl w:val="0"/>
                <w:numId w:val="45"/>
              </w:numPr>
              <w:tabs>
                <w:tab w:val="clear" w:pos="709"/>
              </w:tabs>
              <w:rPr>
                <w:bCs/>
              </w:rPr>
            </w:pPr>
            <w:r w:rsidRPr="00D6583E">
              <w:rPr>
                <w:bCs/>
              </w:rPr>
              <w:t>Cabinetul de educația tehnologică băieți este dotat cu mese speciale, aparate de uscat lutul, strung de tăiat lemnul;</w:t>
            </w:r>
          </w:p>
          <w:p w:rsidR="005D1ABF" w:rsidRPr="00D6583E" w:rsidRDefault="005D1ABF" w:rsidP="00A144DA">
            <w:pPr>
              <w:pStyle w:val="Listparagraf"/>
              <w:numPr>
                <w:ilvl w:val="0"/>
                <w:numId w:val="45"/>
              </w:numPr>
              <w:tabs>
                <w:tab w:val="clear" w:pos="709"/>
              </w:tabs>
              <w:rPr>
                <w:bCs/>
              </w:rPr>
            </w:pPr>
            <w:r w:rsidRPr="00D6583E">
              <w:rPr>
                <w:bCs/>
              </w:rPr>
              <w:t>Sala de sport este conform cerințelor, plasă de volei, coșuri pentru baschet, geamurile sunt cu protecție;</w:t>
            </w:r>
          </w:p>
          <w:p w:rsidR="005D1ABF" w:rsidRPr="00D6583E" w:rsidRDefault="005D1ABF" w:rsidP="00A144DA">
            <w:pPr>
              <w:pStyle w:val="Listparagraf"/>
              <w:numPr>
                <w:ilvl w:val="0"/>
                <w:numId w:val="45"/>
              </w:numPr>
              <w:tabs>
                <w:tab w:val="clear" w:pos="709"/>
              </w:tabs>
              <w:rPr>
                <w:bCs/>
              </w:rPr>
            </w:pPr>
            <w:r w:rsidRPr="00D6583E">
              <w:rPr>
                <w:bCs/>
              </w:rPr>
              <w:t>Terenul de sport din curtea liceului este dotat modern, include 5 terenuri de sport ( fotbal, volei, baschet, pistă de alergat, work-out)</w:t>
            </w:r>
          </w:p>
          <w:p w:rsidR="005D1ABF" w:rsidRPr="00D6583E" w:rsidRDefault="005D1ABF" w:rsidP="00BA054B">
            <w:pPr>
              <w:pStyle w:val="TableParagraph"/>
              <w:tabs>
                <w:tab w:val="left" w:pos="1549"/>
                <w:tab w:val="left" w:pos="1550"/>
              </w:tabs>
              <w:rPr>
                <w:sz w:val="24"/>
                <w:szCs w:val="24"/>
              </w:rPr>
            </w:pPr>
            <w:r w:rsidRPr="00D6583E">
              <w:rPr>
                <w:bCs/>
              </w:rPr>
              <w:t>Cabinetul de chimie este lângă laborator, dotat cu nișă de ventilare.</w:t>
            </w:r>
          </w:p>
        </w:tc>
      </w:tr>
      <w:tr w:rsidR="0018478A" w:rsidRPr="00D6583E" w:rsidTr="005D1ABF">
        <w:tc>
          <w:tcPr>
            <w:tcW w:w="2069" w:type="dxa"/>
          </w:tcPr>
          <w:p w:rsidR="0018478A" w:rsidRPr="00D6583E" w:rsidRDefault="0018478A" w:rsidP="00BA054B">
            <w:pPr>
              <w:jc w:val="left"/>
              <w:rPr>
                <w:szCs w:val="24"/>
              </w:rPr>
            </w:pPr>
            <w:r w:rsidRPr="00D6583E">
              <w:rPr>
                <w:szCs w:val="24"/>
              </w:rPr>
              <w:lastRenderedPageBreak/>
              <w:t>Constatări</w:t>
            </w:r>
          </w:p>
        </w:tc>
        <w:tc>
          <w:tcPr>
            <w:tcW w:w="7570" w:type="dxa"/>
            <w:gridSpan w:val="3"/>
          </w:tcPr>
          <w:p w:rsidR="0018478A" w:rsidRPr="00D6583E" w:rsidRDefault="0018478A" w:rsidP="00BA054B">
            <w:pPr>
              <w:rPr>
                <w:szCs w:val="24"/>
              </w:rPr>
            </w:pPr>
            <w:r w:rsidRPr="00D6583E">
              <w:rPr>
                <w:szCs w:val="24"/>
              </w:rPr>
              <w:t>Se</w:t>
            </w:r>
            <w:r w:rsidRPr="00D6583E">
              <w:rPr>
                <w:spacing w:val="-3"/>
                <w:szCs w:val="24"/>
              </w:rPr>
              <w:t xml:space="preserve"> </w:t>
            </w:r>
            <w:r w:rsidRPr="00D6583E">
              <w:rPr>
                <w:szCs w:val="24"/>
              </w:rPr>
              <w:t>aplică</w:t>
            </w:r>
            <w:r w:rsidRPr="00D6583E">
              <w:rPr>
                <w:spacing w:val="-3"/>
                <w:szCs w:val="24"/>
              </w:rPr>
              <w:t xml:space="preserve"> </w:t>
            </w:r>
            <w:r w:rsidRPr="00D6583E">
              <w:rPr>
                <w:szCs w:val="24"/>
              </w:rPr>
              <w:t>strategii</w:t>
            </w:r>
            <w:r w:rsidRPr="00D6583E">
              <w:rPr>
                <w:spacing w:val="-1"/>
                <w:szCs w:val="24"/>
              </w:rPr>
              <w:t xml:space="preserve"> </w:t>
            </w:r>
            <w:r w:rsidRPr="00D6583E">
              <w:rPr>
                <w:szCs w:val="24"/>
              </w:rPr>
              <w:t>didactice</w:t>
            </w:r>
            <w:r w:rsidRPr="00D6583E">
              <w:rPr>
                <w:spacing w:val="-3"/>
                <w:szCs w:val="24"/>
              </w:rPr>
              <w:t xml:space="preserve"> </w:t>
            </w:r>
            <w:r w:rsidRPr="00D6583E">
              <w:rPr>
                <w:szCs w:val="24"/>
              </w:rPr>
              <w:t>interactive,</w:t>
            </w:r>
            <w:r w:rsidRPr="00D6583E">
              <w:rPr>
                <w:spacing w:val="-2"/>
                <w:szCs w:val="24"/>
              </w:rPr>
              <w:t xml:space="preserve"> </w:t>
            </w:r>
            <w:r w:rsidRPr="00D6583E">
              <w:rPr>
                <w:szCs w:val="24"/>
              </w:rPr>
              <w:t>a</w:t>
            </w:r>
            <w:r w:rsidRPr="00D6583E">
              <w:rPr>
                <w:spacing w:val="-2"/>
                <w:szCs w:val="24"/>
              </w:rPr>
              <w:t xml:space="preserve"> </w:t>
            </w:r>
            <w:r w:rsidRPr="00D6583E">
              <w:rPr>
                <w:szCs w:val="24"/>
              </w:rPr>
              <w:t>TIC-ului, fiind</w:t>
            </w:r>
            <w:r w:rsidRPr="00D6583E">
              <w:rPr>
                <w:spacing w:val="-1"/>
                <w:szCs w:val="24"/>
              </w:rPr>
              <w:t xml:space="preserve"> </w:t>
            </w:r>
            <w:r w:rsidRPr="00D6583E">
              <w:rPr>
                <w:szCs w:val="24"/>
              </w:rPr>
              <w:t>monitorizate</w:t>
            </w:r>
            <w:r w:rsidRPr="00D6583E">
              <w:rPr>
                <w:spacing w:val="-2"/>
                <w:szCs w:val="24"/>
              </w:rPr>
              <w:t xml:space="preserve"> </w:t>
            </w:r>
            <w:r w:rsidRPr="00D6583E">
              <w:rPr>
                <w:szCs w:val="24"/>
              </w:rPr>
              <w:t>prin</w:t>
            </w:r>
            <w:r w:rsidRPr="00D6583E">
              <w:rPr>
                <w:spacing w:val="-2"/>
                <w:szCs w:val="24"/>
              </w:rPr>
              <w:t xml:space="preserve"> </w:t>
            </w:r>
            <w:r w:rsidRPr="00D6583E">
              <w:rPr>
                <w:szCs w:val="24"/>
              </w:rPr>
              <w:t>observări,</w:t>
            </w:r>
            <w:r w:rsidRPr="00D6583E">
              <w:rPr>
                <w:spacing w:val="-1"/>
                <w:szCs w:val="24"/>
              </w:rPr>
              <w:t xml:space="preserve"> </w:t>
            </w:r>
            <w:r w:rsidRPr="00D6583E">
              <w:rPr>
                <w:szCs w:val="24"/>
              </w:rPr>
              <w:t>asistențe</w:t>
            </w:r>
            <w:r w:rsidRPr="00D6583E">
              <w:rPr>
                <w:spacing w:val="-3"/>
                <w:szCs w:val="24"/>
              </w:rPr>
              <w:t xml:space="preserve"> </w:t>
            </w:r>
            <w:r w:rsidRPr="00D6583E">
              <w:rPr>
                <w:szCs w:val="24"/>
              </w:rPr>
              <w:t>la</w:t>
            </w:r>
            <w:r w:rsidRPr="00D6583E">
              <w:rPr>
                <w:spacing w:val="-57"/>
                <w:szCs w:val="24"/>
              </w:rPr>
              <w:t xml:space="preserve">                                 </w:t>
            </w:r>
            <w:r w:rsidRPr="00D6583E">
              <w:rPr>
                <w:szCs w:val="24"/>
              </w:rPr>
              <w:t>ore, verificarea proiectelor didactice, schimb de experiență a cadrelor didactice, exemple de</w:t>
            </w:r>
            <w:r w:rsidRPr="00D6583E">
              <w:rPr>
                <w:spacing w:val="1"/>
                <w:szCs w:val="24"/>
              </w:rPr>
              <w:t xml:space="preserve"> </w:t>
            </w:r>
            <w:r w:rsidRPr="00D6583E">
              <w:rPr>
                <w:szCs w:val="24"/>
              </w:rPr>
              <w:t>bune</w:t>
            </w:r>
            <w:r w:rsidRPr="00D6583E">
              <w:rPr>
                <w:spacing w:val="-2"/>
                <w:szCs w:val="24"/>
              </w:rPr>
              <w:t xml:space="preserve"> </w:t>
            </w:r>
            <w:r w:rsidRPr="00D6583E">
              <w:rPr>
                <w:szCs w:val="24"/>
              </w:rPr>
              <w:t>practice, studierea</w:t>
            </w:r>
            <w:r w:rsidRPr="00D6583E">
              <w:rPr>
                <w:spacing w:val="-1"/>
                <w:szCs w:val="24"/>
              </w:rPr>
              <w:t xml:space="preserve"> </w:t>
            </w:r>
            <w:r w:rsidRPr="00D6583E">
              <w:rPr>
                <w:szCs w:val="24"/>
              </w:rPr>
              <w:t>experienței avansate.</w:t>
            </w:r>
          </w:p>
        </w:tc>
      </w:tr>
      <w:tr w:rsidR="0018478A" w:rsidRPr="00D6583E" w:rsidTr="005D1ABF">
        <w:tc>
          <w:tcPr>
            <w:tcW w:w="2069" w:type="dxa"/>
          </w:tcPr>
          <w:p w:rsidR="0018478A" w:rsidRPr="00D6583E" w:rsidRDefault="0018478A" w:rsidP="00BA054B">
            <w:pPr>
              <w:jc w:val="left"/>
              <w:rPr>
                <w:szCs w:val="24"/>
              </w:rPr>
            </w:pPr>
            <w:r w:rsidRPr="00D6583E">
              <w:rPr>
                <w:szCs w:val="24"/>
              </w:rPr>
              <w:t xml:space="preserve">Pondere și punctaj acordat </w:t>
            </w:r>
          </w:p>
        </w:tc>
        <w:tc>
          <w:tcPr>
            <w:tcW w:w="1475" w:type="dxa"/>
          </w:tcPr>
          <w:p w:rsidR="0018478A" w:rsidRPr="00D6583E" w:rsidRDefault="0018478A" w:rsidP="00BA054B">
            <w:pPr>
              <w:rPr>
                <w:szCs w:val="24"/>
              </w:rPr>
            </w:pPr>
            <w:r w:rsidRPr="00D6583E">
              <w:rPr>
                <w:szCs w:val="24"/>
              </w:rPr>
              <w:t xml:space="preserve">Pondere: </w:t>
            </w:r>
            <w:r w:rsidRPr="00D6583E">
              <w:rPr>
                <w:bCs/>
                <w:szCs w:val="24"/>
              </w:rPr>
              <w:t>2</w:t>
            </w:r>
          </w:p>
        </w:tc>
        <w:tc>
          <w:tcPr>
            <w:tcW w:w="3827" w:type="dxa"/>
          </w:tcPr>
          <w:p w:rsidR="0018478A" w:rsidRPr="00D6583E" w:rsidRDefault="0018478A" w:rsidP="00BA054B">
            <w:pPr>
              <w:rPr>
                <w:szCs w:val="24"/>
              </w:rPr>
            </w:pPr>
            <w:r w:rsidRPr="00D6583E">
              <w:rPr>
                <w:szCs w:val="24"/>
              </w:rPr>
              <w:t>Autoevaluare conform criteriilor: -1</w:t>
            </w:r>
          </w:p>
        </w:tc>
        <w:tc>
          <w:tcPr>
            <w:tcW w:w="2268" w:type="dxa"/>
          </w:tcPr>
          <w:p w:rsidR="0018478A" w:rsidRPr="00D6583E" w:rsidRDefault="0018478A" w:rsidP="00BA054B">
            <w:pPr>
              <w:rPr>
                <w:szCs w:val="24"/>
              </w:rPr>
            </w:pPr>
            <w:r w:rsidRPr="00D6583E">
              <w:rPr>
                <w:szCs w:val="24"/>
              </w:rPr>
              <w:t>Punctaj acordat: - 2</w:t>
            </w:r>
          </w:p>
        </w:tc>
      </w:tr>
    </w:tbl>
    <w:p w:rsidR="0018478A" w:rsidRPr="00D6583E" w:rsidRDefault="0018478A" w:rsidP="00BA054B">
      <w:pPr>
        <w:rPr>
          <w:szCs w:val="24"/>
          <w:lang w:val="en-US"/>
        </w:rPr>
      </w:pPr>
      <w:r w:rsidRPr="00D6583E">
        <w:rPr>
          <w:b/>
          <w:bCs/>
          <w:szCs w:val="24"/>
          <w:lang w:val="en-US"/>
        </w:rPr>
        <w:t>Indicator 4.2.4.</w:t>
      </w:r>
      <w:r w:rsidRPr="00D6583E">
        <w:rPr>
          <w:szCs w:val="24"/>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C2BB1" w:rsidRPr="00D6583E" w:rsidTr="005D1ABF">
        <w:tc>
          <w:tcPr>
            <w:tcW w:w="2069" w:type="dxa"/>
          </w:tcPr>
          <w:p w:rsidR="0018478A" w:rsidRPr="00D6583E" w:rsidRDefault="0018478A" w:rsidP="00BA054B">
            <w:pPr>
              <w:jc w:val="left"/>
              <w:rPr>
                <w:szCs w:val="24"/>
              </w:rPr>
            </w:pPr>
            <w:r w:rsidRPr="00D6583E">
              <w:rPr>
                <w:szCs w:val="24"/>
              </w:rPr>
              <w:t xml:space="preserve">Dovezi </w:t>
            </w:r>
          </w:p>
        </w:tc>
        <w:tc>
          <w:tcPr>
            <w:tcW w:w="7570" w:type="dxa"/>
            <w:gridSpan w:val="3"/>
          </w:tcPr>
          <w:p w:rsidR="0018478A" w:rsidRPr="00D6583E" w:rsidRDefault="0018478A" w:rsidP="00A144DA">
            <w:pPr>
              <w:pStyle w:val="TableParagraph"/>
              <w:numPr>
                <w:ilvl w:val="0"/>
                <w:numId w:val="91"/>
              </w:numPr>
              <w:rPr>
                <w:sz w:val="24"/>
                <w:szCs w:val="24"/>
              </w:rPr>
            </w:pPr>
            <w:r w:rsidRPr="00D6583E">
              <w:rPr>
                <w:sz w:val="24"/>
                <w:szCs w:val="24"/>
              </w:rPr>
              <w:t>Proces- verbal nr.</w:t>
            </w:r>
            <w:r w:rsidR="00FC2BB1" w:rsidRPr="00D6583E">
              <w:rPr>
                <w:sz w:val="24"/>
                <w:szCs w:val="24"/>
              </w:rPr>
              <w:t xml:space="preserve"> 2 din 02.11.2022</w:t>
            </w:r>
            <w:r w:rsidRPr="00D6583E">
              <w:rPr>
                <w:spacing w:val="-3"/>
                <w:sz w:val="24"/>
                <w:szCs w:val="24"/>
              </w:rPr>
              <w:t xml:space="preserve"> al ședinței Consiliului de administrație, </w:t>
            </w:r>
            <w:r w:rsidRPr="00D6583E">
              <w:rPr>
                <w:spacing w:val="48"/>
                <w:sz w:val="24"/>
                <w:szCs w:val="24"/>
              </w:rPr>
              <w:t>cu privire la</w:t>
            </w:r>
            <w:r w:rsidRPr="00D6583E">
              <w:rPr>
                <w:sz w:val="24"/>
                <w:szCs w:val="24"/>
              </w:rPr>
              <w:t>rezultatele</w:t>
            </w:r>
            <w:r w:rsidRPr="00D6583E">
              <w:rPr>
                <w:spacing w:val="-4"/>
                <w:sz w:val="24"/>
                <w:szCs w:val="24"/>
              </w:rPr>
              <w:t xml:space="preserve"> </w:t>
            </w:r>
            <w:r w:rsidRPr="00D6583E">
              <w:rPr>
                <w:sz w:val="24"/>
                <w:szCs w:val="24"/>
              </w:rPr>
              <w:t>controlului</w:t>
            </w:r>
            <w:r w:rsidRPr="00D6583E">
              <w:rPr>
                <w:spacing w:val="-5"/>
                <w:sz w:val="24"/>
                <w:szCs w:val="24"/>
              </w:rPr>
              <w:t xml:space="preserve"> </w:t>
            </w:r>
            <w:r w:rsidRPr="00D6583E">
              <w:rPr>
                <w:sz w:val="24"/>
                <w:szCs w:val="24"/>
              </w:rPr>
              <w:t>registrelor</w:t>
            </w:r>
            <w:r w:rsidRPr="00D6583E">
              <w:rPr>
                <w:spacing w:val="-2"/>
                <w:sz w:val="24"/>
                <w:szCs w:val="24"/>
              </w:rPr>
              <w:t xml:space="preserve"> </w:t>
            </w:r>
            <w:r w:rsidRPr="00D6583E">
              <w:rPr>
                <w:sz w:val="24"/>
                <w:szCs w:val="24"/>
              </w:rPr>
              <w:t>școlare</w:t>
            </w:r>
            <w:r w:rsidRPr="00D6583E">
              <w:rPr>
                <w:spacing w:val="-4"/>
                <w:sz w:val="24"/>
                <w:szCs w:val="24"/>
              </w:rPr>
              <w:t xml:space="preserve"> </w:t>
            </w:r>
            <w:r w:rsidRPr="00D6583E">
              <w:rPr>
                <w:sz w:val="24"/>
                <w:szCs w:val="24"/>
              </w:rPr>
              <w:t>în</w:t>
            </w:r>
            <w:r w:rsidRPr="00D6583E">
              <w:rPr>
                <w:spacing w:val="-3"/>
                <w:sz w:val="24"/>
                <w:szCs w:val="24"/>
              </w:rPr>
              <w:t xml:space="preserve"> </w:t>
            </w:r>
            <w:r w:rsidRPr="00D6583E">
              <w:rPr>
                <w:sz w:val="24"/>
                <w:szCs w:val="24"/>
              </w:rPr>
              <w:t xml:space="preserve">vederea </w:t>
            </w:r>
            <w:r w:rsidRPr="00D6583E">
              <w:rPr>
                <w:spacing w:val="-52"/>
                <w:sz w:val="24"/>
                <w:szCs w:val="24"/>
              </w:rPr>
              <w:t xml:space="preserve"> </w:t>
            </w:r>
            <w:r w:rsidRPr="00D6583E">
              <w:rPr>
                <w:sz w:val="24"/>
                <w:szCs w:val="24"/>
              </w:rPr>
              <w:t>corectitudinii</w:t>
            </w:r>
            <w:r w:rsidRPr="00D6583E">
              <w:rPr>
                <w:spacing w:val="-4"/>
                <w:sz w:val="24"/>
                <w:szCs w:val="24"/>
              </w:rPr>
              <w:t xml:space="preserve"> </w:t>
            </w:r>
            <w:r w:rsidRPr="00D6583E">
              <w:rPr>
                <w:sz w:val="24"/>
                <w:szCs w:val="24"/>
              </w:rPr>
              <w:t>calculării</w:t>
            </w:r>
            <w:r w:rsidRPr="00D6583E">
              <w:rPr>
                <w:spacing w:val="-1"/>
                <w:sz w:val="24"/>
                <w:szCs w:val="24"/>
              </w:rPr>
              <w:t xml:space="preserve"> </w:t>
            </w:r>
            <w:r w:rsidRPr="00D6583E">
              <w:rPr>
                <w:sz w:val="24"/>
                <w:szCs w:val="24"/>
              </w:rPr>
              <w:t>mediei semestriale</w:t>
            </w:r>
            <w:r w:rsidRPr="00D6583E">
              <w:rPr>
                <w:spacing w:val="-4"/>
                <w:sz w:val="24"/>
                <w:szCs w:val="24"/>
              </w:rPr>
              <w:t xml:space="preserve"> </w:t>
            </w:r>
            <w:r w:rsidRPr="00D6583E">
              <w:rPr>
                <w:sz w:val="24"/>
                <w:szCs w:val="24"/>
              </w:rPr>
              <w:t>și</w:t>
            </w:r>
            <w:r w:rsidRPr="00D6583E">
              <w:rPr>
                <w:spacing w:val="-2"/>
                <w:sz w:val="24"/>
                <w:szCs w:val="24"/>
              </w:rPr>
              <w:t xml:space="preserve"> </w:t>
            </w:r>
            <w:r w:rsidRPr="00D6583E">
              <w:rPr>
                <w:sz w:val="24"/>
                <w:szCs w:val="24"/>
              </w:rPr>
              <w:t>a</w:t>
            </w:r>
            <w:r w:rsidRPr="00D6583E">
              <w:rPr>
                <w:spacing w:val="-2"/>
                <w:sz w:val="24"/>
                <w:szCs w:val="24"/>
              </w:rPr>
              <w:t xml:space="preserve"> </w:t>
            </w:r>
            <w:r w:rsidRPr="00D6583E">
              <w:rPr>
                <w:sz w:val="24"/>
                <w:szCs w:val="24"/>
              </w:rPr>
              <w:t>realizării programelor</w:t>
            </w:r>
            <w:r w:rsidRPr="00D6583E">
              <w:rPr>
                <w:spacing w:val="-2"/>
                <w:sz w:val="24"/>
                <w:szCs w:val="24"/>
              </w:rPr>
              <w:t xml:space="preserve"> </w:t>
            </w:r>
            <w:r w:rsidRPr="00D6583E">
              <w:rPr>
                <w:sz w:val="24"/>
                <w:szCs w:val="24"/>
              </w:rPr>
              <w:t>școlare</w:t>
            </w:r>
            <w:r w:rsidRPr="00D6583E">
              <w:rPr>
                <w:spacing w:val="-1"/>
                <w:sz w:val="24"/>
                <w:szCs w:val="24"/>
              </w:rPr>
              <w:t xml:space="preserve"> </w:t>
            </w:r>
            <w:r w:rsidRPr="00D6583E">
              <w:rPr>
                <w:sz w:val="24"/>
                <w:szCs w:val="24"/>
              </w:rPr>
              <w:t>în</w:t>
            </w:r>
            <w:r w:rsidRPr="00D6583E">
              <w:rPr>
                <w:spacing w:val="-5"/>
                <w:sz w:val="24"/>
                <w:szCs w:val="24"/>
              </w:rPr>
              <w:t xml:space="preserve"> </w:t>
            </w:r>
            <w:r w:rsidRPr="00D6583E">
              <w:rPr>
                <w:sz w:val="24"/>
                <w:szCs w:val="24"/>
              </w:rPr>
              <w:t>sem.</w:t>
            </w:r>
            <w:r w:rsidRPr="00D6583E">
              <w:rPr>
                <w:spacing w:val="1"/>
                <w:sz w:val="24"/>
                <w:szCs w:val="24"/>
              </w:rPr>
              <w:t xml:space="preserve"> </w:t>
            </w:r>
            <w:r w:rsidRPr="00D6583E">
              <w:rPr>
                <w:sz w:val="24"/>
                <w:szCs w:val="24"/>
              </w:rPr>
              <w:t>II;</w:t>
            </w:r>
          </w:p>
          <w:p w:rsidR="0018478A" w:rsidRPr="00D6583E" w:rsidRDefault="0018478A" w:rsidP="00A144DA">
            <w:pPr>
              <w:pStyle w:val="TableParagraph"/>
              <w:numPr>
                <w:ilvl w:val="0"/>
                <w:numId w:val="91"/>
              </w:numPr>
              <w:rPr>
                <w:sz w:val="24"/>
                <w:szCs w:val="24"/>
              </w:rPr>
            </w:pPr>
            <w:r w:rsidRPr="00D6583E">
              <w:rPr>
                <w:sz w:val="24"/>
                <w:szCs w:val="24"/>
              </w:rPr>
              <w:t xml:space="preserve">Proces- verbal </w:t>
            </w:r>
            <w:r w:rsidR="00FC2BB1" w:rsidRPr="00D6583E">
              <w:rPr>
                <w:sz w:val="24"/>
                <w:szCs w:val="24"/>
              </w:rPr>
              <w:t>nr. 2 din 02.11.2022</w:t>
            </w:r>
            <w:r w:rsidRPr="00D6583E">
              <w:rPr>
                <w:sz w:val="24"/>
                <w:szCs w:val="24"/>
              </w:rPr>
              <w:t xml:space="preserve">, </w:t>
            </w:r>
            <w:r w:rsidRPr="00D6583E">
              <w:rPr>
                <w:spacing w:val="-2"/>
                <w:sz w:val="24"/>
                <w:szCs w:val="24"/>
              </w:rPr>
              <w:t xml:space="preserve">al ședinței </w:t>
            </w:r>
            <w:r w:rsidRPr="00D6583E">
              <w:rPr>
                <w:sz w:val="24"/>
                <w:szCs w:val="24"/>
              </w:rPr>
              <w:t xml:space="preserve">Consiliul de administratie   cu privire la calitatea proiectelor didactice; </w:t>
            </w:r>
          </w:p>
          <w:p w:rsidR="00FC2BB1" w:rsidRPr="00D6583E" w:rsidRDefault="00FC2BB1" w:rsidP="00A144DA">
            <w:pPr>
              <w:numPr>
                <w:ilvl w:val="0"/>
                <w:numId w:val="91"/>
              </w:numPr>
              <w:jc w:val="left"/>
            </w:pPr>
            <w:r w:rsidRPr="00D6583E">
              <w:t>Proces-verbal: nr. 10 din 07.06.2023 al ședinței Consiliului metodic cu privire la întocmirea proiectului de activitate al Consiliului Metodic și Comisiilor Metodice pentru anul de studii 2023-2024;</w:t>
            </w:r>
          </w:p>
          <w:p w:rsidR="00FC2BB1" w:rsidRPr="00D6583E" w:rsidRDefault="00FC2BB1" w:rsidP="00A144DA">
            <w:pPr>
              <w:pStyle w:val="TableParagraph"/>
              <w:numPr>
                <w:ilvl w:val="0"/>
                <w:numId w:val="91"/>
              </w:numPr>
              <w:rPr>
                <w:sz w:val="24"/>
                <w:szCs w:val="24"/>
              </w:rPr>
            </w:pPr>
          </w:p>
          <w:p w:rsidR="0018478A" w:rsidRPr="00D6583E" w:rsidRDefault="0018478A" w:rsidP="00A144DA">
            <w:pPr>
              <w:pStyle w:val="TableParagraph"/>
              <w:numPr>
                <w:ilvl w:val="0"/>
                <w:numId w:val="91"/>
              </w:numPr>
              <w:rPr>
                <w:sz w:val="24"/>
                <w:szCs w:val="24"/>
              </w:rPr>
            </w:pPr>
            <w:r w:rsidRPr="00D6583E">
              <w:rPr>
                <w:sz w:val="24"/>
                <w:szCs w:val="24"/>
              </w:rPr>
              <w:t xml:space="preserve">Proces- verbal nr </w:t>
            </w:r>
            <w:r w:rsidR="00FC2BB1" w:rsidRPr="00D6583E">
              <w:rPr>
                <w:sz w:val="24"/>
                <w:szCs w:val="24"/>
              </w:rPr>
              <w:t>nr. 2 din 02.11.2022</w:t>
            </w:r>
            <w:r w:rsidRPr="00D6583E">
              <w:rPr>
                <w:sz w:val="24"/>
                <w:szCs w:val="24"/>
              </w:rPr>
              <w:t>, al ședinței Consiliului metodic, monitorizarea elaborării proiectelor de lungă durată la toate disciplinele de studiu</w:t>
            </w:r>
            <w:r w:rsidR="00FC2BB1" w:rsidRPr="00D6583E">
              <w:rPr>
                <w:sz w:val="24"/>
                <w:szCs w:val="24"/>
              </w:rPr>
              <w:t>.</w:t>
            </w:r>
            <w:r w:rsidRPr="00D6583E">
              <w:rPr>
                <w:sz w:val="24"/>
                <w:szCs w:val="24"/>
              </w:rPr>
              <w:t xml:space="preserve"> </w:t>
            </w:r>
          </w:p>
        </w:tc>
      </w:tr>
      <w:tr w:rsidR="0018478A" w:rsidRPr="00D6583E" w:rsidTr="005D1ABF">
        <w:tc>
          <w:tcPr>
            <w:tcW w:w="2069" w:type="dxa"/>
          </w:tcPr>
          <w:p w:rsidR="0018478A" w:rsidRPr="00D6583E" w:rsidRDefault="0018478A" w:rsidP="00BA054B">
            <w:pPr>
              <w:jc w:val="left"/>
              <w:rPr>
                <w:szCs w:val="24"/>
              </w:rPr>
            </w:pPr>
            <w:r w:rsidRPr="00D6583E">
              <w:rPr>
                <w:szCs w:val="24"/>
              </w:rPr>
              <w:t>Constatări</w:t>
            </w:r>
          </w:p>
        </w:tc>
        <w:tc>
          <w:tcPr>
            <w:tcW w:w="7570" w:type="dxa"/>
            <w:gridSpan w:val="3"/>
          </w:tcPr>
          <w:p w:rsidR="0018478A" w:rsidRPr="00D6583E" w:rsidRDefault="0018478A" w:rsidP="00BA054B">
            <w:pPr>
              <w:rPr>
                <w:rFonts w:eastAsia="Times New Roman"/>
                <w:iCs/>
                <w:szCs w:val="24"/>
              </w:rPr>
            </w:pPr>
            <w:r w:rsidRPr="00D6583E">
              <w:rPr>
                <w:szCs w:val="24"/>
              </w:rPr>
              <w:t>Modul de utilizare a resurselor educaționale și de aplicare a strategiilor didactice interactive, inclusiv a TIC, în procesul educational este monitorizat prin intermediul dovezilor prezentate. În cadrul lecțiilor sunt aplicate strategii didactice interactive, care sunt axate pe interesele și necesitățile copiilor/elevilor</w:t>
            </w:r>
          </w:p>
        </w:tc>
      </w:tr>
      <w:tr w:rsidR="0018478A" w:rsidRPr="00D6583E" w:rsidTr="005D1ABF">
        <w:tc>
          <w:tcPr>
            <w:tcW w:w="2069" w:type="dxa"/>
          </w:tcPr>
          <w:p w:rsidR="0018478A" w:rsidRPr="00D6583E" w:rsidRDefault="0018478A" w:rsidP="00BA054B">
            <w:pPr>
              <w:jc w:val="left"/>
              <w:rPr>
                <w:szCs w:val="24"/>
              </w:rPr>
            </w:pPr>
            <w:r w:rsidRPr="00D6583E">
              <w:rPr>
                <w:szCs w:val="24"/>
              </w:rPr>
              <w:t xml:space="preserve">Pondere și punctaj acordat </w:t>
            </w:r>
          </w:p>
        </w:tc>
        <w:tc>
          <w:tcPr>
            <w:tcW w:w="1475" w:type="dxa"/>
          </w:tcPr>
          <w:p w:rsidR="0018478A" w:rsidRPr="00D6583E" w:rsidRDefault="0018478A" w:rsidP="00BA054B">
            <w:pPr>
              <w:rPr>
                <w:szCs w:val="24"/>
              </w:rPr>
            </w:pPr>
            <w:r w:rsidRPr="00D6583E">
              <w:rPr>
                <w:szCs w:val="24"/>
              </w:rPr>
              <w:t xml:space="preserve">Pondere: </w:t>
            </w:r>
            <w:r w:rsidRPr="00D6583E">
              <w:rPr>
                <w:bCs/>
                <w:szCs w:val="24"/>
              </w:rPr>
              <w:t>2</w:t>
            </w:r>
          </w:p>
        </w:tc>
        <w:tc>
          <w:tcPr>
            <w:tcW w:w="3827" w:type="dxa"/>
          </w:tcPr>
          <w:p w:rsidR="0018478A" w:rsidRPr="00D6583E" w:rsidRDefault="0018478A" w:rsidP="00BA054B">
            <w:pPr>
              <w:rPr>
                <w:szCs w:val="24"/>
              </w:rPr>
            </w:pPr>
            <w:r w:rsidRPr="00D6583E">
              <w:rPr>
                <w:szCs w:val="24"/>
              </w:rPr>
              <w:t>Autoevaluare conform criteriilor: -1</w:t>
            </w:r>
          </w:p>
        </w:tc>
        <w:tc>
          <w:tcPr>
            <w:tcW w:w="2268" w:type="dxa"/>
          </w:tcPr>
          <w:p w:rsidR="0018478A" w:rsidRPr="00D6583E" w:rsidRDefault="0018478A" w:rsidP="00BA054B">
            <w:pPr>
              <w:rPr>
                <w:szCs w:val="24"/>
              </w:rPr>
            </w:pPr>
            <w:r w:rsidRPr="00D6583E">
              <w:rPr>
                <w:szCs w:val="24"/>
              </w:rPr>
              <w:t>Punctaj acordat: - 2</w:t>
            </w:r>
          </w:p>
        </w:tc>
      </w:tr>
    </w:tbl>
    <w:p w:rsidR="0018478A" w:rsidRPr="00D6583E" w:rsidRDefault="0018478A" w:rsidP="00BA054B">
      <w:pPr>
        <w:rPr>
          <w:szCs w:val="24"/>
        </w:rPr>
      </w:pPr>
    </w:p>
    <w:p w:rsidR="0018478A" w:rsidRPr="00D6583E" w:rsidRDefault="0018478A" w:rsidP="00BA054B">
      <w:pPr>
        <w:rPr>
          <w:b/>
          <w:bCs/>
          <w:szCs w:val="24"/>
        </w:rPr>
      </w:pPr>
      <w:r w:rsidRPr="00D6583E">
        <w:rPr>
          <w:b/>
          <w:bCs/>
          <w:szCs w:val="24"/>
        </w:rPr>
        <w:t>Domeniu: Curriculum/ proces educațional</w:t>
      </w:r>
    </w:p>
    <w:p w:rsidR="0018478A" w:rsidRPr="00D6583E" w:rsidRDefault="0018478A" w:rsidP="00BA054B">
      <w:pPr>
        <w:rPr>
          <w:szCs w:val="24"/>
          <w:lang w:val="en-US"/>
        </w:rPr>
      </w:pPr>
      <w:r w:rsidRPr="00D6583E">
        <w:rPr>
          <w:b/>
          <w:bCs/>
          <w:szCs w:val="24"/>
          <w:lang w:val="en-US"/>
        </w:rPr>
        <w:t>Indicator 4.2.5.</w:t>
      </w:r>
      <w:r w:rsidRPr="00D6583E">
        <w:rPr>
          <w:szCs w:val="24"/>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D6583E" w:rsidTr="005D1ABF">
        <w:tc>
          <w:tcPr>
            <w:tcW w:w="2069" w:type="dxa"/>
          </w:tcPr>
          <w:p w:rsidR="0018478A" w:rsidRPr="00D6583E" w:rsidRDefault="0018478A" w:rsidP="00BA054B">
            <w:pPr>
              <w:jc w:val="left"/>
              <w:rPr>
                <w:szCs w:val="24"/>
              </w:rPr>
            </w:pPr>
            <w:r w:rsidRPr="00D6583E">
              <w:rPr>
                <w:szCs w:val="24"/>
              </w:rPr>
              <w:lastRenderedPageBreak/>
              <w:t xml:space="preserve">Dovezi </w:t>
            </w:r>
          </w:p>
        </w:tc>
        <w:tc>
          <w:tcPr>
            <w:tcW w:w="7570" w:type="dxa"/>
            <w:gridSpan w:val="3"/>
          </w:tcPr>
          <w:p w:rsidR="00D6583E" w:rsidRPr="00D6583E" w:rsidRDefault="00D6583E" w:rsidP="00A144DA">
            <w:pPr>
              <w:numPr>
                <w:ilvl w:val="0"/>
                <w:numId w:val="50"/>
              </w:numPr>
            </w:pPr>
            <w:r w:rsidRPr="00D6583E">
              <w:t xml:space="preserve">Proces-verbal: nr. 01 din 02.09.2022  ae ședinței Consiliului metodic cu privire la noile documente primite de la întrunirile metodice, DGETS, MEC (reperele metodologice);  </w:t>
            </w:r>
          </w:p>
          <w:p w:rsidR="00D6583E" w:rsidRPr="00D6583E" w:rsidRDefault="00D6583E" w:rsidP="00A144DA">
            <w:pPr>
              <w:numPr>
                <w:ilvl w:val="0"/>
                <w:numId w:val="50"/>
              </w:numPr>
            </w:pPr>
            <w:r w:rsidRPr="00D6583E">
              <w:t>Proces-verbal: nr. 02 din 30.10.2020 al ședinței Consiliului metodic. Ordinea de zi: pct 1. Monitorizarea elaborării proiectelor de lungă durată la disciplinele şcolare – accente pe implementarea curriculumului național actualizat, 2019; pct. 2. Asistența metodologică profesorilor în elaborarea, realizarea și aplicarea în practică a Planului Educațional Individualizat”;</w:t>
            </w:r>
          </w:p>
          <w:p w:rsidR="00D6583E" w:rsidRPr="00D6583E" w:rsidRDefault="00D6583E" w:rsidP="00A144DA">
            <w:pPr>
              <w:numPr>
                <w:ilvl w:val="0"/>
                <w:numId w:val="50"/>
              </w:numPr>
            </w:pPr>
            <w:r w:rsidRPr="00D6583E">
              <w:t xml:space="preserve"> Masă rotundă în cadrul Comisiei „Tinerilor Specialiști”, proces-verbal nr. 02 din 20.10.2022, cu subiectul: ,,Formularea obiectivelor operaționaleˮ;</w:t>
            </w:r>
          </w:p>
          <w:p w:rsidR="00D6583E" w:rsidRPr="00D6583E" w:rsidRDefault="00D6583E" w:rsidP="00A144DA">
            <w:pPr>
              <w:numPr>
                <w:ilvl w:val="0"/>
                <w:numId w:val="50"/>
              </w:numPr>
            </w:pPr>
            <w:r w:rsidRPr="00D6583E">
              <w:t>Masă rotundă în cadrul Comisiei „Tinerilor Specialiști”, proces-verbal nr. 05 din 26.01.2023, cu subiectul: ,, Creativitatea și metode de stimulare a factorilor creativi ˮ</w:t>
            </w:r>
          </w:p>
          <w:p w:rsidR="00D6583E" w:rsidRPr="00D6583E" w:rsidRDefault="00D6583E" w:rsidP="00A144DA">
            <w:pPr>
              <w:numPr>
                <w:ilvl w:val="0"/>
                <w:numId w:val="50"/>
              </w:numPr>
            </w:pPr>
            <w:r w:rsidRPr="00D6583E">
              <w:t>Seminarul instructiv-metodic pentru profesori cu subiectul: „Interdisciplinaritate prin metoda proiectului STEM/STEAM”, proces-verbal nr. 05 din 09.03.2023;</w:t>
            </w:r>
          </w:p>
          <w:p w:rsidR="00D6583E" w:rsidRPr="00D6583E" w:rsidRDefault="00D6583E" w:rsidP="00A144DA">
            <w:pPr>
              <w:numPr>
                <w:ilvl w:val="0"/>
                <w:numId w:val="50"/>
              </w:numPr>
            </w:pPr>
            <w:r w:rsidRPr="00D6583E">
              <w:t>Procesul-verbal nr. 07 din 09.03.2023 al ședinței Consiliului metodic. Ordinea de zi: pct. 2. Organizarea și desfășurarea procesului educațional în clasele în care sunt elevi cu cerințe educaționale speciale;</w:t>
            </w:r>
          </w:p>
          <w:p w:rsidR="00D6583E" w:rsidRPr="00D6583E" w:rsidRDefault="00D6583E" w:rsidP="00A144DA">
            <w:pPr>
              <w:numPr>
                <w:ilvl w:val="0"/>
                <w:numId w:val="50"/>
              </w:numPr>
            </w:pPr>
            <w:r w:rsidRPr="00D6583E">
              <w:t>Procesul-verbal nr. 03 din 03.11.2022 al ședinței Consiliului metodic. Ordinea de zi: pct. 2. Implementarea instrucțiunii cu privire la Managementul temelor pentru acasă la toate treptele de învățîmânt;;</w:t>
            </w:r>
          </w:p>
          <w:p w:rsidR="00D6583E" w:rsidRPr="00D6583E" w:rsidRDefault="00D6583E" w:rsidP="00A144DA">
            <w:pPr>
              <w:numPr>
                <w:ilvl w:val="0"/>
                <w:numId w:val="50"/>
              </w:numPr>
            </w:pPr>
            <w:r w:rsidRPr="00D6583E">
              <w:t>Registrul de eliberare a certificatelor de participare în cadrul tuturor activități organizate în Instituția Publică Liceul Teoretic „Dragoș- Vodă”, com.Stăuceni, mun. Chișinău;</w:t>
            </w:r>
          </w:p>
          <w:p w:rsidR="0018478A" w:rsidRPr="00D6583E" w:rsidRDefault="00D6583E" w:rsidP="00A144DA">
            <w:pPr>
              <w:pStyle w:val="TableParagraph"/>
              <w:numPr>
                <w:ilvl w:val="0"/>
                <w:numId w:val="50"/>
              </w:numPr>
              <w:tabs>
                <w:tab w:val="left" w:pos="829"/>
                <w:tab w:val="left" w:pos="830"/>
              </w:tabs>
              <w:spacing w:before="2"/>
              <w:jc w:val="both"/>
              <w:rPr>
                <w:sz w:val="24"/>
                <w:szCs w:val="24"/>
              </w:rPr>
            </w:pPr>
            <w:r w:rsidRPr="00D6583E">
              <w:t>Inventarul resurselor didactice a fiecărei Comisii metodice, coordonat de directorul adjunct pentru instruire</w:t>
            </w:r>
            <w:r w:rsidR="0018478A" w:rsidRPr="00D6583E">
              <w:rPr>
                <w:sz w:val="24"/>
                <w:szCs w:val="24"/>
              </w:rPr>
              <w:t xml:space="preserve">Caietul de înregistrare a fișelor de asistență la lecții și activități extracurriculare; </w:t>
            </w:r>
          </w:p>
          <w:p w:rsidR="0018478A" w:rsidRPr="00D6583E" w:rsidRDefault="0018478A" w:rsidP="00A144DA">
            <w:pPr>
              <w:pStyle w:val="TableParagraph"/>
              <w:numPr>
                <w:ilvl w:val="0"/>
                <w:numId w:val="50"/>
              </w:numPr>
              <w:tabs>
                <w:tab w:val="left" w:pos="829"/>
                <w:tab w:val="left" w:pos="830"/>
              </w:tabs>
              <w:spacing w:before="2"/>
              <w:jc w:val="both"/>
              <w:rPr>
                <w:sz w:val="24"/>
                <w:szCs w:val="24"/>
              </w:rPr>
            </w:pPr>
            <w:r w:rsidRPr="00D6583E">
              <w:rPr>
                <w:sz w:val="24"/>
                <w:szCs w:val="24"/>
              </w:rPr>
              <w:t>Registrul Consilierii metodice.</w:t>
            </w:r>
          </w:p>
          <w:p w:rsidR="0018478A" w:rsidRPr="00D6583E" w:rsidRDefault="0018478A" w:rsidP="00A144DA">
            <w:pPr>
              <w:pStyle w:val="TableParagraph"/>
              <w:numPr>
                <w:ilvl w:val="0"/>
                <w:numId w:val="50"/>
              </w:numPr>
              <w:tabs>
                <w:tab w:val="left" w:pos="829"/>
                <w:tab w:val="left" w:pos="830"/>
              </w:tabs>
              <w:spacing w:before="2"/>
              <w:jc w:val="both"/>
              <w:rPr>
                <w:sz w:val="24"/>
                <w:szCs w:val="24"/>
              </w:rPr>
            </w:pPr>
            <w:r w:rsidRPr="00D6583E">
              <w:rPr>
                <w:sz w:val="24"/>
                <w:szCs w:val="24"/>
              </w:rPr>
              <w:t>Raport pentru anul de studii 2019-2020: perfecționare prin grade didactice, prin lecții</w:t>
            </w:r>
            <w:r w:rsidRPr="00D6583E">
              <w:rPr>
                <w:spacing w:val="1"/>
                <w:sz w:val="24"/>
                <w:szCs w:val="24"/>
              </w:rPr>
              <w:t xml:space="preserve"> </w:t>
            </w:r>
            <w:r w:rsidRPr="00D6583E">
              <w:rPr>
                <w:sz w:val="24"/>
                <w:szCs w:val="24"/>
              </w:rPr>
              <w:t>publice,</w:t>
            </w:r>
            <w:r w:rsidRPr="00D6583E">
              <w:rPr>
                <w:spacing w:val="-2"/>
                <w:sz w:val="24"/>
                <w:szCs w:val="24"/>
              </w:rPr>
              <w:t xml:space="preserve"> </w:t>
            </w:r>
            <w:r w:rsidRPr="00D6583E">
              <w:rPr>
                <w:sz w:val="24"/>
                <w:szCs w:val="24"/>
              </w:rPr>
              <w:t>cursuri</w:t>
            </w:r>
            <w:r w:rsidRPr="00D6583E">
              <w:rPr>
                <w:spacing w:val="-2"/>
                <w:sz w:val="24"/>
                <w:szCs w:val="24"/>
              </w:rPr>
              <w:t xml:space="preserve"> </w:t>
            </w:r>
            <w:r w:rsidRPr="00D6583E">
              <w:rPr>
                <w:sz w:val="24"/>
                <w:szCs w:val="24"/>
              </w:rPr>
              <w:t>de</w:t>
            </w:r>
            <w:r w:rsidRPr="00D6583E">
              <w:rPr>
                <w:spacing w:val="-1"/>
                <w:sz w:val="24"/>
                <w:szCs w:val="24"/>
              </w:rPr>
              <w:t xml:space="preserve"> </w:t>
            </w:r>
            <w:r w:rsidRPr="00D6583E">
              <w:rPr>
                <w:sz w:val="24"/>
                <w:szCs w:val="24"/>
              </w:rPr>
              <w:t>perfecționare.</w:t>
            </w:r>
          </w:p>
        </w:tc>
      </w:tr>
      <w:tr w:rsidR="0018478A" w:rsidRPr="00D6583E" w:rsidTr="005D1ABF">
        <w:tc>
          <w:tcPr>
            <w:tcW w:w="2069" w:type="dxa"/>
          </w:tcPr>
          <w:p w:rsidR="0018478A" w:rsidRPr="00D6583E" w:rsidRDefault="0018478A" w:rsidP="00BA054B">
            <w:pPr>
              <w:jc w:val="left"/>
              <w:rPr>
                <w:szCs w:val="24"/>
              </w:rPr>
            </w:pPr>
            <w:r w:rsidRPr="00D6583E">
              <w:rPr>
                <w:szCs w:val="24"/>
              </w:rPr>
              <w:t>Constatări</w:t>
            </w:r>
          </w:p>
        </w:tc>
        <w:tc>
          <w:tcPr>
            <w:tcW w:w="7570" w:type="dxa"/>
            <w:gridSpan w:val="3"/>
          </w:tcPr>
          <w:p w:rsidR="0018478A" w:rsidRPr="00D6583E" w:rsidRDefault="0018478A" w:rsidP="00BA054B">
            <w:pPr>
              <w:pStyle w:val="TableParagraph"/>
              <w:ind w:left="109" w:right="247" w:firstLine="359"/>
              <w:jc w:val="both"/>
              <w:rPr>
                <w:sz w:val="24"/>
                <w:szCs w:val="24"/>
              </w:rPr>
            </w:pPr>
            <w:r w:rsidRPr="00D6583E">
              <w:rPr>
                <w:sz w:val="24"/>
                <w:szCs w:val="24"/>
              </w:rPr>
              <w:t>Cadrele</w:t>
            </w:r>
            <w:r w:rsidRPr="00D6583E">
              <w:rPr>
                <w:spacing w:val="-2"/>
                <w:sz w:val="24"/>
                <w:szCs w:val="24"/>
              </w:rPr>
              <w:t xml:space="preserve"> </w:t>
            </w:r>
            <w:r w:rsidRPr="00D6583E">
              <w:rPr>
                <w:sz w:val="24"/>
                <w:szCs w:val="24"/>
              </w:rPr>
              <w:t>didactice</w:t>
            </w:r>
            <w:r w:rsidRPr="00D6583E">
              <w:rPr>
                <w:spacing w:val="-2"/>
                <w:sz w:val="24"/>
                <w:szCs w:val="24"/>
              </w:rPr>
              <w:t xml:space="preserve"> </w:t>
            </w:r>
            <w:r w:rsidRPr="00D6583E">
              <w:rPr>
                <w:sz w:val="24"/>
                <w:szCs w:val="24"/>
              </w:rPr>
              <w:t>elaborează</w:t>
            </w:r>
            <w:r w:rsidRPr="00D6583E">
              <w:rPr>
                <w:spacing w:val="-2"/>
                <w:sz w:val="24"/>
                <w:szCs w:val="24"/>
              </w:rPr>
              <w:t xml:space="preserve"> </w:t>
            </w:r>
            <w:r w:rsidRPr="00D6583E">
              <w:rPr>
                <w:sz w:val="24"/>
                <w:szCs w:val="24"/>
              </w:rPr>
              <w:t>proiecte</w:t>
            </w:r>
            <w:r w:rsidRPr="00D6583E">
              <w:rPr>
                <w:spacing w:val="-1"/>
                <w:sz w:val="24"/>
                <w:szCs w:val="24"/>
              </w:rPr>
              <w:t xml:space="preserve"> </w:t>
            </w:r>
            <w:r w:rsidRPr="00D6583E">
              <w:rPr>
                <w:sz w:val="24"/>
                <w:szCs w:val="24"/>
              </w:rPr>
              <w:t>didactice</w:t>
            </w:r>
            <w:r w:rsidRPr="00D6583E">
              <w:rPr>
                <w:spacing w:val="-2"/>
                <w:sz w:val="24"/>
                <w:szCs w:val="24"/>
              </w:rPr>
              <w:t xml:space="preserve"> </w:t>
            </w:r>
            <w:r w:rsidRPr="00D6583E">
              <w:rPr>
                <w:sz w:val="24"/>
                <w:szCs w:val="24"/>
              </w:rPr>
              <w:t>de</w:t>
            </w:r>
            <w:r w:rsidRPr="00D6583E">
              <w:rPr>
                <w:spacing w:val="-2"/>
                <w:sz w:val="24"/>
                <w:szCs w:val="24"/>
              </w:rPr>
              <w:t xml:space="preserve"> </w:t>
            </w:r>
            <w:r w:rsidRPr="00D6583E">
              <w:rPr>
                <w:sz w:val="24"/>
                <w:szCs w:val="24"/>
              </w:rPr>
              <w:t>lungă</w:t>
            </w:r>
            <w:r w:rsidRPr="00D6583E">
              <w:rPr>
                <w:spacing w:val="-2"/>
                <w:sz w:val="24"/>
                <w:szCs w:val="24"/>
              </w:rPr>
              <w:t xml:space="preserve"> </w:t>
            </w:r>
            <w:r w:rsidRPr="00D6583E">
              <w:rPr>
                <w:sz w:val="24"/>
                <w:szCs w:val="24"/>
              </w:rPr>
              <w:t>și</w:t>
            </w:r>
            <w:r w:rsidRPr="00D6583E">
              <w:rPr>
                <w:spacing w:val="-1"/>
                <w:sz w:val="24"/>
                <w:szCs w:val="24"/>
              </w:rPr>
              <w:t xml:space="preserve"> </w:t>
            </w:r>
            <w:r w:rsidRPr="00D6583E">
              <w:rPr>
                <w:sz w:val="24"/>
                <w:szCs w:val="24"/>
              </w:rPr>
              <w:t>scurtă</w:t>
            </w:r>
            <w:r w:rsidRPr="00D6583E">
              <w:rPr>
                <w:spacing w:val="-3"/>
                <w:sz w:val="24"/>
                <w:szCs w:val="24"/>
              </w:rPr>
              <w:t xml:space="preserve"> </w:t>
            </w:r>
            <w:r w:rsidRPr="00D6583E">
              <w:rPr>
                <w:sz w:val="24"/>
                <w:szCs w:val="24"/>
              </w:rPr>
              <w:t>durată</w:t>
            </w:r>
            <w:r w:rsidRPr="00D6583E">
              <w:rPr>
                <w:spacing w:val="-2"/>
                <w:sz w:val="24"/>
                <w:szCs w:val="24"/>
              </w:rPr>
              <w:t xml:space="preserve"> </w:t>
            </w:r>
            <w:r w:rsidRPr="00D6583E">
              <w:rPr>
                <w:sz w:val="24"/>
                <w:szCs w:val="24"/>
              </w:rPr>
              <w:t>în</w:t>
            </w:r>
            <w:r w:rsidRPr="00D6583E">
              <w:rPr>
                <w:spacing w:val="-1"/>
                <w:sz w:val="24"/>
                <w:szCs w:val="24"/>
              </w:rPr>
              <w:t xml:space="preserve"> </w:t>
            </w:r>
            <w:r w:rsidRPr="00D6583E">
              <w:rPr>
                <w:sz w:val="24"/>
                <w:szCs w:val="24"/>
              </w:rPr>
              <w:t>conformitate cu</w:t>
            </w:r>
            <w:r w:rsidRPr="00D6583E">
              <w:rPr>
                <w:spacing w:val="-58"/>
                <w:sz w:val="24"/>
                <w:szCs w:val="24"/>
              </w:rPr>
              <w:t xml:space="preserve"> </w:t>
            </w:r>
            <w:r w:rsidRPr="00D6583E">
              <w:rPr>
                <w:sz w:val="24"/>
                <w:szCs w:val="24"/>
              </w:rPr>
              <w:t>principiile educației centrate pe elev și pe formarea de competențe, în baza curriculumului la</w:t>
            </w:r>
            <w:r w:rsidRPr="00D6583E">
              <w:rPr>
                <w:spacing w:val="1"/>
                <w:sz w:val="24"/>
                <w:szCs w:val="24"/>
              </w:rPr>
              <w:t xml:space="preserve"> </w:t>
            </w:r>
            <w:r w:rsidRPr="00D6583E">
              <w:rPr>
                <w:sz w:val="24"/>
                <w:szCs w:val="24"/>
              </w:rPr>
              <w:t>disciplinele</w:t>
            </w:r>
            <w:r w:rsidRPr="00D6583E">
              <w:rPr>
                <w:spacing w:val="-2"/>
                <w:sz w:val="24"/>
                <w:szCs w:val="24"/>
              </w:rPr>
              <w:t xml:space="preserve"> </w:t>
            </w:r>
            <w:r w:rsidRPr="00D6583E">
              <w:rPr>
                <w:sz w:val="24"/>
                <w:szCs w:val="24"/>
              </w:rPr>
              <w:t>școlare, Ghidului metodologic</w:t>
            </w:r>
            <w:r w:rsidRPr="00D6583E">
              <w:rPr>
                <w:spacing w:val="-1"/>
                <w:sz w:val="24"/>
                <w:szCs w:val="24"/>
              </w:rPr>
              <w:t xml:space="preserve"> </w:t>
            </w:r>
            <w:r w:rsidRPr="00D6583E">
              <w:rPr>
                <w:sz w:val="24"/>
                <w:szCs w:val="24"/>
              </w:rPr>
              <w:t>și Reperelor metodologice. Proiectele</w:t>
            </w:r>
            <w:r w:rsidRPr="00D6583E">
              <w:rPr>
                <w:spacing w:val="-3"/>
                <w:sz w:val="24"/>
                <w:szCs w:val="24"/>
              </w:rPr>
              <w:t xml:space="preserve"> </w:t>
            </w:r>
            <w:r w:rsidRPr="00D6583E">
              <w:rPr>
                <w:sz w:val="24"/>
                <w:szCs w:val="24"/>
              </w:rPr>
              <w:t>de</w:t>
            </w:r>
            <w:r w:rsidRPr="00D6583E">
              <w:rPr>
                <w:spacing w:val="-2"/>
                <w:sz w:val="24"/>
                <w:szCs w:val="24"/>
              </w:rPr>
              <w:t xml:space="preserve"> </w:t>
            </w:r>
            <w:r w:rsidRPr="00D6583E">
              <w:rPr>
                <w:sz w:val="24"/>
                <w:szCs w:val="24"/>
              </w:rPr>
              <w:t>lungă</w:t>
            </w:r>
            <w:r w:rsidRPr="00D6583E">
              <w:rPr>
                <w:spacing w:val="-2"/>
                <w:sz w:val="24"/>
                <w:szCs w:val="24"/>
              </w:rPr>
              <w:t xml:space="preserve"> </w:t>
            </w:r>
            <w:r w:rsidRPr="00D6583E">
              <w:rPr>
                <w:sz w:val="24"/>
                <w:szCs w:val="24"/>
              </w:rPr>
              <w:t>durată</w:t>
            </w:r>
            <w:r w:rsidRPr="00D6583E">
              <w:rPr>
                <w:spacing w:val="-3"/>
                <w:sz w:val="24"/>
                <w:szCs w:val="24"/>
              </w:rPr>
              <w:t xml:space="preserve"> </w:t>
            </w:r>
            <w:r w:rsidRPr="00D6583E">
              <w:rPr>
                <w:sz w:val="24"/>
                <w:szCs w:val="24"/>
              </w:rPr>
              <w:t>sunt</w:t>
            </w:r>
            <w:r w:rsidRPr="00D6583E">
              <w:rPr>
                <w:spacing w:val="-1"/>
                <w:sz w:val="24"/>
                <w:szCs w:val="24"/>
              </w:rPr>
              <w:t xml:space="preserve"> </w:t>
            </w:r>
            <w:r w:rsidRPr="00D6583E">
              <w:rPr>
                <w:sz w:val="24"/>
                <w:szCs w:val="24"/>
              </w:rPr>
              <w:t>discutate</w:t>
            </w:r>
            <w:r w:rsidRPr="00D6583E">
              <w:rPr>
                <w:spacing w:val="-1"/>
                <w:sz w:val="24"/>
                <w:szCs w:val="24"/>
              </w:rPr>
              <w:t xml:space="preserve"> </w:t>
            </w:r>
            <w:r w:rsidRPr="00D6583E">
              <w:rPr>
                <w:sz w:val="24"/>
                <w:szCs w:val="24"/>
              </w:rPr>
              <w:t>în</w:t>
            </w:r>
            <w:r w:rsidRPr="00D6583E">
              <w:rPr>
                <w:spacing w:val="-2"/>
                <w:sz w:val="24"/>
                <w:szCs w:val="24"/>
              </w:rPr>
              <w:t xml:space="preserve"> </w:t>
            </w:r>
            <w:r w:rsidRPr="00D6583E">
              <w:rPr>
                <w:sz w:val="24"/>
                <w:szCs w:val="24"/>
              </w:rPr>
              <w:t>cadrul ședinței</w:t>
            </w:r>
            <w:r w:rsidRPr="00D6583E">
              <w:rPr>
                <w:spacing w:val="-1"/>
                <w:sz w:val="24"/>
                <w:szCs w:val="24"/>
              </w:rPr>
              <w:t xml:space="preserve"> </w:t>
            </w:r>
            <w:r w:rsidRPr="00D6583E">
              <w:rPr>
                <w:sz w:val="24"/>
                <w:szCs w:val="24"/>
              </w:rPr>
              <w:t>Comisiilor</w:t>
            </w:r>
            <w:r w:rsidRPr="00D6583E">
              <w:rPr>
                <w:spacing w:val="-1"/>
                <w:sz w:val="24"/>
                <w:szCs w:val="24"/>
              </w:rPr>
              <w:t xml:space="preserve"> </w:t>
            </w:r>
            <w:r w:rsidRPr="00D6583E">
              <w:rPr>
                <w:sz w:val="24"/>
                <w:szCs w:val="24"/>
              </w:rPr>
              <w:t>Metodice,</w:t>
            </w:r>
            <w:r w:rsidRPr="00D6583E">
              <w:rPr>
                <w:spacing w:val="-2"/>
                <w:sz w:val="24"/>
                <w:szCs w:val="24"/>
              </w:rPr>
              <w:t xml:space="preserve"> </w:t>
            </w:r>
            <w:r w:rsidRPr="00D6583E">
              <w:rPr>
                <w:sz w:val="24"/>
                <w:szCs w:val="24"/>
              </w:rPr>
              <w:t>coordonate</w:t>
            </w:r>
            <w:r w:rsidRPr="00D6583E">
              <w:rPr>
                <w:spacing w:val="-1"/>
                <w:sz w:val="24"/>
                <w:szCs w:val="24"/>
              </w:rPr>
              <w:t xml:space="preserve"> </w:t>
            </w:r>
            <w:r w:rsidRPr="00D6583E">
              <w:rPr>
                <w:sz w:val="24"/>
                <w:szCs w:val="24"/>
              </w:rPr>
              <w:t>de</w:t>
            </w:r>
            <w:r w:rsidRPr="00D6583E">
              <w:rPr>
                <w:spacing w:val="-58"/>
                <w:sz w:val="24"/>
                <w:szCs w:val="24"/>
              </w:rPr>
              <w:t xml:space="preserve"> </w:t>
            </w:r>
            <w:r w:rsidRPr="00D6583E">
              <w:rPr>
                <w:sz w:val="24"/>
                <w:szCs w:val="24"/>
              </w:rPr>
              <w:t>directorul</w:t>
            </w:r>
            <w:r w:rsidRPr="00D6583E">
              <w:rPr>
                <w:spacing w:val="-1"/>
                <w:sz w:val="24"/>
                <w:szCs w:val="24"/>
              </w:rPr>
              <w:t xml:space="preserve"> </w:t>
            </w:r>
            <w:r w:rsidRPr="00D6583E">
              <w:rPr>
                <w:sz w:val="24"/>
                <w:szCs w:val="24"/>
              </w:rPr>
              <w:t>adjunct și aprobate de</w:t>
            </w:r>
            <w:r w:rsidRPr="00D6583E">
              <w:rPr>
                <w:spacing w:val="-2"/>
                <w:sz w:val="24"/>
                <w:szCs w:val="24"/>
              </w:rPr>
              <w:t xml:space="preserve"> </w:t>
            </w:r>
            <w:r w:rsidRPr="00D6583E">
              <w:rPr>
                <w:sz w:val="24"/>
                <w:szCs w:val="24"/>
              </w:rPr>
              <w:t>directorul liceului. Pandemia</w:t>
            </w:r>
            <w:r w:rsidRPr="00D6583E">
              <w:rPr>
                <w:spacing w:val="-3"/>
                <w:sz w:val="24"/>
                <w:szCs w:val="24"/>
              </w:rPr>
              <w:t xml:space="preserve"> </w:t>
            </w:r>
            <w:r w:rsidRPr="00D6583E">
              <w:rPr>
                <w:sz w:val="24"/>
                <w:szCs w:val="24"/>
              </w:rPr>
              <w:t>cu</w:t>
            </w:r>
            <w:r w:rsidRPr="00D6583E">
              <w:rPr>
                <w:spacing w:val="-1"/>
                <w:sz w:val="24"/>
                <w:szCs w:val="24"/>
              </w:rPr>
              <w:t xml:space="preserve"> </w:t>
            </w:r>
            <w:r w:rsidRPr="00D6583E">
              <w:rPr>
                <w:sz w:val="24"/>
                <w:szCs w:val="24"/>
              </w:rPr>
              <w:t>Covid-19</w:t>
            </w:r>
            <w:r w:rsidRPr="00D6583E">
              <w:rPr>
                <w:spacing w:val="57"/>
                <w:sz w:val="24"/>
                <w:szCs w:val="24"/>
              </w:rPr>
              <w:t xml:space="preserve"> </w:t>
            </w:r>
            <w:r w:rsidRPr="00D6583E">
              <w:rPr>
                <w:sz w:val="24"/>
                <w:szCs w:val="24"/>
              </w:rPr>
              <w:t>a bruiat</w:t>
            </w:r>
            <w:r w:rsidRPr="00D6583E">
              <w:rPr>
                <w:spacing w:val="-1"/>
                <w:sz w:val="24"/>
                <w:szCs w:val="24"/>
              </w:rPr>
              <w:t xml:space="preserve"> </w:t>
            </w:r>
            <w:r w:rsidRPr="00D6583E">
              <w:rPr>
                <w:sz w:val="24"/>
                <w:szCs w:val="24"/>
              </w:rPr>
              <w:t>semnificativ</w:t>
            </w:r>
            <w:r w:rsidRPr="00D6583E">
              <w:rPr>
                <w:spacing w:val="-2"/>
                <w:sz w:val="24"/>
                <w:szCs w:val="24"/>
              </w:rPr>
              <w:t xml:space="preserve"> </w:t>
            </w:r>
            <w:r w:rsidRPr="00D6583E">
              <w:rPr>
                <w:sz w:val="24"/>
                <w:szCs w:val="24"/>
              </w:rPr>
              <w:t>procesul</w:t>
            </w:r>
            <w:r w:rsidRPr="00D6583E">
              <w:rPr>
                <w:spacing w:val="-2"/>
                <w:sz w:val="24"/>
                <w:szCs w:val="24"/>
              </w:rPr>
              <w:t xml:space="preserve"> </w:t>
            </w:r>
            <w:r w:rsidRPr="00D6583E">
              <w:rPr>
                <w:sz w:val="24"/>
                <w:szCs w:val="24"/>
              </w:rPr>
              <w:t>de</w:t>
            </w:r>
            <w:r w:rsidRPr="00D6583E">
              <w:rPr>
                <w:spacing w:val="-1"/>
                <w:sz w:val="24"/>
                <w:szCs w:val="24"/>
              </w:rPr>
              <w:t xml:space="preserve"> </w:t>
            </w:r>
            <w:r w:rsidRPr="00D6583E">
              <w:rPr>
                <w:sz w:val="24"/>
                <w:szCs w:val="24"/>
              </w:rPr>
              <w:t>elaborare</w:t>
            </w:r>
            <w:r w:rsidRPr="00D6583E">
              <w:rPr>
                <w:spacing w:val="-2"/>
                <w:sz w:val="24"/>
                <w:szCs w:val="24"/>
              </w:rPr>
              <w:t xml:space="preserve"> </w:t>
            </w:r>
            <w:r w:rsidRPr="00D6583E">
              <w:rPr>
                <w:sz w:val="24"/>
                <w:szCs w:val="24"/>
              </w:rPr>
              <w:t>al</w:t>
            </w:r>
            <w:r w:rsidRPr="00D6583E">
              <w:rPr>
                <w:spacing w:val="-1"/>
                <w:sz w:val="24"/>
                <w:szCs w:val="24"/>
              </w:rPr>
              <w:t xml:space="preserve"> </w:t>
            </w:r>
            <w:r w:rsidRPr="00D6583E">
              <w:rPr>
                <w:sz w:val="24"/>
                <w:szCs w:val="24"/>
              </w:rPr>
              <w:t>proiectelor</w:t>
            </w:r>
            <w:r w:rsidRPr="00D6583E">
              <w:rPr>
                <w:spacing w:val="-2"/>
                <w:sz w:val="24"/>
                <w:szCs w:val="24"/>
              </w:rPr>
              <w:t xml:space="preserve"> </w:t>
            </w:r>
            <w:r w:rsidRPr="00D6583E">
              <w:rPr>
                <w:sz w:val="24"/>
                <w:szCs w:val="24"/>
              </w:rPr>
              <w:t>didactice</w:t>
            </w:r>
            <w:r w:rsidRPr="00D6583E">
              <w:rPr>
                <w:spacing w:val="-3"/>
                <w:sz w:val="24"/>
                <w:szCs w:val="24"/>
              </w:rPr>
              <w:t xml:space="preserve"> </w:t>
            </w:r>
            <w:r w:rsidRPr="00D6583E">
              <w:rPr>
                <w:sz w:val="24"/>
                <w:szCs w:val="24"/>
              </w:rPr>
              <w:t>.</w:t>
            </w:r>
          </w:p>
        </w:tc>
      </w:tr>
      <w:tr w:rsidR="0018478A" w:rsidRPr="00D6583E" w:rsidTr="005D1ABF">
        <w:tc>
          <w:tcPr>
            <w:tcW w:w="2069" w:type="dxa"/>
          </w:tcPr>
          <w:p w:rsidR="0018478A" w:rsidRPr="00D6583E" w:rsidRDefault="0018478A" w:rsidP="00BA054B">
            <w:pPr>
              <w:jc w:val="left"/>
              <w:rPr>
                <w:szCs w:val="24"/>
              </w:rPr>
            </w:pPr>
            <w:r w:rsidRPr="00D6583E">
              <w:rPr>
                <w:szCs w:val="24"/>
              </w:rPr>
              <w:t xml:space="preserve">Pondere și punctaj acordat </w:t>
            </w:r>
          </w:p>
        </w:tc>
        <w:tc>
          <w:tcPr>
            <w:tcW w:w="1475" w:type="dxa"/>
          </w:tcPr>
          <w:p w:rsidR="0018478A" w:rsidRPr="00D6583E" w:rsidRDefault="0018478A" w:rsidP="00BA054B">
            <w:pPr>
              <w:rPr>
                <w:szCs w:val="24"/>
              </w:rPr>
            </w:pPr>
            <w:r w:rsidRPr="00D6583E">
              <w:rPr>
                <w:szCs w:val="24"/>
              </w:rPr>
              <w:t xml:space="preserve">Pondere: </w:t>
            </w:r>
            <w:r w:rsidRPr="00D6583E">
              <w:rPr>
                <w:bCs/>
                <w:szCs w:val="24"/>
              </w:rPr>
              <w:t>2</w:t>
            </w:r>
          </w:p>
        </w:tc>
        <w:tc>
          <w:tcPr>
            <w:tcW w:w="3827" w:type="dxa"/>
          </w:tcPr>
          <w:p w:rsidR="0018478A" w:rsidRPr="00D6583E" w:rsidRDefault="0018478A" w:rsidP="00BA054B">
            <w:pPr>
              <w:rPr>
                <w:szCs w:val="24"/>
              </w:rPr>
            </w:pPr>
            <w:r w:rsidRPr="00D6583E">
              <w:rPr>
                <w:szCs w:val="24"/>
              </w:rPr>
              <w:t>Autoevaluare conform criteriilor: -1</w:t>
            </w:r>
          </w:p>
        </w:tc>
        <w:tc>
          <w:tcPr>
            <w:tcW w:w="2268" w:type="dxa"/>
          </w:tcPr>
          <w:p w:rsidR="0018478A" w:rsidRPr="00D6583E" w:rsidRDefault="0018478A" w:rsidP="00BA054B">
            <w:pPr>
              <w:rPr>
                <w:szCs w:val="24"/>
              </w:rPr>
            </w:pPr>
            <w:r w:rsidRPr="00D6583E">
              <w:rPr>
                <w:szCs w:val="24"/>
              </w:rPr>
              <w:t>Punctaj acordat: - 2</w:t>
            </w:r>
          </w:p>
        </w:tc>
      </w:tr>
    </w:tbl>
    <w:p w:rsidR="0018478A" w:rsidRPr="00D6583E" w:rsidRDefault="0018478A" w:rsidP="00BA054B">
      <w:pPr>
        <w:rPr>
          <w:szCs w:val="24"/>
        </w:rPr>
      </w:pPr>
    </w:p>
    <w:p w:rsidR="0018478A" w:rsidRPr="00D6583E" w:rsidRDefault="0018478A" w:rsidP="00BA054B">
      <w:pPr>
        <w:rPr>
          <w:szCs w:val="24"/>
          <w:lang w:val="en-US"/>
        </w:rPr>
      </w:pPr>
      <w:r w:rsidRPr="00D6583E">
        <w:rPr>
          <w:b/>
          <w:bCs/>
          <w:szCs w:val="24"/>
          <w:lang w:val="en-US"/>
        </w:rPr>
        <w:t>Indicator 4.2.6.</w:t>
      </w:r>
      <w:r w:rsidRPr="00D6583E">
        <w:rPr>
          <w:szCs w:val="24"/>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D6583E" w:rsidTr="005D1ABF">
        <w:tc>
          <w:tcPr>
            <w:tcW w:w="2069" w:type="dxa"/>
          </w:tcPr>
          <w:p w:rsidR="0018478A" w:rsidRPr="00D6583E" w:rsidRDefault="0018478A" w:rsidP="00BA054B">
            <w:pPr>
              <w:jc w:val="left"/>
              <w:rPr>
                <w:szCs w:val="24"/>
              </w:rPr>
            </w:pPr>
            <w:r w:rsidRPr="00D6583E">
              <w:rPr>
                <w:szCs w:val="24"/>
              </w:rPr>
              <w:t xml:space="preserve">Dovezi </w:t>
            </w:r>
          </w:p>
        </w:tc>
        <w:tc>
          <w:tcPr>
            <w:tcW w:w="7570" w:type="dxa"/>
            <w:gridSpan w:val="3"/>
          </w:tcPr>
          <w:p w:rsidR="00DA14D5" w:rsidRPr="00D6583E" w:rsidRDefault="00DA14D5" w:rsidP="00A144DA">
            <w:pPr>
              <w:numPr>
                <w:ilvl w:val="0"/>
                <w:numId w:val="89"/>
              </w:numPr>
            </w:pPr>
            <w:r w:rsidRPr="00D6583E">
              <w:t xml:space="preserve">Proces-verbal: nr. 14 din 29.08.2022 al ședinței Consiliului de administrație cu privire la repartizarea orelor pentru anul de studii 2022-2023 și asigurarea cu cadre didactice. </w:t>
            </w:r>
          </w:p>
          <w:p w:rsidR="00DA14D5" w:rsidRPr="00D6583E" w:rsidRDefault="00DA14D5" w:rsidP="00A144DA">
            <w:pPr>
              <w:numPr>
                <w:ilvl w:val="0"/>
                <w:numId w:val="89"/>
              </w:numPr>
            </w:pPr>
            <w:r w:rsidRPr="00D6583E">
              <w:lastRenderedPageBreak/>
              <w:t xml:space="preserve">Procesul-verbal nr. 01 din 08.09.2022 al ședinței Consiliului profesoral. Ordinea de zi: pct. 3. Aprobarea orarului lecțiilor; pct. 5. Validarea ofertei de discipline opționale pentru anul de studii 2022-2023 și a ofertei pentru activitățile extrașcolare și sportive, și aprobarea cererilor pentru cercuri. </w:t>
            </w:r>
          </w:p>
          <w:p w:rsidR="00DA14D5" w:rsidRPr="00D6583E" w:rsidRDefault="00DA14D5" w:rsidP="00A144DA">
            <w:pPr>
              <w:numPr>
                <w:ilvl w:val="0"/>
                <w:numId w:val="89"/>
              </w:numPr>
            </w:pPr>
            <w:r w:rsidRPr="00D6583E">
              <w:t>Procesul-verbal nr. 01 din 08.09.2022 al ședinței Consiliului de administrație. Ordinea de zi: pct. 7. Sesiunea de examene 2022: rezultatele absolvenților gimnaziului și liceului, parcursul ulterior al acestora.</w:t>
            </w:r>
          </w:p>
          <w:p w:rsidR="00DA14D5" w:rsidRPr="00D6583E" w:rsidRDefault="00DA14D5" w:rsidP="00A144DA">
            <w:pPr>
              <w:numPr>
                <w:ilvl w:val="0"/>
                <w:numId w:val="89"/>
              </w:numPr>
            </w:pPr>
            <w:r w:rsidRPr="00D6583E">
              <w:t xml:space="preserve">Proces-verbal nr. 06 din 23.12.2022 ale ședinței Consiliului de administrație, cu privire la monitorizarea desfășurării tezelor semestriale, sesiunea de iarnă, anul de studii 2022-2023; </w:t>
            </w:r>
          </w:p>
          <w:p w:rsidR="00DA14D5" w:rsidRPr="00D6583E" w:rsidRDefault="00DA14D5" w:rsidP="00A144DA">
            <w:pPr>
              <w:numPr>
                <w:ilvl w:val="0"/>
                <w:numId w:val="89"/>
              </w:numPr>
            </w:pPr>
            <w:r w:rsidRPr="00D6583E">
              <w:t>Procesul-verbal nr. 12 din 29.05.2023 al ședinței Consiliului de administrație. Ordinea de zi: pct. 1. Organizarea, desfășurarea și evaluarea rezultatelor obținute de elevi în urma susținerii tezelor semestriale de vară (analiza comparativă pe anii de studii);</w:t>
            </w:r>
          </w:p>
          <w:p w:rsidR="00DA14D5" w:rsidRPr="00D6583E" w:rsidRDefault="00DA14D5" w:rsidP="00A144DA">
            <w:pPr>
              <w:numPr>
                <w:ilvl w:val="0"/>
                <w:numId w:val="89"/>
              </w:numPr>
            </w:pPr>
            <w:r w:rsidRPr="00D6583E">
              <w:t>Registrul de evidență a orelor asistate;</w:t>
            </w:r>
          </w:p>
          <w:p w:rsidR="00DA14D5" w:rsidRPr="00D6583E" w:rsidRDefault="00DA14D5" w:rsidP="00A144DA">
            <w:pPr>
              <w:numPr>
                <w:ilvl w:val="0"/>
                <w:numId w:val="89"/>
              </w:numPr>
            </w:pPr>
            <w:r w:rsidRPr="00D6583E">
              <w:t>Procesul-verbal nr. 04 din 02.12.2022 al ședinței Consiliului metodic. Ordinea de zi: pct. 1. Analiza controlului tematic: „Adaptarea elevilor claselor I și a X-a”;</w:t>
            </w:r>
          </w:p>
          <w:p w:rsidR="00DA14D5" w:rsidRPr="00D6583E" w:rsidRDefault="00DA14D5" w:rsidP="00A144DA">
            <w:pPr>
              <w:numPr>
                <w:ilvl w:val="0"/>
                <w:numId w:val="89"/>
              </w:numPr>
            </w:pPr>
            <w:r w:rsidRPr="00D6583E">
              <w:t>Procesul-verbal nr. 06 din 09.02.2023 al ședinței Consiliului metodic cu privire la analiza controlului tematic „</w:t>
            </w:r>
            <w:r w:rsidRPr="00D6583E">
              <w:rPr>
                <w:lang w:val="en-US"/>
              </w:rPr>
              <w:t xml:space="preserve">Jocul didactic- metodă eficientă de dezvoltare intelectuală a elevilor de la </w:t>
            </w:r>
            <w:r w:rsidRPr="00D6583E">
              <w:rPr>
                <w:bCs/>
                <w:iCs/>
                <w:lang w:val="en-US"/>
              </w:rPr>
              <w:t>treapta primară</w:t>
            </w:r>
            <w:r w:rsidRPr="00D6583E">
              <w:t xml:space="preserve">” (clasele a II-a și a III-a); </w:t>
            </w:r>
          </w:p>
          <w:p w:rsidR="00DA14D5" w:rsidRPr="00D6583E" w:rsidRDefault="00DA14D5" w:rsidP="00A144DA">
            <w:pPr>
              <w:numPr>
                <w:ilvl w:val="0"/>
                <w:numId w:val="89"/>
              </w:numPr>
            </w:pPr>
            <w:r w:rsidRPr="00D6583E">
              <w:t xml:space="preserve">Nota informativă privind rezultatele controlului frontal efectuat în clasa a IV-a privind realizarea conținuturilor curriculare și formarea competențelor: probleme și realizări, prezentată în cadrul ședinței Consiliului profesoral, proces-verbal: nr. 07 din 10.03.2023; </w:t>
            </w:r>
          </w:p>
          <w:p w:rsidR="00DA14D5" w:rsidRPr="00D6583E" w:rsidRDefault="00DA14D5" w:rsidP="00A144DA">
            <w:pPr>
              <w:numPr>
                <w:ilvl w:val="0"/>
                <w:numId w:val="89"/>
              </w:numPr>
            </w:pPr>
            <w:r w:rsidRPr="00D6583E">
              <w:t>Nota informativă privind rezultatele controlului frontal în clasa a V-a, prezentată în cadrul ședinței Consiliului profesoral, proces-verbal nr. 03 din 09.11.2022;</w:t>
            </w:r>
          </w:p>
          <w:p w:rsidR="00DA14D5" w:rsidRPr="00D6583E" w:rsidRDefault="00DA14D5" w:rsidP="00A144DA">
            <w:pPr>
              <w:numPr>
                <w:ilvl w:val="0"/>
                <w:numId w:val="89"/>
              </w:numPr>
            </w:pPr>
            <w:r w:rsidRPr="00D6583E">
              <w:t xml:space="preserve">Dările de seamă cu privire la realizarea programei de studii, semestrial și anual, prezentate de diriginții de clase; </w:t>
            </w:r>
          </w:p>
          <w:p w:rsidR="00DA14D5" w:rsidRPr="00D6583E" w:rsidRDefault="00DA14D5" w:rsidP="00A144DA">
            <w:pPr>
              <w:numPr>
                <w:ilvl w:val="0"/>
                <w:numId w:val="89"/>
              </w:numPr>
            </w:pPr>
            <w:r w:rsidRPr="00D6583E">
              <w:t xml:space="preserve">Nota informativă „Promovarea învățământului centrat pe elev, orientat spre succesul fiecăruia în cadrul lecțiilor de </w:t>
            </w:r>
            <w:r w:rsidRPr="00D6583E">
              <w:rPr>
                <w:bCs/>
                <w:iCs/>
              </w:rPr>
              <w:t>istorie</w:t>
            </w:r>
            <w:r w:rsidRPr="00D6583E">
              <w:t xml:space="preserve">”, prezentată la ședința Consiliului metodic, proces-verbal nr. 03 din 03.11.2022; </w:t>
            </w:r>
          </w:p>
          <w:p w:rsidR="00DA14D5" w:rsidRPr="00D6583E" w:rsidRDefault="00DA14D5" w:rsidP="00A144DA">
            <w:pPr>
              <w:numPr>
                <w:ilvl w:val="0"/>
                <w:numId w:val="89"/>
              </w:numPr>
            </w:pPr>
            <w:r w:rsidRPr="00D6583E">
              <w:t xml:space="preserve">Nota informativă „Implementarea metodologiei de evaluare criterială prin discriptori la educația tehnologică în ciclul gimnazial”, prezentată la ședința Consiliului metodic, proces-verbal nr. 04 din 02.12.2022; </w:t>
            </w:r>
          </w:p>
          <w:p w:rsidR="00DA14D5" w:rsidRPr="00D6583E" w:rsidRDefault="00DA14D5" w:rsidP="00A144DA">
            <w:pPr>
              <w:numPr>
                <w:ilvl w:val="0"/>
                <w:numId w:val="89"/>
              </w:numPr>
            </w:pPr>
            <w:r w:rsidRPr="00D6583E">
              <w:t>Nota informativă privind rezultatele controlului tematic: „</w:t>
            </w:r>
            <w:r w:rsidRPr="00D6583E">
              <w:rPr>
                <w:iCs/>
                <w:lang w:val="en-US"/>
              </w:rPr>
              <w:t>Metode innovative de predare-învățare-evaluare la disciplina biologie</w:t>
            </w:r>
            <w:r w:rsidRPr="00D6583E">
              <w:t>”, prezentată în cadrul ședinței Consiliului metodic, proces-verbal nr. 08 din 03.04.2023;</w:t>
            </w:r>
          </w:p>
          <w:p w:rsidR="00DA14D5" w:rsidRPr="00D6583E" w:rsidRDefault="00DA14D5" w:rsidP="00A144DA">
            <w:pPr>
              <w:numPr>
                <w:ilvl w:val="0"/>
                <w:numId w:val="89"/>
              </w:numPr>
            </w:pPr>
            <w:r w:rsidRPr="00D6583E">
              <w:t xml:space="preserve">Nota informativă privind rezultatele controlului tematic „Tehnologii pedagogice contemporane – mijloc eficient al sporirii calității educației în scopul formării competențelor la </w:t>
            </w:r>
            <w:r w:rsidRPr="00D6583E">
              <w:rPr>
                <w:bCs/>
                <w:iCs/>
              </w:rPr>
              <w:t>limba rusă și limba franceză</w:t>
            </w:r>
            <w:r w:rsidRPr="00D6583E">
              <w:t>”, prezentată în cadrul ședinței Consiliului metodic, proces-verbal nr. 09 din 04.05.2023;</w:t>
            </w:r>
          </w:p>
          <w:p w:rsidR="00DA14D5" w:rsidRPr="00D6583E" w:rsidRDefault="00DA14D5" w:rsidP="00A144DA">
            <w:pPr>
              <w:numPr>
                <w:ilvl w:val="0"/>
                <w:numId w:val="89"/>
              </w:numPr>
            </w:pPr>
            <w:bookmarkStart w:id="33" w:name="_Hlk143962733"/>
            <w:bookmarkStart w:id="34" w:name="_Hlk143963177"/>
            <w:r w:rsidRPr="00D6583E">
              <w:t>Proces-verba: nr. 02 din 02.11.2022 al ședinței Consiliului de administrație cu privire la rezultatele controlului special „Calitatea proiectelor didactice în cadrul tuturor treptelor de învățământ, la toate disciplinele școlare”;</w:t>
            </w:r>
          </w:p>
          <w:p w:rsidR="00DA14D5" w:rsidRPr="00D6583E" w:rsidRDefault="00DA14D5" w:rsidP="00A144DA">
            <w:pPr>
              <w:numPr>
                <w:ilvl w:val="0"/>
                <w:numId w:val="89"/>
              </w:numPr>
            </w:pPr>
            <w:bookmarkStart w:id="35" w:name="_Hlk143962880"/>
            <w:bookmarkStart w:id="36" w:name="_Hlk117386713"/>
            <w:bookmarkEnd w:id="33"/>
            <w:r w:rsidRPr="00D6583E">
              <w:lastRenderedPageBreak/>
              <w:t>Analiza rezultatelor sesiunii de susținere a tezei de iarnă, anul de studii 2022-2023, prezentată în cadrul ședinței Consiliului profesoral, proces-verbal: nr. 05 din 10.01.2023;</w:t>
            </w:r>
          </w:p>
          <w:bookmarkEnd w:id="35"/>
          <w:p w:rsidR="00DA14D5" w:rsidRPr="00D6583E" w:rsidRDefault="00DA14D5" w:rsidP="00A144DA">
            <w:pPr>
              <w:numPr>
                <w:ilvl w:val="0"/>
                <w:numId w:val="89"/>
              </w:numPr>
            </w:pPr>
            <w:r w:rsidRPr="00D6583E">
              <w:t xml:space="preserve">Nota informativă privind rezultatele controlului frontal efectuat în clasa a IV-a privind realizarea conținuturilor curriculare și formarea competențelor: probleme și realizări, prezentată în cadrul Ședinței Consiliului profesoral </w:t>
            </w:r>
            <w:r w:rsidRPr="00D6583E">
              <w:rPr>
                <w:szCs w:val="24"/>
              </w:rPr>
              <w:t xml:space="preserve"> nr. 7 din 10.03.2023</w:t>
            </w:r>
            <w:r w:rsidRPr="00D6583E">
              <w:t>;</w:t>
            </w:r>
          </w:p>
          <w:p w:rsidR="00DA14D5" w:rsidRPr="00D6583E" w:rsidRDefault="00DA14D5" w:rsidP="00A144DA">
            <w:pPr>
              <w:numPr>
                <w:ilvl w:val="0"/>
                <w:numId w:val="89"/>
              </w:numPr>
            </w:pPr>
            <w:r w:rsidRPr="00D6583E">
              <w:t xml:space="preserve">Rezultatele controlului frontal în clasa a XII-a, prezentată în cadrul Ședinței Consiliului profesoral </w:t>
            </w:r>
            <w:r w:rsidRPr="00D6583E">
              <w:rPr>
                <w:szCs w:val="24"/>
              </w:rPr>
              <w:t xml:space="preserve"> nr. 7 din 10.03.2023</w:t>
            </w:r>
            <w:r w:rsidRPr="00D6583E">
              <w:t>;</w:t>
            </w:r>
          </w:p>
          <w:p w:rsidR="00DA14D5" w:rsidRPr="00D6583E" w:rsidRDefault="00DA14D5" w:rsidP="00A144DA">
            <w:pPr>
              <w:numPr>
                <w:ilvl w:val="0"/>
                <w:numId w:val="89"/>
              </w:numPr>
            </w:pPr>
            <w:r w:rsidRPr="00D6583E">
              <w:t xml:space="preserve">Nota informativă privind rezultatele procesului de monitorizare și desfășurare a controlului frontal, efectuat în clasa a IX-a privind realizarea conținuturilor curriculare și formarea competențelor: probleme și realizări, prezentată în cadrul ședinței Consiliului profesoral, proces-verbal: </w:t>
            </w:r>
            <w:r w:rsidRPr="00D6583E">
              <w:rPr>
                <w:szCs w:val="24"/>
              </w:rPr>
              <w:t>nr. 9 din 15.05.2023;</w:t>
            </w:r>
          </w:p>
          <w:p w:rsidR="00DA14D5" w:rsidRPr="00D6583E" w:rsidRDefault="00DA14D5" w:rsidP="00A144DA">
            <w:pPr>
              <w:numPr>
                <w:ilvl w:val="0"/>
                <w:numId w:val="89"/>
              </w:numPr>
            </w:pPr>
            <w:r w:rsidRPr="00D6583E">
              <w:t>Nota informativă privind rezultatele pretestărilor în clasele a IX-a și a XII-a, sesiunea 2022</w:t>
            </w:r>
            <w:r w:rsidRPr="00D6583E">
              <w:rPr>
                <w:szCs w:val="24"/>
              </w:rPr>
              <w:t xml:space="preserve">, </w:t>
            </w:r>
            <w:r w:rsidRPr="00D6583E">
              <w:t xml:space="preserve"> prezentată în cadrul Ședinței Consiliului profesoral</w:t>
            </w:r>
            <w:r w:rsidRPr="00D6583E">
              <w:rPr>
                <w:szCs w:val="24"/>
              </w:rPr>
              <w:t xml:space="preserve"> nr. 9 din 15.05.2023</w:t>
            </w:r>
            <w:r w:rsidRPr="00D6583E">
              <w:t xml:space="preserve">; </w:t>
            </w:r>
          </w:p>
          <w:p w:rsidR="00DA14D5" w:rsidRPr="00D6583E" w:rsidRDefault="00DA14D5" w:rsidP="00A144DA">
            <w:pPr>
              <w:numPr>
                <w:ilvl w:val="0"/>
                <w:numId w:val="89"/>
              </w:numPr>
            </w:pPr>
            <w:r w:rsidRPr="00D6583E">
              <w:t>Procesul-verbal nr. 01 din 08.09.2022 al ședinței Consiliului de administrație. Ordinea de zi: pct. 7. Sesiunea de examene 2022: rezultatele absolvenților gimnaziului și liceului, parcursul ulterior al acestora;</w:t>
            </w:r>
          </w:p>
          <w:bookmarkEnd w:id="34"/>
          <w:p w:rsidR="00DA14D5" w:rsidRPr="00D6583E" w:rsidRDefault="00DA14D5" w:rsidP="00A144DA">
            <w:pPr>
              <w:numPr>
                <w:ilvl w:val="0"/>
                <w:numId w:val="89"/>
              </w:numPr>
            </w:pPr>
            <w:r w:rsidRPr="00D6583E">
              <w:t>Nota informativă cu privire la admiterea în clasa a X-a în anul de studii 2022-2023, elaborată de directorul adjunct pentru instruire;</w:t>
            </w:r>
          </w:p>
          <w:bookmarkEnd w:id="36"/>
          <w:p w:rsidR="00DA14D5" w:rsidRPr="00D6583E" w:rsidRDefault="00DA14D5" w:rsidP="00A144DA">
            <w:pPr>
              <w:numPr>
                <w:ilvl w:val="0"/>
                <w:numId w:val="89"/>
              </w:numPr>
            </w:pPr>
            <w:r w:rsidRPr="00D6583E">
              <w:t>Fișe de analiză a lecțiilor la diferite disciplini școlare, asistate în anul de studiu 2022-2023;</w:t>
            </w:r>
          </w:p>
          <w:p w:rsidR="00DA14D5" w:rsidRPr="00D6583E" w:rsidRDefault="00DA14D5" w:rsidP="00A144DA">
            <w:pPr>
              <w:numPr>
                <w:ilvl w:val="0"/>
                <w:numId w:val="89"/>
              </w:numPr>
            </w:pPr>
            <w:r w:rsidRPr="00D6583E">
              <w:t>Raportul privind rezultatele examenului de absolvire a ciclului gimnazial și liceal, anul de studii 2022-2023, elaborat de directorul adjunct pentru instruire;</w:t>
            </w:r>
          </w:p>
          <w:p w:rsidR="00DA14D5" w:rsidRPr="00D6583E" w:rsidRDefault="00DA14D5" w:rsidP="00A144DA">
            <w:pPr>
              <w:numPr>
                <w:ilvl w:val="0"/>
                <w:numId w:val="89"/>
              </w:numPr>
            </w:pPr>
            <w:r w:rsidRPr="00D6583E">
              <w:t>Gimnaziu: Rezultate la examene naționale de absolvire</w:t>
            </w:r>
          </w:p>
          <w:tbl>
            <w:tblPr>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64"/>
              <w:gridCol w:w="1586"/>
              <w:gridCol w:w="1107"/>
              <w:gridCol w:w="1418"/>
              <w:gridCol w:w="1020"/>
            </w:tblGrid>
            <w:tr w:rsidR="00DA14D5" w:rsidRPr="00D6583E" w:rsidTr="001B5B17">
              <w:tc>
                <w:tcPr>
                  <w:tcW w:w="1134" w:type="dxa"/>
                  <w:shd w:val="clear" w:color="auto" w:fill="auto"/>
                </w:tcPr>
                <w:p w:rsidR="00DA14D5" w:rsidRPr="00D6583E" w:rsidRDefault="00DA14D5" w:rsidP="00BA054B">
                  <w:pPr>
                    <w:jc w:val="center"/>
                    <w:rPr>
                      <w:sz w:val="20"/>
                      <w:szCs w:val="20"/>
                    </w:rPr>
                  </w:pPr>
                  <w:r w:rsidRPr="00D6583E">
                    <w:rPr>
                      <w:sz w:val="20"/>
                      <w:szCs w:val="20"/>
                    </w:rPr>
                    <w:t>Anii de studiu</w:t>
                  </w:r>
                </w:p>
              </w:tc>
              <w:tc>
                <w:tcPr>
                  <w:tcW w:w="964" w:type="dxa"/>
                  <w:shd w:val="clear" w:color="auto" w:fill="auto"/>
                </w:tcPr>
                <w:p w:rsidR="00DA14D5" w:rsidRPr="00D6583E" w:rsidRDefault="00DA14D5" w:rsidP="00BA054B">
                  <w:pPr>
                    <w:jc w:val="center"/>
                    <w:rPr>
                      <w:sz w:val="20"/>
                      <w:szCs w:val="20"/>
                    </w:rPr>
                  </w:pPr>
                  <w:r w:rsidRPr="00D6583E">
                    <w:rPr>
                      <w:sz w:val="20"/>
                      <w:szCs w:val="20"/>
                    </w:rPr>
                    <w:t>Total</w:t>
                  </w:r>
                </w:p>
                <w:p w:rsidR="00DA14D5" w:rsidRPr="00D6583E" w:rsidRDefault="00DA14D5" w:rsidP="00BA054B">
                  <w:pPr>
                    <w:jc w:val="center"/>
                    <w:rPr>
                      <w:sz w:val="20"/>
                      <w:szCs w:val="20"/>
                    </w:rPr>
                  </w:pPr>
                  <w:r w:rsidRPr="00D6583E">
                    <w:rPr>
                      <w:sz w:val="20"/>
                      <w:szCs w:val="20"/>
                    </w:rPr>
                    <w:t>candidați</w:t>
                  </w:r>
                </w:p>
              </w:tc>
              <w:tc>
                <w:tcPr>
                  <w:tcW w:w="1586" w:type="dxa"/>
                  <w:shd w:val="clear" w:color="auto" w:fill="auto"/>
                </w:tcPr>
                <w:p w:rsidR="00DA14D5" w:rsidRPr="00D6583E" w:rsidRDefault="00DA14D5" w:rsidP="00BA054B">
                  <w:pPr>
                    <w:jc w:val="center"/>
                    <w:rPr>
                      <w:sz w:val="20"/>
                      <w:szCs w:val="20"/>
                    </w:rPr>
                  </w:pPr>
                  <w:r w:rsidRPr="00D6583E">
                    <w:rPr>
                      <w:sz w:val="20"/>
                      <w:szCs w:val="20"/>
                    </w:rPr>
                    <w:t>Rată</w:t>
                  </w:r>
                </w:p>
                <w:p w:rsidR="00DA14D5" w:rsidRPr="00D6583E" w:rsidRDefault="00DA14D5" w:rsidP="00BA054B">
                  <w:pPr>
                    <w:jc w:val="center"/>
                    <w:rPr>
                      <w:sz w:val="20"/>
                      <w:szCs w:val="20"/>
                    </w:rPr>
                  </w:pPr>
                  <w:r w:rsidRPr="00D6583E">
                    <w:rPr>
                      <w:sz w:val="20"/>
                      <w:szCs w:val="20"/>
                    </w:rPr>
                    <w:t>promovare, %</w:t>
                  </w:r>
                </w:p>
              </w:tc>
              <w:tc>
                <w:tcPr>
                  <w:tcW w:w="1107" w:type="dxa"/>
                  <w:shd w:val="clear" w:color="auto" w:fill="auto"/>
                </w:tcPr>
                <w:p w:rsidR="00DA14D5" w:rsidRPr="00D6583E" w:rsidRDefault="00DA14D5" w:rsidP="00BA054B">
                  <w:pPr>
                    <w:jc w:val="center"/>
                    <w:rPr>
                      <w:sz w:val="20"/>
                      <w:szCs w:val="20"/>
                    </w:rPr>
                  </w:pPr>
                  <w:r w:rsidRPr="00D6583E">
                    <w:rPr>
                      <w:sz w:val="20"/>
                      <w:szCs w:val="20"/>
                    </w:rPr>
                    <w:t>Medie examene</w:t>
                  </w:r>
                </w:p>
              </w:tc>
              <w:tc>
                <w:tcPr>
                  <w:tcW w:w="1418" w:type="dxa"/>
                  <w:shd w:val="clear" w:color="auto" w:fill="auto"/>
                </w:tcPr>
                <w:p w:rsidR="00DA14D5" w:rsidRPr="00D6583E" w:rsidRDefault="00DA14D5" w:rsidP="00BA054B">
                  <w:pPr>
                    <w:jc w:val="center"/>
                    <w:rPr>
                      <w:sz w:val="20"/>
                      <w:szCs w:val="20"/>
                    </w:rPr>
                  </w:pPr>
                  <w:r w:rsidRPr="00D6583E">
                    <w:rPr>
                      <w:sz w:val="20"/>
                      <w:szCs w:val="20"/>
                    </w:rPr>
                    <w:t>Medie</w:t>
                  </w:r>
                </w:p>
                <w:p w:rsidR="00DA14D5" w:rsidRPr="00D6583E" w:rsidRDefault="00DA14D5" w:rsidP="00BA054B">
                  <w:pPr>
                    <w:jc w:val="center"/>
                    <w:rPr>
                      <w:sz w:val="20"/>
                      <w:szCs w:val="20"/>
                    </w:rPr>
                  </w:pPr>
                  <w:r w:rsidRPr="00D6583E">
                    <w:rPr>
                      <w:sz w:val="20"/>
                      <w:szCs w:val="20"/>
                    </w:rPr>
                    <w:t>ani gimnaziu</w:t>
                  </w:r>
                </w:p>
              </w:tc>
              <w:tc>
                <w:tcPr>
                  <w:tcW w:w="1020" w:type="dxa"/>
                  <w:shd w:val="clear" w:color="auto" w:fill="auto"/>
                </w:tcPr>
                <w:p w:rsidR="00DA14D5" w:rsidRPr="00D6583E" w:rsidRDefault="00DA14D5" w:rsidP="00BA054B">
                  <w:pPr>
                    <w:jc w:val="center"/>
                    <w:rPr>
                      <w:sz w:val="20"/>
                      <w:szCs w:val="20"/>
                    </w:rPr>
                  </w:pPr>
                  <w:r w:rsidRPr="00D6583E">
                    <w:rPr>
                      <w:sz w:val="20"/>
                      <w:szCs w:val="20"/>
                    </w:rPr>
                    <w:t>Diferență</w:t>
                  </w:r>
                </w:p>
                <w:p w:rsidR="00DA14D5" w:rsidRPr="00D6583E" w:rsidRDefault="00DA14D5" w:rsidP="00BA054B">
                  <w:pPr>
                    <w:jc w:val="center"/>
                    <w:rPr>
                      <w:sz w:val="20"/>
                      <w:szCs w:val="20"/>
                    </w:rPr>
                  </w:pPr>
                  <w:r w:rsidRPr="00D6583E">
                    <w:rPr>
                      <w:sz w:val="20"/>
                      <w:szCs w:val="20"/>
                    </w:rPr>
                    <w:t>medii</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2018-2019</w:t>
                  </w:r>
                </w:p>
              </w:tc>
              <w:tc>
                <w:tcPr>
                  <w:tcW w:w="964" w:type="dxa"/>
                  <w:shd w:val="clear" w:color="auto" w:fill="auto"/>
                </w:tcPr>
                <w:p w:rsidR="00DA14D5" w:rsidRPr="00D6583E" w:rsidRDefault="00DA14D5" w:rsidP="00BA054B">
                  <w:pPr>
                    <w:jc w:val="center"/>
                    <w:rPr>
                      <w:sz w:val="20"/>
                      <w:szCs w:val="20"/>
                    </w:rPr>
                  </w:pPr>
                  <w:r w:rsidRPr="00D6583E">
                    <w:rPr>
                      <w:sz w:val="20"/>
                      <w:szCs w:val="20"/>
                    </w:rPr>
                    <w:t>56</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6,96</w:t>
                  </w:r>
                </w:p>
              </w:tc>
              <w:tc>
                <w:tcPr>
                  <w:tcW w:w="1418" w:type="dxa"/>
                  <w:shd w:val="clear" w:color="auto" w:fill="auto"/>
                </w:tcPr>
                <w:p w:rsidR="00DA14D5" w:rsidRPr="00D6583E" w:rsidRDefault="00DA14D5" w:rsidP="00BA054B">
                  <w:pPr>
                    <w:jc w:val="center"/>
                    <w:rPr>
                      <w:sz w:val="20"/>
                      <w:szCs w:val="20"/>
                    </w:rPr>
                  </w:pPr>
                  <w:r w:rsidRPr="00D6583E">
                    <w:rPr>
                      <w:sz w:val="20"/>
                      <w:szCs w:val="20"/>
                    </w:rPr>
                    <w:t>7,68</w:t>
                  </w:r>
                </w:p>
              </w:tc>
              <w:tc>
                <w:tcPr>
                  <w:tcW w:w="1020" w:type="dxa"/>
                  <w:shd w:val="clear" w:color="auto" w:fill="auto"/>
                </w:tcPr>
                <w:p w:rsidR="00DA14D5" w:rsidRPr="00D6583E" w:rsidRDefault="00DA14D5" w:rsidP="00BA054B">
                  <w:pPr>
                    <w:jc w:val="center"/>
                    <w:rPr>
                      <w:sz w:val="20"/>
                      <w:szCs w:val="20"/>
                    </w:rPr>
                  </w:pPr>
                  <w:r w:rsidRPr="00D6583E">
                    <w:rPr>
                      <w:sz w:val="20"/>
                      <w:szCs w:val="20"/>
                    </w:rPr>
                    <w:t>-</w:t>
                  </w:r>
                </w:p>
              </w:tc>
            </w:tr>
            <w:tr w:rsidR="00DA14D5" w:rsidRPr="00D6583E" w:rsidTr="001B5B17">
              <w:tc>
                <w:tcPr>
                  <w:tcW w:w="1134" w:type="dxa"/>
                  <w:shd w:val="clear" w:color="auto" w:fill="auto"/>
                  <w:vAlign w:val="center"/>
                </w:tcPr>
                <w:p w:rsidR="00DA14D5" w:rsidRPr="00D6583E" w:rsidRDefault="00DA14D5" w:rsidP="00BA054B">
                  <w:pPr>
                    <w:rPr>
                      <w:sz w:val="20"/>
                      <w:szCs w:val="20"/>
                    </w:rPr>
                  </w:pPr>
                  <w:r w:rsidRPr="00D6583E">
                    <w:rPr>
                      <w:sz w:val="20"/>
                      <w:szCs w:val="20"/>
                    </w:rPr>
                    <w:t>2019-2020</w:t>
                  </w:r>
                </w:p>
              </w:tc>
              <w:tc>
                <w:tcPr>
                  <w:tcW w:w="964" w:type="dxa"/>
                  <w:shd w:val="clear" w:color="auto" w:fill="auto"/>
                </w:tcPr>
                <w:p w:rsidR="00DA14D5" w:rsidRPr="00D6583E" w:rsidRDefault="00DA14D5" w:rsidP="00BA054B">
                  <w:pPr>
                    <w:jc w:val="center"/>
                    <w:rPr>
                      <w:sz w:val="20"/>
                      <w:szCs w:val="20"/>
                    </w:rPr>
                  </w:pPr>
                  <w:r w:rsidRPr="00D6583E">
                    <w:rPr>
                      <w:sz w:val="20"/>
                      <w:szCs w:val="20"/>
                    </w:rPr>
                    <w:t>66</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6,84</w:t>
                  </w:r>
                </w:p>
              </w:tc>
              <w:tc>
                <w:tcPr>
                  <w:tcW w:w="1418" w:type="dxa"/>
                  <w:shd w:val="clear" w:color="auto" w:fill="auto"/>
                </w:tcPr>
                <w:p w:rsidR="00DA14D5" w:rsidRPr="00D6583E" w:rsidRDefault="00DA14D5" w:rsidP="00BA054B">
                  <w:pPr>
                    <w:jc w:val="center"/>
                    <w:rPr>
                      <w:sz w:val="20"/>
                      <w:szCs w:val="20"/>
                    </w:rPr>
                  </w:pPr>
                  <w:r w:rsidRPr="00D6583E">
                    <w:rPr>
                      <w:sz w:val="20"/>
                      <w:szCs w:val="20"/>
                    </w:rPr>
                    <w:t>7,46</w:t>
                  </w:r>
                </w:p>
              </w:tc>
              <w:tc>
                <w:tcPr>
                  <w:tcW w:w="1020" w:type="dxa"/>
                  <w:shd w:val="clear" w:color="auto" w:fill="auto"/>
                </w:tcPr>
                <w:p w:rsidR="00DA14D5" w:rsidRPr="00D6583E" w:rsidRDefault="00DA14D5" w:rsidP="00BA054B">
                  <w:pPr>
                    <w:jc w:val="center"/>
                    <w:rPr>
                      <w:sz w:val="20"/>
                      <w:szCs w:val="20"/>
                    </w:rPr>
                  </w:pPr>
                  <w:r w:rsidRPr="00D6583E">
                    <w:rPr>
                      <w:sz w:val="20"/>
                      <w:szCs w:val="20"/>
                    </w:rPr>
                    <w:t>-</w:t>
                  </w:r>
                </w:p>
              </w:tc>
            </w:tr>
            <w:tr w:rsidR="00DA14D5" w:rsidRPr="00D6583E" w:rsidTr="001B5B17">
              <w:tc>
                <w:tcPr>
                  <w:tcW w:w="1134" w:type="dxa"/>
                  <w:shd w:val="clear" w:color="auto" w:fill="auto"/>
                </w:tcPr>
                <w:p w:rsidR="00DA14D5" w:rsidRPr="00D6583E" w:rsidRDefault="00DA14D5" w:rsidP="00BA054B">
                  <w:pPr>
                    <w:jc w:val="left"/>
                    <w:rPr>
                      <w:sz w:val="20"/>
                      <w:szCs w:val="20"/>
                    </w:rPr>
                  </w:pPr>
                  <w:r w:rsidRPr="00D6583E">
                    <w:rPr>
                      <w:sz w:val="20"/>
                      <w:szCs w:val="20"/>
                    </w:rPr>
                    <w:t>2020-2021</w:t>
                  </w:r>
                </w:p>
              </w:tc>
              <w:tc>
                <w:tcPr>
                  <w:tcW w:w="964" w:type="dxa"/>
                  <w:shd w:val="clear" w:color="auto" w:fill="auto"/>
                </w:tcPr>
                <w:p w:rsidR="00DA14D5" w:rsidRPr="00D6583E" w:rsidRDefault="00DA14D5" w:rsidP="00BA054B">
                  <w:pPr>
                    <w:jc w:val="center"/>
                    <w:rPr>
                      <w:sz w:val="20"/>
                      <w:szCs w:val="20"/>
                    </w:rPr>
                  </w:pPr>
                  <w:r w:rsidRPr="00D6583E">
                    <w:rPr>
                      <w:sz w:val="20"/>
                      <w:szCs w:val="20"/>
                    </w:rPr>
                    <w:t>66</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7,04</w:t>
                  </w:r>
                </w:p>
              </w:tc>
              <w:tc>
                <w:tcPr>
                  <w:tcW w:w="1418" w:type="dxa"/>
                  <w:shd w:val="clear" w:color="auto" w:fill="auto"/>
                </w:tcPr>
                <w:p w:rsidR="00DA14D5" w:rsidRPr="00D6583E" w:rsidRDefault="00DA14D5" w:rsidP="00BA054B">
                  <w:pPr>
                    <w:jc w:val="center"/>
                    <w:rPr>
                      <w:sz w:val="20"/>
                      <w:szCs w:val="20"/>
                    </w:rPr>
                  </w:pPr>
                  <w:r w:rsidRPr="00D6583E">
                    <w:rPr>
                      <w:sz w:val="20"/>
                      <w:szCs w:val="20"/>
                    </w:rPr>
                    <w:t>7,22</w:t>
                  </w:r>
                </w:p>
              </w:tc>
              <w:tc>
                <w:tcPr>
                  <w:tcW w:w="1020" w:type="dxa"/>
                  <w:shd w:val="clear" w:color="auto" w:fill="auto"/>
                </w:tcPr>
                <w:p w:rsidR="00DA14D5" w:rsidRPr="00D6583E" w:rsidRDefault="00DA14D5" w:rsidP="00BA054B">
                  <w:pPr>
                    <w:jc w:val="center"/>
                    <w:rPr>
                      <w:sz w:val="20"/>
                      <w:szCs w:val="20"/>
                    </w:rPr>
                  </w:pPr>
                  <w:r w:rsidRPr="00D6583E">
                    <w:rPr>
                      <w:sz w:val="20"/>
                      <w:szCs w:val="20"/>
                    </w:rPr>
                    <w:t>-</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2021-2022</w:t>
                  </w:r>
                </w:p>
              </w:tc>
              <w:tc>
                <w:tcPr>
                  <w:tcW w:w="964" w:type="dxa"/>
                  <w:shd w:val="clear" w:color="auto" w:fill="auto"/>
                </w:tcPr>
                <w:p w:rsidR="00DA14D5" w:rsidRPr="00D6583E" w:rsidRDefault="00DA14D5" w:rsidP="00BA054B">
                  <w:pPr>
                    <w:jc w:val="center"/>
                    <w:rPr>
                      <w:sz w:val="20"/>
                      <w:szCs w:val="20"/>
                    </w:rPr>
                  </w:pPr>
                  <w:r w:rsidRPr="00D6583E">
                    <w:rPr>
                      <w:sz w:val="20"/>
                      <w:szCs w:val="20"/>
                    </w:rPr>
                    <w:t>50</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6,71</w:t>
                  </w:r>
                </w:p>
              </w:tc>
              <w:tc>
                <w:tcPr>
                  <w:tcW w:w="1418" w:type="dxa"/>
                  <w:shd w:val="clear" w:color="auto" w:fill="auto"/>
                </w:tcPr>
                <w:p w:rsidR="00DA14D5" w:rsidRPr="00D6583E" w:rsidRDefault="00DA14D5" w:rsidP="00BA054B">
                  <w:pPr>
                    <w:jc w:val="center"/>
                    <w:rPr>
                      <w:sz w:val="20"/>
                      <w:szCs w:val="20"/>
                    </w:rPr>
                  </w:pPr>
                  <w:r w:rsidRPr="00D6583E">
                    <w:rPr>
                      <w:sz w:val="20"/>
                      <w:szCs w:val="20"/>
                    </w:rPr>
                    <w:t>6,85</w:t>
                  </w:r>
                </w:p>
              </w:tc>
              <w:tc>
                <w:tcPr>
                  <w:tcW w:w="1020" w:type="dxa"/>
                  <w:shd w:val="clear" w:color="auto" w:fill="auto"/>
                </w:tcPr>
                <w:p w:rsidR="00DA14D5" w:rsidRPr="00D6583E" w:rsidRDefault="00DA14D5" w:rsidP="00BA054B">
                  <w:pPr>
                    <w:jc w:val="center"/>
                    <w:rPr>
                      <w:sz w:val="20"/>
                      <w:szCs w:val="20"/>
                    </w:rPr>
                  </w:pPr>
                  <w:r w:rsidRPr="00D6583E">
                    <w:rPr>
                      <w:sz w:val="20"/>
                      <w:szCs w:val="20"/>
                    </w:rPr>
                    <w:t>-</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2022-2023</w:t>
                  </w:r>
                </w:p>
              </w:tc>
              <w:tc>
                <w:tcPr>
                  <w:tcW w:w="964" w:type="dxa"/>
                  <w:shd w:val="clear" w:color="auto" w:fill="auto"/>
                </w:tcPr>
                <w:p w:rsidR="00DA14D5" w:rsidRPr="00D6583E" w:rsidRDefault="00DA14D5" w:rsidP="00BA054B">
                  <w:pPr>
                    <w:jc w:val="center"/>
                    <w:rPr>
                      <w:sz w:val="20"/>
                      <w:szCs w:val="20"/>
                    </w:rPr>
                  </w:pPr>
                  <w:r w:rsidRPr="00D6583E">
                    <w:rPr>
                      <w:sz w:val="20"/>
                      <w:szCs w:val="20"/>
                    </w:rPr>
                    <w:t>63</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7,04</w:t>
                  </w:r>
                </w:p>
              </w:tc>
              <w:tc>
                <w:tcPr>
                  <w:tcW w:w="1418" w:type="dxa"/>
                  <w:shd w:val="clear" w:color="auto" w:fill="auto"/>
                </w:tcPr>
                <w:p w:rsidR="00DA14D5" w:rsidRPr="00D6583E" w:rsidRDefault="00DA14D5" w:rsidP="00BA054B">
                  <w:pPr>
                    <w:jc w:val="center"/>
                    <w:rPr>
                      <w:sz w:val="20"/>
                      <w:szCs w:val="20"/>
                    </w:rPr>
                  </w:pPr>
                  <w:r w:rsidRPr="00D6583E">
                    <w:rPr>
                      <w:sz w:val="20"/>
                      <w:szCs w:val="20"/>
                    </w:rPr>
                    <w:t>7,23</w:t>
                  </w:r>
                </w:p>
              </w:tc>
              <w:tc>
                <w:tcPr>
                  <w:tcW w:w="1020" w:type="dxa"/>
                  <w:shd w:val="clear" w:color="auto" w:fill="auto"/>
                </w:tcPr>
                <w:p w:rsidR="00DA14D5" w:rsidRPr="00D6583E" w:rsidRDefault="00DA14D5" w:rsidP="00BA054B">
                  <w:pPr>
                    <w:jc w:val="center"/>
                    <w:rPr>
                      <w:sz w:val="20"/>
                      <w:szCs w:val="20"/>
                    </w:rPr>
                  </w:pPr>
                  <w:r w:rsidRPr="00D6583E">
                    <w:rPr>
                      <w:sz w:val="20"/>
                      <w:szCs w:val="20"/>
                    </w:rPr>
                    <w:t>-</w:t>
                  </w:r>
                </w:p>
              </w:tc>
            </w:tr>
          </w:tbl>
          <w:p w:rsidR="00DA14D5" w:rsidRPr="00D6583E" w:rsidRDefault="00DA14D5" w:rsidP="00A144DA">
            <w:pPr>
              <w:numPr>
                <w:ilvl w:val="0"/>
                <w:numId w:val="89"/>
              </w:numPr>
            </w:pPr>
            <w:r w:rsidRPr="00D6583E">
              <w:t>Rezultatele elevilor  cu CES</w:t>
            </w:r>
          </w:p>
          <w:tbl>
            <w:tblPr>
              <w:tblW w:w="722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64"/>
              <w:gridCol w:w="1586"/>
              <w:gridCol w:w="1107"/>
              <w:gridCol w:w="1418"/>
              <w:gridCol w:w="1020"/>
            </w:tblGrid>
            <w:tr w:rsidR="00DA14D5" w:rsidRPr="00D6583E" w:rsidTr="001B5B17">
              <w:tc>
                <w:tcPr>
                  <w:tcW w:w="1134" w:type="dxa"/>
                  <w:shd w:val="clear" w:color="auto" w:fill="auto"/>
                </w:tcPr>
                <w:p w:rsidR="00DA14D5" w:rsidRPr="00D6583E" w:rsidRDefault="00DA14D5" w:rsidP="00BA054B">
                  <w:pPr>
                    <w:jc w:val="center"/>
                    <w:rPr>
                      <w:sz w:val="20"/>
                      <w:szCs w:val="20"/>
                    </w:rPr>
                  </w:pPr>
                  <w:r w:rsidRPr="00D6583E">
                    <w:rPr>
                      <w:sz w:val="20"/>
                      <w:szCs w:val="20"/>
                    </w:rPr>
                    <w:t>Anii de</w:t>
                  </w:r>
                  <w:r w:rsidRPr="00D6583E">
                    <w:rPr>
                      <w:sz w:val="20"/>
                      <w:szCs w:val="20"/>
                    </w:rPr>
                    <w:cr/>
                    <w:t>studiu</w:t>
                  </w:r>
                </w:p>
              </w:tc>
              <w:tc>
                <w:tcPr>
                  <w:tcW w:w="964" w:type="dxa"/>
                  <w:shd w:val="clear" w:color="auto" w:fill="auto"/>
                </w:tcPr>
                <w:p w:rsidR="00DA14D5" w:rsidRPr="00D6583E" w:rsidRDefault="00DA14D5" w:rsidP="00BA054B">
                  <w:pPr>
                    <w:jc w:val="center"/>
                    <w:rPr>
                      <w:sz w:val="20"/>
                      <w:szCs w:val="20"/>
                    </w:rPr>
                  </w:pPr>
                  <w:r w:rsidRPr="00D6583E">
                    <w:rPr>
                      <w:sz w:val="20"/>
                      <w:szCs w:val="20"/>
                    </w:rPr>
                    <w:t>Total</w:t>
                  </w:r>
                </w:p>
                <w:p w:rsidR="00DA14D5" w:rsidRPr="00D6583E" w:rsidRDefault="00DA14D5" w:rsidP="00BA054B">
                  <w:pPr>
                    <w:jc w:val="center"/>
                    <w:rPr>
                      <w:sz w:val="20"/>
                      <w:szCs w:val="20"/>
                    </w:rPr>
                  </w:pPr>
                  <w:r w:rsidRPr="00D6583E">
                    <w:rPr>
                      <w:sz w:val="20"/>
                      <w:szCs w:val="20"/>
                    </w:rPr>
                    <w:t>candidați</w:t>
                  </w:r>
                </w:p>
              </w:tc>
              <w:tc>
                <w:tcPr>
                  <w:tcW w:w="1586" w:type="dxa"/>
                  <w:shd w:val="clear" w:color="auto" w:fill="auto"/>
                </w:tcPr>
                <w:p w:rsidR="00DA14D5" w:rsidRPr="00D6583E" w:rsidRDefault="00DA14D5" w:rsidP="00BA054B">
                  <w:pPr>
                    <w:jc w:val="center"/>
                    <w:rPr>
                      <w:sz w:val="20"/>
                      <w:szCs w:val="20"/>
                    </w:rPr>
                  </w:pPr>
                  <w:r w:rsidRPr="00D6583E">
                    <w:rPr>
                      <w:sz w:val="20"/>
                      <w:szCs w:val="20"/>
                    </w:rPr>
                    <w:t>Rată</w:t>
                  </w:r>
                </w:p>
                <w:p w:rsidR="00DA14D5" w:rsidRPr="00D6583E" w:rsidRDefault="00DA14D5" w:rsidP="00BA054B">
                  <w:pPr>
                    <w:jc w:val="center"/>
                    <w:rPr>
                      <w:sz w:val="20"/>
                      <w:szCs w:val="20"/>
                    </w:rPr>
                  </w:pPr>
                  <w:r w:rsidRPr="00D6583E">
                    <w:rPr>
                      <w:sz w:val="20"/>
                      <w:szCs w:val="20"/>
                    </w:rPr>
                    <w:t>promovare %</w:t>
                  </w:r>
                </w:p>
              </w:tc>
              <w:tc>
                <w:tcPr>
                  <w:tcW w:w="1107" w:type="dxa"/>
                  <w:shd w:val="clear" w:color="auto" w:fill="auto"/>
                </w:tcPr>
                <w:p w:rsidR="00DA14D5" w:rsidRPr="00D6583E" w:rsidRDefault="00DA14D5" w:rsidP="00BA054B">
                  <w:pPr>
                    <w:jc w:val="center"/>
                    <w:rPr>
                      <w:sz w:val="20"/>
                      <w:szCs w:val="20"/>
                    </w:rPr>
                  </w:pPr>
                  <w:r w:rsidRPr="00D6583E">
                    <w:rPr>
                      <w:sz w:val="20"/>
                      <w:szCs w:val="20"/>
                    </w:rPr>
                    <w:t>Medie examene</w:t>
                  </w:r>
                </w:p>
              </w:tc>
              <w:tc>
                <w:tcPr>
                  <w:tcW w:w="1418" w:type="dxa"/>
                  <w:shd w:val="clear" w:color="auto" w:fill="auto"/>
                </w:tcPr>
                <w:p w:rsidR="00DA14D5" w:rsidRPr="00D6583E" w:rsidRDefault="00DA14D5" w:rsidP="00BA054B">
                  <w:pPr>
                    <w:jc w:val="center"/>
                    <w:rPr>
                      <w:sz w:val="20"/>
                      <w:szCs w:val="20"/>
                    </w:rPr>
                  </w:pPr>
                  <w:r w:rsidRPr="00D6583E">
                    <w:rPr>
                      <w:sz w:val="20"/>
                      <w:szCs w:val="20"/>
                    </w:rPr>
                    <w:t>Medie</w:t>
                  </w:r>
                </w:p>
                <w:p w:rsidR="00DA14D5" w:rsidRPr="00D6583E" w:rsidRDefault="00DA14D5" w:rsidP="00BA054B">
                  <w:pPr>
                    <w:jc w:val="center"/>
                    <w:rPr>
                      <w:sz w:val="20"/>
                      <w:szCs w:val="20"/>
                    </w:rPr>
                  </w:pPr>
                  <w:r w:rsidRPr="00D6583E">
                    <w:rPr>
                      <w:sz w:val="20"/>
                      <w:szCs w:val="20"/>
                    </w:rPr>
                    <w:t>ani gimnaziu</w:t>
                  </w:r>
                </w:p>
              </w:tc>
              <w:tc>
                <w:tcPr>
                  <w:tcW w:w="1020" w:type="dxa"/>
                  <w:shd w:val="clear" w:color="auto" w:fill="auto"/>
                </w:tcPr>
                <w:p w:rsidR="00DA14D5" w:rsidRPr="00D6583E" w:rsidRDefault="00DA14D5" w:rsidP="00BA054B">
                  <w:pPr>
                    <w:jc w:val="center"/>
                    <w:rPr>
                      <w:sz w:val="20"/>
                      <w:szCs w:val="20"/>
                    </w:rPr>
                  </w:pPr>
                  <w:r w:rsidRPr="00D6583E">
                    <w:rPr>
                      <w:sz w:val="20"/>
                      <w:szCs w:val="20"/>
                    </w:rPr>
                    <w:t>Diferență</w:t>
                  </w:r>
                </w:p>
                <w:p w:rsidR="00DA14D5" w:rsidRPr="00D6583E" w:rsidRDefault="00DA14D5" w:rsidP="00BA054B">
                  <w:pPr>
                    <w:jc w:val="center"/>
                    <w:rPr>
                      <w:sz w:val="20"/>
                      <w:szCs w:val="20"/>
                    </w:rPr>
                  </w:pPr>
                  <w:r w:rsidRPr="00D6583E">
                    <w:rPr>
                      <w:sz w:val="20"/>
                      <w:szCs w:val="20"/>
                    </w:rPr>
                    <w:t>medii</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2017-2018</w:t>
                  </w:r>
                </w:p>
              </w:tc>
              <w:tc>
                <w:tcPr>
                  <w:tcW w:w="964" w:type="dxa"/>
                  <w:shd w:val="clear" w:color="auto" w:fill="auto"/>
                </w:tcPr>
                <w:p w:rsidR="00DA14D5" w:rsidRPr="00D6583E" w:rsidRDefault="00DA14D5" w:rsidP="00BA054B">
                  <w:pPr>
                    <w:jc w:val="center"/>
                    <w:rPr>
                      <w:sz w:val="20"/>
                      <w:szCs w:val="20"/>
                    </w:rPr>
                  </w:pPr>
                  <w:r w:rsidRPr="00D6583E">
                    <w:rPr>
                      <w:sz w:val="20"/>
                      <w:szCs w:val="20"/>
                    </w:rPr>
                    <w:t>4</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6,00</w:t>
                  </w:r>
                </w:p>
              </w:tc>
              <w:tc>
                <w:tcPr>
                  <w:tcW w:w="1418" w:type="dxa"/>
                  <w:shd w:val="clear" w:color="auto" w:fill="auto"/>
                </w:tcPr>
                <w:p w:rsidR="00DA14D5" w:rsidRPr="00D6583E" w:rsidRDefault="00DA14D5" w:rsidP="00BA054B">
                  <w:pPr>
                    <w:jc w:val="center"/>
                    <w:rPr>
                      <w:sz w:val="20"/>
                      <w:szCs w:val="20"/>
                    </w:rPr>
                  </w:pPr>
                  <w:r w:rsidRPr="00D6583E">
                    <w:rPr>
                      <w:sz w:val="20"/>
                      <w:szCs w:val="20"/>
                    </w:rPr>
                    <w:t>5,77</w:t>
                  </w:r>
                </w:p>
              </w:tc>
              <w:tc>
                <w:tcPr>
                  <w:tcW w:w="1020" w:type="dxa"/>
                  <w:shd w:val="clear" w:color="auto" w:fill="auto"/>
                </w:tcPr>
                <w:p w:rsidR="00DA14D5" w:rsidRPr="00D6583E" w:rsidRDefault="00DA14D5" w:rsidP="00BA054B">
                  <w:pPr>
                    <w:jc w:val="center"/>
                    <w:rPr>
                      <w:sz w:val="20"/>
                      <w:szCs w:val="20"/>
                    </w:rPr>
                  </w:pPr>
                  <w:r w:rsidRPr="00D6583E">
                    <w:rPr>
                      <w:sz w:val="20"/>
                      <w:szCs w:val="20"/>
                    </w:rPr>
                    <w:t>-</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2018-2019</w:t>
                  </w:r>
                </w:p>
              </w:tc>
              <w:tc>
                <w:tcPr>
                  <w:tcW w:w="964" w:type="dxa"/>
                  <w:shd w:val="clear" w:color="auto" w:fill="auto"/>
                </w:tcPr>
                <w:p w:rsidR="00DA14D5" w:rsidRPr="00D6583E" w:rsidRDefault="00DA14D5" w:rsidP="00BA054B">
                  <w:pPr>
                    <w:jc w:val="center"/>
                    <w:rPr>
                      <w:sz w:val="20"/>
                      <w:szCs w:val="20"/>
                    </w:rPr>
                  </w:pPr>
                  <w:r w:rsidRPr="00D6583E">
                    <w:rPr>
                      <w:sz w:val="20"/>
                      <w:szCs w:val="20"/>
                    </w:rPr>
                    <w:t>1</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5,66</w:t>
                  </w:r>
                </w:p>
              </w:tc>
              <w:tc>
                <w:tcPr>
                  <w:tcW w:w="1418" w:type="dxa"/>
                  <w:shd w:val="clear" w:color="auto" w:fill="auto"/>
                </w:tcPr>
                <w:p w:rsidR="00DA14D5" w:rsidRPr="00D6583E" w:rsidRDefault="00DA14D5" w:rsidP="00BA054B">
                  <w:pPr>
                    <w:jc w:val="center"/>
                    <w:rPr>
                      <w:sz w:val="20"/>
                      <w:szCs w:val="20"/>
                    </w:rPr>
                  </w:pPr>
                  <w:r w:rsidRPr="00D6583E">
                    <w:rPr>
                      <w:sz w:val="20"/>
                      <w:szCs w:val="20"/>
                    </w:rPr>
                    <w:t>5,77</w:t>
                  </w:r>
                </w:p>
              </w:tc>
              <w:tc>
                <w:tcPr>
                  <w:tcW w:w="1020" w:type="dxa"/>
                  <w:shd w:val="clear" w:color="auto" w:fill="auto"/>
                </w:tcPr>
                <w:p w:rsidR="00DA14D5" w:rsidRPr="00D6583E" w:rsidRDefault="00DA14D5" w:rsidP="00BA054B">
                  <w:pPr>
                    <w:jc w:val="center"/>
                    <w:rPr>
                      <w:sz w:val="20"/>
                      <w:szCs w:val="20"/>
                    </w:rPr>
                  </w:pPr>
                  <w:r w:rsidRPr="00D6583E">
                    <w:rPr>
                      <w:sz w:val="20"/>
                      <w:szCs w:val="20"/>
                    </w:rPr>
                    <w:t>-</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2021-2022</w:t>
                  </w:r>
                </w:p>
              </w:tc>
              <w:tc>
                <w:tcPr>
                  <w:tcW w:w="964" w:type="dxa"/>
                  <w:shd w:val="clear" w:color="auto" w:fill="auto"/>
                </w:tcPr>
                <w:p w:rsidR="00DA14D5" w:rsidRPr="00D6583E" w:rsidRDefault="00DA14D5" w:rsidP="00BA054B">
                  <w:pPr>
                    <w:jc w:val="center"/>
                    <w:rPr>
                      <w:sz w:val="20"/>
                      <w:szCs w:val="20"/>
                    </w:rPr>
                  </w:pPr>
                  <w:r w:rsidRPr="00D6583E">
                    <w:rPr>
                      <w:sz w:val="20"/>
                      <w:szCs w:val="20"/>
                    </w:rPr>
                    <w:t>1</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7,00</w:t>
                  </w:r>
                </w:p>
              </w:tc>
              <w:tc>
                <w:tcPr>
                  <w:tcW w:w="1418" w:type="dxa"/>
                  <w:shd w:val="clear" w:color="auto" w:fill="auto"/>
                </w:tcPr>
                <w:p w:rsidR="00DA14D5" w:rsidRPr="00D6583E" w:rsidRDefault="00DA14D5" w:rsidP="00BA054B">
                  <w:pPr>
                    <w:jc w:val="center"/>
                    <w:rPr>
                      <w:sz w:val="20"/>
                      <w:szCs w:val="20"/>
                    </w:rPr>
                  </w:pPr>
                  <w:r w:rsidRPr="00D6583E">
                    <w:rPr>
                      <w:sz w:val="20"/>
                      <w:szCs w:val="20"/>
                    </w:rPr>
                    <w:t>5,07</w:t>
                  </w:r>
                </w:p>
              </w:tc>
              <w:tc>
                <w:tcPr>
                  <w:tcW w:w="1020" w:type="dxa"/>
                  <w:shd w:val="clear" w:color="auto" w:fill="auto"/>
                </w:tcPr>
                <w:p w:rsidR="00DA14D5" w:rsidRPr="00D6583E" w:rsidRDefault="00DA14D5" w:rsidP="00BA054B">
                  <w:pPr>
                    <w:jc w:val="center"/>
                    <w:rPr>
                      <w:sz w:val="20"/>
                      <w:szCs w:val="20"/>
                    </w:rPr>
                  </w:pPr>
                  <w:r w:rsidRPr="00D6583E">
                    <w:rPr>
                      <w:sz w:val="20"/>
                      <w:szCs w:val="20"/>
                    </w:rPr>
                    <w:t>-</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2022-2023</w:t>
                  </w:r>
                </w:p>
              </w:tc>
              <w:tc>
                <w:tcPr>
                  <w:tcW w:w="964" w:type="dxa"/>
                  <w:shd w:val="clear" w:color="auto" w:fill="auto"/>
                </w:tcPr>
                <w:p w:rsidR="00DA14D5" w:rsidRPr="00D6583E" w:rsidRDefault="00DA14D5" w:rsidP="00BA054B">
                  <w:pPr>
                    <w:jc w:val="center"/>
                    <w:rPr>
                      <w:sz w:val="20"/>
                      <w:szCs w:val="20"/>
                    </w:rPr>
                  </w:pPr>
                  <w:r w:rsidRPr="00D6583E">
                    <w:rPr>
                      <w:sz w:val="20"/>
                      <w:szCs w:val="20"/>
                    </w:rPr>
                    <w:t>0</w:t>
                  </w:r>
                </w:p>
              </w:tc>
              <w:tc>
                <w:tcPr>
                  <w:tcW w:w="1586" w:type="dxa"/>
                  <w:shd w:val="clear" w:color="auto" w:fill="auto"/>
                </w:tcPr>
                <w:p w:rsidR="00DA14D5" w:rsidRPr="00D6583E" w:rsidRDefault="00DA14D5" w:rsidP="00BA054B">
                  <w:pPr>
                    <w:jc w:val="center"/>
                    <w:rPr>
                      <w:sz w:val="20"/>
                      <w:szCs w:val="20"/>
                    </w:rPr>
                  </w:pPr>
                  <w:r w:rsidRPr="00D6583E">
                    <w:rPr>
                      <w:sz w:val="20"/>
                      <w:szCs w:val="20"/>
                    </w:rPr>
                    <w:t>0</w:t>
                  </w:r>
                </w:p>
              </w:tc>
              <w:tc>
                <w:tcPr>
                  <w:tcW w:w="1107" w:type="dxa"/>
                  <w:shd w:val="clear" w:color="auto" w:fill="auto"/>
                </w:tcPr>
                <w:p w:rsidR="00DA14D5" w:rsidRPr="00D6583E" w:rsidRDefault="00DA14D5" w:rsidP="00BA054B">
                  <w:pPr>
                    <w:jc w:val="center"/>
                    <w:rPr>
                      <w:sz w:val="20"/>
                      <w:szCs w:val="20"/>
                    </w:rPr>
                  </w:pPr>
                  <w:r w:rsidRPr="00D6583E">
                    <w:rPr>
                      <w:sz w:val="20"/>
                      <w:szCs w:val="20"/>
                    </w:rPr>
                    <w:t>0</w:t>
                  </w:r>
                </w:p>
              </w:tc>
              <w:tc>
                <w:tcPr>
                  <w:tcW w:w="1418" w:type="dxa"/>
                  <w:shd w:val="clear" w:color="auto" w:fill="auto"/>
                </w:tcPr>
                <w:p w:rsidR="00DA14D5" w:rsidRPr="00D6583E" w:rsidRDefault="00DA14D5" w:rsidP="00BA054B">
                  <w:pPr>
                    <w:jc w:val="center"/>
                    <w:rPr>
                      <w:sz w:val="20"/>
                      <w:szCs w:val="20"/>
                    </w:rPr>
                  </w:pPr>
                  <w:r w:rsidRPr="00D6583E">
                    <w:rPr>
                      <w:sz w:val="20"/>
                      <w:szCs w:val="20"/>
                    </w:rPr>
                    <w:t>0</w:t>
                  </w:r>
                </w:p>
              </w:tc>
              <w:tc>
                <w:tcPr>
                  <w:tcW w:w="1020" w:type="dxa"/>
                  <w:shd w:val="clear" w:color="auto" w:fill="auto"/>
                </w:tcPr>
                <w:p w:rsidR="00DA14D5" w:rsidRPr="00D6583E" w:rsidRDefault="00DA14D5" w:rsidP="00BA054B">
                  <w:pPr>
                    <w:jc w:val="center"/>
                    <w:rPr>
                      <w:sz w:val="20"/>
                      <w:szCs w:val="20"/>
                    </w:rPr>
                  </w:pPr>
                </w:p>
              </w:tc>
            </w:tr>
          </w:tbl>
          <w:p w:rsidR="00DA14D5" w:rsidRPr="00D6583E" w:rsidRDefault="00DA14D5" w:rsidP="00A144DA">
            <w:pPr>
              <w:numPr>
                <w:ilvl w:val="0"/>
                <w:numId w:val="89"/>
              </w:numPr>
              <w:jc w:val="left"/>
            </w:pPr>
            <w:r w:rsidRPr="00D6583E">
              <w:t>Liceu: Rezultate Bacalaureat? (conform Raportului Agenției Naționale pentru Curriculum și Evaluare):</w:t>
            </w:r>
          </w:p>
          <w:tbl>
            <w:tblPr>
              <w:tblW w:w="722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64"/>
              <w:gridCol w:w="1586"/>
              <w:gridCol w:w="1107"/>
              <w:gridCol w:w="1418"/>
              <w:gridCol w:w="1020"/>
            </w:tblGrid>
            <w:tr w:rsidR="00DA14D5" w:rsidRPr="00D6583E" w:rsidTr="001B5B17">
              <w:tc>
                <w:tcPr>
                  <w:tcW w:w="1134" w:type="dxa"/>
                  <w:shd w:val="clear" w:color="auto" w:fill="auto"/>
                </w:tcPr>
                <w:p w:rsidR="00DA14D5" w:rsidRPr="00D6583E" w:rsidRDefault="00DA14D5" w:rsidP="00BA054B">
                  <w:pPr>
                    <w:jc w:val="center"/>
                    <w:rPr>
                      <w:sz w:val="20"/>
                      <w:szCs w:val="20"/>
                    </w:rPr>
                  </w:pPr>
                  <w:r w:rsidRPr="00D6583E">
                    <w:rPr>
                      <w:sz w:val="20"/>
                      <w:szCs w:val="20"/>
                    </w:rPr>
                    <w:t>Anii de studiu</w:t>
                  </w:r>
                </w:p>
              </w:tc>
              <w:tc>
                <w:tcPr>
                  <w:tcW w:w="964" w:type="dxa"/>
                  <w:shd w:val="clear" w:color="auto" w:fill="auto"/>
                </w:tcPr>
                <w:p w:rsidR="00DA14D5" w:rsidRPr="00D6583E" w:rsidRDefault="00DA14D5" w:rsidP="00BA054B">
                  <w:pPr>
                    <w:jc w:val="center"/>
                    <w:rPr>
                      <w:sz w:val="20"/>
                      <w:szCs w:val="20"/>
                    </w:rPr>
                  </w:pPr>
                  <w:r w:rsidRPr="00D6583E">
                    <w:rPr>
                      <w:sz w:val="20"/>
                      <w:szCs w:val="20"/>
                    </w:rPr>
                    <w:t>Total</w:t>
                  </w:r>
                </w:p>
                <w:p w:rsidR="00DA14D5" w:rsidRPr="00D6583E" w:rsidRDefault="00DA14D5" w:rsidP="00BA054B">
                  <w:pPr>
                    <w:jc w:val="center"/>
                    <w:rPr>
                      <w:sz w:val="20"/>
                      <w:szCs w:val="20"/>
                    </w:rPr>
                  </w:pPr>
                  <w:r w:rsidRPr="00D6583E">
                    <w:rPr>
                      <w:sz w:val="20"/>
                      <w:szCs w:val="20"/>
                    </w:rPr>
                    <w:t>candidați</w:t>
                  </w:r>
                </w:p>
              </w:tc>
              <w:tc>
                <w:tcPr>
                  <w:tcW w:w="1586" w:type="dxa"/>
                  <w:shd w:val="clear" w:color="auto" w:fill="auto"/>
                </w:tcPr>
                <w:p w:rsidR="00DA14D5" w:rsidRPr="00D6583E" w:rsidRDefault="00DA14D5" w:rsidP="00BA054B">
                  <w:pPr>
                    <w:jc w:val="center"/>
                    <w:rPr>
                      <w:sz w:val="20"/>
                      <w:szCs w:val="20"/>
                    </w:rPr>
                  </w:pPr>
                  <w:r w:rsidRPr="00D6583E">
                    <w:rPr>
                      <w:sz w:val="20"/>
                      <w:szCs w:val="20"/>
                    </w:rPr>
                    <w:t>Rată</w:t>
                  </w:r>
                </w:p>
                <w:p w:rsidR="00DA14D5" w:rsidRPr="00D6583E" w:rsidRDefault="00DA14D5" w:rsidP="00BA054B">
                  <w:pPr>
                    <w:jc w:val="center"/>
                    <w:rPr>
                      <w:sz w:val="20"/>
                      <w:szCs w:val="20"/>
                    </w:rPr>
                  </w:pPr>
                  <w:r w:rsidRPr="00D6583E">
                    <w:rPr>
                      <w:sz w:val="20"/>
                      <w:szCs w:val="20"/>
                    </w:rPr>
                    <w:t>promovare, %</w:t>
                  </w:r>
                </w:p>
              </w:tc>
              <w:tc>
                <w:tcPr>
                  <w:tcW w:w="1107" w:type="dxa"/>
                  <w:shd w:val="clear" w:color="auto" w:fill="auto"/>
                </w:tcPr>
                <w:p w:rsidR="00DA14D5" w:rsidRPr="00D6583E" w:rsidRDefault="00DA14D5" w:rsidP="00BA054B">
                  <w:pPr>
                    <w:jc w:val="center"/>
                    <w:rPr>
                      <w:sz w:val="20"/>
                      <w:szCs w:val="20"/>
                    </w:rPr>
                  </w:pPr>
                  <w:r w:rsidRPr="00D6583E">
                    <w:rPr>
                      <w:sz w:val="20"/>
                      <w:szCs w:val="20"/>
                    </w:rPr>
                    <w:t>Medie examene</w:t>
                  </w:r>
                </w:p>
              </w:tc>
              <w:tc>
                <w:tcPr>
                  <w:tcW w:w="1418" w:type="dxa"/>
                  <w:shd w:val="clear" w:color="auto" w:fill="auto"/>
                </w:tcPr>
                <w:p w:rsidR="00DA14D5" w:rsidRPr="00D6583E" w:rsidRDefault="00DA14D5" w:rsidP="00BA054B">
                  <w:pPr>
                    <w:jc w:val="center"/>
                    <w:rPr>
                      <w:sz w:val="20"/>
                      <w:szCs w:val="20"/>
                    </w:rPr>
                  </w:pPr>
                  <w:r w:rsidRPr="00D6583E">
                    <w:rPr>
                      <w:sz w:val="20"/>
                      <w:szCs w:val="20"/>
                    </w:rPr>
                    <w:t>Medie</w:t>
                  </w:r>
                </w:p>
                <w:p w:rsidR="00DA14D5" w:rsidRPr="00D6583E" w:rsidRDefault="00DA14D5" w:rsidP="00BA054B">
                  <w:pPr>
                    <w:jc w:val="center"/>
                    <w:rPr>
                      <w:sz w:val="20"/>
                      <w:szCs w:val="20"/>
                    </w:rPr>
                  </w:pPr>
                  <w:r w:rsidRPr="00D6583E">
                    <w:rPr>
                      <w:sz w:val="20"/>
                      <w:szCs w:val="20"/>
                    </w:rPr>
                    <w:t>ani liceu</w:t>
                  </w:r>
                </w:p>
              </w:tc>
              <w:tc>
                <w:tcPr>
                  <w:tcW w:w="1020" w:type="dxa"/>
                  <w:shd w:val="clear" w:color="auto" w:fill="auto"/>
                </w:tcPr>
                <w:p w:rsidR="00DA14D5" w:rsidRPr="00D6583E" w:rsidRDefault="00DA14D5" w:rsidP="00BA054B">
                  <w:pPr>
                    <w:jc w:val="center"/>
                    <w:rPr>
                      <w:sz w:val="20"/>
                      <w:szCs w:val="20"/>
                    </w:rPr>
                  </w:pPr>
                  <w:r w:rsidRPr="00D6583E">
                    <w:rPr>
                      <w:sz w:val="20"/>
                      <w:szCs w:val="20"/>
                    </w:rPr>
                    <w:t>Diferență</w:t>
                  </w:r>
                </w:p>
                <w:p w:rsidR="00DA14D5" w:rsidRPr="00D6583E" w:rsidRDefault="00DA14D5" w:rsidP="00BA054B">
                  <w:pPr>
                    <w:jc w:val="center"/>
                    <w:rPr>
                      <w:sz w:val="20"/>
                      <w:szCs w:val="20"/>
                    </w:rPr>
                  </w:pPr>
                  <w:r w:rsidRPr="00D6583E">
                    <w:rPr>
                      <w:sz w:val="20"/>
                      <w:szCs w:val="20"/>
                    </w:rPr>
                    <w:t>medii</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2017-2018</w:t>
                  </w:r>
                </w:p>
              </w:tc>
              <w:tc>
                <w:tcPr>
                  <w:tcW w:w="964" w:type="dxa"/>
                  <w:shd w:val="clear" w:color="auto" w:fill="auto"/>
                </w:tcPr>
                <w:p w:rsidR="00DA14D5" w:rsidRPr="00D6583E" w:rsidRDefault="00DA14D5" w:rsidP="00BA054B">
                  <w:pPr>
                    <w:jc w:val="center"/>
                    <w:rPr>
                      <w:sz w:val="20"/>
                      <w:szCs w:val="20"/>
                    </w:rPr>
                  </w:pPr>
                  <w:r w:rsidRPr="00D6583E">
                    <w:rPr>
                      <w:sz w:val="20"/>
                      <w:szCs w:val="20"/>
                    </w:rPr>
                    <w:t>27</w:t>
                  </w:r>
                </w:p>
              </w:tc>
              <w:tc>
                <w:tcPr>
                  <w:tcW w:w="1586" w:type="dxa"/>
                  <w:shd w:val="clear" w:color="auto" w:fill="auto"/>
                </w:tcPr>
                <w:p w:rsidR="00DA14D5" w:rsidRPr="00D6583E" w:rsidRDefault="00DA14D5" w:rsidP="00BA054B">
                  <w:pPr>
                    <w:jc w:val="center"/>
                    <w:rPr>
                      <w:sz w:val="20"/>
                      <w:szCs w:val="20"/>
                    </w:rPr>
                  </w:pPr>
                  <w:r w:rsidRPr="00D6583E">
                    <w:rPr>
                      <w:sz w:val="20"/>
                      <w:szCs w:val="20"/>
                    </w:rPr>
                    <w:t>96,30%</w:t>
                  </w:r>
                </w:p>
              </w:tc>
              <w:tc>
                <w:tcPr>
                  <w:tcW w:w="1107" w:type="dxa"/>
                  <w:shd w:val="clear" w:color="auto" w:fill="auto"/>
                </w:tcPr>
                <w:p w:rsidR="00DA14D5" w:rsidRPr="00D6583E" w:rsidRDefault="00DA14D5" w:rsidP="00BA054B">
                  <w:pPr>
                    <w:jc w:val="center"/>
                    <w:rPr>
                      <w:sz w:val="20"/>
                      <w:szCs w:val="20"/>
                    </w:rPr>
                  </w:pPr>
                  <w:r w:rsidRPr="00D6583E">
                    <w:rPr>
                      <w:sz w:val="20"/>
                      <w:szCs w:val="20"/>
                    </w:rPr>
                    <w:t xml:space="preserve"> 6,74</w:t>
                  </w:r>
                </w:p>
              </w:tc>
              <w:tc>
                <w:tcPr>
                  <w:tcW w:w="1418" w:type="dxa"/>
                  <w:shd w:val="clear" w:color="auto" w:fill="auto"/>
                </w:tcPr>
                <w:p w:rsidR="00DA14D5" w:rsidRPr="00D6583E" w:rsidRDefault="00DA14D5" w:rsidP="00BA054B">
                  <w:pPr>
                    <w:jc w:val="center"/>
                    <w:rPr>
                      <w:sz w:val="20"/>
                      <w:szCs w:val="20"/>
                    </w:rPr>
                  </w:pPr>
                  <w:r w:rsidRPr="00D6583E">
                    <w:rPr>
                      <w:sz w:val="20"/>
                      <w:szCs w:val="20"/>
                    </w:rPr>
                    <w:t>7,74</w:t>
                  </w:r>
                </w:p>
              </w:tc>
              <w:tc>
                <w:tcPr>
                  <w:tcW w:w="1020" w:type="dxa"/>
                  <w:shd w:val="clear" w:color="auto" w:fill="auto"/>
                </w:tcPr>
                <w:p w:rsidR="00DA14D5" w:rsidRPr="00D6583E" w:rsidRDefault="00DA14D5" w:rsidP="00BA054B">
                  <w:pPr>
                    <w:jc w:val="center"/>
                    <w:rPr>
                      <w:sz w:val="20"/>
                      <w:szCs w:val="20"/>
                    </w:rPr>
                  </w:pPr>
                  <w:r w:rsidRPr="00D6583E">
                    <w:rPr>
                      <w:sz w:val="20"/>
                      <w:szCs w:val="20"/>
                    </w:rPr>
                    <w:t>1,00</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2018-2019</w:t>
                  </w:r>
                </w:p>
              </w:tc>
              <w:tc>
                <w:tcPr>
                  <w:tcW w:w="964" w:type="dxa"/>
                  <w:shd w:val="clear" w:color="auto" w:fill="auto"/>
                </w:tcPr>
                <w:p w:rsidR="00DA14D5" w:rsidRPr="00D6583E" w:rsidRDefault="00DA14D5" w:rsidP="00BA054B">
                  <w:pPr>
                    <w:jc w:val="center"/>
                    <w:rPr>
                      <w:sz w:val="20"/>
                      <w:szCs w:val="20"/>
                    </w:rPr>
                  </w:pPr>
                  <w:r w:rsidRPr="00D6583E">
                    <w:rPr>
                      <w:sz w:val="20"/>
                      <w:szCs w:val="20"/>
                    </w:rPr>
                    <w:t>24</w:t>
                  </w:r>
                </w:p>
              </w:tc>
              <w:tc>
                <w:tcPr>
                  <w:tcW w:w="1586" w:type="dxa"/>
                  <w:shd w:val="clear" w:color="auto" w:fill="auto"/>
                </w:tcPr>
                <w:p w:rsidR="00DA14D5" w:rsidRPr="00D6583E" w:rsidRDefault="00DA14D5" w:rsidP="00BA054B">
                  <w:pPr>
                    <w:jc w:val="center"/>
                    <w:rPr>
                      <w:sz w:val="20"/>
                      <w:szCs w:val="20"/>
                    </w:rPr>
                  </w:pPr>
                  <w:r w:rsidRPr="00D6583E">
                    <w:rPr>
                      <w:sz w:val="20"/>
                      <w:szCs w:val="20"/>
                    </w:rPr>
                    <w:t>95,83%</w:t>
                  </w:r>
                </w:p>
              </w:tc>
              <w:tc>
                <w:tcPr>
                  <w:tcW w:w="1107" w:type="dxa"/>
                  <w:shd w:val="clear" w:color="auto" w:fill="auto"/>
                </w:tcPr>
                <w:p w:rsidR="00DA14D5" w:rsidRPr="00D6583E" w:rsidRDefault="00DA14D5" w:rsidP="00BA054B">
                  <w:pPr>
                    <w:jc w:val="center"/>
                    <w:rPr>
                      <w:sz w:val="20"/>
                      <w:szCs w:val="20"/>
                    </w:rPr>
                  </w:pPr>
                  <w:r w:rsidRPr="00D6583E">
                    <w:rPr>
                      <w:sz w:val="20"/>
                      <w:szCs w:val="20"/>
                    </w:rPr>
                    <w:t>7,04</w:t>
                  </w:r>
                </w:p>
              </w:tc>
              <w:tc>
                <w:tcPr>
                  <w:tcW w:w="1418" w:type="dxa"/>
                  <w:shd w:val="clear" w:color="auto" w:fill="auto"/>
                </w:tcPr>
                <w:p w:rsidR="00DA14D5" w:rsidRPr="00D6583E" w:rsidRDefault="00DA14D5" w:rsidP="00BA054B">
                  <w:pPr>
                    <w:jc w:val="center"/>
                    <w:rPr>
                      <w:sz w:val="20"/>
                      <w:szCs w:val="20"/>
                    </w:rPr>
                  </w:pPr>
                  <w:r w:rsidRPr="00D6583E">
                    <w:rPr>
                      <w:sz w:val="20"/>
                      <w:szCs w:val="20"/>
                    </w:rPr>
                    <w:t>8,32</w:t>
                  </w:r>
                </w:p>
              </w:tc>
              <w:tc>
                <w:tcPr>
                  <w:tcW w:w="1020" w:type="dxa"/>
                  <w:shd w:val="clear" w:color="auto" w:fill="auto"/>
                </w:tcPr>
                <w:p w:rsidR="00DA14D5" w:rsidRPr="00D6583E" w:rsidRDefault="00DA14D5" w:rsidP="00BA054B">
                  <w:pPr>
                    <w:jc w:val="center"/>
                    <w:rPr>
                      <w:sz w:val="20"/>
                      <w:szCs w:val="20"/>
                    </w:rPr>
                  </w:pPr>
                  <w:r w:rsidRPr="00D6583E">
                    <w:rPr>
                      <w:sz w:val="20"/>
                      <w:szCs w:val="20"/>
                    </w:rPr>
                    <w:t>1,28</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2020-2021</w:t>
                  </w:r>
                </w:p>
              </w:tc>
              <w:tc>
                <w:tcPr>
                  <w:tcW w:w="964" w:type="dxa"/>
                  <w:shd w:val="clear" w:color="auto" w:fill="auto"/>
                </w:tcPr>
                <w:p w:rsidR="00DA14D5" w:rsidRPr="00D6583E" w:rsidRDefault="00DA14D5" w:rsidP="00BA054B">
                  <w:pPr>
                    <w:jc w:val="center"/>
                    <w:rPr>
                      <w:sz w:val="20"/>
                      <w:szCs w:val="20"/>
                    </w:rPr>
                  </w:pPr>
                  <w:r w:rsidRPr="00D6583E">
                    <w:rPr>
                      <w:sz w:val="20"/>
                      <w:szCs w:val="20"/>
                    </w:rPr>
                    <w:t>25</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7,51</w:t>
                  </w:r>
                </w:p>
              </w:tc>
              <w:tc>
                <w:tcPr>
                  <w:tcW w:w="1418" w:type="dxa"/>
                  <w:shd w:val="clear" w:color="auto" w:fill="auto"/>
                </w:tcPr>
                <w:p w:rsidR="00DA14D5" w:rsidRPr="00D6583E" w:rsidRDefault="00DA14D5" w:rsidP="00BA054B">
                  <w:pPr>
                    <w:jc w:val="center"/>
                    <w:rPr>
                      <w:sz w:val="20"/>
                      <w:szCs w:val="20"/>
                    </w:rPr>
                  </w:pPr>
                  <w:r w:rsidRPr="00D6583E">
                    <w:rPr>
                      <w:sz w:val="20"/>
                      <w:szCs w:val="20"/>
                    </w:rPr>
                    <w:t>7,85</w:t>
                  </w:r>
                </w:p>
              </w:tc>
              <w:tc>
                <w:tcPr>
                  <w:tcW w:w="1020" w:type="dxa"/>
                  <w:shd w:val="clear" w:color="auto" w:fill="auto"/>
                </w:tcPr>
                <w:p w:rsidR="00DA14D5" w:rsidRPr="00D6583E" w:rsidRDefault="00DA14D5" w:rsidP="00BA054B">
                  <w:pPr>
                    <w:jc w:val="center"/>
                    <w:rPr>
                      <w:sz w:val="20"/>
                      <w:szCs w:val="20"/>
                    </w:rPr>
                  </w:pPr>
                  <w:r w:rsidRPr="00D6583E">
                    <w:rPr>
                      <w:sz w:val="20"/>
                      <w:szCs w:val="20"/>
                    </w:rPr>
                    <w:t>0,34</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2021-2022</w:t>
                  </w:r>
                </w:p>
              </w:tc>
              <w:tc>
                <w:tcPr>
                  <w:tcW w:w="964" w:type="dxa"/>
                  <w:shd w:val="clear" w:color="auto" w:fill="auto"/>
                </w:tcPr>
                <w:p w:rsidR="00DA14D5" w:rsidRPr="00D6583E" w:rsidRDefault="00DA14D5" w:rsidP="00BA054B">
                  <w:pPr>
                    <w:jc w:val="center"/>
                    <w:rPr>
                      <w:sz w:val="20"/>
                      <w:szCs w:val="20"/>
                    </w:rPr>
                  </w:pPr>
                  <w:r w:rsidRPr="00D6583E">
                    <w:rPr>
                      <w:sz w:val="20"/>
                      <w:szCs w:val="20"/>
                    </w:rPr>
                    <w:t>26</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7,14</w:t>
                  </w:r>
                </w:p>
              </w:tc>
              <w:tc>
                <w:tcPr>
                  <w:tcW w:w="1418" w:type="dxa"/>
                  <w:shd w:val="clear" w:color="auto" w:fill="auto"/>
                </w:tcPr>
                <w:p w:rsidR="00DA14D5" w:rsidRPr="00D6583E" w:rsidRDefault="00DA14D5" w:rsidP="00BA054B">
                  <w:pPr>
                    <w:jc w:val="center"/>
                    <w:rPr>
                      <w:sz w:val="20"/>
                      <w:szCs w:val="20"/>
                    </w:rPr>
                  </w:pPr>
                  <w:r w:rsidRPr="00D6583E">
                    <w:rPr>
                      <w:sz w:val="20"/>
                      <w:szCs w:val="20"/>
                    </w:rPr>
                    <w:t>7,57</w:t>
                  </w:r>
                </w:p>
              </w:tc>
              <w:tc>
                <w:tcPr>
                  <w:tcW w:w="1020" w:type="dxa"/>
                  <w:shd w:val="clear" w:color="auto" w:fill="auto"/>
                </w:tcPr>
                <w:p w:rsidR="00DA14D5" w:rsidRPr="00D6583E" w:rsidRDefault="00DA14D5" w:rsidP="00BA054B">
                  <w:pPr>
                    <w:jc w:val="center"/>
                    <w:rPr>
                      <w:sz w:val="20"/>
                      <w:szCs w:val="20"/>
                    </w:rPr>
                  </w:pPr>
                  <w:r w:rsidRPr="00D6583E">
                    <w:rPr>
                      <w:sz w:val="20"/>
                      <w:szCs w:val="20"/>
                    </w:rPr>
                    <w:t>0,43</w:t>
                  </w:r>
                </w:p>
              </w:tc>
            </w:tr>
            <w:tr w:rsidR="00DA14D5" w:rsidRPr="00D6583E" w:rsidTr="001B5B17">
              <w:tc>
                <w:tcPr>
                  <w:tcW w:w="1134" w:type="dxa"/>
                  <w:shd w:val="clear" w:color="auto" w:fill="auto"/>
                </w:tcPr>
                <w:p w:rsidR="00DA14D5" w:rsidRPr="00D6583E" w:rsidRDefault="00DA14D5" w:rsidP="00BA054B">
                  <w:pPr>
                    <w:rPr>
                      <w:sz w:val="20"/>
                      <w:szCs w:val="20"/>
                    </w:rPr>
                  </w:pPr>
                  <w:r w:rsidRPr="00D6583E">
                    <w:rPr>
                      <w:sz w:val="20"/>
                      <w:szCs w:val="20"/>
                    </w:rPr>
                    <w:t>2022-2023</w:t>
                  </w:r>
                </w:p>
              </w:tc>
              <w:tc>
                <w:tcPr>
                  <w:tcW w:w="964" w:type="dxa"/>
                  <w:shd w:val="clear" w:color="auto" w:fill="auto"/>
                </w:tcPr>
                <w:p w:rsidR="00DA14D5" w:rsidRPr="00D6583E" w:rsidRDefault="00DA14D5" w:rsidP="00BA054B">
                  <w:pPr>
                    <w:jc w:val="center"/>
                    <w:rPr>
                      <w:sz w:val="20"/>
                      <w:szCs w:val="20"/>
                    </w:rPr>
                  </w:pPr>
                  <w:r w:rsidRPr="00D6583E">
                    <w:rPr>
                      <w:sz w:val="20"/>
                      <w:szCs w:val="20"/>
                    </w:rPr>
                    <w:t>32</w:t>
                  </w:r>
                </w:p>
              </w:tc>
              <w:tc>
                <w:tcPr>
                  <w:tcW w:w="1586" w:type="dxa"/>
                  <w:shd w:val="clear" w:color="auto" w:fill="auto"/>
                </w:tcPr>
                <w:p w:rsidR="00DA14D5" w:rsidRPr="00D6583E" w:rsidRDefault="00DA14D5" w:rsidP="00BA054B">
                  <w:pPr>
                    <w:jc w:val="center"/>
                    <w:rPr>
                      <w:sz w:val="20"/>
                      <w:szCs w:val="20"/>
                    </w:rPr>
                  </w:pPr>
                  <w:r w:rsidRPr="00D6583E">
                    <w:rPr>
                      <w:sz w:val="20"/>
                      <w:szCs w:val="20"/>
                    </w:rPr>
                    <w:t>100%</w:t>
                  </w:r>
                </w:p>
              </w:tc>
              <w:tc>
                <w:tcPr>
                  <w:tcW w:w="1107" w:type="dxa"/>
                  <w:shd w:val="clear" w:color="auto" w:fill="auto"/>
                </w:tcPr>
                <w:p w:rsidR="00DA14D5" w:rsidRPr="00D6583E" w:rsidRDefault="00DA14D5" w:rsidP="00BA054B">
                  <w:pPr>
                    <w:jc w:val="center"/>
                    <w:rPr>
                      <w:sz w:val="20"/>
                      <w:szCs w:val="20"/>
                    </w:rPr>
                  </w:pPr>
                  <w:r w:rsidRPr="00D6583E">
                    <w:rPr>
                      <w:sz w:val="20"/>
                      <w:szCs w:val="20"/>
                    </w:rPr>
                    <w:t>7,04</w:t>
                  </w:r>
                </w:p>
              </w:tc>
              <w:tc>
                <w:tcPr>
                  <w:tcW w:w="1418" w:type="dxa"/>
                  <w:shd w:val="clear" w:color="auto" w:fill="auto"/>
                </w:tcPr>
                <w:p w:rsidR="00DA14D5" w:rsidRPr="00D6583E" w:rsidRDefault="00DA14D5" w:rsidP="00BA054B">
                  <w:pPr>
                    <w:jc w:val="center"/>
                    <w:rPr>
                      <w:sz w:val="20"/>
                      <w:szCs w:val="20"/>
                    </w:rPr>
                  </w:pPr>
                  <w:r w:rsidRPr="00D6583E">
                    <w:rPr>
                      <w:sz w:val="20"/>
                      <w:szCs w:val="20"/>
                    </w:rPr>
                    <w:t>7,68</w:t>
                  </w:r>
                </w:p>
              </w:tc>
              <w:tc>
                <w:tcPr>
                  <w:tcW w:w="1020" w:type="dxa"/>
                  <w:shd w:val="clear" w:color="auto" w:fill="auto"/>
                </w:tcPr>
                <w:p w:rsidR="00DA14D5" w:rsidRPr="00D6583E" w:rsidRDefault="00DA14D5" w:rsidP="00BA054B">
                  <w:pPr>
                    <w:jc w:val="center"/>
                    <w:rPr>
                      <w:sz w:val="20"/>
                      <w:szCs w:val="20"/>
                    </w:rPr>
                  </w:pPr>
                  <w:r w:rsidRPr="00D6583E">
                    <w:rPr>
                      <w:sz w:val="20"/>
                      <w:szCs w:val="20"/>
                    </w:rPr>
                    <w:t>0,64</w:t>
                  </w:r>
                </w:p>
              </w:tc>
            </w:tr>
          </w:tbl>
          <w:p w:rsidR="001B0E4B" w:rsidRPr="00D6583E" w:rsidRDefault="001B0E4B" w:rsidP="00BA054B">
            <w:pPr>
              <w:pStyle w:val="TableParagraph"/>
              <w:tabs>
                <w:tab w:val="left" w:pos="829"/>
                <w:tab w:val="left" w:pos="830"/>
              </w:tabs>
              <w:ind w:left="469"/>
              <w:jc w:val="both"/>
              <w:rPr>
                <w:sz w:val="24"/>
                <w:szCs w:val="24"/>
              </w:rPr>
            </w:pPr>
          </w:p>
        </w:tc>
      </w:tr>
      <w:tr w:rsidR="0018478A" w:rsidRPr="00D6583E" w:rsidTr="005D1ABF">
        <w:tc>
          <w:tcPr>
            <w:tcW w:w="2069" w:type="dxa"/>
          </w:tcPr>
          <w:p w:rsidR="0018478A" w:rsidRPr="00D6583E" w:rsidRDefault="0018478A" w:rsidP="00BA054B">
            <w:pPr>
              <w:jc w:val="left"/>
              <w:rPr>
                <w:szCs w:val="24"/>
              </w:rPr>
            </w:pPr>
            <w:r w:rsidRPr="00D6583E">
              <w:rPr>
                <w:szCs w:val="24"/>
              </w:rPr>
              <w:lastRenderedPageBreak/>
              <w:t>Constatări</w:t>
            </w:r>
          </w:p>
        </w:tc>
        <w:tc>
          <w:tcPr>
            <w:tcW w:w="7570" w:type="dxa"/>
            <w:gridSpan w:val="3"/>
          </w:tcPr>
          <w:p w:rsidR="0018478A" w:rsidRPr="00D6583E" w:rsidRDefault="0018478A" w:rsidP="00BA054B">
            <w:pPr>
              <w:rPr>
                <w:rFonts w:eastAsia="Times New Roman"/>
                <w:iCs/>
                <w:szCs w:val="24"/>
              </w:rPr>
            </w:pPr>
            <w:r w:rsidRPr="00D6583E">
              <w:rPr>
                <w:szCs w:val="24"/>
              </w:rPr>
              <w:t>Administrația</w:t>
            </w:r>
            <w:r w:rsidRPr="00D6583E">
              <w:rPr>
                <w:spacing w:val="-4"/>
                <w:szCs w:val="24"/>
              </w:rPr>
              <w:t xml:space="preserve"> </w:t>
            </w:r>
            <w:r w:rsidRPr="00D6583E">
              <w:rPr>
                <w:szCs w:val="24"/>
              </w:rPr>
              <w:t>monitorizează</w:t>
            </w:r>
            <w:r w:rsidRPr="00D6583E">
              <w:rPr>
                <w:spacing w:val="-3"/>
                <w:szCs w:val="24"/>
              </w:rPr>
              <w:t xml:space="preserve"> </w:t>
            </w:r>
            <w:r w:rsidRPr="00D6583E">
              <w:rPr>
                <w:szCs w:val="24"/>
              </w:rPr>
              <w:t>progresul</w:t>
            </w:r>
            <w:r w:rsidRPr="00D6583E">
              <w:rPr>
                <w:spacing w:val="-3"/>
                <w:szCs w:val="24"/>
              </w:rPr>
              <w:t xml:space="preserve"> </w:t>
            </w:r>
            <w:r w:rsidRPr="00D6583E">
              <w:rPr>
                <w:szCs w:val="24"/>
              </w:rPr>
              <w:t>în</w:t>
            </w:r>
            <w:r w:rsidRPr="00D6583E">
              <w:rPr>
                <w:spacing w:val="-3"/>
                <w:szCs w:val="24"/>
              </w:rPr>
              <w:t xml:space="preserve"> </w:t>
            </w:r>
            <w:r w:rsidRPr="00D6583E">
              <w:rPr>
                <w:szCs w:val="24"/>
              </w:rPr>
              <w:t>dezvoltarea</w:t>
            </w:r>
            <w:r w:rsidRPr="00D6583E">
              <w:rPr>
                <w:spacing w:val="-3"/>
                <w:szCs w:val="24"/>
              </w:rPr>
              <w:t xml:space="preserve"> </w:t>
            </w:r>
            <w:r w:rsidRPr="00D6583E">
              <w:rPr>
                <w:szCs w:val="24"/>
              </w:rPr>
              <w:t>elevului</w:t>
            </w:r>
            <w:r w:rsidRPr="00D6583E">
              <w:rPr>
                <w:spacing w:val="-3"/>
                <w:szCs w:val="24"/>
              </w:rPr>
              <w:t xml:space="preserve"> </w:t>
            </w:r>
            <w:r w:rsidRPr="00D6583E">
              <w:rPr>
                <w:szCs w:val="24"/>
              </w:rPr>
              <w:t>prin</w:t>
            </w:r>
            <w:r w:rsidRPr="00D6583E">
              <w:rPr>
                <w:spacing w:val="-2"/>
                <w:szCs w:val="24"/>
              </w:rPr>
              <w:t xml:space="preserve"> </w:t>
            </w:r>
            <w:r w:rsidRPr="00D6583E">
              <w:rPr>
                <w:szCs w:val="24"/>
              </w:rPr>
              <w:t>controale</w:t>
            </w:r>
            <w:r w:rsidRPr="00D6583E">
              <w:rPr>
                <w:spacing w:val="-3"/>
                <w:szCs w:val="24"/>
              </w:rPr>
              <w:t xml:space="preserve"> </w:t>
            </w:r>
            <w:r w:rsidRPr="00D6583E">
              <w:rPr>
                <w:szCs w:val="24"/>
              </w:rPr>
              <w:t>tematice,</w:t>
            </w:r>
            <w:r w:rsidRPr="00D6583E">
              <w:rPr>
                <w:spacing w:val="-57"/>
                <w:szCs w:val="24"/>
              </w:rPr>
              <w:t xml:space="preserve"> </w:t>
            </w:r>
            <w:r w:rsidRPr="00D6583E">
              <w:rPr>
                <w:szCs w:val="24"/>
              </w:rPr>
              <w:t>identificându-se problemele şi eventualele soluții, astfel cadrele didactice evaluează rezultatele</w:t>
            </w:r>
            <w:r w:rsidRPr="00D6583E">
              <w:rPr>
                <w:spacing w:val="1"/>
                <w:szCs w:val="24"/>
              </w:rPr>
              <w:t xml:space="preserve"> </w:t>
            </w:r>
            <w:r w:rsidRPr="00D6583E">
              <w:rPr>
                <w:szCs w:val="24"/>
              </w:rPr>
              <w:t>școlare</w:t>
            </w:r>
            <w:r w:rsidRPr="00D6583E">
              <w:rPr>
                <w:spacing w:val="-3"/>
                <w:szCs w:val="24"/>
              </w:rPr>
              <w:t xml:space="preserve"> </w:t>
            </w:r>
            <w:r w:rsidRPr="00D6583E">
              <w:rPr>
                <w:szCs w:val="24"/>
              </w:rPr>
              <w:t>în</w:t>
            </w:r>
            <w:r w:rsidRPr="00D6583E">
              <w:rPr>
                <w:spacing w:val="-1"/>
                <w:szCs w:val="24"/>
              </w:rPr>
              <w:t xml:space="preserve"> </w:t>
            </w:r>
            <w:r w:rsidRPr="00D6583E">
              <w:rPr>
                <w:szCs w:val="24"/>
              </w:rPr>
              <w:t>conformitate</w:t>
            </w:r>
            <w:r w:rsidRPr="00D6583E">
              <w:rPr>
                <w:spacing w:val="-2"/>
                <w:szCs w:val="24"/>
              </w:rPr>
              <w:t xml:space="preserve"> </w:t>
            </w:r>
            <w:r w:rsidRPr="00D6583E">
              <w:rPr>
                <w:szCs w:val="24"/>
              </w:rPr>
              <w:t>cu</w:t>
            </w:r>
            <w:r w:rsidRPr="00D6583E">
              <w:rPr>
                <w:spacing w:val="-1"/>
                <w:szCs w:val="24"/>
              </w:rPr>
              <w:t xml:space="preserve"> </w:t>
            </w:r>
            <w:r w:rsidRPr="00D6583E">
              <w:rPr>
                <w:szCs w:val="24"/>
              </w:rPr>
              <w:t>Standardele</w:t>
            </w:r>
            <w:r w:rsidRPr="00D6583E">
              <w:rPr>
                <w:spacing w:val="-1"/>
                <w:szCs w:val="24"/>
              </w:rPr>
              <w:t xml:space="preserve"> </w:t>
            </w:r>
            <w:r w:rsidRPr="00D6583E">
              <w:rPr>
                <w:szCs w:val="24"/>
              </w:rPr>
              <w:t>de</w:t>
            </w:r>
            <w:r w:rsidRPr="00D6583E">
              <w:rPr>
                <w:spacing w:val="-1"/>
                <w:szCs w:val="24"/>
              </w:rPr>
              <w:t xml:space="preserve"> </w:t>
            </w:r>
            <w:r w:rsidRPr="00D6583E">
              <w:rPr>
                <w:szCs w:val="24"/>
              </w:rPr>
              <w:lastRenderedPageBreak/>
              <w:t>eficiență</w:t>
            </w:r>
            <w:r w:rsidRPr="00D6583E">
              <w:rPr>
                <w:spacing w:val="-2"/>
                <w:szCs w:val="24"/>
              </w:rPr>
              <w:t xml:space="preserve"> </w:t>
            </w:r>
            <w:r w:rsidRPr="00D6583E">
              <w:rPr>
                <w:szCs w:val="24"/>
              </w:rPr>
              <w:t>a</w:t>
            </w:r>
            <w:r w:rsidRPr="00D6583E">
              <w:rPr>
                <w:spacing w:val="-3"/>
                <w:szCs w:val="24"/>
              </w:rPr>
              <w:t xml:space="preserve"> </w:t>
            </w:r>
            <w:r w:rsidRPr="00D6583E">
              <w:rPr>
                <w:szCs w:val="24"/>
              </w:rPr>
              <w:t>învățării. Rapoartele</w:t>
            </w:r>
            <w:r w:rsidRPr="00D6583E">
              <w:rPr>
                <w:spacing w:val="-2"/>
                <w:szCs w:val="24"/>
              </w:rPr>
              <w:t xml:space="preserve"> </w:t>
            </w:r>
            <w:r w:rsidRPr="00D6583E">
              <w:rPr>
                <w:szCs w:val="24"/>
              </w:rPr>
              <w:t>elaborate</w:t>
            </w:r>
            <w:r w:rsidRPr="00D6583E">
              <w:rPr>
                <w:spacing w:val="-1"/>
                <w:szCs w:val="24"/>
              </w:rPr>
              <w:t xml:space="preserve"> </w:t>
            </w:r>
            <w:r w:rsidRPr="00D6583E">
              <w:rPr>
                <w:szCs w:val="24"/>
              </w:rPr>
              <w:t>de</w:t>
            </w:r>
            <w:r w:rsidRPr="00D6583E">
              <w:rPr>
                <w:spacing w:val="-1"/>
                <w:szCs w:val="24"/>
              </w:rPr>
              <w:t xml:space="preserve"> </w:t>
            </w:r>
            <w:r w:rsidRPr="00D6583E">
              <w:rPr>
                <w:szCs w:val="24"/>
              </w:rPr>
              <w:t>către administrație</w:t>
            </w:r>
            <w:r w:rsidRPr="00D6583E">
              <w:rPr>
                <w:spacing w:val="-2"/>
                <w:szCs w:val="24"/>
              </w:rPr>
              <w:t xml:space="preserve"> </w:t>
            </w:r>
            <w:r w:rsidRPr="00D6583E">
              <w:rPr>
                <w:szCs w:val="24"/>
              </w:rPr>
              <w:t>denotă monitorizarea</w:t>
            </w:r>
            <w:r w:rsidRPr="00D6583E">
              <w:rPr>
                <w:spacing w:val="-3"/>
                <w:szCs w:val="24"/>
              </w:rPr>
              <w:t xml:space="preserve"> </w:t>
            </w:r>
            <w:r w:rsidRPr="00D6583E">
              <w:rPr>
                <w:szCs w:val="24"/>
              </w:rPr>
              <w:t>continuă</w:t>
            </w:r>
            <w:r w:rsidRPr="00D6583E">
              <w:rPr>
                <w:spacing w:val="-3"/>
                <w:szCs w:val="24"/>
              </w:rPr>
              <w:t xml:space="preserve"> </w:t>
            </w:r>
            <w:r w:rsidRPr="00D6583E">
              <w:rPr>
                <w:szCs w:val="24"/>
              </w:rPr>
              <w:t>a progresului.</w:t>
            </w:r>
          </w:p>
        </w:tc>
      </w:tr>
      <w:tr w:rsidR="0018478A" w:rsidRPr="00D6583E" w:rsidTr="005D1ABF">
        <w:tc>
          <w:tcPr>
            <w:tcW w:w="2069" w:type="dxa"/>
          </w:tcPr>
          <w:p w:rsidR="0018478A" w:rsidRPr="00D6583E" w:rsidRDefault="0018478A" w:rsidP="00BA054B">
            <w:pPr>
              <w:jc w:val="left"/>
              <w:rPr>
                <w:szCs w:val="24"/>
              </w:rPr>
            </w:pPr>
            <w:r w:rsidRPr="00D6583E">
              <w:rPr>
                <w:szCs w:val="24"/>
              </w:rPr>
              <w:lastRenderedPageBreak/>
              <w:t xml:space="preserve">Pondere și punctaj acordat </w:t>
            </w:r>
          </w:p>
        </w:tc>
        <w:tc>
          <w:tcPr>
            <w:tcW w:w="1475" w:type="dxa"/>
          </w:tcPr>
          <w:p w:rsidR="0018478A" w:rsidRPr="00D6583E" w:rsidRDefault="0018478A" w:rsidP="00BA054B">
            <w:pPr>
              <w:rPr>
                <w:szCs w:val="24"/>
              </w:rPr>
            </w:pPr>
            <w:r w:rsidRPr="00D6583E">
              <w:rPr>
                <w:szCs w:val="24"/>
              </w:rPr>
              <w:t xml:space="preserve">Pondere: </w:t>
            </w:r>
            <w:r w:rsidRPr="00D6583E">
              <w:rPr>
                <w:bCs/>
                <w:szCs w:val="24"/>
              </w:rPr>
              <w:t>2</w:t>
            </w:r>
          </w:p>
        </w:tc>
        <w:tc>
          <w:tcPr>
            <w:tcW w:w="3827" w:type="dxa"/>
          </w:tcPr>
          <w:p w:rsidR="0018478A" w:rsidRPr="00D6583E" w:rsidRDefault="0018478A" w:rsidP="00BA054B">
            <w:pPr>
              <w:rPr>
                <w:szCs w:val="24"/>
              </w:rPr>
            </w:pPr>
            <w:r w:rsidRPr="00D6583E">
              <w:rPr>
                <w:szCs w:val="24"/>
              </w:rPr>
              <w:t>Autoevaluare conform criteriilor: -0,75</w:t>
            </w:r>
          </w:p>
        </w:tc>
        <w:tc>
          <w:tcPr>
            <w:tcW w:w="2268" w:type="dxa"/>
          </w:tcPr>
          <w:p w:rsidR="0018478A" w:rsidRPr="00D6583E" w:rsidRDefault="0018478A" w:rsidP="00BA054B">
            <w:pPr>
              <w:rPr>
                <w:szCs w:val="24"/>
              </w:rPr>
            </w:pPr>
            <w:r w:rsidRPr="00D6583E">
              <w:rPr>
                <w:szCs w:val="24"/>
              </w:rPr>
              <w:t>Punctaj acordat: - 1,5</w:t>
            </w:r>
          </w:p>
        </w:tc>
      </w:tr>
    </w:tbl>
    <w:p w:rsidR="0018478A" w:rsidRPr="00D6583E" w:rsidRDefault="0018478A" w:rsidP="00BA054B">
      <w:pPr>
        <w:rPr>
          <w:szCs w:val="24"/>
          <w:lang w:val="en-US"/>
        </w:rPr>
      </w:pPr>
      <w:r w:rsidRPr="00D6583E">
        <w:rPr>
          <w:b/>
          <w:bCs/>
          <w:szCs w:val="24"/>
          <w:lang w:val="en-US"/>
        </w:rPr>
        <w:t>Indicator 4.2.7.</w:t>
      </w:r>
      <w:r w:rsidRPr="00D6583E">
        <w:rPr>
          <w:szCs w:val="24"/>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D6583E" w:rsidTr="005D1ABF">
        <w:tc>
          <w:tcPr>
            <w:tcW w:w="2069" w:type="dxa"/>
          </w:tcPr>
          <w:p w:rsidR="0018478A" w:rsidRPr="00D6583E" w:rsidRDefault="0018478A" w:rsidP="00BA054B">
            <w:pPr>
              <w:jc w:val="left"/>
              <w:rPr>
                <w:szCs w:val="24"/>
              </w:rPr>
            </w:pPr>
            <w:r w:rsidRPr="00D6583E">
              <w:rPr>
                <w:szCs w:val="24"/>
              </w:rPr>
              <w:t xml:space="preserve">Dovezi </w:t>
            </w:r>
          </w:p>
        </w:tc>
        <w:tc>
          <w:tcPr>
            <w:tcW w:w="7570" w:type="dxa"/>
            <w:gridSpan w:val="3"/>
          </w:tcPr>
          <w:p w:rsidR="00DA14D5" w:rsidRPr="00D6583E" w:rsidRDefault="00DA14D5" w:rsidP="00BA054B">
            <w:pPr>
              <w:pStyle w:val="TableParagraph"/>
              <w:numPr>
                <w:ilvl w:val="0"/>
                <w:numId w:val="26"/>
              </w:numPr>
              <w:ind w:right="144"/>
              <w:rPr>
                <w:sz w:val="24"/>
                <w:szCs w:val="24"/>
              </w:rPr>
            </w:pPr>
            <w:r w:rsidRPr="00D6583E">
              <w:rPr>
                <w:sz w:val="24"/>
                <w:szCs w:val="24"/>
              </w:rPr>
              <w:t>Ordinul nr. 129-ab din 17.10.2022 „Cu privire la organizarea și desfășurarea aniversării celor 60 de ani de la fondarea instituției”</w:t>
            </w:r>
          </w:p>
          <w:p w:rsidR="00DA14D5" w:rsidRPr="00D6583E" w:rsidRDefault="00DA14D5" w:rsidP="00BA054B">
            <w:pPr>
              <w:pStyle w:val="TableParagraph"/>
              <w:numPr>
                <w:ilvl w:val="0"/>
                <w:numId w:val="26"/>
              </w:numPr>
              <w:ind w:right="144"/>
              <w:rPr>
                <w:sz w:val="24"/>
                <w:szCs w:val="24"/>
              </w:rPr>
            </w:pPr>
            <w:r w:rsidRPr="00D6583E">
              <w:rPr>
                <w:sz w:val="24"/>
                <w:szCs w:val="24"/>
              </w:rPr>
              <w:t>Ordinul nr. 133-ab din 18.10.2022 „Cu privire la pregătirea activităților pentru întâlnirea delegației din USA”;</w:t>
            </w:r>
          </w:p>
          <w:p w:rsidR="00DA14D5" w:rsidRPr="00D6583E" w:rsidRDefault="00DA14D5" w:rsidP="00BA054B">
            <w:pPr>
              <w:pStyle w:val="TableParagraph"/>
              <w:numPr>
                <w:ilvl w:val="0"/>
                <w:numId w:val="26"/>
              </w:numPr>
              <w:ind w:right="144"/>
              <w:rPr>
                <w:sz w:val="24"/>
                <w:szCs w:val="24"/>
              </w:rPr>
            </w:pPr>
            <w:r w:rsidRPr="00D6583E">
              <w:rPr>
                <w:sz w:val="24"/>
                <w:szCs w:val="24"/>
              </w:rPr>
              <w:t>Ordinul nr. 133-ab din 18.10.2022 „Cu privire la pregătirea activităților pentru întâlnirea delegației din USA”;</w:t>
            </w:r>
          </w:p>
          <w:p w:rsidR="00DA14D5" w:rsidRPr="00D6583E" w:rsidRDefault="00DA14D5" w:rsidP="00BA054B">
            <w:pPr>
              <w:pStyle w:val="TableParagraph"/>
              <w:numPr>
                <w:ilvl w:val="0"/>
                <w:numId w:val="26"/>
              </w:numPr>
              <w:ind w:right="144"/>
              <w:rPr>
                <w:sz w:val="24"/>
                <w:szCs w:val="24"/>
              </w:rPr>
            </w:pPr>
            <w:r w:rsidRPr="00D6583E">
              <w:rPr>
                <w:sz w:val="24"/>
                <w:szCs w:val="24"/>
              </w:rPr>
              <w:t>Săptămâna limbii române din 13-17.02.2023. Activitățile: la data de 14.02..2023 „victorină literară” cu participarea elevilor din clasele a VII-a-a, la data de 15.02.2023 lecturiadă „La Mendeleni” în clasele a V-a ; la data de 16.02.2023 lecturiadă „Micul Prinț” (de  A. Saint Exupery) în clasele a VI-a; la data de 17.02.2023 concursul Pro-Lectura „Pacea”, elevii clasei a II-a și concursul „Medalion literar”, clasele a VIII-a, X-a și XI-a;</w:t>
            </w:r>
          </w:p>
          <w:p w:rsidR="00DA14D5" w:rsidRPr="00D6583E" w:rsidRDefault="00DA14D5" w:rsidP="00BA054B">
            <w:pPr>
              <w:pStyle w:val="TableParagraph"/>
              <w:numPr>
                <w:ilvl w:val="0"/>
                <w:numId w:val="26"/>
              </w:numPr>
              <w:ind w:right="144"/>
              <w:rPr>
                <w:sz w:val="24"/>
                <w:szCs w:val="24"/>
              </w:rPr>
            </w:pPr>
            <w:r w:rsidRPr="00D6583E">
              <w:rPr>
                <w:sz w:val="24"/>
                <w:szCs w:val="24"/>
              </w:rPr>
              <w:t xml:space="preserve">Săptămâna istoriei din 28.11-02.12.2023. Activitățile: Concurs-Victorină „Găsește comoara strămoșilor” pentru elevii claselor a V-a și a VI-a (4 etape), la data de 01.12.2023  spectacol istoric „Latinitate și romanitate” </w:t>
            </w:r>
          </w:p>
          <w:p w:rsidR="00DA14D5" w:rsidRPr="00D6583E" w:rsidRDefault="00DA14D5" w:rsidP="00BA054B">
            <w:pPr>
              <w:pStyle w:val="TableParagraph"/>
              <w:numPr>
                <w:ilvl w:val="0"/>
                <w:numId w:val="26"/>
              </w:numPr>
              <w:ind w:right="144"/>
              <w:rPr>
                <w:sz w:val="24"/>
                <w:szCs w:val="24"/>
              </w:rPr>
            </w:pPr>
            <w:r w:rsidRPr="00D6583E">
              <w:rPr>
                <w:sz w:val="24"/>
                <w:szCs w:val="24"/>
              </w:rPr>
              <w:t>Ordinul nr. 33-ab din 03.03.2023 „Cu privire la organizarea și desfășurareaSăptămânii Științelor Exacte”, în perioada 13.03-1703.2023;</w:t>
            </w:r>
          </w:p>
          <w:p w:rsidR="00DA14D5" w:rsidRPr="00D6583E" w:rsidRDefault="00DA14D5" w:rsidP="00BA054B">
            <w:pPr>
              <w:pStyle w:val="TableParagraph"/>
              <w:numPr>
                <w:ilvl w:val="0"/>
                <w:numId w:val="26"/>
              </w:numPr>
              <w:ind w:right="144"/>
              <w:rPr>
                <w:sz w:val="24"/>
                <w:szCs w:val="24"/>
              </w:rPr>
            </w:pPr>
            <w:r w:rsidRPr="00D6583E">
              <w:rPr>
                <w:sz w:val="24"/>
                <w:szCs w:val="24"/>
              </w:rPr>
              <w:t xml:space="preserve">Diplomă pentru Premiul mare, elevei clasei a VIII-a, obținută în cadrul concursului-recital „Valeria Cupcea”, la data de 03.02.2023; </w:t>
            </w:r>
          </w:p>
          <w:p w:rsidR="00DA14D5" w:rsidRPr="00D6583E" w:rsidRDefault="00DA14D5" w:rsidP="00BA054B">
            <w:pPr>
              <w:pStyle w:val="TableParagraph"/>
              <w:numPr>
                <w:ilvl w:val="0"/>
                <w:numId w:val="26"/>
              </w:numPr>
              <w:ind w:right="144"/>
              <w:rPr>
                <w:sz w:val="24"/>
                <w:szCs w:val="24"/>
              </w:rPr>
            </w:pPr>
            <w:r w:rsidRPr="00D6583E">
              <w:rPr>
                <w:sz w:val="24"/>
                <w:szCs w:val="24"/>
              </w:rPr>
              <w:t>Diplomă organizator nr. 6.606912/2023 al concursului școlar național de competență și performanță COMPER, disciplina Matematica, participanți elevii claselor primare a II-VI-a;</w:t>
            </w:r>
          </w:p>
          <w:p w:rsidR="00DA14D5" w:rsidRPr="00D6583E" w:rsidRDefault="00DA14D5" w:rsidP="00BA054B">
            <w:pPr>
              <w:pStyle w:val="TableParagraph"/>
              <w:numPr>
                <w:ilvl w:val="0"/>
                <w:numId w:val="26"/>
              </w:numPr>
              <w:ind w:right="144"/>
              <w:rPr>
                <w:sz w:val="24"/>
                <w:szCs w:val="24"/>
              </w:rPr>
            </w:pPr>
            <w:r w:rsidRPr="00D6583E">
              <w:rPr>
                <w:sz w:val="24"/>
                <w:szCs w:val="24"/>
              </w:rPr>
              <w:t>Participarea la Concursul Republican de poezie „MĂRȚIȘOR-AcroStig” organizat de Centrul Republican pentru Copii și Tineret „Artico”</w:t>
            </w:r>
          </w:p>
          <w:p w:rsidR="00DA14D5" w:rsidRPr="00D6583E" w:rsidRDefault="00DA14D5" w:rsidP="00BA054B">
            <w:pPr>
              <w:pStyle w:val="TableParagraph"/>
              <w:numPr>
                <w:ilvl w:val="0"/>
                <w:numId w:val="26"/>
              </w:numPr>
              <w:ind w:right="144"/>
              <w:rPr>
                <w:sz w:val="24"/>
                <w:szCs w:val="24"/>
              </w:rPr>
            </w:pPr>
            <w:r w:rsidRPr="00D6583E">
              <w:rPr>
                <w:sz w:val="24"/>
                <w:szCs w:val="24"/>
              </w:rPr>
              <w:t xml:space="preserve">Ordinul nr. 01/1-7/428 din 18.04.2023 al DGETS Chișinău „Cu privire la rezultatele Olimpiadei școlare la Educație fizică, etapa municipală, (clasa a XII - 1 elev, mențiune); </w:t>
            </w:r>
          </w:p>
          <w:p w:rsidR="00DA14D5" w:rsidRPr="00D6583E" w:rsidRDefault="00DA14D5" w:rsidP="00BA054B">
            <w:pPr>
              <w:pStyle w:val="TableParagraph"/>
              <w:numPr>
                <w:ilvl w:val="0"/>
                <w:numId w:val="26"/>
              </w:numPr>
              <w:ind w:right="144"/>
              <w:rPr>
                <w:sz w:val="24"/>
                <w:szCs w:val="24"/>
              </w:rPr>
            </w:pPr>
            <w:r w:rsidRPr="00D6583E">
              <w:rPr>
                <w:sz w:val="24"/>
                <w:szCs w:val="24"/>
              </w:rPr>
              <w:t xml:space="preserve">Ordinul nr. 01/1-7/183 din 20.02.2023 al DGETS Chișinău „Cu privire la rezultatele Olimpiadei școlare la Educația tehnologică, etapa de sector, (clasa a VIII-a - 1 locul I, și - 1 elev mențiune); </w:t>
            </w:r>
          </w:p>
          <w:p w:rsidR="00DA14D5" w:rsidRPr="00D6583E" w:rsidRDefault="00DA14D5" w:rsidP="00BA054B">
            <w:pPr>
              <w:pStyle w:val="TableParagraph"/>
              <w:numPr>
                <w:ilvl w:val="0"/>
                <w:numId w:val="26"/>
              </w:numPr>
              <w:ind w:right="144"/>
              <w:rPr>
                <w:sz w:val="24"/>
                <w:szCs w:val="24"/>
              </w:rPr>
            </w:pPr>
            <w:r w:rsidRPr="00D6583E">
              <w:rPr>
                <w:sz w:val="24"/>
                <w:szCs w:val="24"/>
              </w:rPr>
              <w:t xml:space="preserve">Ordinul nr. 01/1-7/235 din 09.03.2023 al DGETS Chișinău „Cu privire la rezultatele Olimpiadei școlare la Educația tehnologică, etapa municipală, (clasa a VIII-a -  1 elev mențiune); </w:t>
            </w:r>
          </w:p>
          <w:p w:rsidR="00DA14D5" w:rsidRPr="00D6583E" w:rsidRDefault="00DA14D5" w:rsidP="00BA054B">
            <w:pPr>
              <w:pStyle w:val="TableParagraph"/>
              <w:numPr>
                <w:ilvl w:val="0"/>
                <w:numId w:val="26"/>
              </w:numPr>
              <w:ind w:right="144"/>
              <w:rPr>
                <w:sz w:val="24"/>
                <w:szCs w:val="24"/>
              </w:rPr>
            </w:pPr>
            <w:r w:rsidRPr="00D6583E">
              <w:rPr>
                <w:sz w:val="24"/>
                <w:szCs w:val="24"/>
              </w:rPr>
              <w:t xml:space="preserve">Ordinul nr. 1628 din 21.11.202 al DGETS Chișinău „Cu privire la rezultatele Concursului la limba și literatura română „Lecturiada Publică pentru juniori și seniori”, ediția a XXI-a, , (ambele echipe - mențiune); </w:t>
            </w:r>
          </w:p>
          <w:p w:rsidR="00DA14D5" w:rsidRPr="00D6583E" w:rsidRDefault="00DA14D5" w:rsidP="00BA054B">
            <w:pPr>
              <w:pStyle w:val="TableParagraph"/>
              <w:numPr>
                <w:ilvl w:val="0"/>
                <w:numId w:val="26"/>
              </w:numPr>
              <w:ind w:right="144"/>
              <w:rPr>
                <w:sz w:val="24"/>
                <w:szCs w:val="24"/>
              </w:rPr>
            </w:pPr>
            <w:r w:rsidRPr="00D6583E">
              <w:rPr>
                <w:sz w:val="24"/>
                <w:szCs w:val="24"/>
              </w:rPr>
              <w:t xml:space="preserve">Ordinul nr. 01/1-7/84 din 27.01.2023 al DGETS Chișinău „Cu privire la rezultatele Olimpiadei școlare la fizică, etapa de sector, (clasa a X-a  și clasa  a XII-a  ambii elevi mențiune); </w:t>
            </w:r>
          </w:p>
          <w:p w:rsidR="00DA14D5" w:rsidRPr="00D6583E" w:rsidRDefault="00DA14D5" w:rsidP="00BA054B">
            <w:pPr>
              <w:pStyle w:val="TableParagraph"/>
              <w:numPr>
                <w:ilvl w:val="0"/>
                <w:numId w:val="26"/>
              </w:numPr>
              <w:ind w:right="144"/>
              <w:rPr>
                <w:sz w:val="24"/>
                <w:szCs w:val="24"/>
              </w:rPr>
            </w:pPr>
            <w:r w:rsidRPr="00D6583E">
              <w:rPr>
                <w:sz w:val="24"/>
                <w:szCs w:val="24"/>
              </w:rPr>
              <w:t xml:space="preserve">Ordinul nr. 01/1-7/87 din 28.01.2023 al DGETS Chișinău „Cu privire </w:t>
            </w:r>
            <w:r w:rsidRPr="00D6583E">
              <w:rPr>
                <w:sz w:val="24"/>
                <w:szCs w:val="24"/>
              </w:rPr>
              <w:lastRenderedPageBreak/>
              <w:t xml:space="preserve">la rezultatele Olimpiadei școlare la limba engleză, etapa de sector, (clasa a X-a - 1 elev locul I, și clasa a XII-a  - 1 elev locul III); </w:t>
            </w:r>
          </w:p>
          <w:p w:rsidR="00DA14D5" w:rsidRPr="00D6583E" w:rsidRDefault="00DA14D5" w:rsidP="00BA054B">
            <w:pPr>
              <w:pStyle w:val="TableParagraph"/>
              <w:numPr>
                <w:ilvl w:val="0"/>
                <w:numId w:val="26"/>
              </w:numPr>
              <w:ind w:right="144"/>
              <w:rPr>
                <w:sz w:val="24"/>
                <w:szCs w:val="24"/>
              </w:rPr>
            </w:pPr>
            <w:r w:rsidRPr="00D6583E">
              <w:rPr>
                <w:sz w:val="24"/>
                <w:szCs w:val="24"/>
              </w:rPr>
              <w:t xml:space="preserve">Ordinul nr. 01/1-7/195 din 23.02.2023 al DGETS Chișinău „Cu privire la rezultatele Olimpiadei școlare la limba engleză, etapa municipală, (clasa a XII-a  - 1 elev mențiune); </w:t>
            </w:r>
          </w:p>
          <w:p w:rsidR="00DA14D5" w:rsidRPr="00D6583E" w:rsidRDefault="00DA14D5" w:rsidP="00BA054B">
            <w:pPr>
              <w:pStyle w:val="TableParagraph"/>
              <w:numPr>
                <w:ilvl w:val="0"/>
                <w:numId w:val="26"/>
              </w:numPr>
              <w:ind w:right="144"/>
              <w:rPr>
                <w:sz w:val="24"/>
                <w:szCs w:val="24"/>
              </w:rPr>
            </w:pPr>
            <w:r w:rsidRPr="00D6583E">
              <w:rPr>
                <w:sz w:val="24"/>
                <w:szCs w:val="24"/>
              </w:rPr>
              <w:t xml:space="preserve">Ordinul nr. 01/1-7/47 din 20.01.2023 al DGETS Chișinău „Cu privire la rezultatele olimpiadei școlare la limba și literatura română (limba de instruire), etapa de sector, (clasa a IX-a - 1 elev mențiune, clasa a X-a - 1 elev locul III și clasa a XII -a - 1 elev locul III); </w:t>
            </w:r>
          </w:p>
          <w:p w:rsidR="00DA14D5" w:rsidRPr="00D6583E" w:rsidRDefault="00DA14D5" w:rsidP="00F40E06">
            <w:pPr>
              <w:pStyle w:val="TableParagraph"/>
              <w:numPr>
                <w:ilvl w:val="0"/>
                <w:numId w:val="26"/>
              </w:numPr>
              <w:ind w:right="144"/>
              <w:rPr>
                <w:sz w:val="24"/>
                <w:szCs w:val="24"/>
              </w:rPr>
            </w:pPr>
            <w:r w:rsidRPr="00D6583E">
              <w:rPr>
                <w:sz w:val="24"/>
                <w:szCs w:val="24"/>
              </w:rPr>
              <w:t>Pagina Web a instituției http://ltdragosvoda.educ.md/ ;</w:t>
            </w:r>
          </w:p>
          <w:p w:rsidR="0018478A" w:rsidRPr="00D6583E" w:rsidRDefault="00DA14D5" w:rsidP="00F40E06">
            <w:pPr>
              <w:pStyle w:val="TableParagraph"/>
              <w:numPr>
                <w:ilvl w:val="0"/>
                <w:numId w:val="26"/>
              </w:numPr>
              <w:rPr>
                <w:b/>
                <w:sz w:val="24"/>
                <w:szCs w:val="24"/>
              </w:rPr>
            </w:pPr>
            <w:r w:rsidRPr="00D6583E">
              <w:rPr>
                <w:sz w:val="24"/>
                <w:szCs w:val="24"/>
              </w:rPr>
              <w:t>Pagina de Facebook https://www.facebook.com/groups/390329808319309.</w:t>
            </w:r>
          </w:p>
        </w:tc>
      </w:tr>
      <w:tr w:rsidR="0018478A" w:rsidRPr="00D6583E" w:rsidTr="005D1ABF">
        <w:tc>
          <w:tcPr>
            <w:tcW w:w="2069" w:type="dxa"/>
          </w:tcPr>
          <w:p w:rsidR="0018478A" w:rsidRPr="00D6583E" w:rsidRDefault="0018478A" w:rsidP="00BA054B">
            <w:pPr>
              <w:jc w:val="left"/>
              <w:rPr>
                <w:szCs w:val="24"/>
              </w:rPr>
            </w:pPr>
            <w:r w:rsidRPr="00D6583E">
              <w:rPr>
                <w:szCs w:val="24"/>
              </w:rPr>
              <w:lastRenderedPageBreak/>
              <w:t>Constatări</w:t>
            </w:r>
          </w:p>
        </w:tc>
        <w:tc>
          <w:tcPr>
            <w:tcW w:w="7570" w:type="dxa"/>
            <w:gridSpan w:val="3"/>
          </w:tcPr>
          <w:p w:rsidR="0018478A" w:rsidRPr="00D6583E" w:rsidRDefault="0018478A" w:rsidP="00BA054B">
            <w:pPr>
              <w:rPr>
                <w:rFonts w:eastAsia="Times New Roman"/>
                <w:iCs/>
                <w:szCs w:val="24"/>
              </w:rPr>
            </w:pPr>
            <w:r w:rsidRPr="00D6583E">
              <w:rPr>
                <w:szCs w:val="24"/>
              </w:rPr>
              <w:t xml:space="preserve">   Pentru monitorizarea activităților extracurriculare, precum și a celor extrașcolare, în Instituție activează Comisia metodică „Consiliere și Dezvoltare personală”. Pentru planificarea și realizarea activităților extracurriculare sunt implicați diriginții, cadrele didactice care predau diferite discipline, membrii Consiliului Elevilor, părinții și partenerii educaționali. Pentru fiecare treaptă de școlaritate, Comisiile metodice își propun în fiecare an de studii diverse activități extracurriculare.</w:t>
            </w:r>
          </w:p>
        </w:tc>
      </w:tr>
      <w:tr w:rsidR="0018478A" w:rsidRPr="00DA14D5" w:rsidTr="005D1ABF">
        <w:tc>
          <w:tcPr>
            <w:tcW w:w="2069" w:type="dxa"/>
          </w:tcPr>
          <w:p w:rsidR="0018478A" w:rsidRPr="00DA14D5" w:rsidRDefault="0018478A" w:rsidP="00BA054B">
            <w:pPr>
              <w:jc w:val="left"/>
              <w:rPr>
                <w:szCs w:val="24"/>
              </w:rPr>
            </w:pPr>
            <w:r w:rsidRPr="00DA14D5">
              <w:rPr>
                <w:szCs w:val="24"/>
              </w:rPr>
              <w:t xml:space="preserve">Pondere și punctaj acordat </w:t>
            </w:r>
          </w:p>
        </w:tc>
        <w:tc>
          <w:tcPr>
            <w:tcW w:w="1475" w:type="dxa"/>
          </w:tcPr>
          <w:p w:rsidR="0018478A" w:rsidRPr="00DA14D5" w:rsidRDefault="0018478A" w:rsidP="00BA054B">
            <w:pPr>
              <w:rPr>
                <w:szCs w:val="24"/>
              </w:rPr>
            </w:pPr>
            <w:r w:rsidRPr="00DA14D5">
              <w:rPr>
                <w:szCs w:val="24"/>
              </w:rPr>
              <w:t xml:space="preserve">Pondere: </w:t>
            </w:r>
            <w:r w:rsidRPr="00DA14D5">
              <w:rPr>
                <w:bCs/>
                <w:szCs w:val="24"/>
              </w:rPr>
              <w:t>2</w:t>
            </w:r>
          </w:p>
        </w:tc>
        <w:tc>
          <w:tcPr>
            <w:tcW w:w="3827" w:type="dxa"/>
          </w:tcPr>
          <w:p w:rsidR="0018478A" w:rsidRPr="00DA14D5" w:rsidRDefault="0018478A" w:rsidP="00BA054B">
            <w:pPr>
              <w:rPr>
                <w:szCs w:val="24"/>
              </w:rPr>
            </w:pPr>
            <w:r w:rsidRPr="00DA14D5">
              <w:rPr>
                <w:szCs w:val="24"/>
              </w:rPr>
              <w:t>Autoevaluare conform criteriilor: -1</w:t>
            </w:r>
          </w:p>
        </w:tc>
        <w:tc>
          <w:tcPr>
            <w:tcW w:w="2268" w:type="dxa"/>
          </w:tcPr>
          <w:p w:rsidR="0018478A" w:rsidRPr="00DA14D5" w:rsidRDefault="0018478A" w:rsidP="00BA054B">
            <w:pPr>
              <w:rPr>
                <w:szCs w:val="24"/>
              </w:rPr>
            </w:pPr>
            <w:r w:rsidRPr="00DA14D5">
              <w:rPr>
                <w:szCs w:val="24"/>
              </w:rPr>
              <w:t>Punctaj acordat: - 2</w:t>
            </w:r>
          </w:p>
        </w:tc>
      </w:tr>
    </w:tbl>
    <w:p w:rsidR="0018478A" w:rsidRPr="00BA054B" w:rsidRDefault="0018478A" w:rsidP="00BA054B">
      <w:pPr>
        <w:rPr>
          <w:szCs w:val="24"/>
          <w:lang w:val="en-US"/>
        </w:rPr>
      </w:pPr>
      <w:r w:rsidRPr="00BA054B">
        <w:rPr>
          <w:b/>
          <w:bCs/>
          <w:szCs w:val="24"/>
          <w:lang w:val="en-US"/>
        </w:rPr>
        <w:t>Indicator 4.2.8.</w:t>
      </w:r>
      <w:r w:rsidRPr="00BA054B">
        <w:rPr>
          <w:szCs w:val="24"/>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BA054B" w:rsidTr="005D1ABF">
        <w:tc>
          <w:tcPr>
            <w:tcW w:w="2069" w:type="dxa"/>
          </w:tcPr>
          <w:p w:rsidR="0018478A" w:rsidRPr="00BA054B" w:rsidRDefault="0018478A" w:rsidP="00BA054B">
            <w:pPr>
              <w:jc w:val="left"/>
              <w:rPr>
                <w:szCs w:val="24"/>
              </w:rPr>
            </w:pPr>
            <w:r w:rsidRPr="00BA054B">
              <w:rPr>
                <w:szCs w:val="24"/>
              </w:rPr>
              <w:t xml:space="preserve">Dovezi </w:t>
            </w:r>
          </w:p>
        </w:tc>
        <w:tc>
          <w:tcPr>
            <w:tcW w:w="7570" w:type="dxa"/>
            <w:gridSpan w:val="3"/>
          </w:tcPr>
          <w:p w:rsidR="00BA054B" w:rsidRPr="00BA054B" w:rsidRDefault="00BA054B" w:rsidP="00A144DA">
            <w:pPr>
              <w:numPr>
                <w:ilvl w:val="0"/>
                <w:numId w:val="89"/>
              </w:numPr>
            </w:pPr>
            <w:r w:rsidRPr="00BA054B">
              <w:t xml:space="preserve">Nota informativă privind rezultatele controlului tematic cu subiectul: „Organizarea și desfășurarea procesului educaţional în clasele în care sunt elevi cu CES”, prezentată în cadrul ședinței Consiliului metodic, proces-verbal nr. 07 din 09.03.2023;   </w:t>
            </w:r>
          </w:p>
          <w:p w:rsidR="00BA054B" w:rsidRPr="00BA054B" w:rsidRDefault="00BA054B" w:rsidP="00BA054B">
            <w:pPr>
              <w:pStyle w:val="TableParagraph"/>
              <w:numPr>
                <w:ilvl w:val="0"/>
                <w:numId w:val="35"/>
              </w:numPr>
              <w:tabs>
                <w:tab w:val="left" w:pos="829"/>
                <w:tab w:val="left" w:pos="830"/>
              </w:tabs>
              <w:jc w:val="both"/>
              <w:rPr>
                <w:b/>
                <w:sz w:val="24"/>
                <w:szCs w:val="24"/>
              </w:rPr>
            </w:pPr>
            <w:r w:rsidRPr="00BA054B">
              <w:rPr>
                <w:sz w:val="24"/>
                <w:szCs w:val="24"/>
              </w:rPr>
              <w:t xml:space="preserve">Proces-verbal nr. 3 din 09. 11.2022 al ședinței Consiliului profesoral. Ordinea de zi: </w:t>
            </w:r>
          </w:p>
          <w:p w:rsidR="00BA054B" w:rsidRPr="00BA054B" w:rsidRDefault="00BA054B" w:rsidP="00A144DA">
            <w:pPr>
              <w:pStyle w:val="TableParagraph"/>
              <w:numPr>
                <w:ilvl w:val="0"/>
                <w:numId w:val="93"/>
              </w:numPr>
              <w:tabs>
                <w:tab w:val="left" w:pos="829"/>
                <w:tab w:val="left" w:pos="830"/>
              </w:tabs>
              <w:jc w:val="both"/>
              <w:rPr>
                <w:b/>
                <w:sz w:val="24"/>
                <w:szCs w:val="24"/>
              </w:rPr>
            </w:pPr>
            <w:r w:rsidRPr="00BA054B">
              <w:rPr>
                <w:sz w:val="24"/>
                <w:szCs w:val="24"/>
              </w:rPr>
              <w:t xml:space="preserve">aprobarea curriculei modificate penrru elevii clasei absolvente, anul de studii 2022-2023; </w:t>
            </w:r>
          </w:p>
          <w:p w:rsidR="00BA054B" w:rsidRPr="00BA054B" w:rsidRDefault="00BA054B" w:rsidP="00A144DA">
            <w:pPr>
              <w:pStyle w:val="TableParagraph"/>
              <w:numPr>
                <w:ilvl w:val="0"/>
                <w:numId w:val="93"/>
              </w:numPr>
              <w:tabs>
                <w:tab w:val="left" w:pos="829"/>
                <w:tab w:val="left" w:pos="830"/>
              </w:tabs>
              <w:jc w:val="both"/>
              <w:rPr>
                <w:b/>
                <w:sz w:val="24"/>
                <w:szCs w:val="24"/>
              </w:rPr>
            </w:pPr>
            <w:r w:rsidRPr="00BA054B">
              <w:rPr>
                <w:sz w:val="24"/>
                <w:szCs w:val="24"/>
              </w:rPr>
              <w:t>probarea Planurilor educaționale individualizate pentru elevii cu CES.</w:t>
            </w:r>
          </w:p>
          <w:p w:rsidR="00BA054B" w:rsidRPr="00BA054B" w:rsidRDefault="00BA054B" w:rsidP="00BA054B">
            <w:pPr>
              <w:pStyle w:val="TableParagraph"/>
              <w:numPr>
                <w:ilvl w:val="0"/>
                <w:numId w:val="35"/>
              </w:numPr>
              <w:tabs>
                <w:tab w:val="left" w:pos="829"/>
                <w:tab w:val="left" w:pos="830"/>
              </w:tabs>
              <w:jc w:val="both"/>
              <w:rPr>
                <w:b/>
                <w:sz w:val="24"/>
                <w:szCs w:val="24"/>
              </w:rPr>
            </w:pPr>
            <w:r w:rsidRPr="00BA054B">
              <w:rPr>
                <w:sz w:val="24"/>
                <w:szCs w:val="24"/>
              </w:rPr>
              <w:t xml:space="preserve">Fișa de monitorizare lunară a fiecărui elev; </w:t>
            </w:r>
          </w:p>
          <w:p w:rsidR="00BA054B" w:rsidRPr="00BA054B" w:rsidRDefault="00BA054B" w:rsidP="00BA054B">
            <w:pPr>
              <w:pStyle w:val="TableParagraph"/>
              <w:numPr>
                <w:ilvl w:val="0"/>
                <w:numId w:val="35"/>
              </w:numPr>
              <w:tabs>
                <w:tab w:val="left" w:pos="829"/>
                <w:tab w:val="left" w:pos="830"/>
              </w:tabs>
              <w:jc w:val="both"/>
              <w:rPr>
                <w:b/>
                <w:sz w:val="24"/>
                <w:szCs w:val="24"/>
              </w:rPr>
            </w:pPr>
            <w:r w:rsidRPr="00BA054B">
              <w:rPr>
                <w:sz w:val="24"/>
                <w:szCs w:val="24"/>
              </w:rPr>
              <w:t xml:space="preserve">Registrul de evidență a proceselor verbale de evaluare inițială a elevilor cu CES; </w:t>
            </w:r>
          </w:p>
          <w:p w:rsidR="00BA054B" w:rsidRPr="00BA054B" w:rsidRDefault="00BA054B" w:rsidP="00BA054B">
            <w:pPr>
              <w:pStyle w:val="TableParagraph"/>
              <w:numPr>
                <w:ilvl w:val="0"/>
                <w:numId w:val="35"/>
              </w:numPr>
              <w:tabs>
                <w:tab w:val="left" w:pos="829"/>
                <w:tab w:val="left" w:pos="830"/>
              </w:tabs>
              <w:jc w:val="both"/>
              <w:rPr>
                <w:sz w:val="24"/>
                <w:szCs w:val="24"/>
              </w:rPr>
            </w:pPr>
            <w:r w:rsidRPr="00BA054B">
              <w:rPr>
                <w:sz w:val="24"/>
                <w:szCs w:val="24"/>
              </w:rPr>
              <w:t>Proiect didactic de lungă durată conform curriculumului adaptat pentru elevul clasei a V-a A, anul școlar 2022-2023, limba și literatura română;</w:t>
            </w:r>
          </w:p>
          <w:p w:rsidR="0018478A" w:rsidRPr="00BA054B" w:rsidRDefault="00BA054B" w:rsidP="00A144DA">
            <w:pPr>
              <w:pStyle w:val="Listparagraf"/>
              <w:widowControl w:val="0"/>
              <w:numPr>
                <w:ilvl w:val="0"/>
                <w:numId w:val="51"/>
              </w:numPr>
              <w:tabs>
                <w:tab w:val="clear" w:pos="709"/>
                <w:tab w:val="left" w:pos="825"/>
                <w:tab w:val="left" w:pos="826"/>
              </w:tabs>
              <w:autoSpaceDE w:val="0"/>
              <w:autoSpaceDN w:val="0"/>
              <w:spacing w:before="1"/>
              <w:contextualSpacing w:val="0"/>
              <w:jc w:val="left"/>
              <w:rPr>
                <w:szCs w:val="24"/>
              </w:rPr>
            </w:pPr>
            <w:r w:rsidRPr="00BA054B">
              <w:rPr>
                <w:szCs w:val="24"/>
              </w:rPr>
              <w:t>Proces-verbal nr.7 din 09.03.2023 al ședinței de la Comisia metodică multidisciplinară intrașcolară,  aprobarea PLD a elevilor cu CES la toate disciplinele școlare conform Planului-cadru.</w:t>
            </w:r>
            <w:r w:rsidR="0018478A" w:rsidRPr="00BA054B">
              <w:rPr>
                <w:szCs w:val="24"/>
              </w:rPr>
              <w:t xml:space="preserve">Registrul de evidență a proceselor verbale de evaluare inițială a elevilor cu CES; </w:t>
            </w:r>
          </w:p>
          <w:p w:rsidR="0018478A" w:rsidRPr="00BA054B" w:rsidRDefault="0018478A" w:rsidP="00A144DA">
            <w:pPr>
              <w:pStyle w:val="TableParagraph"/>
              <w:numPr>
                <w:ilvl w:val="0"/>
                <w:numId w:val="51"/>
              </w:numPr>
              <w:rPr>
                <w:sz w:val="24"/>
                <w:szCs w:val="24"/>
              </w:rPr>
            </w:pPr>
            <w:r w:rsidRPr="00BA054B">
              <w:rPr>
                <w:sz w:val="24"/>
                <w:szCs w:val="24"/>
              </w:rPr>
              <w:t>Activități planificate cu elevii dotați în Proiectul managerial anual;</w:t>
            </w:r>
          </w:p>
          <w:p w:rsidR="0018478A" w:rsidRPr="00BA054B" w:rsidRDefault="0018478A" w:rsidP="00A144DA">
            <w:pPr>
              <w:pStyle w:val="TableParagraph"/>
              <w:numPr>
                <w:ilvl w:val="0"/>
                <w:numId w:val="51"/>
              </w:numPr>
              <w:rPr>
                <w:sz w:val="24"/>
                <w:szCs w:val="24"/>
              </w:rPr>
            </w:pPr>
            <w:r w:rsidRPr="00BA054B">
              <w:rPr>
                <w:sz w:val="24"/>
                <w:szCs w:val="24"/>
              </w:rPr>
              <w:t>Fiecare profesor își planifică activități diferențiate cu elevii;</w:t>
            </w:r>
          </w:p>
          <w:p w:rsidR="0018478A" w:rsidRPr="00BA054B" w:rsidRDefault="0018478A" w:rsidP="00A144DA">
            <w:pPr>
              <w:pStyle w:val="Listparagraf"/>
              <w:numPr>
                <w:ilvl w:val="0"/>
                <w:numId w:val="51"/>
              </w:numPr>
              <w:rPr>
                <w:iCs/>
                <w:szCs w:val="24"/>
              </w:rPr>
            </w:pPr>
            <w:r w:rsidRPr="00BA054B">
              <w:rPr>
                <w:szCs w:val="24"/>
              </w:rPr>
              <w:t>Profesorii elaborează curriculum adaptat pentru elevi CES.</w:t>
            </w:r>
          </w:p>
        </w:tc>
      </w:tr>
      <w:tr w:rsidR="0018478A" w:rsidRPr="00BA054B" w:rsidTr="005D1ABF">
        <w:tc>
          <w:tcPr>
            <w:tcW w:w="2069" w:type="dxa"/>
          </w:tcPr>
          <w:p w:rsidR="0018478A" w:rsidRPr="00BA054B" w:rsidRDefault="0018478A" w:rsidP="00BA054B">
            <w:pPr>
              <w:jc w:val="left"/>
              <w:rPr>
                <w:szCs w:val="24"/>
              </w:rPr>
            </w:pPr>
            <w:r w:rsidRPr="00BA054B">
              <w:rPr>
                <w:szCs w:val="24"/>
              </w:rPr>
              <w:t>Constatări</w:t>
            </w:r>
          </w:p>
        </w:tc>
        <w:tc>
          <w:tcPr>
            <w:tcW w:w="7570" w:type="dxa"/>
            <w:gridSpan w:val="3"/>
          </w:tcPr>
          <w:p w:rsidR="0018478A" w:rsidRPr="00BA054B" w:rsidRDefault="0018478A" w:rsidP="00BA054B">
            <w:pPr>
              <w:rPr>
                <w:rFonts w:eastAsia="Times New Roman"/>
                <w:iCs/>
                <w:szCs w:val="24"/>
              </w:rPr>
            </w:pPr>
            <w:r w:rsidRPr="00BA054B">
              <w:rPr>
                <w:szCs w:val="24"/>
              </w:rPr>
              <w:t xml:space="preserve">În cadrul procesului educațional elevul are spijinul cadrelor didactice, psihologului, părinților, precum și al comunității, pentru obținerea rezultatelor școlare în conformitate cu Standardele de eficiență a învățării. Realizarea Standardelor educaționale acoperă toate aspectele dezvoltării personalității în educație – indicatori fiind performanțele obținute în toate domeniile ca argument al implementării eficace a Standardelor de învățare </w:t>
            </w:r>
            <w:r w:rsidRPr="00BA054B">
              <w:rPr>
                <w:szCs w:val="24"/>
              </w:rPr>
              <w:lastRenderedPageBreak/>
              <w:t>şi Referențialului de evaluare</w:t>
            </w:r>
          </w:p>
        </w:tc>
      </w:tr>
      <w:tr w:rsidR="0018478A" w:rsidRPr="00BA054B" w:rsidTr="005D1ABF">
        <w:tc>
          <w:tcPr>
            <w:tcW w:w="2069" w:type="dxa"/>
          </w:tcPr>
          <w:p w:rsidR="0018478A" w:rsidRPr="00BA054B" w:rsidRDefault="0018478A" w:rsidP="00BA054B">
            <w:pPr>
              <w:jc w:val="left"/>
              <w:rPr>
                <w:szCs w:val="24"/>
              </w:rPr>
            </w:pPr>
            <w:r w:rsidRPr="00BA054B">
              <w:rPr>
                <w:szCs w:val="24"/>
              </w:rPr>
              <w:lastRenderedPageBreak/>
              <w:t xml:space="preserve">Pondere și punctaj acordat </w:t>
            </w:r>
          </w:p>
        </w:tc>
        <w:tc>
          <w:tcPr>
            <w:tcW w:w="1475" w:type="dxa"/>
          </w:tcPr>
          <w:p w:rsidR="0018478A" w:rsidRPr="00BA054B" w:rsidRDefault="0018478A" w:rsidP="00BA054B">
            <w:pPr>
              <w:rPr>
                <w:szCs w:val="24"/>
              </w:rPr>
            </w:pPr>
            <w:r w:rsidRPr="00BA054B">
              <w:rPr>
                <w:szCs w:val="24"/>
              </w:rPr>
              <w:t xml:space="preserve">Pondere: </w:t>
            </w:r>
            <w:r w:rsidRPr="00BA054B">
              <w:rPr>
                <w:bCs/>
                <w:szCs w:val="24"/>
              </w:rPr>
              <w:t>2</w:t>
            </w:r>
          </w:p>
        </w:tc>
        <w:tc>
          <w:tcPr>
            <w:tcW w:w="3827" w:type="dxa"/>
          </w:tcPr>
          <w:p w:rsidR="0018478A" w:rsidRPr="00BA054B" w:rsidRDefault="0018478A" w:rsidP="00BA054B">
            <w:pPr>
              <w:rPr>
                <w:szCs w:val="24"/>
              </w:rPr>
            </w:pPr>
            <w:r w:rsidRPr="00BA054B">
              <w:rPr>
                <w:szCs w:val="24"/>
              </w:rPr>
              <w:t>Autoevaluare conform criteriilor: -1</w:t>
            </w:r>
          </w:p>
        </w:tc>
        <w:tc>
          <w:tcPr>
            <w:tcW w:w="2268" w:type="dxa"/>
          </w:tcPr>
          <w:p w:rsidR="0018478A" w:rsidRPr="00BA054B" w:rsidRDefault="0018478A" w:rsidP="00BA054B">
            <w:pPr>
              <w:rPr>
                <w:szCs w:val="24"/>
              </w:rPr>
            </w:pPr>
            <w:r w:rsidRPr="00BA054B">
              <w:rPr>
                <w:szCs w:val="24"/>
              </w:rPr>
              <w:t>Punctaj acordat: - 2</w:t>
            </w:r>
          </w:p>
        </w:tc>
      </w:tr>
      <w:tr w:rsidR="0018478A" w:rsidRPr="00BA054B" w:rsidTr="005D1ABF">
        <w:tc>
          <w:tcPr>
            <w:tcW w:w="7371" w:type="dxa"/>
            <w:gridSpan w:val="3"/>
          </w:tcPr>
          <w:p w:rsidR="0018478A" w:rsidRPr="00BA054B" w:rsidRDefault="0018478A" w:rsidP="00BA054B">
            <w:pPr>
              <w:rPr>
                <w:b/>
                <w:bCs/>
                <w:szCs w:val="24"/>
              </w:rPr>
            </w:pPr>
            <w:r w:rsidRPr="00BA054B">
              <w:rPr>
                <w:b/>
                <w:bCs/>
                <w:szCs w:val="24"/>
              </w:rPr>
              <w:t>Total standard</w:t>
            </w:r>
          </w:p>
        </w:tc>
        <w:tc>
          <w:tcPr>
            <w:tcW w:w="2268" w:type="dxa"/>
          </w:tcPr>
          <w:p w:rsidR="0018478A" w:rsidRPr="00BA054B" w:rsidRDefault="0018478A" w:rsidP="00551A4C">
            <w:pPr>
              <w:rPr>
                <w:b/>
                <w:bCs/>
                <w:szCs w:val="24"/>
              </w:rPr>
            </w:pPr>
            <w:r w:rsidRPr="00BA054B">
              <w:rPr>
                <w:b/>
                <w:bCs/>
                <w:szCs w:val="24"/>
              </w:rPr>
              <w:t>13,</w:t>
            </w:r>
            <w:r w:rsidR="00551A4C">
              <w:rPr>
                <w:b/>
                <w:bCs/>
                <w:szCs w:val="24"/>
              </w:rPr>
              <w:t>5</w:t>
            </w:r>
          </w:p>
        </w:tc>
      </w:tr>
    </w:tbl>
    <w:p w:rsidR="0018478A" w:rsidRPr="00BA054B" w:rsidRDefault="0018478A" w:rsidP="00BA054B">
      <w:pPr>
        <w:pStyle w:val="Titlu2"/>
        <w:rPr>
          <w:szCs w:val="24"/>
          <w:lang w:val="en-US"/>
        </w:rPr>
      </w:pPr>
      <w:bookmarkStart w:id="37" w:name="_Toc46741877"/>
      <w:bookmarkStart w:id="38" w:name="_Toc48389095"/>
      <w:r w:rsidRPr="00BA054B">
        <w:rPr>
          <w:szCs w:val="24"/>
          <w:lang w:val="en-US"/>
        </w:rPr>
        <w:t>Standard 4.3. Toți copiii demonstrează angajament și implicare eficientă în procesul educațional</w:t>
      </w:r>
      <w:bookmarkEnd w:id="37"/>
      <w:bookmarkEnd w:id="38"/>
    </w:p>
    <w:p w:rsidR="0018478A" w:rsidRPr="00BA054B" w:rsidRDefault="0018478A" w:rsidP="00BA054B">
      <w:pPr>
        <w:rPr>
          <w:b/>
          <w:bCs/>
          <w:szCs w:val="24"/>
          <w:lang w:val="en-US"/>
        </w:rPr>
      </w:pPr>
      <w:r w:rsidRPr="00BA054B">
        <w:rPr>
          <w:b/>
          <w:bCs/>
          <w:szCs w:val="24"/>
          <w:lang w:val="en-US"/>
        </w:rPr>
        <w:t>Domeniu: Management</w:t>
      </w:r>
    </w:p>
    <w:p w:rsidR="0018478A" w:rsidRPr="00BA054B" w:rsidRDefault="0018478A" w:rsidP="00BA054B">
      <w:pPr>
        <w:rPr>
          <w:szCs w:val="24"/>
          <w:lang w:val="en-US"/>
        </w:rPr>
      </w:pPr>
      <w:r w:rsidRPr="00BA054B">
        <w:rPr>
          <w:b/>
          <w:bCs/>
          <w:szCs w:val="24"/>
          <w:lang w:val="en-US"/>
        </w:rPr>
        <w:t>Indicator 4.3.1.</w:t>
      </w:r>
      <w:r w:rsidRPr="00BA054B">
        <w:rPr>
          <w:szCs w:val="24"/>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BA054B" w:rsidTr="005D1ABF">
        <w:tc>
          <w:tcPr>
            <w:tcW w:w="2069" w:type="dxa"/>
          </w:tcPr>
          <w:p w:rsidR="0018478A" w:rsidRPr="00BA054B" w:rsidRDefault="0018478A" w:rsidP="00BA054B">
            <w:pPr>
              <w:jc w:val="left"/>
              <w:rPr>
                <w:szCs w:val="24"/>
              </w:rPr>
            </w:pPr>
            <w:r w:rsidRPr="00BA054B">
              <w:rPr>
                <w:szCs w:val="24"/>
              </w:rPr>
              <w:t xml:space="preserve">Dovezi </w:t>
            </w:r>
          </w:p>
        </w:tc>
        <w:tc>
          <w:tcPr>
            <w:tcW w:w="7570" w:type="dxa"/>
            <w:gridSpan w:val="3"/>
          </w:tcPr>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spacing w:before="2"/>
              <w:contextualSpacing w:val="0"/>
              <w:jc w:val="left"/>
              <w:rPr>
                <w:szCs w:val="24"/>
              </w:rPr>
            </w:pPr>
            <w:r w:rsidRPr="00BA054B">
              <w:rPr>
                <w:szCs w:val="24"/>
              </w:rPr>
              <w:t>Construcția</w:t>
            </w:r>
            <w:r w:rsidRPr="00BA054B">
              <w:rPr>
                <w:spacing w:val="-2"/>
                <w:szCs w:val="24"/>
              </w:rPr>
              <w:t xml:space="preserve"> </w:t>
            </w:r>
            <w:r w:rsidRPr="00BA054B">
              <w:rPr>
                <w:szCs w:val="24"/>
              </w:rPr>
              <w:t>grupului</w:t>
            </w:r>
            <w:r w:rsidRPr="00BA054B">
              <w:rPr>
                <w:spacing w:val="-1"/>
                <w:szCs w:val="24"/>
              </w:rPr>
              <w:t xml:space="preserve"> </w:t>
            </w:r>
            <w:r w:rsidRPr="00BA054B">
              <w:rPr>
                <w:szCs w:val="24"/>
              </w:rPr>
              <w:t>sanitar</w:t>
            </w:r>
            <w:r w:rsidRPr="00BA054B">
              <w:rPr>
                <w:spacing w:val="56"/>
                <w:szCs w:val="24"/>
              </w:rPr>
              <w:t xml:space="preserve"> </w:t>
            </w:r>
            <w:r w:rsidRPr="00BA054B">
              <w:rPr>
                <w:szCs w:val="24"/>
              </w:rPr>
              <w:t>la</w:t>
            </w:r>
            <w:r w:rsidRPr="00BA054B">
              <w:rPr>
                <w:spacing w:val="-1"/>
                <w:szCs w:val="24"/>
              </w:rPr>
              <w:t xml:space="preserve"> </w:t>
            </w:r>
            <w:r w:rsidRPr="00BA054B">
              <w:rPr>
                <w:szCs w:val="24"/>
              </w:rPr>
              <w:t>etajul I</w:t>
            </w:r>
            <w:r w:rsidRPr="00BA054B">
              <w:rPr>
                <w:spacing w:val="-1"/>
                <w:szCs w:val="24"/>
              </w:rPr>
              <w:t>I</w:t>
            </w:r>
            <w:r w:rsidRPr="00BA054B">
              <w:rPr>
                <w:szCs w:val="24"/>
              </w:rPr>
              <w:t>;</w:t>
            </w:r>
          </w:p>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spacing w:before="2"/>
              <w:contextualSpacing w:val="0"/>
              <w:jc w:val="left"/>
              <w:rPr>
                <w:szCs w:val="24"/>
              </w:rPr>
            </w:pPr>
            <w:r w:rsidRPr="00BA054B">
              <w:rPr>
                <w:szCs w:val="24"/>
              </w:rPr>
              <w:t>Mobilier</w:t>
            </w:r>
            <w:r w:rsidRPr="00BA054B">
              <w:rPr>
                <w:spacing w:val="-1"/>
                <w:szCs w:val="24"/>
              </w:rPr>
              <w:t xml:space="preserve"> </w:t>
            </w:r>
            <w:r w:rsidRPr="00BA054B">
              <w:rPr>
                <w:szCs w:val="24"/>
              </w:rPr>
              <w:t xml:space="preserve">nou a sălilor de clasă; </w:t>
            </w:r>
            <w:r w:rsidRPr="00BA054B">
              <w:rPr>
                <w:b/>
                <w:spacing w:val="-1"/>
                <w:szCs w:val="24"/>
              </w:rPr>
              <w:t>Anexa 4.3.1.1</w:t>
            </w:r>
          </w:p>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spacing w:before="2"/>
              <w:contextualSpacing w:val="0"/>
              <w:jc w:val="left"/>
              <w:rPr>
                <w:szCs w:val="24"/>
              </w:rPr>
            </w:pPr>
            <w:r w:rsidRPr="00BA054B">
              <w:rPr>
                <w:spacing w:val="-1"/>
                <w:szCs w:val="24"/>
              </w:rPr>
              <w:t xml:space="preserve">Raportul SIME, toată dotare instituției; </w:t>
            </w:r>
            <w:r w:rsidRPr="00BA054B">
              <w:rPr>
                <w:b/>
                <w:spacing w:val="-1"/>
                <w:szCs w:val="24"/>
              </w:rPr>
              <w:t>Anexa 4.3.1.2</w:t>
            </w:r>
          </w:p>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spacing w:before="5"/>
              <w:contextualSpacing w:val="0"/>
              <w:jc w:val="left"/>
              <w:rPr>
                <w:szCs w:val="24"/>
              </w:rPr>
            </w:pPr>
            <w:r w:rsidRPr="00BA054B">
              <w:rPr>
                <w:szCs w:val="24"/>
              </w:rPr>
              <w:t>Dotarea cu</w:t>
            </w:r>
            <w:r w:rsidRPr="00BA054B">
              <w:rPr>
                <w:spacing w:val="-1"/>
                <w:szCs w:val="24"/>
              </w:rPr>
              <w:t xml:space="preserve"> </w:t>
            </w:r>
            <w:r w:rsidRPr="00BA054B">
              <w:rPr>
                <w:szCs w:val="24"/>
              </w:rPr>
              <w:t>TV</w:t>
            </w:r>
            <w:r w:rsidRPr="00BA054B">
              <w:rPr>
                <w:spacing w:val="59"/>
                <w:szCs w:val="24"/>
              </w:rPr>
              <w:t xml:space="preserve"> </w:t>
            </w:r>
            <w:r w:rsidRPr="00BA054B">
              <w:rPr>
                <w:szCs w:val="24"/>
              </w:rPr>
              <w:t>a</w:t>
            </w:r>
            <w:r w:rsidRPr="00BA054B">
              <w:rPr>
                <w:spacing w:val="-1"/>
                <w:szCs w:val="24"/>
              </w:rPr>
              <w:t xml:space="preserve"> </w:t>
            </w:r>
            <w:r w:rsidRPr="00BA054B">
              <w:rPr>
                <w:szCs w:val="24"/>
              </w:rPr>
              <w:t>23</w:t>
            </w:r>
            <w:r w:rsidRPr="00BA054B">
              <w:rPr>
                <w:spacing w:val="1"/>
                <w:szCs w:val="24"/>
              </w:rPr>
              <w:t xml:space="preserve"> </w:t>
            </w:r>
            <w:r w:rsidRPr="00BA054B">
              <w:rPr>
                <w:szCs w:val="24"/>
              </w:rPr>
              <w:t>de</w:t>
            </w:r>
            <w:r w:rsidRPr="00BA054B">
              <w:rPr>
                <w:spacing w:val="-2"/>
                <w:szCs w:val="24"/>
              </w:rPr>
              <w:t xml:space="preserve"> </w:t>
            </w:r>
            <w:r w:rsidRPr="00BA054B">
              <w:rPr>
                <w:szCs w:val="24"/>
              </w:rPr>
              <w:t>auditorii</w:t>
            </w:r>
            <w:r w:rsidRPr="00BA054B">
              <w:rPr>
                <w:spacing w:val="-1"/>
                <w:szCs w:val="24"/>
              </w:rPr>
              <w:t xml:space="preserve"> </w:t>
            </w:r>
            <w:r w:rsidRPr="00BA054B">
              <w:rPr>
                <w:szCs w:val="24"/>
              </w:rPr>
              <w:t>din</w:t>
            </w:r>
            <w:r w:rsidRPr="00BA054B">
              <w:rPr>
                <w:spacing w:val="-1"/>
                <w:szCs w:val="24"/>
              </w:rPr>
              <w:t xml:space="preserve"> </w:t>
            </w:r>
            <w:r w:rsidRPr="00BA054B">
              <w:rPr>
                <w:szCs w:val="24"/>
              </w:rPr>
              <w:t>liceu;</w:t>
            </w:r>
          </w:p>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spacing w:before="1"/>
              <w:ind w:right="1213"/>
              <w:contextualSpacing w:val="0"/>
              <w:jc w:val="left"/>
              <w:rPr>
                <w:szCs w:val="24"/>
              </w:rPr>
            </w:pPr>
            <w:r w:rsidRPr="00BA054B">
              <w:rPr>
                <w:szCs w:val="24"/>
              </w:rPr>
              <w:t>Dotarea cabinetului de informatică cu calculatoare;</w:t>
            </w:r>
          </w:p>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spacing w:before="1"/>
              <w:ind w:right="1213"/>
              <w:contextualSpacing w:val="0"/>
              <w:jc w:val="left"/>
              <w:rPr>
                <w:szCs w:val="24"/>
              </w:rPr>
            </w:pPr>
            <w:r w:rsidRPr="00BA054B">
              <w:rPr>
                <w:szCs w:val="24"/>
              </w:rPr>
              <w:t>Dotarea</w:t>
            </w:r>
            <w:r w:rsidRPr="00BA054B">
              <w:rPr>
                <w:spacing w:val="-3"/>
                <w:szCs w:val="24"/>
              </w:rPr>
              <w:t xml:space="preserve"> </w:t>
            </w:r>
            <w:r w:rsidRPr="00BA054B">
              <w:rPr>
                <w:szCs w:val="24"/>
              </w:rPr>
              <w:t>liceului</w:t>
            </w:r>
            <w:r w:rsidRPr="00BA054B">
              <w:rPr>
                <w:spacing w:val="-1"/>
                <w:szCs w:val="24"/>
              </w:rPr>
              <w:t xml:space="preserve"> </w:t>
            </w:r>
            <w:r w:rsidRPr="00BA054B">
              <w:rPr>
                <w:szCs w:val="24"/>
              </w:rPr>
              <w:t>cu</w:t>
            </w:r>
            <w:r w:rsidRPr="00BA054B">
              <w:rPr>
                <w:spacing w:val="-2"/>
                <w:szCs w:val="24"/>
              </w:rPr>
              <w:t xml:space="preserve"> </w:t>
            </w:r>
            <w:r w:rsidRPr="00BA054B">
              <w:rPr>
                <w:szCs w:val="24"/>
              </w:rPr>
              <w:t>sistem</w:t>
            </w:r>
            <w:r w:rsidRPr="00BA054B">
              <w:rPr>
                <w:spacing w:val="-1"/>
                <w:szCs w:val="24"/>
              </w:rPr>
              <w:t xml:space="preserve"> </w:t>
            </w:r>
            <w:r w:rsidRPr="00BA054B">
              <w:rPr>
                <w:szCs w:val="24"/>
              </w:rPr>
              <w:t>de</w:t>
            </w:r>
            <w:r w:rsidRPr="00BA054B">
              <w:rPr>
                <w:spacing w:val="-1"/>
                <w:szCs w:val="24"/>
              </w:rPr>
              <w:t xml:space="preserve"> </w:t>
            </w:r>
            <w:r w:rsidRPr="00BA054B">
              <w:rPr>
                <w:szCs w:val="24"/>
              </w:rPr>
              <w:t>monitorizare</w:t>
            </w:r>
            <w:r w:rsidRPr="00BA054B">
              <w:rPr>
                <w:spacing w:val="-4"/>
                <w:szCs w:val="24"/>
              </w:rPr>
              <w:t xml:space="preserve"> </w:t>
            </w:r>
            <w:r w:rsidRPr="00BA054B">
              <w:rPr>
                <w:szCs w:val="24"/>
              </w:rPr>
              <w:t>video;</w:t>
            </w:r>
          </w:p>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spacing w:before="1"/>
              <w:contextualSpacing w:val="0"/>
              <w:jc w:val="left"/>
              <w:rPr>
                <w:szCs w:val="24"/>
              </w:rPr>
            </w:pPr>
            <w:r w:rsidRPr="00BA054B">
              <w:rPr>
                <w:szCs w:val="24"/>
              </w:rPr>
              <w:t>Acces</w:t>
            </w:r>
            <w:r w:rsidRPr="00BA054B">
              <w:rPr>
                <w:spacing w:val="-2"/>
                <w:szCs w:val="24"/>
              </w:rPr>
              <w:t xml:space="preserve"> </w:t>
            </w:r>
            <w:r w:rsidRPr="00BA054B">
              <w:rPr>
                <w:szCs w:val="24"/>
              </w:rPr>
              <w:t>la</w:t>
            </w:r>
            <w:r w:rsidRPr="00BA054B">
              <w:rPr>
                <w:spacing w:val="-1"/>
                <w:szCs w:val="24"/>
              </w:rPr>
              <w:t xml:space="preserve"> </w:t>
            </w:r>
            <w:r w:rsidRPr="00BA054B">
              <w:rPr>
                <w:szCs w:val="24"/>
              </w:rPr>
              <w:t>internet în</w:t>
            </w:r>
            <w:r w:rsidRPr="00BA054B">
              <w:rPr>
                <w:spacing w:val="-1"/>
                <w:szCs w:val="24"/>
              </w:rPr>
              <w:t xml:space="preserve"> </w:t>
            </w:r>
            <w:r w:rsidRPr="00BA054B">
              <w:rPr>
                <w:szCs w:val="24"/>
              </w:rPr>
              <w:t>toate auditoriile</w:t>
            </w:r>
            <w:r w:rsidRPr="00BA054B">
              <w:rPr>
                <w:spacing w:val="-1"/>
                <w:szCs w:val="24"/>
              </w:rPr>
              <w:t xml:space="preserve"> </w:t>
            </w:r>
            <w:r w:rsidRPr="00BA054B">
              <w:rPr>
                <w:szCs w:val="24"/>
              </w:rPr>
              <w:t>liceului;</w:t>
            </w:r>
          </w:p>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contextualSpacing w:val="0"/>
              <w:jc w:val="left"/>
              <w:rPr>
                <w:szCs w:val="24"/>
              </w:rPr>
            </w:pPr>
            <w:r w:rsidRPr="00BA054B">
              <w:rPr>
                <w:szCs w:val="24"/>
              </w:rPr>
              <w:t>Instalarea</w:t>
            </w:r>
            <w:r w:rsidRPr="00BA054B">
              <w:rPr>
                <w:spacing w:val="-3"/>
                <w:szCs w:val="24"/>
              </w:rPr>
              <w:t xml:space="preserve"> </w:t>
            </w:r>
            <w:r w:rsidRPr="00BA054B">
              <w:rPr>
                <w:szCs w:val="24"/>
              </w:rPr>
              <w:t>pavajului</w:t>
            </w:r>
            <w:r w:rsidRPr="00BA054B">
              <w:rPr>
                <w:spacing w:val="-1"/>
                <w:szCs w:val="24"/>
              </w:rPr>
              <w:t xml:space="preserve"> </w:t>
            </w:r>
            <w:r w:rsidRPr="00BA054B">
              <w:rPr>
                <w:szCs w:val="24"/>
              </w:rPr>
              <w:t>în ambele blocuri;</w:t>
            </w:r>
          </w:p>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contextualSpacing w:val="0"/>
              <w:jc w:val="left"/>
              <w:rPr>
                <w:szCs w:val="24"/>
              </w:rPr>
            </w:pPr>
            <w:r w:rsidRPr="00BA054B">
              <w:rPr>
                <w:szCs w:val="24"/>
              </w:rPr>
              <w:t>Reparația capitală a cabinetului pentru arte;</w:t>
            </w:r>
          </w:p>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contextualSpacing w:val="0"/>
              <w:jc w:val="left"/>
              <w:rPr>
                <w:szCs w:val="24"/>
              </w:rPr>
            </w:pPr>
            <w:r w:rsidRPr="00BA054B">
              <w:rPr>
                <w:szCs w:val="24"/>
              </w:rPr>
              <w:t>Sistemul automatizat de anunțare a sunetului la recreației;</w:t>
            </w:r>
          </w:p>
          <w:p w:rsidR="0018478A" w:rsidRPr="00BA054B" w:rsidRDefault="0018478A" w:rsidP="00A144DA">
            <w:pPr>
              <w:pStyle w:val="Listparagraf"/>
              <w:widowControl w:val="0"/>
              <w:numPr>
                <w:ilvl w:val="0"/>
                <w:numId w:val="41"/>
              </w:numPr>
              <w:tabs>
                <w:tab w:val="clear" w:pos="709"/>
                <w:tab w:val="left" w:pos="2413"/>
                <w:tab w:val="left" w:pos="2414"/>
              </w:tabs>
              <w:autoSpaceDE w:val="0"/>
              <w:autoSpaceDN w:val="0"/>
              <w:contextualSpacing w:val="0"/>
              <w:jc w:val="left"/>
              <w:rPr>
                <w:szCs w:val="24"/>
              </w:rPr>
            </w:pPr>
            <w:r w:rsidRPr="00BA054B">
              <w:rPr>
                <w:szCs w:val="24"/>
              </w:rPr>
              <w:t>Reparația capital a terenului de sport.</w:t>
            </w:r>
          </w:p>
        </w:tc>
      </w:tr>
      <w:tr w:rsidR="0018478A" w:rsidRPr="00BA054B" w:rsidTr="005D1ABF">
        <w:tc>
          <w:tcPr>
            <w:tcW w:w="2069" w:type="dxa"/>
          </w:tcPr>
          <w:p w:rsidR="0018478A" w:rsidRPr="00BA054B" w:rsidRDefault="0018478A" w:rsidP="00BA054B">
            <w:pPr>
              <w:jc w:val="left"/>
              <w:rPr>
                <w:szCs w:val="24"/>
              </w:rPr>
            </w:pPr>
            <w:r w:rsidRPr="00BA054B">
              <w:rPr>
                <w:szCs w:val="24"/>
              </w:rPr>
              <w:t>Constatări</w:t>
            </w:r>
          </w:p>
        </w:tc>
        <w:tc>
          <w:tcPr>
            <w:tcW w:w="7570" w:type="dxa"/>
            <w:gridSpan w:val="3"/>
          </w:tcPr>
          <w:p w:rsidR="0018478A" w:rsidRPr="00BA054B" w:rsidRDefault="0018478A" w:rsidP="00BA054B">
            <w:pPr>
              <w:rPr>
                <w:rFonts w:eastAsia="Times New Roman"/>
                <w:iCs/>
                <w:szCs w:val="24"/>
              </w:rPr>
            </w:pPr>
            <w:r w:rsidRPr="00BA054B">
              <w:rPr>
                <w:szCs w:val="24"/>
              </w:rPr>
              <w:t>Audierile</w:t>
            </w:r>
            <w:r w:rsidRPr="00BA054B">
              <w:rPr>
                <w:spacing w:val="-2"/>
                <w:szCs w:val="24"/>
              </w:rPr>
              <w:t xml:space="preserve"> </w:t>
            </w:r>
            <w:r w:rsidRPr="00BA054B">
              <w:rPr>
                <w:szCs w:val="24"/>
              </w:rPr>
              <w:t>publice</w:t>
            </w:r>
            <w:r w:rsidRPr="00BA054B">
              <w:rPr>
                <w:spacing w:val="-3"/>
                <w:szCs w:val="24"/>
              </w:rPr>
              <w:t xml:space="preserve"> </w:t>
            </w:r>
            <w:r w:rsidRPr="00BA054B">
              <w:rPr>
                <w:szCs w:val="24"/>
              </w:rPr>
              <w:t>reprezintă</w:t>
            </w:r>
            <w:r w:rsidRPr="00BA054B">
              <w:rPr>
                <w:spacing w:val="-2"/>
                <w:szCs w:val="24"/>
              </w:rPr>
              <w:t xml:space="preserve"> </w:t>
            </w:r>
            <w:r w:rsidRPr="00BA054B">
              <w:rPr>
                <w:szCs w:val="24"/>
              </w:rPr>
              <w:t>un</w:t>
            </w:r>
            <w:r w:rsidRPr="00BA054B">
              <w:rPr>
                <w:spacing w:val="-3"/>
                <w:szCs w:val="24"/>
              </w:rPr>
              <w:t xml:space="preserve"> </w:t>
            </w:r>
            <w:r w:rsidRPr="00BA054B">
              <w:rPr>
                <w:szCs w:val="24"/>
              </w:rPr>
              <w:t>exercițiu</w:t>
            </w:r>
            <w:r w:rsidRPr="00BA054B">
              <w:rPr>
                <w:spacing w:val="-1"/>
                <w:szCs w:val="24"/>
              </w:rPr>
              <w:t xml:space="preserve"> </w:t>
            </w:r>
            <w:r w:rsidRPr="00BA054B">
              <w:rPr>
                <w:szCs w:val="24"/>
              </w:rPr>
              <w:t>democratic</w:t>
            </w:r>
            <w:r w:rsidRPr="00BA054B">
              <w:rPr>
                <w:spacing w:val="-2"/>
                <w:szCs w:val="24"/>
              </w:rPr>
              <w:t xml:space="preserve"> </w:t>
            </w:r>
            <w:r w:rsidRPr="00BA054B">
              <w:rPr>
                <w:szCs w:val="24"/>
              </w:rPr>
              <w:t>care</w:t>
            </w:r>
            <w:r w:rsidRPr="00BA054B">
              <w:rPr>
                <w:spacing w:val="-3"/>
                <w:szCs w:val="24"/>
              </w:rPr>
              <w:t xml:space="preserve"> </w:t>
            </w:r>
            <w:r w:rsidRPr="00BA054B">
              <w:rPr>
                <w:szCs w:val="24"/>
              </w:rPr>
              <w:t>permite</w:t>
            </w:r>
            <w:r w:rsidRPr="00BA054B">
              <w:rPr>
                <w:spacing w:val="-4"/>
                <w:szCs w:val="24"/>
              </w:rPr>
              <w:t xml:space="preserve"> </w:t>
            </w:r>
            <w:r w:rsidRPr="00BA054B">
              <w:rPr>
                <w:szCs w:val="24"/>
              </w:rPr>
              <w:t>consultarea</w:t>
            </w:r>
            <w:r w:rsidRPr="00BA054B">
              <w:rPr>
                <w:spacing w:val="-3"/>
                <w:szCs w:val="24"/>
              </w:rPr>
              <w:t xml:space="preserve"> </w:t>
            </w:r>
            <w:r w:rsidRPr="00BA054B">
              <w:rPr>
                <w:szCs w:val="24"/>
              </w:rPr>
              <w:t>comunității educaționale</w:t>
            </w:r>
            <w:r w:rsidRPr="00BA054B">
              <w:rPr>
                <w:spacing w:val="-4"/>
                <w:szCs w:val="24"/>
              </w:rPr>
              <w:t xml:space="preserve"> </w:t>
            </w:r>
            <w:r w:rsidRPr="00BA054B">
              <w:rPr>
                <w:szCs w:val="24"/>
              </w:rPr>
              <w:t>privind</w:t>
            </w:r>
            <w:r w:rsidRPr="00BA054B">
              <w:rPr>
                <w:spacing w:val="-4"/>
                <w:szCs w:val="24"/>
              </w:rPr>
              <w:t xml:space="preserve"> </w:t>
            </w:r>
            <w:r w:rsidRPr="00BA054B">
              <w:rPr>
                <w:szCs w:val="24"/>
              </w:rPr>
              <w:t>gestionarea</w:t>
            </w:r>
            <w:r w:rsidRPr="00BA054B">
              <w:rPr>
                <w:spacing w:val="-4"/>
                <w:szCs w:val="24"/>
              </w:rPr>
              <w:t xml:space="preserve"> </w:t>
            </w:r>
            <w:r w:rsidRPr="00BA054B">
              <w:rPr>
                <w:szCs w:val="24"/>
              </w:rPr>
              <w:t>resurselor</w:t>
            </w:r>
            <w:r w:rsidRPr="00BA054B">
              <w:rPr>
                <w:spacing w:val="-6"/>
                <w:szCs w:val="24"/>
              </w:rPr>
              <w:t xml:space="preserve"> </w:t>
            </w:r>
            <w:r w:rsidRPr="00BA054B">
              <w:rPr>
                <w:szCs w:val="24"/>
              </w:rPr>
              <w:t>financiare. Astfel, Instituția asigură accesul nestingherit al tuturor elevilor la bibliotecă, în laborator, în sala de festivități și cea de sport. Totodată, în aceste spații educaționale elevii sunt însoțiți de către cadrele didactice și familiarizați cu regulile de comportament.</w:t>
            </w:r>
          </w:p>
        </w:tc>
      </w:tr>
      <w:tr w:rsidR="0018478A" w:rsidRPr="00BA054B" w:rsidTr="005D1ABF">
        <w:tc>
          <w:tcPr>
            <w:tcW w:w="2069" w:type="dxa"/>
          </w:tcPr>
          <w:p w:rsidR="0018478A" w:rsidRPr="00BA054B" w:rsidRDefault="0018478A" w:rsidP="00BA054B">
            <w:pPr>
              <w:jc w:val="left"/>
              <w:rPr>
                <w:szCs w:val="24"/>
              </w:rPr>
            </w:pPr>
            <w:r w:rsidRPr="00BA054B">
              <w:rPr>
                <w:szCs w:val="24"/>
              </w:rPr>
              <w:t xml:space="preserve">Pondere și punctaj acordat </w:t>
            </w:r>
          </w:p>
        </w:tc>
        <w:tc>
          <w:tcPr>
            <w:tcW w:w="1475" w:type="dxa"/>
          </w:tcPr>
          <w:p w:rsidR="0018478A" w:rsidRPr="00BA054B" w:rsidRDefault="0018478A" w:rsidP="00BA054B">
            <w:pPr>
              <w:rPr>
                <w:szCs w:val="24"/>
              </w:rPr>
            </w:pPr>
            <w:r w:rsidRPr="00BA054B">
              <w:rPr>
                <w:szCs w:val="24"/>
              </w:rPr>
              <w:t xml:space="preserve">Pondere: </w:t>
            </w:r>
            <w:r w:rsidRPr="00BA054B">
              <w:rPr>
                <w:bCs/>
                <w:szCs w:val="24"/>
              </w:rPr>
              <w:t>2</w:t>
            </w:r>
          </w:p>
        </w:tc>
        <w:tc>
          <w:tcPr>
            <w:tcW w:w="3827" w:type="dxa"/>
          </w:tcPr>
          <w:p w:rsidR="0018478A" w:rsidRPr="00BA054B" w:rsidRDefault="0018478A" w:rsidP="00BA054B">
            <w:pPr>
              <w:rPr>
                <w:szCs w:val="24"/>
              </w:rPr>
            </w:pPr>
            <w:r w:rsidRPr="00BA054B">
              <w:rPr>
                <w:szCs w:val="24"/>
              </w:rPr>
              <w:t>Autoevaluare con</w:t>
            </w:r>
            <w:r w:rsidR="00551A4C">
              <w:rPr>
                <w:szCs w:val="24"/>
              </w:rPr>
              <w:t>form criteriilor: -0,75</w:t>
            </w:r>
          </w:p>
        </w:tc>
        <w:tc>
          <w:tcPr>
            <w:tcW w:w="2268" w:type="dxa"/>
          </w:tcPr>
          <w:p w:rsidR="0018478A" w:rsidRPr="00BA054B" w:rsidRDefault="00551A4C" w:rsidP="00BA054B">
            <w:pPr>
              <w:rPr>
                <w:szCs w:val="24"/>
              </w:rPr>
            </w:pPr>
            <w:r>
              <w:rPr>
                <w:szCs w:val="24"/>
              </w:rPr>
              <w:t>Punctaj acordat: - 1,5</w:t>
            </w:r>
          </w:p>
        </w:tc>
      </w:tr>
    </w:tbl>
    <w:p w:rsidR="0018478A" w:rsidRPr="00BA054B" w:rsidRDefault="0018478A" w:rsidP="00BA054B">
      <w:pPr>
        <w:rPr>
          <w:b/>
          <w:bCs/>
          <w:szCs w:val="24"/>
        </w:rPr>
      </w:pPr>
      <w:r w:rsidRPr="00BA054B">
        <w:rPr>
          <w:b/>
          <w:bCs/>
          <w:szCs w:val="24"/>
        </w:rPr>
        <w:t>Domeniu: Capacitate instituțională</w:t>
      </w:r>
    </w:p>
    <w:p w:rsidR="0018478A" w:rsidRPr="00BA054B" w:rsidRDefault="0018478A" w:rsidP="00BA054B">
      <w:pPr>
        <w:rPr>
          <w:szCs w:val="24"/>
          <w:lang w:val="en-US"/>
        </w:rPr>
      </w:pPr>
      <w:r w:rsidRPr="00BA054B">
        <w:rPr>
          <w:b/>
          <w:bCs/>
          <w:szCs w:val="24"/>
          <w:lang w:val="en-US"/>
        </w:rPr>
        <w:t>Indicator 4.3.2.</w:t>
      </w:r>
      <w:r w:rsidRPr="00BA054B">
        <w:rPr>
          <w:szCs w:val="24"/>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BA054B" w:rsidTr="005D1ABF">
        <w:tc>
          <w:tcPr>
            <w:tcW w:w="2069" w:type="dxa"/>
          </w:tcPr>
          <w:p w:rsidR="0018478A" w:rsidRPr="00BA054B" w:rsidRDefault="0018478A" w:rsidP="00BA054B">
            <w:pPr>
              <w:jc w:val="left"/>
              <w:rPr>
                <w:szCs w:val="24"/>
              </w:rPr>
            </w:pPr>
            <w:r w:rsidRPr="00BA054B">
              <w:rPr>
                <w:szCs w:val="24"/>
              </w:rPr>
              <w:t xml:space="preserve">Dovezi </w:t>
            </w:r>
          </w:p>
        </w:tc>
        <w:tc>
          <w:tcPr>
            <w:tcW w:w="7570" w:type="dxa"/>
            <w:gridSpan w:val="3"/>
          </w:tcPr>
          <w:p w:rsidR="00BA054B" w:rsidRPr="00BA054B" w:rsidRDefault="00BA054B" w:rsidP="00A144DA">
            <w:pPr>
              <w:pStyle w:val="Listparagraf"/>
              <w:numPr>
                <w:ilvl w:val="0"/>
                <w:numId w:val="52"/>
              </w:numPr>
              <w:tabs>
                <w:tab w:val="clear" w:pos="709"/>
              </w:tabs>
              <w:rPr>
                <w:b/>
              </w:rPr>
            </w:pPr>
            <w:r w:rsidRPr="00BA054B">
              <w:t>Ordinul nr. 133-ab din 18.10.2022 „Cu privire la pregătirea activităților pentru întâlnirea delegației din USA”;</w:t>
            </w:r>
          </w:p>
          <w:p w:rsidR="00BA054B" w:rsidRPr="00BA054B" w:rsidRDefault="00BA054B" w:rsidP="00A144DA">
            <w:pPr>
              <w:pStyle w:val="Listparagraf"/>
              <w:numPr>
                <w:ilvl w:val="0"/>
                <w:numId w:val="52"/>
              </w:numPr>
              <w:tabs>
                <w:tab w:val="clear" w:pos="709"/>
              </w:tabs>
              <w:rPr>
                <w:b/>
              </w:rPr>
            </w:pPr>
            <w:r w:rsidRPr="00BA054B">
              <w:t>Săptămâna limbii române din 13-17.02.2023. Activitățile: la data de 14.02..2023 „victorină literară” cu participarea elevilor din clasele a VII-a-a, la data de 15.02.2023 lecturiadă „La Mendeleni” în clasele a V-a ; la data de 16.02.2023 lecturiadă „Micul Prinț” (de  A. Saint Exupery) în clasele a VI-a; la data de 17.02.2023 concursul Pro-Lectura „Pacea”, elevii clasei a II-a și concursul „Medalion literar”, clasele a VIII-a, X-a și XI-a;</w:t>
            </w:r>
          </w:p>
          <w:p w:rsidR="00BA054B" w:rsidRPr="00BA054B" w:rsidRDefault="00BA054B" w:rsidP="00A144DA">
            <w:pPr>
              <w:pStyle w:val="Listparagraf"/>
              <w:numPr>
                <w:ilvl w:val="0"/>
                <w:numId w:val="52"/>
              </w:numPr>
              <w:tabs>
                <w:tab w:val="clear" w:pos="709"/>
              </w:tabs>
              <w:rPr>
                <w:b/>
              </w:rPr>
            </w:pPr>
            <w:r w:rsidRPr="00BA054B">
              <w:t xml:space="preserve">Săptămâna istoriei din 28.11-02.12.2023. Activitățile: Concurs-Victorină „Găsește comoara strămoșilor” pentru elevii claselor a V-a și a VI-a (4 etape), la data de 01.12.2023  spectacol istoric „Latinitate și romanitate” </w:t>
            </w:r>
          </w:p>
          <w:p w:rsidR="00BA054B" w:rsidRPr="00BA054B" w:rsidRDefault="00BA054B" w:rsidP="00A144DA">
            <w:pPr>
              <w:pStyle w:val="Listparagraf"/>
              <w:numPr>
                <w:ilvl w:val="0"/>
                <w:numId w:val="52"/>
              </w:numPr>
              <w:tabs>
                <w:tab w:val="clear" w:pos="709"/>
              </w:tabs>
              <w:rPr>
                <w:b/>
              </w:rPr>
            </w:pPr>
            <w:r w:rsidRPr="00BA054B">
              <w:t>Ordinul nr. 33-ab din 03.03.2023 „Cu privire la organizarea și desfășurareaSăptămânii Științelor Exacte”, în perioada 13.03-1703.2023;</w:t>
            </w:r>
          </w:p>
          <w:p w:rsidR="00BA054B" w:rsidRPr="00BA054B" w:rsidRDefault="00BA054B" w:rsidP="00A144DA">
            <w:pPr>
              <w:pStyle w:val="Listparagraf"/>
              <w:numPr>
                <w:ilvl w:val="0"/>
                <w:numId w:val="52"/>
              </w:numPr>
              <w:tabs>
                <w:tab w:val="clear" w:pos="709"/>
              </w:tabs>
              <w:rPr>
                <w:bCs/>
              </w:rPr>
            </w:pPr>
            <w:r w:rsidRPr="00BA054B">
              <w:rPr>
                <w:bCs/>
              </w:rPr>
              <w:t xml:space="preserve">Diplomă pentru Premiul mare, elevei clasei a VIII-a, obținută în cadrul concursului-recital „Valeria Cupcea”, la data de 03.02.2023; </w:t>
            </w:r>
          </w:p>
          <w:p w:rsidR="00BA054B" w:rsidRPr="00BA054B" w:rsidRDefault="00BA054B" w:rsidP="00A144DA">
            <w:pPr>
              <w:numPr>
                <w:ilvl w:val="0"/>
                <w:numId w:val="52"/>
              </w:numPr>
            </w:pPr>
            <w:r w:rsidRPr="00BA054B">
              <w:t xml:space="preserve">Diplomă organizator nr. 6.606912/2023 al concursului școlar național de </w:t>
            </w:r>
            <w:r w:rsidRPr="00BA054B">
              <w:lastRenderedPageBreak/>
              <w:t>competență și performanță COMPER, disciplina Matematica, participanți elevii claselor primare a II-VI-a;</w:t>
            </w:r>
          </w:p>
          <w:p w:rsidR="00BA054B" w:rsidRPr="00BA054B" w:rsidRDefault="00BA054B" w:rsidP="00A144DA">
            <w:pPr>
              <w:numPr>
                <w:ilvl w:val="0"/>
                <w:numId w:val="52"/>
              </w:numPr>
            </w:pPr>
            <w:r w:rsidRPr="00BA054B">
              <w:t>Participarea la Concursul Republican de poezie „MĂRȚIȘOR-AcroStig” organizat de Centrul Republican pentru Copii și Tineret „Artico”</w:t>
            </w:r>
          </w:p>
          <w:p w:rsidR="00BA054B" w:rsidRPr="00BA054B" w:rsidRDefault="00BA054B" w:rsidP="00A144DA">
            <w:pPr>
              <w:numPr>
                <w:ilvl w:val="0"/>
                <w:numId w:val="52"/>
              </w:numPr>
            </w:pPr>
            <w:r w:rsidRPr="00BA054B">
              <w:t xml:space="preserve">Ordinul nr. 01/1-7/428 din 18.04.2023 al DGETS Chișinău „Cu privire la rezultatele Olimpiadei școlare la Educație fizică, etapa municipală, (clasa a XII - 1 elev, mențiune); </w:t>
            </w:r>
          </w:p>
          <w:p w:rsidR="00BA054B" w:rsidRPr="00BA054B" w:rsidRDefault="00BA054B" w:rsidP="00A144DA">
            <w:pPr>
              <w:numPr>
                <w:ilvl w:val="0"/>
                <w:numId w:val="52"/>
              </w:numPr>
            </w:pPr>
            <w:r w:rsidRPr="00BA054B">
              <w:t xml:space="preserve">Ordinul nr. 01/1-7/183 din 20.02.2023 al DGETS Chișinău „Cu privire la rezultatele Olimpiadei școlare la Educația tehnologică, etapa de sector, (clasa a VIII-a - 1 locul I, și - 1 elev mențiune); </w:t>
            </w:r>
          </w:p>
          <w:p w:rsidR="00BA054B" w:rsidRPr="00BA054B" w:rsidRDefault="00BA054B" w:rsidP="00A144DA">
            <w:pPr>
              <w:numPr>
                <w:ilvl w:val="0"/>
                <w:numId w:val="52"/>
              </w:numPr>
            </w:pPr>
            <w:r w:rsidRPr="00BA054B">
              <w:t xml:space="preserve">Ordinul nr. 01/1-7/235 din 09.03.2023 al DGETS Chișinău „Cu privire la rezultatele Olimpiadei școlare la Educația tehnologică, etapa municipală, (clasa a VIII-a -  1 elev mențiune); </w:t>
            </w:r>
          </w:p>
          <w:p w:rsidR="00BA054B" w:rsidRPr="00BA054B" w:rsidRDefault="00BA054B" w:rsidP="00A144DA">
            <w:pPr>
              <w:numPr>
                <w:ilvl w:val="0"/>
                <w:numId w:val="52"/>
              </w:numPr>
            </w:pPr>
            <w:r w:rsidRPr="00BA054B">
              <w:t xml:space="preserve">Ordinul nr. 1628 din 21.11.202 al DGETS Chișinău „Cu privire la rezultatele Concursului la limba și literatura română „Lecturiada Publică pentru juniori și seniori”, ediția a XXI-a, , (ambele echipe - mențiune); </w:t>
            </w:r>
          </w:p>
          <w:p w:rsidR="00BA054B" w:rsidRPr="00BA054B" w:rsidRDefault="00BA054B" w:rsidP="00A144DA">
            <w:pPr>
              <w:numPr>
                <w:ilvl w:val="0"/>
                <w:numId w:val="52"/>
              </w:numPr>
            </w:pPr>
            <w:r w:rsidRPr="00BA054B">
              <w:t xml:space="preserve">Ordinul nr. 01/1-7/84 din 27.01.2023 al DGETS Chișinău „Cu privire la rezultatele Olimpiadei școlare la fizică, etapa de sector, (clasa a X-a  și clasa  a XII-a  ambii elevi mențiune); </w:t>
            </w:r>
          </w:p>
          <w:p w:rsidR="00BA054B" w:rsidRPr="00BA054B" w:rsidRDefault="00BA054B" w:rsidP="00A144DA">
            <w:pPr>
              <w:numPr>
                <w:ilvl w:val="0"/>
                <w:numId w:val="52"/>
              </w:numPr>
            </w:pPr>
            <w:r w:rsidRPr="00BA054B">
              <w:t xml:space="preserve">Ordinul nr. 01/1-7/87 din 28.01.2023 al DGETS Chișinău „Cu privire la rezultatele Olimpiadei școlare la limba engleză, etapa de sector, (clasa a X-a - 1 elev locul I, și clasa a XII-a  - 1 elev locul III); </w:t>
            </w:r>
          </w:p>
          <w:p w:rsidR="00BA054B" w:rsidRPr="00BA054B" w:rsidRDefault="00BA054B" w:rsidP="00A144DA">
            <w:pPr>
              <w:numPr>
                <w:ilvl w:val="0"/>
                <w:numId w:val="52"/>
              </w:numPr>
            </w:pPr>
            <w:r w:rsidRPr="00BA054B">
              <w:t xml:space="preserve">Ordinul nr. 01/1-7/195 din 23.02.2023 al DGETS Chișinău „Cu privire la rezultatele Olimpiadei școlare la limba engleză, etapa municipală, (clasa a XII-a  - 1 elev mențiune); </w:t>
            </w:r>
          </w:p>
          <w:p w:rsidR="00BA054B" w:rsidRPr="00BA054B" w:rsidRDefault="00BA054B" w:rsidP="00A144DA">
            <w:pPr>
              <w:numPr>
                <w:ilvl w:val="0"/>
                <w:numId w:val="52"/>
              </w:numPr>
            </w:pPr>
            <w:r w:rsidRPr="00BA054B">
              <w:t xml:space="preserve">Ordinul nr. 01/1-7/47 din 20.01.2023 al DGETS Chișinău „Cu privire la rezultatele olimpiadei școlare la limba și literatura română (limba de instruire), etapa de sector, (clasa a IX-a - 1 elev mențiune, clasa a X-a - 1 elev locul III și clasa a XII -a - 1 elev locul III); </w:t>
            </w:r>
          </w:p>
          <w:p w:rsidR="00BA054B" w:rsidRPr="00BA054B" w:rsidRDefault="00BA054B" w:rsidP="00A144DA">
            <w:pPr>
              <w:numPr>
                <w:ilvl w:val="0"/>
                <w:numId w:val="52"/>
              </w:numPr>
            </w:pPr>
            <w:r w:rsidRPr="00BA054B">
              <w:t xml:space="preserve">Pagina Web a instituției </w:t>
            </w:r>
            <w:hyperlink r:id="rId28" w:history="1">
              <w:r w:rsidRPr="00BA054B">
                <w:rPr>
                  <w:rStyle w:val="Hyperlink"/>
                  <w:color w:val="auto"/>
                </w:rPr>
                <w:t>http://ltdragosvoda.educ.md/</w:t>
              </w:r>
            </w:hyperlink>
            <w:r w:rsidRPr="00BA054B">
              <w:t xml:space="preserve"> ;</w:t>
            </w:r>
          </w:p>
          <w:p w:rsidR="0018478A" w:rsidRPr="00BA054B" w:rsidRDefault="00BA054B" w:rsidP="00A144DA">
            <w:pPr>
              <w:pStyle w:val="TableParagraph"/>
              <w:numPr>
                <w:ilvl w:val="0"/>
                <w:numId w:val="52"/>
              </w:numPr>
              <w:tabs>
                <w:tab w:val="left" w:pos="829"/>
                <w:tab w:val="left" w:pos="830"/>
              </w:tabs>
              <w:jc w:val="both"/>
              <w:rPr>
                <w:sz w:val="24"/>
                <w:szCs w:val="24"/>
              </w:rPr>
            </w:pPr>
            <w:r w:rsidRPr="00BA054B">
              <w:t xml:space="preserve">Pagina de Facebook </w:t>
            </w:r>
            <w:hyperlink r:id="rId29" w:history="1">
              <w:r w:rsidRPr="00BA054B">
                <w:rPr>
                  <w:rStyle w:val="Hyperlink"/>
                  <w:color w:val="auto"/>
                </w:rPr>
                <w:t>https://www.facebook.com/groups/390329808319309</w:t>
              </w:r>
            </w:hyperlink>
          </w:p>
        </w:tc>
      </w:tr>
      <w:tr w:rsidR="0018478A" w:rsidRPr="00BA054B" w:rsidTr="005D1ABF">
        <w:tc>
          <w:tcPr>
            <w:tcW w:w="2069" w:type="dxa"/>
          </w:tcPr>
          <w:p w:rsidR="0018478A" w:rsidRPr="00BA054B" w:rsidRDefault="0018478A" w:rsidP="00BA054B">
            <w:pPr>
              <w:jc w:val="left"/>
              <w:rPr>
                <w:szCs w:val="24"/>
              </w:rPr>
            </w:pPr>
            <w:r w:rsidRPr="00BA054B">
              <w:rPr>
                <w:szCs w:val="24"/>
              </w:rPr>
              <w:lastRenderedPageBreak/>
              <w:t>Constatări</w:t>
            </w:r>
          </w:p>
        </w:tc>
        <w:tc>
          <w:tcPr>
            <w:tcW w:w="7570" w:type="dxa"/>
            <w:gridSpan w:val="3"/>
          </w:tcPr>
          <w:p w:rsidR="0018478A" w:rsidRPr="00BA054B" w:rsidRDefault="0018478A" w:rsidP="00BA054B">
            <w:pPr>
              <w:rPr>
                <w:rFonts w:eastAsia="Times New Roman"/>
                <w:iCs/>
                <w:szCs w:val="24"/>
              </w:rPr>
            </w:pPr>
            <w:r w:rsidRPr="00BA054B">
              <w:rPr>
                <w:szCs w:val="24"/>
              </w:rPr>
              <w:t xml:space="preserve">     Instituția</w:t>
            </w:r>
            <w:r w:rsidRPr="00BA054B">
              <w:rPr>
                <w:spacing w:val="-2"/>
                <w:szCs w:val="24"/>
              </w:rPr>
              <w:t xml:space="preserve"> </w:t>
            </w:r>
            <w:r w:rsidRPr="00BA054B">
              <w:rPr>
                <w:szCs w:val="24"/>
              </w:rPr>
              <w:t>deține</w:t>
            </w:r>
            <w:r w:rsidRPr="00BA054B">
              <w:rPr>
                <w:spacing w:val="-3"/>
                <w:szCs w:val="24"/>
              </w:rPr>
              <w:t xml:space="preserve"> </w:t>
            </w:r>
            <w:r w:rsidRPr="00BA054B">
              <w:rPr>
                <w:szCs w:val="24"/>
              </w:rPr>
              <w:t>informații</w:t>
            </w:r>
            <w:r w:rsidRPr="00BA054B">
              <w:rPr>
                <w:spacing w:val="-1"/>
                <w:szCs w:val="24"/>
              </w:rPr>
              <w:t xml:space="preserve"> </w:t>
            </w:r>
            <w:r w:rsidRPr="00BA054B">
              <w:rPr>
                <w:szCs w:val="24"/>
              </w:rPr>
              <w:t>complete</w:t>
            </w:r>
            <w:r w:rsidRPr="00BA054B">
              <w:rPr>
                <w:spacing w:val="-2"/>
                <w:szCs w:val="24"/>
              </w:rPr>
              <w:t xml:space="preserve"> </w:t>
            </w:r>
            <w:r w:rsidRPr="00BA054B">
              <w:rPr>
                <w:szCs w:val="24"/>
              </w:rPr>
              <w:t>privind</w:t>
            </w:r>
            <w:r w:rsidRPr="00BA054B">
              <w:rPr>
                <w:spacing w:val="-2"/>
                <w:szCs w:val="24"/>
              </w:rPr>
              <w:t xml:space="preserve"> </w:t>
            </w:r>
            <w:r w:rsidRPr="00BA054B">
              <w:rPr>
                <w:szCs w:val="24"/>
              </w:rPr>
              <w:t>performanțele</w:t>
            </w:r>
            <w:r w:rsidRPr="00BA054B">
              <w:rPr>
                <w:spacing w:val="-1"/>
                <w:szCs w:val="24"/>
              </w:rPr>
              <w:t xml:space="preserve"> </w:t>
            </w:r>
            <w:r w:rsidRPr="00BA054B">
              <w:rPr>
                <w:szCs w:val="24"/>
              </w:rPr>
              <w:t>elevilor.</w:t>
            </w:r>
            <w:r w:rsidRPr="00BA054B">
              <w:rPr>
                <w:spacing w:val="1"/>
                <w:szCs w:val="24"/>
              </w:rPr>
              <w:t xml:space="preserve"> </w:t>
            </w:r>
            <w:r w:rsidRPr="00BA054B">
              <w:rPr>
                <w:szCs w:val="24"/>
              </w:rPr>
              <w:t>Sunt</w:t>
            </w:r>
            <w:r w:rsidRPr="00BA054B">
              <w:rPr>
                <w:spacing w:val="-2"/>
                <w:szCs w:val="24"/>
              </w:rPr>
              <w:t xml:space="preserve"> </w:t>
            </w:r>
            <w:r w:rsidRPr="00BA054B">
              <w:rPr>
                <w:szCs w:val="24"/>
              </w:rPr>
              <w:t>discutate</w:t>
            </w:r>
            <w:r w:rsidRPr="00BA054B">
              <w:rPr>
                <w:spacing w:val="-2"/>
                <w:szCs w:val="24"/>
              </w:rPr>
              <w:t xml:space="preserve"> </w:t>
            </w:r>
            <w:r w:rsidRPr="00BA054B">
              <w:rPr>
                <w:szCs w:val="24"/>
              </w:rPr>
              <w:t>și analizate</w:t>
            </w:r>
            <w:r w:rsidRPr="00BA054B">
              <w:rPr>
                <w:spacing w:val="-3"/>
                <w:szCs w:val="24"/>
              </w:rPr>
              <w:t xml:space="preserve"> </w:t>
            </w:r>
            <w:r w:rsidRPr="00BA054B">
              <w:rPr>
                <w:szCs w:val="24"/>
              </w:rPr>
              <w:t>regulat</w:t>
            </w:r>
            <w:r w:rsidRPr="00BA054B">
              <w:rPr>
                <w:spacing w:val="-2"/>
                <w:szCs w:val="24"/>
              </w:rPr>
              <w:t xml:space="preserve"> </w:t>
            </w:r>
            <w:r w:rsidRPr="00BA054B">
              <w:rPr>
                <w:szCs w:val="24"/>
              </w:rPr>
              <w:t>în</w:t>
            </w:r>
            <w:r w:rsidRPr="00BA054B">
              <w:rPr>
                <w:spacing w:val="-2"/>
                <w:szCs w:val="24"/>
              </w:rPr>
              <w:t xml:space="preserve"> </w:t>
            </w:r>
            <w:r w:rsidRPr="00BA054B">
              <w:rPr>
                <w:szCs w:val="24"/>
              </w:rPr>
              <w:t>cadrul</w:t>
            </w:r>
            <w:r w:rsidRPr="00BA054B">
              <w:rPr>
                <w:spacing w:val="-2"/>
                <w:szCs w:val="24"/>
              </w:rPr>
              <w:t xml:space="preserve"> </w:t>
            </w:r>
            <w:r w:rsidRPr="00BA054B">
              <w:rPr>
                <w:szCs w:val="24"/>
              </w:rPr>
              <w:t>Consiliilor</w:t>
            </w:r>
            <w:r w:rsidRPr="00BA054B">
              <w:rPr>
                <w:spacing w:val="-2"/>
                <w:szCs w:val="24"/>
              </w:rPr>
              <w:t xml:space="preserve"> </w:t>
            </w:r>
            <w:r w:rsidRPr="00BA054B">
              <w:rPr>
                <w:szCs w:val="24"/>
              </w:rPr>
              <w:t>profesorale,</w:t>
            </w:r>
            <w:r w:rsidRPr="00BA054B">
              <w:rPr>
                <w:spacing w:val="-1"/>
                <w:szCs w:val="24"/>
              </w:rPr>
              <w:t xml:space="preserve"> </w:t>
            </w:r>
            <w:r w:rsidRPr="00BA054B">
              <w:rPr>
                <w:szCs w:val="24"/>
              </w:rPr>
              <w:t>Consiliilor</w:t>
            </w:r>
            <w:r w:rsidRPr="00BA054B">
              <w:rPr>
                <w:spacing w:val="-2"/>
                <w:szCs w:val="24"/>
              </w:rPr>
              <w:t xml:space="preserve"> </w:t>
            </w:r>
            <w:r w:rsidRPr="00BA054B">
              <w:rPr>
                <w:szCs w:val="24"/>
              </w:rPr>
              <w:t>de</w:t>
            </w:r>
            <w:r w:rsidRPr="00BA054B">
              <w:rPr>
                <w:spacing w:val="-4"/>
                <w:szCs w:val="24"/>
              </w:rPr>
              <w:t xml:space="preserve"> </w:t>
            </w:r>
            <w:r w:rsidRPr="00BA054B">
              <w:rPr>
                <w:szCs w:val="24"/>
              </w:rPr>
              <w:t>administrație</w:t>
            </w:r>
            <w:r w:rsidRPr="00BA054B">
              <w:rPr>
                <w:spacing w:val="-3"/>
                <w:szCs w:val="24"/>
              </w:rPr>
              <w:t xml:space="preserve"> </w:t>
            </w:r>
            <w:r w:rsidRPr="00BA054B">
              <w:rPr>
                <w:szCs w:val="24"/>
              </w:rPr>
              <w:t>prin</w:t>
            </w:r>
            <w:r w:rsidRPr="00BA054B">
              <w:rPr>
                <w:spacing w:val="-2"/>
                <w:szCs w:val="24"/>
              </w:rPr>
              <w:t xml:space="preserve"> </w:t>
            </w:r>
            <w:r w:rsidRPr="00BA054B">
              <w:rPr>
                <w:szCs w:val="24"/>
              </w:rPr>
              <w:t xml:space="preserve">prezentarea </w:t>
            </w:r>
            <w:r w:rsidRPr="00BA054B">
              <w:rPr>
                <w:spacing w:val="-57"/>
                <w:szCs w:val="24"/>
              </w:rPr>
              <w:t xml:space="preserve"> </w:t>
            </w:r>
            <w:r w:rsidRPr="00BA054B">
              <w:rPr>
                <w:szCs w:val="24"/>
              </w:rPr>
              <w:t>notelor informative cu privire la totalurile concursurilor școlare și a rapoartelor semestriale/</w:t>
            </w:r>
            <w:r w:rsidRPr="00BA054B">
              <w:rPr>
                <w:spacing w:val="1"/>
                <w:szCs w:val="24"/>
              </w:rPr>
              <w:t xml:space="preserve"> </w:t>
            </w:r>
            <w:r w:rsidRPr="00BA054B">
              <w:rPr>
                <w:szCs w:val="24"/>
              </w:rPr>
              <w:t>anuale cu privire la rezultatele academice ale elevilor. Prin ECD este monitorizat progresul</w:t>
            </w:r>
            <w:r w:rsidRPr="00BA054B">
              <w:rPr>
                <w:spacing w:val="1"/>
                <w:szCs w:val="24"/>
              </w:rPr>
              <w:t xml:space="preserve"> </w:t>
            </w:r>
            <w:r w:rsidRPr="00BA054B">
              <w:rPr>
                <w:szCs w:val="24"/>
              </w:rPr>
              <w:t>elevilor din ciclul primar.</w:t>
            </w:r>
            <w:r w:rsidRPr="00BA054B">
              <w:rPr>
                <w:spacing w:val="1"/>
                <w:szCs w:val="24"/>
              </w:rPr>
              <w:t xml:space="preserve"> </w:t>
            </w:r>
            <w:r w:rsidRPr="00BA054B">
              <w:rPr>
                <w:szCs w:val="24"/>
              </w:rPr>
              <w:t>Se necesită completarea permanentă a bazei de date privind</w:t>
            </w:r>
            <w:r w:rsidRPr="00BA054B">
              <w:rPr>
                <w:spacing w:val="1"/>
                <w:szCs w:val="24"/>
              </w:rPr>
              <w:t xml:space="preserve"> </w:t>
            </w:r>
            <w:r w:rsidRPr="00BA054B">
              <w:rPr>
                <w:szCs w:val="24"/>
              </w:rPr>
              <w:t>performanțele</w:t>
            </w:r>
            <w:r w:rsidRPr="00BA054B">
              <w:rPr>
                <w:spacing w:val="-1"/>
                <w:szCs w:val="24"/>
              </w:rPr>
              <w:t xml:space="preserve"> </w:t>
            </w:r>
            <w:r w:rsidRPr="00BA054B">
              <w:rPr>
                <w:szCs w:val="24"/>
              </w:rPr>
              <w:t>elevilor la</w:t>
            </w:r>
            <w:r w:rsidRPr="00BA054B">
              <w:rPr>
                <w:spacing w:val="1"/>
                <w:szCs w:val="24"/>
              </w:rPr>
              <w:t xml:space="preserve"> </w:t>
            </w:r>
            <w:r w:rsidRPr="00BA054B">
              <w:rPr>
                <w:szCs w:val="24"/>
              </w:rPr>
              <w:t>nivel de</w:t>
            </w:r>
            <w:r w:rsidRPr="00BA054B">
              <w:rPr>
                <w:spacing w:val="-1"/>
                <w:szCs w:val="24"/>
              </w:rPr>
              <w:t xml:space="preserve"> </w:t>
            </w:r>
            <w:r w:rsidRPr="00BA054B">
              <w:rPr>
                <w:szCs w:val="24"/>
              </w:rPr>
              <w:t>școală.</w:t>
            </w:r>
          </w:p>
        </w:tc>
      </w:tr>
      <w:tr w:rsidR="0018478A" w:rsidRPr="00BA054B" w:rsidTr="005D1ABF">
        <w:tc>
          <w:tcPr>
            <w:tcW w:w="2069" w:type="dxa"/>
          </w:tcPr>
          <w:p w:rsidR="0018478A" w:rsidRPr="00BA054B" w:rsidRDefault="0018478A" w:rsidP="00BA054B">
            <w:pPr>
              <w:jc w:val="left"/>
              <w:rPr>
                <w:szCs w:val="24"/>
              </w:rPr>
            </w:pPr>
            <w:r w:rsidRPr="00BA054B">
              <w:rPr>
                <w:szCs w:val="24"/>
              </w:rPr>
              <w:t xml:space="preserve">Pondere și punctaj acordat </w:t>
            </w:r>
          </w:p>
        </w:tc>
        <w:tc>
          <w:tcPr>
            <w:tcW w:w="1475" w:type="dxa"/>
          </w:tcPr>
          <w:p w:rsidR="0018478A" w:rsidRPr="00BA054B" w:rsidRDefault="0018478A" w:rsidP="00BA054B">
            <w:pPr>
              <w:rPr>
                <w:szCs w:val="24"/>
              </w:rPr>
            </w:pPr>
            <w:r w:rsidRPr="00BA054B">
              <w:rPr>
                <w:szCs w:val="24"/>
              </w:rPr>
              <w:t xml:space="preserve">Pondere: </w:t>
            </w:r>
            <w:r w:rsidRPr="00BA054B">
              <w:rPr>
                <w:bCs/>
                <w:szCs w:val="24"/>
              </w:rPr>
              <w:t>2</w:t>
            </w:r>
          </w:p>
        </w:tc>
        <w:tc>
          <w:tcPr>
            <w:tcW w:w="3827" w:type="dxa"/>
          </w:tcPr>
          <w:p w:rsidR="0018478A" w:rsidRPr="00BA054B" w:rsidRDefault="0018478A" w:rsidP="00BA054B">
            <w:pPr>
              <w:rPr>
                <w:szCs w:val="24"/>
              </w:rPr>
            </w:pPr>
            <w:r w:rsidRPr="00BA054B">
              <w:rPr>
                <w:szCs w:val="24"/>
              </w:rPr>
              <w:t>Autoevaluare conform criteriilor: -0.75</w:t>
            </w:r>
          </w:p>
        </w:tc>
        <w:tc>
          <w:tcPr>
            <w:tcW w:w="2268" w:type="dxa"/>
          </w:tcPr>
          <w:p w:rsidR="0018478A" w:rsidRPr="00BA054B" w:rsidRDefault="0018478A" w:rsidP="00BA054B">
            <w:pPr>
              <w:rPr>
                <w:szCs w:val="24"/>
              </w:rPr>
            </w:pPr>
            <w:r w:rsidRPr="00BA054B">
              <w:rPr>
                <w:szCs w:val="24"/>
              </w:rPr>
              <w:t>Punctaj acordat: - 1,5</w:t>
            </w:r>
          </w:p>
        </w:tc>
      </w:tr>
    </w:tbl>
    <w:p w:rsidR="0018478A" w:rsidRPr="00BA054B" w:rsidRDefault="0018478A" w:rsidP="00BA054B">
      <w:pPr>
        <w:rPr>
          <w:szCs w:val="24"/>
        </w:rPr>
      </w:pPr>
    </w:p>
    <w:p w:rsidR="0018478A" w:rsidRPr="00BA054B" w:rsidRDefault="0018478A" w:rsidP="00BA054B">
      <w:pPr>
        <w:rPr>
          <w:szCs w:val="24"/>
          <w:lang w:val="en-US"/>
        </w:rPr>
      </w:pPr>
      <w:r w:rsidRPr="00BA054B">
        <w:rPr>
          <w:b/>
          <w:bCs/>
          <w:szCs w:val="24"/>
          <w:lang w:val="en-US"/>
        </w:rPr>
        <w:t>Indicator 4.3.3.</w:t>
      </w:r>
      <w:r w:rsidRPr="00BA054B">
        <w:rPr>
          <w:szCs w:val="24"/>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BA054B" w:rsidTr="005D1ABF">
        <w:tc>
          <w:tcPr>
            <w:tcW w:w="2069" w:type="dxa"/>
          </w:tcPr>
          <w:p w:rsidR="0018478A" w:rsidRPr="00BA054B" w:rsidRDefault="0018478A" w:rsidP="00BA054B">
            <w:pPr>
              <w:jc w:val="left"/>
              <w:rPr>
                <w:szCs w:val="24"/>
              </w:rPr>
            </w:pPr>
            <w:r w:rsidRPr="00BA054B">
              <w:rPr>
                <w:szCs w:val="24"/>
              </w:rPr>
              <w:t xml:space="preserve">Dovezi </w:t>
            </w:r>
          </w:p>
        </w:tc>
        <w:tc>
          <w:tcPr>
            <w:tcW w:w="7570" w:type="dxa"/>
            <w:gridSpan w:val="3"/>
          </w:tcPr>
          <w:p w:rsidR="00BA054B" w:rsidRPr="00BA054B" w:rsidRDefault="00BA054B" w:rsidP="00A144DA">
            <w:pPr>
              <w:pStyle w:val="Listparagraf"/>
              <w:numPr>
                <w:ilvl w:val="0"/>
                <w:numId w:val="53"/>
              </w:numPr>
              <w:tabs>
                <w:tab w:val="clear" w:pos="709"/>
              </w:tabs>
              <w:rPr>
                <w:b/>
              </w:rPr>
            </w:pPr>
            <w:r w:rsidRPr="00BA054B">
              <w:t>Ordinul nr. 129-ab din 17.10.2022 „Cu privire la organizarea și desfășurarea aniversării celor 60 de ani de la fondarea instituției”</w:t>
            </w:r>
          </w:p>
          <w:p w:rsidR="00BA054B" w:rsidRPr="00BA054B" w:rsidRDefault="00BA054B" w:rsidP="00A144DA">
            <w:pPr>
              <w:pStyle w:val="Listparagraf"/>
              <w:numPr>
                <w:ilvl w:val="0"/>
                <w:numId w:val="53"/>
              </w:numPr>
              <w:tabs>
                <w:tab w:val="clear" w:pos="709"/>
              </w:tabs>
              <w:rPr>
                <w:b/>
              </w:rPr>
            </w:pPr>
            <w:r w:rsidRPr="00BA054B">
              <w:t>Ordinul nr. 133-ab din 18.10.2022 „Cu privire la pregătirea activităților pentru întâlnirea delegației din USA”;</w:t>
            </w:r>
          </w:p>
          <w:p w:rsidR="0018478A" w:rsidRPr="00BA054B" w:rsidRDefault="0018478A" w:rsidP="00A144DA">
            <w:pPr>
              <w:pStyle w:val="TableParagraph"/>
              <w:numPr>
                <w:ilvl w:val="0"/>
                <w:numId w:val="53"/>
              </w:numPr>
              <w:tabs>
                <w:tab w:val="left" w:pos="829"/>
                <w:tab w:val="left" w:pos="830"/>
              </w:tabs>
              <w:jc w:val="both"/>
              <w:rPr>
                <w:sz w:val="24"/>
                <w:szCs w:val="24"/>
              </w:rPr>
            </w:pPr>
            <w:r w:rsidRPr="00BA054B">
              <w:rPr>
                <w:sz w:val="24"/>
                <w:szCs w:val="24"/>
              </w:rPr>
              <w:t>Politica de Protecție a Copilului, aprobată la Consiliul Administrativ;</w:t>
            </w:r>
          </w:p>
          <w:p w:rsidR="0018478A" w:rsidRPr="00BA054B" w:rsidRDefault="0018478A" w:rsidP="00A144DA">
            <w:pPr>
              <w:pStyle w:val="TableParagraph"/>
              <w:numPr>
                <w:ilvl w:val="0"/>
                <w:numId w:val="53"/>
              </w:numPr>
              <w:tabs>
                <w:tab w:val="left" w:pos="829"/>
                <w:tab w:val="left" w:pos="830"/>
              </w:tabs>
              <w:jc w:val="both"/>
              <w:rPr>
                <w:sz w:val="24"/>
                <w:szCs w:val="24"/>
              </w:rPr>
            </w:pPr>
            <w:r w:rsidRPr="00BA054B">
              <w:rPr>
                <w:sz w:val="24"/>
                <w:szCs w:val="24"/>
              </w:rPr>
              <w:t>Postarea performanțelor elevilor pe pagina WEB;</w:t>
            </w:r>
          </w:p>
          <w:p w:rsidR="0018478A" w:rsidRPr="00BA054B" w:rsidRDefault="0018478A" w:rsidP="00A144DA">
            <w:pPr>
              <w:pStyle w:val="TableParagraph"/>
              <w:numPr>
                <w:ilvl w:val="0"/>
                <w:numId w:val="53"/>
              </w:numPr>
              <w:tabs>
                <w:tab w:val="left" w:pos="829"/>
                <w:tab w:val="left" w:pos="830"/>
              </w:tabs>
              <w:jc w:val="both"/>
              <w:rPr>
                <w:sz w:val="24"/>
                <w:szCs w:val="24"/>
              </w:rPr>
            </w:pPr>
            <w:r w:rsidRPr="00BA054B">
              <w:rPr>
                <w:sz w:val="24"/>
                <w:szCs w:val="24"/>
              </w:rPr>
              <w:t>Postarea performanțelor elevilor pe pagina Facebook;</w:t>
            </w:r>
          </w:p>
          <w:p w:rsidR="0018478A" w:rsidRPr="00BA054B" w:rsidRDefault="0018478A" w:rsidP="00A144DA">
            <w:pPr>
              <w:pStyle w:val="TableParagraph"/>
              <w:numPr>
                <w:ilvl w:val="0"/>
                <w:numId w:val="53"/>
              </w:numPr>
              <w:tabs>
                <w:tab w:val="left" w:pos="829"/>
                <w:tab w:val="left" w:pos="830"/>
              </w:tabs>
              <w:jc w:val="both"/>
              <w:rPr>
                <w:sz w:val="24"/>
                <w:szCs w:val="24"/>
              </w:rPr>
            </w:pPr>
            <w:r w:rsidRPr="00BA054B">
              <w:rPr>
                <w:sz w:val="24"/>
                <w:szCs w:val="24"/>
              </w:rPr>
              <w:t xml:space="preserve">Criteriile de evaluare a elevilor la concursuri, în IPLT „Dragoș- Vodă” , </w:t>
            </w:r>
            <w:r w:rsidRPr="00BA054B">
              <w:rPr>
                <w:sz w:val="24"/>
                <w:szCs w:val="24"/>
              </w:rPr>
              <w:lastRenderedPageBreak/>
              <w:t>elaborate la concursurile desfășurate pe intern;</w:t>
            </w:r>
          </w:p>
          <w:p w:rsidR="0018478A" w:rsidRPr="00BA054B" w:rsidRDefault="0018478A" w:rsidP="00A144DA">
            <w:pPr>
              <w:pStyle w:val="TableParagraph"/>
              <w:numPr>
                <w:ilvl w:val="0"/>
                <w:numId w:val="53"/>
              </w:numPr>
              <w:tabs>
                <w:tab w:val="left" w:pos="829"/>
                <w:tab w:val="left" w:pos="830"/>
              </w:tabs>
              <w:jc w:val="both"/>
              <w:rPr>
                <w:sz w:val="24"/>
                <w:szCs w:val="24"/>
              </w:rPr>
            </w:pPr>
            <w:r w:rsidRPr="00BA054B">
              <w:rPr>
                <w:sz w:val="24"/>
                <w:szCs w:val="24"/>
              </w:rPr>
              <w:t>Panourile informative ale instituției;</w:t>
            </w:r>
          </w:p>
        </w:tc>
      </w:tr>
      <w:tr w:rsidR="0018478A" w:rsidRPr="00BA054B" w:rsidTr="005D1ABF">
        <w:tc>
          <w:tcPr>
            <w:tcW w:w="2069" w:type="dxa"/>
          </w:tcPr>
          <w:p w:rsidR="0018478A" w:rsidRPr="00BA054B" w:rsidRDefault="0018478A" w:rsidP="00BA054B">
            <w:pPr>
              <w:jc w:val="left"/>
              <w:rPr>
                <w:szCs w:val="24"/>
              </w:rPr>
            </w:pPr>
            <w:r w:rsidRPr="00BA054B">
              <w:rPr>
                <w:szCs w:val="24"/>
              </w:rPr>
              <w:lastRenderedPageBreak/>
              <w:t>Constatări</w:t>
            </w:r>
          </w:p>
        </w:tc>
        <w:tc>
          <w:tcPr>
            <w:tcW w:w="7570" w:type="dxa"/>
            <w:gridSpan w:val="3"/>
          </w:tcPr>
          <w:p w:rsidR="0018478A" w:rsidRPr="00BA054B" w:rsidRDefault="0018478A" w:rsidP="00BA054B">
            <w:pPr>
              <w:pStyle w:val="TableParagraph"/>
              <w:ind w:left="109" w:right="33" w:firstLine="331"/>
              <w:jc w:val="both"/>
              <w:rPr>
                <w:spacing w:val="-1"/>
                <w:sz w:val="24"/>
                <w:szCs w:val="24"/>
              </w:rPr>
            </w:pPr>
            <w:r w:rsidRPr="00BA054B">
              <w:rPr>
                <w:sz w:val="24"/>
                <w:szCs w:val="24"/>
              </w:rPr>
              <w:t>Politica de Protecție a Copilului include aspecte ce țin de transparența, echitatea și protecția copilului în mediul școlar. Promovarea succesului elevului/copilului se realizează în baza criteriilor prestabilite și a specificului activităților realizate</w:t>
            </w:r>
          </w:p>
        </w:tc>
      </w:tr>
      <w:tr w:rsidR="0018478A" w:rsidRPr="00BA054B" w:rsidTr="005D1ABF">
        <w:tc>
          <w:tcPr>
            <w:tcW w:w="2069" w:type="dxa"/>
          </w:tcPr>
          <w:p w:rsidR="0018478A" w:rsidRPr="00BA054B" w:rsidRDefault="0018478A" w:rsidP="00BA054B">
            <w:pPr>
              <w:jc w:val="left"/>
              <w:rPr>
                <w:szCs w:val="24"/>
              </w:rPr>
            </w:pPr>
            <w:r w:rsidRPr="00BA054B">
              <w:rPr>
                <w:szCs w:val="24"/>
              </w:rPr>
              <w:t xml:space="preserve">Pondere și punctaj acordat </w:t>
            </w:r>
          </w:p>
        </w:tc>
        <w:tc>
          <w:tcPr>
            <w:tcW w:w="1475" w:type="dxa"/>
          </w:tcPr>
          <w:p w:rsidR="0018478A" w:rsidRPr="00BA054B" w:rsidRDefault="0018478A" w:rsidP="00BA054B">
            <w:pPr>
              <w:rPr>
                <w:szCs w:val="24"/>
              </w:rPr>
            </w:pPr>
            <w:r w:rsidRPr="00BA054B">
              <w:rPr>
                <w:szCs w:val="24"/>
              </w:rPr>
              <w:t xml:space="preserve">Pondere: </w:t>
            </w:r>
            <w:r w:rsidRPr="00BA054B">
              <w:rPr>
                <w:bCs/>
                <w:szCs w:val="24"/>
              </w:rPr>
              <w:t>1</w:t>
            </w:r>
          </w:p>
        </w:tc>
        <w:tc>
          <w:tcPr>
            <w:tcW w:w="3827" w:type="dxa"/>
          </w:tcPr>
          <w:p w:rsidR="0018478A" w:rsidRPr="00BA054B" w:rsidRDefault="0018478A" w:rsidP="00BA054B">
            <w:pPr>
              <w:rPr>
                <w:szCs w:val="24"/>
              </w:rPr>
            </w:pPr>
            <w:r w:rsidRPr="00BA054B">
              <w:rPr>
                <w:szCs w:val="24"/>
              </w:rPr>
              <w:t>Autoevaluare conform criteriilor: -1</w:t>
            </w:r>
          </w:p>
        </w:tc>
        <w:tc>
          <w:tcPr>
            <w:tcW w:w="2268" w:type="dxa"/>
          </w:tcPr>
          <w:p w:rsidR="0018478A" w:rsidRPr="00BA054B" w:rsidRDefault="0018478A" w:rsidP="00BA054B">
            <w:pPr>
              <w:rPr>
                <w:szCs w:val="24"/>
              </w:rPr>
            </w:pPr>
            <w:r w:rsidRPr="00BA054B">
              <w:rPr>
                <w:szCs w:val="24"/>
              </w:rPr>
              <w:t>Punctaj acordat: - 1</w:t>
            </w:r>
          </w:p>
        </w:tc>
      </w:tr>
    </w:tbl>
    <w:p w:rsidR="0018478A" w:rsidRPr="00BA054B" w:rsidRDefault="0018478A" w:rsidP="00BA054B">
      <w:pPr>
        <w:rPr>
          <w:b/>
          <w:bCs/>
          <w:szCs w:val="24"/>
        </w:rPr>
      </w:pPr>
      <w:r w:rsidRPr="00BA054B">
        <w:rPr>
          <w:b/>
          <w:bCs/>
          <w:szCs w:val="24"/>
        </w:rPr>
        <w:t>Domeniu: Curriculum/ proces educațional</w:t>
      </w:r>
    </w:p>
    <w:p w:rsidR="0018478A" w:rsidRPr="00BA054B" w:rsidRDefault="0018478A" w:rsidP="00BA054B">
      <w:pPr>
        <w:rPr>
          <w:szCs w:val="24"/>
        </w:rPr>
      </w:pPr>
      <w:r w:rsidRPr="00BA054B">
        <w:rPr>
          <w:b/>
          <w:bCs/>
          <w:szCs w:val="24"/>
        </w:rPr>
        <w:t>Indicator 4.3.4.</w:t>
      </w:r>
      <w:r w:rsidRPr="00BA054B">
        <w:rPr>
          <w:szCs w:val="24"/>
        </w:rPr>
        <w:t xml:space="preserve"> Încadrarea elevilor/ copiilor în învățarea interactivă prin cooperare, subliniindu-le capacitățile de dezvoltare individuală, și consultarea lor în privința conceperii și aplicării CDȘ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09"/>
        <w:gridCol w:w="1475"/>
        <w:gridCol w:w="2268"/>
        <w:gridCol w:w="1559"/>
        <w:gridCol w:w="2268"/>
      </w:tblGrid>
      <w:tr w:rsidR="00F40E06" w:rsidRPr="00BA054B" w:rsidTr="005D1ABF">
        <w:tc>
          <w:tcPr>
            <w:tcW w:w="2069" w:type="dxa"/>
            <w:gridSpan w:val="2"/>
          </w:tcPr>
          <w:p w:rsidR="0018478A" w:rsidRPr="00BA054B" w:rsidRDefault="0018478A" w:rsidP="00BA054B">
            <w:pPr>
              <w:jc w:val="left"/>
              <w:rPr>
                <w:szCs w:val="24"/>
              </w:rPr>
            </w:pPr>
            <w:r w:rsidRPr="00BA054B">
              <w:rPr>
                <w:szCs w:val="24"/>
              </w:rPr>
              <w:t xml:space="preserve">Dovezi </w:t>
            </w:r>
          </w:p>
        </w:tc>
        <w:tc>
          <w:tcPr>
            <w:tcW w:w="7570" w:type="dxa"/>
            <w:gridSpan w:val="4"/>
          </w:tcPr>
          <w:p w:rsidR="0018478A" w:rsidRPr="00BA054B" w:rsidRDefault="0018478A" w:rsidP="00A144DA">
            <w:pPr>
              <w:pStyle w:val="TableParagraph"/>
              <w:numPr>
                <w:ilvl w:val="0"/>
                <w:numId w:val="54"/>
              </w:numPr>
              <w:tabs>
                <w:tab w:val="left" w:pos="829"/>
                <w:tab w:val="left" w:pos="830"/>
              </w:tabs>
              <w:jc w:val="both"/>
              <w:rPr>
                <w:sz w:val="24"/>
                <w:szCs w:val="24"/>
              </w:rPr>
            </w:pPr>
            <w:r w:rsidRPr="00BA054B">
              <w:rPr>
                <w:sz w:val="24"/>
                <w:szCs w:val="24"/>
              </w:rPr>
              <w:t>Proiectările de lungă durată a cercurilor: Cercul literar, Ansamblul de dansuri „Mugur- mugurel”, Cercurile sportive, aprobate de directorul instituției, coordonate de directorii adjuncți și aprobate de directorul instituției, anual în luna septembrie/ ianuarie;</w:t>
            </w:r>
          </w:p>
          <w:p w:rsidR="0018478A" w:rsidRPr="00BA054B" w:rsidRDefault="0018478A" w:rsidP="00A144DA">
            <w:pPr>
              <w:pStyle w:val="TableParagraph"/>
              <w:numPr>
                <w:ilvl w:val="0"/>
                <w:numId w:val="54"/>
              </w:numPr>
              <w:tabs>
                <w:tab w:val="left" w:pos="829"/>
                <w:tab w:val="left" w:pos="830"/>
              </w:tabs>
              <w:jc w:val="both"/>
              <w:rPr>
                <w:sz w:val="24"/>
                <w:szCs w:val="24"/>
              </w:rPr>
            </w:pPr>
            <w:r w:rsidRPr="00BA054B">
              <w:rPr>
                <w:sz w:val="24"/>
                <w:szCs w:val="24"/>
              </w:rPr>
              <w:t>Tabelul de performanță a elevilor din clasele primare;</w:t>
            </w:r>
          </w:p>
          <w:p w:rsidR="00BA054B" w:rsidRPr="00BA054B" w:rsidRDefault="00BA054B" w:rsidP="00A144DA">
            <w:pPr>
              <w:pStyle w:val="Listparagraf"/>
              <w:numPr>
                <w:ilvl w:val="0"/>
                <w:numId w:val="95"/>
              </w:numPr>
              <w:tabs>
                <w:tab w:val="clear" w:pos="709"/>
              </w:tabs>
              <w:rPr>
                <w:b/>
              </w:rPr>
            </w:pPr>
            <w:r w:rsidRPr="00BA054B">
              <w:t>Ordin nr. 78-ab din 29.08.22 „Cu privire la organizarea Careului solemn „I sunet”;</w:t>
            </w:r>
          </w:p>
          <w:p w:rsidR="00BA054B" w:rsidRPr="00BA054B" w:rsidRDefault="00BA054B" w:rsidP="00A144DA">
            <w:pPr>
              <w:pStyle w:val="Listparagraf"/>
              <w:numPr>
                <w:ilvl w:val="0"/>
                <w:numId w:val="95"/>
              </w:numPr>
              <w:tabs>
                <w:tab w:val="clear" w:pos="709"/>
              </w:tabs>
              <w:rPr>
                <w:b/>
              </w:rPr>
            </w:pPr>
            <w:r w:rsidRPr="00BA054B">
              <w:t>Ordinul nr. 127-ab din 13.10.2022 „ Cu privire la organizarea activității extrașcolare „Toamna de Aur””;</w:t>
            </w:r>
          </w:p>
          <w:p w:rsidR="00BA054B" w:rsidRPr="00BA054B" w:rsidRDefault="00BA054B" w:rsidP="00A144DA">
            <w:pPr>
              <w:pStyle w:val="Listparagraf"/>
              <w:numPr>
                <w:ilvl w:val="0"/>
                <w:numId w:val="95"/>
              </w:numPr>
              <w:tabs>
                <w:tab w:val="clear" w:pos="709"/>
              </w:tabs>
              <w:rPr>
                <w:b/>
              </w:rPr>
            </w:pPr>
            <w:r w:rsidRPr="00BA054B">
              <w:t>Ordin nr.151-ab din 22.11.2023 „Cu privire la organizarea activității extradidactice „Balul bobocilor””;</w:t>
            </w:r>
          </w:p>
          <w:p w:rsidR="00BA054B" w:rsidRPr="00BA054B" w:rsidRDefault="00BA054B" w:rsidP="00A144DA">
            <w:pPr>
              <w:pStyle w:val="Listparagraf"/>
              <w:numPr>
                <w:ilvl w:val="0"/>
                <w:numId w:val="95"/>
              </w:numPr>
              <w:tabs>
                <w:tab w:val="clear" w:pos="709"/>
              </w:tabs>
              <w:rPr>
                <w:b/>
              </w:rPr>
            </w:pPr>
            <w:r w:rsidRPr="00BA054B">
              <w:t>Ordinul nr. 129-ab din 17.10.2022 „Cu privire la organizarea și desfășurarea aniversării celor 60 de ani de la fondarea instituției”;</w:t>
            </w:r>
          </w:p>
          <w:p w:rsidR="00BA054B" w:rsidRPr="00BA054B" w:rsidRDefault="00BA054B" w:rsidP="00A144DA">
            <w:pPr>
              <w:numPr>
                <w:ilvl w:val="0"/>
                <w:numId w:val="95"/>
              </w:numPr>
              <w:shd w:val="clear" w:color="auto" w:fill="FFFFFF"/>
              <w:rPr>
                <w:szCs w:val="24"/>
              </w:rPr>
            </w:pPr>
            <w:r w:rsidRPr="00BA054B">
              <w:t>Ordinul nr. 133-ab din 18.10.2022 „Cu privire la pregătirea activităților pentru întâlnirea delegației din USA”;</w:t>
            </w:r>
          </w:p>
          <w:p w:rsidR="00BA054B" w:rsidRPr="00BA054B" w:rsidRDefault="00BA054B" w:rsidP="00A144DA">
            <w:pPr>
              <w:numPr>
                <w:ilvl w:val="0"/>
                <w:numId w:val="95"/>
              </w:numPr>
              <w:shd w:val="clear" w:color="auto" w:fill="FFFFFF"/>
              <w:rPr>
                <w:szCs w:val="24"/>
              </w:rPr>
            </w:pPr>
            <w:r w:rsidRPr="00BA054B">
              <w:t>Ordinul nr. 159-ab din16.12.2022 „Cu privire la organizarea și desfășurarea matineelor de Anul Nou;</w:t>
            </w:r>
          </w:p>
          <w:p w:rsidR="00BA054B" w:rsidRPr="00BA054B" w:rsidRDefault="00BA054B" w:rsidP="00A144DA">
            <w:pPr>
              <w:numPr>
                <w:ilvl w:val="0"/>
                <w:numId w:val="95"/>
              </w:numPr>
              <w:shd w:val="clear" w:color="auto" w:fill="FFFFFF"/>
              <w:rPr>
                <w:szCs w:val="24"/>
              </w:rPr>
            </w:pPr>
            <w:r w:rsidRPr="00BA054B">
              <w:t>Ordin 29.-ab din 27.02.2023 „Cu privire la organizarea și desfășurarea activității extradidactice „Mărțișor 2023””;</w:t>
            </w:r>
          </w:p>
          <w:p w:rsidR="00BA054B" w:rsidRPr="00BA054B" w:rsidRDefault="00BA054B" w:rsidP="00A144DA">
            <w:pPr>
              <w:numPr>
                <w:ilvl w:val="0"/>
                <w:numId w:val="95"/>
              </w:numPr>
              <w:shd w:val="clear" w:color="auto" w:fill="FFFFFF"/>
              <w:rPr>
                <w:szCs w:val="24"/>
              </w:rPr>
            </w:pPr>
            <w:r w:rsidRPr="00BA054B">
              <w:t>Ordin nr.28-ab din 20.02.202 „Cu privire la organizarea și desfășurarea activității extradidactice „Dragobetele””;</w:t>
            </w:r>
          </w:p>
          <w:p w:rsidR="00BA054B" w:rsidRPr="00BA054B" w:rsidRDefault="00BA054B" w:rsidP="00A144DA">
            <w:pPr>
              <w:numPr>
                <w:ilvl w:val="0"/>
                <w:numId w:val="95"/>
              </w:numPr>
              <w:shd w:val="clear" w:color="auto" w:fill="FFFFFF"/>
              <w:rPr>
                <w:szCs w:val="24"/>
              </w:rPr>
            </w:pPr>
            <w:r w:rsidRPr="00BA054B">
              <w:t>Ordin nr.73-ab din 25.05.2023 „Cu privire la organizarea și desfășurarea activității extradidactice „Adio, drag Abecedar”;</w:t>
            </w:r>
          </w:p>
          <w:p w:rsidR="00BA054B" w:rsidRPr="00BA054B" w:rsidRDefault="00BA054B" w:rsidP="00A144DA">
            <w:pPr>
              <w:numPr>
                <w:ilvl w:val="0"/>
                <w:numId w:val="95"/>
              </w:numPr>
              <w:shd w:val="clear" w:color="auto" w:fill="FFFFFF"/>
              <w:rPr>
                <w:szCs w:val="24"/>
              </w:rPr>
            </w:pPr>
            <w:r w:rsidRPr="00BA054B">
              <w:t>Ordin nr.74-ab din 25.05.2023 „Cu privire la organizarea și desfășurarea activității extradidactice „Adio, clase primare”;</w:t>
            </w:r>
          </w:p>
          <w:p w:rsidR="00BA054B" w:rsidRPr="00BA054B" w:rsidRDefault="00BA054B" w:rsidP="00A144DA">
            <w:pPr>
              <w:numPr>
                <w:ilvl w:val="0"/>
                <w:numId w:val="95"/>
              </w:numPr>
              <w:shd w:val="clear" w:color="auto" w:fill="FFFFFF"/>
              <w:rPr>
                <w:szCs w:val="24"/>
              </w:rPr>
            </w:pPr>
            <w:r w:rsidRPr="00BA054B">
              <w:rPr>
                <w:szCs w:val="24"/>
              </w:rPr>
              <w:t>Ordin nr. 66-ab din 19.05.2023 „Cu privire la organizarea careului solemn „Ultimul sunet”;</w:t>
            </w:r>
          </w:p>
          <w:p w:rsidR="0018478A" w:rsidRPr="00BA054B" w:rsidRDefault="0018478A" w:rsidP="00A144DA">
            <w:pPr>
              <w:pStyle w:val="TableParagraph"/>
              <w:numPr>
                <w:ilvl w:val="0"/>
                <w:numId w:val="54"/>
              </w:numPr>
              <w:tabs>
                <w:tab w:val="left" w:pos="829"/>
                <w:tab w:val="left" w:pos="830"/>
              </w:tabs>
              <w:jc w:val="both"/>
              <w:rPr>
                <w:sz w:val="24"/>
                <w:szCs w:val="24"/>
              </w:rPr>
            </w:pPr>
            <w:r w:rsidRPr="00BA054B">
              <w:rPr>
                <w:sz w:val="24"/>
                <w:szCs w:val="24"/>
              </w:rPr>
              <w:t>Proces-verbal nr. 01 din 0</w:t>
            </w:r>
            <w:r w:rsidR="00BA054B" w:rsidRPr="00BA054B">
              <w:rPr>
                <w:sz w:val="24"/>
                <w:szCs w:val="24"/>
              </w:rPr>
              <w:t>809.2022</w:t>
            </w:r>
            <w:r w:rsidRPr="00BA054B">
              <w:rPr>
                <w:sz w:val="24"/>
                <w:szCs w:val="24"/>
              </w:rPr>
              <w:t xml:space="preserve"> al ședinței Consiliului de administrație, cu ordinea de zi: orarul activităților extracurriculare în școală, anul de studii </w:t>
            </w:r>
            <w:r w:rsidR="00BA054B" w:rsidRPr="00BA054B">
              <w:rPr>
                <w:sz w:val="24"/>
                <w:szCs w:val="24"/>
              </w:rPr>
              <w:t>2022-2023</w:t>
            </w:r>
            <w:r w:rsidRPr="00BA054B">
              <w:rPr>
                <w:sz w:val="24"/>
                <w:szCs w:val="24"/>
              </w:rPr>
              <w:t>;</w:t>
            </w:r>
          </w:p>
          <w:p w:rsidR="0018478A" w:rsidRPr="00BA054B" w:rsidRDefault="0018478A" w:rsidP="00A144DA">
            <w:pPr>
              <w:pStyle w:val="TableParagraph"/>
              <w:numPr>
                <w:ilvl w:val="0"/>
                <w:numId w:val="54"/>
              </w:numPr>
              <w:tabs>
                <w:tab w:val="left" w:pos="829"/>
                <w:tab w:val="left" w:pos="830"/>
              </w:tabs>
              <w:jc w:val="both"/>
              <w:rPr>
                <w:sz w:val="24"/>
                <w:szCs w:val="24"/>
              </w:rPr>
            </w:pPr>
            <w:r w:rsidRPr="00BA054B">
              <w:rPr>
                <w:sz w:val="24"/>
                <w:szCs w:val="24"/>
              </w:rPr>
              <w:t>Site-ul</w:t>
            </w:r>
            <w:r w:rsidRPr="00BA054B">
              <w:rPr>
                <w:spacing w:val="-1"/>
                <w:sz w:val="24"/>
                <w:szCs w:val="24"/>
              </w:rPr>
              <w:t xml:space="preserve"> </w:t>
            </w:r>
            <w:r w:rsidRPr="00BA054B">
              <w:rPr>
                <w:sz w:val="24"/>
                <w:szCs w:val="24"/>
              </w:rPr>
              <w:t>oficial</w:t>
            </w:r>
            <w:r w:rsidRPr="00BA054B">
              <w:rPr>
                <w:spacing w:val="-1"/>
                <w:sz w:val="24"/>
                <w:szCs w:val="24"/>
              </w:rPr>
              <w:t xml:space="preserve"> </w:t>
            </w:r>
            <w:r w:rsidRPr="00BA054B">
              <w:rPr>
                <w:sz w:val="24"/>
                <w:szCs w:val="24"/>
              </w:rPr>
              <w:t>al</w:t>
            </w:r>
            <w:r w:rsidRPr="00BA054B">
              <w:rPr>
                <w:spacing w:val="58"/>
                <w:sz w:val="24"/>
                <w:szCs w:val="24"/>
              </w:rPr>
              <w:t xml:space="preserve"> </w:t>
            </w:r>
            <w:r w:rsidRPr="00BA054B">
              <w:rPr>
                <w:sz w:val="24"/>
                <w:szCs w:val="24"/>
              </w:rPr>
              <w:t xml:space="preserve">instituției; </w:t>
            </w:r>
            <w:hyperlink r:id="rId30" w:history="1">
              <w:r w:rsidRPr="00BA054B">
                <w:rPr>
                  <w:rStyle w:val="Hyperlink"/>
                  <w:rFonts w:eastAsiaTheme="majorEastAsia"/>
                  <w:color w:val="auto"/>
                  <w:sz w:val="24"/>
                  <w:szCs w:val="24"/>
                </w:rPr>
                <w:t>http://ltdragosvoda.educ.md/</w:t>
              </w:r>
            </w:hyperlink>
            <w:r w:rsidRPr="00BA054B">
              <w:rPr>
                <w:sz w:val="24"/>
                <w:szCs w:val="24"/>
              </w:rPr>
              <w:t xml:space="preserve">  .</w:t>
            </w:r>
          </w:p>
        </w:tc>
      </w:tr>
      <w:tr w:rsidR="00F40E06" w:rsidRPr="00BA054B" w:rsidTr="005D1ABF">
        <w:tc>
          <w:tcPr>
            <w:tcW w:w="2069" w:type="dxa"/>
            <w:gridSpan w:val="2"/>
          </w:tcPr>
          <w:p w:rsidR="0018478A" w:rsidRPr="00BA054B" w:rsidRDefault="0018478A" w:rsidP="00BA054B">
            <w:pPr>
              <w:jc w:val="left"/>
              <w:rPr>
                <w:szCs w:val="24"/>
              </w:rPr>
            </w:pPr>
            <w:r w:rsidRPr="00BA054B">
              <w:rPr>
                <w:szCs w:val="24"/>
              </w:rPr>
              <w:t>Constatări</w:t>
            </w:r>
          </w:p>
        </w:tc>
        <w:tc>
          <w:tcPr>
            <w:tcW w:w="7570" w:type="dxa"/>
            <w:gridSpan w:val="4"/>
          </w:tcPr>
          <w:p w:rsidR="0018478A" w:rsidRPr="00BA054B" w:rsidRDefault="0018478A" w:rsidP="00BA054B">
            <w:pPr>
              <w:rPr>
                <w:rFonts w:eastAsia="Times New Roman"/>
                <w:iCs/>
                <w:szCs w:val="24"/>
              </w:rPr>
            </w:pPr>
            <w:r w:rsidRPr="00BA054B">
              <w:rPr>
                <w:szCs w:val="24"/>
              </w:rPr>
              <w:t>Raportul de activitate al Instituției denotă preocuparea colectivului didactic pentru sublinierea capacităților de dezvoltare individuală a copiilor, prin implementarea strategiilor interactive, de învățare prin cooperare. Pornind de la faptul că în Instituție învață elevi ce necesită o atenție mai sporită, o abordare individualizată, pe parcursul anilor de studii au fost alese diverse strategii, în funcție de necesitățile și cerințele educaționale specifice fiecărui elev.</w:t>
            </w:r>
          </w:p>
        </w:tc>
      </w:tr>
      <w:tr w:rsidR="00F40E06" w:rsidRPr="00BA054B" w:rsidTr="005D1ABF">
        <w:tc>
          <w:tcPr>
            <w:tcW w:w="2069" w:type="dxa"/>
            <w:gridSpan w:val="2"/>
          </w:tcPr>
          <w:p w:rsidR="0018478A" w:rsidRPr="00BA054B" w:rsidRDefault="0018478A" w:rsidP="00BA054B">
            <w:pPr>
              <w:jc w:val="left"/>
              <w:rPr>
                <w:szCs w:val="24"/>
              </w:rPr>
            </w:pPr>
            <w:r w:rsidRPr="00BA054B">
              <w:rPr>
                <w:szCs w:val="24"/>
              </w:rPr>
              <w:t xml:space="preserve">Pondere și punctaj acordat </w:t>
            </w:r>
          </w:p>
        </w:tc>
        <w:tc>
          <w:tcPr>
            <w:tcW w:w="1475" w:type="dxa"/>
          </w:tcPr>
          <w:p w:rsidR="0018478A" w:rsidRPr="00BA054B" w:rsidRDefault="0018478A" w:rsidP="00BA054B">
            <w:pPr>
              <w:rPr>
                <w:szCs w:val="24"/>
              </w:rPr>
            </w:pPr>
            <w:r w:rsidRPr="00BA054B">
              <w:rPr>
                <w:szCs w:val="24"/>
              </w:rPr>
              <w:t xml:space="preserve">Pondere: </w:t>
            </w:r>
            <w:r w:rsidRPr="00BA054B">
              <w:rPr>
                <w:bCs/>
                <w:szCs w:val="24"/>
              </w:rPr>
              <w:t>2</w:t>
            </w:r>
          </w:p>
        </w:tc>
        <w:tc>
          <w:tcPr>
            <w:tcW w:w="3827" w:type="dxa"/>
            <w:gridSpan w:val="2"/>
          </w:tcPr>
          <w:p w:rsidR="0018478A" w:rsidRPr="00BA054B" w:rsidRDefault="0018478A" w:rsidP="00BA054B">
            <w:pPr>
              <w:rPr>
                <w:szCs w:val="24"/>
              </w:rPr>
            </w:pPr>
            <w:r w:rsidRPr="00BA054B">
              <w:rPr>
                <w:szCs w:val="24"/>
              </w:rPr>
              <w:t>Autoevaluare conform criteriilor: -1</w:t>
            </w:r>
          </w:p>
        </w:tc>
        <w:tc>
          <w:tcPr>
            <w:tcW w:w="2268" w:type="dxa"/>
          </w:tcPr>
          <w:p w:rsidR="0018478A" w:rsidRPr="00BA054B" w:rsidRDefault="0018478A" w:rsidP="00BA054B">
            <w:pPr>
              <w:rPr>
                <w:szCs w:val="24"/>
              </w:rPr>
            </w:pPr>
            <w:r w:rsidRPr="00BA054B">
              <w:rPr>
                <w:szCs w:val="24"/>
              </w:rPr>
              <w:t>Punctaj acordat: - 2</w:t>
            </w:r>
          </w:p>
        </w:tc>
      </w:tr>
      <w:tr w:rsidR="00F40E06" w:rsidRPr="00BA054B" w:rsidTr="005D1ABF">
        <w:tc>
          <w:tcPr>
            <w:tcW w:w="7371" w:type="dxa"/>
            <w:gridSpan w:val="5"/>
          </w:tcPr>
          <w:p w:rsidR="0018478A" w:rsidRPr="00BA054B" w:rsidRDefault="0018478A" w:rsidP="00BA054B">
            <w:pPr>
              <w:rPr>
                <w:b/>
                <w:bCs/>
                <w:szCs w:val="24"/>
              </w:rPr>
            </w:pPr>
            <w:r w:rsidRPr="00BA054B">
              <w:rPr>
                <w:b/>
                <w:bCs/>
                <w:szCs w:val="24"/>
              </w:rPr>
              <w:t>Total standard</w:t>
            </w:r>
          </w:p>
        </w:tc>
        <w:tc>
          <w:tcPr>
            <w:tcW w:w="2268" w:type="dxa"/>
          </w:tcPr>
          <w:p w:rsidR="0018478A" w:rsidRPr="00BA054B" w:rsidRDefault="0018478A" w:rsidP="00551A4C">
            <w:pPr>
              <w:rPr>
                <w:b/>
                <w:bCs/>
                <w:szCs w:val="24"/>
              </w:rPr>
            </w:pPr>
            <w:r w:rsidRPr="00BA054B">
              <w:rPr>
                <w:b/>
                <w:bCs/>
                <w:szCs w:val="24"/>
              </w:rPr>
              <w:t>6</w:t>
            </w:r>
          </w:p>
        </w:tc>
      </w:tr>
      <w:tr w:rsidR="00F40E06" w:rsidRPr="00BA054B" w:rsidTr="005D1ABF">
        <w:tc>
          <w:tcPr>
            <w:tcW w:w="1560" w:type="dxa"/>
            <w:vMerge w:val="restart"/>
          </w:tcPr>
          <w:p w:rsidR="0018478A" w:rsidRPr="00BA054B" w:rsidRDefault="0018478A" w:rsidP="00BA054B">
            <w:pPr>
              <w:jc w:val="center"/>
              <w:rPr>
                <w:szCs w:val="24"/>
              </w:rPr>
            </w:pPr>
            <w:r w:rsidRPr="00BA054B">
              <w:rPr>
                <w:szCs w:val="24"/>
              </w:rPr>
              <w:lastRenderedPageBreak/>
              <w:t>Dimensiune IV</w:t>
            </w:r>
          </w:p>
          <w:p w:rsidR="0018478A" w:rsidRPr="00BA054B" w:rsidRDefault="0018478A" w:rsidP="00BA054B">
            <w:pPr>
              <w:jc w:val="center"/>
              <w:rPr>
                <w:szCs w:val="24"/>
              </w:rPr>
            </w:pPr>
          </w:p>
        </w:tc>
        <w:tc>
          <w:tcPr>
            <w:tcW w:w="4252" w:type="dxa"/>
            <w:gridSpan w:val="3"/>
          </w:tcPr>
          <w:p w:rsidR="0018478A" w:rsidRPr="00BA054B" w:rsidRDefault="0018478A" w:rsidP="00BA054B">
            <w:pPr>
              <w:jc w:val="center"/>
              <w:rPr>
                <w:szCs w:val="24"/>
              </w:rPr>
            </w:pPr>
            <w:r w:rsidRPr="00BA054B">
              <w:rPr>
                <w:szCs w:val="24"/>
              </w:rPr>
              <w:t>Puncte forte</w:t>
            </w:r>
          </w:p>
        </w:tc>
        <w:tc>
          <w:tcPr>
            <w:tcW w:w="3827" w:type="dxa"/>
            <w:gridSpan w:val="2"/>
          </w:tcPr>
          <w:p w:rsidR="0018478A" w:rsidRPr="00BA054B" w:rsidRDefault="0018478A" w:rsidP="00BA054B">
            <w:pPr>
              <w:jc w:val="center"/>
              <w:rPr>
                <w:szCs w:val="24"/>
              </w:rPr>
            </w:pPr>
            <w:r w:rsidRPr="00BA054B">
              <w:rPr>
                <w:szCs w:val="24"/>
              </w:rPr>
              <w:t>Puncte slabe</w:t>
            </w:r>
          </w:p>
        </w:tc>
      </w:tr>
      <w:tr w:rsidR="00F40E06" w:rsidRPr="00BA054B" w:rsidTr="005D1ABF">
        <w:tc>
          <w:tcPr>
            <w:tcW w:w="1560" w:type="dxa"/>
            <w:vMerge/>
          </w:tcPr>
          <w:p w:rsidR="0018478A" w:rsidRPr="00BA054B" w:rsidRDefault="0018478A" w:rsidP="00BA054B">
            <w:pPr>
              <w:rPr>
                <w:szCs w:val="24"/>
              </w:rPr>
            </w:pPr>
          </w:p>
        </w:tc>
        <w:tc>
          <w:tcPr>
            <w:tcW w:w="4252" w:type="dxa"/>
            <w:gridSpan w:val="3"/>
          </w:tcPr>
          <w:p w:rsidR="0018478A" w:rsidRPr="00BA054B" w:rsidRDefault="0018478A" w:rsidP="00A144DA">
            <w:pPr>
              <w:pStyle w:val="Normal1"/>
              <w:numPr>
                <w:ilvl w:val="0"/>
                <w:numId w:val="64"/>
              </w:numPr>
              <w:ind w:left="462"/>
              <w:rPr>
                <w:color w:val="auto"/>
                <w:sz w:val="24"/>
              </w:rPr>
            </w:pPr>
            <w:r w:rsidRPr="00BA054B">
              <w:rPr>
                <w:color w:val="auto"/>
                <w:sz w:val="24"/>
              </w:rPr>
              <w:t>Dotarea instituției cu materiale de sprijin</w:t>
            </w:r>
            <w:r w:rsidRPr="00BA054B">
              <w:rPr>
                <w:color w:val="auto"/>
                <w:spacing w:val="-52"/>
                <w:sz w:val="24"/>
              </w:rPr>
              <w:t xml:space="preserve"> </w:t>
            </w:r>
            <w:r w:rsidRPr="00BA054B">
              <w:rPr>
                <w:color w:val="auto"/>
                <w:sz w:val="24"/>
              </w:rPr>
              <w:t>- echipamente,</w:t>
            </w:r>
            <w:r w:rsidRPr="00BA054B">
              <w:rPr>
                <w:color w:val="auto"/>
                <w:spacing w:val="-5"/>
                <w:sz w:val="24"/>
              </w:rPr>
              <w:t xml:space="preserve"> </w:t>
            </w:r>
            <w:r w:rsidRPr="00BA054B">
              <w:rPr>
                <w:color w:val="auto"/>
                <w:sz w:val="24"/>
              </w:rPr>
              <w:t>utilaje,</w:t>
            </w:r>
            <w:r w:rsidRPr="00BA054B">
              <w:rPr>
                <w:color w:val="auto"/>
                <w:spacing w:val="-5"/>
                <w:sz w:val="24"/>
              </w:rPr>
              <w:t xml:space="preserve"> </w:t>
            </w:r>
            <w:r w:rsidRPr="00BA054B">
              <w:rPr>
                <w:color w:val="auto"/>
                <w:sz w:val="24"/>
              </w:rPr>
              <w:t>dispozitive,</w:t>
            </w:r>
            <w:r w:rsidRPr="00BA054B">
              <w:rPr>
                <w:color w:val="auto"/>
                <w:spacing w:val="-3"/>
                <w:sz w:val="24"/>
              </w:rPr>
              <w:t xml:space="preserve"> </w:t>
            </w:r>
            <w:r w:rsidRPr="00BA054B">
              <w:rPr>
                <w:color w:val="auto"/>
                <w:sz w:val="24"/>
              </w:rPr>
              <w:t>ustensile;</w:t>
            </w:r>
          </w:p>
          <w:p w:rsidR="0018478A" w:rsidRPr="00BA054B" w:rsidRDefault="0018478A" w:rsidP="00A144DA">
            <w:pPr>
              <w:pStyle w:val="Normal1"/>
              <w:numPr>
                <w:ilvl w:val="0"/>
                <w:numId w:val="64"/>
              </w:numPr>
              <w:ind w:left="462"/>
              <w:rPr>
                <w:color w:val="auto"/>
                <w:sz w:val="24"/>
              </w:rPr>
            </w:pPr>
            <w:r w:rsidRPr="00BA054B">
              <w:rPr>
                <w:color w:val="auto"/>
                <w:sz w:val="24"/>
              </w:rPr>
              <w:t>Instruirea/formarea continuă a personalului</w:t>
            </w:r>
            <w:r w:rsidRPr="00BA054B">
              <w:rPr>
                <w:color w:val="auto"/>
                <w:spacing w:val="1"/>
                <w:sz w:val="24"/>
              </w:rPr>
              <w:t xml:space="preserve"> </w:t>
            </w:r>
            <w:r w:rsidRPr="00BA054B">
              <w:rPr>
                <w:color w:val="auto"/>
                <w:sz w:val="24"/>
              </w:rPr>
              <w:t>didactic şi didactic auxiliar în domeniul</w:t>
            </w:r>
            <w:r w:rsidRPr="00BA054B">
              <w:rPr>
                <w:color w:val="auto"/>
                <w:spacing w:val="1"/>
                <w:sz w:val="24"/>
              </w:rPr>
              <w:t xml:space="preserve"> </w:t>
            </w:r>
            <w:r w:rsidRPr="00BA054B">
              <w:rPr>
                <w:color w:val="auto"/>
                <w:sz w:val="24"/>
              </w:rPr>
              <w:t>managementului</w:t>
            </w:r>
            <w:r w:rsidRPr="00BA054B">
              <w:rPr>
                <w:color w:val="auto"/>
                <w:spacing w:val="-4"/>
                <w:sz w:val="24"/>
              </w:rPr>
              <w:t xml:space="preserve"> </w:t>
            </w:r>
            <w:r w:rsidRPr="00BA054B">
              <w:rPr>
                <w:color w:val="auto"/>
                <w:sz w:val="24"/>
              </w:rPr>
              <w:t>educațional</w:t>
            </w:r>
            <w:r w:rsidRPr="00BA054B">
              <w:rPr>
                <w:color w:val="auto"/>
                <w:spacing w:val="-3"/>
                <w:sz w:val="24"/>
              </w:rPr>
              <w:t xml:space="preserve"> </w:t>
            </w:r>
            <w:r w:rsidRPr="00BA054B">
              <w:rPr>
                <w:color w:val="auto"/>
                <w:sz w:val="24"/>
              </w:rPr>
              <w:t>si</w:t>
            </w:r>
            <w:r w:rsidRPr="00BA054B">
              <w:rPr>
                <w:color w:val="auto"/>
                <w:spacing w:val="-3"/>
                <w:sz w:val="24"/>
              </w:rPr>
              <w:t xml:space="preserve"> </w:t>
            </w:r>
            <w:r w:rsidRPr="00BA054B">
              <w:rPr>
                <w:color w:val="auto"/>
                <w:sz w:val="24"/>
              </w:rPr>
              <w:t>instituțional,</w:t>
            </w:r>
            <w:r w:rsidRPr="00BA054B">
              <w:rPr>
                <w:color w:val="auto"/>
                <w:spacing w:val="-4"/>
                <w:sz w:val="24"/>
              </w:rPr>
              <w:t xml:space="preserve"> </w:t>
            </w:r>
            <w:r w:rsidRPr="00BA054B">
              <w:rPr>
                <w:color w:val="auto"/>
                <w:sz w:val="24"/>
              </w:rPr>
              <w:t>a</w:t>
            </w:r>
            <w:r w:rsidRPr="00BA054B">
              <w:rPr>
                <w:color w:val="auto"/>
                <w:spacing w:val="-6"/>
                <w:sz w:val="24"/>
              </w:rPr>
              <w:t xml:space="preserve"> </w:t>
            </w:r>
            <w:r w:rsidRPr="00BA054B">
              <w:rPr>
                <w:color w:val="auto"/>
                <w:sz w:val="24"/>
              </w:rPr>
              <w:t xml:space="preserve">părinților </w:t>
            </w:r>
            <w:r w:rsidRPr="00BA054B">
              <w:rPr>
                <w:color w:val="auto"/>
                <w:spacing w:val="-52"/>
                <w:sz w:val="24"/>
              </w:rPr>
              <w:t xml:space="preserve"> </w:t>
            </w:r>
            <w:r w:rsidRPr="00BA054B">
              <w:rPr>
                <w:color w:val="auto"/>
                <w:sz w:val="24"/>
              </w:rPr>
              <w:t>pentru</w:t>
            </w:r>
            <w:r w:rsidRPr="00BA054B">
              <w:rPr>
                <w:color w:val="auto"/>
                <w:spacing w:val="1"/>
                <w:sz w:val="24"/>
              </w:rPr>
              <w:t xml:space="preserve"> </w:t>
            </w:r>
            <w:r w:rsidRPr="00BA054B">
              <w:rPr>
                <w:color w:val="auto"/>
                <w:sz w:val="24"/>
              </w:rPr>
              <w:t>aplicarea procedurilor legale în organizarea</w:t>
            </w:r>
            <w:r w:rsidRPr="00BA054B">
              <w:rPr>
                <w:color w:val="auto"/>
                <w:spacing w:val="1"/>
                <w:sz w:val="24"/>
              </w:rPr>
              <w:t xml:space="preserve"> </w:t>
            </w:r>
            <w:r w:rsidRPr="00BA054B">
              <w:rPr>
                <w:color w:val="auto"/>
                <w:sz w:val="24"/>
              </w:rPr>
              <w:t>instituțională şi de intervenție în cazurile de abuz,</w:t>
            </w:r>
            <w:r w:rsidRPr="00BA054B">
              <w:rPr>
                <w:color w:val="auto"/>
                <w:spacing w:val="1"/>
                <w:sz w:val="24"/>
              </w:rPr>
              <w:t xml:space="preserve"> </w:t>
            </w:r>
            <w:r w:rsidRPr="00BA054B">
              <w:rPr>
                <w:color w:val="auto"/>
                <w:sz w:val="24"/>
              </w:rPr>
              <w:t>neglijare,</w:t>
            </w:r>
            <w:r w:rsidRPr="00BA054B">
              <w:rPr>
                <w:color w:val="auto"/>
                <w:spacing w:val="-1"/>
                <w:sz w:val="24"/>
              </w:rPr>
              <w:t xml:space="preserve"> </w:t>
            </w:r>
            <w:r w:rsidRPr="00BA054B">
              <w:rPr>
                <w:color w:val="auto"/>
                <w:sz w:val="24"/>
              </w:rPr>
              <w:t>violență.</w:t>
            </w:r>
          </w:p>
          <w:p w:rsidR="0018478A" w:rsidRPr="00BA054B" w:rsidRDefault="0018478A" w:rsidP="00A144DA">
            <w:pPr>
              <w:pStyle w:val="Normal1"/>
              <w:numPr>
                <w:ilvl w:val="0"/>
                <w:numId w:val="64"/>
              </w:numPr>
              <w:ind w:left="462"/>
              <w:rPr>
                <w:color w:val="auto"/>
                <w:sz w:val="24"/>
              </w:rPr>
            </w:pPr>
            <w:r w:rsidRPr="00BA054B">
              <w:rPr>
                <w:color w:val="auto"/>
                <w:sz w:val="24"/>
              </w:rPr>
              <w:t>Planificarea</w:t>
            </w:r>
            <w:r w:rsidRPr="00BA054B">
              <w:rPr>
                <w:color w:val="auto"/>
                <w:spacing w:val="-7"/>
                <w:sz w:val="24"/>
              </w:rPr>
              <w:t xml:space="preserve"> </w:t>
            </w:r>
            <w:r w:rsidRPr="00BA054B">
              <w:rPr>
                <w:color w:val="auto"/>
                <w:sz w:val="24"/>
              </w:rPr>
              <w:t>şi</w:t>
            </w:r>
            <w:r w:rsidRPr="00BA054B">
              <w:rPr>
                <w:color w:val="auto"/>
                <w:spacing w:val="-5"/>
                <w:sz w:val="24"/>
              </w:rPr>
              <w:t xml:space="preserve"> </w:t>
            </w:r>
            <w:r w:rsidRPr="00BA054B">
              <w:rPr>
                <w:color w:val="auto"/>
                <w:sz w:val="24"/>
              </w:rPr>
              <w:t>realizarea</w:t>
            </w:r>
            <w:r w:rsidRPr="00BA054B">
              <w:rPr>
                <w:color w:val="auto"/>
                <w:spacing w:val="-4"/>
                <w:sz w:val="24"/>
              </w:rPr>
              <w:t xml:space="preserve"> </w:t>
            </w:r>
            <w:r w:rsidRPr="00BA054B">
              <w:rPr>
                <w:color w:val="auto"/>
                <w:sz w:val="24"/>
              </w:rPr>
              <w:t>diferitor</w:t>
            </w:r>
            <w:r w:rsidRPr="00BA054B">
              <w:rPr>
                <w:color w:val="auto"/>
                <w:spacing w:val="-5"/>
                <w:sz w:val="24"/>
              </w:rPr>
              <w:t xml:space="preserve"> </w:t>
            </w:r>
            <w:r w:rsidRPr="00BA054B">
              <w:rPr>
                <w:color w:val="auto"/>
                <w:sz w:val="24"/>
              </w:rPr>
              <w:t>activități</w:t>
            </w:r>
            <w:r w:rsidRPr="00BA054B">
              <w:rPr>
                <w:color w:val="auto"/>
                <w:spacing w:val="-6"/>
                <w:sz w:val="24"/>
              </w:rPr>
              <w:t xml:space="preserve"> ș</w:t>
            </w:r>
            <w:r w:rsidRPr="00BA054B">
              <w:rPr>
                <w:color w:val="auto"/>
                <w:sz w:val="24"/>
              </w:rPr>
              <w:t>colare și extrașcolare de prevenire şi combatere a violenței în</w:t>
            </w:r>
            <w:r w:rsidRPr="00BA054B">
              <w:rPr>
                <w:color w:val="auto"/>
                <w:spacing w:val="-53"/>
                <w:sz w:val="24"/>
              </w:rPr>
              <w:t xml:space="preserve">                             ș</w:t>
            </w:r>
            <w:r w:rsidRPr="00BA054B">
              <w:rPr>
                <w:color w:val="auto"/>
                <w:sz w:val="24"/>
              </w:rPr>
              <w:t>coală cu/fără implicarea părinților sau a altor</w:t>
            </w:r>
            <w:r w:rsidRPr="00BA054B">
              <w:rPr>
                <w:color w:val="auto"/>
                <w:spacing w:val="1"/>
                <w:sz w:val="24"/>
              </w:rPr>
              <w:t xml:space="preserve"> </w:t>
            </w:r>
            <w:r w:rsidRPr="00BA054B">
              <w:rPr>
                <w:color w:val="auto"/>
                <w:sz w:val="24"/>
              </w:rPr>
              <w:t>reprezentanți ai</w:t>
            </w:r>
            <w:r w:rsidRPr="00BA054B">
              <w:rPr>
                <w:color w:val="auto"/>
                <w:spacing w:val="-1"/>
                <w:sz w:val="24"/>
              </w:rPr>
              <w:t xml:space="preserve"> </w:t>
            </w:r>
            <w:r w:rsidRPr="00BA054B">
              <w:rPr>
                <w:color w:val="auto"/>
                <w:sz w:val="24"/>
              </w:rPr>
              <w:t>comunității;</w:t>
            </w:r>
          </w:p>
        </w:tc>
        <w:tc>
          <w:tcPr>
            <w:tcW w:w="3827" w:type="dxa"/>
            <w:gridSpan w:val="2"/>
          </w:tcPr>
          <w:p w:rsidR="0018478A" w:rsidRPr="00BA054B" w:rsidRDefault="0018478A" w:rsidP="00A144DA">
            <w:pPr>
              <w:pStyle w:val="Normal1"/>
              <w:numPr>
                <w:ilvl w:val="0"/>
                <w:numId w:val="65"/>
              </w:numPr>
              <w:ind w:left="465"/>
              <w:rPr>
                <w:color w:val="auto"/>
                <w:sz w:val="24"/>
              </w:rPr>
            </w:pPr>
            <w:r w:rsidRPr="00BA054B">
              <w:rPr>
                <w:color w:val="auto"/>
                <w:sz w:val="24"/>
              </w:rPr>
              <w:t>Pandemia</w:t>
            </w:r>
            <w:r w:rsidRPr="00BA054B">
              <w:rPr>
                <w:color w:val="auto"/>
                <w:spacing w:val="-3"/>
                <w:sz w:val="24"/>
              </w:rPr>
              <w:t xml:space="preserve"> </w:t>
            </w:r>
            <w:r w:rsidRPr="00BA054B">
              <w:rPr>
                <w:color w:val="auto"/>
                <w:sz w:val="24"/>
              </w:rPr>
              <w:t>cu</w:t>
            </w:r>
            <w:r w:rsidRPr="00BA054B">
              <w:rPr>
                <w:color w:val="auto"/>
                <w:spacing w:val="-2"/>
                <w:sz w:val="24"/>
              </w:rPr>
              <w:t xml:space="preserve"> </w:t>
            </w:r>
            <w:r w:rsidRPr="00BA054B">
              <w:rPr>
                <w:color w:val="auto"/>
                <w:sz w:val="24"/>
              </w:rPr>
              <w:t>Covid-19</w:t>
            </w:r>
            <w:r w:rsidRPr="00BA054B">
              <w:rPr>
                <w:color w:val="auto"/>
                <w:spacing w:val="51"/>
                <w:sz w:val="24"/>
              </w:rPr>
              <w:t xml:space="preserve"> </w:t>
            </w:r>
            <w:r w:rsidRPr="00BA054B">
              <w:rPr>
                <w:color w:val="auto"/>
                <w:sz w:val="24"/>
              </w:rPr>
              <w:t>a</w:t>
            </w:r>
            <w:r w:rsidRPr="00BA054B">
              <w:rPr>
                <w:color w:val="auto"/>
                <w:spacing w:val="-3"/>
                <w:sz w:val="24"/>
              </w:rPr>
              <w:t xml:space="preserve"> </w:t>
            </w:r>
            <w:r w:rsidRPr="00BA054B">
              <w:rPr>
                <w:color w:val="auto"/>
                <w:sz w:val="24"/>
              </w:rPr>
              <w:t>afectat</w:t>
            </w:r>
            <w:r w:rsidRPr="00BA054B">
              <w:rPr>
                <w:color w:val="auto"/>
                <w:spacing w:val="-52"/>
                <w:sz w:val="24"/>
              </w:rPr>
              <w:t xml:space="preserve">                     </w:t>
            </w:r>
            <w:r w:rsidRPr="00BA054B">
              <w:rPr>
                <w:color w:val="auto"/>
                <w:sz w:val="24"/>
              </w:rPr>
              <w:t>semnificativ procesul de predare-</w:t>
            </w:r>
            <w:r w:rsidRPr="00BA054B">
              <w:rPr>
                <w:color w:val="auto"/>
                <w:spacing w:val="1"/>
                <w:sz w:val="24"/>
              </w:rPr>
              <w:t xml:space="preserve"> </w:t>
            </w:r>
            <w:r w:rsidRPr="00BA054B">
              <w:rPr>
                <w:color w:val="auto"/>
                <w:sz w:val="24"/>
              </w:rPr>
              <w:t>învățare-evaluare.</w:t>
            </w:r>
          </w:p>
          <w:p w:rsidR="0018478A" w:rsidRPr="00BA054B" w:rsidRDefault="0018478A" w:rsidP="00A144DA">
            <w:pPr>
              <w:pStyle w:val="Normal1"/>
              <w:numPr>
                <w:ilvl w:val="0"/>
                <w:numId w:val="65"/>
              </w:numPr>
              <w:ind w:left="465"/>
              <w:rPr>
                <w:color w:val="auto"/>
                <w:sz w:val="24"/>
              </w:rPr>
            </w:pPr>
            <w:r w:rsidRPr="00BA054B">
              <w:rPr>
                <w:color w:val="auto"/>
                <w:sz w:val="24"/>
              </w:rPr>
              <w:t>Scăderea</w:t>
            </w:r>
            <w:r w:rsidRPr="00BA054B">
              <w:rPr>
                <w:color w:val="auto"/>
                <w:spacing w:val="1"/>
                <w:sz w:val="24"/>
              </w:rPr>
              <w:t xml:space="preserve"> </w:t>
            </w:r>
            <w:r w:rsidRPr="00BA054B">
              <w:rPr>
                <w:color w:val="auto"/>
                <w:sz w:val="24"/>
              </w:rPr>
              <w:t>interesului pentru</w:t>
            </w:r>
            <w:r w:rsidRPr="00BA054B">
              <w:rPr>
                <w:color w:val="auto"/>
                <w:spacing w:val="1"/>
                <w:sz w:val="24"/>
              </w:rPr>
              <w:t xml:space="preserve"> </w:t>
            </w:r>
            <w:r w:rsidRPr="00BA054B">
              <w:rPr>
                <w:color w:val="auto"/>
                <w:sz w:val="24"/>
              </w:rPr>
              <w:t>învățare și implicare din partea unor</w:t>
            </w:r>
            <w:r w:rsidRPr="00BA054B">
              <w:rPr>
                <w:color w:val="auto"/>
                <w:spacing w:val="-52"/>
                <w:sz w:val="24"/>
              </w:rPr>
              <w:t xml:space="preserve"> </w:t>
            </w:r>
            <w:r w:rsidRPr="00BA054B">
              <w:rPr>
                <w:color w:val="auto"/>
                <w:sz w:val="24"/>
              </w:rPr>
              <w:t>elevi;</w:t>
            </w:r>
          </w:p>
          <w:p w:rsidR="0018478A" w:rsidRPr="00BA054B" w:rsidRDefault="0018478A" w:rsidP="00A144DA">
            <w:pPr>
              <w:pStyle w:val="Normal1"/>
              <w:numPr>
                <w:ilvl w:val="0"/>
                <w:numId w:val="65"/>
              </w:numPr>
              <w:ind w:left="465"/>
              <w:rPr>
                <w:color w:val="auto"/>
                <w:sz w:val="24"/>
              </w:rPr>
            </w:pPr>
            <w:r w:rsidRPr="00BA054B">
              <w:rPr>
                <w:color w:val="auto"/>
                <w:sz w:val="24"/>
              </w:rPr>
              <w:t>Volum</w:t>
            </w:r>
            <w:r w:rsidRPr="00BA054B">
              <w:rPr>
                <w:color w:val="auto"/>
                <w:spacing w:val="-4"/>
                <w:sz w:val="24"/>
              </w:rPr>
              <w:t xml:space="preserve"> </w:t>
            </w:r>
            <w:r w:rsidRPr="00BA054B">
              <w:rPr>
                <w:color w:val="auto"/>
                <w:sz w:val="24"/>
              </w:rPr>
              <w:t>mare</w:t>
            </w:r>
            <w:r w:rsidRPr="00BA054B">
              <w:rPr>
                <w:color w:val="auto"/>
                <w:spacing w:val="-1"/>
                <w:sz w:val="24"/>
              </w:rPr>
              <w:t xml:space="preserve"> </w:t>
            </w:r>
            <w:r w:rsidRPr="00BA054B">
              <w:rPr>
                <w:color w:val="auto"/>
                <w:sz w:val="24"/>
              </w:rPr>
              <w:t>de</w:t>
            </w:r>
            <w:r w:rsidRPr="00BA054B">
              <w:rPr>
                <w:color w:val="auto"/>
                <w:spacing w:val="-3"/>
                <w:sz w:val="24"/>
              </w:rPr>
              <w:t xml:space="preserve"> </w:t>
            </w:r>
            <w:r w:rsidRPr="00BA054B">
              <w:rPr>
                <w:color w:val="auto"/>
                <w:sz w:val="24"/>
              </w:rPr>
              <w:t>teme</w:t>
            </w:r>
            <w:r w:rsidRPr="00BA054B">
              <w:rPr>
                <w:color w:val="auto"/>
                <w:spacing w:val="-1"/>
                <w:sz w:val="24"/>
              </w:rPr>
              <w:t xml:space="preserve"> </w:t>
            </w:r>
            <w:r w:rsidRPr="00BA054B">
              <w:rPr>
                <w:color w:val="auto"/>
                <w:sz w:val="24"/>
              </w:rPr>
              <w:t>și sarcini didactice propuse elevilor;</w:t>
            </w:r>
            <w:r w:rsidRPr="00BA054B">
              <w:rPr>
                <w:color w:val="auto"/>
                <w:spacing w:val="1"/>
                <w:sz w:val="24"/>
              </w:rPr>
              <w:t xml:space="preserve"> </w:t>
            </w:r>
          </w:p>
          <w:p w:rsidR="0018478A" w:rsidRPr="00BA054B" w:rsidRDefault="0018478A" w:rsidP="00A144DA">
            <w:pPr>
              <w:pStyle w:val="Normal1"/>
              <w:numPr>
                <w:ilvl w:val="0"/>
                <w:numId w:val="65"/>
              </w:numPr>
              <w:ind w:left="465"/>
              <w:rPr>
                <w:color w:val="auto"/>
                <w:sz w:val="24"/>
              </w:rPr>
            </w:pPr>
            <w:r w:rsidRPr="00BA054B">
              <w:rPr>
                <w:color w:val="auto"/>
                <w:sz w:val="24"/>
              </w:rPr>
              <w:t>Buget</w:t>
            </w:r>
            <w:r w:rsidRPr="00BA054B">
              <w:rPr>
                <w:color w:val="auto"/>
                <w:spacing w:val="-4"/>
                <w:sz w:val="24"/>
              </w:rPr>
              <w:t xml:space="preserve"> </w:t>
            </w:r>
            <w:r w:rsidRPr="00BA054B">
              <w:rPr>
                <w:color w:val="auto"/>
                <w:sz w:val="24"/>
              </w:rPr>
              <w:t>insuficient</w:t>
            </w:r>
            <w:r w:rsidRPr="00BA054B">
              <w:rPr>
                <w:color w:val="auto"/>
                <w:spacing w:val="-1"/>
                <w:sz w:val="24"/>
              </w:rPr>
              <w:t xml:space="preserve"> </w:t>
            </w:r>
            <w:r w:rsidRPr="00BA054B">
              <w:rPr>
                <w:color w:val="auto"/>
                <w:sz w:val="24"/>
              </w:rPr>
              <w:t>pentru</w:t>
            </w:r>
            <w:r w:rsidRPr="00BA054B">
              <w:rPr>
                <w:color w:val="auto"/>
                <w:spacing w:val="-2"/>
                <w:sz w:val="24"/>
              </w:rPr>
              <w:t xml:space="preserve"> </w:t>
            </w:r>
            <w:r w:rsidRPr="00BA054B">
              <w:rPr>
                <w:color w:val="auto"/>
                <w:sz w:val="24"/>
              </w:rPr>
              <w:t>a dezvolta baza materială existentă;</w:t>
            </w:r>
            <w:r w:rsidRPr="00BA054B">
              <w:rPr>
                <w:color w:val="auto"/>
                <w:spacing w:val="1"/>
                <w:sz w:val="24"/>
              </w:rPr>
              <w:t xml:space="preserve"> </w:t>
            </w:r>
          </w:p>
          <w:p w:rsidR="0018478A" w:rsidRPr="00BA054B" w:rsidRDefault="0018478A" w:rsidP="00A144DA">
            <w:pPr>
              <w:pStyle w:val="Normal1"/>
              <w:numPr>
                <w:ilvl w:val="0"/>
                <w:numId w:val="65"/>
              </w:numPr>
              <w:ind w:left="465"/>
              <w:rPr>
                <w:color w:val="auto"/>
                <w:sz w:val="24"/>
              </w:rPr>
            </w:pPr>
            <w:r w:rsidRPr="00BA054B">
              <w:rPr>
                <w:color w:val="auto"/>
                <w:sz w:val="24"/>
              </w:rPr>
              <w:t>Proces</w:t>
            </w:r>
            <w:r w:rsidRPr="00BA054B">
              <w:rPr>
                <w:color w:val="auto"/>
                <w:spacing w:val="-2"/>
                <w:sz w:val="24"/>
              </w:rPr>
              <w:t xml:space="preserve"> </w:t>
            </w:r>
            <w:r w:rsidRPr="00BA054B">
              <w:rPr>
                <w:color w:val="auto"/>
                <w:sz w:val="24"/>
              </w:rPr>
              <w:t>educațional</w:t>
            </w:r>
            <w:r w:rsidRPr="00BA054B">
              <w:rPr>
                <w:color w:val="auto"/>
                <w:spacing w:val="-4"/>
                <w:sz w:val="24"/>
              </w:rPr>
              <w:t xml:space="preserve"> </w:t>
            </w:r>
            <w:r w:rsidRPr="00BA054B">
              <w:rPr>
                <w:color w:val="auto"/>
                <w:sz w:val="24"/>
              </w:rPr>
              <w:t>la</w:t>
            </w:r>
            <w:r w:rsidRPr="00BA054B">
              <w:rPr>
                <w:color w:val="auto"/>
                <w:spacing w:val="-4"/>
                <w:sz w:val="24"/>
              </w:rPr>
              <w:t xml:space="preserve"> </w:t>
            </w:r>
            <w:r w:rsidRPr="00BA054B">
              <w:rPr>
                <w:color w:val="auto"/>
                <w:sz w:val="24"/>
              </w:rPr>
              <w:t>distanță</w:t>
            </w:r>
            <w:r w:rsidRPr="00BA054B">
              <w:rPr>
                <w:color w:val="auto"/>
                <w:spacing w:val="-2"/>
                <w:sz w:val="24"/>
              </w:rPr>
              <w:t xml:space="preserve"> </w:t>
            </w:r>
            <w:r w:rsidRPr="00BA054B">
              <w:rPr>
                <w:color w:val="auto"/>
                <w:sz w:val="24"/>
              </w:rPr>
              <w:t>care  nu</w:t>
            </w:r>
            <w:r w:rsidRPr="00BA054B">
              <w:rPr>
                <w:color w:val="auto"/>
                <w:spacing w:val="-2"/>
                <w:sz w:val="24"/>
              </w:rPr>
              <w:t xml:space="preserve"> </w:t>
            </w:r>
            <w:r w:rsidRPr="00BA054B">
              <w:rPr>
                <w:color w:val="auto"/>
                <w:sz w:val="24"/>
              </w:rPr>
              <w:t>a</w:t>
            </w:r>
            <w:r w:rsidRPr="00BA054B">
              <w:rPr>
                <w:color w:val="auto"/>
                <w:spacing w:val="-2"/>
                <w:sz w:val="24"/>
              </w:rPr>
              <w:t xml:space="preserve"> </w:t>
            </w:r>
            <w:r w:rsidRPr="00BA054B">
              <w:rPr>
                <w:color w:val="auto"/>
                <w:sz w:val="24"/>
              </w:rPr>
              <w:t>permis</w:t>
            </w:r>
            <w:r w:rsidRPr="00BA054B">
              <w:rPr>
                <w:color w:val="auto"/>
                <w:spacing w:val="-1"/>
                <w:sz w:val="24"/>
              </w:rPr>
              <w:t xml:space="preserve"> </w:t>
            </w:r>
            <w:r w:rsidRPr="00BA054B">
              <w:rPr>
                <w:color w:val="auto"/>
                <w:sz w:val="24"/>
              </w:rPr>
              <w:t>participarea</w:t>
            </w:r>
            <w:r w:rsidRPr="00BA054B">
              <w:rPr>
                <w:color w:val="auto"/>
                <w:spacing w:val="-2"/>
                <w:sz w:val="24"/>
              </w:rPr>
              <w:t xml:space="preserve"> </w:t>
            </w:r>
            <w:r w:rsidRPr="00BA054B">
              <w:rPr>
                <w:color w:val="auto"/>
                <w:sz w:val="24"/>
              </w:rPr>
              <w:t>și implicarea tuturor</w:t>
            </w:r>
            <w:r w:rsidRPr="00BA054B">
              <w:rPr>
                <w:color w:val="auto"/>
                <w:spacing w:val="-5"/>
                <w:sz w:val="24"/>
              </w:rPr>
              <w:t xml:space="preserve"> </w:t>
            </w:r>
            <w:r w:rsidRPr="00BA054B">
              <w:rPr>
                <w:color w:val="auto"/>
                <w:sz w:val="24"/>
              </w:rPr>
              <w:t>elevilor.</w:t>
            </w:r>
          </w:p>
          <w:p w:rsidR="0018478A" w:rsidRPr="00BA054B" w:rsidRDefault="0018478A" w:rsidP="00A144DA">
            <w:pPr>
              <w:pStyle w:val="Normal1"/>
              <w:numPr>
                <w:ilvl w:val="0"/>
                <w:numId w:val="65"/>
              </w:numPr>
              <w:ind w:left="465"/>
              <w:rPr>
                <w:color w:val="auto"/>
                <w:sz w:val="24"/>
              </w:rPr>
            </w:pPr>
            <w:r w:rsidRPr="00BA054B">
              <w:rPr>
                <w:color w:val="auto"/>
                <w:sz w:val="24"/>
              </w:rPr>
              <w:t>Încadrarea personalului deținător de gradul didactic I în proporție de 9,09% iar deținători de grad superior nu este nici un cadru didactic.</w:t>
            </w:r>
          </w:p>
        </w:tc>
      </w:tr>
    </w:tbl>
    <w:p w:rsidR="0018478A" w:rsidRPr="00BA054B" w:rsidRDefault="0018478A" w:rsidP="00BA054B">
      <w:pPr>
        <w:pStyle w:val="Titlu1"/>
      </w:pPr>
      <w:bookmarkStart w:id="39" w:name="_Toc46741878"/>
      <w:bookmarkStart w:id="40" w:name="_Toc48389096"/>
      <w:r w:rsidRPr="00BA054B">
        <w:t>Dimensiune V. EDUCAȚIE SENSIBILĂ LA GEN</w:t>
      </w:r>
      <w:bookmarkEnd w:id="39"/>
      <w:bookmarkEnd w:id="40"/>
    </w:p>
    <w:p w:rsidR="0018478A" w:rsidRPr="00BA054B" w:rsidRDefault="0018478A" w:rsidP="00BA054B">
      <w:pPr>
        <w:pStyle w:val="Titlu2"/>
        <w:rPr>
          <w:lang w:val="en-US"/>
        </w:rPr>
      </w:pPr>
      <w:bookmarkStart w:id="41" w:name="_Toc46741879"/>
      <w:bookmarkStart w:id="42" w:name="_Toc48389097"/>
      <w:r w:rsidRPr="00BA054B">
        <w:rPr>
          <w:lang w:val="en-US"/>
        </w:rPr>
        <w:t>Standard 5.1. Copiii sunt educați, comunică și interacționează în conformitate cu principiile echității de gen</w:t>
      </w:r>
      <w:bookmarkEnd w:id="41"/>
      <w:bookmarkEnd w:id="42"/>
    </w:p>
    <w:p w:rsidR="0018478A" w:rsidRPr="00BA054B" w:rsidRDefault="0018478A" w:rsidP="00BA054B">
      <w:pPr>
        <w:rPr>
          <w:b/>
          <w:bCs/>
        </w:rPr>
      </w:pPr>
      <w:r w:rsidRPr="00BA054B">
        <w:rPr>
          <w:b/>
          <w:bCs/>
        </w:rPr>
        <w:t>Domeniu: Management</w:t>
      </w:r>
    </w:p>
    <w:p w:rsidR="0018478A" w:rsidRPr="00BA054B" w:rsidRDefault="0018478A" w:rsidP="00BA054B">
      <w:pPr>
        <w:rPr>
          <w:lang w:val="en-US"/>
        </w:rPr>
      </w:pPr>
      <w:r w:rsidRPr="00BA054B">
        <w:rPr>
          <w:b/>
          <w:bCs/>
          <w:lang w:val="en-US"/>
        </w:rPr>
        <w:t>Indicator 5.1.1.</w:t>
      </w:r>
      <w:r w:rsidRPr="00BA054B">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BA054B" w:rsidTr="005D1ABF">
        <w:tc>
          <w:tcPr>
            <w:tcW w:w="2069" w:type="dxa"/>
          </w:tcPr>
          <w:p w:rsidR="0018478A" w:rsidRPr="00BA054B" w:rsidRDefault="0018478A" w:rsidP="00BA054B">
            <w:pPr>
              <w:jc w:val="left"/>
            </w:pPr>
            <w:r w:rsidRPr="00BA054B">
              <w:t xml:space="preserve">Dovezi </w:t>
            </w:r>
          </w:p>
        </w:tc>
        <w:tc>
          <w:tcPr>
            <w:tcW w:w="7570" w:type="dxa"/>
            <w:gridSpan w:val="3"/>
          </w:tcPr>
          <w:p w:rsidR="0018478A" w:rsidRPr="00BA054B" w:rsidRDefault="0018478A" w:rsidP="00A144DA">
            <w:pPr>
              <w:pStyle w:val="TableParagraph"/>
              <w:numPr>
                <w:ilvl w:val="0"/>
                <w:numId w:val="56"/>
              </w:numPr>
              <w:ind w:right="33"/>
              <w:jc w:val="both"/>
              <w:rPr>
                <w:sz w:val="24"/>
              </w:rPr>
            </w:pPr>
            <w:r w:rsidRPr="00BA054B">
              <w:rPr>
                <w:sz w:val="24"/>
              </w:rPr>
              <w:t>Statutul Instituției Publice Liceul Teoretic „Dragoș- Vodă”</w:t>
            </w:r>
            <w:r w:rsidRPr="00BA054B">
              <w:rPr>
                <w:spacing w:val="1"/>
                <w:sz w:val="24"/>
              </w:rPr>
              <w:t xml:space="preserve"> </w:t>
            </w:r>
            <w:r w:rsidRPr="00BA054B">
              <w:rPr>
                <w:sz w:val="24"/>
              </w:rPr>
              <w:t xml:space="preserve">prevede ca aceasta să </w:t>
            </w:r>
            <w:r w:rsidRPr="00BA054B">
              <w:rPr>
                <w:spacing w:val="-57"/>
                <w:sz w:val="24"/>
              </w:rPr>
              <w:t xml:space="preserve"> </w:t>
            </w:r>
            <w:r w:rsidRPr="00BA054B">
              <w:rPr>
                <w:sz w:val="24"/>
              </w:rPr>
              <w:t>elaboreze</w:t>
            </w:r>
            <w:r w:rsidRPr="00BA054B">
              <w:rPr>
                <w:spacing w:val="-2"/>
                <w:sz w:val="24"/>
              </w:rPr>
              <w:t xml:space="preserve"> </w:t>
            </w:r>
            <w:r w:rsidRPr="00BA054B">
              <w:rPr>
                <w:sz w:val="24"/>
              </w:rPr>
              <w:t>și implementeze</w:t>
            </w:r>
            <w:r w:rsidRPr="00BA054B">
              <w:rPr>
                <w:spacing w:val="-1"/>
                <w:sz w:val="24"/>
              </w:rPr>
              <w:t xml:space="preserve"> </w:t>
            </w:r>
            <w:r w:rsidRPr="00BA054B">
              <w:rPr>
                <w:sz w:val="24"/>
              </w:rPr>
              <w:t>politica</w:t>
            </w:r>
            <w:r w:rsidRPr="00BA054B">
              <w:rPr>
                <w:spacing w:val="-1"/>
                <w:sz w:val="24"/>
              </w:rPr>
              <w:t xml:space="preserve"> </w:t>
            </w:r>
            <w:r w:rsidRPr="00BA054B">
              <w:rPr>
                <w:sz w:val="24"/>
              </w:rPr>
              <w:t>de</w:t>
            </w:r>
            <w:r w:rsidRPr="00BA054B">
              <w:rPr>
                <w:spacing w:val="-1"/>
                <w:sz w:val="24"/>
              </w:rPr>
              <w:t xml:space="preserve"> </w:t>
            </w:r>
            <w:r w:rsidRPr="00BA054B">
              <w:rPr>
                <w:sz w:val="24"/>
              </w:rPr>
              <w:t>protecție</w:t>
            </w:r>
            <w:r w:rsidRPr="00BA054B">
              <w:rPr>
                <w:spacing w:val="-1"/>
                <w:sz w:val="24"/>
              </w:rPr>
              <w:t xml:space="preserve"> </w:t>
            </w:r>
            <w:r w:rsidRPr="00BA054B">
              <w:rPr>
                <w:sz w:val="24"/>
              </w:rPr>
              <w:t>a</w:t>
            </w:r>
            <w:r w:rsidRPr="00BA054B">
              <w:rPr>
                <w:spacing w:val="-1"/>
                <w:sz w:val="24"/>
              </w:rPr>
              <w:t xml:space="preserve"> </w:t>
            </w:r>
            <w:r w:rsidRPr="00BA054B">
              <w:rPr>
                <w:sz w:val="24"/>
              </w:rPr>
              <w:t>copilului, capitolul 5;</w:t>
            </w:r>
            <w:r w:rsidRPr="00BA054B">
              <w:rPr>
                <w:b/>
                <w:sz w:val="24"/>
              </w:rPr>
              <w:t xml:space="preserve"> </w:t>
            </w:r>
          </w:p>
          <w:p w:rsidR="0018478A" w:rsidRPr="00BA054B" w:rsidRDefault="0018478A" w:rsidP="00A144DA">
            <w:pPr>
              <w:pStyle w:val="TableParagraph"/>
              <w:numPr>
                <w:ilvl w:val="0"/>
                <w:numId w:val="56"/>
              </w:numPr>
              <w:tabs>
                <w:tab w:val="left" w:pos="829"/>
                <w:tab w:val="left" w:pos="830"/>
              </w:tabs>
              <w:ind w:right="166"/>
              <w:jc w:val="both"/>
              <w:rPr>
                <w:sz w:val="24"/>
              </w:rPr>
            </w:pPr>
            <w:r w:rsidRPr="00BA054B">
              <w:rPr>
                <w:sz w:val="24"/>
              </w:rPr>
              <w:t>În Regulamentul intern de funcționare al instituției, aprobat la ședința Consiliului</w:t>
            </w:r>
            <w:r w:rsidRPr="00BA054B">
              <w:rPr>
                <w:spacing w:val="1"/>
                <w:sz w:val="24"/>
              </w:rPr>
              <w:t xml:space="preserve"> </w:t>
            </w:r>
            <w:r w:rsidRPr="00BA054B">
              <w:rPr>
                <w:sz w:val="24"/>
              </w:rPr>
              <w:t>profesoral, proces-verbal nr.01 din 06 septembrie 2021 se</w:t>
            </w:r>
            <w:r w:rsidRPr="00BA054B">
              <w:rPr>
                <w:spacing w:val="-2"/>
                <w:sz w:val="24"/>
              </w:rPr>
              <w:t xml:space="preserve"> </w:t>
            </w:r>
            <w:r w:rsidRPr="00BA054B">
              <w:rPr>
                <w:sz w:val="24"/>
              </w:rPr>
              <w:t>regăsesc</w:t>
            </w:r>
            <w:r w:rsidRPr="00BA054B">
              <w:rPr>
                <w:spacing w:val="-1"/>
                <w:sz w:val="24"/>
              </w:rPr>
              <w:t xml:space="preserve"> </w:t>
            </w:r>
            <w:r w:rsidRPr="00BA054B">
              <w:rPr>
                <w:sz w:val="24"/>
              </w:rPr>
              <w:t>prevederi</w:t>
            </w:r>
            <w:r w:rsidRPr="00BA054B">
              <w:rPr>
                <w:spacing w:val="-1"/>
                <w:sz w:val="24"/>
              </w:rPr>
              <w:t xml:space="preserve"> </w:t>
            </w:r>
            <w:r w:rsidRPr="00BA054B">
              <w:rPr>
                <w:sz w:val="24"/>
              </w:rPr>
              <w:t xml:space="preserve">pentru </w:t>
            </w:r>
            <w:r w:rsidRPr="00BA054B">
              <w:rPr>
                <w:spacing w:val="-57"/>
                <w:sz w:val="24"/>
              </w:rPr>
              <w:t xml:space="preserve"> </w:t>
            </w:r>
            <w:r w:rsidRPr="00BA054B">
              <w:rPr>
                <w:sz w:val="24"/>
              </w:rPr>
              <w:t>combaterea</w:t>
            </w:r>
            <w:r w:rsidRPr="00BA054B">
              <w:rPr>
                <w:spacing w:val="-1"/>
                <w:sz w:val="24"/>
              </w:rPr>
              <w:t xml:space="preserve"> </w:t>
            </w:r>
            <w:r w:rsidRPr="00BA054B">
              <w:rPr>
                <w:sz w:val="24"/>
              </w:rPr>
              <w:t>cazurilor</w:t>
            </w:r>
            <w:r w:rsidRPr="00BA054B">
              <w:rPr>
                <w:spacing w:val="-1"/>
                <w:sz w:val="24"/>
              </w:rPr>
              <w:t xml:space="preserve"> </w:t>
            </w:r>
            <w:r w:rsidRPr="00BA054B">
              <w:rPr>
                <w:sz w:val="24"/>
              </w:rPr>
              <w:t xml:space="preserve">ANET; </w:t>
            </w:r>
          </w:p>
          <w:p w:rsidR="00BA054B" w:rsidRPr="00BA054B" w:rsidRDefault="00BA054B" w:rsidP="00A144DA">
            <w:pPr>
              <w:numPr>
                <w:ilvl w:val="0"/>
                <w:numId w:val="56"/>
              </w:numPr>
              <w:rPr>
                <w:szCs w:val="24"/>
              </w:rPr>
            </w:pPr>
            <w:r w:rsidRPr="00BA054B">
              <w:rPr>
                <w:szCs w:val="24"/>
              </w:rPr>
              <w:t xml:space="preserve">Proiectul managerial anual pe dimensiunea educație și activități extrașcolare în anul de studii 2022-2023, discutat la ședința Consiliului profesoral, proces-verbal nr. 01 din 08.09.2022; </w:t>
            </w:r>
          </w:p>
          <w:p w:rsidR="00BA054B" w:rsidRPr="00BA054B" w:rsidRDefault="00BA054B" w:rsidP="00A144DA">
            <w:pPr>
              <w:numPr>
                <w:ilvl w:val="0"/>
                <w:numId w:val="56"/>
              </w:numPr>
              <w:rPr>
                <w:b/>
              </w:rPr>
            </w:pPr>
            <w:r w:rsidRPr="00BA054B">
              <w:rPr>
                <w:szCs w:val="24"/>
              </w:rPr>
              <w:t xml:space="preserve">Planul anual de activitate a Consiliului de administrație, discutat la ședința Consiliului profesoral, proces-verbal nr. 1 din 08.09.2022, aprobat la ședința Consiliului de administrație, proces-verbal nr. 01 din 08.09.2022, PMA pag.163; </w:t>
            </w:r>
          </w:p>
          <w:p w:rsidR="00BA054B" w:rsidRPr="00BA054B" w:rsidRDefault="00BA054B" w:rsidP="00A144DA">
            <w:pPr>
              <w:numPr>
                <w:ilvl w:val="0"/>
                <w:numId w:val="56"/>
              </w:numPr>
              <w:rPr>
                <w:b/>
              </w:rPr>
            </w:pPr>
            <w:r w:rsidRPr="00BA054B">
              <w:t xml:space="preserve">Planul privind prevenirea și combaterea cazurilor de ANET, prezentat spre aprobare la ședința Consiliului profesoral, proces-verbal nr. 01.din 08.09.2022, PMA pg 221; </w:t>
            </w:r>
          </w:p>
          <w:p w:rsidR="00BA054B" w:rsidRPr="00BA054B" w:rsidRDefault="00BA054B" w:rsidP="00A144DA">
            <w:pPr>
              <w:numPr>
                <w:ilvl w:val="0"/>
                <w:numId w:val="56"/>
              </w:numPr>
              <w:rPr>
                <w:szCs w:val="24"/>
              </w:rPr>
            </w:pPr>
            <w:r w:rsidRPr="00BA054B">
              <w:rPr>
                <w:szCs w:val="24"/>
              </w:rPr>
              <w:t>Planul Comisiei pentru Protecția Drepturilor Copilului în anul de studii 2022-2023, prezentat la ședința Consiliului profesoral, proces-verbal nr. 01 din 08.09.2022;</w:t>
            </w:r>
          </w:p>
          <w:p w:rsidR="0018478A" w:rsidRPr="00BA054B" w:rsidRDefault="0018478A" w:rsidP="00A144DA">
            <w:pPr>
              <w:pStyle w:val="TableParagraph"/>
              <w:numPr>
                <w:ilvl w:val="0"/>
                <w:numId w:val="56"/>
              </w:numPr>
              <w:ind w:right="612"/>
              <w:jc w:val="both"/>
              <w:rPr>
                <w:sz w:val="24"/>
              </w:rPr>
            </w:pPr>
            <w:r w:rsidRPr="00BA054B">
              <w:rPr>
                <w:sz w:val="24"/>
              </w:rPr>
              <w:t>Registru</w:t>
            </w:r>
            <w:r w:rsidRPr="00BA054B">
              <w:rPr>
                <w:spacing w:val="-2"/>
                <w:sz w:val="24"/>
              </w:rPr>
              <w:t xml:space="preserve"> </w:t>
            </w:r>
            <w:r w:rsidRPr="00BA054B">
              <w:rPr>
                <w:sz w:val="24"/>
              </w:rPr>
              <w:t>de</w:t>
            </w:r>
            <w:r w:rsidRPr="00BA054B">
              <w:rPr>
                <w:spacing w:val="-1"/>
                <w:sz w:val="24"/>
              </w:rPr>
              <w:t xml:space="preserve"> </w:t>
            </w:r>
            <w:r w:rsidRPr="00BA054B">
              <w:rPr>
                <w:sz w:val="24"/>
              </w:rPr>
              <w:t>evidență</w:t>
            </w:r>
            <w:r w:rsidRPr="00BA054B">
              <w:rPr>
                <w:spacing w:val="-2"/>
                <w:sz w:val="24"/>
              </w:rPr>
              <w:t xml:space="preserve"> </w:t>
            </w:r>
            <w:r w:rsidRPr="00BA054B">
              <w:rPr>
                <w:sz w:val="24"/>
              </w:rPr>
              <w:t>a</w:t>
            </w:r>
            <w:r w:rsidRPr="00BA054B">
              <w:rPr>
                <w:spacing w:val="-2"/>
                <w:sz w:val="24"/>
              </w:rPr>
              <w:t xml:space="preserve"> </w:t>
            </w:r>
            <w:r w:rsidRPr="00BA054B">
              <w:rPr>
                <w:sz w:val="24"/>
              </w:rPr>
              <w:t>sesizărilor</w:t>
            </w:r>
            <w:r w:rsidRPr="00BA054B">
              <w:rPr>
                <w:spacing w:val="-1"/>
                <w:sz w:val="24"/>
              </w:rPr>
              <w:t xml:space="preserve"> </w:t>
            </w:r>
            <w:r w:rsidRPr="00BA054B">
              <w:rPr>
                <w:sz w:val="24"/>
              </w:rPr>
              <w:t>privind</w:t>
            </w:r>
            <w:r w:rsidRPr="00BA054B">
              <w:rPr>
                <w:spacing w:val="-1"/>
                <w:sz w:val="24"/>
              </w:rPr>
              <w:t xml:space="preserve"> </w:t>
            </w:r>
            <w:r w:rsidRPr="00BA054B">
              <w:rPr>
                <w:sz w:val="24"/>
              </w:rPr>
              <w:t>cazurile</w:t>
            </w:r>
            <w:r w:rsidRPr="00BA054B">
              <w:rPr>
                <w:spacing w:val="-2"/>
                <w:sz w:val="24"/>
              </w:rPr>
              <w:t xml:space="preserve"> </w:t>
            </w:r>
            <w:r w:rsidRPr="00BA054B">
              <w:rPr>
                <w:sz w:val="24"/>
              </w:rPr>
              <w:t>suspecte</w:t>
            </w:r>
            <w:r w:rsidRPr="00BA054B">
              <w:rPr>
                <w:spacing w:val="-1"/>
                <w:sz w:val="24"/>
              </w:rPr>
              <w:t xml:space="preserve"> </w:t>
            </w:r>
            <w:r w:rsidRPr="00BA054B">
              <w:rPr>
                <w:sz w:val="24"/>
              </w:rPr>
              <w:t>de</w:t>
            </w:r>
            <w:r w:rsidRPr="00BA054B">
              <w:rPr>
                <w:spacing w:val="-2"/>
                <w:sz w:val="24"/>
              </w:rPr>
              <w:t xml:space="preserve"> </w:t>
            </w:r>
            <w:r w:rsidRPr="00BA054B">
              <w:rPr>
                <w:sz w:val="24"/>
              </w:rPr>
              <w:t>abuz,</w:t>
            </w:r>
            <w:r w:rsidRPr="00BA054B">
              <w:rPr>
                <w:spacing w:val="-1"/>
                <w:sz w:val="24"/>
              </w:rPr>
              <w:t xml:space="preserve"> </w:t>
            </w:r>
            <w:r w:rsidRPr="00BA054B">
              <w:rPr>
                <w:sz w:val="24"/>
              </w:rPr>
              <w:t>neglijare,</w:t>
            </w:r>
            <w:r w:rsidRPr="00BA054B">
              <w:rPr>
                <w:spacing w:val="-1"/>
                <w:sz w:val="24"/>
              </w:rPr>
              <w:t xml:space="preserve"> </w:t>
            </w:r>
            <w:r w:rsidRPr="00BA054B">
              <w:rPr>
                <w:sz w:val="24"/>
              </w:rPr>
              <w:t>trafic</w:t>
            </w:r>
            <w:r w:rsidRPr="00BA054B">
              <w:rPr>
                <w:spacing w:val="-2"/>
                <w:sz w:val="24"/>
              </w:rPr>
              <w:t xml:space="preserve"> </w:t>
            </w:r>
            <w:r w:rsidRPr="00BA054B">
              <w:rPr>
                <w:sz w:val="24"/>
              </w:rPr>
              <w:t>al copilului,</w:t>
            </w:r>
            <w:r w:rsidRPr="00BA054B">
              <w:rPr>
                <w:spacing w:val="-1"/>
                <w:sz w:val="24"/>
              </w:rPr>
              <w:t xml:space="preserve"> </w:t>
            </w:r>
            <w:r w:rsidRPr="00BA054B">
              <w:rPr>
                <w:sz w:val="24"/>
              </w:rPr>
              <w:t>din 2013;</w:t>
            </w:r>
            <w:r w:rsidRPr="00BA054B">
              <w:rPr>
                <w:b/>
                <w:sz w:val="24"/>
              </w:rPr>
              <w:t xml:space="preserve"> </w:t>
            </w:r>
          </w:p>
          <w:p w:rsidR="0018478A" w:rsidRPr="00BA054B" w:rsidRDefault="0018478A" w:rsidP="00A144DA">
            <w:pPr>
              <w:pStyle w:val="TableParagraph"/>
              <w:numPr>
                <w:ilvl w:val="0"/>
                <w:numId w:val="56"/>
              </w:numPr>
              <w:tabs>
                <w:tab w:val="left" w:pos="829"/>
                <w:tab w:val="left" w:pos="830"/>
              </w:tabs>
              <w:jc w:val="both"/>
              <w:rPr>
                <w:sz w:val="24"/>
              </w:rPr>
            </w:pPr>
            <w:r w:rsidRPr="00BA054B">
              <w:rPr>
                <w:sz w:val="24"/>
              </w:rPr>
              <w:t>Acțiuni</w:t>
            </w:r>
            <w:r w:rsidRPr="00BA054B">
              <w:rPr>
                <w:spacing w:val="-2"/>
                <w:sz w:val="24"/>
              </w:rPr>
              <w:t xml:space="preserve"> </w:t>
            </w:r>
            <w:r w:rsidRPr="00BA054B">
              <w:rPr>
                <w:sz w:val="24"/>
              </w:rPr>
              <w:t>de</w:t>
            </w:r>
            <w:r w:rsidRPr="00BA054B">
              <w:rPr>
                <w:spacing w:val="-2"/>
                <w:sz w:val="24"/>
              </w:rPr>
              <w:t xml:space="preserve"> </w:t>
            </w:r>
            <w:r w:rsidRPr="00BA054B">
              <w:rPr>
                <w:sz w:val="24"/>
              </w:rPr>
              <w:t>implementare</w:t>
            </w:r>
            <w:r w:rsidRPr="00BA054B">
              <w:rPr>
                <w:spacing w:val="-2"/>
                <w:sz w:val="24"/>
              </w:rPr>
              <w:t xml:space="preserve"> </w:t>
            </w:r>
            <w:r w:rsidRPr="00BA054B">
              <w:rPr>
                <w:sz w:val="24"/>
              </w:rPr>
              <w:t>a</w:t>
            </w:r>
            <w:r w:rsidRPr="00BA054B">
              <w:rPr>
                <w:spacing w:val="-3"/>
                <w:sz w:val="24"/>
              </w:rPr>
              <w:t xml:space="preserve"> </w:t>
            </w:r>
            <w:r w:rsidRPr="00BA054B">
              <w:rPr>
                <w:sz w:val="24"/>
              </w:rPr>
              <w:t>Curriculumului</w:t>
            </w:r>
            <w:r w:rsidRPr="00BA054B">
              <w:rPr>
                <w:spacing w:val="-1"/>
                <w:sz w:val="24"/>
              </w:rPr>
              <w:t xml:space="preserve"> </w:t>
            </w:r>
            <w:r w:rsidRPr="00BA054B">
              <w:rPr>
                <w:sz w:val="24"/>
              </w:rPr>
              <w:t>disciplinei</w:t>
            </w:r>
            <w:r w:rsidRPr="00BA054B">
              <w:rPr>
                <w:spacing w:val="1"/>
                <w:sz w:val="24"/>
              </w:rPr>
              <w:t xml:space="preserve"> </w:t>
            </w:r>
            <w:r w:rsidRPr="00BA054B">
              <w:rPr>
                <w:sz w:val="24"/>
              </w:rPr>
              <w:t>Dezvoltare</w:t>
            </w:r>
            <w:r w:rsidRPr="00BA054B">
              <w:rPr>
                <w:spacing w:val="-4"/>
                <w:sz w:val="24"/>
              </w:rPr>
              <w:t xml:space="preserve"> </w:t>
            </w:r>
            <w:r w:rsidRPr="00BA054B">
              <w:rPr>
                <w:sz w:val="24"/>
              </w:rPr>
              <w:t>personală;</w:t>
            </w:r>
          </w:p>
        </w:tc>
      </w:tr>
      <w:tr w:rsidR="0018478A" w:rsidRPr="00BA054B" w:rsidTr="005D1ABF">
        <w:tc>
          <w:tcPr>
            <w:tcW w:w="2069" w:type="dxa"/>
          </w:tcPr>
          <w:p w:rsidR="0018478A" w:rsidRPr="00BA054B" w:rsidRDefault="0018478A" w:rsidP="00BA054B">
            <w:pPr>
              <w:jc w:val="left"/>
            </w:pPr>
            <w:r w:rsidRPr="00BA054B">
              <w:lastRenderedPageBreak/>
              <w:t>Constatări</w:t>
            </w:r>
          </w:p>
        </w:tc>
        <w:tc>
          <w:tcPr>
            <w:tcW w:w="7570" w:type="dxa"/>
            <w:gridSpan w:val="3"/>
          </w:tcPr>
          <w:p w:rsidR="0018478A" w:rsidRPr="00BA054B" w:rsidRDefault="0018478A" w:rsidP="00BA054B">
            <w:pPr>
              <w:rPr>
                <w:rFonts w:eastAsia="Times New Roman"/>
                <w:iCs/>
              </w:rPr>
            </w:pPr>
            <w:r w:rsidRPr="00BA054B">
              <w:t xml:space="preserve">  Dovezile enumerate asigură promovarea echității de gen în rândul elevilor și al părinților prin infomarea în timp util și prin introducerea în planurile strategice și operaționale a activităților de prevenire a discriminării de gen. Un rol important îl au și consilierile psihologice oferite de către psihologul școlar și care au drept scop orientarea în domeniul interrelaționării genurilor.</w:t>
            </w:r>
          </w:p>
        </w:tc>
      </w:tr>
      <w:tr w:rsidR="0018478A" w:rsidRPr="00BA054B" w:rsidTr="005D1ABF">
        <w:tc>
          <w:tcPr>
            <w:tcW w:w="2069" w:type="dxa"/>
          </w:tcPr>
          <w:p w:rsidR="0018478A" w:rsidRPr="00BA054B" w:rsidRDefault="0018478A" w:rsidP="00BA054B">
            <w:pPr>
              <w:jc w:val="left"/>
            </w:pPr>
            <w:r w:rsidRPr="00BA054B">
              <w:t xml:space="preserve">Pondere și punctaj acordat </w:t>
            </w:r>
          </w:p>
        </w:tc>
        <w:tc>
          <w:tcPr>
            <w:tcW w:w="1475" w:type="dxa"/>
          </w:tcPr>
          <w:p w:rsidR="0018478A" w:rsidRPr="00BA054B" w:rsidRDefault="0018478A" w:rsidP="00BA054B">
            <w:r w:rsidRPr="00BA054B">
              <w:t xml:space="preserve">Pondere: </w:t>
            </w:r>
            <w:r w:rsidRPr="00BA054B">
              <w:rPr>
                <w:bCs/>
              </w:rPr>
              <w:t>2</w:t>
            </w:r>
          </w:p>
        </w:tc>
        <w:tc>
          <w:tcPr>
            <w:tcW w:w="3827" w:type="dxa"/>
          </w:tcPr>
          <w:p w:rsidR="0018478A" w:rsidRPr="00BA054B" w:rsidRDefault="0018478A" w:rsidP="00BA054B">
            <w:r w:rsidRPr="00BA054B">
              <w:t>Autoevaluare conform criteriilor: -0,75</w:t>
            </w:r>
          </w:p>
        </w:tc>
        <w:tc>
          <w:tcPr>
            <w:tcW w:w="2268" w:type="dxa"/>
          </w:tcPr>
          <w:p w:rsidR="0018478A" w:rsidRPr="00BA054B" w:rsidRDefault="0018478A" w:rsidP="00BA054B">
            <w:r w:rsidRPr="00BA054B">
              <w:t>Punctaj acordat: - 1,5</w:t>
            </w:r>
          </w:p>
        </w:tc>
      </w:tr>
    </w:tbl>
    <w:p w:rsidR="0018478A" w:rsidRPr="00BA054B" w:rsidRDefault="0018478A" w:rsidP="00BA054B">
      <w:pPr>
        <w:rPr>
          <w:b/>
          <w:bCs/>
        </w:rPr>
      </w:pPr>
      <w:r w:rsidRPr="00BA054B">
        <w:rPr>
          <w:b/>
          <w:bCs/>
        </w:rPr>
        <w:t>Domeniu: Capacitate instituțională</w:t>
      </w:r>
    </w:p>
    <w:p w:rsidR="0018478A" w:rsidRPr="00BA054B" w:rsidRDefault="0018478A" w:rsidP="00BA054B">
      <w:pPr>
        <w:rPr>
          <w:lang w:val="en-US"/>
        </w:rPr>
      </w:pPr>
      <w:r w:rsidRPr="00BA054B">
        <w:rPr>
          <w:b/>
          <w:bCs/>
          <w:lang w:val="en-US"/>
        </w:rPr>
        <w:t>Indicator 5.1.2.</w:t>
      </w:r>
      <w:r w:rsidRPr="00BA054B">
        <w:rPr>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478A" w:rsidRPr="00DA14D5" w:rsidTr="005D1ABF">
        <w:tc>
          <w:tcPr>
            <w:tcW w:w="2069" w:type="dxa"/>
          </w:tcPr>
          <w:p w:rsidR="0018478A" w:rsidRPr="00DA14D5" w:rsidRDefault="0018478A" w:rsidP="00BA054B">
            <w:pPr>
              <w:jc w:val="left"/>
            </w:pPr>
            <w:r w:rsidRPr="00DA14D5">
              <w:t xml:space="preserve">Dovezi </w:t>
            </w:r>
          </w:p>
        </w:tc>
        <w:tc>
          <w:tcPr>
            <w:tcW w:w="7570" w:type="dxa"/>
            <w:gridSpan w:val="3"/>
          </w:tcPr>
          <w:p w:rsidR="0018478A" w:rsidRPr="00DA14D5" w:rsidRDefault="0018478A" w:rsidP="00A144DA">
            <w:pPr>
              <w:pStyle w:val="TableParagraph"/>
              <w:numPr>
                <w:ilvl w:val="0"/>
                <w:numId w:val="57"/>
              </w:numPr>
              <w:tabs>
                <w:tab w:val="left" w:pos="923"/>
                <w:tab w:val="left" w:pos="924"/>
              </w:tabs>
              <w:jc w:val="both"/>
              <w:rPr>
                <w:sz w:val="24"/>
                <w:szCs w:val="24"/>
              </w:rPr>
            </w:pPr>
            <w:r w:rsidRPr="00DA14D5">
              <w:rPr>
                <w:sz w:val="24"/>
                <w:szCs w:val="24"/>
              </w:rPr>
              <w:t>Proiect</w:t>
            </w:r>
            <w:r w:rsidRPr="00DA14D5">
              <w:rPr>
                <w:spacing w:val="-2"/>
                <w:sz w:val="24"/>
                <w:szCs w:val="24"/>
              </w:rPr>
              <w:t xml:space="preserve"> </w:t>
            </w:r>
            <w:r w:rsidRPr="00DA14D5">
              <w:rPr>
                <w:sz w:val="24"/>
                <w:szCs w:val="24"/>
              </w:rPr>
              <w:t>managerial</w:t>
            </w:r>
            <w:r w:rsidRPr="00DA14D5">
              <w:rPr>
                <w:spacing w:val="-1"/>
                <w:sz w:val="24"/>
                <w:szCs w:val="24"/>
              </w:rPr>
              <w:t xml:space="preserve"> </w:t>
            </w:r>
            <w:r w:rsidRPr="00DA14D5">
              <w:rPr>
                <w:sz w:val="24"/>
                <w:szCs w:val="24"/>
              </w:rPr>
              <w:t>anual</w:t>
            </w:r>
            <w:r w:rsidRPr="00DA14D5">
              <w:rPr>
                <w:spacing w:val="-1"/>
                <w:sz w:val="24"/>
                <w:szCs w:val="24"/>
              </w:rPr>
              <w:t xml:space="preserve"> </w:t>
            </w:r>
            <w:r w:rsidRPr="00DA14D5">
              <w:rPr>
                <w:sz w:val="24"/>
                <w:szCs w:val="24"/>
              </w:rPr>
              <w:t>pentru</w:t>
            </w:r>
            <w:r w:rsidRPr="00DA14D5">
              <w:rPr>
                <w:spacing w:val="-1"/>
                <w:sz w:val="24"/>
                <w:szCs w:val="24"/>
              </w:rPr>
              <w:t xml:space="preserve"> </w:t>
            </w:r>
            <w:r w:rsidRPr="00DA14D5">
              <w:rPr>
                <w:sz w:val="24"/>
                <w:szCs w:val="24"/>
              </w:rPr>
              <w:t>anul</w:t>
            </w:r>
            <w:r w:rsidRPr="00DA14D5">
              <w:rPr>
                <w:spacing w:val="-1"/>
                <w:sz w:val="24"/>
                <w:szCs w:val="24"/>
              </w:rPr>
              <w:t xml:space="preserve"> </w:t>
            </w:r>
            <w:r w:rsidRPr="00DA14D5">
              <w:rPr>
                <w:sz w:val="24"/>
                <w:szCs w:val="24"/>
              </w:rPr>
              <w:t>de</w:t>
            </w:r>
            <w:r w:rsidRPr="00DA14D5">
              <w:rPr>
                <w:spacing w:val="-1"/>
                <w:sz w:val="24"/>
                <w:szCs w:val="24"/>
              </w:rPr>
              <w:t xml:space="preserve"> </w:t>
            </w:r>
            <w:r w:rsidRPr="00DA14D5">
              <w:rPr>
                <w:sz w:val="24"/>
                <w:szCs w:val="24"/>
              </w:rPr>
              <w:t>studii</w:t>
            </w:r>
            <w:r w:rsidRPr="00DA14D5">
              <w:rPr>
                <w:spacing w:val="-1"/>
                <w:sz w:val="24"/>
                <w:szCs w:val="24"/>
              </w:rPr>
              <w:t xml:space="preserve"> </w:t>
            </w:r>
            <w:r w:rsidR="00DA14D5" w:rsidRPr="00DA14D5">
              <w:rPr>
                <w:sz w:val="24"/>
                <w:szCs w:val="24"/>
              </w:rPr>
              <w:t>2022-2023</w:t>
            </w:r>
            <w:r w:rsidRPr="00DA14D5">
              <w:rPr>
                <w:sz w:val="24"/>
                <w:szCs w:val="24"/>
              </w:rPr>
              <w:t>,</w:t>
            </w:r>
            <w:r w:rsidRPr="00DA14D5">
              <w:rPr>
                <w:spacing w:val="-1"/>
                <w:sz w:val="24"/>
                <w:szCs w:val="24"/>
              </w:rPr>
              <w:t xml:space="preserve"> </w:t>
            </w:r>
            <w:r w:rsidRPr="00DA14D5">
              <w:rPr>
                <w:sz w:val="24"/>
                <w:szCs w:val="24"/>
              </w:rPr>
              <w:t>aprobat</w:t>
            </w:r>
            <w:r w:rsidRPr="00DA14D5">
              <w:rPr>
                <w:spacing w:val="-1"/>
                <w:sz w:val="24"/>
                <w:szCs w:val="24"/>
              </w:rPr>
              <w:t xml:space="preserve"> </w:t>
            </w:r>
            <w:r w:rsidRPr="00DA14D5">
              <w:rPr>
                <w:sz w:val="24"/>
                <w:szCs w:val="24"/>
              </w:rPr>
              <w:t xml:space="preserve">la ședința </w:t>
            </w:r>
            <w:r w:rsidR="00DA14D5" w:rsidRPr="00DA14D5">
              <w:rPr>
                <w:sz w:val="24"/>
                <w:szCs w:val="24"/>
              </w:rPr>
              <w:t>Consiliului de administrație nr 13 din 29.08.2022</w:t>
            </w:r>
            <w:r w:rsidRPr="00DA14D5">
              <w:rPr>
                <w:sz w:val="24"/>
                <w:szCs w:val="24"/>
              </w:rPr>
              <w:t xml:space="preserve">, cuprinde componentele: </w:t>
            </w:r>
          </w:p>
          <w:p w:rsidR="0018478A" w:rsidRPr="00DA14D5" w:rsidRDefault="0018478A" w:rsidP="00A144DA">
            <w:pPr>
              <w:pStyle w:val="TableParagraph"/>
              <w:numPr>
                <w:ilvl w:val="0"/>
                <w:numId w:val="90"/>
              </w:numPr>
              <w:tabs>
                <w:tab w:val="left" w:pos="923"/>
                <w:tab w:val="left" w:pos="924"/>
              </w:tabs>
              <w:jc w:val="both"/>
              <w:rPr>
                <w:sz w:val="24"/>
                <w:szCs w:val="24"/>
              </w:rPr>
            </w:pPr>
            <w:r w:rsidRPr="00DA14D5">
              <w:rPr>
                <w:sz w:val="24"/>
                <w:szCs w:val="24"/>
              </w:rPr>
              <w:t>Planul</w:t>
            </w:r>
            <w:r w:rsidRPr="00DA14D5">
              <w:rPr>
                <w:spacing w:val="-2"/>
                <w:sz w:val="24"/>
                <w:szCs w:val="24"/>
              </w:rPr>
              <w:t xml:space="preserve"> </w:t>
            </w:r>
            <w:r w:rsidRPr="00DA14D5">
              <w:rPr>
                <w:sz w:val="24"/>
                <w:szCs w:val="24"/>
              </w:rPr>
              <w:t>de</w:t>
            </w:r>
            <w:r w:rsidRPr="00DA14D5">
              <w:rPr>
                <w:spacing w:val="-2"/>
                <w:sz w:val="24"/>
                <w:szCs w:val="24"/>
              </w:rPr>
              <w:t xml:space="preserve"> </w:t>
            </w:r>
            <w:r w:rsidRPr="00DA14D5">
              <w:rPr>
                <w:sz w:val="24"/>
                <w:szCs w:val="24"/>
              </w:rPr>
              <w:t>activitate</w:t>
            </w:r>
            <w:r w:rsidRPr="00DA14D5">
              <w:rPr>
                <w:spacing w:val="-1"/>
                <w:sz w:val="24"/>
                <w:szCs w:val="24"/>
              </w:rPr>
              <w:t xml:space="preserve"> </w:t>
            </w:r>
            <w:r w:rsidRPr="00DA14D5">
              <w:rPr>
                <w:sz w:val="24"/>
                <w:szCs w:val="24"/>
              </w:rPr>
              <w:t>al</w:t>
            </w:r>
            <w:r w:rsidRPr="00DA14D5">
              <w:rPr>
                <w:spacing w:val="-2"/>
                <w:sz w:val="24"/>
                <w:szCs w:val="24"/>
              </w:rPr>
              <w:t xml:space="preserve"> </w:t>
            </w:r>
            <w:r w:rsidRPr="00DA14D5">
              <w:rPr>
                <w:sz w:val="24"/>
                <w:szCs w:val="24"/>
              </w:rPr>
              <w:t>directorului</w:t>
            </w:r>
            <w:r w:rsidRPr="00DA14D5">
              <w:rPr>
                <w:spacing w:val="-1"/>
                <w:sz w:val="24"/>
                <w:szCs w:val="24"/>
              </w:rPr>
              <w:t xml:space="preserve"> </w:t>
            </w:r>
            <w:r w:rsidRPr="00DA14D5">
              <w:rPr>
                <w:sz w:val="24"/>
                <w:szCs w:val="24"/>
              </w:rPr>
              <w:t>adjunct</w:t>
            </w:r>
            <w:r w:rsidRPr="00DA14D5">
              <w:rPr>
                <w:spacing w:val="-1"/>
                <w:sz w:val="24"/>
                <w:szCs w:val="24"/>
              </w:rPr>
              <w:t xml:space="preserve"> </w:t>
            </w:r>
            <w:r w:rsidRPr="00DA14D5">
              <w:rPr>
                <w:sz w:val="24"/>
                <w:szCs w:val="24"/>
              </w:rPr>
              <w:t xml:space="preserve">pentru educaţie, pag. 210; </w:t>
            </w:r>
          </w:p>
          <w:p w:rsidR="0018478A" w:rsidRPr="00DA14D5" w:rsidRDefault="0018478A" w:rsidP="00A144DA">
            <w:pPr>
              <w:pStyle w:val="TableParagraph"/>
              <w:numPr>
                <w:ilvl w:val="0"/>
                <w:numId w:val="90"/>
              </w:numPr>
              <w:tabs>
                <w:tab w:val="left" w:pos="923"/>
                <w:tab w:val="left" w:pos="924"/>
              </w:tabs>
              <w:jc w:val="both"/>
              <w:rPr>
                <w:sz w:val="24"/>
                <w:szCs w:val="24"/>
              </w:rPr>
            </w:pPr>
            <w:r w:rsidRPr="00DA14D5">
              <w:rPr>
                <w:sz w:val="24"/>
                <w:szCs w:val="24"/>
              </w:rPr>
              <w:t>Planul</w:t>
            </w:r>
            <w:r w:rsidRPr="00DA14D5">
              <w:rPr>
                <w:spacing w:val="-1"/>
                <w:sz w:val="24"/>
                <w:szCs w:val="24"/>
              </w:rPr>
              <w:t xml:space="preserve"> </w:t>
            </w:r>
            <w:r w:rsidRPr="00DA14D5">
              <w:rPr>
                <w:sz w:val="24"/>
                <w:szCs w:val="24"/>
              </w:rPr>
              <w:t>anual</w:t>
            </w:r>
            <w:r w:rsidRPr="00DA14D5">
              <w:rPr>
                <w:spacing w:val="-1"/>
                <w:sz w:val="24"/>
                <w:szCs w:val="24"/>
              </w:rPr>
              <w:t xml:space="preserve"> </w:t>
            </w:r>
            <w:r w:rsidRPr="00DA14D5">
              <w:rPr>
                <w:sz w:val="24"/>
                <w:szCs w:val="24"/>
              </w:rPr>
              <w:t>de</w:t>
            </w:r>
            <w:r w:rsidRPr="00DA14D5">
              <w:rPr>
                <w:spacing w:val="-1"/>
                <w:sz w:val="24"/>
                <w:szCs w:val="24"/>
              </w:rPr>
              <w:t xml:space="preserve"> </w:t>
            </w:r>
            <w:r w:rsidRPr="00DA14D5">
              <w:rPr>
                <w:sz w:val="24"/>
                <w:szCs w:val="24"/>
              </w:rPr>
              <w:t>activitate al psihologului, pag. 2</w:t>
            </w:r>
            <w:r w:rsidR="00DA14D5" w:rsidRPr="00DA14D5">
              <w:rPr>
                <w:sz w:val="24"/>
                <w:szCs w:val="24"/>
              </w:rPr>
              <w:t>75</w:t>
            </w:r>
            <w:r w:rsidRPr="00DA14D5">
              <w:rPr>
                <w:sz w:val="24"/>
                <w:szCs w:val="24"/>
              </w:rPr>
              <w:t>;</w:t>
            </w:r>
            <w:r w:rsidRPr="00DA14D5">
              <w:rPr>
                <w:b/>
                <w:sz w:val="24"/>
                <w:szCs w:val="24"/>
              </w:rPr>
              <w:t xml:space="preserve"> </w:t>
            </w:r>
          </w:p>
          <w:p w:rsidR="0018478A" w:rsidRPr="00DA14D5" w:rsidRDefault="0018478A" w:rsidP="00A144DA">
            <w:pPr>
              <w:pStyle w:val="TableParagraph"/>
              <w:numPr>
                <w:ilvl w:val="0"/>
                <w:numId w:val="90"/>
              </w:numPr>
              <w:tabs>
                <w:tab w:val="left" w:pos="1549"/>
                <w:tab w:val="left" w:pos="1550"/>
              </w:tabs>
              <w:jc w:val="both"/>
              <w:rPr>
                <w:sz w:val="24"/>
                <w:szCs w:val="24"/>
              </w:rPr>
            </w:pPr>
            <w:r w:rsidRPr="00DA14D5">
              <w:rPr>
                <w:sz w:val="24"/>
                <w:szCs w:val="24"/>
              </w:rPr>
              <w:t xml:space="preserve">Plan de acțiuni privind reducerea violenței în mediul școlar pentru anul de studii </w:t>
            </w:r>
            <w:r w:rsidR="00DA14D5" w:rsidRPr="00DA14D5">
              <w:rPr>
                <w:sz w:val="24"/>
                <w:szCs w:val="24"/>
              </w:rPr>
              <w:t>2022-2023</w:t>
            </w:r>
            <w:r w:rsidRPr="00DA14D5">
              <w:rPr>
                <w:sz w:val="24"/>
                <w:szCs w:val="24"/>
              </w:rPr>
              <w:t xml:space="preserve">; </w:t>
            </w:r>
          </w:p>
          <w:p w:rsidR="0018478A" w:rsidRPr="00DA14D5" w:rsidRDefault="0018478A" w:rsidP="00A144DA">
            <w:pPr>
              <w:pStyle w:val="TableParagraph"/>
              <w:numPr>
                <w:ilvl w:val="0"/>
                <w:numId w:val="90"/>
              </w:numPr>
              <w:tabs>
                <w:tab w:val="left" w:pos="1549"/>
                <w:tab w:val="left" w:pos="1550"/>
              </w:tabs>
              <w:jc w:val="both"/>
              <w:rPr>
                <w:sz w:val="24"/>
                <w:szCs w:val="24"/>
              </w:rPr>
            </w:pPr>
            <w:r w:rsidRPr="00DA14D5">
              <w:rPr>
                <w:sz w:val="24"/>
                <w:szCs w:val="24"/>
              </w:rPr>
              <w:t>Plan de acțiuni privind reducerea violenței în mediul școlar pentru anul de studii 202</w:t>
            </w:r>
            <w:r w:rsidR="00DA14D5" w:rsidRPr="00DA14D5">
              <w:rPr>
                <w:sz w:val="24"/>
                <w:szCs w:val="24"/>
              </w:rPr>
              <w:t>2-2023</w:t>
            </w:r>
            <w:r w:rsidRPr="00DA14D5">
              <w:rPr>
                <w:sz w:val="24"/>
                <w:szCs w:val="24"/>
              </w:rPr>
              <w:t xml:space="preserve">; </w:t>
            </w:r>
          </w:p>
          <w:p w:rsidR="0018478A" w:rsidRPr="00DA14D5" w:rsidRDefault="0018478A" w:rsidP="00A144DA">
            <w:pPr>
              <w:pStyle w:val="TableParagraph"/>
              <w:numPr>
                <w:ilvl w:val="0"/>
                <w:numId w:val="90"/>
              </w:numPr>
              <w:tabs>
                <w:tab w:val="left" w:pos="1549"/>
                <w:tab w:val="left" w:pos="1550"/>
              </w:tabs>
              <w:jc w:val="both"/>
              <w:rPr>
                <w:sz w:val="24"/>
                <w:szCs w:val="24"/>
              </w:rPr>
            </w:pPr>
            <w:r w:rsidRPr="00DA14D5">
              <w:rPr>
                <w:sz w:val="24"/>
                <w:szCs w:val="24"/>
              </w:rPr>
              <w:t>Plan de intervenție în cazurile de ANET este suplinit cu Planul de activitate a Grupului de lucru intrașcolar;</w:t>
            </w:r>
          </w:p>
          <w:p w:rsidR="0018478A" w:rsidRPr="00DA14D5" w:rsidRDefault="0018478A" w:rsidP="00A144DA">
            <w:pPr>
              <w:pStyle w:val="TableParagraph"/>
              <w:numPr>
                <w:ilvl w:val="0"/>
                <w:numId w:val="57"/>
              </w:numPr>
              <w:tabs>
                <w:tab w:val="left" w:pos="923"/>
                <w:tab w:val="left" w:pos="924"/>
              </w:tabs>
              <w:jc w:val="both"/>
              <w:rPr>
                <w:sz w:val="24"/>
                <w:szCs w:val="24"/>
              </w:rPr>
            </w:pPr>
            <w:r w:rsidRPr="00DA14D5">
              <w:rPr>
                <w:sz w:val="24"/>
                <w:szCs w:val="24"/>
              </w:rPr>
              <w:t>Serviciul psihologic activează în baza unui plan al activităților serviciului respectiv;</w:t>
            </w:r>
          </w:p>
          <w:p w:rsidR="0018478A" w:rsidRPr="00DA14D5" w:rsidRDefault="0018478A" w:rsidP="00A144DA">
            <w:pPr>
              <w:pStyle w:val="TableParagraph"/>
              <w:numPr>
                <w:ilvl w:val="0"/>
                <w:numId w:val="57"/>
              </w:numPr>
              <w:tabs>
                <w:tab w:val="left" w:pos="923"/>
                <w:tab w:val="left" w:pos="924"/>
              </w:tabs>
              <w:jc w:val="both"/>
              <w:rPr>
                <w:sz w:val="24"/>
                <w:szCs w:val="24"/>
              </w:rPr>
            </w:pPr>
            <w:r w:rsidRPr="00DA14D5">
              <w:rPr>
                <w:sz w:val="24"/>
                <w:szCs w:val="24"/>
              </w:rPr>
              <w:t xml:space="preserve">Activități de consiliere psihologică pentru elevi; </w:t>
            </w:r>
          </w:p>
          <w:p w:rsidR="0018478A" w:rsidRPr="00DA14D5" w:rsidRDefault="0018478A" w:rsidP="00A144DA">
            <w:pPr>
              <w:pStyle w:val="TableParagraph"/>
              <w:numPr>
                <w:ilvl w:val="0"/>
                <w:numId w:val="57"/>
              </w:numPr>
              <w:tabs>
                <w:tab w:val="left" w:pos="1549"/>
                <w:tab w:val="left" w:pos="1550"/>
              </w:tabs>
              <w:jc w:val="both"/>
              <w:rPr>
                <w:sz w:val="24"/>
                <w:szCs w:val="24"/>
              </w:rPr>
            </w:pPr>
            <w:r w:rsidRPr="00DA14D5">
              <w:rPr>
                <w:sz w:val="24"/>
                <w:szCs w:val="24"/>
              </w:rPr>
              <w:t>Funcționarea mecanismului de sesizare în caz de ANET: prezența urnei pentru sesizări, activitatea coordonatorului, completarea Registrului de evidență ANET;</w:t>
            </w:r>
          </w:p>
          <w:p w:rsidR="0018478A" w:rsidRPr="00DA14D5" w:rsidRDefault="0018478A" w:rsidP="00A144DA">
            <w:pPr>
              <w:pStyle w:val="TableParagraph"/>
              <w:numPr>
                <w:ilvl w:val="0"/>
                <w:numId w:val="57"/>
              </w:numPr>
              <w:tabs>
                <w:tab w:val="left" w:pos="1549"/>
                <w:tab w:val="left" w:pos="1550"/>
              </w:tabs>
              <w:jc w:val="both"/>
              <w:rPr>
                <w:sz w:val="24"/>
                <w:szCs w:val="24"/>
              </w:rPr>
            </w:pPr>
            <w:r w:rsidRPr="00DA14D5">
              <w:rPr>
                <w:sz w:val="24"/>
                <w:szCs w:val="24"/>
              </w:rPr>
              <w:t xml:space="preserve">Registru de evidență a sesizărilor privind cazurile suspecte de abuz, neglijare, trafic al copilului; </w:t>
            </w:r>
          </w:p>
          <w:p w:rsidR="001B0E4B" w:rsidRPr="00DA14D5" w:rsidRDefault="001B0E4B" w:rsidP="00A144DA">
            <w:pPr>
              <w:pStyle w:val="Listparagraf"/>
              <w:numPr>
                <w:ilvl w:val="0"/>
                <w:numId w:val="57"/>
              </w:numPr>
              <w:tabs>
                <w:tab w:val="clear" w:pos="709"/>
              </w:tabs>
              <w:rPr>
                <w:bCs/>
              </w:rPr>
            </w:pPr>
            <w:bookmarkStart w:id="43" w:name="OLE_LINK1"/>
            <w:bookmarkStart w:id="44" w:name="OLE_LINK2"/>
            <w:bookmarkStart w:id="45" w:name="OLE_LINK3"/>
            <w:r w:rsidRPr="00DA14D5">
              <w:rPr>
                <w:bCs/>
              </w:rPr>
              <w:t>Fișa de post a cadrului didactic, capitolul II, punctul „Norme de conduită în relațiile cu elevii, nr.5 „excluderea din relația cu elevii a oricărei forme de descriminare, asigurarea egalității de șanse și promovarea principiilor educației incluzive”;</w:t>
            </w:r>
          </w:p>
          <w:p w:rsidR="001B0E4B" w:rsidRPr="00DA14D5" w:rsidRDefault="001B0E4B" w:rsidP="00A144DA">
            <w:pPr>
              <w:pStyle w:val="TableParagraph"/>
              <w:numPr>
                <w:ilvl w:val="0"/>
                <w:numId w:val="57"/>
              </w:numPr>
              <w:tabs>
                <w:tab w:val="left" w:pos="1549"/>
                <w:tab w:val="left" w:pos="1550"/>
              </w:tabs>
              <w:jc w:val="both"/>
              <w:rPr>
                <w:sz w:val="24"/>
                <w:szCs w:val="24"/>
              </w:rPr>
            </w:pPr>
            <w:r w:rsidRPr="00DA14D5">
              <w:rPr>
                <w:bCs/>
              </w:rPr>
              <w:t>La disciplina dezvoltarea personală, modului „Identitalea personală și relaționarea armonioasă” în toate clasele, cu tema: Stereotipurile și prejudecățile de gen”.</w:t>
            </w:r>
            <w:bookmarkEnd w:id="43"/>
            <w:bookmarkEnd w:id="44"/>
            <w:bookmarkEnd w:id="45"/>
          </w:p>
          <w:p w:rsidR="0018478A" w:rsidRPr="00DA14D5" w:rsidRDefault="0018478A" w:rsidP="00A144DA">
            <w:pPr>
              <w:pStyle w:val="TableParagraph"/>
              <w:numPr>
                <w:ilvl w:val="0"/>
                <w:numId w:val="57"/>
              </w:numPr>
              <w:tabs>
                <w:tab w:val="left" w:pos="1549"/>
                <w:tab w:val="left" w:pos="1550"/>
              </w:tabs>
              <w:jc w:val="both"/>
              <w:rPr>
                <w:sz w:val="24"/>
                <w:szCs w:val="24"/>
              </w:rPr>
            </w:pPr>
            <w:r w:rsidRPr="00DA14D5">
              <w:rPr>
                <w:sz w:val="24"/>
                <w:szCs w:val="24"/>
              </w:rPr>
              <w:t xml:space="preserve">Fișele de post ale angajaților, a diriginților de clasă; </w:t>
            </w:r>
          </w:p>
          <w:p w:rsidR="001B0E4B" w:rsidRPr="00DA14D5" w:rsidRDefault="001B0E4B" w:rsidP="00A144DA">
            <w:pPr>
              <w:pStyle w:val="TableParagraph"/>
              <w:numPr>
                <w:ilvl w:val="0"/>
                <w:numId w:val="57"/>
              </w:numPr>
              <w:tabs>
                <w:tab w:val="left" w:pos="1549"/>
                <w:tab w:val="left" w:pos="1550"/>
              </w:tabs>
              <w:jc w:val="both"/>
              <w:rPr>
                <w:sz w:val="24"/>
                <w:szCs w:val="24"/>
              </w:rPr>
            </w:pPr>
          </w:p>
        </w:tc>
      </w:tr>
      <w:tr w:rsidR="0018478A" w:rsidRPr="00DA14D5" w:rsidTr="005D1ABF">
        <w:tc>
          <w:tcPr>
            <w:tcW w:w="2069" w:type="dxa"/>
          </w:tcPr>
          <w:p w:rsidR="0018478A" w:rsidRPr="00DA14D5" w:rsidRDefault="0018478A" w:rsidP="00BA054B">
            <w:pPr>
              <w:jc w:val="left"/>
            </w:pPr>
            <w:r w:rsidRPr="00DA14D5">
              <w:t>Constatări</w:t>
            </w:r>
          </w:p>
        </w:tc>
        <w:tc>
          <w:tcPr>
            <w:tcW w:w="7570" w:type="dxa"/>
            <w:gridSpan w:val="3"/>
          </w:tcPr>
          <w:p w:rsidR="0018478A" w:rsidRPr="00DA14D5" w:rsidRDefault="0018478A" w:rsidP="00BA054B">
            <w:pPr>
              <w:pStyle w:val="TableParagraph"/>
              <w:rPr>
                <w:sz w:val="24"/>
                <w:szCs w:val="24"/>
              </w:rPr>
            </w:pPr>
            <w:r w:rsidRPr="00DA14D5">
              <w:rPr>
                <w:sz w:val="24"/>
                <w:szCs w:val="24"/>
              </w:rPr>
              <w:t xml:space="preserve">    Planificarea</w:t>
            </w:r>
            <w:r w:rsidRPr="00DA14D5">
              <w:rPr>
                <w:spacing w:val="-3"/>
                <w:sz w:val="24"/>
                <w:szCs w:val="24"/>
              </w:rPr>
              <w:t xml:space="preserve"> </w:t>
            </w:r>
            <w:r w:rsidRPr="00DA14D5">
              <w:rPr>
                <w:sz w:val="24"/>
                <w:szCs w:val="24"/>
              </w:rPr>
              <w:t>resurselor</w:t>
            </w:r>
            <w:r w:rsidRPr="00DA14D5">
              <w:rPr>
                <w:spacing w:val="-5"/>
                <w:sz w:val="24"/>
                <w:szCs w:val="24"/>
              </w:rPr>
              <w:t xml:space="preserve"> </w:t>
            </w:r>
            <w:r w:rsidRPr="00DA14D5">
              <w:rPr>
                <w:sz w:val="24"/>
                <w:szCs w:val="24"/>
              </w:rPr>
              <w:t>financiare</w:t>
            </w:r>
            <w:r w:rsidRPr="00DA14D5">
              <w:rPr>
                <w:spacing w:val="-3"/>
                <w:sz w:val="24"/>
                <w:szCs w:val="24"/>
              </w:rPr>
              <w:t xml:space="preserve"> </w:t>
            </w:r>
            <w:r w:rsidRPr="00DA14D5">
              <w:rPr>
                <w:sz w:val="24"/>
                <w:szCs w:val="24"/>
              </w:rPr>
              <w:t>pentru</w:t>
            </w:r>
            <w:r w:rsidRPr="00DA14D5">
              <w:rPr>
                <w:spacing w:val="-3"/>
                <w:sz w:val="24"/>
                <w:szCs w:val="24"/>
              </w:rPr>
              <w:t xml:space="preserve"> </w:t>
            </w:r>
            <w:r w:rsidRPr="00DA14D5">
              <w:rPr>
                <w:sz w:val="24"/>
                <w:szCs w:val="24"/>
              </w:rPr>
              <w:t>asigurarea</w:t>
            </w:r>
            <w:r w:rsidRPr="00DA14D5">
              <w:rPr>
                <w:spacing w:val="-7"/>
                <w:sz w:val="24"/>
                <w:szCs w:val="24"/>
              </w:rPr>
              <w:t xml:space="preserve"> </w:t>
            </w:r>
            <w:r w:rsidRPr="00DA14D5">
              <w:rPr>
                <w:sz w:val="24"/>
                <w:szCs w:val="24"/>
              </w:rPr>
              <w:t>instituției</w:t>
            </w:r>
            <w:r w:rsidRPr="00DA14D5">
              <w:rPr>
                <w:spacing w:val="-2"/>
                <w:sz w:val="24"/>
                <w:szCs w:val="24"/>
              </w:rPr>
              <w:t xml:space="preserve"> </w:t>
            </w:r>
            <w:r w:rsidRPr="00DA14D5">
              <w:rPr>
                <w:sz w:val="24"/>
                <w:szCs w:val="24"/>
              </w:rPr>
              <w:t>cu</w:t>
            </w:r>
            <w:r w:rsidRPr="00DA14D5">
              <w:rPr>
                <w:spacing w:val="-3"/>
                <w:sz w:val="24"/>
                <w:szCs w:val="24"/>
              </w:rPr>
              <w:t xml:space="preserve"> </w:t>
            </w:r>
            <w:r w:rsidRPr="00DA14D5">
              <w:rPr>
                <w:sz w:val="24"/>
                <w:szCs w:val="24"/>
              </w:rPr>
              <w:t>materiale</w:t>
            </w:r>
            <w:r w:rsidRPr="00DA14D5">
              <w:rPr>
                <w:spacing w:val="-5"/>
                <w:sz w:val="24"/>
                <w:szCs w:val="24"/>
              </w:rPr>
              <w:t xml:space="preserve"> </w:t>
            </w:r>
            <w:r w:rsidRPr="00DA14D5">
              <w:rPr>
                <w:sz w:val="24"/>
                <w:szCs w:val="24"/>
              </w:rPr>
              <w:t>didactice</w:t>
            </w:r>
            <w:r w:rsidRPr="00DA14D5">
              <w:rPr>
                <w:spacing w:val="-3"/>
                <w:sz w:val="24"/>
                <w:szCs w:val="24"/>
              </w:rPr>
              <w:t xml:space="preserve"> </w:t>
            </w:r>
            <w:r w:rsidRPr="00DA14D5">
              <w:rPr>
                <w:sz w:val="24"/>
                <w:szCs w:val="24"/>
              </w:rPr>
              <w:t>necesare promovării</w:t>
            </w:r>
            <w:r w:rsidRPr="00DA14D5">
              <w:rPr>
                <w:spacing w:val="52"/>
                <w:sz w:val="24"/>
                <w:szCs w:val="24"/>
              </w:rPr>
              <w:t xml:space="preserve"> </w:t>
            </w:r>
            <w:r w:rsidRPr="00DA14D5">
              <w:rPr>
                <w:sz w:val="24"/>
                <w:szCs w:val="24"/>
              </w:rPr>
              <w:t>educației</w:t>
            </w:r>
            <w:r w:rsidRPr="00DA14D5">
              <w:rPr>
                <w:spacing w:val="-1"/>
                <w:sz w:val="24"/>
                <w:szCs w:val="24"/>
              </w:rPr>
              <w:t xml:space="preserve"> de gen</w:t>
            </w:r>
            <w:r w:rsidRPr="00DA14D5">
              <w:rPr>
                <w:sz w:val="24"/>
                <w:szCs w:val="24"/>
              </w:rPr>
              <w:t>.</w:t>
            </w:r>
            <w:r w:rsidRPr="00DA14D5">
              <w:rPr>
                <w:spacing w:val="-2"/>
                <w:sz w:val="24"/>
                <w:szCs w:val="24"/>
              </w:rPr>
              <w:t xml:space="preserve"> </w:t>
            </w:r>
            <w:r w:rsidRPr="00DA14D5">
              <w:rPr>
                <w:sz w:val="24"/>
                <w:szCs w:val="24"/>
              </w:rPr>
              <w:t>Formarea</w:t>
            </w:r>
            <w:r w:rsidRPr="00DA14D5">
              <w:rPr>
                <w:spacing w:val="-2"/>
                <w:sz w:val="24"/>
                <w:szCs w:val="24"/>
              </w:rPr>
              <w:t xml:space="preserve"> </w:t>
            </w:r>
            <w:r w:rsidRPr="00DA14D5">
              <w:rPr>
                <w:sz w:val="24"/>
                <w:szCs w:val="24"/>
              </w:rPr>
              <w:t>cadrelor</w:t>
            </w:r>
            <w:r w:rsidRPr="00DA14D5">
              <w:rPr>
                <w:spacing w:val="-1"/>
                <w:sz w:val="24"/>
                <w:szCs w:val="24"/>
              </w:rPr>
              <w:t xml:space="preserve"> </w:t>
            </w:r>
            <w:r w:rsidRPr="00DA14D5">
              <w:rPr>
                <w:sz w:val="24"/>
                <w:szCs w:val="24"/>
              </w:rPr>
              <w:t>didactice</w:t>
            </w:r>
            <w:r w:rsidRPr="00DA14D5">
              <w:rPr>
                <w:spacing w:val="-2"/>
                <w:sz w:val="24"/>
                <w:szCs w:val="24"/>
              </w:rPr>
              <w:t xml:space="preserve"> </w:t>
            </w:r>
            <w:r w:rsidRPr="00DA14D5">
              <w:rPr>
                <w:sz w:val="24"/>
                <w:szCs w:val="24"/>
              </w:rPr>
              <w:t>în</w:t>
            </w:r>
            <w:r w:rsidRPr="00DA14D5">
              <w:rPr>
                <w:spacing w:val="-5"/>
                <w:sz w:val="24"/>
                <w:szCs w:val="24"/>
              </w:rPr>
              <w:t xml:space="preserve"> </w:t>
            </w:r>
            <w:r w:rsidRPr="00DA14D5">
              <w:rPr>
                <w:sz w:val="24"/>
                <w:szCs w:val="24"/>
              </w:rPr>
              <w:t>domeniul</w:t>
            </w:r>
            <w:r w:rsidRPr="00DA14D5">
              <w:rPr>
                <w:spacing w:val="-4"/>
                <w:sz w:val="24"/>
                <w:szCs w:val="24"/>
              </w:rPr>
              <w:t xml:space="preserve"> </w:t>
            </w:r>
            <w:r w:rsidRPr="00DA14D5">
              <w:rPr>
                <w:sz w:val="24"/>
                <w:szCs w:val="24"/>
              </w:rPr>
              <w:t>echităţii</w:t>
            </w:r>
            <w:r w:rsidRPr="00DA14D5">
              <w:rPr>
                <w:spacing w:val="-1"/>
                <w:sz w:val="24"/>
                <w:szCs w:val="24"/>
              </w:rPr>
              <w:t xml:space="preserve"> </w:t>
            </w:r>
            <w:r w:rsidRPr="00DA14D5">
              <w:rPr>
                <w:sz w:val="24"/>
                <w:szCs w:val="24"/>
              </w:rPr>
              <w:t>de</w:t>
            </w:r>
            <w:r w:rsidRPr="00DA14D5">
              <w:rPr>
                <w:spacing w:val="-3"/>
                <w:sz w:val="24"/>
                <w:szCs w:val="24"/>
              </w:rPr>
              <w:t xml:space="preserve"> </w:t>
            </w:r>
            <w:r w:rsidRPr="00DA14D5">
              <w:rPr>
                <w:sz w:val="24"/>
                <w:szCs w:val="24"/>
              </w:rPr>
              <w:t>gen</w:t>
            </w:r>
            <w:r w:rsidRPr="00DA14D5">
              <w:rPr>
                <w:spacing w:val="-2"/>
                <w:sz w:val="24"/>
                <w:szCs w:val="24"/>
              </w:rPr>
              <w:t xml:space="preserve"> </w:t>
            </w:r>
            <w:r w:rsidRPr="00DA14D5">
              <w:rPr>
                <w:sz w:val="24"/>
                <w:szCs w:val="24"/>
              </w:rPr>
              <w:t>prin</w:t>
            </w:r>
            <w:r w:rsidRPr="00DA14D5">
              <w:rPr>
                <w:spacing w:val="-5"/>
                <w:sz w:val="24"/>
                <w:szCs w:val="24"/>
              </w:rPr>
              <w:t xml:space="preserve"> </w:t>
            </w:r>
            <w:r w:rsidRPr="00DA14D5">
              <w:rPr>
                <w:sz w:val="24"/>
                <w:szCs w:val="24"/>
              </w:rPr>
              <w:t>implicarea</w:t>
            </w:r>
            <w:r w:rsidRPr="00DA14D5">
              <w:rPr>
                <w:spacing w:val="-4"/>
                <w:sz w:val="24"/>
                <w:szCs w:val="24"/>
              </w:rPr>
              <w:t xml:space="preserve"> </w:t>
            </w:r>
            <w:r w:rsidRPr="00DA14D5">
              <w:rPr>
                <w:sz w:val="24"/>
                <w:szCs w:val="24"/>
              </w:rPr>
              <w:t>în</w:t>
            </w:r>
            <w:r w:rsidRPr="00DA14D5">
              <w:rPr>
                <w:spacing w:val="-52"/>
                <w:sz w:val="24"/>
                <w:szCs w:val="24"/>
              </w:rPr>
              <w:t xml:space="preserve"> </w:t>
            </w:r>
            <w:r w:rsidRPr="00DA14D5">
              <w:rPr>
                <w:sz w:val="24"/>
                <w:szCs w:val="24"/>
              </w:rPr>
              <w:t>proiecte</w:t>
            </w:r>
            <w:r w:rsidRPr="00DA14D5">
              <w:rPr>
                <w:spacing w:val="-1"/>
                <w:sz w:val="24"/>
                <w:szCs w:val="24"/>
              </w:rPr>
              <w:t xml:space="preserve"> </w:t>
            </w:r>
            <w:r w:rsidRPr="00DA14D5">
              <w:rPr>
                <w:sz w:val="24"/>
                <w:szCs w:val="24"/>
              </w:rPr>
              <w:t>locale,</w:t>
            </w:r>
            <w:r w:rsidRPr="00DA14D5">
              <w:rPr>
                <w:spacing w:val="-2"/>
                <w:sz w:val="24"/>
                <w:szCs w:val="24"/>
              </w:rPr>
              <w:t xml:space="preserve"> </w:t>
            </w:r>
            <w:r w:rsidRPr="00DA14D5">
              <w:rPr>
                <w:sz w:val="24"/>
                <w:szCs w:val="24"/>
              </w:rPr>
              <w:t>raionale, naţionale şi</w:t>
            </w:r>
            <w:r w:rsidRPr="00DA14D5">
              <w:rPr>
                <w:spacing w:val="-2"/>
                <w:sz w:val="24"/>
                <w:szCs w:val="24"/>
              </w:rPr>
              <w:t xml:space="preserve"> </w:t>
            </w:r>
            <w:r w:rsidRPr="00DA14D5">
              <w:rPr>
                <w:sz w:val="24"/>
                <w:szCs w:val="24"/>
              </w:rPr>
              <w:t>internaţionale.</w:t>
            </w:r>
            <w:r w:rsidRPr="00DA14D5">
              <w:t xml:space="preserve"> </w:t>
            </w:r>
            <w:r w:rsidRPr="00DA14D5">
              <w:rPr>
                <w:sz w:val="24"/>
                <w:szCs w:val="24"/>
              </w:rPr>
              <w:t xml:space="preserve">Procedura de intervenție în caz de sesizare a discriminării între băieţi şi fete este cunoscută de către elevi și părinți, cadre didactice și manageriale, pentru că este aceeași ca și în cazul altor forme de discriminare. </w:t>
            </w:r>
          </w:p>
        </w:tc>
      </w:tr>
      <w:tr w:rsidR="0018478A" w:rsidRPr="00DA14D5" w:rsidTr="005D1ABF">
        <w:tc>
          <w:tcPr>
            <w:tcW w:w="2069" w:type="dxa"/>
          </w:tcPr>
          <w:p w:rsidR="0018478A" w:rsidRPr="00DA14D5" w:rsidRDefault="0018478A" w:rsidP="00BA054B">
            <w:pPr>
              <w:jc w:val="left"/>
            </w:pPr>
            <w:r w:rsidRPr="00DA14D5">
              <w:t xml:space="preserve">Pondere și punctaj acordat </w:t>
            </w:r>
          </w:p>
        </w:tc>
        <w:tc>
          <w:tcPr>
            <w:tcW w:w="1475" w:type="dxa"/>
          </w:tcPr>
          <w:p w:rsidR="0018478A" w:rsidRPr="00DA14D5" w:rsidRDefault="0018478A" w:rsidP="00BA054B">
            <w:r w:rsidRPr="00DA14D5">
              <w:t xml:space="preserve">Pondere: </w:t>
            </w:r>
            <w:r w:rsidRPr="00DA14D5">
              <w:rPr>
                <w:bCs/>
              </w:rPr>
              <w:t>2</w:t>
            </w:r>
          </w:p>
        </w:tc>
        <w:tc>
          <w:tcPr>
            <w:tcW w:w="3827" w:type="dxa"/>
          </w:tcPr>
          <w:p w:rsidR="0018478A" w:rsidRPr="00DA14D5" w:rsidRDefault="0018478A" w:rsidP="00BA054B">
            <w:r w:rsidRPr="00DA14D5">
              <w:t>Autoevaluare conform criteriilor: -0,75</w:t>
            </w:r>
          </w:p>
        </w:tc>
        <w:tc>
          <w:tcPr>
            <w:tcW w:w="2268" w:type="dxa"/>
          </w:tcPr>
          <w:p w:rsidR="0018478A" w:rsidRPr="00DA14D5" w:rsidRDefault="0018478A" w:rsidP="00BA054B">
            <w:r w:rsidRPr="00DA14D5">
              <w:t xml:space="preserve">Punctaj acordat: -1,5 </w:t>
            </w:r>
          </w:p>
        </w:tc>
      </w:tr>
    </w:tbl>
    <w:p w:rsidR="0018478A" w:rsidRPr="00BA054B" w:rsidRDefault="0018478A" w:rsidP="00BA054B">
      <w:pPr>
        <w:rPr>
          <w:b/>
          <w:bCs/>
        </w:rPr>
      </w:pPr>
      <w:r w:rsidRPr="00BA054B">
        <w:rPr>
          <w:b/>
          <w:bCs/>
        </w:rPr>
        <w:t>Domeniu: Curriculum/ proces educațional</w:t>
      </w:r>
    </w:p>
    <w:p w:rsidR="0018478A" w:rsidRPr="00BA054B" w:rsidRDefault="0018478A" w:rsidP="00BA054B">
      <w:pPr>
        <w:rPr>
          <w:lang w:val="en-US"/>
        </w:rPr>
      </w:pPr>
      <w:r w:rsidRPr="00BA054B">
        <w:rPr>
          <w:b/>
          <w:bCs/>
          <w:lang w:val="en-US"/>
        </w:rPr>
        <w:t>Indicator 5.1.3.</w:t>
      </w:r>
      <w:r w:rsidRPr="00BA054B">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84"/>
        <w:gridCol w:w="1475"/>
        <w:gridCol w:w="2552"/>
        <w:gridCol w:w="1275"/>
        <w:gridCol w:w="2268"/>
      </w:tblGrid>
      <w:tr w:rsidR="00BA054B" w:rsidRPr="00BA054B" w:rsidTr="005D1ABF">
        <w:tc>
          <w:tcPr>
            <w:tcW w:w="2069" w:type="dxa"/>
            <w:gridSpan w:val="2"/>
          </w:tcPr>
          <w:p w:rsidR="0018478A" w:rsidRPr="00BA054B" w:rsidRDefault="0018478A" w:rsidP="00BA054B">
            <w:pPr>
              <w:jc w:val="left"/>
            </w:pPr>
            <w:r w:rsidRPr="00BA054B">
              <w:lastRenderedPageBreak/>
              <w:t xml:space="preserve">Dovezi </w:t>
            </w:r>
          </w:p>
        </w:tc>
        <w:tc>
          <w:tcPr>
            <w:tcW w:w="7570" w:type="dxa"/>
            <w:gridSpan w:val="4"/>
          </w:tcPr>
          <w:p w:rsidR="0018478A" w:rsidRPr="00BA054B" w:rsidRDefault="0018478A" w:rsidP="00A144DA">
            <w:pPr>
              <w:pStyle w:val="TableParagraph"/>
              <w:numPr>
                <w:ilvl w:val="0"/>
                <w:numId w:val="58"/>
              </w:numPr>
              <w:tabs>
                <w:tab w:val="left" w:pos="829"/>
                <w:tab w:val="left" w:pos="830"/>
              </w:tabs>
              <w:jc w:val="both"/>
              <w:rPr>
                <w:sz w:val="24"/>
              </w:rPr>
            </w:pPr>
            <w:r w:rsidRPr="00BA054B">
              <w:rPr>
                <w:sz w:val="24"/>
              </w:rPr>
              <w:t xml:space="preserve">Includerea atât a băieților cât și a fetelor în activități curriculare și extracurriculare desfășurate în cadrul instituției. De exemplu: Scenariul festiv </w:t>
            </w:r>
            <w:r w:rsidR="00BA054B" w:rsidRPr="00BA054B">
              <w:rPr>
                <w:sz w:val="24"/>
              </w:rPr>
              <w:t>al sărbătorii „Primul sunet-2022</w:t>
            </w:r>
            <w:r w:rsidRPr="00BA054B">
              <w:rPr>
                <w:sz w:val="24"/>
              </w:rPr>
              <w:t xml:space="preserve">”; </w:t>
            </w:r>
          </w:p>
          <w:p w:rsidR="0018478A" w:rsidRPr="00BA054B" w:rsidRDefault="0018478A" w:rsidP="00A144DA">
            <w:pPr>
              <w:pStyle w:val="TableParagraph"/>
              <w:numPr>
                <w:ilvl w:val="0"/>
                <w:numId w:val="58"/>
              </w:numPr>
              <w:tabs>
                <w:tab w:val="left" w:pos="829"/>
                <w:tab w:val="left" w:pos="830"/>
              </w:tabs>
              <w:jc w:val="both"/>
              <w:rPr>
                <w:sz w:val="24"/>
              </w:rPr>
            </w:pPr>
            <w:r w:rsidRPr="00BA054B">
              <w:rPr>
                <w:sz w:val="24"/>
              </w:rPr>
              <w:t>Concurs de recital „Valeriu Cupcea” ( cu participarea a 7 fete și 6 băieți);</w:t>
            </w:r>
          </w:p>
          <w:p w:rsidR="0018478A" w:rsidRPr="00BA054B" w:rsidRDefault="0018478A" w:rsidP="00A144DA">
            <w:pPr>
              <w:pStyle w:val="TableParagraph"/>
              <w:numPr>
                <w:ilvl w:val="0"/>
                <w:numId w:val="58"/>
              </w:numPr>
              <w:tabs>
                <w:tab w:val="left" w:pos="829"/>
                <w:tab w:val="left" w:pos="830"/>
              </w:tabs>
              <w:jc w:val="both"/>
              <w:rPr>
                <w:sz w:val="24"/>
              </w:rPr>
            </w:pPr>
            <w:r w:rsidRPr="00BA054B">
              <w:rPr>
                <w:sz w:val="24"/>
              </w:rPr>
              <w:t>Participarea în proiecte fete și băieți.</w:t>
            </w:r>
          </w:p>
          <w:p w:rsidR="0018478A" w:rsidRPr="00BA054B" w:rsidRDefault="0018478A" w:rsidP="00A144DA">
            <w:pPr>
              <w:pStyle w:val="TableParagraph"/>
              <w:numPr>
                <w:ilvl w:val="0"/>
                <w:numId w:val="58"/>
              </w:numPr>
              <w:tabs>
                <w:tab w:val="left" w:pos="829"/>
                <w:tab w:val="left" w:pos="830"/>
              </w:tabs>
              <w:jc w:val="both"/>
              <w:rPr>
                <w:sz w:val="24"/>
              </w:rPr>
            </w:pPr>
            <w:r w:rsidRPr="00BA054B">
              <w:rPr>
                <w:sz w:val="24"/>
              </w:rPr>
              <w:t>Aranjarea în bănci ( fete și băieți).</w:t>
            </w:r>
          </w:p>
          <w:p w:rsidR="0018478A" w:rsidRPr="00BA054B" w:rsidRDefault="0018478A" w:rsidP="00A144DA">
            <w:pPr>
              <w:pStyle w:val="TableParagraph"/>
              <w:numPr>
                <w:ilvl w:val="0"/>
                <w:numId w:val="58"/>
              </w:numPr>
              <w:tabs>
                <w:tab w:val="left" w:pos="829"/>
                <w:tab w:val="left" w:pos="830"/>
              </w:tabs>
              <w:jc w:val="both"/>
              <w:rPr>
                <w:sz w:val="24"/>
              </w:rPr>
            </w:pPr>
            <w:r w:rsidRPr="00BA054B">
              <w:rPr>
                <w:sz w:val="24"/>
              </w:rPr>
              <w:t>Raportul SIME:</w:t>
            </w:r>
          </w:p>
          <w:p w:rsidR="0018478A" w:rsidRPr="00BA054B" w:rsidRDefault="0018478A" w:rsidP="00A144DA">
            <w:pPr>
              <w:pStyle w:val="TableParagraph"/>
              <w:numPr>
                <w:ilvl w:val="0"/>
                <w:numId w:val="72"/>
              </w:numPr>
              <w:tabs>
                <w:tab w:val="left" w:pos="829"/>
                <w:tab w:val="left" w:pos="830"/>
              </w:tabs>
              <w:jc w:val="both"/>
              <w:rPr>
                <w:sz w:val="24"/>
              </w:rPr>
            </w:pPr>
            <w:r w:rsidRPr="00BA054B">
              <w:rPr>
                <w:sz w:val="24"/>
              </w:rPr>
              <w:t>Participarea elevilor la cercuri pe interese (nr. fete/ nr. băieți în funcție de tipul cercului),</w:t>
            </w:r>
          </w:p>
          <w:p w:rsidR="0018478A" w:rsidRPr="00BA054B" w:rsidRDefault="0018478A" w:rsidP="00A144DA">
            <w:pPr>
              <w:pStyle w:val="TableParagraph"/>
              <w:numPr>
                <w:ilvl w:val="0"/>
                <w:numId w:val="72"/>
              </w:numPr>
              <w:tabs>
                <w:tab w:val="left" w:pos="829"/>
                <w:tab w:val="left" w:pos="830"/>
              </w:tabs>
              <w:jc w:val="both"/>
              <w:rPr>
                <w:sz w:val="24"/>
              </w:rPr>
            </w:pPr>
            <w:r w:rsidRPr="00BA054B">
              <w:rPr>
                <w:sz w:val="24"/>
              </w:rPr>
              <w:t xml:space="preserve">Ansamblul de dans popular „Mugur Mugurel” (grupul  (22 copii: 11 fete și 11 băieți); </w:t>
            </w:r>
          </w:p>
          <w:p w:rsidR="0018478A" w:rsidRPr="00BA054B" w:rsidRDefault="0018478A" w:rsidP="00A144DA">
            <w:pPr>
              <w:pStyle w:val="TableParagraph"/>
              <w:numPr>
                <w:ilvl w:val="0"/>
                <w:numId w:val="72"/>
              </w:numPr>
              <w:tabs>
                <w:tab w:val="left" w:pos="829"/>
                <w:tab w:val="left" w:pos="830"/>
              </w:tabs>
              <w:jc w:val="both"/>
              <w:rPr>
                <w:sz w:val="24"/>
              </w:rPr>
            </w:pPr>
            <w:r w:rsidRPr="00BA054B">
              <w:rPr>
                <w:sz w:val="24"/>
              </w:rPr>
              <w:t>Ansamblul vocal „Speranța”  10 fete, 6 băieți.</w:t>
            </w:r>
            <w:r w:rsidRPr="00BA054B">
              <w:rPr>
                <w:b/>
                <w:sz w:val="24"/>
              </w:rPr>
              <w:t xml:space="preserve"> </w:t>
            </w:r>
          </w:p>
        </w:tc>
      </w:tr>
      <w:tr w:rsidR="00F40E06" w:rsidRPr="00BA054B" w:rsidTr="005D1ABF">
        <w:tc>
          <w:tcPr>
            <w:tcW w:w="2069" w:type="dxa"/>
            <w:gridSpan w:val="2"/>
          </w:tcPr>
          <w:p w:rsidR="0018478A" w:rsidRPr="00BA054B" w:rsidRDefault="0018478A" w:rsidP="00BA054B">
            <w:pPr>
              <w:jc w:val="left"/>
            </w:pPr>
            <w:r w:rsidRPr="00BA054B">
              <w:t>Constatări</w:t>
            </w:r>
          </w:p>
        </w:tc>
        <w:tc>
          <w:tcPr>
            <w:tcW w:w="7570" w:type="dxa"/>
            <w:gridSpan w:val="4"/>
          </w:tcPr>
          <w:p w:rsidR="0018478A" w:rsidRPr="00BA054B" w:rsidRDefault="0018478A" w:rsidP="00BA054B">
            <w:pPr>
              <w:rPr>
                <w:rFonts w:eastAsia="Times New Roman"/>
                <w:iCs/>
              </w:rPr>
            </w:pPr>
            <w:r w:rsidRPr="00BA054B">
              <w:rPr>
                <w:szCs w:val="24"/>
              </w:rPr>
              <w:t>Organizarea</w:t>
            </w:r>
            <w:r w:rsidRPr="00BA054B">
              <w:rPr>
                <w:spacing w:val="-3"/>
                <w:szCs w:val="24"/>
              </w:rPr>
              <w:t xml:space="preserve"> </w:t>
            </w:r>
            <w:r w:rsidRPr="00BA054B">
              <w:rPr>
                <w:szCs w:val="24"/>
              </w:rPr>
              <w:t>activităților</w:t>
            </w:r>
            <w:r w:rsidRPr="00BA054B">
              <w:rPr>
                <w:spacing w:val="-4"/>
                <w:szCs w:val="24"/>
              </w:rPr>
              <w:t xml:space="preserve"> </w:t>
            </w:r>
            <w:r w:rsidRPr="00BA054B">
              <w:rPr>
                <w:szCs w:val="24"/>
              </w:rPr>
              <w:t>curriculare</w:t>
            </w:r>
            <w:r w:rsidRPr="00BA054B">
              <w:rPr>
                <w:spacing w:val="-4"/>
                <w:szCs w:val="24"/>
              </w:rPr>
              <w:t xml:space="preserve"> </w:t>
            </w:r>
            <w:r w:rsidRPr="00BA054B">
              <w:rPr>
                <w:szCs w:val="24"/>
              </w:rPr>
              <w:t>şi</w:t>
            </w:r>
            <w:r w:rsidRPr="00BA054B">
              <w:rPr>
                <w:spacing w:val="-1"/>
                <w:szCs w:val="24"/>
              </w:rPr>
              <w:t xml:space="preserve"> </w:t>
            </w:r>
            <w:r w:rsidRPr="00BA054B">
              <w:rPr>
                <w:szCs w:val="24"/>
              </w:rPr>
              <w:t>extracurriculare</w:t>
            </w:r>
            <w:r w:rsidRPr="00BA054B">
              <w:rPr>
                <w:spacing w:val="-2"/>
                <w:szCs w:val="24"/>
              </w:rPr>
              <w:t xml:space="preserve"> </w:t>
            </w:r>
            <w:r w:rsidRPr="00BA054B">
              <w:rPr>
                <w:szCs w:val="24"/>
              </w:rPr>
              <w:t>de</w:t>
            </w:r>
            <w:r w:rsidRPr="00BA054B">
              <w:rPr>
                <w:spacing w:val="-2"/>
                <w:szCs w:val="24"/>
              </w:rPr>
              <w:t xml:space="preserve"> </w:t>
            </w:r>
            <w:r w:rsidRPr="00BA054B">
              <w:rPr>
                <w:szCs w:val="24"/>
              </w:rPr>
              <w:t>promovare</w:t>
            </w:r>
            <w:r w:rsidRPr="00BA054B">
              <w:rPr>
                <w:spacing w:val="-2"/>
                <w:szCs w:val="24"/>
              </w:rPr>
              <w:t xml:space="preserve"> </w:t>
            </w:r>
            <w:r w:rsidRPr="00BA054B">
              <w:rPr>
                <w:szCs w:val="24"/>
              </w:rPr>
              <w:t>a</w:t>
            </w:r>
            <w:r w:rsidRPr="00BA054B">
              <w:rPr>
                <w:spacing w:val="-3"/>
                <w:szCs w:val="24"/>
              </w:rPr>
              <w:t xml:space="preserve"> </w:t>
            </w:r>
            <w:r w:rsidRPr="00BA054B">
              <w:rPr>
                <w:szCs w:val="24"/>
              </w:rPr>
              <w:t>echităţii</w:t>
            </w:r>
            <w:r w:rsidRPr="00BA054B">
              <w:rPr>
                <w:spacing w:val="-4"/>
                <w:szCs w:val="24"/>
              </w:rPr>
              <w:t xml:space="preserve"> </w:t>
            </w:r>
            <w:r w:rsidRPr="00BA054B">
              <w:rPr>
                <w:szCs w:val="24"/>
              </w:rPr>
              <w:t>de</w:t>
            </w:r>
            <w:r w:rsidRPr="00BA054B">
              <w:rPr>
                <w:spacing w:val="-2"/>
                <w:szCs w:val="24"/>
              </w:rPr>
              <w:t xml:space="preserve"> </w:t>
            </w:r>
            <w:r w:rsidRPr="00BA054B">
              <w:rPr>
                <w:szCs w:val="24"/>
              </w:rPr>
              <w:t>gen;</w:t>
            </w:r>
            <w:r w:rsidRPr="00BA054B">
              <w:rPr>
                <w:spacing w:val="-1"/>
                <w:szCs w:val="24"/>
              </w:rPr>
              <w:t xml:space="preserve"> </w:t>
            </w:r>
            <w:r w:rsidRPr="00BA054B">
              <w:rPr>
                <w:szCs w:val="24"/>
              </w:rPr>
              <w:t>Promovarea</w:t>
            </w:r>
            <w:r w:rsidRPr="00BA054B">
              <w:rPr>
                <w:spacing w:val="-2"/>
                <w:szCs w:val="24"/>
              </w:rPr>
              <w:t xml:space="preserve"> </w:t>
            </w:r>
            <w:r w:rsidRPr="00BA054B">
              <w:rPr>
                <w:szCs w:val="24"/>
              </w:rPr>
              <w:t>de către</w:t>
            </w:r>
            <w:r w:rsidRPr="00BA054B">
              <w:rPr>
                <w:spacing w:val="-3"/>
                <w:szCs w:val="24"/>
              </w:rPr>
              <w:t xml:space="preserve"> </w:t>
            </w:r>
            <w:r w:rsidRPr="00BA054B">
              <w:rPr>
                <w:szCs w:val="24"/>
              </w:rPr>
              <w:t>cadrele</w:t>
            </w:r>
            <w:r w:rsidRPr="00BA054B">
              <w:rPr>
                <w:spacing w:val="-4"/>
                <w:szCs w:val="24"/>
              </w:rPr>
              <w:t xml:space="preserve"> </w:t>
            </w:r>
            <w:r w:rsidRPr="00BA054B">
              <w:rPr>
                <w:szCs w:val="24"/>
              </w:rPr>
              <w:t>didactice</w:t>
            </w:r>
            <w:r w:rsidRPr="00BA054B">
              <w:rPr>
                <w:spacing w:val="-2"/>
                <w:szCs w:val="24"/>
              </w:rPr>
              <w:t xml:space="preserve"> </w:t>
            </w:r>
            <w:r w:rsidRPr="00BA054B">
              <w:rPr>
                <w:szCs w:val="24"/>
              </w:rPr>
              <w:t>în</w:t>
            </w:r>
            <w:r w:rsidRPr="00BA054B">
              <w:rPr>
                <w:spacing w:val="-5"/>
                <w:szCs w:val="24"/>
              </w:rPr>
              <w:t xml:space="preserve"> </w:t>
            </w:r>
            <w:r w:rsidRPr="00BA054B">
              <w:rPr>
                <w:szCs w:val="24"/>
              </w:rPr>
              <w:t>activitatea</w:t>
            </w:r>
            <w:r w:rsidRPr="00BA054B">
              <w:rPr>
                <w:spacing w:val="-2"/>
                <w:szCs w:val="24"/>
              </w:rPr>
              <w:t xml:space="preserve"> </w:t>
            </w:r>
            <w:r w:rsidRPr="00BA054B">
              <w:rPr>
                <w:szCs w:val="24"/>
              </w:rPr>
              <w:t>educațională</w:t>
            </w:r>
            <w:r w:rsidRPr="00BA054B">
              <w:rPr>
                <w:spacing w:val="-3"/>
                <w:szCs w:val="24"/>
              </w:rPr>
              <w:t xml:space="preserve"> </w:t>
            </w:r>
            <w:r w:rsidRPr="00BA054B">
              <w:rPr>
                <w:szCs w:val="24"/>
              </w:rPr>
              <w:t>a</w:t>
            </w:r>
            <w:r w:rsidRPr="00BA054B">
              <w:rPr>
                <w:spacing w:val="-2"/>
                <w:szCs w:val="24"/>
              </w:rPr>
              <w:t xml:space="preserve"> </w:t>
            </w:r>
            <w:r w:rsidRPr="00BA054B">
              <w:rPr>
                <w:szCs w:val="24"/>
              </w:rPr>
              <w:t>unui</w:t>
            </w:r>
            <w:r w:rsidRPr="00BA054B">
              <w:rPr>
                <w:spacing w:val="-1"/>
                <w:szCs w:val="24"/>
              </w:rPr>
              <w:t xml:space="preserve"> </w:t>
            </w:r>
            <w:r w:rsidRPr="00BA054B">
              <w:rPr>
                <w:szCs w:val="24"/>
              </w:rPr>
              <w:t>comportament</w:t>
            </w:r>
            <w:r w:rsidRPr="00BA054B">
              <w:rPr>
                <w:spacing w:val="-1"/>
                <w:szCs w:val="24"/>
              </w:rPr>
              <w:t xml:space="preserve"> </w:t>
            </w:r>
            <w:r w:rsidRPr="00BA054B">
              <w:rPr>
                <w:szCs w:val="24"/>
              </w:rPr>
              <w:t>nediscriminatoriu</w:t>
            </w:r>
            <w:r w:rsidRPr="00BA054B">
              <w:rPr>
                <w:spacing w:val="-5"/>
                <w:szCs w:val="24"/>
              </w:rPr>
              <w:t xml:space="preserve"> </w:t>
            </w:r>
            <w:r w:rsidRPr="00BA054B">
              <w:rPr>
                <w:szCs w:val="24"/>
              </w:rPr>
              <w:t>în</w:t>
            </w:r>
            <w:r w:rsidRPr="00BA054B">
              <w:rPr>
                <w:spacing w:val="-5"/>
                <w:szCs w:val="24"/>
              </w:rPr>
              <w:t xml:space="preserve"> </w:t>
            </w:r>
            <w:r w:rsidRPr="00BA054B">
              <w:rPr>
                <w:szCs w:val="24"/>
              </w:rPr>
              <w:t>raport</w:t>
            </w:r>
            <w:r w:rsidRPr="00BA054B">
              <w:rPr>
                <w:spacing w:val="-5"/>
                <w:szCs w:val="24"/>
              </w:rPr>
              <w:t xml:space="preserve"> </w:t>
            </w:r>
            <w:r w:rsidRPr="00BA054B">
              <w:rPr>
                <w:szCs w:val="24"/>
              </w:rPr>
              <w:t>cu genul;</w:t>
            </w:r>
            <w:r w:rsidRPr="00BA054B">
              <w:rPr>
                <w:spacing w:val="-1"/>
                <w:szCs w:val="24"/>
              </w:rPr>
              <w:t xml:space="preserve"> </w:t>
            </w:r>
            <w:r w:rsidRPr="00BA054B">
              <w:rPr>
                <w:szCs w:val="24"/>
              </w:rPr>
              <w:t>Implicarea</w:t>
            </w:r>
            <w:r w:rsidRPr="00BA054B">
              <w:rPr>
                <w:spacing w:val="-1"/>
                <w:szCs w:val="24"/>
              </w:rPr>
              <w:t xml:space="preserve"> </w:t>
            </w:r>
            <w:r w:rsidRPr="00BA054B">
              <w:rPr>
                <w:szCs w:val="24"/>
              </w:rPr>
              <w:t>scăzută</w:t>
            </w:r>
            <w:r w:rsidRPr="00BA054B">
              <w:rPr>
                <w:spacing w:val="-4"/>
                <w:szCs w:val="24"/>
              </w:rPr>
              <w:t xml:space="preserve"> </w:t>
            </w:r>
            <w:r w:rsidRPr="00BA054B">
              <w:rPr>
                <w:szCs w:val="24"/>
              </w:rPr>
              <w:t>a</w:t>
            </w:r>
            <w:r w:rsidRPr="00BA054B">
              <w:rPr>
                <w:spacing w:val="-3"/>
                <w:szCs w:val="24"/>
              </w:rPr>
              <w:t xml:space="preserve"> </w:t>
            </w:r>
            <w:r w:rsidRPr="00BA054B">
              <w:rPr>
                <w:szCs w:val="24"/>
              </w:rPr>
              <w:t>părinţilor</w:t>
            </w:r>
            <w:r w:rsidRPr="00BA054B">
              <w:rPr>
                <w:spacing w:val="-2"/>
                <w:szCs w:val="24"/>
              </w:rPr>
              <w:t xml:space="preserve"> </w:t>
            </w:r>
            <w:r w:rsidRPr="00BA054B">
              <w:rPr>
                <w:szCs w:val="24"/>
              </w:rPr>
              <w:t>şi</w:t>
            </w:r>
            <w:r w:rsidRPr="00BA054B">
              <w:rPr>
                <w:spacing w:val="-1"/>
                <w:szCs w:val="24"/>
              </w:rPr>
              <w:t xml:space="preserve"> </w:t>
            </w:r>
            <w:r w:rsidRPr="00BA054B">
              <w:rPr>
                <w:szCs w:val="24"/>
              </w:rPr>
              <w:t>a</w:t>
            </w:r>
            <w:r w:rsidRPr="00BA054B">
              <w:rPr>
                <w:spacing w:val="-4"/>
                <w:szCs w:val="24"/>
              </w:rPr>
              <w:t xml:space="preserve"> </w:t>
            </w:r>
            <w:r w:rsidRPr="00BA054B">
              <w:rPr>
                <w:szCs w:val="24"/>
              </w:rPr>
              <w:t>comunităţii în</w:t>
            </w:r>
            <w:r w:rsidRPr="00BA054B">
              <w:rPr>
                <w:spacing w:val="-5"/>
                <w:szCs w:val="24"/>
              </w:rPr>
              <w:t xml:space="preserve"> </w:t>
            </w:r>
            <w:r w:rsidRPr="00BA054B">
              <w:rPr>
                <w:szCs w:val="24"/>
              </w:rPr>
              <w:t>activităţi</w:t>
            </w:r>
            <w:r w:rsidRPr="00BA054B">
              <w:rPr>
                <w:spacing w:val="-4"/>
                <w:szCs w:val="24"/>
              </w:rPr>
              <w:t xml:space="preserve"> </w:t>
            </w:r>
            <w:r w:rsidRPr="00BA054B">
              <w:rPr>
                <w:szCs w:val="24"/>
              </w:rPr>
              <w:t>cu</w:t>
            </w:r>
            <w:r w:rsidRPr="00BA054B">
              <w:rPr>
                <w:spacing w:val="-4"/>
                <w:szCs w:val="24"/>
              </w:rPr>
              <w:t xml:space="preserve"> </w:t>
            </w:r>
            <w:r w:rsidRPr="00BA054B">
              <w:rPr>
                <w:szCs w:val="24"/>
              </w:rPr>
              <w:t>teme</w:t>
            </w:r>
            <w:r w:rsidRPr="00BA054B">
              <w:rPr>
                <w:spacing w:val="-2"/>
                <w:szCs w:val="24"/>
              </w:rPr>
              <w:t xml:space="preserve"> </w:t>
            </w:r>
            <w:r w:rsidRPr="00BA054B">
              <w:rPr>
                <w:szCs w:val="24"/>
              </w:rPr>
              <w:t>privind</w:t>
            </w:r>
            <w:r w:rsidRPr="00BA054B">
              <w:rPr>
                <w:spacing w:val="-2"/>
                <w:szCs w:val="24"/>
              </w:rPr>
              <w:t xml:space="preserve"> </w:t>
            </w:r>
            <w:r w:rsidRPr="00BA054B">
              <w:rPr>
                <w:szCs w:val="24"/>
              </w:rPr>
              <w:t>echitatea</w:t>
            </w:r>
            <w:r w:rsidRPr="00BA054B">
              <w:rPr>
                <w:spacing w:val="-2"/>
                <w:szCs w:val="24"/>
              </w:rPr>
              <w:t xml:space="preserve"> </w:t>
            </w:r>
            <w:r w:rsidRPr="00BA054B">
              <w:rPr>
                <w:szCs w:val="24"/>
              </w:rPr>
              <w:t>de</w:t>
            </w:r>
            <w:r w:rsidRPr="00BA054B">
              <w:rPr>
                <w:spacing w:val="-1"/>
                <w:szCs w:val="24"/>
              </w:rPr>
              <w:t xml:space="preserve"> </w:t>
            </w:r>
            <w:r w:rsidRPr="00BA054B">
              <w:rPr>
                <w:szCs w:val="24"/>
              </w:rPr>
              <w:t>gen.</w:t>
            </w:r>
          </w:p>
        </w:tc>
      </w:tr>
      <w:tr w:rsidR="00F40E06" w:rsidRPr="00BA054B" w:rsidTr="005D1ABF">
        <w:tc>
          <w:tcPr>
            <w:tcW w:w="2069" w:type="dxa"/>
            <w:gridSpan w:val="2"/>
          </w:tcPr>
          <w:p w:rsidR="0018478A" w:rsidRPr="00BA054B" w:rsidRDefault="0018478A" w:rsidP="00BA054B">
            <w:pPr>
              <w:jc w:val="left"/>
            </w:pPr>
            <w:r w:rsidRPr="00BA054B">
              <w:t xml:space="preserve">Pondere și punctaj acordat </w:t>
            </w:r>
          </w:p>
        </w:tc>
        <w:tc>
          <w:tcPr>
            <w:tcW w:w="1475" w:type="dxa"/>
          </w:tcPr>
          <w:p w:rsidR="0018478A" w:rsidRPr="00BA054B" w:rsidRDefault="0018478A" w:rsidP="00BA054B">
            <w:r w:rsidRPr="00BA054B">
              <w:t xml:space="preserve">Pondere: </w:t>
            </w:r>
            <w:r w:rsidRPr="00BA054B">
              <w:rPr>
                <w:bCs/>
              </w:rPr>
              <w:t>2</w:t>
            </w:r>
          </w:p>
        </w:tc>
        <w:tc>
          <w:tcPr>
            <w:tcW w:w="3827" w:type="dxa"/>
            <w:gridSpan w:val="2"/>
          </w:tcPr>
          <w:p w:rsidR="0018478A" w:rsidRPr="00BA054B" w:rsidRDefault="0018478A" w:rsidP="00BA054B">
            <w:r w:rsidRPr="00BA054B">
              <w:t>Autoevaluare conform criteriilor: -0,75</w:t>
            </w:r>
          </w:p>
        </w:tc>
        <w:tc>
          <w:tcPr>
            <w:tcW w:w="2268" w:type="dxa"/>
          </w:tcPr>
          <w:p w:rsidR="0018478A" w:rsidRPr="00BA054B" w:rsidRDefault="0018478A" w:rsidP="00BA054B">
            <w:r w:rsidRPr="00BA054B">
              <w:t>Punctaj acordat: - 1,5</w:t>
            </w:r>
          </w:p>
        </w:tc>
      </w:tr>
      <w:tr w:rsidR="00F40E06" w:rsidRPr="00BA054B" w:rsidTr="005D1ABF">
        <w:tc>
          <w:tcPr>
            <w:tcW w:w="7371" w:type="dxa"/>
            <w:gridSpan w:val="5"/>
          </w:tcPr>
          <w:p w:rsidR="0018478A" w:rsidRPr="00BA054B" w:rsidRDefault="0018478A" w:rsidP="00BA054B">
            <w:pPr>
              <w:rPr>
                <w:b/>
                <w:bCs/>
              </w:rPr>
            </w:pPr>
            <w:r w:rsidRPr="00BA054B">
              <w:rPr>
                <w:b/>
                <w:bCs/>
              </w:rPr>
              <w:t>Total standard</w:t>
            </w:r>
          </w:p>
        </w:tc>
        <w:tc>
          <w:tcPr>
            <w:tcW w:w="2268" w:type="dxa"/>
          </w:tcPr>
          <w:p w:rsidR="0018478A" w:rsidRPr="00BA054B" w:rsidRDefault="0018478A" w:rsidP="00BA054B">
            <w:pPr>
              <w:rPr>
                <w:b/>
                <w:bCs/>
              </w:rPr>
            </w:pPr>
            <w:r w:rsidRPr="00BA054B">
              <w:rPr>
                <w:b/>
                <w:bCs/>
              </w:rPr>
              <w:t>4,5</w:t>
            </w:r>
          </w:p>
        </w:tc>
      </w:tr>
      <w:tr w:rsidR="0018478A" w:rsidRPr="00C12F00" w:rsidTr="005D1ABF">
        <w:tc>
          <w:tcPr>
            <w:tcW w:w="1985" w:type="dxa"/>
            <w:vMerge w:val="restart"/>
          </w:tcPr>
          <w:p w:rsidR="0018478A" w:rsidRPr="00C12F00" w:rsidRDefault="0018478A" w:rsidP="00BA054B">
            <w:pPr>
              <w:jc w:val="center"/>
              <w:rPr>
                <w:szCs w:val="24"/>
              </w:rPr>
            </w:pPr>
            <w:r w:rsidRPr="00C12F00">
              <w:rPr>
                <w:szCs w:val="24"/>
              </w:rPr>
              <w:t>Dimensiune V</w:t>
            </w:r>
          </w:p>
          <w:p w:rsidR="0018478A" w:rsidRPr="00C12F00" w:rsidRDefault="0018478A" w:rsidP="00BA054B">
            <w:pPr>
              <w:jc w:val="center"/>
              <w:rPr>
                <w:szCs w:val="24"/>
              </w:rPr>
            </w:pPr>
            <w:r w:rsidRPr="00C12F00">
              <w:rPr>
                <w:i/>
                <w:szCs w:val="24"/>
              </w:rPr>
              <w:t>[Se va completa la finalul fiecărei dimensiuni]</w:t>
            </w:r>
          </w:p>
        </w:tc>
        <w:tc>
          <w:tcPr>
            <w:tcW w:w="4111" w:type="dxa"/>
            <w:gridSpan w:val="3"/>
          </w:tcPr>
          <w:p w:rsidR="0018478A" w:rsidRPr="00C12F00" w:rsidRDefault="0018478A" w:rsidP="00BA054B">
            <w:pPr>
              <w:jc w:val="center"/>
              <w:rPr>
                <w:szCs w:val="24"/>
              </w:rPr>
            </w:pPr>
            <w:r w:rsidRPr="00C12F00">
              <w:rPr>
                <w:szCs w:val="24"/>
              </w:rPr>
              <w:t>Puncte forte</w:t>
            </w:r>
          </w:p>
        </w:tc>
        <w:tc>
          <w:tcPr>
            <w:tcW w:w="3543" w:type="dxa"/>
            <w:gridSpan w:val="2"/>
          </w:tcPr>
          <w:p w:rsidR="0018478A" w:rsidRPr="00C12F00" w:rsidRDefault="0018478A" w:rsidP="00BA054B">
            <w:pPr>
              <w:jc w:val="center"/>
              <w:rPr>
                <w:szCs w:val="24"/>
              </w:rPr>
            </w:pPr>
            <w:r w:rsidRPr="00C12F00">
              <w:rPr>
                <w:szCs w:val="24"/>
              </w:rPr>
              <w:t>Puncte slabe</w:t>
            </w:r>
          </w:p>
        </w:tc>
      </w:tr>
      <w:tr w:rsidR="0018478A" w:rsidRPr="00C12F00" w:rsidTr="005D1ABF">
        <w:tc>
          <w:tcPr>
            <w:tcW w:w="1985" w:type="dxa"/>
            <w:vMerge/>
          </w:tcPr>
          <w:p w:rsidR="0018478A" w:rsidRPr="00C12F00" w:rsidRDefault="0018478A" w:rsidP="00BA054B">
            <w:pPr>
              <w:rPr>
                <w:szCs w:val="24"/>
              </w:rPr>
            </w:pPr>
          </w:p>
        </w:tc>
        <w:tc>
          <w:tcPr>
            <w:tcW w:w="4111" w:type="dxa"/>
            <w:gridSpan w:val="3"/>
          </w:tcPr>
          <w:p w:rsidR="0018478A" w:rsidRPr="00C12F00" w:rsidRDefault="0018478A" w:rsidP="00A144DA">
            <w:pPr>
              <w:pStyle w:val="TableParagraph"/>
              <w:numPr>
                <w:ilvl w:val="0"/>
                <w:numId w:val="55"/>
              </w:numPr>
              <w:tabs>
                <w:tab w:val="left" w:pos="394"/>
              </w:tabs>
              <w:spacing w:before="120"/>
              <w:ind w:right="24"/>
              <w:rPr>
                <w:sz w:val="24"/>
                <w:szCs w:val="24"/>
              </w:rPr>
            </w:pPr>
            <w:r w:rsidRPr="00C12F00">
              <w:rPr>
                <w:sz w:val="24"/>
                <w:szCs w:val="24"/>
              </w:rPr>
              <w:t>Asigurarea</w:t>
            </w:r>
            <w:r w:rsidRPr="00C12F00">
              <w:rPr>
                <w:spacing w:val="-4"/>
                <w:sz w:val="24"/>
                <w:szCs w:val="24"/>
              </w:rPr>
              <w:t xml:space="preserve"> </w:t>
            </w:r>
            <w:r w:rsidRPr="00C12F00">
              <w:rPr>
                <w:sz w:val="24"/>
                <w:szCs w:val="24"/>
              </w:rPr>
              <w:t>serviciilor</w:t>
            </w:r>
            <w:r w:rsidRPr="00C12F00">
              <w:rPr>
                <w:spacing w:val="-4"/>
                <w:sz w:val="24"/>
                <w:szCs w:val="24"/>
              </w:rPr>
              <w:t xml:space="preserve"> </w:t>
            </w:r>
            <w:r w:rsidRPr="00C12F00">
              <w:rPr>
                <w:sz w:val="24"/>
                <w:szCs w:val="24"/>
              </w:rPr>
              <w:t>de</w:t>
            </w:r>
            <w:r w:rsidRPr="00C12F00">
              <w:rPr>
                <w:spacing w:val="-4"/>
                <w:sz w:val="24"/>
                <w:szCs w:val="24"/>
              </w:rPr>
              <w:t xml:space="preserve"> </w:t>
            </w:r>
            <w:r w:rsidRPr="00C12F00">
              <w:rPr>
                <w:sz w:val="24"/>
                <w:szCs w:val="24"/>
              </w:rPr>
              <w:t>consiliere</w:t>
            </w:r>
            <w:r w:rsidRPr="00C12F00">
              <w:rPr>
                <w:spacing w:val="-4"/>
                <w:sz w:val="24"/>
                <w:szCs w:val="24"/>
              </w:rPr>
              <w:t xml:space="preserve"> </w:t>
            </w:r>
            <w:r w:rsidRPr="00C12F00">
              <w:rPr>
                <w:sz w:val="24"/>
                <w:szCs w:val="24"/>
              </w:rPr>
              <w:t>şi</w:t>
            </w:r>
            <w:r w:rsidRPr="00C12F00">
              <w:rPr>
                <w:spacing w:val="-3"/>
                <w:sz w:val="24"/>
                <w:szCs w:val="24"/>
              </w:rPr>
              <w:t xml:space="preserve"> </w:t>
            </w:r>
            <w:r w:rsidRPr="00C12F00">
              <w:rPr>
                <w:sz w:val="24"/>
                <w:szCs w:val="24"/>
              </w:rPr>
              <w:t>orientare</w:t>
            </w:r>
            <w:r w:rsidRPr="00C12F00">
              <w:rPr>
                <w:spacing w:val="-52"/>
                <w:sz w:val="24"/>
                <w:szCs w:val="24"/>
              </w:rPr>
              <w:t xml:space="preserve"> </w:t>
            </w:r>
            <w:r w:rsidRPr="00C12F00">
              <w:rPr>
                <w:sz w:val="24"/>
                <w:szCs w:val="24"/>
              </w:rPr>
              <w:t>în domeniul comunicării şi interrelaţionării</w:t>
            </w:r>
            <w:r w:rsidRPr="00C12F00">
              <w:rPr>
                <w:spacing w:val="1"/>
                <w:sz w:val="24"/>
                <w:szCs w:val="24"/>
              </w:rPr>
              <w:t xml:space="preserve"> </w:t>
            </w:r>
            <w:r w:rsidRPr="00C12F00">
              <w:rPr>
                <w:sz w:val="24"/>
                <w:szCs w:val="24"/>
              </w:rPr>
              <w:t>genurilor;</w:t>
            </w:r>
          </w:p>
          <w:p w:rsidR="0018478A" w:rsidRPr="00C12F00" w:rsidRDefault="0018478A" w:rsidP="00A144DA">
            <w:pPr>
              <w:pStyle w:val="TableParagraph"/>
              <w:numPr>
                <w:ilvl w:val="0"/>
                <w:numId w:val="55"/>
              </w:numPr>
              <w:tabs>
                <w:tab w:val="left" w:pos="394"/>
              </w:tabs>
              <w:spacing w:before="120"/>
              <w:ind w:right="24"/>
              <w:rPr>
                <w:sz w:val="24"/>
                <w:szCs w:val="24"/>
              </w:rPr>
            </w:pPr>
            <w:r w:rsidRPr="00C12F00">
              <w:rPr>
                <w:sz w:val="24"/>
                <w:szCs w:val="24"/>
              </w:rPr>
              <w:t>Realizarea planificărilor incluzând</w:t>
            </w:r>
            <w:r w:rsidRPr="00C12F00">
              <w:rPr>
                <w:spacing w:val="-52"/>
                <w:sz w:val="24"/>
                <w:szCs w:val="24"/>
              </w:rPr>
              <w:t xml:space="preserve"> </w:t>
            </w:r>
            <w:r w:rsidRPr="00C12F00">
              <w:rPr>
                <w:sz w:val="24"/>
                <w:szCs w:val="24"/>
              </w:rPr>
              <w:t>dimensiunea</w:t>
            </w:r>
            <w:r w:rsidRPr="00C12F00">
              <w:rPr>
                <w:spacing w:val="-1"/>
                <w:sz w:val="24"/>
                <w:szCs w:val="24"/>
              </w:rPr>
              <w:t xml:space="preserve"> </w:t>
            </w:r>
            <w:r w:rsidRPr="00C12F00">
              <w:rPr>
                <w:sz w:val="24"/>
                <w:szCs w:val="24"/>
              </w:rPr>
              <w:t>echitate de</w:t>
            </w:r>
            <w:r w:rsidRPr="00C12F00">
              <w:rPr>
                <w:spacing w:val="-1"/>
                <w:sz w:val="24"/>
                <w:szCs w:val="24"/>
              </w:rPr>
              <w:t xml:space="preserve"> </w:t>
            </w:r>
            <w:r w:rsidRPr="00C12F00">
              <w:rPr>
                <w:sz w:val="24"/>
                <w:szCs w:val="24"/>
              </w:rPr>
              <w:t>gen;</w:t>
            </w:r>
          </w:p>
          <w:p w:rsidR="0018478A" w:rsidRPr="00C12F00" w:rsidRDefault="0018478A" w:rsidP="00A144DA">
            <w:pPr>
              <w:pStyle w:val="TableParagraph"/>
              <w:numPr>
                <w:ilvl w:val="0"/>
                <w:numId w:val="55"/>
              </w:numPr>
              <w:tabs>
                <w:tab w:val="left" w:pos="394"/>
              </w:tabs>
              <w:spacing w:before="120"/>
              <w:ind w:right="24"/>
              <w:rPr>
                <w:sz w:val="24"/>
                <w:szCs w:val="24"/>
              </w:rPr>
            </w:pPr>
            <w:r w:rsidRPr="00C12F00">
              <w:rPr>
                <w:sz w:val="24"/>
                <w:szCs w:val="24"/>
              </w:rPr>
              <w:t>Organizarea</w:t>
            </w:r>
            <w:r w:rsidRPr="00C12F00">
              <w:rPr>
                <w:spacing w:val="-4"/>
                <w:sz w:val="24"/>
                <w:szCs w:val="24"/>
              </w:rPr>
              <w:t xml:space="preserve"> </w:t>
            </w:r>
            <w:r w:rsidRPr="00C12F00">
              <w:rPr>
                <w:sz w:val="24"/>
                <w:szCs w:val="24"/>
              </w:rPr>
              <w:t>activităţilor</w:t>
            </w:r>
            <w:r w:rsidRPr="00C12F00">
              <w:rPr>
                <w:spacing w:val="-4"/>
                <w:sz w:val="24"/>
                <w:szCs w:val="24"/>
              </w:rPr>
              <w:t xml:space="preserve"> </w:t>
            </w:r>
            <w:r w:rsidRPr="00C12F00">
              <w:rPr>
                <w:sz w:val="24"/>
                <w:szCs w:val="24"/>
              </w:rPr>
              <w:t>curriculare</w:t>
            </w:r>
            <w:r w:rsidRPr="00C12F00">
              <w:rPr>
                <w:spacing w:val="-4"/>
                <w:sz w:val="24"/>
                <w:szCs w:val="24"/>
              </w:rPr>
              <w:t xml:space="preserve"> </w:t>
            </w:r>
            <w:r w:rsidRPr="00C12F00">
              <w:rPr>
                <w:sz w:val="24"/>
                <w:szCs w:val="24"/>
              </w:rPr>
              <w:t>şi extracurriculare</w:t>
            </w:r>
            <w:r w:rsidRPr="00C12F00">
              <w:rPr>
                <w:spacing w:val="-1"/>
                <w:sz w:val="24"/>
                <w:szCs w:val="24"/>
              </w:rPr>
              <w:t xml:space="preserve"> </w:t>
            </w:r>
            <w:r w:rsidRPr="00C12F00">
              <w:rPr>
                <w:sz w:val="24"/>
                <w:szCs w:val="24"/>
              </w:rPr>
              <w:t>de</w:t>
            </w:r>
            <w:r w:rsidRPr="00C12F00">
              <w:rPr>
                <w:spacing w:val="-3"/>
                <w:sz w:val="24"/>
                <w:szCs w:val="24"/>
              </w:rPr>
              <w:t xml:space="preserve"> </w:t>
            </w:r>
            <w:r w:rsidRPr="00C12F00">
              <w:rPr>
                <w:sz w:val="24"/>
                <w:szCs w:val="24"/>
              </w:rPr>
              <w:t>promovare a</w:t>
            </w:r>
            <w:r w:rsidRPr="00C12F00">
              <w:rPr>
                <w:spacing w:val="-3"/>
                <w:sz w:val="24"/>
                <w:szCs w:val="24"/>
              </w:rPr>
              <w:t xml:space="preserve"> </w:t>
            </w:r>
            <w:r w:rsidRPr="00C12F00">
              <w:rPr>
                <w:sz w:val="24"/>
                <w:szCs w:val="24"/>
              </w:rPr>
              <w:t>echităţii</w:t>
            </w:r>
            <w:r w:rsidRPr="00C12F00">
              <w:rPr>
                <w:spacing w:val="-3"/>
                <w:sz w:val="24"/>
                <w:szCs w:val="24"/>
              </w:rPr>
              <w:t xml:space="preserve"> </w:t>
            </w:r>
            <w:r w:rsidRPr="00C12F00">
              <w:rPr>
                <w:sz w:val="24"/>
                <w:szCs w:val="24"/>
              </w:rPr>
              <w:t>de gen;</w:t>
            </w:r>
          </w:p>
        </w:tc>
        <w:tc>
          <w:tcPr>
            <w:tcW w:w="3543" w:type="dxa"/>
            <w:gridSpan w:val="2"/>
          </w:tcPr>
          <w:p w:rsidR="0018478A" w:rsidRPr="00C12F00" w:rsidRDefault="0018478A" w:rsidP="00A144DA">
            <w:pPr>
              <w:pStyle w:val="TableParagraph"/>
              <w:numPr>
                <w:ilvl w:val="0"/>
                <w:numId w:val="55"/>
              </w:numPr>
              <w:tabs>
                <w:tab w:val="left" w:pos="191"/>
              </w:tabs>
              <w:rPr>
                <w:sz w:val="24"/>
                <w:szCs w:val="24"/>
              </w:rPr>
            </w:pPr>
            <w:r w:rsidRPr="00C12F00">
              <w:rPr>
                <w:sz w:val="24"/>
                <w:szCs w:val="24"/>
              </w:rPr>
              <w:t>Buget</w:t>
            </w:r>
            <w:r w:rsidRPr="00C12F00">
              <w:rPr>
                <w:spacing w:val="-2"/>
                <w:sz w:val="24"/>
                <w:szCs w:val="24"/>
              </w:rPr>
              <w:t xml:space="preserve"> </w:t>
            </w:r>
            <w:r w:rsidRPr="00C12F00">
              <w:rPr>
                <w:sz w:val="24"/>
                <w:szCs w:val="24"/>
              </w:rPr>
              <w:t>insuficient</w:t>
            </w:r>
            <w:r w:rsidRPr="00C12F00">
              <w:rPr>
                <w:spacing w:val="51"/>
                <w:sz w:val="24"/>
                <w:szCs w:val="24"/>
              </w:rPr>
              <w:t xml:space="preserve"> </w:t>
            </w:r>
            <w:r w:rsidRPr="00C12F00">
              <w:rPr>
                <w:sz w:val="24"/>
                <w:szCs w:val="24"/>
              </w:rPr>
              <w:t>pentru</w:t>
            </w:r>
            <w:r w:rsidRPr="00C12F00">
              <w:rPr>
                <w:spacing w:val="-6"/>
                <w:sz w:val="24"/>
                <w:szCs w:val="24"/>
              </w:rPr>
              <w:t xml:space="preserve"> </w:t>
            </w:r>
            <w:r w:rsidRPr="00C12F00">
              <w:rPr>
                <w:sz w:val="24"/>
                <w:szCs w:val="24"/>
              </w:rPr>
              <w:t>activitățile</w:t>
            </w:r>
            <w:r w:rsidRPr="00C12F00">
              <w:rPr>
                <w:spacing w:val="-3"/>
                <w:sz w:val="24"/>
                <w:szCs w:val="24"/>
              </w:rPr>
              <w:t xml:space="preserve"> </w:t>
            </w:r>
            <w:r w:rsidRPr="00C12F00">
              <w:rPr>
                <w:sz w:val="24"/>
                <w:szCs w:val="24"/>
              </w:rPr>
              <w:t>de formare</w:t>
            </w:r>
            <w:r w:rsidRPr="00C12F00">
              <w:rPr>
                <w:spacing w:val="-3"/>
                <w:sz w:val="24"/>
                <w:szCs w:val="24"/>
              </w:rPr>
              <w:t xml:space="preserve"> </w:t>
            </w:r>
            <w:r w:rsidRPr="00C12F00">
              <w:rPr>
                <w:sz w:val="24"/>
                <w:szCs w:val="24"/>
              </w:rPr>
              <w:t>a</w:t>
            </w:r>
            <w:r w:rsidRPr="00C12F00">
              <w:rPr>
                <w:spacing w:val="49"/>
                <w:sz w:val="24"/>
                <w:szCs w:val="24"/>
              </w:rPr>
              <w:t xml:space="preserve"> </w:t>
            </w:r>
            <w:r w:rsidRPr="00C12F00">
              <w:rPr>
                <w:sz w:val="24"/>
                <w:szCs w:val="24"/>
              </w:rPr>
              <w:t>cadrelor</w:t>
            </w:r>
            <w:r w:rsidRPr="00C12F00">
              <w:rPr>
                <w:spacing w:val="-3"/>
                <w:sz w:val="24"/>
                <w:szCs w:val="24"/>
              </w:rPr>
              <w:t xml:space="preserve"> </w:t>
            </w:r>
            <w:r w:rsidRPr="00C12F00">
              <w:rPr>
                <w:sz w:val="24"/>
                <w:szCs w:val="24"/>
              </w:rPr>
              <w:t>didactice</w:t>
            </w:r>
            <w:r w:rsidRPr="00C12F00">
              <w:rPr>
                <w:spacing w:val="-2"/>
                <w:sz w:val="24"/>
                <w:szCs w:val="24"/>
              </w:rPr>
              <w:t xml:space="preserve"> </w:t>
            </w:r>
            <w:r w:rsidRPr="00C12F00">
              <w:rPr>
                <w:sz w:val="24"/>
                <w:szCs w:val="24"/>
              </w:rPr>
              <w:t>în</w:t>
            </w:r>
            <w:r w:rsidRPr="00C12F00">
              <w:rPr>
                <w:spacing w:val="-2"/>
                <w:sz w:val="24"/>
                <w:szCs w:val="24"/>
              </w:rPr>
              <w:t xml:space="preserve"> </w:t>
            </w:r>
            <w:r w:rsidRPr="00C12F00">
              <w:rPr>
                <w:sz w:val="24"/>
                <w:szCs w:val="24"/>
              </w:rPr>
              <w:t>privința</w:t>
            </w:r>
            <w:r w:rsidRPr="00C12F00">
              <w:rPr>
                <w:spacing w:val="-2"/>
                <w:sz w:val="24"/>
                <w:szCs w:val="24"/>
              </w:rPr>
              <w:t xml:space="preserve"> </w:t>
            </w:r>
            <w:r w:rsidRPr="00C12F00">
              <w:rPr>
                <w:sz w:val="24"/>
                <w:szCs w:val="24"/>
              </w:rPr>
              <w:t>echității de gen.</w:t>
            </w:r>
          </w:p>
          <w:p w:rsidR="0018478A" w:rsidRPr="00C12F00" w:rsidRDefault="0018478A" w:rsidP="00BA054B">
            <w:pPr>
              <w:pStyle w:val="TableParagraph"/>
              <w:tabs>
                <w:tab w:val="left" w:pos="191"/>
              </w:tabs>
              <w:ind w:left="720"/>
              <w:rPr>
                <w:sz w:val="24"/>
                <w:szCs w:val="24"/>
              </w:rPr>
            </w:pPr>
          </w:p>
          <w:p w:rsidR="0018478A" w:rsidRPr="00C12F00" w:rsidRDefault="0018478A" w:rsidP="00A144DA">
            <w:pPr>
              <w:pStyle w:val="TableParagraph"/>
              <w:numPr>
                <w:ilvl w:val="0"/>
                <w:numId w:val="55"/>
              </w:numPr>
              <w:tabs>
                <w:tab w:val="left" w:pos="191"/>
              </w:tabs>
              <w:rPr>
                <w:sz w:val="24"/>
                <w:szCs w:val="24"/>
              </w:rPr>
            </w:pPr>
            <w:r w:rsidRPr="00C12F00">
              <w:rPr>
                <w:sz w:val="24"/>
                <w:szCs w:val="24"/>
              </w:rPr>
              <w:t>Implicarea scăzută a părinţilor şi a comunităţii</w:t>
            </w:r>
            <w:r w:rsidRPr="00C12F00">
              <w:rPr>
                <w:spacing w:val="-52"/>
                <w:sz w:val="24"/>
                <w:szCs w:val="24"/>
              </w:rPr>
              <w:t xml:space="preserve"> </w:t>
            </w:r>
            <w:r w:rsidRPr="00C12F00">
              <w:rPr>
                <w:sz w:val="24"/>
                <w:szCs w:val="24"/>
              </w:rPr>
              <w:t>în</w:t>
            </w:r>
            <w:r w:rsidRPr="00C12F00">
              <w:rPr>
                <w:spacing w:val="-1"/>
                <w:sz w:val="24"/>
                <w:szCs w:val="24"/>
              </w:rPr>
              <w:t xml:space="preserve"> </w:t>
            </w:r>
            <w:r w:rsidRPr="00C12F00">
              <w:rPr>
                <w:sz w:val="24"/>
                <w:szCs w:val="24"/>
              </w:rPr>
              <w:t>activităţi cu</w:t>
            </w:r>
            <w:r w:rsidRPr="00C12F00">
              <w:rPr>
                <w:spacing w:val="-1"/>
                <w:sz w:val="24"/>
                <w:szCs w:val="24"/>
              </w:rPr>
              <w:t xml:space="preserve"> </w:t>
            </w:r>
            <w:r w:rsidRPr="00C12F00">
              <w:rPr>
                <w:sz w:val="24"/>
                <w:szCs w:val="24"/>
              </w:rPr>
              <w:t>teme</w:t>
            </w:r>
            <w:r w:rsidRPr="00C12F00">
              <w:rPr>
                <w:spacing w:val="-1"/>
                <w:sz w:val="24"/>
                <w:szCs w:val="24"/>
              </w:rPr>
              <w:t xml:space="preserve"> </w:t>
            </w:r>
            <w:r w:rsidRPr="00C12F00">
              <w:rPr>
                <w:sz w:val="24"/>
                <w:szCs w:val="24"/>
              </w:rPr>
              <w:t>privind</w:t>
            </w:r>
            <w:r w:rsidRPr="00C12F00">
              <w:rPr>
                <w:spacing w:val="-4"/>
                <w:sz w:val="24"/>
                <w:szCs w:val="24"/>
              </w:rPr>
              <w:t xml:space="preserve"> </w:t>
            </w:r>
            <w:r w:rsidRPr="00C12F00">
              <w:rPr>
                <w:sz w:val="24"/>
                <w:szCs w:val="24"/>
              </w:rPr>
              <w:t>echitatea</w:t>
            </w:r>
            <w:r w:rsidRPr="00C12F00">
              <w:rPr>
                <w:spacing w:val="-3"/>
                <w:sz w:val="24"/>
                <w:szCs w:val="24"/>
              </w:rPr>
              <w:t xml:space="preserve"> </w:t>
            </w:r>
            <w:r w:rsidRPr="00C12F00">
              <w:rPr>
                <w:sz w:val="24"/>
                <w:szCs w:val="24"/>
              </w:rPr>
              <w:t>de gen.</w:t>
            </w:r>
          </w:p>
        </w:tc>
      </w:tr>
    </w:tbl>
    <w:p w:rsidR="0018478A" w:rsidRPr="00C12F00" w:rsidRDefault="0018478A" w:rsidP="00BA054B">
      <w:pPr>
        <w:rPr>
          <w:szCs w:val="24"/>
        </w:rPr>
      </w:pPr>
    </w:p>
    <w:p w:rsidR="0018478A" w:rsidRPr="00C12F00" w:rsidRDefault="0018478A" w:rsidP="00BA054B">
      <w:pPr>
        <w:rPr>
          <w:szCs w:val="24"/>
        </w:rPr>
      </w:pPr>
      <w:r w:rsidRPr="00C12F00">
        <w:rPr>
          <w:szCs w:val="24"/>
        </w:rPr>
        <w:t>Analiza SWOT a activității instituției de învățământ general în perioada evaluată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18478A" w:rsidRPr="00C12F00" w:rsidTr="005D1ABF">
        <w:tc>
          <w:tcPr>
            <w:tcW w:w="5387" w:type="dxa"/>
          </w:tcPr>
          <w:p w:rsidR="0018478A" w:rsidRPr="00C12F00" w:rsidRDefault="0018478A" w:rsidP="00BA054B">
            <w:pPr>
              <w:jc w:val="center"/>
              <w:rPr>
                <w:szCs w:val="24"/>
              </w:rPr>
            </w:pPr>
            <w:r w:rsidRPr="00C12F00">
              <w:rPr>
                <w:b/>
                <w:szCs w:val="24"/>
              </w:rPr>
              <w:t>Puncte forte</w:t>
            </w:r>
          </w:p>
        </w:tc>
        <w:tc>
          <w:tcPr>
            <w:tcW w:w="4252" w:type="dxa"/>
          </w:tcPr>
          <w:p w:rsidR="0018478A" w:rsidRPr="00C12F00" w:rsidRDefault="0018478A" w:rsidP="00BA054B">
            <w:pPr>
              <w:jc w:val="center"/>
              <w:rPr>
                <w:szCs w:val="24"/>
              </w:rPr>
            </w:pPr>
            <w:r w:rsidRPr="00C12F00">
              <w:rPr>
                <w:b/>
                <w:szCs w:val="24"/>
              </w:rPr>
              <w:t>Puncte slabe</w:t>
            </w:r>
          </w:p>
        </w:tc>
      </w:tr>
      <w:tr w:rsidR="0018478A" w:rsidRPr="00C12F00" w:rsidTr="005D1ABF">
        <w:tc>
          <w:tcPr>
            <w:tcW w:w="5387" w:type="dxa"/>
          </w:tcPr>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Trecerea instituției la autonomie financiară;</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Pentru fiecare nivel de şcolarizare, şcoala dispune de întregul material curricular (planuri de învăţământ şi programe şcolare).</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Organizarea şi desfăşurarea procesului educațional în conformitate cu politicile educaționale ale țării</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Cadre didactice bine pregătite din punct de vedere ştiinţific, majoritatea cu experienţă profesională</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Interesul crescut al cadrelor didactice pentru propria dezvoltare profesională şi receptivitatea acestora la nou</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Existenţa în şcoală a unei atitudini favorabile utilizării calculatorului şi internetului în procesul de predare – învăţare.</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lastRenderedPageBreak/>
              <w:t>Media pe clase este de 26,18  de elevi;</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Cadre didactice calificate (de bază): 7 cadre didactice cu grad didactic Îtâi; 17 – grad didactic doi</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shd w:val="clear" w:color="auto" w:fill="FFFFFF"/>
                <w:lang w:eastAsia="ru-RU"/>
              </w:rPr>
              <w:t>7 elevi au media la examene de BAC de la 8,00 până la 10 </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Dotarea cabinetelor de studii cu mijloace tehnice moderne în cea mai mare parte este bună.</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Modernizarea terenului de sport, ulitaje ultra moderne.</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Cadre didactice interesete de modernizarea procesului de predare-învățare-evaluare;</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Implicarea cadrelor didactice în proiecte educaționale de nivel municipal, național și internațional;</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Racordarea activității metodice la noile cerințe educaționale</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Activitarea constructivă a Consiliului de Elevi și părinți în scopul îmbunătățirii calității educației;</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Reușită școlară bună la btoate treptele de școlaritate (primar, gimnazial și liceal);</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Activitatea elevilor cu CES</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Activitatea cadrului didactic de sprijin și a psihologului școlar în instituție</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Rezultate bune obținute la concursurile extracurriculare.</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Interesul conducerii şcolii pentru dezvoltarea bazei materiale.</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 xml:space="preserve">Conexiunea şcolii la internet. </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 xml:space="preserve"> Existenţa paginii WEB a liceului.</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Instituţia de învăţământ asigură echipamente, utilaje, dispozitive, ustensile şi materialele de sprijin pentru laboratoarele de fizică şi chimie, pentru sălile de studiu la biologie şi informatică, pentru atelierele de educaţie tehnologică, pentru sala de sport şi terenul sportiv, în concordanţă cu talia elevilor, parametrii sanitaro-igienici şi termenele de valabilitate, cerinţele de securitate şi normele sanitare</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În liceu există Consiliul Elevilor care activează în baza unui plan de activitate, impicându-se în viața școlară prin diverse activități de gen divers.</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Elevii la finele treptei primare optează pentru continuitatea studiilor în gimnaziu, 100 %.</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 xml:space="preserve">Interesul pentru dezvoltarea continuă a bazei materiale a liceului. </w:t>
            </w:r>
          </w:p>
          <w:p w:rsidR="0018478A" w:rsidRPr="00C12F00" w:rsidRDefault="0018478A" w:rsidP="00A144DA">
            <w:pPr>
              <w:numPr>
                <w:ilvl w:val="0"/>
                <w:numId w:val="67"/>
              </w:numPr>
              <w:pBdr>
                <w:top w:val="nil"/>
                <w:left w:val="nil"/>
                <w:bottom w:val="nil"/>
                <w:right w:val="nil"/>
                <w:between w:val="nil"/>
              </w:pBdr>
              <w:rPr>
                <w:szCs w:val="24"/>
                <w:lang w:eastAsia="ru-RU"/>
              </w:rPr>
            </w:pPr>
            <w:r w:rsidRPr="00C12F00">
              <w:rPr>
                <w:szCs w:val="24"/>
                <w:lang w:eastAsia="ru-RU"/>
              </w:rPr>
              <w:t>Starea fizică bună a spaţiilor şcolare şi încadrarea în normele de igienă.</w:t>
            </w:r>
          </w:p>
        </w:tc>
        <w:tc>
          <w:tcPr>
            <w:tcW w:w="4252" w:type="dxa"/>
          </w:tcPr>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lastRenderedPageBreak/>
              <w:t>Proiecte cu finanțare externă.</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 xml:space="preserve">Lipsa de motivaţie pentru învăţătură a anumitor elevi. </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 xml:space="preserve"> Nerealizarea de performanţe la nivelul aşteptărilor. </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 xml:space="preserve"> Interes scăzut al unor cadre didactice pentru antrenarea în diverse proiecte. </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 xml:space="preserve">  Numărul mic de calculatoare în cabinetul de informatică în raport cu numărul elevilor (12 calculatoare ). </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 xml:space="preserve"> Nevalorificarea la maximum în cadrul lecţiilor a softurilor educaţionale de către unele cadre didactice. </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 xml:space="preserve"> Implicarea insuficientă a unor părinţi în unele activităţi desfăşurate în </w:t>
            </w:r>
            <w:r w:rsidRPr="00C12F00">
              <w:rPr>
                <w:szCs w:val="24"/>
                <w:lang w:eastAsia="ru-RU"/>
              </w:rPr>
              <w:lastRenderedPageBreak/>
              <w:t xml:space="preserve">şcoală. </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 xml:space="preserve"> Imposibilitatea asigurării depline a securităţii elevilor şi cadrelor didactice în liceu. </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 xml:space="preserve"> Lipsa unei biblioteci electronice.</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 xml:space="preserve">Procentul calităţii scăzut al rezultatelor elevilor </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Insuficienta conştientizare a unor factori de decizie privind priorităţile şi direcţiile de evoluţie necesare în educație;</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Lipsa de cadre didactice la diferite arii curriculare: limbă și comunicare, matematică și științe;</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Suprasolicitarea cadrelor didactice (27 ore) din cauza lipsei specialiștilor didactice tinere la disciplinele reale;</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Lipsa materialelor didactice în scopul suportului metodic tinerilor specialiști ( manuale cu ghiduri, caiete de lucru, culegeri de probleme, îndrumătoare etc.)</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Lipsa motivației la o parte dintre cadrele didactice de a se implica în activități de promovare a experienței profesionale;</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Lipsa de interes din partea unor elevi şi părinţi pentru procesul de învățare la distanță;</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Resurse financiare extrabugetare limitate pentru activitate în perioadă de pandemie (COVID-19) și a reparațiilor capitale;</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Lipsa de cadre nondidactice și auxiliare din cauza salariului neatractiv;</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 xml:space="preserve">Lipsa spațiului (cabinetelor de studii) conform normelor sanitare pentru numărul de elevi </w:t>
            </w:r>
          </w:p>
          <w:p w:rsidR="0018478A" w:rsidRPr="00C12F00" w:rsidRDefault="0018478A" w:rsidP="00A144DA">
            <w:pPr>
              <w:numPr>
                <w:ilvl w:val="0"/>
                <w:numId w:val="68"/>
              </w:numPr>
              <w:pBdr>
                <w:top w:val="nil"/>
                <w:left w:val="nil"/>
                <w:bottom w:val="nil"/>
                <w:right w:val="nil"/>
                <w:between w:val="nil"/>
              </w:pBdr>
              <w:rPr>
                <w:szCs w:val="24"/>
                <w:lang w:eastAsia="ru-RU"/>
              </w:rPr>
            </w:pPr>
            <w:r w:rsidRPr="00C12F00">
              <w:rPr>
                <w:szCs w:val="24"/>
                <w:lang w:eastAsia="ru-RU"/>
              </w:rPr>
              <w:t>Lipsa motivației la o parte dintre cadrele didactice de a se implica în activități de promovare a experienței profesionale;</w:t>
            </w:r>
          </w:p>
          <w:p w:rsidR="0018478A" w:rsidRPr="00C12F00" w:rsidRDefault="0018478A" w:rsidP="00A144DA">
            <w:pPr>
              <w:pStyle w:val="Listparagraf"/>
              <w:numPr>
                <w:ilvl w:val="0"/>
                <w:numId w:val="68"/>
              </w:numPr>
              <w:rPr>
                <w:szCs w:val="24"/>
              </w:rPr>
            </w:pPr>
            <w:r w:rsidRPr="00C12F00">
              <w:rPr>
                <w:szCs w:val="24"/>
                <w:lang w:eastAsia="ru-RU"/>
              </w:rPr>
              <w:t>Situaţia socio-economică precară a familiilor din care provin unii elevii.</w:t>
            </w:r>
          </w:p>
        </w:tc>
      </w:tr>
      <w:tr w:rsidR="0018478A" w:rsidRPr="00C12F00" w:rsidTr="005D1ABF">
        <w:tc>
          <w:tcPr>
            <w:tcW w:w="5387" w:type="dxa"/>
          </w:tcPr>
          <w:p w:rsidR="0018478A" w:rsidRPr="00C12F00" w:rsidRDefault="0018478A" w:rsidP="00BA054B">
            <w:pPr>
              <w:jc w:val="center"/>
              <w:rPr>
                <w:szCs w:val="24"/>
              </w:rPr>
            </w:pPr>
            <w:r w:rsidRPr="00C12F00">
              <w:rPr>
                <w:b/>
                <w:szCs w:val="24"/>
              </w:rPr>
              <w:lastRenderedPageBreak/>
              <w:t xml:space="preserve">Oportunități </w:t>
            </w:r>
          </w:p>
        </w:tc>
        <w:tc>
          <w:tcPr>
            <w:tcW w:w="4252" w:type="dxa"/>
          </w:tcPr>
          <w:p w:rsidR="0018478A" w:rsidRPr="00C12F00" w:rsidRDefault="0018478A" w:rsidP="00BA054B">
            <w:pPr>
              <w:jc w:val="center"/>
              <w:rPr>
                <w:szCs w:val="24"/>
              </w:rPr>
            </w:pPr>
            <w:r w:rsidRPr="00C12F00">
              <w:rPr>
                <w:b/>
                <w:szCs w:val="24"/>
              </w:rPr>
              <w:t xml:space="preserve">Riscuri </w:t>
            </w:r>
          </w:p>
        </w:tc>
      </w:tr>
      <w:tr w:rsidR="0018478A" w:rsidRPr="00C12F00" w:rsidTr="005D1ABF">
        <w:tc>
          <w:tcPr>
            <w:tcW w:w="5387" w:type="dxa"/>
          </w:tcPr>
          <w:p w:rsidR="0018478A" w:rsidRPr="00C12F00" w:rsidRDefault="0018478A" w:rsidP="00A144DA">
            <w:pPr>
              <w:pStyle w:val="Listparagraf"/>
              <w:numPr>
                <w:ilvl w:val="0"/>
                <w:numId w:val="69"/>
              </w:numPr>
              <w:rPr>
                <w:szCs w:val="24"/>
              </w:rPr>
            </w:pPr>
            <w:r w:rsidRPr="00C12F00">
              <w:t xml:space="preserve">Activitățile curriculare și extracurriculare sunt </w:t>
            </w:r>
            <w:r w:rsidRPr="00C12F00">
              <w:lastRenderedPageBreak/>
              <w:t xml:space="preserve">realizate în parteneriat cu actanții educaționali. </w:t>
            </w:r>
          </w:p>
          <w:p w:rsidR="0018478A" w:rsidRPr="00C12F00" w:rsidRDefault="0018478A" w:rsidP="00A144DA">
            <w:pPr>
              <w:pStyle w:val="Listparagraf"/>
              <w:numPr>
                <w:ilvl w:val="0"/>
                <w:numId w:val="69"/>
              </w:numPr>
              <w:rPr>
                <w:szCs w:val="24"/>
              </w:rPr>
            </w:pPr>
            <w:r w:rsidRPr="00C12F00">
              <w:t xml:space="preserve">Instituția asigură securitatea și protecția tuturor elevilor/copiilor prin promovarea unui mod sănătos de viață, a unui comportament nediscriminatoriu, diversitate interculturală; </w:t>
            </w:r>
          </w:p>
          <w:p w:rsidR="0018478A" w:rsidRPr="00C12F00" w:rsidRDefault="0018478A" w:rsidP="00A144DA">
            <w:pPr>
              <w:pStyle w:val="Listparagraf"/>
              <w:numPr>
                <w:ilvl w:val="0"/>
                <w:numId w:val="69"/>
              </w:numPr>
              <w:rPr>
                <w:szCs w:val="24"/>
              </w:rPr>
            </w:pPr>
            <w:r w:rsidRPr="00C12F00">
              <w:t xml:space="preserve">Organizarea procesului instructiv-educativ cuprinde interactivitate, diversitate ținând cont de principiul individualizării și diferențierii pentru fiecare copil/elev; </w:t>
            </w:r>
          </w:p>
          <w:p w:rsidR="0018478A" w:rsidRPr="00C12F00" w:rsidRDefault="0018478A" w:rsidP="00A144DA">
            <w:pPr>
              <w:pStyle w:val="Listparagraf"/>
              <w:numPr>
                <w:ilvl w:val="0"/>
                <w:numId w:val="69"/>
              </w:numPr>
              <w:rPr>
                <w:szCs w:val="24"/>
              </w:rPr>
            </w:pPr>
            <w:r w:rsidRPr="00C12F00">
              <w:t xml:space="preserve">Colaborarea eficientă școală - familie este realizată în scopul dezvoltării armonioase a copilului; </w:t>
            </w:r>
          </w:p>
          <w:p w:rsidR="0018478A" w:rsidRPr="00C12F00" w:rsidRDefault="0018478A" w:rsidP="00A144DA">
            <w:pPr>
              <w:pStyle w:val="Listparagraf"/>
              <w:numPr>
                <w:ilvl w:val="0"/>
                <w:numId w:val="69"/>
              </w:numPr>
              <w:rPr>
                <w:szCs w:val="24"/>
              </w:rPr>
            </w:pPr>
            <w:r w:rsidRPr="00C12F00">
              <w:t xml:space="preserve">Toți elevii cu CES au acces la serviciile de sprijin din cadrul instituției; </w:t>
            </w:r>
          </w:p>
          <w:p w:rsidR="0018478A" w:rsidRPr="00C12F00" w:rsidRDefault="0018478A" w:rsidP="00A144DA">
            <w:pPr>
              <w:pStyle w:val="Listparagraf"/>
              <w:numPr>
                <w:ilvl w:val="0"/>
                <w:numId w:val="69"/>
              </w:numPr>
              <w:rPr>
                <w:szCs w:val="24"/>
              </w:rPr>
            </w:pPr>
            <w:r w:rsidRPr="00C12F00">
              <w:t>Prin activitățile organizate și desfășurate se îmbunătățește procesul instructiv-educativ.</w:t>
            </w:r>
          </w:p>
        </w:tc>
        <w:tc>
          <w:tcPr>
            <w:tcW w:w="4252" w:type="dxa"/>
          </w:tcPr>
          <w:p w:rsidR="0018478A" w:rsidRPr="00C12F00" w:rsidRDefault="0018478A" w:rsidP="00A144DA">
            <w:pPr>
              <w:pStyle w:val="TableParagraph"/>
              <w:numPr>
                <w:ilvl w:val="0"/>
                <w:numId w:val="70"/>
              </w:numPr>
              <w:tabs>
                <w:tab w:val="left" w:pos="719"/>
                <w:tab w:val="left" w:pos="720"/>
              </w:tabs>
              <w:ind w:right="351"/>
              <w:jc w:val="both"/>
              <w:rPr>
                <w:sz w:val="24"/>
                <w:szCs w:val="24"/>
              </w:rPr>
            </w:pPr>
            <w:r w:rsidRPr="00C12F00">
              <w:lastRenderedPageBreak/>
              <w:t xml:space="preserve">Nerespectarea graficului de </w:t>
            </w:r>
            <w:r w:rsidRPr="00C12F00">
              <w:lastRenderedPageBreak/>
              <w:t xml:space="preserve">alimentație și prepararea necalitativă a acesteia. </w:t>
            </w:r>
          </w:p>
          <w:p w:rsidR="0018478A" w:rsidRPr="00C12F00" w:rsidRDefault="0018478A" w:rsidP="00A144DA">
            <w:pPr>
              <w:pStyle w:val="TableParagraph"/>
              <w:numPr>
                <w:ilvl w:val="0"/>
                <w:numId w:val="70"/>
              </w:numPr>
              <w:tabs>
                <w:tab w:val="left" w:pos="719"/>
                <w:tab w:val="left" w:pos="720"/>
              </w:tabs>
              <w:ind w:right="351"/>
              <w:jc w:val="both"/>
              <w:rPr>
                <w:sz w:val="24"/>
                <w:szCs w:val="24"/>
              </w:rPr>
            </w:pPr>
            <w:r w:rsidRPr="00C12F00">
              <w:t xml:space="preserve">Dificultate în realizarea procesului educațional în ceea ce privește echitatea în educație și diversitatea interculturală, motivul fiind lipsa informației adaptate la particularitățile de vârstă a copiilor/elevilor. </w:t>
            </w:r>
          </w:p>
          <w:p w:rsidR="0018478A" w:rsidRPr="00C12F00" w:rsidRDefault="0018478A" w:rsidP="00A144DA">
            <w:pPr>
              <w:pStyle w:val="TableParagraph"/>
              <w:numPr>
                <w:ilvl w:val="0"/>
                <w:numId w:val="70"/>
              </w:numPr>
              <w:tabs>
                <w:tab w:val="left" w:pos="719"/>
                <w:tab w:val="left" w:pos="720"/>
              </w:tabs>
              <w:ind w:right="351"/>
              <w:jc w:val="both"/>
              <w:rPr>
                <w:sz w:val="24"/>
                <w:szCs w:val="24"/>
              </w:rPr>
            </w:pPr>
            <w:r w:rsidRPr="00C12F00">
              <w:t xml:space="preserve">Însușirea și dezvoltarea parțială a abilităților practice în cadrul modulului Educație digitală din cadrul disciplinei Educația tehnologică. </w:t>
            </w:r>
          </w:p>
          <w:p w:rsidR="0018478A" w:rsidRPr="00C12F00" w:rsidRDefault="0018478A" w:rsidP="00A144DA">
            <w:pPr>
              <w:pStyle w:val="TableParagraph"/>
              <w:numPr>
                <w:ilvl w:val="0"/>
                <w:numId w:val="70"/>
              </w:numPr>
              <w:tabs>
                <w:tab w:val="left" w:pos="719"/>
                <w:tab w:val="left" w:pos="720"/>
              </w:tabs>
              <w:ind w:right="351"/>
              <w:jc w:val="both"/>
              <w:rPr>
                <w:sz w:val="24"/>
                <w:szCs w:val="24"/>
              </w:rPr>
            </w:pPr>
            <w:r w:rsidRPr="00C12F00">
              <w:t xml:space="preserve">Riscuri de determinare tardivă și extindere a flăcărilor, în caz de incendiu. </w:t>
            </w:r>
          </w:p>
          <w:p w:rsidR="0018478A" w:rsidRPr="00C12F00" w:rsidRDefault="0018478A" w:rsidP="00A144DA">
            <w:pPr>
              <w:pStyle w:val="TableParagraph"/>
              <w:numPr>
                <w:ilvl w:val="0"/>
                <w:numId w:val="70"/>
              </w:numPr>
              <w:tabs>
                <w:tab w:val="left" w:pos="719"/>
                <w:tab w:val="left" w:pos="720"/>
              </w:tabs>
              <w:ind w:right="351"/>
              <w:jc w:val="both"/>
              <w:rPr>
                <w:sz w:val="24"/>
                <w:szCs w:val="24"/>
              </w:rPr>
            </w:pPr>
            <w:r w:rsidRPr="00C12F00">
              <w:t>Starea precară a subsolului și deteriorarea unor spații ale instituției.</w:t>
            </w:r>
          </w:p>
        </w:tc>
      </w:tr>
    </w:tbl>
    <w:p w:rsidR="0018478A" w:rsidRPr="00C12F00" w:rsidRDefault="0018478A" w:rsidP="00BA054B">
      <w:pPr>
        <w:rPr>
          <w:szCs w:val="24"/>
        </w:rPr>
      </w:pPr>
    </w:p>
    <w:p w:rsidR="0018478A" w:rsidRPr="00C12F00" w:rsidRDefault="0018478A" w:rsidP="00BA054B">
      <w:pPr>
        <w:rPr>
          <w:szCs w:val="24"/>
        </w:rPr>
      </w:pPr>
      <w:r w:rsidRPr="00C12F00">
        <w:rPr>
          <w:szCs w:val="24"/>
        </w:rPr>
        <w:t xml:space="preserve">Tabel privind nivelul de realizare a standardelor </w:t>
      </w:r>
    </w:p>
    <w:p w:rsidR="0018478A" w:rsidRPr="00C12F00" w:rsidRDefault="0018478A" w:rsidP="00BA054B">
      <w:pPr>
        <w:rPr>
          <w:szCs w:val="24"/>
        </w:rPr>
      </w:pPr>
    </w:p>
    <w:tbl>
      <w:tblPr>
        <w:tblStyle w:val="GrilTabel"/>
        <w:tblW w:w="10206" w:type="dxa"/>
        <w:tblInd w:w="108" w:type="dxa"/>
        <w:tblLayout w:type="fixed"/>
        <w:tblLook w:val="04A0"/>
      </w:tblPr>
      <w:tblGrid>
        <w:gridCol w:w="993"/>
        <w:gridCol w:w="1559"/>
        <w:gridCol w:w="3118"/>
        <w:gridCol w:w="4536"/>
      </w:tblGrid>
      <w:tr w:rsidR="0018478A" w:rsidRPr="00C12F00" w:rsidTr="005D1ABF">
        <w:tc>
          <w:tcPr>
            <w:tcW w:w="993" w:type="dxa"/>
            <w:vMerge w:val="restart"/>
            <w:vAlign w:val="center"/>
          </w:tcPr>
          <w:p w:rsidR="0018478A" w:rsidRPr="00C12F00" w:rsidRDefault="0018478A" w:rsidP="00BA054B">
            <w:pPr>
              <w:jc w:val="center"/>
              <w:rPr>
                <w:szCs w:val="24"/>
              </w:rPr>
            </w:pPr>
            <w:r w:rsidRPr="00C12F00">
              <w:rPr>
                <w:szCs w:val="24"/>
              </w:rPr>
              <w:t>Standard de calitate</w:t>
            </w:r>
          </w:p>
        </w:tc>
        <w:tc>
          <w:tcPr>
            <w:tcW w:w="1559" w:type="dxa"/>
            <w:vMerge w:val="restart"/>
            <w:vAlign w:val="center"/>
          </w:tcPr>
          <w:p w:rsidR="0018478A" w:rsidRPr="00C12F00" w:rsidRDefault="0018478A" w:rsidP="00BA054B">
            <w:pPr>
              <w:ind w:right="-111"/>
              <w:jc w:val="center"/>
              <w:rPr>
                <w:szCs w:val="24"/>
              </w:rPr>
            </w:pPr>
            <w:r w:rsidRPr="00C12F00">
              <w:rPr>
                <w:szCs w:val="24"/>
              </w:rPr>
              <w:t>Punctaj maxim *</w:t>
            </w:r>
          </w:p>
        </w:tc>
        <w:tc>
          <w:tcPr>
            <w:tcW w:w="7654" w:type="dxa"/>
            <w:gridSpan w:val="2"/>
          </w:tcPr>
          <w:p w:rsidR="0018478A" w:rsidRPr="00C12F00" w:rsidRDefault="0018478A" w:rsidP="00BA054B">
            <w:pPr>
              <w:jc w:val="center"/>
              <w:rPr>
                <w:szCs w:val="24"/>
              </w:rPr>
            </w:pPr>
            <w:r w:rsidRPr="00C12F00">
              <w:rPr>
                <w:szCs w:val="24"/>
              </w:rPr>
              <w:t>Anul de studiu</w:t>
            </w:r>
          </w:p>
          <w:p w:rsidR="0018478A" w:rsidRPr="00C12F00" w:rsidRDefault="0018478A" w:rsidP="00BA054B">
            <w:pPr>
              <w:jc w:val="center"/>
              <w:rPr>
                <w:szCs w:val="24"/>
              </w:rPr>
            </w:pPr>
            <w:r w:rsidRPr="00C12F00">
              <w:rPr>
                <w:szCs w:val="24"/>
              </w:rPr>
              <w:t>2022-2023</w:t>
            </w:r>
          </w:p>
        </w:tc>
      </w:tr>
      <w:tr w:rsidR="0018478A" w:rsidRPr="00C12F00" w:rsidTr="005D1ABF">
        <w:trPr>
          <w:trHeight w:val="445"/>
        </w:trPr>
        <w:tc>
          <w:tcPr>
            <w:tcW w:w="993" w:type="dxa"/>
            <w:vMerge/>
            <w:vAlign w:val="center"/>
          </w:tcPr>
          <w:p w:rsidR="0018478A" w:rsidRPr="00C12F00" w:rsidRDefault="0018478A" w:rsidP="00BA054B">
            <w:pPr>
              <w:jc w:val="center"/>
              <w:rPr>
                <w:szCs w:val="24"/>
              </w:rPr>
            </w:pPr>
          </w:p>
        </w:tc>
        <w:tc>
          <w:tcPr>
            <w:tcW w:w="1559" w:type="dxa"/>
            <w:vMerge/>
            <w:vAlign w:val="center"/>
          </w:tcPr>
          <w:p w:rsidR="0018478A" w:rsidRPr="00C12F00" w:rsidRDefault="0018478A" w:rsidP="00BA054B">
            <w:pPr>
              <w:jc w:val="center"/>
              <w:rPr>
                <w:szCs w:val="24"/>
              </w:rPr>
            </w:pPr>
          </w:p>
        </w:tc>
        <w:tc>
          <w:tcPr>
            <w:tcW w:w="3118" w:type="dxa"/>
          </w:tcPr>
          <w:p w:rsidR="0018478A" w:rsidRPr="00C12F00" w:rsidRDefault="0018478A" w:rsidP="00BA054B">
            <w:pPr>
              <w:jc w:val="center"/>
              <w:rPr>
                <w:szCs w:val="24"/>
              </w:rPr>
            </w:pPr>
            <w:r w:rsidRPr="00C12F00">
              <w:rPr>
                <w:szCs w:val="24"/>
              </w:rPr>
              <w:t>Autoevaluare, puncte</w:t>
            </w:r>
          </w:p>
        </w:tc>
        <w:tc>
          <w:tcPr>
            <w:tcW w:w="4536" w:type="dxa"/>
          </w:tcPr>
          <w:p w:rsidR="0018478A" w:rsidRPr="00C12F00" w:rsidRDefault="0018478A" w:rsidP="00BA054B">
            <w:pPr>
              <w:jc w:val="center"/>
              <w:rPr>
                <w:szCs w:val="24"/>
              </w:rPr>
            </w:pPr>
            <w:r w:rsidRPr="00C12F00">
              <w:rPr>
                <w:szCs w:val="24"/>
              </w:rPr>
              <w:t>Nivel realizare, %</w:t>
            </w:r>
          </w:p>
        </w:tc>
      </w:tr>
      <w:tr w:rsidR="0018478A" w:rsidRPr="00C12F00" w:rsidTr="005D1ABF">
        <w:tc>
          <w:tcPr>
            <w:tcW w:w="993" w:type="dxa"/>
          </w:tcPr>
          <w:p w:rsidR="0018478A" w:rsidRPr="00C12F00" w:rsidRDefault="0018478A" w:rsidP="00BA054B">
            <w:pPr>
              <w:jc w:val="center"/>
              <w:rPr>
                <w:szCs w:val="24"/>
              </w:rPr>
            </w:pPr>
            <w:r w:rsidRPr="00C12F00">
              <w:rPr>
                <w:szCs w:val="24"/>
              </w:rPr>
              <w:t>1.1</w:t>
            </w:r>
          </w:p>
        </w:tc>
        <w:tc>
          <w:tcPr>
            <w:tcW w:w="1559" w:type="dxa"/>
          </w:tcPr>
          <w:p w:rsidR="0018478A" w:rsidRPr="00C12F00" w:rsidRDefault="0018478A" w:rsidP="00BA054B">
            <w:pPr>
              <w:jc w:val="center"/>
              <w:rPr>
                <w:szCs w:val="24"/>
              </w:rPr>
            </w:pPr>
            <w:r w:rsidRPr="00C12F00">
              <w:rPr>
                <w:szCs w:val="24"/>
              </w:rPr>
              <w:t>10</w:t>
            </w:r>
          </w:p>
        </w:tc>
        <w:tc>
          <w:tcPr>
            <w:tcW w:w="3118" w:type="dxa"/>
          </w:tcPr>
          <w:p w:rsidR="0018478A" w:rsidRPr="00C12F00" w:rsidRDefault="0018478A" w:rsidP="00BA054B">
            <w:pPr>
              <w:jc w:val="center"/>
              <w:rPr>
                <w:szCs w:val="24"/>
              </w:rPr>
            </w:pPr>
            <w:r w:rsidRPr="00C12F00">
              <w:rPr>
                <w:szCs w:val="24"/>
              </w:rPr>
              <w:t>8</w:t>
            </w:r>
            <w:r w:rsidR="00551A4C">
              <w:rPr>
                <w:szCs w:val="24"/>
              </w:rPr>
              <w:t>,25</w:t>
            </w:r>
          </w:p>
        </w:tc>
        <w:tc>
          <w:tcPr>
            <w:tcW w:w="4536" w:type="dxa"/>
          </w:tcPr>
          <w:p w:rsidR="0018478A" w:rsidRPr="00C12F00" w:rsidRDefault="001C26A7" w:rsidP="00BA054B">
            <w:pPr>
              <w:jc w:val="center"/>
              <w:rPr>
                <w:szCs w:val="24"/>
              </w:rPr>
            </w:pPr>
            <w:r>
              <w:rPr>
                <w:szCs w:val="24"/>
              </w:rPr>
              <w:t>82,5</w:t>
            </w:r>
            <w:r w:rsidR="0018478A" w:rsidRPr="00C12F00">
              <w:rPr>
                <w:szCs w:val="24"/>
              </w:rPr>
              <w:t>%</w:t>
            </w:r>
          </w:p>
        </w:tc>
      </w:tr>
      <w:tr w:rsidR="0018478A" w:rsidRPr="00C12F00" w:rsidTr="005D1ABF">
        <w:tc>
          <w:tcPr>
            <w:tcW w:w="993" w:type="dxa"/>
          </w:tcPr>
          <w:p w:rsidR="0018478A" w:rsidRPr="00C12F00" w:rsidRDefault="0018478A" w:rsidP="00BA054B">
            <w:pPr>
              <w:jc w:val="center"/>
              <w:rPr>
                <w:szCs w:val="24"/>
              </w:rPr>
            </w:pPr>
            <w:r w:rsidRPr="00C12F00">
              <w:rPr>
                <w:szCs w:val="24"/>
              </w:rPr>
              <w:t>1.2</w:t>
            </w:r>
          </w:p>
        </w:tc>
        <w:tc>
          <w:tcPr>
            <w:tcW w:w="1559" w:type="dxa"/>
          </w:tcPr>
          <w:p w:rsidR="0018478A" w:rsidRPr="00C12F00" w:rsidRDefault="0018478A" w:rsidP="00BA054B">
            <w:pPr>
              <w:jc w:val="center"/>
              <w:rPr>
                <w:szCs w:val="24"/>
              </w:rPr>
            </w:pPr>
            <w:r w:rsidRPr="00C12F00">
              <w:rPr>
                <w:szCs w:val="24"/>
              </w:rPr>
              <w:t>5</w:t>
            </w:r>
          </w:p>
        </w:tc>
        <w:tc>
          <w:tcPr>
            <w:tcW w:w="3118" w:type="dxa"/>
          </w:tcPr>
          <w:p w:rsidR="0018478A" w:rsidRPr="00C12F00" w:rsidRDefault="00551A4C" w:rsidP="00BA054B">
            <w:pPr>
              <w:jc w:val="center"/>
              <w:rPr>
                <w:szCs w:val="24"/>
              </w:rPr>
            </w:pPr>
            <w:r>
              <w:rPr>
                <w:szCs w:val="24"/>
              </w:rPr>
              <w:t>5</w:t>
            </w:r>
          </w:p>
        </w:tc>
        <w:tc>
          <w:tcPr>
            <w:tcW w:w="4536" w:type="dxa"/>
          </w:tcPr>
          <w:p w:rsidR="0018478A" w:rsidRPr="00C12F00" w:rsidRDefault="001C26A7" w:rsidP="00BA054B">
            <w:pPr>
              <w:jc w:val="center"/>
              <w:rPr>
                <w:szCs w:val="24"/>
              </w:rPr>
            </w:pPr>
            <w:r>
              <w:rPr>
                <w:szCs w:val="24"/>
              </w:rPr>
              <w:t>100</w:t>
            </w:r>
            <w:r w:rsidR="0018478A" w:rsidRPr="00C12F00">
              <w:rPr>
                <w:szCs w:val="24"/>
              </w:rPr>
              <w:t>%</w:t>
            </w:r>
          </w:p>
        </w:tc>
      </w:tr>
      <w:tr w:rsidR="0018478A" w:rsidRPr="00C12F00" w:rsidTr="005D1ABF">
        <w:tc>
          <w:tcPr>
            <w:tcW w:w="993" w:type="dxa"/>
          </w:tcPr>
          <w:p w:rsidR="0018478A" w:rsidRPr="00C12F00" w:rsidRDefault="0018478A" w:rsidP="00BA054B">
            <w:pPr>
              <w:jc w:val="center"/>
              <w:rPr>
                <w:szCs w:val="24"/>
              </w:rPr>
            </w:pPr>
            <w:r w:rsidRPr="00C12F00">
              <w:rPr>
                <w:szCs w:val="24"/>
              </w:rPr>
              <w:t>1.3</w:t>
            </w:r>
          </w:p>
        </w:tc>
        <w:tc>
          <w:tcPr>
            <w:tcW w:w="1559" w:type="dxa"/>
          </w:tcPr>
          <w:p w:rsidR="0018478A" w:rsidRPr="00C12F00" w:rsidRDefault="0018478A" w:rsidP="00BA054B">
            <w:pPr>
              <w:jc w:val="center"/>
              <w:rPr>
                <w:szCs w:val="24"/>
              </w:rPr>
            </w:pPr>
            <w:r w:rsidRPr="00C12F00">
              <w:rPr>
                <w:szCs w:val="24"/>
              </w:rPr>
              <w:t>5</w:t>
            </w:r>
          </w:p>
        </w:tc>
        <w:tc>
          <w:tcPr>
            <w:tcW w:w="3118" w:type="dxa"/>
          </w:tcPr>
          <w:p w:rsidR="0018478A" w:rsidRPr="00C12F00" w:rsidRDefault="0018478A" w:rsidP="00551A4C">
            <w:pPr>
              <w:jc w:val="center"/>
              <w:rPr>
                <w:szCs w:val="24"/>
              </w:rPr>
            </w:pPr>
            <w:r w:rsidRPr="00C12F00">
              <w:rPr>
                <w:szCs w:val="24"/>
              </w:rPr>
              <w:t>4</w:t>
            </w:r>
          </w:p>
        </w:tc>
        <w:tc>
          <w:tcPr>
            <w:tcW w:w="4536" w:type="dxa"/>
          </w:tcPr>
          <w:p w:rsidR="0018478A" w:rsidRPr="00C12F00" w:rsidRDefault="001C26A7" w:rsidP="00BA054B">
            <w:pPr>
              <w:jc w:val="center"/>
              <w:rPr>
                <w:szCs w:val="24"/>
              </w:rPr>
            </w:pPr>
            <w:r>
              <w:rPr>
                <w:szCs w:val="24"/>
              </w:rPr>
              <w:t>80</w:t>
            </w:r>
            <w:r w:rsidR="0018478A" w:rsidRPr="00C12F00">
              <w:rPr>
                <w:szCs w:val="24"/>
              </w:rPr>
              <w:t>%</w:t>
            </w:r>
          </w:p>
        </w:tc>
      </w:tr>
      <w:tr w:rsidR="0018478A" w:rsidRPr="00C12F00" w:rsidTr="005D1ABF">
        <w:tc>
          <w:tcPr>
            <w:tcW w:w="993" w:type="dxa"/>
          </w:tcPr>
          <w:p w:rsidR="0018478A" w:rsidRPr="00C12F00" w:rsidRDefault="0018478A" w:rsidP="00BA054B">
            <w:pPr>
              <w:jc w:val="center"/>
              <w:rPr>
                <w:szCs w:val="24"/>
              </w:rPr>
            </w:pPr>
            <w:r w:rsidRPr="00C12F00">
              <w:rPr>
                <w:szCs w:val="24"/>
              </w:rPr>
              <w:t>2.1</w:t>
            </w:r>
          </w:p>
        </w:tc>
        <w:tc>
          <w:tcPr>
            <w:tcW w:w="1559" w:type="dxa"/>
          </w:tcPr>
          <w:p w:rsidR="0018478A" w:rsidRPr="00C12F00" w:rsidRDefault="0018478A" w:rsidP="00BA054B">
            <w:pPr>
              <w:jc w:val="center"/>
              <w:rPr>
                <w:szCs w:val="24"/>
              </w:rPr>
            </w:pPr>
            <w:r w:rsidRPr="00C12F00">
              <w:rPr>
                <w:szCs w:val="24"/>
              </w:rPr>
              <w:t>6</w:t>
            </w:r>
          </w:p>
        </w:tc>
        <w:tc>
          <w:tcPr>
            <w:tcW w:w="3118" w:type="dxa"/>
          </w:tcPr>
          <w:p w:rsidR="0018478A" w:rsidRPr="00C12F00" w:rsidRDefault="00551A4C" w:rsidP="00BA054B">
            <w:pPr>
              <w:jc w:val="center"/>
              <w:rPr>
                <w:szCs w:val="24"/>
              </w:rPr>
            </w:pPr>
            <w:r>
              <w:rPr>
                <w:szCs w:val="24"/>
              </w:rPr>
              <w:t>4,5</w:t>
            </w:r>
          </w:p>
        </w:tc>
        <w:tc>
          <w:tcPr>
            <w:tcW w:w="4536" w:type="dxa"/>
          </w:tcPr>
          <w:p w:rsidR="0018478A" w:rsidRPr="00C12F00" w:rsidRDefault="001C26A7" w:rsidP="00BA054B">
            <w:pPr>
              <w:jc w:val="center"/>
              <w:rPr>
                <w:szCs w:val="24"/>
              </w:rPr>
            </w:pPr>
            <w:r>
              <w:rPr>
                <w:szCs w:val="24"/>
              </w:rPr>
              <w:t>75</w:t>
            </w:r>
            <w:r w:rsidR="0018478A" w:rsidRPr="00C12F00">
              <w:rPr>
                <w:szCs w:val="24"/>
              </w:rPr>
              <w:t>%</w:t>
            </w:r>
          </w:p>
        </w:tc>
      </w:tr>
      <w:tr w:rsidR="0018478A" w:rsidRPr="00C12F00" w:rsidTr="005D1ABF">
        <w:tc>
          <w:tcPr>
            <w:tcW w:w="993" w:type="dxa"/>
          </w:tcPr>
          <w:p w:rsidR="0018478A" w:rsidRPr="00C12F00" w:rsidRDefault="0018478A" w:rsidP="00BA054B">
            <w:pPr>
              <w:jc w:val="center"/>
              <w:rPr>
                <w:szCs w:val="24"/>
              </w:rPr>
            </w:pPr>
            <w:r w:rsidRPr="00C12F00">
              <w:rPr>
                <w:szCs w:val="24"/>
              </w:rPr>
              <w:t>2.2</w:t>
            </w:r>
          </w:p>
        </w:tc>
        <w:tc>
          <w:tcPr>
            <w:tcW w:w="1559" w:type="dxa"/>
          </w:tcPr>
          <w:p w:rsidR="0018478A" w:rsidRPr="00C12F00" w:rsidRDefault="0018478A" w:rsidP="00BA054B">
            <w:pPr>
              <w:jc w:val="center"/>
              <w:rPr>
                <w:szCs w:val="24"/>
              </w:rPr>
            </w:pPr>
            <w:r w:rsidRPr="00C12F00">
              <w:rPr>
                <w:szCs w:val="24"/>
              </w:rPr>
              <w:t>6</w:t>
            </w:r>
          </w:p>
        </w:tc>
        <w:tc>
          <w:tcPr>
            <w:tcW w:w="3118" w:type="dxa"/>
          </w:tcPr>
          <w:p w:rsidR="0018478A" w:rsidRPr="00C12F00" w:rsidRDefault="00551A4C" w:rsidP="00BA054B">
            <w:pPr>
              <w:jc w:val="center"/>
              <w:rPr>
                <w:szCs w:val="24"/>
              </w:rPr>
            </w:pPr>
            <w:r>
              <w:rPr>
                <w:szCs w:val="24"/>
              </w:rPr>
              <w:t>4</w:t>
            </w:r>
          </w:p>
        </w:tc>
        <w:tc>
          <w:tcPr>
            <w:tcW w:w="4536" w:type="dxa"/>
          </w:tcPr>
          <w:p w:rsidR="0018478A" w:rsidRPr="00C12F00" w:rsidRDefault="001C26A7" w:rsidP="00BA054B">
            <w:pPr>
              <w:jc w:val="center"/>
              <w:rPr>
                <w:szCs w:val="24"/>
              </w:rPr>
            </w:pPr>
            <w:r>
              <w:rPr>
                <w:szCs w:val="24"/>
              </w:rPr>
              <w:t>66,66</w:t>
            </w:r>
            <w:r w:rsidR="0018478A" w:rsidRPr="00C12F00">
              <w:rPr>
                <w:szCs w:val="24"/>
              </w:rPr>
              <w:t xml:space="preserve"> %</w:t>
            </w:r>
          </w:p>
        </w:tc>
      </w:tr>
      <w:tr w:rsidR="0018478A" w:rsidRPr="00C12F00" w:rsidTr="005D1ABF">
        <w:tc>
          <w:tcPr>
            <w:tcW w:w="993" w:type="dxa"/>
          </w:tcPr>
          <w:p w:rsidR="0018478A" w:rsidRPr="00C12F00" w:rsidRDefault="0018478A" w:rsidP="00BA054B">
            <w:pPr>
              <w:jc w:val="center"/>
              <w:rPr>
                <w:szCs w:val="24"/>
              </w:rPr>
            </w:pPr>
            <w:r w:rsidRPr="00C12F00">
              <w:rPr>
                <w:szCs w:val="24"/>
              </w:rPr>
              <w:t>2.3</w:t>
            </w:r>
          </w:p>
        </w:tc>
        <w:tc>
          <w:tcPr>
            <w:tcW w:w="1559" w:type="dxa"/>
          </w:tcPr>
          <w:p w:rsidR="0018478A" w:rsidRPr="00C12F00" w:rsidRDefault="0018478A" w:rsidP="00BA054B">
            <w:pPr>
              <w:jc w:val="center"/>
              <w:rPr>
                <w:szCs w:val="24"/>
              </w:rPr>
            </w:pPr>
            <w:r w:rsidRPr="00C12F00">
              <w:rPr>
                <w:szCs w:val="24"/>
              </w:rPr>
              <w:t>6</w:t>
            </w:r>
          </w:p>
        </w:tc>
        <w:tc>
          <w:tcPr>
            <w:tcW w:w="3118" w:type="dxa"/>
          </w:tcPr>
          <w:p w:rsidR="0018478A" w:rsidRPr="00C12F00" w:rsidRDefault="00551A4C" w:rsidP="00BA054B">
            <w:pPr>
              <w:jc w:val="center"/>
              <w:rPr>
                <w:szCs w:val="24"/>
              </w:rPr>
            </w:pPr>
            <w:r>
              <w:rPr>
                <w:szCs w:val="24"/>
              </w:rPr>
              <w:t>5,5</w:t>
            </w:r>
          </w:p>
        </w:tc>
        <w:tc>
          <w:tcPr>
            <w:tcW w:w="4536" w:type="dxa"/>
          </w:tcPr>
          <w:p w:rsidR="0018478A" w:rsidRPr="00C12F00" w:rsidRDefault="001C26A7" w:rsidP="00BA054B">
            <w:pPr>
              <w:jc w:val="center"/>
              <w:rPr>
                <w:szCs w:val="24"/>
              </w:rPr>
            </w:pPr>
            <w:r>
              <w:rPr>
                <w:szCs w:val="24"/>
              </w:rPr>
              <w:t>91,66</w:t>
            </w:r>
            <w:r w:rsidR="0018478A" w:rsidRPr="00C12F00">
              <w:rPr>
                <w:szCs w:val="24"/>
              </w:rPr>
              <w:t>%</w:t>
            </w:r>
          </w:p>
        </w:tc>
      </w:tr>
      <w:tr w:rsidR="0018478A" w:rsidRPr="00C12F00" w:rsidTr="005D1ABF">
        <w:tc>
          <w:tcPr>
            <w:tcW w:w="993" w:type="dxa"/>
          </w:tcPr>
          <w:p w:rsidR="0018478A" w:rsidRPr="00C12F00" w:rsidRDefault="0018478A" w:rsidP="00BA054B">
            <w:pPr>
              <w:jc w:val="center"/>
              <w:rPr>
                <w:szCs w:val="24"/>
              </w:rPr>
            </w:pPr>
            <w:r w:rsidRPr="00C12F00">
              <w:rPr>
                <w:szCs w:val="24"/>
              </w:rPr>
              <w:t>3.1</w:t>
            </w:r>
          </w:p>
        </w:tc>
        <w:tc>
          <w:tcPr>
            <w:tcW w:w="1559" w:type="dxa"/>
          </w:tcPr>
          <w:p w:rsidR="0018478A" w:rsidRPr="00C12F00" w:rsidRDefault="0018478A" w:rsidP="00BA054B">
            <w:pPr>
              <w:jc w:val="center"/>
              <w:rPr>
                <w:szCs w:val="24"/>
              </w:rPr>
            </w:pPr>
            <w:r w:rsidRPr="00C12F00">
              <w:rPr>
                <w:szCs w:val="24"/>
              </w:rPr>
              <w:t>8</w:t>
            </w:r>
          </w:p>
        </w:tc>
        <w:tc>
          <w:tcPr>
            <w:tcW w:w="3118" w:type="dxa"/>
          </w:tcPr>
          <w:p w:rsidR="0018478A" w:rsidRPr="00C12F00" w:rsidRDefault="0018478A" w:rsidP="00BA054B">
            <w:pPr>
              <w:jc w:val="center"/>
              <w:rPr>
                <w:szCs w:val="24"/>
              </w:rPr>
            </w:pPr>
            <w:r w:rsidRPr="00C12F00">
              <w:rPr>
                <w:szCs w:val="24"/>
              </w:rPr>
              <w:t>8</w:t>
            </w:r>
          </w:p>
        </w:tc>
        <w:tc>
          <w:tcPr>
            <w:tcW w:w="4536" w:type="dxa"/>
          </w:tcPr>
          <w:p w:rsidR="0018478A" w:rsidRPr="00C12F00" w:rsidRDefault="0018478A" w:rsidP="00BA054B">
            <w:pPr>
              <w:jc w:val="center"/>
              <w:rPr>
                <w:szCs w:val="24"/>
              </w:rPr>
            </w:pPr>
            <w:r w:rsidRPr="00C12F00">
              <w:rPr>
                <w:szCs w:val="24"/>
              </w:rPr>
              <w:t>100%</w:t>
            </w:r>
          </w:p>
        </w:tc>
      </w:tr>
      <w:tr w:rsidR="0018478A" w:rsidRPr="00C12F00" w:rsidTr="005D1ABF">
        <w:tc>
          <w:tcPr>
            <w:tcW w:w="993" w:type="dxa"/>
          </w:tcPr>
          <w:p w:rsidR="0018478A" w:rsidRPr="00C12F00" w:rsidRDefault="0018478A" w:rsidP="00BA054B">
            <w:pPr>
              <w:jc w:val="center"/>
              <w:rPr>
                <w:szCs w:val="24"/>
              </w:rPr>
            </w:pPr>
            <w:r w:rsidRPr="00C12F00">
              <w:rPr>
                <w:szCs w:val="24"/>
              </w:rPr>
              <w:t>3.2</w:t>
            </w:r>
          </w:p>
        </w:tc>
        <w:tc>
          <w:tcPr>
            <w:tcW w:w="1559" w:type="dxa"/>
          </w:tcPr>
          <w:p w:rsidR="0018478A" w:rsidRPr="00C12F00" w:rsidRDefault="0018478A" w:rsidP="00BA054B">
            <w:pPr>
              <w:jc w:val="center"/>
              <w:rPr>
                <w:szCs w:val="24"/>
              </w:rPr>
            </w:pPr>
            <w:r w:rsidRPr="00C12F00">
              <w:rPr>
                <w:szCs w:val="24"/>
              </w:rPr>
              <w:t>7</w:t>
            </w:r>
          </w:p>
        </w:tc>
        <w:tc>
          <w:tcPr>
            <w:tcW w:w="3118" w:type="dxa"/>
          </w:tcPr>
          <w:p w:rsidR="0018478A" w:rsidRPr="00C12F00" w:rsidRDefault="00551A4C" w:rsidP="00BA054B">
            <w:pPr>
              <w:jc w:val="center"/>
              <w:rPr>
                <w:szCs w:val="24"/>
              </w:rPr>
            </w:pPr>
            <w:r>
              <w:rPr>
                <w:szCs w:val="24"/>
              </w:rPr>
              <w:t>5,5</w:t>
            </w:r>
          </w:p>
        </w:tc>
        <w:tc>
          <w:tcPr>
            <w:tcW w:w="4536" w:type="dxa"/>
          </w:tcPr>
          <w:p w:rsidR="0018478A" w:rsidRPr="00C12F00" w:rsidRDefault="001C26A7" w:rsidP="00BA054B">
            <w:pPr>
              <w:jc w:val="center"/>
              <w:rPr>
                <w:szCs w:val="24"/>
              </w:rPr>
            </w:pPr>
            <w:r>
              <w:rPr>
                <w:szCs w:val="24"/>
              </w:rPr>
              <w:t>78,57</w:t>
            </w:r>
            <w:r w:rsidR="0018478A" w:rsidRPr="00C12F00">
              <w:rPr>
                <w:szCs w:val="24"/>
              </w:rPr>
              <w:t>%</w:t>
            </w:r>
          </w:p>
        </w:tc>
      </w:tr>
      <w:tr w:rsidR="0018478A" w:rsidRPr="00C12F00" w:rsidTr="005D1ABF">
        <w:tc>
          <w:tcPr>
            <w:tcW w:w="993" w:type="dxa"/>
          </w:tcPr>
          <w:p w:rsidR="0018478A" w:rsidRPr="00C12F00" w:rsidRDefault="0018478A" w:rsidP="00BA054B">
            <w:pPr>
              <w:jc w:val="center"/>
              <w:rPr>
                <w:szCs w:val="24"/>
              </w:rPr>
            </w:pPr>
            <w:r w:rsidRPr="00C12F00">
              <w:rPr>
                <w:szCs w:val="24"/>
              </w:rPr>
              <w:t>3.3</w:t>
            </w:r>
          </w:p>
        </w:tc>
        <w:tc>
          <w:tcPr>
            <w:tcW w:w="1559" w:type="dxa"/>
          </w:tcPr>
          <w:p w:rsidR="0018478A" w:rsidRPr="00C12F00" w:rsidRDefault="0018478A" w:rsidP="00BA054B">
            <w:pPr>
              <w:jc w:val="center"/>
              <w:rPr>
                <w:szCs w:val="24"/>
              </w:rPr>
            </w:pPr>
            <w:r w:rsidRPr="00C12F00">
              <w:rPr>
                <w:szCs w:val="24"/>
              </w:rPr>
              <w:t>7</w:t>
            </w:r>
          </w:p>
        </w:tc>
        <w:tc>
          <w:tcPr>
            <w:tcW w:w="3118" w:type="dxa"/>
          </w:tcPr>
          <w:p w:rsidR="0018478A" w:rsidRPr="00C12F00" w:rsidRDefault="001C26A7" w:rsidP="00BA054B">
            <w:pPr>
              <w:jc w:val="center"/>
              <w:rPr>
                <w:szCs w:val="24"/>
              </w:rPr>
            </w:pPr>
            <w:r>
              <w:rPr>
                <w:szCs w:val="24"/>
              </w:rPr>
              <w:t>7</w:t>
            </w:r>
          </w:p>
        </w:tc>
        <w:tc>
          <w:tcPr>
            <w:tcW w:w="4536" w:type="dxa"/>
          </w:tcPr>
          <w:p w:rsidR="0018478A" w:rsidRPr="00C12F00" w:rsidRDefault="0018478A" w:rsidP="00BA054B">
            <w:pPr>
              <w:jc w:val="center"/>
              <w:rPr>
                <w:szCs w:val="24"/>
              </w:rPr>
            </w:pPr>
            <w:r w:rsidRPr="00C12F00">
              <w:rPr>
                <w:szCs w:val="24"/>
              </w:rPr>
              <w:t>100 %</w:t>
            </w:r>
          </w:p>
        </w:tc>
      </w:tr>
      <w:tr w:rsidR="0018478A" w:rsidRPr="00C12F00" w:rsidTr="005D1ABF">
        <w:tc>
          <w:tcPr>
            <w:tcW w:w="993" w:type="dxa"/>
          </w:tcPr>
          <w:p w:rsidR="0018478A" w:rsidRPr="00C12F00" w:rsidRDefault="0018478A" w:rsidP="00BA054B">
            <w:pPr>
              <w:jc w:val="center"/>
              <w:rPr>
                <w:szCs w:val="24"/>
              </w:rPr>
            </w:pPr>
            <w:r w:rsidRPr="00C12F00">
              <w:rPr>
                <w:szCs w:val="24"/>
              </w:rPr>
              <w:t>4.1</w:t>
            </w:r>
          </w:p>
        </w:tc>
        <w:tc>
          <w:tcPr>
            <w:tcW w:w="1559" w:type="dxa"/>
          </w:tcPr>
          <w:p w:rsidR="0018478A" w:rsidRPr="00C12F00" w:rsidRDefault="0018478A" w:rsidP="00BA054B">
            <w:pPr>
              <w:jc w:val="center"/>
              <w:rPr>
                <w:szCs w:val="24"/>
              </w:rPr>
            </w:pPr>
            <w:r w:rsidRPr="00C12F00">
              <w:rPr>
                <w:szCs w:val="24"/>
              </w:rPr>
              <w:t>13</w:t>
            </w:r>
          </w:p>
        </w:tc>
        <w:tc>
          <w:tcPr>
            <w:tcW w:w="3118" w:type="dxa"/>
          </w:tcPr>
          <w:p w:rsidR="0018478A" w:rsidRPr="00C12F00" w:rsidRDefault="0018478A" w:rsidP="00BA054B">
            <w:pPr>
              <w:jc w:val="center"/>
              <w:rPr>
                <w:szCs w:val="24"/>
              </w:rPr>
            </w:pPr>
            <w:r w:rsidRPr="00C12F00">
              <w:rPr>
                <w:szCs w:val="24"/>
              </w:rPr>
              <w:t>11</w:t>
            </w:r>
            <w:r w:rsidR="001C26A7">
              <w:rPr>
                <w:szCs w:val="24"/>
              </w:rPr>
              <w:t>,25</w:t>
            </w:r>
          </w:p>
        </w:tc>
        <w:tc>
          <w:tcPr>
            <w:tcW w:w="4536" w:type="dxa"/>
          </w:tcPr>
          <w:p w:rsidR="0018478A" w:rsidRPr="00C12F00" w:rsidRDefault="001C26A7" w:rsidP="00BA054B">
            <w:pPr>
              <w:jc w:val="center"/>
              <w:rPr>
                <w:szCs w:val="24"/>
              </w:rPr>
            </w:pPr>
            <w:r>
              <w:rPr>
                <w:szCs w:val="24"/>
              </w:rPr>
              <w:t>86,53</w:t>
            </w:r>
            <w:r w:rsidR="0018478A" w:rsidRPr="00C12F00">
              <w:rPr>
                <w:szCs w:val="24"/>
              </w:rPr>
              <w:t>%</w:t>
            </w:r>
          </w:p>
        </w:tc>
      </w:tr>
      <w:tr w:rsidR="0018478A" w:rsidRPr="00C12F00" w:rsidTr="005D1ABF">
        <w:tc>
          <w:tcPr>
            <w:tcW w:w="993" w:type="dxa"/>
          </w:tcPr>
          <w:p w:rsidR="0018478A" w:rsidRPr="00C12F00" w:rsidRDefault="0018478A" w:rsidP="00BA054B">
            <w:pPr>
              <w:jc w:val="center"/>
              <w:rPr>
                <w:szCs w:val="24"/>
              </w:rPr>
            </w:pPr>
            <w:r w:rsidRPr="00C12F00">
              <w:rPr>
                <w:szCs w:val="24"/>
              </w:rPr>
              <w:t>4.2</w:t>
            </w:r>
          </w:p>
        </w:tc>
        <w:tc>
          <w:tcPr>
            <w:tcW w:w="1559" w:type="dxa"/>
          </w:tcPr>
          <w:p w:rsidR="0018478A" w:rsidRPr="00C12F00" w:rsidRDefault="0018478A" w:rsidP="00BA054B">
            <w:pPr>
              <w:jc w:val="center"/>
              <w:rPr>
                <w:szCs w:val="24"/>
              </w:rPr>
            </w:pPr>
            <w:r w:rsidRPr="00C12F00">
              <w:rPr>
                <w:szCs w:val="24"/>
              </w:rPr>
              <w:t>14</w:t>
            </w:r>
          </w:p>
        </w:tc>
        <w:tc>
          <w:tcPr>
            <w:tcW w:w="3118" w:type="dxa"/>
          </w:tcPr>
          <w:p w:rsidR="0018478A" w:rsidRPr="00C12F00" w:rsidRDefault="001C26A7" w:rsidP="00BA054B">
            <w:pPr>
              <w:jc w:val="center"/>
              <w:rPr>
                <w:szCs w:val="24"/>
              </w:rPr>
            </w:pPr>
            <w:r>
              <w:rPr>
                <w:szCs w:val="24"/>
              </w:rPr>
              <w:t>13,5</w:t>
            </w:r>
          </w:p>
        </w:tc>
        <w:tc>
          <w:tcPr>
            <w:tcW w:w="4536" w:type="dxa"/>
          </w:tcPr>
          <w:p w:rsidR="0018478A" w:rsidRPr="00C12F00" w:rsidRDefault="001C26A7" w:rsidP="00BA054B">
            <w:pPr>
              <w:jc w:val="center"/>
              <w:rPr>
                <w:szCs w:val="24"/>
              </w:rPr>
            </w:pPr>
            <w:r>
              <w:rPr>
                <w:szCs w:val="24"/>
              </w:rPr>
              <w:t>96,42</w:t>
            </w:r>
            <w:r w:rsidR="0018478A" w:rsidRPr="00C12F00">
              <w:rPr>
                <w:szCs w:val="24"/>
              </w:rPr>
              <w:t>%</w:t>
            </w:r>
          </w:p>
        </w:tc>
      </w:tr>
      <w:tr w:rsidR="0018478A" w:rsidRPr="00C12F00" w:rsidTr="005D1ABF">
        <w:trPr>
          <w:trHeight w:val="56"/>
        </w:trPr>
        <w:tc>
          <w:tcPr>
            <w:tcW w:w="993" w:type="dxa"/>
          </w:tcPr>
          <w:p w:rsidR="0018478A" w:rsidRPr="00C12F00" w:rsidRDefault="0018478A" w:rsidP="00BA054B">
            <w:pPr>
              <w:jc w:val="center"/>
              <w:rPr>
                <w:szCs w:val="24"/>
              </w:rPr>
            </w:pPr>
            <w:r w:rsidRPr="00C12F00">
              <w:rPr>
                <w:szCs w:val="24"/>
              </w:rPr>
              <w:t>4.3</w:t>
            </w:r>
          </w:p>
        </w:tc>
        <w:tc>
          <w:tcPr>
            <w:tcW w:w="1559" w:type="dxa"/>
          </w:tcPr>
          <w:p w:rsidR="0018478A" w:rsidRPr="00C12F00" w:rsidRDefault="0018478A" w:rsidP="00BA054B">
            <w:pPr>
              <w:jc w:val="center"/>
              <w:rPr>
                <w:szCs w:val="24"/>
              </w:rPr>
            </w:pPr>
            <w:r w:rsidRPr="00C12F00">
              <w:rPr>
                <w:szCs w:val="24"/>
              </w:rPr>
              <w:t>7</w:t>
            </w:r>
          </w:p>
        </w:tc>
        <w:tc>
          <w:tcPr>
            <w:tcW w:w="3118" w:type="dxa"/>
          </w:tcPr>
          <w:p w:rsidR="0018478A" w:rsidRPr="00C12F00" w:rsidRDefault="001C26A7" w:rsidP="00BA054B">
            <w:pPr>
              <w:jc w:val="center"/>
              <w:rPr>
                <w:szCs w:val="24"/>
              </w:rPr>
            </w:pPr>
            <w:r>
              <w:rPr>
                <w:szCs w:val="24"/>
              </w:rPr>
              <w:t>6</w:t>
            </w:r>
          </w:p>
        </w:tc>
        <w:tc>
          <w:tcPr>
            <w:tcW w:w="4536" w:type="dxa"/>
          </w:tcPr>
          <w:p w:rsidR="0018478A" w:rsidRPr="00C12F00" w:rsidRDefault="001C26A7" w:rsidP="00BA054B">
            <w:pPr>
              <w:jc w:val="center"/>
              <w:rPr>
                <w:szCs w:val="24"/>
              </w:rPr>
            </w:pPr>
            <w:r>
              <w:rPr>
                <w:szCs w:val="24"/>
              </w:rPr>
              <w:t>85,71</w:t>
            </w:r>
            <w:r w:rsidR="0018478A" w:rsidRPr="00C12F00">
              <w:rPr>
                <w:szCs w:val="24"/>
              </w:rPr>
              <w:t>%</w:t>
            </w:r>
          </w:p>
        </w:tc>
      </w:tr>
      <w:tr w:rsidR="0018478A" w:rsidRPr="00C12F00" w:rsidTr="005D1ABF">
        <w:tc>
          <w:tcPr>
            <w:tcW w:w="993" w:type="dxa"/>
          </w:tcPr>
          <w:p w:rsidR="0018478A" w:rsidRPr="00C12F00" w:rsidRDefault="0018478A" w:rsidP="00BA054B">
            <w:pPr>
              <w:jc w:val="center"/>
              <w:rPr>
                <w:szCs w:val="24"/>
              </w:rPr>
            </w:pPr>
            <w:r w:rsidRPr="00C12F00">
              <w:rPr>
                <w:szCs w:val="24"/>
              </w:rPr>
              <w:t>5.1</w:t>
            </w:r>
          </w:p>
        </w:tc>
        <w:tc>
          <w:tcPr>
            <w:tcW w:w="1559" w:type="dxa"/>
          </w:tcPr>
          <w:p w:rsidR="0018478A" w:rsidRPr="00C12F00" w:rsidRDefault="0018478A" w:rsidP="00BA054B">
            <w:pPr>
              <w:jc w:val="center"/>
              <w:rPr>
                <w:szCs w:val="24"/>
              </w:rPr>
            </w:pPr>
            <w:r w:rsidRPr="00C12F00">
              <w:rPr>
                <w:szCs w:val="24"/>
              </w:rPr>
              <w:t>6</w:t>
            </w:r>
          </w:p>
        </w:tc>
        <w:tc>
          <w:tcPr>
            <w:tcW w:w="3118" w:type="dxa"/>
          </w:tcPr>
          <w:p w:rsidR="0018478A" w:rsidRPr="00C12F00" w:rsidRDefault="0018478A" w:rsidP="00BA054B">
            <w:pPr>
              <w:jc w:val="center"/>
              <w:rPr>
                <w:szCs w:val="24"/>
              </w:rPr>
            </w:pPr>
            <w:r w:rsidRPr="00C12F00">
              <w:rPr>
                <w:szCs w:val="24"/>
              </w:rPr>
              <w:t>4,5</w:t>
            </w:r>
          </w:p>
        </w:tc>
        <w:tc>
          <w:tcPr>
            <w:tcW w:w="4536" w:type="dxa"/>
          </w:tcPr>
          <w:p w:rsidR="0018478A" w:rsidRPr="00C12F00" w:rsidRDefault="0018478A" w:rsidP="00BA054B">
            <w:pPr>
              <w:jc w:val="center"/>
              <w:rPr>
                <w:szCs w:val="24"/>
              </w:rPr>
            </w:pPr>
            <w:r w:rsidRPr="00C12F00">
              <w:rPr>
                <w:szCs w:val="24"/>
              </w:rPr>
              <w:t>75%</w:t>
            </w:r>
          </w:p>
        </w:tc>
      </w:tr>
      <w:tr w:rsidR="0018478A" w:rsidRPr="00C12F00" w:rsidTr="005D1ABF">
        <w:tc>
          <w:tcPr>
            <w:tcW w:w="993" w:type="dxa"/>
          </w:tcPr>
          <w:p w:rsidR="0018478A" w:rsidRPr="00C12F00" w:rsidRDefault="0018478A" w:rsidP="00BA054B">
            <w:pPr>
              <w:jc w:val="center"/>
              <w:rPr>
                <w:szCs w:val="24"/>
              </w:rPr>
            </w:pPr>
            <w:r w:rsidRPr="00C12F00">
              <w:rPr>
                <w:szCs w:val="24"/>
              </w:rPr>
              <w:t>Total</w:t>
            </w:r>
          </w:p>
        </w:tc>
        <w:tc>
          <w:tcPr>
            <w:tcW w:w="1559" w:type="dxa"/>
          </w:tcPr>
          <w:p w:rsidR="0018478A" w:rsidRPr="00C12F00" w:rsidRDefault="0018478A" w:rsidP="00BA054B">
            <w:pPr>
              <w:jc w:val="center"/>
              <w:rPr>
                <w:szCs w:val="24"/>
              </w:rPr>
            </w:pPr>
          </w:p>
        </w:tc>
        <w:tc>
          <w:tcPr>
            <w:tcW w:w="3118" w:type="dxa"/>
          </w:tcPr>
          <w:p w:rsidR="0018478A" w:rsidRPr="00C12F00" w:rsidRDefault="001C26A7" w:rsidP="00BA054B">
            <w:pPr>
              <w:jc w:val="center"/>
              <w:rPr>
                <w:szCs w:val="24"/>
              </w:rPr>
            </w:pPr>
            <w:r>
              <w:rPr>
                <w:szCs w:val="24"/>
              </w:rPr>
              <w:t>87</w:t>
            </w:r>
          </w:p>
        </w:tc>
        <w:tc>
          <w:tcPr>
            <w:tcW w:w="4536" w:type="dxa"/>
          </w:tcPr>
          <w:p w:rsidR="0018478A" w:rsidRPr="00C12F00" w:rsidRDefault="001C26A7" w:rsidP="00BA054B">
            <w:pPr>
              <w:jc w:val="center"/>
              <w:rPr>
                <w:szCs w:val="24"/>
              </w:rPr>
            </w:pPr>
            <w:r>
              <w:rPr>
                <w:szCs w:val="24"/>
              </w:rPr>
              <w:t>87%</w:t>
            </w:r>
          </w:p>
        </w:tc>
      </w:tr>
    </w:tbl>
    <w:p w:rsidR="0018478A" w:rsidRPr="00C12F00" w:rsidRDefault="0018478A" w:rsidP="00BA054B">
      <w:pPr>
        <w:rPr>
          <w:szCs w:val="24"/>
        </w:rPr>
      </w:pPr>
    </w:p>
    <w:p w:rsidR="0018478A" w:rsidRPr="00C12F00" w:rsidRDefault="0018478A" w:rsidP="00BA054B">
      <w:pPr>
        <w:rPr>
          <w:szCs w:val="24"/>
        </w:rPr>
      </w:pPr>
      <w:r w:rsidRPr="00C12F00">
        <w:rPr>
          <w:szCs w:val="24"/>
        </w:rPr>
        <w:t>Rezultatele evaluării anuale a personalului didactic:</w:t>
      </w:r>
    </w:p>
    <w:p w:rsidR="0018478A" w:rsidRPr="00C12F00" w:rsidRDefault="0018478A" w:rsidP="00BA054B">
      <w:pPr>
        <w:rPr>
          <w:szCs w:val="24"/>
        </w:rPr>
      </w:pPr>
    </w:p>
    <w:tbl>
      <w:tblPr>
        <w:tblStyle w:val="GrilTabel"/>
        <w:tblW w:w="9639" w:type="dxa"/>
        <w:tblInd w:w="108" w:type="dxa"/>
        <w:tblLayout w:type="fixed"/>
        <w:tblLook w:val="04A0"/>
      </w:tblPr>
      <w:tblGrid>
        <w:gridCol w:w="1560"/>
        <w:gridCol w:w="1559"/>
        <w:gridCol w:w="1842"/>
        <w:gridCol w:w="1559"/>
        <w:gridCol w:w="1701"/>
        <w:gridCol w:w="1418"/>
      </w:tblGrid>
      <w:tr w:rsidR="0018478A" w:rsidRPr="00C12F00" w:rsidTr="005D1ABF">
        <w:trPr>
          <w:trHeight w:val="250"/>
        </w:trPr>
        <w:tc>
          <w:tcPr>
            <w:tcW w:w="1560" w:type="dxa"/>
            <w:vMerge w:val="restart"/>
          </w:tcPr>
          <w:p w:rsidR="0018478A" w:rsidRPr="00C12F00" w:rsidRDefault="0018478A" w:rsidP="00BA054B">
            <w:pPr>
              <w:jc w:val="center"/>
              <w:rPr>
                <w:szCs w:val="24"/>
              </w:rPr>
            </w:pPr>
            <w:r w:rsidRPr="00C12F00">
              <w:rPr>
                <w:szCs w:val="24"/>
              </w:rPr>
              <w:t>Anul de studiu</w:t>
            </w:r>
          </w:p>
        </w:tc>
        <w:tc>
          <w:tcPr>
            <w:tcW w:w="1559" w:type="dxa"/>
            <w:vMerge w:val="restart"/>
          </w:tcPr>
          <w:p w:rsidR="0018478A" w:rsidRPr="00C12F00" w:rsidRDefault="0018478A" w:rsidP="00BA054B">
            <w:pPr>
              <w:jc w:val="center"/>
              <w:rPr>
                <w:szCs w:val="24"/>
              </w:rPr>
            </w:pPr>
            <w:r w:rsidRPr="00C12F00">
              <w:rPr>
                <w:szCs w:val="24"/>
              </w:rPr>
              <w:t>Nr. total cadre didactice</w:t>
            </w:r>
          </w:p>
        </w:tc>
        <w:tc>
          <w:tcPr>
            <w:tcW w:w="6520" w:type="dxa"/>
            <w:gridSpan w:val="4"/>
          </w:tcPr>
          <w:p w:rsidR="0018478A" w:rsidRPr="00C12F00" w:rsidRDefault="0018478A" w:rsidP="00BA054B">
            <w:pPr>
              <w:jc w:val="center"/>
              <w:rPr>
                <w:szCs w:val="24"/>
              </w:rPr>
            </w:pPr>
            <w:r w:rsidRPr="00C12F00">
              <w:rPr>
                <w:szCs w:val="24"/>
              </w:rPr>
              <w:t>Distribuția calificativelor</w:t>
            </w:r>
          </w:p>
        </w:tc>
      </w:tr>
      <w:tr w:rsidR="0018478A" w:rsidRPr="00C12F00" w:rsidTr="005D1ABF">
        <w:trPr>
          <w:trHeight w:val="177"/>
        </w:trPr>
        <w:tc>
          <w:tcPr>
            <w:tcW w:w="1560" w:type="dxa"/>
            <w:vMerge/>
          </w:tcPr>
          <w:p w:rsidR="0018478A" w:rsidRPr="00C12F00" w:rsidRDefault="0018478A" w:rsidP="00BA054B">
            <w:pPr>
              <w:jc w:val="center"/>
              <w:rPr>
                <w:szCs w:val="24"/>
              </w:rPr>
            </w:pPr>
          </w:p>
        </w:tc>
        <w:tc>
          <w:tcPr>
            <w:tcW w:w="1559" w:type="dxa"/>
            <w:vMerge/>
          </w:tcPr>
          <w:p w:rsidR="0018478A" w:rsidRPr="00C12F00" w:rsidRDefault="0018478A" w:rsidP="00BA054B">
            <w:pPr>
              <w:jc w:val="center"/>
              <w:rPr>
                <w:szCs w:val="24"/>
              </w:rPr>
            </w:pPr>
          </w:p>
        </w:tc>
        <w:tc>
          <w:tcPr>
            <w:tcW w:w="1842" w:type="dxa"/>
          </w:tcPr>
          <w:p w:rsidR="0018478A" w:rsidRPr="00C12F00" w:rsidRDefault="0018478A" w:rsidP="00BA054B">
            <w:pPr>
              <w:jc w:val="center"/>
              <w:rPr>
                <w:szCs w:val="24"/>
              </w:rPr>
            </w:pPr>
            <w:r w:rsidRPr="00C12F00">
              <w:rPr>
                <w:szCs w:val="24"/>
              </w:rPr>
              <w:t>foarte bine</w:t>
            </w:r>
          </w:p>
        </w:tc>
        <w:tc>
          <w:tcPr>
            <w:tcW w:w="1559" w:type="dxa"/>
          </w:tcPr>
          <w:p w:rsidR="0018478A" w:rsidRPr="00C12F00" w:rsidRDefault="0018478A" w:rsidP="00BA054B">
            <w:pPr>
              <w:jc w:val="center"/>
              <w:rPr>
                <w:szCs w:val="24"/>
              </w:rPr>
            </w:pPr>
            <w:r w:rsidRPr="00C12F00">
              <w:rPr>
                <w:szCs w:val="24"/>
              </w:rPr>
              <w:t>bine</w:t>
            </w:r>
          </w:p>
        </w:tc>
        <w:tc>
          <w:tcPr>
            <w:tcW w:w="1701" w:type="dxa"/>
          </w:tcPr>
          <w:p w:rsidR="0018478A" w:rsidRPr="00C12F00" w:rsidRDefault="0018478A" w:rsidP="00BA054B">
            <w:pPr>
              <w:jc w:val="center"/>
              <w:rPr>
                <w:szCs w:val="24"/>
              </w:rPr>
            </w:pPr>
            <w:r w:rsidRPr="00C12F00">
              <w:rPr>
                <w:szCs w:val="24"/>
              </w:rPr>
              <w:t>satisfăcător</w:t>
            </w:r>
          </w:p>
        </w:tc>
        <w:tc>
          <w:tcPr>
            <w:tcW w:w="1418" w:type="dxa"/>
          </w:tcPr>
          <w:p w:rsidR="0018478A" w:rsidRPr="00C12F00" w:rsidRDefault="0018478A" w:rsidP="00BA054B">
            <w:pPr>
              <w:jc w:val="center"/>
              <w:rPr>
                <w:szCs w:val="24"/>
              </w:rPr>
            </w:pPr>
            <w:r w:rsidRPr="00C12F00">
              <w:rPr>
                <w:szCs w:val="24"/>
              </w:rPr>
              <w:t>nesatisfăcător</w:t>
            </w:r>
          </w:p>
        </w:tc>
      </w:tr>
      <w:tr w:rsidR="0018478A" w:rsidRPr="00C12F00" w:rsidTr="005D1ABF">
        <w:trPr>
          <w:trHeight w:val="233"/>
        </w:trPr>
        <w:tc>
          <w:tcPr>
            <w:tcW w:w="1560" w:type="dxa"/>
          </w:tcPr>
          <w:p w:rsidR="0018478A" w:rsidRPr="00C12F00" w:rsidRDefault="0018478A" w:rsidP="00BA054B">
            <w:pPr>
              <w:jc w:val="center"/>
              <w:rPr>
                <w:szCs w:val="24"/>
              </w:rPr>
            </w:pPr>
            <w:r w:rsidRPr="00C12F00">
              <w:rPr>
                <w:szCs w:val="24"/>
              </w:rPr>
              <w:t>2022-2023</w:t>
            </w:r>
          </w:p>
        </w:tc>
        <w:tc>
          <w:tcPr>
            <w:tcW w:w="1559" w:type="dxa"/>
          </w:tcPr>
          <w:p w:rsidR="0018478A" w:rsidRPr="00C12F00" w:rsidRDefault="0018478A" w:rsidP="00BA054B">
            <w:pPr>
              <w:jc w:val="center"/>
              <w:rPr>
                <w:szCs w:val="24"/>
              </w:rPr>
            </w:pPr>
            <w:r w:rsidRPr="00C12F00">
              <w:rPr>
                <w:szCs w:val="24"/>
              </w:rPr>
              <w:t>36</w:t>
            </w:r>
          </w:p>
        </w:tc>
        <w:tc>
          <w:tcPr>
            <w:tcW w:w="1842" w:type="dxa"/>
          </w:tcPr>
          <w:p w:rsidR="0018478A" w:rsidRPr="00C12F00" w:rsidRDefault="0018478A" w:rsidP="00BA054B">
            <w:pPr>
              <w:jc w:val="center"/>
              <w:rPr>
                <w:szCs w:val="24"/>
              </w:rPr>
            </w:pPr>
            <w:r w:rsidRPr="00C12F00">
              <w:rPr>
                <w:szCs w:val="24"/>
              </w:rPr>
              <w:t>10</w:t>
            </w:r>
          </w:p>
        </w:tc>
        <w:tc>
          <w:tcPr>
            <w:tcW w:w="1559" w:type="dxa"/>
          </w:tcPr>
          <w:p w:rsidR="0018478A" w:rsidRPr="00C12F00" w:rsidRDefault="0018478A" w:rsidP="00BA054B">
            <w:pPr>
              <w:jc w:val="center"/>
              <w:rPr>
                <w:szCs w:val="24"/>
              </w:rPr>
            </w:pPr>
            <w:r w:rsidRPr="00C12F00">
              <w:rPr>
                <w:szCs w:val="24"/>
              </w:rPr>
              <w:t>26</w:t>
            </w:r>
          </w:p>
        </w:tc>
        <w:tc>
          <w:tcPr>
            <w:tcW w:w="1701" w:type="dxa"/>
          </w:tcPr>
          <w:p w:rsidR="0018478A" w:rsidRPr="00C12F00" w:rsidRDefault="0018478A" w:rsidP="00BA054B">
            <w:pPr>
              <w:jc w:val="center"/>
              <w:rPr>
                <w:szCs w:val="24"/>
              </w:rPr>
            </w:pPr>
            <w:r w:rsidRPr="00C12F00">
              <w:rPr>
                <w:szCs w:val="24"/>
              </w:rPr>
              <w:t>-</w:t>
            </w:r>
          </w:p>
        </w:tc>
        <w:tc>
          <w:tcPr>
            <w:tcW w:w="1418" w:type="dxa"/>
          </w:tcPr>
          <w:p w:rsidR="0018478A" w:rsidRPr="00C12F00" w:rsidRDefault="0018478A" w:rsidP="00BA054B">
            <w:pPr>
              <w:jc w:val="center"/>
              <w:rPr>
                <w:szCs w:val="24"/>
              </w:rPr>
            </w:pPr>
            <w:r w:rsidRPr="00C12F00">
              <w:rPr>
                <w:szCs w:val="24"/>
              </w:rPr>
              <w:t>-</w:t>
            </w:r>
          </w:p>
        </w:tc>
      </w:tr>
    </w:tbl>
    <w:p w:rsidR="0018478A" w:rsidRPr="00C12F00" w:rsidRDefault="0018478A" w:rsidP="00BA054B">
      <w:pPr>
        <w:pStyle w:val="Frspaiere"/>
        <w:tabs>
          <w:tab w:val="left" w:pos="2078"/>
        </w:tabs>
        <w:ind w:left="-426" w:right="-2"/>
        <w:jc w:val="both"/>
        <w:rPr>
          <w:rFonts w:ascii="Times New Roman" w:hAnsi="Times New Roman"/>
          <w:sz w:val="24"/>
          <w:szCs w:val="24"/>
          <w:lang w:val="ro-RO"/>
        </w:rPr>
      </w:pPr>
      <w:r w:rsidRPr="00C12F00">
        <w:rPr>
          <w:rFonts w:ascii="Times New Roman" w:hAnsi="Times New Roman"/>
          <w:sz w:val="24"/>
          <w:szCs w:val="24"/>
          <w:lang w:val="ro-RO"/>
        </w:rPr>
        <w:tab/>
      </w:r>
    </w:p>
    <w:p w:rsidR="0018478A" w:rsidRPr="00C12F00" w:rsidRDefault="0018478A" w:rsidP="00BA054B">
      <w:pPr>
        <w:rPr>
          <w:szCs w:val="24"/>
        </w:rPr>
      </w:pPr>
      <w:r w:rsidRPr="00C12F00">
        <w:rPr>
          <w:szCs w:val="24"/>
        </w:rPr>
        <w:t xml:space="preserve">Rezultatele evaluării anuale a cadrelor de conducere: </w:t>
      </w:r>
    </w:p>
    <w:p w:rsidR="0018478A" w:rsidRPr="00C12F00" w:rsidRDefault="0018478A" w:rsidP="00BA054B">
      <w:pPr>
        <w:rPr>
          <w:szCs w:val="24"/>
        </w:rPr>
      </w:pPr>
    </w:p>
    <w:tbl>
      <w:tblPr>
        <w:tblStyle w:val="GrilTabel"/>
        <w:tblW w:w="9639" w:type="dxa"/>
        <w:tblInd w:w="108" w:type="dxa"/>
        <w:tblLook w:val="04A0"/>
      </w:tblPr>
      <w:tblGrid>
        <w:gridCol w:w="1560"/>
        <w:gridCol w:w="1701"/>
        <w:gridCol w:w="3402"/>
        <w:gridCol w:w="2976"/>
      </w:tblGrid>
      <w:tr w:rsidR="0018478A" w:rsidRPr="00C12F00" w:rsidTr="005D1ABF">
        <w:trPr>
          <w:trHeight w:val="253"/>
        </w:trPr>
        <w:tc>
          <w:tcPr>
            <w:tcW w:w="1560" w:type="dxa"/>
            <w:vMerge w:val="restart"/>
          </w:tcPr>
          <w:p w:rsidR="0018478A" w:rsidRPr="00C12F00" w:rsidRDefault="0018478A" w:rsidP="00BA054B">
            <w:pPr>
              <w:jc w:val="center"/>
              <w:rPr>
                <w:szCs w:val="24"/>
              </w:rPr>
            </w:pPr>
            <w:r w:rsidRPr="00C12F00">
              <w:rPr>
                <w:szCs w:val="24"/>
              </w:rPr>
              <w:t>Anul de studiu</w:t>
            </w:r>
          </w:p>
        </w:tc>
        <w:tc>
          <w:tcPr>
            <w:tcW w:w="1701" w:type="dxa"/>
            <w:vMerge w:val="restart"/>
          </w:tcPr>
          <w:p w:rsidR="0018478A" w:rsidRPr="00C12F00" w:rsidRDefault="0018478A" w:rsidP="00BA054B">
            <w:pPr>
              <w:jc w:val="center"/>
              <w:rPr>
                <w:szCs w:val="24"/>
              </w:rPr>
            </w:pPr>
            <w:r w:rsidRPr="00C12F00">
              <w:rPr>
                <w:szCs w:val="24"/>
              </w:rPr>
              <w:t>Nr. total cadre de conducere</w:t>
            </w:r>
          </w:p>
        </w:tc>
        <w:tc>
          <w:tcPr>
            <w:tcW w:w="6378" w:type="dxa"/>
            <w:gridSpan w:val="2"/>
          </w:tcPr>
          <w:p w:rsidR="0018478A" w:rsidRPr="00C12F00" w:rsidRDefault="0018478A" w:rsidP="00BA054B">
            <w:pPr>
              <w:jc w:val="center"/>
              <w:rPr>
                <w:szCs w:val="24"/>
              </w:rPr>
            </w:pPr>
            <w:r w:rsidRPr="00C12F00">
              <w:rPr>
                <w:szCs w:val="24"/>
              </w:rPr>
              <w:t>Rezultatele prezentării Raportului anual de activitate</w:t>
            </w:r>
          </w:p>
        </w:tc>
      </w:tr>
      <w:tr w:rsidR="0018478A" w:rsidRPr="00C12F00" w:rsidTr="005D1ABF">
        <w:trPr>
          <w:trHeight w:val="179"/>
        </w:trPr>
        <w:tc>
          <w:tcPr>
            <w:tcW w:w="1560" w:type="dxa"/>
            <w:vMerge/>
          </w:tcPr>
          <w:p w:rsidR="0018478A" w:rsidRPr="00C12F00" w:rsidRDefault="0018478A" w:rsidP="00BA054B">
            <w:pPr>
              <w:jc w:val="center"/>
              <w:rPr>
                <w:szCs w:val="24"/>
              </w:rPr>
            </w:pPr>
          </w:p>
        </w:tc>
        <w:tc>
          <w:tcPr>
            <w:tcW w:w="1701" w:type="dxa"/>
            <w:vMerge/>
          </w:tcPr>
          <w:p w:rsidR="0018478A" w:rsidRPr="00C12F00" w:rsidRDefault="0018478A" w:rsidP="00BA054B">
            <w:pPr>
              <w:jc w:val="center"/>
              <w:rPr>
                <w:szCs w:val="24"/>
              </w:rPr>
            </w:pPr>
          </w:p>
        </w:tc>
        <w:tc>
          <w:tcPr>
            <w:tcW w:w="3402" w:type="dxa"/>
          </w:tcPr>
          <w:p w:rsidR="0018478A" w:rsidRPr="00C12F00" w:rsidRDefault="0018478A" w:rsidP="00BA054B">
            <w:pPr>
              <w:jc w:val="center"/>
              <w:rPr>
                <w:szCs w:val="24"/>
              </w:rPr>
            </w:pPr>
            <w:r w:rsidRPr="00C12F00">
              <w:rPr>
                <w:szCs w:val="24"/>
              </w:rPr>
              <w:t>se aprobă</w:t>
            </w:r>
          </w:p>
        </w:tc>
        <w:tc>
          <w:tcPr>
            <w:tcW w:w="2976" w:type="dxa"/>
          </w:tcPr>
          <w:p w:rsidR="0018478A" w:rsidRPr="00C12F00" w:rsidRDefault="0018478A" w:rsidP="00BA054B">
            <w:pPr>
              <w:jc w:val="center"/>
              <w:rPr>
                <w:szCs w:val="24"/>
              </w:rPr>
            </w:pPr>
            <w:r w:rsidRPr="00C12F00">
              <w:rPr>
                <w:szCs w:val="24"/>
              </w:rPr>
              <w:t>nu se aprobă</w:t>
            </w:r>
          </w:p>
        </w:tc>
      </w:tr>
      <w:tr w:rsidR="0018478A" w:rsidRPr="00C12F00" w:rsidTr="005D1ABF">
        <w:trPr>
          <w:trHeight w:val="253"/>
        </w:trPr>
        <w:tc>
          <w:tcPr>
            <w:tcW w:w="1560" w:type="dxa"/>
          </w:tcPr>
          <w:p w:rsidR="0018478A" w:rsidRPr="00C12F00" w:rsidRDefault="0018478A" w:rsidP="00BA054B">
            <w:pPr>
              <w:jc w:val="center"/>
              <w:rPr>
                <w:szCs w:val="24"/>
              </w:rPr>
            </w:pPr>
            <w:r w:rsidRPr="00C12F00">
              <w:rPr>
                <w:szCs w:val="24"/>
              </w:rPr>
              <w:t>2022-2023</w:t>
            </w:r>
          </w:p>
        </w:tc>
        <w:tc>
          <w:tcPr>
            <w:tcW w:w="1701" w:type="dxa"/>
          </w:tcPr>
          <w:p w:rsidR="0018478A" w:rsidRPr="00C12F00" w:rsidRDefault="0018478A" w:rsidP="00BA054B">
            <w:pPr>
              <w:jc w:val="center"/>
              <w:rPr>
                <w:szCs w:val="24"/>
              </w:rPr>
            </w:pPr>
            <w:r w:rsidRPr="00C12F00">
              <w:rPr>
                <w:szCs w:val="24"/>
              </w:rPr>
              <w:t>3</w:t>
            </w:r>
          </w:p>
        </w:tc>
        <w:tc>
          <w:tcPr>
            <w:tcW w:w="3402" w:type="dxa"/>
          </w:tcPr>
          <w:p w:rsidR="0018478A" w:rsidRPr="00C12F00" w:rsidRDefault="0018478A" w:rsidP="00BA054B">
            <w:pPr>
              <w:jc w:val="center"/>
              <w:rPr>
                <w:szCs w:val="24"/>
              </w:rPr>
            </w:pPr>
            <w:r w:rsidRPr="00C12F00">
              <w:rPr>
                <w:szCs w:val="24"/>
              </w:rPr>
              <w:t>3</w:t>
            </w:r>
          </w:p>
        </w:tc>
        <w:tc>
          <w:tcPr>
            <w:tcW w:w="2976" w:type="dxa"/>
          </w:tcPr>
          <w:p w:rsidR="0018478A" w:rsidRPr="00C12F00" w:rsidRDefault="0018478A" w:rsidP="00BA054B">
            <w:pPr>
              <w:jc w:val="center"/>
              <w:rPr>
                <w:szCs w:val="24"/>
              </w:rPr>
            </w:pPr>
            <w:r w:rsidRPr="00C12F00">
              <w:rPr>
                <w:szCs w:val="24"/>
              </w:rPr>
              <w:t>0</w:t>
            </w:r>
          </w:p>
        </w:tc>
      </w:tr>
    </w:tbl>
    <w:p w:rsidR="0018478A" w:rsidRPr="00C12F00" w:rsidRDefault="0018478A" w:rsidP="00BA054B">
      <w:pPr>
        <w:rPr>
          <w:szCs w:val="24"/>
        </w:rPr>
      </w:pPr>
    </w:p>
    <w:p w:rsidR="0018478A" w:rsidRPr="00C12F00" w:rsidRDefault="0018478A" w:rsidP="00BA054B">
      <w:pPr>
        <w:rPr>
          <w:szCs w:val="24"/>
        </w:rPr>
      </w:pPr>
      <w:bookmarkStart w:id="46" w:name="_GoBack"/>
      <w:bookmarkEnd w:id="46"/>
    </w:p>
    <w:p w:rsidR="0018478A" w:rsidRPr="00C12F00" w:rsidRDefault="0018478A" w:rsidP="00BA054B">
      <w:pPr>
        <w:tabs>
          <w:tab w:val="left" w:pos="6237"/>
        </w:tabs>
        <w:rPr>
          <w:szCs w:val="24"/>
        </w:rPr>
      </w:pPr>
      <w:r w:rsidRPr="00C12F00">
        <w:rPr>
          <w:szCs w:val="24"/>
        </w:rPr>
        <w:t xml:space="preserve">Semnătura cadrului de conducere </w:t>
      </w:r>
      <w:r w:rsidRPr="00C12F00">
        <w:rPr>
          <w:szCs w:val="24"/>
        </w:rPr>
        <w:tab/>
        <w:t>_______________________</w:t>
      </w:r>
    </w:p>
    <w:p w:rsidR="0018478A" w:rsidRPr="00C12F00" w:rsidRDefault="0018478A" w:rsidP="00BA054B">
      <w:pPr>
        <w:tabs>
          <w:tab w:val="left" w:pos="6237"/>
        </w:tabs>
        <w:rPr>
          <w:szCs w:val="24"/>
        </w:rPr>
      </w:pPr>
    </w:p>
    <w:p w:rsidR="0018478A" w:rsidRPr="00C12F00" w:rsidRDefault="0018478A" w:rsidP="00BA054B">
      <w:pPr>
        <w:tabs>
          <w:tab w:val="left" w:pos="6237"/>
        </w:tabs>
        <w:rPr>
          <w:szCs w:val="24"/>
        </w:rPr>
        <w:sectPr w:rsidR="0018478A" w:rsidRPr="00C12F00" w:rsidSect="005D1ABF">
          <w:footerReference w:type="default" r:id="rId31"/>
          <w:pgSz w:w="11906" w:h="16838" w:code="9"/>
          <w:pgMar w:top="851" w:right="851" w:bottom="851" w:left="1418" w:header="709" w:footer="709" w:gutter="0"/>
          <w:cols w:space="708"/>
          <w:titlePg/>
          <w:docGrid w:linePitch="360"/>
        </w:sectPr>
      </w:pPr>
    </w:p>
    <w:p w:rsidR="0018478A" w:rsidRPr="00C12F00" w:rsidRDefault="0018478A" w:rsidP="00BA054B">
      <w:pPr>
        <w:tabs>
          <w:tab w:val="left" w:pos="6237"/>
        </w:tabs>
        <w:rPr>
          <w:szCs w:val="24"/>
        </w:rPr>
      </w:pPr>
    </w:p>
    <w:p w:rsidR="00C1184C" w:rsidRDefault="00C1184C" w:rsidP="00BA054B"/>
    <w:sectPr w:rsidR="00C1184C" w:rsidSect="005D1ABF">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2C" w:rsidRDefault="0043792C">
      <w:r>
        <w:separator/>
      </w:r>
    </w:p>
  </w:endnote>
  <w:endnote w:type="continuationSeparator" w:id="0">
    <w:p w:rsidR="0043792C" w:rsidRDefault="00437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C336B2" w:rsidRPr="00734888" w:rsidRDefault="00BA6C1B">
        <w:pPr>
          <w:pStyle w:val="Subsol"/>
          <w:jc w:val="right"/>
          <w:rPr>
            <w:rFonts w:cs="Arial"/>
          </w:rPr>
        </w:pPr>
        <w:r w:rsidRPr="00734888">
          <w:rPr>
            <w:rFonts w:cs="Arial"/>
          </w:rPr>
          <w:fldChar w:fldCharType="begin"/>
        </w:r>
        <w:r w:rsidR="00C336B2" w:rsidRPr="00734888">
          <w:rPr>
            <w:rFonts w:cs="Arial"/>
          </w:rPr>
          <w:instrText>PAGE   \* MERGEFORMAT</w:instrText>
        </w:r>
        <w:r w:rsidRPr="00734888">
          <w:rPr>
            <w:rFonts w:cs="Arial"/>
          </w:rPr>
          <w:fldChar w:fldCharType="separate"/>
        </w:r>
        <w:r w:rsidR="00BE4399">
          <w:rPr>
            <w:rFonts w:cs="Arial"/>
            <w:noProof/>
          </w:rPr>
          <w:t>2</w:t>
        </w:r>
        <w:r w:rsidRPr="00734888">
          <w:rPr>
            <w:rFonts w:cs="Arial"/>
          </w:rPr>
          <w:fldChar w:fldCharType="end"/>
        </w:r>
      </w:p>
    </w:sdtContent>
  </w:sdt>
  <w:p w:rsidR="00C336B2" w:rsidRDefault="00C336B2">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2C" w:rsidRDefault="0043792C">
      <w:r>
        <w:separator/>
      </w:r>
    </w:p>
  </w:footnote>
  <w:footnote w:type="continuationSeparator" w:id="0">
    <w:p w:rsidR="0043792C" w:rsidRDefault="00437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902"/>
    <w:multiLevelType w:val="hybridMultilevel"/>
    <w:tmpl w:val="98185E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A906D8"/>
    <w:multiLevelType w:val="hybridMultilevel"/>
    <w:tmpl w:val="81EA6268"/>
    <w:lvl w:ilvl="0" w:tplc="84F2AD7C">
      <w:numFmt w:val="bullet"/>
      <w:lvlText w:val=""/>
      <w:lvlJc w:val="left"/>
      <w:pPr>
        <w:ind w:left="360" w:hanging="360"/>
      </w:pPr>
      <w:rPr>
        <w:rFonts w:ascii="Symbol" w:eastAsia="Symbol" w:hAnsi="Symbol" w:cs="Symbol" w:hint="default"/>
        <w:w w:val="100"/>
        <w:sz w:val="24"/>
        <w:szCs w:val="24"/>
        <w:lang w:val="ro-RO" w:eastAsia="en-US" w:bidi="ar-SA"/>
      </w:rPr>
    </w:lvl>
    <w:lvl w:ilvl="1" w:tplc="044051D8">
      <w:numFmt w:val="bullet"/>
      <w:lvlText w:val="•"/>
      <w:lvlJc w:val="left"/>
      <w:pPr>
        <w:ind w:left="1204" w:hanging="360"/>
      </w:pPr>
      <w:rPr>
        <w:rFonts w:hint="default"/>
        <w:lang w:val="ro-RO" w:eastAsia="en-US" w:bidi="ar-SA"/>
      </w:rPr>
    </w:lvl>
    <w:lvl w:ilvl="2" w:tplc="59AC7C26">
      <w:numFmt w:val="bullet"/>
      <w:lvlText w:val="•"/>
      <w:lvlJc w:val="left"/>
      <w:pPr>
        <w:ind w:left="2056" w:hanging="360"/>
      </w:pPr>
      <w:rPr>
        <w:rFonts w:hint="default"/>
        <w:lang w:val="ro-RO" w:eastAsia="en-US" w:bidi="ar-SA"/>
      </w:rPr>
    </w:lvl>
    <w:lvl w:ilvl="3" w:tplc="32E4CC04">
      <w:numFmt w:val="bullet"/>
      <w:lvlText w:val="•"/>
      <w:lvlJc w:val="left"/>
      <w:pPr>
        <w:ind w:left="2908" w:hanging="360"/>
      </w:pPr>
      <w:rPr>
        <w:rFonts w:hint="default"/>
        <w:lang w:val="ro-RO" w:eastAsia="en-US" w:bidi="ar-SA"/>
      </w:rPr>
    </w:lvl>
    <w:lvl w:ilvl="4" w:tplc="45A66FD6">
      <w:numFmt w:val="bullet"/>
      <w:lvlText w:val="•"/>
      <w:lvlJc w:val="left"/>
      <w:pPr>
        <w:ind w:left="3761" w:hanging="360"/>
      </w:pPr>
      <w:rPr>
        <w:rFonts w:hint="default"/>
        <w:lang w:val="ro-RO" w:eastAsia="en-US" w:bidi="ar-SA"/>
      </w:rPr>
    </w:lvl>
    <w:lvl w:ilvl="5" w:tplc="C5748F04">
      <w:numFmt w:val="bullet"/>
      <w:lvlText w:val="•"/>
      <w:lvlJc w:val="left"/>
      <w:pPr>
        <w:ind w:left="4613" w:hanging="360"/>
      </w:pPr>
      <w:rPr>
        <w:rFonts w:hint="default"/>
        <w:lang w:val="ro-RO" w:eastAsia="en-US" w:bidi="ar-SA"/>
      </w:rPr>
    </w:lvl>
    <w:lvl w:ilvl="6" w:tplc="220EF99E">
      <w:numFmt w:val="bullet"/>
      <w:lvlText w:val="•"/>
      <w:lvlJc w:val="left"/>
      <w:pPr>
        <w:ind w:left="5465" w:hanging="360"/>
      </w:pPr>
      <w:rPr>
        <w:rFonts w:hint="default"/>
        <w:lang w:val="ro-RO" w:eastAsia="en-US" w:bidi="ar-SA"/>
      </w:rPr>
    </w:lvl>
    <w:lvl w:ilvl="7" w:tplc="CA8E1D16">
      <w:numFmt w:val="bullet"/>
      <w:lvlText w:val="•"/>
      <w:lvlJc w:val="left"/>
      <w:pPr>
        <w:ind w:left="6318" w:hanging="360"/>
      </w:pPr>
      <w:rPr>
        <w:rFonts w:hint="default"/>
        <w:lang w:val="ro-RO" w:eastAsia="en-US" w:bidi="ar-SA"/>
      </w:rPr>
    </w:lvl>
    <w:lvl w:ilvl="8" w:tplc="2BCCA30A">
      <w:numFmt w:val="bullet"/>
      <w:lvlText w:val="•"/>
      <w:lvlJc w:val="left"/>
      <w:pPr>
        <w:ind w:left="7170" w:hanging="360"/>
      </w:pPr>
      <w:rPr>
        <w:rFonts w:hint="default"/>
        <w:lang w:val="ro-RO" w:eastAsia="en-US" w:bidi="ar-SA"/>
      </w:rPr>
    </w:lvl>
  </w:abstractNum>
  <w:abstractNum w:abstractNumId="2">
    <w:nsid w:val="05525B03"/>
    <w:multiLevelType w:val="hybridMultilevel"/>
    <w:tmpl w:val="9E443986"/>
    <w:lvl w:ilvl="0" w:tplc="04190001">
      <w:start w:val="1"/>
      <w:numFmt w:val="bullet"/>
      <w:lvlText w:val=""/>
      <w:lvlJc w:val="left"/>
      <w:pPr>
        <w:ind w:left="360" w:hanging="360"/>
      </w:pPr>
      <w:rPr>
        <w:rFonts w:ascii="Symbol" w:hAnsi="Symbol" w:hint="default"/>
        <w:w w:val="100"/>
        <w:lang w:val="ro-RO" w:eastAsia="en-US" w:bidi="ar-SA"/>
      </w:rPr>
    </w:lvl>
    <w:lvl w:ilvl="1" w:tplc="C430E654">
      <w:numFmt w:val="bullet"/>
      <w:lvlText w:val="•"/>
      <w:lvlJc w:val="left"/>
      <w:pPr>
        <w:ind w:left="1213" w:hanging="360"/>
      </w:pPr>
      <w:rPr>
        <w:rFonts w:hint="default"/>
        <w:lang w:val="ro-RO" w:eastAsia="en-US" w:bidi="ar-SA"/>
      </w:rPr>
    </w:lvl>
    <w:lvl w:ilvl="2" w:tplc="B0A88AB0">
      <w:numFmt w:val="bullet"/>
      <w:lvlText w:val="•"/>
      <w:lvlJc w:val="left"/>
      <w:pPr>
        <w:ind w:left="2075" w:hanging="360"/>
      </w:pPr>
      <w:rPr>
        <w:rFonts w:hint="default"/>
        <w:lang w:val="ro-RO" w:eastAsia="en-US" w:bidi="ar-SA"/>
      </w:rPr>
    </w:lvl>
    <w:lvl w:ilvl="3" w:tplc="E63C3694">
      <w:numFmt w:val="bullet"/>
      <w:lvlText w:val="•"/>
      <w:lvlJc w:val="left"/>
      <w:pPr>
        <w:ind w:left="2937" w:hanging="360"/>
      </w:pPr>
      <w:rPr>
        <w:rFonts w:hint="default"/>
        <w:lang w:val="ro-RO" w:eastAsia="en-US" w:bidi="ar-SA"/>
      </w:rPr>
    </w:lvl>
    <w:lvl w:ilvl="4" w:tplc="191811E4">
      <w:numFmt w:val="bullet"/>
      <w:lvlText w:val="•"/>
      <w:lvlJc w:val="left"/>
      <w:pPr>
        <w:ind w:left="3799" w:hanging="360"/>
      </w:pPr>
      <w:rPr>
        <w:rFonts w:hint="default"/>
        <w:lang w:val="ro-RO" w:eastAsia="en-US" w:bidi="ar-SA"/>
      </w:rPr>
    </w:lvl>
    <w:lvl w:ilvl="5" w:tplc="D638B1FC">
      <w:numFmt w:val="bullet"/>
      <w:lvlText w:val="•"/>
      <w:lvlJc w:val="left"/>
      <w:pPr>
        <w:ind w:left="4661" w:hanging="360"/>
      </w:pPr>
      <w:rPr>
        <w:rFonts w:hint="default"/>
        <w:lang w:val="ro-RO" w:eastAsia="en-US" w:bidi="ar-SA"/>
      </w:rPr>
    </w:lvl>
    <w:lvl w:ilvl="6" w:tplc="B6F21138">
      <w:numFmt w:val="bullet"/>
      <w:lvlText w:val="•"/>
      <w:lvlJc w:val="left"/>
      <w:pPr>
        <w:ind w:left="5523" w:hanging="360"/>
      </w:pPr>
      <w:rPr>
        <w:rFonts w:hint="default"/>
        <w:lang w:val="ro-RO" w:eastAsia="en-US" w:bidi="ar-SA"/>
      </w:rPr>
    </w:lvl>
    <w:lvl w:ilvl="7" w:tplc="E86632F4">
      <w:numFmt w:val="bullet"/>
      <w:lvlText w:val="•"/>
      <w:lvlJc w:val="left"/>
      <w:pPr>
        <w:ind w:left="6385" w:hanging="360"/>
      </w:pPr>
      <w:rPr>
        <w:rFonts w:hint="default"/>
        <w:lang w:val="ro-RO" w:eastAsia="en-US" w:bidi="ar-SA"/>
      </w:rPr>
    </w:lvl>
    <w:lvl w:ilvl="8" w:tplc="25A6AEDC">
      <w:numFmt w:val="bullet"/>
      <w:lvlText w:val="•"/>
      <w:lvlJc w:val="left"/>
      <w:pPr>
        <w:ind w:left="7247" w:hanging="360"/>
      </w:pPr>
      <w:rPr>
        <w:rFonts w:hint="default"/>
        <w:lang w:val="ro-RO" w:eastAsia="en-US" w:bidi="ar-SA"/>
      </w:rPr>
    </w:lvl>
  </w:abstractNum>
  <w:abstractNum w:abstractNumId="3">
    <w:nsid w:val="05C45C45"/>
    <w:multiLevelType w:val="hybridMultilevel"/>
    <w:tmpl w:val="0E4E38E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554ECF"/>
    <w:multiLevelType w:val="hybridMultilevel"/>
    <w:tmpl w:val="4B88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1322C"/>
    <w:multiLevelType w:val="hybridMultilevel"/>
    <w:tmpl w:val="F622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211AA"/>
    <w:multiLevelType w:val="hybridMultilevel"/>
    <w:tmpl w:val="983A808A"/>
    <w:lvl w:ilvl="0" w:tplc="93F0DDF0">
      <w:numFmt w:val="bullet"/>
      <w:lvlText w:val=""/>
      <w:lvlJc w:val="left"/>
      <w:pPr>
        <w:ind w:left="360" w:hanging="360"/>
      </w:pPr>
      <w:rPr>
        <w:rFonts w:ascii="Symbol" w:eastAsia="Symbol" w:hAnsi="Symbol" w:cs="Symbol" w:hint="default"/>
        <w:w w:val="100"/>
        <w:sz w:val="24"/>
        <w:szCs w:val="24"/>
        <w:lang w:val="ro-RO" w:eastAsia="en-US" w:bidi="ar-SA"/>
      </w:rPr>
    </w:lvl>
    <w:lvl w:ilvl="1" w:tplc="CECA979C">
      <w:numFmt w:val="bullet"/>
      <w:lvlText w:val="•"/>
      <w:lvlJc w:val="left"/>
      <w:pPr>
        <w:ind w:left="1241" w:hanging="360"/>
      </w:pPr>
      <w:rPr>
        <w:rFonts w:hint="default"/>
        <w:lang w:val="ro-RO" w:eastAsia="en-US" w:bidi="ar-SA"/>
      </w:rPr>
    </w:lvl>
    <w:lvl w:ilvl="2" w:tplc="B1DAABE8">
      <w:numFmt w:val="bullet"/>
      <w:lvlText w:val="•"/>
      <w:lvlJc w:val="left"/>
      <w:pPr>
        <w:ind w:left="2131" w:hanging="360"/>
      </w:pPr>
      <w:rPr>
        <w:rFonts w:hint="default"/>
        <w:lang w:val="ro-RO" w:eastAsia="en-US" w:bidi="ar-SA"/>
      </w:rPr>
    </w:lvl>
    <w:lvl w:ilvl="3" w:tplc="56A6758A">
      <w:numFmt w:val="bullet"/>
      <w:lvlText w:val="•"/>
      <w:lvlJc w:val="left"/>
      <w:pPr>
        <w:ind w:left="3022" w:hanging="360"/>
      </w:pPr>
      <w:rPr>
        <w:rFonts w:hint="default"/>
        <w:lang w:val="ro-RO" w:eastAsia="en-US" w:bidi="ar-SA"/>
      </w:rPr>
    </w:lvl>
    <w:lvl w:ilvl="4" w:tplc="B0F673B6">
      <w:numFmt w:val="bullet"/>
      <w:lvlText w:val="•"/>
      <w:lvlJc w:val="left"/>
      <w:pPr>
        <w:ind w:left="3912" w:hanging="360"/>
      </w:pPr>
      <w:rPr>
        <w:rFonts w:hint="default"/>
        <w:lang w:val="ro-RO" w:eastAsia="en-US" w:bidi="ar-SA"/>
      </w:rPr>
    </w:lvl>
    <w:lvl w:ilvl="5" w:tplc="9AB0FCAC">
      <w:numFmt w:val="bullet"/>
      <w:lvlText w:val="•"/>
      <w:lvlJc w:val="left"/>
      <w:pPr>
        <w:ind w:left="4803" w:hanging="360"/>
      </w:pPr>
      <w:rPr>
        <w:rFonts w:hint="default"/>
        <w:lang w:val="ro-RO" w:eastAsia="en-US" w:bidi="ar-SA"/>
      </w:rPr>
    </w:lvl>
    <w:lvl w:ilvl="6" w:tplc="04E88F88">
      <w:numFmt w:val="bullet"/>
      <w:lvlText w:val="•"/>
      <w:lvlJc w:val="left"/>
      <w:pPr>
        <w:ind w:left="5693" w:hanging="360"/>
      </w:pPr>
      <w:rPr>
        <w:rFonts w:hint="default"/>
        <w:lang w:val="ro-RO" w:eastAsia="en-US" w:bidi="ar-SA"/>
      </w:rPr>
    </w:lvl>
    <w:lvl w:ilvl="7" w:tplc="C272353C">
      <w:numFmt w:val="bullet"/>
      <w:lvlText w:val="•"/>
      <w:lvlJc w:val="left"/>
      <w:pPr>
        <w:ind w:left="6583" w:hanging="360"/>
      </w:pPr>
      <w:rPr>
        <w:rFonts w:hint="default"/>
        <w:lang w:val="ro-RO" w:eastAsia="en-US" w:bidi="ar-SA"/>
      </w:rPr>
    </w:lvl>
    <w:lvl w:ilvl="8" w:tplc="D0087BC8">
      <w:numFmt w:val="bullet"/>
      <w:lvlText w:val="•"/>
      <w:lvlJc w:val="left"/>
      <w:pPr>
        <w:ind w:left="7474" w:hanging="360"/>
      </w:pPr>
      <w:rPr>
        <w:rFonts w:hint="default"/>
        <w:lang w:val="ro-RO" w:eastAsia="en-US" w:bidi="ar-SA"/>
      </w:rPr>
    </w:lvl>
  </w:abstractNum>
  <w:abstractNum w:abstractNumId="7">
    <w:nsid w:val="0B96372E"/>
    <w:multiLevelType w:val="hybridMultilevel"/>
    <w:tmpl w:val="5FE2CC7E"/>
    <w:lvl w:ilvl="0" w:tplc="43D6ED44">
      <w:numFmt w:val="bullet"/>
      <w:lvlText w:val=""/>
      <w:lvlJc w:val="left"/>
      <w:pPr>
        <w:ind w:left="829"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
    <w:nsid w:val="0DBB7D0E"/>
    <w:multiLevelType w:val="hybridMultilevel"/>
    <w:tmpl w:val="B1D82976"/>
    <w:lvl w:ilvl="0" w:tplc="BB66E540">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nsid w:val="0FCF2629"/>
    <w:multiLevelType w:val="hybridMultilevel"/>
    <w:tmpl w:val="98EE5EC2"/>
    <w:lvl w:ilvl="0" w:tplc="47FCF906">
      <w:numFmt w:val="bullet"/>
      <w:lvlText w:val=""/>
      <w:lvlJc w:val="left"/>
      <w:pPr>
        <w:ind w:left="360" w:hanging="360"/>
      </w:pPr>
      <w:rPr>
        <w:rFonts w:ascii="Symbol" w:eastAsia="Symbol" w:hAnsi="Symbol" w:cs="Symbol" w:hint="default"/>
        <w:w w:val="100"/>
        <w:sz w:val="24"/>
        <w:szCs w:val="24"/>
        <w:lang w:val="ro-RO" w:eastAsia="en-US" w:bidi="ar-SA"/>
      </w:rPr>
    </w:lvl>
    <w:lvl w:ilvl="1" w:tplc="26C6C738">
      <w:numFmt w:val="bullet"/>
      <w:lvlText w:val="•"/>
      <w:lvlJc w:val="left"/>
      <w:pPr>
        <w:ind w:left="1543" w:hanging="360"/>
      </w:pPr>
      <w:rPr>
        <w:rFonts w:hint="default"/>
        <w:lang w:val="ro-RO" w:eastAsia="en-US" w:bidi="ar-SA"/>
      </w:rPr>
    </w:lvl>
    <w:lvl w:ilvl="2" w:tplc="527607AE">
      <w:numFmt w:val="bullet"/>
      <w:lvlText w:val="•"/>
      <w:lvlJc w:val="left"/>
      <w:pPr>
        <w:ind w:left="2408" w:hanging="360"/>
      </w:pPr>
      <w:rPr>
        <w:rFonts w:hint="default"/>
        <w:lang w:val="ro-RO" w:eastAsia="en-US" w:bidi="ar-SA"/>
      </w:rPr>
    </w:lvl>
    <w:lvl w:ilvl="3" w:tplc="F71A5562">
      <w:numFmt w:val="bullet"/>
      <w:lvlText w:val="•"/>
      <w:lvlJc w:val="left"/>
      <w:pPr>
        <w:ind w:left="3273" w:hanging="360"/>
      </w:pPr>
      <w:rPr>
        <w:rFonts w:hint="default"/>
        <w:lang w:val="ro-RO" w:eastAsia="en-US" w:bidi="ar-SA"/>
      </w:rPr>
    </w:lvl>
    <w:lvl w:ilvl="4" w:tplc="15861670">
      <w:numFmt w:val="bullet"/>
      <w:lvlText w:val="•"/>
      <w:lvlJc w:val="left"/>
      <w:pPr>
        <w:ind w:left="4138" w:hanging="360"/>
      </w:pPr>
      <w:rPr>
        <w:rFonts w:hint="default"/>
        <w:lang w:val="ro-RO" w:eastAsia="en-US" w:bidi="ar-SA"/>
      </w:rPr>
    </w:lvl>
    <w:lvl w:ilvl="5" w:tplc="3CF60E40">
      <w:numFmt w:val="bullet"/>
      <w:lvlText w:val="•"/>
      <w:lvlJc w:val="left"/>
      <w:pPr>
        <w:ind w:left="5003" w:hanging="360"/>
      </w:pPr>
      <w:rPr>
        <w:rFonts w:hint="default"/>
        <w:lang w:val="ro-RO" w:eastAsia="en-US" w:bidi="ar-SA"/>
      </w:rPr>
    </w:lvl>
    <w:lvl w:ilvl="6" w:tplc="1BBC4178">
      <w:numFmt w:val="bullet"/>
      <w:lvlText w:val="•"/>
      <w:lvlJc w:val="left"/>
      <w:pPr>
        <w:ind w:left="5868" w:hanging="360"/>
      </w:pPr>
      <w:rPr>
        <w:rFonts w:hint="default"/>
        <w:lang w:val="ro-RO" w:eastAsia="en-US" w:bidi="ar-SA"/>
      </w:rPr>
    </w:lvl>
    <w:lvl w:ilvl="7" w:tplc="1AE2A502">
      <w:numFmt w:val="bullet"/>
      <w:lvlText w:val="•"/>
      <w:lvlJc w:val="left"/>
      <w:pPr>
        <w:ind w:left="6733" w:hanging="360"/>
      </w:pPr>
      <w:rPr>
        <w:rFonts w:hint="default"/>
        <w:lang w:val="ro-RO" w:eastAsia="en-US" w:bidi="ar-SA"/>
      </w:rPr>
    </w:lvl>
    <w:lvl w:ilvl="8" w:tplc="C194C514">
      <w:numFmt w:val="bullet"/>
      <w:lvlText w:val="•"/>
      <w:lvlJc w:val="left"/>
      <w:pPr>
        <w:ind w:left="7598" w:hanging="360"/>
      </w:pPr>
      <w:rPr>
        <w:rFonts w:hint="default"/>
        <w:lang w:val="ro-RO" w:eastAsia="en-US" w:bidi="ar-SA"/>
      </w:rPr>
    </w:lvl>
  </w:abstractNum>
  <w:abstractNum w:abstractNumId="10">
    <w:nsid w:val="104C5543"/>
    <w:multiLevelType w:val="hybridMultilevel"/>
    <w:tmpl w:val="8C204C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611AE7"/>
    <w:multiLevelType w:val="hybridMultilevel"/>
    <w:tmpl w:val="70167BB6"/>
    <w:lvl w:ilvl="0" w:tplc="293429A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4A5980"/>
    <w:multiLevelType w:val="hybridMultilevel"/>
    <w:tmpl w:val="B7D02CBE"/>
    <w:lvl w:ilvl="0" w:tplc="BB66E5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847ECC"/>
    <w:multiLevelType w:val="hybridMultilevel"/>
    <w:tmpl w:val="33802C44"/>
    <w:lvl w:ilvl="0" w:tplc="04190001">
      <w:start w:val="1"/>
      <w:numFmt w:val="bullet"/>
      <w:lvlText w:val=""/>
      <w:lvlJc w:val="left"/>
      <w:pPr>
        <w:ind w:left="502" w:hanging="360"/>
      </w:pPr>
      <w:rPr>
        <w:rFonts w:ascii="Symbol" w:hAnsi="Symbol" w:hint="default"/>
        <w:w w:val="100"/>
        <w:sz w:val="24"/>
        <w:szCs w:val="24"/>
        <w:lang w:val="ro-RO" w:eastAsia="en-US" w:bidi="ar-SA"/>
      </w:rPr>
    </w:lvl>
    <w:lvl w:ilvl="1" w:tplc="68A02DF2">
      <w:numFmt w:val="bullet"/>
      <w:lvlText w:val="•"/>
      <w:lvlJc w:val="left"/>
      <w:pPr>
        <w:ind w:left="934" w:hanging="360"/>
      </w:pPr>
      <w:rPr>
        <w:rFonts w:hint="default"/>
        <w:lang w:val="ro-RO" w:eastAsia="en-US" w:bidi="ar-SA"/>
      </w:rPr>
    </w:lvl>
    <w:lvl w:ilvl="2" w:tplc="16B0CF3C">
      <w:numFmt w:val="bullet"/>
      <w:lvlText w:val="•"/>
      <w:lvlJc w:val="left"/>
      <w:pPr>
        <w:ind w:left="1366" w:hanging="360"/>
      </w:pPr>
      <w:rPr>
        <w:rFonts w:hint="default"/>
        <w:lang w:val="ro-RO" w:eastAsia="en-US" w:bidi="ar-SA"/>
      </w:rPr>
    </w:lvl>
    <w:lvl w:ilvl="3" w:tplc="D6E00066">
      <w:numFmt w:val="bullet"/>
      <w:lvlText w:val="•"/>
      <w:lvlJc w:val="left"/>
      <w:pPr>
        <w:ind w:left="1797" w:hanging="360"/>
      </w:pPr>
      <w:rPr>
        <w:rFonts w:hint="default"/>
        <w:lang w:val="ro-RO" w:eastAsia="en-US" w:bidi="ar-SA"/>
      </w:rPr>
    </w:lvl>
    <w:lvl w:ilvl="4" w:tplc="B18A6E32">
      <w:numFmt w:val="bullet"/>
      <w:lvlText w:val="•"/>
      <w:lvlJc w:val="left"/>
      <w:pPr>
        <w:ind w:left="2229" w:hanging="360"/>
      </w:pPr>
      <w:rPr>
        <w:rFonts w:hint="default"/>
        <w:lang w:val="ro-RO" w:eastAsia="en-US" w:bidi="ar-SA"/>
      </w:rPr>
    </w:lvl>
    <w:lvl w:ilvl="5" w:tplc="0DD27010">
      <w:numFmt w:val="bullet"/>
      <w:lvlText w:val="•"/>
      <w:lvlJc w:val="left"/>
      <w:pPr>
        <w:ind w:left="2661" w:hanging="360"/>
      </w:pPr>
      <w:rPr>
        <w:rFonts w:hint="default"/>
        <w:lang w:val="ro-RO" w:eastAsia="en-US" w:bidi="ar-SA"/>
      </w:rPr>
    </w:lvl>
    <w:lvl w:ilvl="6" w:tplc="8A02DD4C">
      <w:numFmt w:val="bullet"/>
      <w:lvlText w:val="•"/>
      <w:lvlJc w:val="left"/>
      <w:pPr>
        <w:ind w:left="3092" w:hanging="360"/>
      </w:pPr>
      <w:rPr>
        <w:rFonts w:hint="default"/>
        <w:lang w:val="ro-RO" w:eastAsia="en-US" w:bidi="ar-SA"/>
      </w:rPr>
    </w:lvl>
    <w:lvl w:ilvl="7" w:tplc="5FE404BE">
      <w:numFmt w:val="bullet"/>
      <w:lvlText w:val="•"/>
      <w:lvlJc w:val="left"/>
      <w:pPr>
        <w:ind w:left="3524" w:hanging="360"/>
      </w:pPr>
      <w:rPr>
        <w:rFonts w:hint="default"/>
        <w:lang w:val="ro-RO" w:eastAsia="en-US" w:bidi="ar-SA"/>
      </w:rPr>
    </w:lvl>
    <w:lvl w:ilvl="8" w:tplc="49A466EC">
      <w:numFmt w:val="bullet"/>
      <w:lvlText w:val="•"/>
      <w:lvlJc w:val="left"/>
      <w:pPr>
        <w:ind w:left="3955" w:hanging="360"/>
      </w:pPr>
      <w:rPr>
        <w:rFonts w:hint="default"/>
        <w:lang w:val="ro-RO" w:eastAsia="en-US" w:bidi="ar-SA"/>
      </w:rPr>
    </w:lvl>
  </w:abstractNum>
  <w:abstractNum w:abstractNumId="14">
    <w:nsid w:val="12BE385D"/>
    <w:multiLevelType w:val="hybridMultilevel"/>
    <w:tmpl w:val="0C3CBC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5785EB3"/>
    <w:multiLevelType w:val="hybridMultilevel"/>
    <w:tmpl w:val="9CE44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764B50"/>
    <w:multiLevelType w:val="hybridMultilevel"/>
    <w:tmpl w:val="F328DB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AC6989"/>
    <w:multiLevelType w:val="hybridMultilevel"/>
    <w:tmpl w:val="EEF49CD6"/>
    <w:lvl w:ilvl="0" w:tplc="43D6ED44">
      <w:numFmt w:val="bullet"/>
      <w:lvlText w:val=""/>
      <w:lvlJc w:val="left"/>
      <w:pPr>
        <w:ind w:left="360"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7C46B4B"/>
    <w:multiLevelType w:val="hybridMultilevel"/>
    <w:tmpl w:val="BCFEF4D8"/>
    <w:lvl w:ilvl="0" w:tplc="E5F21E92">
      <w:numFmt w:val="bullet"/>
      <w:lvlText w:val=""/>
      <w:lvlJc w:val="left"/>
      <w:pPr>
        <w:ind w:left="452" w:hanging="452"/>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063" w:hanging="360"/>
      </w:pPr>
      <w:rPr>
        <w:rFonts w:ascii="Courier New" w:hAnsi="Courier New" w:cs="Courier New" w:hint="default"/>
      </w:rPr>
    </w:lvl>
    <w:lvl w:ilvl="2" w:tplc="04190005" w:tentative="1">
      <w:start w:val="1"/>
      <w:numFmt w:val="bullet"/>
      <w:lvlText w:val=""/>
      <w:lvlJc w:val="left"/>
      <w:pPr>
        <w:ind w:left="1783" w:hanging="360"/>
      </w:pPr>
      <w:rPr>
        <w:rFonts w:ascii="Wingdings" w:hAnsi="Wingdings" w:hint="default"/>
      </w:rPr>
    </w:lvl>
    <w:lvl w:ilvl="3" w:tplc="04190001" w:tentative="1">
      <w:start w:val="1"/>
      <w:numFmt w:val="bullet"/>
      <w:lvlText w:val=""/>
      <w:lvlJc w:val="left"/>
      <w:pPr>
        <w:ind w:left="2503" w:hanging="360"/>
      </w:pPr>
      <w:rPr>
        <w:rFonts w:ascii="Symbol" w:hAnsi="Symbol" w:hint="default"/>
      </w:rPr>
    </w:lvl>
    <w:lvl w:ilvl="4" w:tplc="04190003" w:tentative="1">
      <w:start w:val="1"/>
      <w:numFmt w:val="bullet"/>
      <w:lvlText w:val="o"/>
      <w:lvlJc w:val="left"/>
      <w:pPr>
        <w:ind w:left="3223" w:hanging="360"/>
      </w:pPr>
      <w:rPr>
        <w:rFonts w:ascii="Courier New" w:hAnsi="Courier New" w:cs="Courier New" w:hint="default"/>
      </w:rPr>
    </w:lvl>
    <w:lvl w:ilvl="5" w:tplc="04190005" w:tentative="1">
      <w:start w:val="1"/>
      <w:numFmt w:val="bullet"/>
      <w:lvlText w:val=""/>
      <w:lvlJc w:val="left"/>
      <w:pPr>
        <w:ind w:left="3943" w:hanging="360"/>
      </w:pPr>
      <w:rPr>
        <w:rFonts w:ascii="Wingdings" w:hAnsi="Wingdings" w:hint="default"/>
      </w:rPr>
    </w:lvl>
    <w:lvl w:ilvl="6" w:tplc="04190001" w:tentative="1">
      <w:start w:val="1"/>
      <w:numFmt w:val="bullet"/>
      <w:lvlText w:val=""/>
      <w:lvlJc w:val="left"/>
      <w:pPr>
        <w:ind w:left="4663" w:hanging="360"/>
      </w:pPr>
      <w:rPr>
        <w:rFonts w:ascii="Symbol" w:hAnsi="Symbol" w:hint="default"/>
      </w:rPr>
    </w:lvl>
    <w:lvl w:ilvl="7" w:tplc="04190003" w:tentative="1">
      <w:start w:val="1"/>
      <w:numFmt w:val="bullet"/>
      <w:lvlText w:val="o"/>
      <w:lvlJc w:val="left"/>
      <w:pPr>
        <w:ind w:left="5383" w:hanging="360"/>
      </w:pPr>
      <w:rPr>
        <w:rFonts w:ascii="Courier New" w:hAnsi="Courier New" w:cs="Courier New" w:hint="default"/>
      </w:rPr>
    </w:lvl>
    <w:lvl w:ilvl="8" w:tplc="04190005" w:tentative="1">
      <w:start w:val="1"/>
      <w:numFmt w:val="bullet"/>
      <w:lvlText w:val=""/>
      <w:lvlJc w:val="left"/>
      <w:pPr>
        <w:ind w:left="6103" w:hanging="360"/>
      </w:pPr>
      <w:rPr>
        <w:rFonts w:ascii="Wingdings" w:hAnsi="Wingdings" w:hint="default"/>
      </w:rPr>
    </w:lvl>
  </w:abstractNum>
  <w:abstractNum w:abstractNumId="19">
    <w:nsid w:val="18314BD6"/>
    <w:multiLevelType w:val="hybridMultilevel"/>
    <w:tmpl w:val="4D10B4CC"/>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
    <w:nsid w:val="188E3562"/>
    <w:multiLevelType w:val="hybridMultilevel"/>
    <w:tmpl w:val="79EE229A"/>
    <w:lvl w:ilvl="0" w:tplc="BB66E54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9074731"/>
    <w:multiLevelType w:val="hybridMultilevel"/>
    <w:tmpl w:val="9612D8D2"/>
    <w:lvl w:ilvl="0" w:tplc="E68C42A4">
      <w:numFmt w:val="bullet"/>
      <w:lvlText w:val=""/>
      <w:lvlJc w:val="left"/>
      <w:pPr>
        <w:ind w:left="829" w:hanging="360"/>
      </w:pPr>
      <w:rPr>
        <w:rFonts w:ascii="Symbol" w:eastAsia="Symbol" w:hAnsi="Symbol" w:cs="Symbol" w:hint="default"/>
        <w:w w:val="100"/>
        <w:sz w:val="24"/>
        <w:szCs w:val="24"/>
        <w:lang w:val="ro-RO" w:eastAsia="en-US" w:bidi="ar-SA"/>
      </w:rPr>
    </w:lvl>
    <w:lvl w:ilvl="1" w:tplc="1096B298">
      <w:numFmt w:val="bullet"/>
      <w:lvlText w:val="o"/>
      <w:lvlJc w:val="left"/>
      <w:pPr>
        <w:ind w:left="1549" w:hanging="360"/>
      </w:pPr>
      <w:rPr>
        <w:rFonts w:hint="default"/>
        <w:w w:val="100"/>
        <w:lang w:val="ro-RO" w:eastAsia="en-US" w:bidi="ar-SA"/>
      </w:rPr>
    </w:lvl>
    <w:lvl w:ilvl="2" w:tplc="F71C88C2">
      <w:numFmt w:val="bullet"/>
      <w:lvlText w:val="•"/>
      <w:lvlJc w:val="left"/>
      <w:pPr>
        <w:ind w:left="2417" w:hanging="360"/>
      </w:pPr>
      <w:rPr>
        <w:rFonts w:hint="default"/>
        <w:lang w:val="ro-RO" w:eastAsia="en-US" w:bidi="ar-SA"/>
      </w:rPr>
    </w:lvl>
    <w:lvl w:ilvl="3" w:tplc="E952874C">
      <w:numFmt w:val="bullet"/>
      <w:lvlText w:val="•"/>
      <w:lvlJc w:val="left"/>
      <w:pPr>
        <w:ind w:left="3295" w:hanging="360"/>
      </w:pPr>
      <w:rPr>
        <w:rFonts w:hint="default"/>
        <w:lang w:val="ro-RO" w:eastAsia="en-US" w:bidi="ar-SA"/>
      </w:rPr>
    </w:lvl>
    <w:lvl w:ilvl="4" w:tplc="F10CF9A4">
      <w:numFmt w:val="bullet"/>
      <w:lvlText w:val="•"/>
      <w:lvlJc w:val="left"/>
      <w:pPr>
        <w:ind w:left="4173" w:hanging="360"/>
      </w:pPr>
      <w:rPr>
        <w:rFonts w:hint="default"/>
        <w:lang w:val="ro-RO" w:eastAsia="en-US" w:bidi="ar-SA"/>
      </w:rPr>
    </w:lvl>
    <w:lvl w:ilvl="5" w:tplc="B39632D0">
      <w:numFmt w:val="bullet"/>
      <w:lvlText w:val="•"/>
      <w:lvlJc w:val="left"/>
      <w:pPr>
        <w:ind w:left="5051" w:hanging="360"/>
      </w:pPr>
      <w:rPr>
        <w:rFonts w:hint="default"/>
        <w:lang w:val="ro-RO" w:eastAsia="en-US" w:bidi="ar-SA"/>
      </w:rPr>
    </w:lvl>
    <w:lvl w:ilvl="6" w:tplc="B5A638DA">
      <w:numFmt w:val="bullet"/>
      <w:lvlText w:val="•"/>
      <w:lvlJc w:val="left"/>
      <w:pPr>
        <w:ind w:left="5929" w:hanging="360"/>
      </w:pPr>
      <w:rPr>
        <w:rFonts w:hint="default"/>
        <w:lang w:val="ro-RO" w:eastAsia="en-US" w:bidi="ar-SA"/>
      </w:rPr>
    </w:lvl>
    <w:lvl w:ilvl="7" w:tplc="6340172A">
      <w:numFmt w:val="bullet"/>
      <w:lvlText w:val="•"/>
      <w:lvlJc w:val="left"/>
      <w:pPr>
        <w:ind w:left="6807" w:hanging="360"/>
      </w:pPr>
      <w:rPr>
        <w:rFonts w:hint="default"/>
        <w:lang w:val="ro-RO" w:eastAsia="en-US" w:bidi="ar-SA"/>
      </w:rPr>
    </w:lvl>
    <w:lvl w:ilvl="8" w:tplc="05061EF8">
      <w:numFmt w:val="bullet"/>
      <w:lvlText w:val="•"/>
      <w:lvlJc w:val="left"/>
      <w:pPr>
        <w:ind w:left="7685" w:hanging="360"/>
      </w:pPr>
      <w:rPr>
        <w:rFonts w:hint="default"/>
        <w:lang w:val="ro-RO" w:eastAsia="en-US" w:bidi="ar-SA"/>
      </w:rPr>
    </w:lvl>
  </w:abstractNum>
  <w:abstractNum w:abstractNumId="22">
    <w:nsid w:val="197E341A"/>
    <w:multiLevelType w:val="hybridMultilevel"/>
    <w:tmpl w:val="FEF0D646"/>
    <w:lvl w:ilvl="0" w:tplc="E5A0F246">
      <w:numFmt w:val="bullet"/>
      <w:lvlText w:val=""/>
      <w:lvlJc w:val="left"/>
      <w:pPr>
        <w:ind w:left="360" w:hanging="360"/>
      </w:pPr>
      <w:rPr>
        <w:rFonts w:ascii="Symbol" w:eastAsia="Symbol" w:hAnsi="Symbol" w:cs="Symbol" w:hint="default"/>
        <w:w w:val="100"/>
        <w:sz w:val="24"/>
        <w:szCs w:val="24"/>
        <w:lang w:val="ro-RO" w:eastAsia="en-US" w:bidi="ar-SA"/>
      </w:rPr>
    </w:lvl>
    <w:lvl w:ilvl="1" w:tplc="285E1A22">
      <w:numFmt w:val="bullet"/>
      <w:lvlText w:val="o"/>
      <w:lvlJc w:val="left"/>
      <w:pPr>
        <w:ind w:left="1080" w:hanging="360"/>
      </w:pPr>
      <w:rPr>
        <w:rFonts w:ascii="Courier New" w:eastAsia="Courier New" w:hAnsi="Courier New" w:cs="Courier New" w:hint="default"/>
        <w:w w:val="100"/>
        <w:sz w:val="24"/>
        <w:szCs w:val="24"/>
        <w:lang w:val="ro-RO" w:eastAsia="en-US" w:bidi="ar-SA"/>
      </w:rPr>
    </w:lvl>
    <w:lvl w:ilvl="2" w:tplc="CA4A2AC2">
      <w:numFmt w:val="bullet"/>
      <w:lvlText w:val="•"/>
      <w:lvlJc w:val="left"/>
      <w:pPr>
        <w:ind w:left="1948" w:hanging="360"/>
      </w:pPr>
      <w:rPr>
        <w:rFonts w:hint="default"/>
        <w:lang w:val="ro-RO" w:eastAsia="en-US" w:bidi="ar-SA"/>
      </w:rPr>
    </w:lvl>
    <w:lvl w:ilvl="3" w:tplc="BE625F0E">
      <w:numFmt w:val="bullet"/>
      <w:lvlText w:val="•"/>
      <w:lvlJc w:val="left"/>
      <w:pPr>
        <w:ind w:left="2826" w:hanging="360"/>
      </w:pPr>
      <w:rPr>
        <w:rFonts w:hint="default"/>
        <w:lang w:val="ro-RO" w:eastAsia="en-US" w:bidi="ar-SA"/>
      </w:rPr>
    </w:lvl>
    <w:lvl w:ilvl="4" w:tplc="FDC28308">
      <w:numFmt w:val="bullet"/>
      <w:lvlText w:val="•"/>
      <w:lvlJc w:val="left"/>
      <w:pPr>
        <w:ind w:left="3704" w:hanging="360"/>
      </w:pPr>
      <w:rPr>
        <w:rFonts w:hint="default"/>
        <w:lang w:val="ro-RO" w:eastAsia="en-US" w:bidi="ar-SA"/>
      </w:rPr>
    </w:lvl>
    <w:lvl w:ilvl="5" w:tplc="622C9C12">
      <w:numFmt w:val="bullet"/>
      <w:lvlText w:val="•"/>
      <w:lvlJc w:val="left"/>
      <w:pPr>
        <w:ind w:left="4582" w:hanging="360"/>
      </w:pPr>
      <w:rPr>
        <w:rFonts w:hint="default"/>
        <w:lang w:val="ro-RO" w:eastAsia="en-US" w:bidi="ar-SA"/>
      </w:rPr>
    </w:lvl>
    <w:lvl w:ilvl="6" w:tplc="F94EB788">
      <w:numFmt w:val="bullet"/>
      <w:lvlText w:val="•"/>
      <w:lvlJc w:val="left"/>
      <w:pPr>
        <w:ind w:left="5460" w:hanging="360"/>
      </w:pPr>
      <w:rPr>
        <w:rFonts w:hint="default"/>
        <w:lang w:val="ro-RO" w:eastAsia="en-US" w:bidi="ar-SA"/>
      </w:rPr>
    </w:lvl>
    <w:lvl w:ilvl="7" w:tplc="5310E97C">
      <w:numFmt w:val="bullet"/>
      <w:lvlText w:val="•"/>
      <w:lvlJc w:val="left"/>
      <w:pPr>
        <w:ind w:left="6338" w:hanging="360"/>
      </w:pPr>
      <w:rPr>
        <w:rFonts w:hint="default"/>
        <w:lang w:val="ro-RO" w:eastAsia="en-US" w:bidi="ar-SA"/>
      </w:rPr>
    </w:lvl>
    <w:lvl w:ilvl="8" w:tplc="D764A7AE">
      <w:numFmt w:val="bullet"/>
      <w:lvlText w:val="•"/>
      <w:lvlJc w:val="left"/>
      <w:pPr>
        <w:ind w:left="7216" w:hanging="360"/>
      </w:pPr>
      <w:rPr>
        <w:rFonts w:hint="default"/>
        <w:lang w:val="ro-RO" w:eastAsia="en-US" w:bidi="ar-SA"/>
      </w:rPr>
    </w:lvl>
  </w:abstractNum>
  <w:abstractNum w:abstractNumId="23">
    <w:nsid w:val="1A457E55"/>
    <w:multiLevelType w:val="hybridMultilevel"/>
    <w:tmpl w:val="AEF0AF94"/>
    <w:lvl w:ilvl="0" w:tplc="43D6ED44">
      <w:numFmt w:val="bullet"/>
      <w:lvlText w:val=""/>
      <w:lvlJc w:val="left"/>
      <w:pPr>
        <w:ind w:left="720"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4B72C1"/>
    <w:multiLevelType w:val="hybridMultilevel"/>
    <w:tmpl w:val="C0FCFC84"/>
    <w:lvl w:ilvl="0" w:tplc="C71406B0">
      <w:start w:val="1"/>
      <w:numFmt w:val="bullet"/>
      <w:lvlText w:val=""/>
      <w:lvlJc w:val="left"/>
      <w:pPr>
        <w:ind w:left="1080" w:hanging="360"/>
      </w:pPr>
      <w:rPr>
        <w:rFonts w:ascii="Wingdings" w:hAnsi="Wingding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1B123DE7"/>
    <w:multiLevelType w:val="hybridMultilevel"/>
    <w:tmpl w:val="1830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D60D7D"/>
    <w:multiLevelType w:val="hybridMultilevel"/>
    <w:tmpl w:val="724C6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D9186E"/>
    <w:multiLevelType w:val="hybridMultilevel"/>
    <w:tmpl w:val="B344DA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D922D14"/>
    <w:multiLevelType w:val="hybridMultilevel"/>
    <w:tmpl w:val="0F02FADA"/>
    <w:lvl w:ilvl="0" w:tplc="0450AEDC">
      <w:numFmt w:val="bullet"/>
      <w:lvlText w:val=""/>
      <w:lvlJc w:val="left"/>
      <w:pPr>
        <w:ind w:left="829" w:hanging="360"/>
      </w:pPr>
      <w:rPr>
        <w:rFonts w:ascii="Symbol" w:eastAsia="Symbol" w:hAnsi="Symbol" w:cs="Symbol" w:hint="default"/>
        <w:w w:val="100"/>
        <w:sz w:val="24"/>
        <w:szCs w:val="24"/>
        <w:lang w:val="ro-RO" w:eastAsia="en-US" w:bidi="ar-SA"/>
      </w:rPr>
    </w:lvl>
    <w:lvl w:ilvl="1" w:tplc="B9D495EE">
      <w:numFmt w:val="bullet"/>
      <w:lvlText w:val="o"/>
      <w:lvlJc w:val="left"/>
      <w:pPr>
        <w:ind w:left="1549" w:hanging="360"/>
      </w:pPr>
      <w:rPr>
        <w:rFonts w:hint="default"/>
        <w:w w:val="100"/>
        <w:lang w:val="ro-RO" w:eastAsia="en-US" w:bidi="ar-SA"/>
      </w:rPr>
    </w:lvl>
    <w:lvl w:ilvl="2" w:tplc="5C267C7E">
      <w:numFmt w:val="bullet"/>
      <w:lvlText w:val="•"/>
      <w:lvlJc w:val="left"/>
      <w:pPr>
        <w:ind w:left="2418" w:hanging="360"/>
      </w:pPr>
      <w:rPr>
        <w:rFonts w:hint="default"/>
        <w:lang w:val="ro-RO" w:eastAsia="en-US" w:bidi="ar-SA"/>
      </w:rPr>
    </w:lvl>
    <w:lvl w:ilvl="3" w:tplc="733420CC">
      <w:numFmt w:val="bullet"/>
      <w:lvlText w:val="•"/>
      <w:lvlJc w:val="left"/>
      <w:pPr>
        <w:ind w:left="3296" w:hanging="360"/>
      </w:pPr>
      <w:rPr>
        <w:rFonts w:hint="default"/>
        <w:lang w:val="ro-RO" w:eastAsia="en-US" w:bidi="ar-SA"/>
      </w:rPr>
    </w:lvl>
    <w:lvl w:ilvl="4" w:tplc="AA146042">
      <w:numFmt w:val="bullet"/>
      <w:lvlText w:val="•"/>
      <w:lvlJc w:val="left"/>
      <w:pPr>
        <w:ind w:left="4174" w:hanging="360"/>
      </w:pPr>
      <w:rPr>
        <w:rFonts w:hint="default"/>
        <w:lang w:val="ro-RO" w:eastAsia="en-US" w:bidi="ar-SA"/>
      </w:rPr>
    </w:lvl>
    <w:lvl w:ilvl="5" w:tplc="5148ABA0">
      <w:numFmt w:val="bullet"/>
      <w:lvlText w:val="•"/>
      <w:lvlJc w:val="left"/>
      <w:pPr>
        <w:ind w:left="5052" w:hanging="360"/>
      </w:pPr>
      <w:rPr>
        <w:rFonts w:hint="default"/>
        <w:lang w:val="ro-RO" w:eastAsia="en-US" w:bidi="ar-SA"/>
      </w:rPr>
    </w:lvl>
    <w:lvl w:ilvl="6" w:tplc="A7749A1E">
      <w:numFmt w:val="bullet"/>
      <w:lvlText w:val="•"/>
      <w:lvlJc w:val="left"/>
      <w:pPr>
        <w:ind w:left="5930" w:hanging="360"/>
      </w:pPr>
      <w:rPr>
        <w:rFonts w:hint="default"/>
        <w:lang w:val="ro-RO" w:eastAsia="en-US" w:bidi="ar-SA"/>
      </w:rPr>
    </w:lvl>
    <w:lvl w:ilvl="7" w:tplc="06647574">
      <w:numFmt w:val="bullet"/>
      <w:lvlText w:val="•"/>
      <w:lvlJc w:val="left"/>
      <w:pPr>
        <w:ind w:left="6808" w:hanging="360"/>
      </w:pPr>
      <w:rPr>
        <w:rFonts w:hint="default"/>
        <w:lang w:val="ro-RO" w:eastAsia="en-US" w:bidi="ar-SA"/>
      </w:rPr>
    </w:lvl>
    <w:lvl w:ilvl="8" w:tplc="51C80074">
      <w:numFmt w:val="bullet"/>
      <w:lvlText w:val="•"/>
      <w:lvlJc w:val="left"/>
      <w:pPr>
        <w:ind w:left="7686" w:hanging="360"/>
      </w:pPr>
      <w:rPr>
        <w:rFonts w:hint="default"/>
        <w:lang w:val="ro-RO" w:eastAsia="en-US" w:bidi="ar-SA"/>
      </w:rPr>
    </w:lvl>
  </w:abstractNum>
  <w:abstractNum w:abstractNumId="29">
    <w:nsid w:val="1F874847"/>
    <w:multiLevelType w:val="hybridMultilevel"/>
    <w:tmpl w:val="2042F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FF126AB"/>
    <w:multiLevelType w:val="hybridMultilevel"/>
    <w:tmpl w:val="4384878E"/>
    <w:lvl w:ilvl="0" w:tplc="43D6ED44">
      <w:numFmt w:val="bullet"/>
      <w:lvlText w:val=""/>
      <w:lvlJc w:val="left"/>
      <w:pPr>
        <w:ind w:left="360"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129635F"/>
    <w:multiLevelType w:val="hybridMultilevel"/>
    <w:tmpl w:val="E1FE5F4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22AE2DDF"/>
    <w:multiLevelType w:val="multilevel"/>
    <w:tmpl w:val="1DF4988E"/>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3">
    <w:nsid w:val="22BF2FA0"/>
    <w:multiLevelType w:val="hybridMultilevel"/>
    <w:tmpl w:val="7F544634"/>
    <w:lvl w:ilvl="0" w:tplc="8C285D66">
      <w:numFmt w:val="bullet"/>
      <w:lvlText w:val=""/>
      <w:lvlJc w:val="left"/>
      <w:pPr>
        <w:ind w:left="829" w:hanging="360"/>
      </w:pPr>
      <w:rPr>
        <w:rFonts w:ascii="Symbol" w:eastAsia="Symbol" w:hAnsi="Symbol" w:cs="Symbol" w:hint="default"/>
        <w:w w:val="100"/>
        <w:sz w:val="24"/>
        <w:szCs w:val="24"/>
        <w:lang w:val="ro-RO" w:eastAsia="en-US" w:bidi="ar-SA"/>
      </w:rPr>
    </w:lvl>
    <w:lvl w:ilvl="1" w:tplc="77C07CD4">
      <w:numFmt w:val="bullet"/>
      <w:lvlText w:val="•"/>
      <w:lvlJc w:val="left"/>
      <w:pPr>
        <w:ind w:left="1682" w:hanging="360"/>
      </w:pPr>
      <w:rPr>
        <w:rFonts w:hint="default"/>
        <w:lang w:val="ro-RO" w:eastAsia="en-US" w:bidi="ar-SA"/>
      </w:rPr>
    </w:lvl>
    <w:lvl w:ilvl="2" w:tplc="4C2CBC1E">
      <w:numFmt w:val="bullet"/>
      <w:lvlText w:val="•"/>
      <w:lvlJc w:val="left"/>
      <w:pPr>
        <w:ind w:left="2544" w:hanging="360"/>
      </w:pPr>
      <w:rPr>
        <w:rFonts w:hint="default"/>
        <w:lang w:val="ro-RO" w:eastAsia="en-US" w:bidi="ar-SA"/>
      </w:rPr>
    </w:lvl>
    <w:lvl w:ilvl="3" w:tplc="53127494">
      <w:numFmt w:val="bullet"/>
      <w:lvlText w:val="•"/>
      <w:lvlJc w:val="left"/>
      <w:pPr>
        <w:ind w:left="3406" w:hanging="360"/>
      </w:pPr>
      <w:rPr>
        <w:rFonts w:hint="default"/>
        <w:lang w:val="ro-RO" w:eastAsia="en-US" w:bidi="ar-SA"/>
      </w:rPr>
    </w:lvl>
    <w:lvl w:ilvl="4" w:tplc="CBDC5E16">
      <w:numFmt w:val="bullet"/>
      <w:lvlText w:val="•"/>
      <w:lvlJc w:val="left"/>
      <w:pPr>
        <w:ind w:left="4268" w:hanging="360"/>
      </w:pPr>
      <w:rPr>
        <w:rFonts w:hint="default"/>
        <w:lang w:val="ro-RO" w:eastAsia="en-US" w:bidi="ar-SA"/>
      </w:rPr>
    </w:lvl>
    <w:lvl w:ilvl="5" w:tplc="D6AC044C">
      <w:numFmt w:val="bullet"/>
      <w:lvlText w:val="•"/>
      <w:lvlJc w:val="left"/>
      <w:pPr>
        <w:ind w:left="5130" w:hanging="360"/>
      </w:pPr>
      <w:rPr>
        <w:rFonts w:hint="default"/>
        <w:lang w:val="ro-RO" w:eastAsia="en-US" w:bidi="ar-SA"/>
      </w:rPr>
    </w:lvl>
    <w:lvl w:ilvl="6" w:tplc="1CB808DE">
      <w:numFmt w:val="bullet"/>
      <w:lvlText w:val="•"/>
      <w:lvlJc w:val="left"/>
      <w:pPr>
        <w:ind w:left="5992" w:hanging="360"/>
      </w:pPr>
      <w:rPr>
        <w:rFonts w:hint="default"/>
        <w:lang w:val="ro-RO" w:eastAsia="en-US" w:bidi="ar-SA"/>
      </w:rPr>
    </w:lvl>
    <w:lvl w:ilvl="7" w:tplc="9E687A94">
      <w:numFmt w:val="bullet"/>
      <w:lvlText w:val="•"/>
      <w:lvlJc w:val="left"/>
      <w:pPr>
        <w:ind w:left="6854" w:hanging="360"/>
      </w:pPr>
      <w:rPr>
        <w:rFonts w:hint="default"/>
        <w:lang w:val="ro-RO" w:eastAsia="en-US" w:bidi="ar-SA"/>
      </w:rPr>
    </w:lvl>
    <w:lvl w:ilvl="8" w:tplc="FB14D142">
      <w:numFmt w:val="bullet"/>
      <w:lvlText w:val="•"/>
      <w:lvlJc w:val="left"/>
      <w:pPr>
        <w:ind w:left="7716" w:hanging="360"/>
      </w:pPr>
      <w:rPr>
        <w:rFonts w:hint="default"/>
        <w:lang w:val="ro-RO" w:eastAsia="en-US" w:bidi="ar-SA"/>
      </w:rPr>
    </w:lvl>
  </w:abstractNum>
  <w:abstractNum w:abstractNumId="34">
    <w:nsid w:val="24910E4A"/>
    <w:multiLevelType w:val="hybridMultilevel"/>
    <w:tmpl w:val="E482DCFA"/>
    <w:lvl w:ilvl="0" w:tplc="43D6ED44">
      <w:numFmt w:val="bullet"/>
      <w:lvlText w:val=""/>
      <w:lvlJc w:val="left"/>
      <w:pPr>
        <w:ind w:left="360"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7B44C2F"/>
    <w:multiLevelType w:val="hybridMultilevel"/>
    <w:tmpl w:val="D4B002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8C66136"/>
    <w:multiLevelType w:val="hybridMultilevel"/>
    <w:tmpl w:val="4FBAE4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AEC60AE"/>
    <w:multiLevelType w:val="hybridMultilevel"/>
    <w:tmpl w:val="82FA54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38">
    <w:nsid w:val="30846B41"/>
    <w:multiLevelType w:val="hybridMultilevel"/>
    <w:tmpl w:val="C76E7BCA"/>
    <w:lvl w:ilvl="0" w:tplc="BB66E540">
      <w:numFmt w:val="bullet"/>
      <w:lvlText w:val="-"/>
      <w:lvlJc w:val="left"/>
      <w:pPr>
        <w:ind w:left="360" w:hanging="360"/>
      </w:pPr>
      <w:rPr>
        <w:rFonts w:ascii="Times New Roman" w:eastAsia="Calibri" w:hAnsi="Times New Roman" w:cs="Times New Roman" w:hint="default"/>
      </w:rPr>
    </w:lvl>
    <w:lvl w:ilvl="1" w:tplc="6AEEB31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1457053"/>
    <w:multiLevelType w:val="hybridMultilevel"/>
    <w:tmpl w:val="0330A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15B3B08"/>
    <w:multiLevelType w:val="hybridMultilevel"/>
    <w:tmpl w:val="0A04BAEC"/>
    <w:lvl w:ilvl="0" w:tplc="4A88DA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623721"/>
    <w:multiLevelType w:val="hybridMultilevel"/>
    <w:tmpl w:val="41C0C30E"/>
    <w:lvl w:ilvl="0" w:tplc="759A0E26">
      <w:numFmt w:val="bullet"/>
      <w:lvlText w:val=""/>
      <w:lvlJc w:val="left"/>
      <w:pPr>
        <w:ind w:left="885" w:hanging="420"/>
      </w:pPr>
      <w:rPr>
        <w:rFonts w:ascii="Symbol" w:eastAsia="Symbol" w:hAnsi="Symbol" w:cs="Symbol" w:hint="default"/>
        <w:w w:val="100"/>
        <w:sz w:val="24"/>
        <w:szCs w:val="24"/>
        <w:lang w:val="ro-RO" w:eastAsia="en-US" w:bidi="ar-SA"/>
      </w:rPr>
    </w:lvl>
    <w:lvl w:ilvl="1" w:tplc="19986232">
      <w:numFmt w:val="bullet"/>
      <w:lvlText w:val="•"/>
      <w:lvlJc w:val="left"/>
      <w:pPr>
        <w:ind w:left="1750" w:hanging="420"/>
      </w:pPr>
      <w:rPr>
        <w:rFonts w:hint="default"/>
        <w:lang w:val="ro-RO" w:eastAsia="en-US" w:bidi="ar-SA"/>
      </w:rPr>
    </w:lvl>
    <w:lvl w:ilvl="2" w:tplc="7F4054D4">
      <w:numFmt w:val="bullet"/>
      <w:lvlText w:val="•"/>
      <w:lvlJc w:val="left"/>
      <w:pPr>
        <w:ind w:left="2620" w:hanging="420"/>
      </w:pPr>
      <w:rPr>
        <w:rFonts w:hint="default"/>
        <w:lang w:val="ro-RO" w:eastAsia="en-US" w:bidi="ar-SA"/>
      </w:rPr>
    </w:lvl>
    <w:lvl w:ilvl="3" w:tplc="C13CAED8">
      <w:numFmt w:val="bullet"/>
      <w:lvlText w:val="•"/>
      <w:lvlJc w:val="left"/>
      <w:pPr>
        <w:ind w:left="3490" w:hanging="420"/>
      </w:pPr>
      <w:rPr>
        <w:rFonts w:hint="default"/>
        <w:lang w:val="ro-RO" w:eastAsia="en-US" w:bidi="ar-SA"/>
      </w:rPr>
    </w:lvl>
    <w:lvl w:ilvl="4" w:tplc="493CE2B0">
      <w:numFmt w:val="bullet"/>
      <w:lvlText w:val="•"/>
      <w:lvlJc w:val="left"/>
      <w:pPr>
        <w:ind w:left="4361" w:hanging="420"/>
      </w:pPr>
      <w:rPr>
        <w:rFonts w:hint="default"/>
        <w:lang w:val="ro-RO" w:eastAsia="en-US" w:bidi="ar-SA"/>
      </w:rPr>
    </w:lvl>
    <w:lvl w:ilvl="5" w:tplc="053E9C34">
      <w:numFmt w:val="bullet"/>
      <w:lvlText w:val="•"/>
      <w:lvlJc w:val="left"/>
      <w:pPr>
        <w:ind w:left="5231" w:hanging="420"/>
      </w:pPr>
      <w:rPr>
        <w:rFonts w:hint="default"/>
        <w:lang w:val="ro-RO" w:eastAsia="en-US" w:bidi="ar-SA"/>
      </w:rPr>
    </w:lvl>
    <w:lvl w:ilvl="6" w:tplc="F834A494">
      <w:numFmt w:val="bullet"/>
      <w:lvlText w:val="•"/>
      <w:lvlJc w:val="left"/>
      <w:pPr>
        <w:ind w:left="6101" w:hanging="420"/>
      </w:pPr>
      <w:rPr>
        <w:rFonts w:hint="default"/>
        <w:lang w:val="ro-RO" w:eastAsia="en-US" w:bidi="ar-SA"/>
      </w:rPr>
    </w:lvl>
    <w:lvl w:ilvl="7" w:tplc="5A1E9A64">
      <w:numFmt w:val="bullet"/>
      <w:lvlText w:val="•"/>
      <w:lvlJc w:val="left"/>
      <w:pPr>
        <w:ind w:left="6971" w:hanging="420"/>
      </w:pPr>
      <w:rPr>
        <w:rFonts w:hint="default"/>
        <w:lang w:val="ro-RO" w:eastAsia="en-US" w:bidi="ar-SA"/>
      </w:rPr>
    </w:lvl>
    <w:lvl w:ilvl="8" w:tplc="64D81DA0">
      <w:numFmt w:val="bullet"/>
      <w:lvlText w:val="•"/>
      <w:lvlJc w:val="left"/>
      <w:pPr>
        <w:ind w:left="7842" w:hanging="420"/>
      </w:pPr>
      <w:rPr>
        <w:rFonts w:hint="default"/>
        <w:lang w:val="ro-RO" w:eastAsia="en-US" w:bidi="ar-SA"/>
      </w:rPr>
    </w:lvl>
  </w:abstractNum>
  <w:abstractNum w:abstractNumId="42">
    <w:nsid w:val="343353EF"/>
    <w:multiLevelType w:val="hybridMultilevel"/>
    <w:tmpl w:val="9984C8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674367F"/>
    <w:multiLevelType w:val="hybridMultilevel"/>
    <w:tmpl w:val="A5B49B92"/>
    <w:lvl w:ilvl="0" w:tplc="9F0E7242">
      <w:numFmt w:val="bullet"/>
      <w:lvlText w:val=""/>
      <w:lvlJc w:val="left"/>
      <w:pPr>
        <w:ind w:left="360" w:hanging="360"/>
      </w:pPr>
      <w:rPr>
        <w:rFonts w:ascii="Symbol" w:eastAsia="Symbol" w:hAnsi="Symbol" w:cs="Symbol" w:hint="default"/>
        <w:color w:val="auto"/>
        <w:w w:val="100"/>
        <w:sz w:val="24"/>
        <w:szCs w:val="24"/>
        <w:lang w:val="ro-RO"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722550E"/>
    <w:multiLevelType w:val="hybridMultilevel"/>
    <w:tmpl w:val="749ACB6A"/>
    <w:lvl w:ilvl="0" w:tplc="25B6FF4E">
      <w:numFmt w:val="bullet"/>
      <w:lvlText w:val=""/>
      <w:lvlJc w:val="left"/>
      <w:pPr>
        <w:ind w:left="829" w:hanging="360"/>
      </w:pPr>
      <w:rPr>
        <w:rFonts w:ascii="Symbol" w:eastAsia="Symbol" w:hAnsi="Symbol" w:cs="Symbol" w:hint="default"/>
        <w:w w:val="100"/>
        <w:sz w:val="24"/>
        <w:szCs w:val="24"/>
        <w:lang w:val="ro-RO" w:eastAsia="en-US" w:bidi="ar-SA"/>
      </w:rPr>
    </w:lvl>
    <w:lvl w:ilvl="1" w:tplc="13F85F8A">
      <w:numFmt w:val="bullet"/>
      <w:lvlText w:val="•"/>
      <w:lvlJc w:val="left"/>
      <w:pPr>
        <w:ind w:left="1668" w:hanging="360"/>
      </w:pPr>
      <w:rPr>
        <w:rFonts w:hint="default"/>
        <w:lang w:val="ro-RO" w:eastAsia="en-US" w:bidi="ar-SA"/>
      </w:rPr>
    </w:lvl>
    <w:lvl w:ilvl="2" w:tplc="A7D05636">
      <w:numFmt w:val="bullet"/>
      <w:lvlText w:val="•"/>
      <w:lvlJc w:val="left"/>
      <w:pPr>
        <w:ind w:left="2516" w:hanging="360"/>
      </w:pPr>
      <w:rPr>
        <w:rFonts w:hint="default"/>
        <w:lang w:val="ro-RO" w:eastAsia="en-US" w:bidi="ar-SA"/>
      </w:rPr>
    </w:lvl>
    <w:lvl w:ilvl="3" w:tplc="B28AD89C">
      <w:numFmt w:val="bullet"/>
      <w:lvlText w:val="•"/>
      <w:lvlJc w:val="left"/>
      <w:pPr>
        <w:ind w:left="3364" w:hanging="360"/>
      </w:pPr>
      <w:rPr>
        <w:rFonts w:hint="default"/>
        <w:lang w:val="ro-RO" w:eastAsia="en-US" w:bidi="ar-SA"/>
      </w:rPr>
    </w:lvl>
    <w:lvl w:ilvl="4" w:tplc="9C3A02D2">
      <w:numFmt w:val="bullet"/>
      <w:lvlText w:val="•"/>
      <w:lvlJc w:val="left"/>
      <w:pPr>
        <w:ind w:left="4212" w:hanging="360"/>
      </w:pPr>
      <w:rPr>
        <w:rFonts w:hint="default"/>
        <w:lang w:val="ro-RO" w:eastAsia="en-US" w:bidi="ar-SA"/>
      </w:rPr>
    </w:lvl>
    <w:lvl w:ilvl="5" w:tplc="83ACD0F4">
      <w:numFmt w:val="bullet"/>
      <w:lvlText w:val="•"/>
      <w:lvlJc w:val="left"/>
      <w:pPr>
        <w:ind w:left="5060" w:hanging="360"/>
      </w:pPr>
      <w:rPr>
        <w:rFonts w:hint="default"/>
        <w:lang w:val="ro-RO" w:eastAsia="en-US" w:bidi="ar-SA"/>
      </w:rPr>
    </w:lvl>
    <w:lvl w:ilvl="6" w:tplc="D7BE552A">
      <w:numFmt w:val="bullet"/>
      <w:lvlText w:val="•"/>
      <w:lvlJc w:val="left"/>
      <w:pPr>
        <w:ind w:left="5908" w:hanging="360"/>
      </w:pPr>
      <w:rPr>
        <w:rFonts w:hint="default"/>
        <w:lang w:val="ro-RO" w:eastAsia="en-US" w:bidi="ar-SA"/>
      </w:rPr>
    </w:lvl>
    <w:lvl w:ilvl="7" w:tplc="B6C6509A">
      <w:numFmt w:val="bullet"/>
      <w:lvlText w:val="•"/>
      <w:lvlJc w:val="left"/>
      <w:pPr>
        <w:ind w:left="6756" w:hanging="360"/>
      </w:pPr>
      <w:rPr>
        <w:rFonts w:hint="default"/>
        <w:lang w:val="ro-RO" w:eastAsia="en-US" w:bidi="ar-SA"/>
      </w:rPr>
    </w:lvl>
    <w:lvl w:ilvl="8" w:tplc="7A56D0BC">
      <w:numFmt w:val="bullet"/>
      <w:lvlText w:val="•"/>
      <w:lvlJc w:val="left"/>
      <w:pPr>
        <w:ind w:left="7604" w:hanging="360"/>
      </w:pPr>
      <w:rPr>
        <w:rFonts w:hint="default"/>
        <w:lang w:val="ro-RO" w:eastAsia="en-US" w:bidi="ar-SA"/>
      </w:rPr>
    </w:lvl>
  </w:abstractNum>
  <w:abstractNum w:abstractNumId="45">
    <w:nsid w:val="37C42653"/>
    <w:multiLevelType w:val="hybridMultilevel"/>
    <w:tmpl w:val="F546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6A7077"/>
    <w:multiLevelType w:val="hybridMultilevel"/>
    <w:tmpl w:val="52C00B72"/>
    <w:lvl w:ilvl="0" w:tplc="87345EF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A5E622C"/>
    <w:multiLevelType w:val="hybridMultilevel"/>
    <w:tmpl w:val="A06A9878"/>
    <w:lvl w:ilvl="0" w:tplc="A4165648">
      <w:numFmt w:val="bullet"/>
      <w:lvlText w:val=""/>
      <w:lvlJc w:val="left"/>
      <w:pPr>
        <w:ind w:left="360" w:hanging="360"/>
      </w:pPr>
      <w:rPr>
        <w:rFonts w:ascii="Symbol" w:eastAsia="Symbol" w:hAnsi="Symbol" w:cs="Symbol" w:hint="default"/>
        <w:color w:val="auto"/>
        <w:w w:val="100"/>
        <w:sz w:val="24"/>
        <w:szCs w:val="24"/>
        <w:lang w:val="ro-RO"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C386FD8"/>
    <w:multiLevelType w:val="hybridMultilevel"/>
    <w:tmpl w:val="F6164A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C7D5910"/>
    <w:multiLevelType w:val="hybridMultilevel"/>
    <w:tmpl w:val="406E36A8"/>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3D2F6F1E"/>
    <w:multiLevelType w:val="hybridMultilevel"/>
    <w:tmpl w:val="2F30AE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426301CD"/>
    <w:multiLevelType w:val="hybridMultilevel"/>
    <w:tmpl w:val="81704774"/>
    <w:lvl w:ilvl="0" w:tplc="B6CE768E">
      <w:numFmt w:val="bullet"/>
      <w:lvlText w:val=""/>
      <w:lvlJc w:val="left"/>
      <w:pPr>
        <w:ind w:left="829" w:hanging="360"/>
      </w:pPr>
      <w:rPr>
        <w:rFonts w:ascii="Symbol" w:eastAsia="Symbol" w:hAnsi="Symbol" w:cs="Symbol" w:hint="default"/>
        <w:w w:val="100"/>
        <w:sz w:val="24"/>
        <w:szCs w:val="24"/>
        <w:lang w:val="ro-RO" w:eastAsia="en-US" w:bidi="ar-SA"/>
      </w:rPr>
    </w:lvl>
    <w:lvl w:ilvl="1" w:tplc="AFC0E3CC">
      <w:numFmt w:val="bullet"/>
      <w:lvlText w:val=""/>
      <w:lvlJc w:val="left"/>
      <w:pPr>
        <w:ind w:left="1549" w:hanging="360"/>
      </w:pPr>
      <w:rPr>
        <w:rFonts w:ascii="Symbol" w:eastAsia="Symbol" w:hAnsi="Symbol" w:cs="Symbol" w:hint="default"/>
        <w:w w:val="100"/>
        <w:sz w:val="24"/>
        <w:szCs w:val="24"/>
        <w:lang w:val="ro-RO" w:eastAsia="en-US" w:bidi="ar-SA"/>
      </w:rPr>
    </w:lvl>
    <w:lvl w:ilvl="2" w:tplc="8B56D40C">
      <w:numFmt w:val="bullet"/>
      <w:lvlText w:val="•"/>
      <w:lvlJc w:val="left"/>
      <w:pPr>
        <w:ind w:left="2402" w:hanging="360"/>
      </w:pPr>
      <w:rPr>
        <w:rFonts w:hint="default"/>
        <w:lang w:val="ro-RO" w:eastAsia="en-US" w:bidi="ar-SA"/>
      </w:rPr>
    </w:lvl>
    <w:lvl w:ilvl="3" w:tplc="4D2AD7A6">
      <w:numFmt w:val="bullet"/>
      <w:lvlText w:val="•"/>
      <w:lvlJc w:val="left"/>
      <w:pPr>
        <w:ind w:left="3264" w:hanging="360"/>
      </w:pPr>
      <w:rPr>
        <w:rFonts w:hint="default"/>
        <w:lang w:val="ro-RO" w:eastAsia="en-US" w:bidi="ar-SA"/>
      </w:rPr>
    </w:lvl>
    <w:lvl w:ilvl="4" w:tplc="88382CA0">
      <w:numFmt w:val="bullet"/>
      <w:lvlText w:val="•"/>
      <w:lvlJc w:val="left"/>
      <w:pPr>
        <w:ind w:left="4127" w:hanging="360"/>
      </w:pPr>
      <w:rPr>
        <w:rFonts w:hint="default"/>
        <w:lang w:val="ro-RO" w:eastAsia="en-US" w:bidi="ar-SA"/>
      </w:rPr>
    </w:lvl>
    <w:lvl w:ilvl="5" w:tplc="7B363172">
      <w:numFmt w:val="bullet"/>
      <w:lvlText w:val="•"/>
      <w:lvlJc w:val="left"/>
      <w:pPr>
        <w:ind w:left="4989" w:hanging="360"/>
      </w:pPr>
      <w:rPr>
        <w:rFonts w:hint="default"/>
        <w:lang w:val="ro-RO" w:eastAsia="en-US" w:bidi="ar-SA"/>
      </w:rPr>
    </w:lvl>
    <w:lvl w:ilvl="6" w:tplc="5136FB8A">
      <w:numFmt w:val="bullet"/>
      <w:lvlText w:val="•"/>
      <w:lvlJc w:val="left"/>
      <w:pPr>
        <w:ind w:left="5851" w:hanging="360"/>
      </w:pPr>
      <w:rPr>
        <w:rFonts w:hint="default"/>
        <w:lang w:val="ro-RO" w:eastAsia="en-US" w:bidi="ar-SA"/>
      </w:rPr>
    </w:lvl>
    <w:lvl w:ilvl="7" w:tplc="84E4C5EC">
      <w:numFmt w:val="bullet"/>
      <w:lvlText w:val="•"/>
      <w:lvlJc w:val="left"/>
      <w:pPr>
        <w:ind w:left="6714" w:hanging="360"/>
      </w:pPr>
      <w:rPr>
        <w:rFonts w:hint="default"/>
        <w:lang w:val="ro-RO" w:eastAsia="en-US" w:bidi="ar-SA"/>
      </w:rPr>
    </w:lvl>
    <w:lvl w:ilvl="8" w:tplc="6B2A83B0">
      <w:numFmt w:val="bullet"/>
      <w:lvlText w:val="•"/>
      <w:lvlJc w:val="left"/>
      <w:pPr>
        <w:ind w:left="7576" w:hanging="360"/>
      </w:pPr>
      <w:rPr>
        <w:rFonts w:hint="default"/>
        <w:lang w:val="ro-RO" w:eastAsia="en-US" w:bidi="ar-SA"/>
      </w:rPr>
    </w:lvl>
  </w:abstractNum>
  <w:abstractNum w:abstractNumId="52">
    <w:nsid w:val="438C09F2"/>
    <w:multiLevelType w:val="hybridMultilevel"/>
    <w:tmpl w:val="716E00BC"/>
    <w:lvl w:ilvl="0" w:tplc="43D6ED44">
      <w:numFmt w:val="bullet"/>
      <w:lvlText w:val=""/>
      <w:lvlJc w:val="left"/>
      <w:pPr>
        <w:ind w:left="360"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4DB394D"/>
    <w:multiLevelType w:val="hybridMultilevel"/>
    <w:tmpl w:val="B6906B44"/>
    <w:lvl w:ilvl="0" w:tplc="FF203668">
      <w:numFmt w:val="bullet"/>
      <w:lvlText w:val=""/>
      <w:lvlJc w:val="left"/>
      <w:pPr>
        <w:ind w:left="360" w:hanging="360"/>
      </w:pPr>
      <w:rPr>
        <w:rFonts w:ascii="Symbol" w:eastAsia="Symbol" w:hAnsi="Symbol" w:cs="Symbol" w:hint="default"/>
        <w:w w:val="100"/>
        <w:sz w:val="24"/>
        <w:szCs w:val="24"/>
        <w:lang w:val="ro-RO" w:eastAsia="en-US" w:bidi="ar-SA"/>
      </w:rPr>
    </w:lvl>
    <w:lvl w:ilvl="1" w:tplc="7F58D572">
      <w:numFmt w:val="bullet"/>
      <w:lvlText w:val="o"/>
      <w:lvlJc w:val="left"/>
      <w:pPr>
        <w:ind w:left="1080" w:hanging="360"/>
      </w:pPr>
      <w:rPr>
        <w:rFonts w:hint="default"/>
        <w:w w:val="100"/>
        <w:lang w:val="ro-RO" w:eastAsia="en-US" w:bidi="ar-SA"/>
      </w:rPr>
    </w:lvl>
    <w:lvl w:ilvl="2" w:tplc="26280FC6">
      <w:numFmt w:val="bullet"/>
      <w:lvlText w:val="•"/>
      <w:lvlJc w:val="left"/>
      <w:pPr>
        <w:ind w:left="1949" w:hanging="360"/>
      </w:pPr>
      <w:rPr>
        <w:rFonts w:hint="default"/>
        <w:lang w:val="ro-RO" w:eastAsia="en-US" w:bidi="ar-SA"/>
      </w:rPr>
    </w:lvl>
    <w:lvl w:ilvl="3" w:tplc="6D96AE30">
      <w:numFmt w:val="bullet"/>
      <w:lvlText w:val="•"/>
      <w:lvlJc w:val="left"/>
      <w:pPr>
        <w:ind w:left="2827" w:hanging="360"/>
      </w:pPr>
      <w:rPr>
        <w:rFonts w:hint="default"/>
        <w:lang w:val="ro-RO" w:eastAsia="en-US" w:bidi="ar-SA"/>
      </w:rPr>
    </w:lvl>
    <w:lvl w:ilvl="4" w:tplc="EDD4620E">
      <w:numFmt w:val="bullet"/>
      <w:lvlText w:val="•"/>
      <w:lvlJc w:val="left"/>
      <w:pPr>
        <w:ind w:left="3705" w:hanging="360"/>
      </w:pPr>
      <w:rPr>
        <w:rFonts w:hint="default"/>
        <w:lang w:val="ro-RO" w:eastAsia="en-US" w:bidi="ar-SA"/>
      </w:rPr>
    </w:lvl>
    <w:lvl w:ilvl="5" w:tplc="3A2C374A">
      <w:numFmt w:val="bullet"/>
      <w:lvlText w:val="•"/>
      <w:lvlJc w:val="left"/>
      <w:pPr>
        <w:ind w:left="4583" w:hanging="360"/>
      </w:pPr>
      <w:rPr>
        <w:rFonts w:hint="default"/>
        <w:lang w:val="ro-RO" w:eastAsia="en-US" w:bidi="ar-SA"/>
      </w:rPr>
    </w:lvl>
    <w:lvl w:ilvl="6" w:tplc="9372FDBC">
      <w:numFmt w:val="bullet"/>
      <w:lvlText w:val="•"/>
      <w:lvlJc w:val="left"/>
      <w:pPr>
        <w:ind w:left="5461" w:hanging="360"/>
      </w:pPr>
      <w:rPr>
        <w:rFonts w:hint="default"/>
        <w:lang w:val="ro-RO" w:eastAsia="en-US" w:bidi="ar-SA"/>
      </w:rPr>
    </w:lvl>
    <w:lvl w:ilvl="7" w:tplc="ADBECC98">
      <w:numFmt w:val="bullet"/>
      <w:lvlText w:val="•"/>
      <w:lvlJc w:val="left"/>
      <w:pPr>
        <w:ind w:left="6339" w:hanging="360"/>
      </w:pPr>
      <w:rPr>
        <w:rFonts w:hint="default"/>
        <w:lang w:val="ro-RO" w:eastAsia="en-US" w:bidi="ar-SA"/>
      </w:rPr>
    </w:lvl>
    <w:lvl w:ilvl="8" w:tplc="9F18DD0A">
      <w:numFmt w:val="bullet"/>
      <w:lvlText w:val="•"/>
      <w:lvlJc w:val="left"/>
      <w:pPr>
        <w:ind w:left="7217" w:hanging="360"/>
      </w:pPr>
      <w:rPr>
        <w:rFonts w:hint="default"/>
        <w:lang w:val="ro-RO" w:eastAsia="en-US" w:bidi="ar-SA"/>
      </w:rPr>
    </w:lvl>
  </w:abstractNum>
  <w:abstractNum w:abstractNumId="54">
    <w:nsid w:val="47BF3684"/>
    <w:multiLevelType w:val="hybridMultilevel"/>
    <w:tmpl w:val="6D8043C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4D2D69CB"/>
    <w:multiLevelType w:val="hybridMultilevel"/>
    <w:tmpl w:val="A8FAE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D5A4A87"/>
    <w:multiLevelType w:val="hybridMultilevel"/>
    <w:tmpl w:val="B7A4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D917AC0"/>
    <w:multiLevelType w:val="hybridMultilevel"/>
    <w:tmpl w:val="AD786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0D284B"/>
    <w:multiLevelType w:val="hybridMultilevel"/>
    <w:tmpl w:val="F65811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1416F18"/>
    <w:multiLevelType w:val="hybridMultilevel"/>
    <w:tmpl w:val="45C27D70"/>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0">
    <w:nsid w:val="523C0899"/>
    <w:multiLevelType w:val="hybridMultilevel"/>
    <w:tmpl w:val="FCA04526"/>
    <w:lvl w:ilvl="0" w:tplc="1D20B16C">
      <w:numFmt w:val="bullet"/>
      <w:lvlText w:val="o"/>
      <w:lvlJc w:val="left"/>
      <w:pPr>
        <w:ind w:left="1549" w:hanging="360"/>
      </w:pPr>
      <w:rPr>
        <w:rFonts w:ascii="Courier New" w:eastAsia="Courier New" w:hAnsi="Courier New" w:cs="Courier New" w:hint="default"/>
        <w:w w:val="100"/>
        <w:sz w:val="24"/>
        <w:szCs w:val="24"/>
        <w:lang w:val="ro-RO" w:eastAsia="en-US" w:bidi="ar-SA"/>
      </w:rPr>
    </w:lvl>
    <w:lvl w:ilvl="1" w:tplc="01348CB2">
      <w:numFmt w:val="bullet"/>
      <w:lvlText w:val="•"/>
      <w:lvlJc w:val="left"/>
      <w:pPr>
        <w:ind w:left="2330" w:hanging="360"/>
      </w:pPr>
      <w:rPr>
        <w:rFonts w:hint="default"/>
        <w:lang w:val="ro-RO" w:eastAsia="en-US" w:bidi="ar-SA"/>
      </w:rPr>
    </w:lvl>
    <w:lvl w:ilvl="2" w:tplc="295C11C8">
      <w:numFmt w:val="bullet"/>
      <w:lvlText w:val="•"/>
      <w:lvlJc w:val="left"/>
      <w:pPr>
        <w:ind w:left="3120" w:hanging="360"/>
      </w:pPr>
      <w:rPr>
        <w:rFonts w:hint="default"/>
        <w:lang w:val="ro-RO" w:eastAsia="en-US" w:bidi="ar-SA"/>
      </w:rPr>
    </w:lvl>
    <w:lvl w:ilvl="3" w:tplc="8E583836">
      <w:numFmt w:val="bullet"/>
      <w:lvlText w:val="•"/>
      <w:lvlJc w:val="left"/>
      <w:pPr>
        <w:ind w:left="3910" w:hanging="360"/>
      </w:pPr>
      <w:rPr>
        <w:rFonts w:hint="default"/>
        <w:lang w:val="ro-RO" w:eastAsia="en-US" w:bidi="ar-SA"/>
      </w:rPr>
    </w:lvl>
    <w:lvl w:ilvl="4" w:tplc="F76EF81E">
      <w:numFmt w:val="bullet"/>
      <w:lvlText w:val="•"/>
      <w:lvlJc w:val="left"/>
      <w:pPr>
        <w:ind w:left="4700" w:hanging="360"/>
      </w:pPr>
      <w:rPr>
        <w:rFonts w:hint="default"/>
        <w:lang w:val="ro-RO" w:eastAsia="en-US" w:bidi="ar-SA"/>
      </w:rPr>
    </w:lvl>
    <w:lvl w:ilvl="5" w:tplc="4D78893E">
      <w:numFmt w:val="bullet"/>
      <w:lvlText w:val="•"/>
      <w:lvlJc w:val="left"/>
      <w:pPr>
        <w:ind w:left="5491" w:hanging="360"/>
      </w:pPr>
      <w:rPr>
        <w:rFonts w:hint="default"/>
        <w:lang w:val="ro-RO" w:eastAsia="en-US" w:bidi="ar-SA"/>
      </w:rPr>
    </w:lvl>
    <w:lvl w:ilvl="6" w:tplc="A328B960">
      <w:numFmt w:val="bullet"/>
      <w:lvlText w:val="•"/>
      <w:lvlJc w:val="left"/>
      <w:pPr>
        <w:ind w:left="6281" w:hanging="360"/>
      </w:pPr>
      <w:rPr>
        <w:rFonts w:hint="default"/>
        <w:lang w:val="ro-RO" w:eastAsia="en-US" w:bidi="ar-SA"/>
      </w:rPr>
    </w:lvl>
    <w:lvl w:ilvl="7" w:tplc="374E36E6">
      <w:numFmt w:val="bullet"/>
      <w:lvlText w:val="•"/>
      <w:lvlJc w:val="left"/>
      <w:pPr>
        <w:ind w:left="7071" w:hanging="360"/>
      </w:pPr>
      <w:rPr>
        <w:rFonts w:hint="default"/>
        <w:lang w:val="ro-RO" w:eastAsia="en-US" w:bidi="ar-SA"/>
      </w:rPr>
    </w:lvl>
    <w:lvl w:ilvl="8" w:tplc="8116987C">
      <w:numFmt w:val="bullet"/>
      <w:lvlText w:val="•"/>
      <w:lvlJc w:val="left"/>
      <w:pPr>
        <w:ind w:left="7861" w:hanging="360"/>
      </w:pPr>
      <w:rPr>
        <w:rFonts w:hint="default"/>
        <w:lang w:val="ro-RO" w:eastAsia="en-US" w:bidi="ar-SA"/>
      </w:rPr>
    </w:lvl>
  </w:abstractNum>
  <w:abstractNum w:abstractNumId="61">
    <w:nsid w:val="53A94A38"/>
    <w:multiLevelType w:val="hybridMultilevel"/>
    <w:tmpl w:val="F0020AF6"/>
    <w:lvl w:ilvl="0" w:tplc="43D6ED44">
      <w:numFmt w:val="bullet"/>
      <w:lvlText w:val=""/>
      <w:lvlJc w:val="left"/>
      <w:pPr>
        <w:ind w:left="360"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68F7B18"/>
    <w:multiLevelType w:val="hybridMultilevel"/>
    <w:tmpl w:val="18248398"/>
    <w:lvl w:ilvl="0" w:tplc="718A30CE">
      <w:start w:val="3"/>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3">
    <w:nsid w:val="56AD036C"/>
    <w:multiLevelType w:val="hybridMultilevel"/>
    <w:tmpl w:val="4EE059F2"/>
    <w:lvl w:ilvl="0" w:tplc="02AA83B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77D2DAD"/>
    <w:multiLevelType w:val="hybridMultilevel"/>
    <w:tmpl w:val="F8B8736E"/>
    <w:lvl w:ilvl="0" w:tplc="C1986C5A">
      <w:numFmt w:val="bullet"/>
      <w:lvlText w:val=""/>
      <w:lvlJc w:val="left"/>
      <w:pPr>
        <w:ind w:left="829" w:hanging="360"/>
      </w:pPr>
      <w:rPr>
        <w:rFonts w:ascii="Symbol" w:eastAsia="Symbol" w:hAnsi="Symbol" w:cs="Symbol" w:hint="default"/>
        <w:w w:val="100"/>
        <w:sz w:val="24"/>
        <w:szCs w:val="24"/>
        <w:lang w:val="ro-RO" w:eastAsia="en-US" w:bidi="ar-SA"/>
      </w:rPr>
    </w:lvl>
    <w:lvl w:ilvl="1" w:tplc="1EE6A360">
      <w:numFmt w:val="bullet"/>
      <w:lvlText w:val="•"/>
      <w:lvlJc w:val="left"/>
      <w:pPr>
        <w:ind w:left="1682" w:hanging="360"/>
      </w:pPr>
      <w:rPr>
        <w:rFonts w:hint="default"/>
        <w:lang w:val="ro-RO" w:eastAsia="en-US" w:bidi="ar-SA"/>
      </w:rPr>
    </w:lvl>
    <w:lvl w:ilvl="2" w:tplc="20FE09E0">
      <w:numFmt w:val="bullet"/>
      <w:lvlText w:val="•"/>
      <w:lvlJc w:val="left"/>
      <w:pPr>
        <w:ind w:left="2544" w:hanging="360"/>
      </w:pPr>
      <w:rPr>
        <w:rFonts w:hint="default"/>
        <w:lang w:val="ro-RO" w:eastAsia="en-US" w:bidi="ar-SA"/>
      </w:rPr>
    </w:lvl>
    <w:lvl w:ilvl="3" w:tplc="45761EE0">
      <w:numFmt w:val="bullet"/>
      <w:lvlText w:val="•"/>
      <w:lvlJc w:val="left"/>
      <w:pPr>
        <w:ind w:left="3406" w:hanging="360"/>
      </w:pPr>
      <w:rPr>
        <w:rFonts w:hint="default"/>
        <w:lang w:val="ro-RO" w:eastAsia="en-US" w:bidi="ar-SA"/>
      </w:rPr>
    </w:lvl>
    <w:lvl w:ilvl="4" w:tplc="D6588480">
      <w:numFmt w:val="bullet"/>
      <w:lvlText w:val="•"/>
      <w:lvlJc w:val="left"/>
      <w:pPr>
        <w:ind w:left="4268" w:hanging="360"/>
      </w:pPr>
      <w:rPr>
        <w:rFonts w:hint="default"/>
        <w:lang w:val="ro-RO" w:eastAsia="en-US" w:bidi="ar-SA"/>
      </w:rPr>
    </w:lvl>
    <w:lvl w:ilvl="5" w:tplc="93104CCC">
      <w:numFmt w:val="bullet"/>
      <w:lvlText w:val="•"/>
      <w:lvlJc w:val="left"/>
      <w:pPr>
        <w:ind w:left="5130" w:hanging="360"/>
      </w:pPr>
      <w:rPr>
        <w:rFonts w:hint="default"/>
        <w:lang w:val="ro-RO" w:eastAsia="en-US" w:bidi="ar-SA"/>
      </w:rPr>
    </w:lvl>
    <w:lvl w:ilvl="6" w:tplc="A3B62BCA">
      <w:numFmt w:val="bullet"/>
      <w:lvlText w:val="•"/>
      <w:lvlJc w:val="left"/>
      <w:pPr>
        <w:ind w:left="5992" w:hanging="360"/>
      </w:pPr>
      <w:rPr>
        <w:rFonts w:hint="default"/>
        <w:lang w:val="ro-RO" w:eastAsia="en-US" w:bidi="ar-SA"/>
      </w:rPr>
    </w:lvl>
    <w:lvl w:ilvl="7" w:tplc="2E7A6E24">
      <w:numFmt w:val="bullet"/>
      <w:lvlText w:val="•"/>
      <w:lvlJc w:val="left"/>
      <w:pPr>
        <w:ind w:left="6854" w:hanging="360"/>
      </w:pPr>
      <w:rPr>
        <w:rFonts w:hint="default"/>
        <w:lang w:val="ro-RO" w:eastAsia="en-US" w:bidi="ar-SA"/>
      </w:rPr>
    </w:lvl>
    <w:lvl w:ilvl="8" w:tplc="B6F41D1A">
      <w:numFmt w:val="bullet"/>
      <w:lvlText w:val="•"/>
      <w:lvlJc w:val="left"/>
      <w:pPr>
        <w:ind w:left="7716" w:hanging="360"/>
      </w:pPr>
      <w:rPr>
        <w:rFonts w:hint="default"/>
        <w:lang w:val="ro-RO" w:eastAsia="en-US" w:bidi="ar-SA"/>
      </w:rPr>
    </w:lvl>
  </w:abstractNum>
  <w:abstractNum w:abstractNumId="65">
    <w:nsid w:val="60AC7167"/>
    <w:multiLevelType w:val="hybridMultilevel"/>
    <w:tmpl w:val="8AEAB1C4"/>
    <w:lvl w:ilvl="0" w:tplc="3F2CC596">
      <w:numFmt w:val="bullet"/>
      <w:lvlText w:val=""/>
      <w:lvlJc w:val="left"/>
      <w:pPr>
        <w:ind w:left="360" w:hanging="360"/>
      </w:pPr>
      <w:rPr>
        <w:rFonts w:ascii="Symbol" w:eastAsia="Symbol" w:hAnsi="Symbol" w:cs="Symbol" w:hint="default"/>
        <w:w w:val="100"/>
        <w:sz w:val="24"/>
        <w:szCs w:val="24"/>
        <w:lang w:val="ro-RO" w:eastAsia="en-US" w:bidi="ar-SA"/>
      </w:rPr>
    </w:lvl>
    <w:lvl w:ilvl="1" w:tplc="AAB6B03E">
      <w:numFmt w:val="bullet"/>
      <w:lvlText w:val="o"/>
      <w:lvlJc w:val="left"/>
      <w:pPr>
        <w:ind w:left="1080" w:hanging="360"/>
      </w:pPr>
      <w:rPr>
        <w:rFonts w:hint="default"/>
        <w:w w:val="100"/>
        <w:lang w:val="ro-RO" w:eastAsia="en-US" w:bidi="ar-SA"/>
      </w:rPr>
    </w:lvl>
    <w:lvl w:ilvl="2" w:tplc="EFA42AE6">
      <w:numFmt w:val="bullet"/>
      <w:lvlText w:val="•"/>
      <w:lvlJc w:val="left"/>
      <w:pPr>
        <w:ind w:left="1948" w:hanging="360"/>
      </w:pPr>
      <w:rPr>
        <w:rFonts w:hint="default"/>
        <w:lang w:val="ro-RO" w:eastAsia="en-US" w:bidi="ar-SA"/>
      </w:rPr>
    </w:lvl>
    <w:lvl w:ilvl="3" w:tplc="2D8A864A">
      <w:numFmt w:val="bullet"/>
      <w:lvlText w:val="•"/>
      <w:lvlJc w:val="left"/>
      <w:pPr>
        <w:ind w:left="2826" w:hanging="360"/>
      </w:pPr>
      <w:rPr>
        <w:rFonts w:hint="default"/>
        <w:lang w:val="ro-RO" w:eastAsia="en-US" w:bidi="ar-SA"/>
      </w:rPr>
    </w:lvl>
    <w:lvl w:ilvl="4" w:tplc="29D2C568">
      <w:numFmt w:val="bullet"/>
      <w:lvlText w:val="•"/>
      <w:lvlJc w:val="left"/>
      <w:pPr>
        <w:ind w:left="3704" w:hanging="360"/>
      </w:pPr>
      <w:rPr>
        <w:rFonts w:hint="default"/>
        <w:lang w:val="ro-RO" w:eastAsia="en-US" w:bidi="ar-SA"/>
      </w:rPr>
    </w:lvl>
    <w:lvl w:ilvl="5" w:tplc="B4C6B464">
      <w:numFmt w:val="bullet"/>
      <w:lvlText w:val="•"/>
      <w:lvlJc w:val="left"/>
      <w:pPr>
        <w:ind w:left="4582" w:hanging="360"/>
      </w:pPr>
      <w:rPr>
        <w:rFonts w:hint="default"/>
        <w:lang w:val="ro-RO" w:eastAsia="en-US" w:bidi="ar-SA"/>
      </w:rPr>
    </w:lvl>
    <w:lvl w:ilvl="6" w:tplc="045C7B94">
      <w:numFmt w:val="bullet"/>
      <w:lvlText w:val="•"/>
      <w:lvlJc w:val="left"/>
      <w:pPr>
        <w:ind w:left="5460" w:hanging="360"/>
      </w:pPr>
      <w:rPr>
        <w:rFonts w:hint="default"/>
        <w:lang w:val="ro-RO" w:eastAsia="en-US" w:bidi="ar-SA"/>
      </w:rPr>
    </w:lvl>
    <w:lvl w:ilvl="7" w:tplc="82380C96">
      <w:numFmt w:val="bullet"/>
      <w:lvlText w:val="•"/>
      <w:lvlJc w:val="left"/>
      <w:pPr>
        <w:ind w:left="6338" w:hanging="360"/>
      </w:pPr>
      <w:rPr>
        <w:rFonts w:hint="default"/>
        <w:lang w:val="ro-RO" w:eastAsia="en-US" w:bidi="ar-SA"/>
      </w:rPr>
    </w:lvl>
    <w:lvl w:ilvl="8" w:tplc="129EB84A">
      <w:numFmt w:val="bullet"/>
      <w:lvlText w:val="•"/>
      <w:lvlJc w:val="left"/>
      <w:pPr>
        <w:ind w:left="7216" w:hanging="360"/>
      </w:pPr>
      <w:rPr>
        <w:rFonts w:hint="default"/>
        <w:lang w:val="ro-RO" w:eastAsia="en-US" w:bidi="ar-SA"/>
      </w:rPr>
    </w:lvl>
  </w:abstractNum>
  <w:abstractNum w:abstractNumId="66">
    <w:nsid w:val="60D472C5"/>
    <w:multiLevelType w:val="hybridMultilevel"/>
    <w:tmpl w:val="D73232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626A4E31"/>
    <w:multiLevelType w:val="hybridMultilevel"/>
    <w:tmpl w:val="1F1E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8C7092"/>
    <w:multiLevelType w:val="hybridMultilevel"/>
    <w:tmpl w:val="BDAE432C"/>
    <w:lvl w:ilvl="0" w:tplc="718A30CE">
      <w:start w:val="3"/>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9">
    <w:nsid w:val="63F45AF7"/>
    <w:multiLevelType w:val="hybridMultilevel"/>
    <w:tmpl w:val="96FE118A"/>
    <w:lvl w:ilvl="0" w:tplc="E5F21E92">
      <w:numFmt w:val="bullet"/>
      <w:lvlText w:val=""/>
      <w:lvlJc w:val="left"/>
      <w:pPr>
        <w:ind w:left="452" w:hanging="452"/>
      </w:pPr>
      <w:rPr>
        <w:rFonts w:ascii="Symbol" w:eastAsia="Symbol" w:hAnsi="Symbol" w:cs="Symbol" w:hint="default"/>
        <w:w w:val="100"/>
        <w:sz w:val="24"/>
        <w:szCs w:val="24"/>
        <w:lang w:val="ro-RO" w:eastAsia="en-US" w:bidi="ar-SA"/>
      </w:rPr>
    </w:lvl>
    <w:lvl w:ilvl="1" w:tplc="13307866">
      <w:numFmt w:val="bullet"/>
      <w:lvlText w:val=""/>
      <w:lvlJc w:val="left"/>
      <w:pPr>
        <w:ind w:left="452" w:hanging="360"/>
      </w:pPr>
      <w:rPr>
        <w:rFonts w:ascii="Symbol" w:eastAsia="Symbol" w:hAnsi="Symbol" w:cs="Symbol" w:hint="default"/>
        <w:w w:val="100"/>
        <w:sz w:val="24"/>
        <w:szCs w:val="24"/>
        <w:lang w:val="ro-RO" w:eastAsia="en-US" w:bidi="ar-SA"/>
      </w:rPr>
    </w:lvl>
    <w:lvl w:ilvl="2" w:tplc="8380685A">
      <w:numFmt w:val="bullet"/>
      <w:lvlText w:val="•"/>
      <w:lvlJc w:val="left"/>
      <w:pPr>
        <w:ind w:left="2224" w:hanging="360"/>
      </w:pPr>
      <w:rPr>
        <w:rFonts w:hint="default"/>
        <w:lang w:val="ro-RO" w:eastAsia="en-US" w:bidi="ar-SA"/>
      </w:rPr>
    </w:lvl>
    <w:lvl w:ilvl="3" w:tplc="DF8C9CCC">
      <w:numFmt w:val="bullet"/>
      <w:lvlText w:val="•"/>
      <w:lvlJc w:val="left"/>
      <w:pPr>
        <w:ind w:left="3115" w:hanging="360"/>
      </w:pPr>
      <w:rPr>
        <w:rFonts w:hint="default"/>
        <w:lang w:val="ro-RO" w:eastAsia="en-US" w:bidi="ar-SA"/>
      </w:rPr>
    </w:lvl>
    <w:lvl w:ilvl="4" w:tplc="B306A540">
      <w:numFmt w:val="bullet"/>
      <w:lvlText w:val="•"/>
      <w:lvlJc w:val="left"/>
      <w:pPr>
        <w:ind w:left="4005" w:hanging="360"/>
      </w:pPr>
      <w:rPr>
        <w:rFonts w:hint="default"/>
        <w:lang w:val="ro-RO" w:eastAsia="en-US" w:bidi="ar-SA"/>
      </w:rPr>
    </w:lvl>
    <w:lvl w:ilvl="5" w:tplc="19649694">
      <w:numFmt w:val="bullet"/>
      <w:lvlText w:val="•"/>
      <w:lvlJc w:val="left"/>
      <w:pPr>
        <w:ind w:left="4896" w:hanging="360"/>
      </w:pPr>
      <w:rPr>
        <w:rFonts w:hint="default"/>
        <w:lang w:val="ro-RO" w:eastAsia="en-US" w:bidi="ar-SA"/>
      </w:rPr>
    </w:lvl>
    <w:lvl w:ilvl="6" w:tplc="331AD0B6">
      <w:numFmt w:val="bullet"/>
      <w:lvlText w:val="•"/>
      <w:lvlJc w:val="left"/>
      <w:pPr>
        <w:ind w:left="5787" w:hanging="360"/>
      </w:pPr>
      <w:rPr>
        <w:rFonts w:hint="default"/>
        <w:lang w:val="ro-RO" w:eastAsia="en-US" w:bidi="ar-SA"/>
      </w:rPr>
    </w:lvl>
    <w:lvl w:ilvl="7" w:tplc="8CB6C6C2">
      <w:numFmt w:val="bullet"/>
      <w:lvlText w:val="•"/>
      <w:lvlJc w:val="left"/>
      <w:pPr>
        <w:ind w:left="6677" w:hanging="360"/>
      </w:pPr>
      <w:rPr>
        <w:rFonts w:hint="default"/>
        <w:lang w:val="ro-RO" w:eastAsia="en-US" w:bidi="ar-SA"/>
      </w:rPr>
    </w:lvl>
    <w:lvl w:ilvl="8" w:tplc="A45E4C70">
      <w:numFmt w:val="bullet"/>
      <w:lvlText w:val="•"/>
      <w:lvlJc w:val="left"/>
      <w:pPr>
        <w:ind w:left="7568" w:hanging="360"/>
      </w:pPr>
      <w:rPr>
        <w:rFonts w:hint="default"/>
        <w:lang w:val="ro-RO" w:eastAsia="en-US" w:bidi="ar-SA"/>
      </w:rPr>
    </w:lvl>
  </w:abstractNum>
  <w:abstractNum w:abstractNumId="70">
    <w:nsid w:val="6587373E"/>
    <w:multiLevelType w:val="hybridMultilevel"/>
    <w:tmpl w:val="B7FCC8FE"/>
    <w:lvl w:ilvl="0" w:tplc="FBF825E2">
      <w:numFmt w:val="bullet"/>
      <w:lvlText w:val=""/>
      <w:lvlJc w:val="left"/>
      <w:pPr>
        <w:ind w:left="360" w:hanging="360"/>
      </w:pPr>
      <w:rPr>
        <w:rFonts w:ascii="Symbol" w:eastAsia="Symbol" w:hAnsi="Symbol" w:cs="Symbol" w:hint="default"/>
        <w:w w:val="100"/>
        <w:sz w:val="24"/>
        <w:szCs w:val="24"/>
        <w:lang w:val="ro-RO" w:eastAsia="en-US" w:bidi="ar-SA"/>
      </w:rPr>
    </w:lvl>
    <w:lvl w:ilvl="1" w:tplc="CF7C6358">
      <w:numFmt w:val="bullet"/>
      <w:lvlText w:val="o"/>
      <w:lvlJc w:val="left"/>
      <w:pPr>
        <w:ind w:left="1080" w:hanging="360"/>
      </w:pPr>
      <w:rPr>
        <w:rFonts w:ascii="Courier New" w:eastAsia="Courier New" w:hAnsi="Courier New" w:cs="Courier New" w:hint="default"/>
        <w:w w:val="100"/>
        <w:sz w:val="24"/>
        <w:szCs w:val="24"/>
        <w:lang w:val="ro-RO" w:eastAsia="en-US" w:bidi="ar-SA"/>
      </w:rPr>
    </w:lvl>
    <w:lvl w:ilvl="2" w:tplc="AF607DFC">
      <w:numFmt w:val="bullet"/>
      <w:lvlText w:val="•"/>
      <w:lvlJc w:val="left"/>
      <w:pPr>
        <w:ind w:left="1948" w:hanging="360"/>
      </w:pPr>
      <w:rPr>
        <w:rFonts w:hint="default"/>
        <w:lang w:val="ro-RO" w:eastAsia="en-US" w:bidi="ar-SA"/>
      </w:rPr>
    </w:lvl>
    <w:lvl w:ilvl="3" w:tplc="951282E6">
      <w:numFmt w:val="bullet"/>
      <w:lvlText w:val="•"/>
      <w:lvlJc w:val="left"/>
      <w:pPr>
        <w:ind w:left="2826" w:hanging="360"/>
      </w:pPr>
      <w:rPr>
        <w:rFonts w:hint="default"/>
        <w:lang w:val="ro-RO" w:eastAsia="en-US" w:bidi="ar-SA"/>
      </w:rPr>
    </w:lvl>
    <w:lvl w:ilvl="4" w:tplc="4C40A6D8">
      <w:numFmt w:val="bullet"/>
      <w:lvlText w:val="•"/>
      <w:lvlJc w:val="left"/>
      <w:pPr>
        <w:ind w:left="3704" w:hanging="360"/>
      </w:pPr>
      <w:rPr>
        <w:rFonts w:hint="default"/>
        <w:lang w:val="ro-RO" w:eastAsia="en-US" w:bidi="ar-SA"/>
      </w:rPr>
    </w:lvl>
    <w:lvl w:ilvl="5" w:tplc="342E3F78">
      <w:numFmt w:val="bullet"/>
      <w:lvlText w:val="•"/>
      <w:lvlJc w:val="left"/>
      <w:pPr>
        <w:ind w:left="4582" w:hanging="360"/>
      </w:pPr>
      <w:rPr>
        <w:rFonts w:hint="default"/>
        <w:lang w:val="ro-RO" w:eastAsia="en-US" w:bidi="ar-SA"/>
      </w:rPr>
    </w:lvl>
    <w:lvl w:ilvl="6" w:tplc="5A9A3B90">
      <w:numFmt w:val="bullet"/>
      <w:lvlText w:val="•"/>
      <w:lvlJc w:val="left"/>
      <w:pPr>
        <w:ind w:left="5460" w:hanging="360"/>
      </w:pPr>
      <w:rPr>
        <w:rFonts w:hint="default"/>
        <w:lang w:val="ro-RO" w:eastAsia="en-US" w:bidi="ar-SA"/>
      </w:rPr>
    </w:lvl>
    <w:lvl w:ilvl="7" w:tplc="979CC08C">
      <w:numFmt w:val="bullet"/>
      <w:lvlText w:val="•"/>
      <w:lvlJc w:val="left"/>
      <w:pPr>
        <w:ind w:left="6338" w:hanging="360"/>
      </w:pPr>
      <w:rPr>
        <w:rFonts w:hint="default"/>
        <w:lang w:val="ro-RO" w:eastAsia="en-US" w:bidi="ar-SA"/>
      </w:rPr>
    </w:lvl>
    <w:lvl w:ilvl="8" w:tplc="6534D19A">
      <w:numFmt w:val="bullet"/>
      <w:lvlText w:val="•"/>
      <w:lvlJc w:val="left"/>
      <w:pPr>
        <w:ind w:left="7216" w:hanging="360"/>
      </w:pPr>
      <w:rPr>
        <w:rFonts w:hint="default"/>
        <w:lang w:val="ro-RO" w:eastAsia="en-US" w:bidi="ar-SA"/>
      </w:rPr>
    </w:lvl>
  </w:abstractNum>
  <w:abstractNum w:abstractNumId="71">
    <w:nsid w:val="658C7161"/>
    <w:multiLevelType w:val="hybridMultilevel"/>
    <w:tmpl w:val="F118BB34"/>
    <w:lvl w:ilvl="0" w:tplc="829891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643225"/>
    <w:multiLevelType w:val="hybridMultilevel"/>
    <w:tmpl w:val="00646210"/>
    <w:lvl w:ilvl="0" w:tplc="BB66E540">
      <w:numFmt w:val="bullet"/>
      <w:lvlText w:val="-"/>
      <w:lvlJc w:val="left"/>
      <w:pPr>
        <w:ind w:left="360" w:hanging="360"/>
      </w:pPr>
      <w:rPr>
        <w:rFonts w:ascii="Times New Roman" w:eastAsia="Calibri" w:hAnsi="Times New Roman" w:cs="Times New Roman" w:hint="default"/>
        <w:w w:val="100"/>
        <w:sz w:val="24"/>
        <w:szCs w:val="24"/>
        <w:lang w:val="ro-RO" w:eastAsia="en-US" w:bidi="ar-SA"/>
      </w:rPr>
    </w:lvl>
    <w:lvl w:ilvl="1" w:tplc="CF7C6358">
      <w:numFmt w:val="bullet"/>
      <w:lvlText w:val="o"/>
      <w:lvlJc w:val="left"/>
      <w:pPr>
        <w:ind w:left="1080" w:hanging="360"/>
      </w:pPr>
      <w:rPr>
        <w:rFonts w:ascii="Courier New" w:eastAsia="Courier New" w:hAnsi="Courier New" w:cs="Courier New" w:hint="default"/>
        <w:w w:val="100"/>
        <w:sz w:val="24"/>
        <w:szCs w:val="24"/>
        <w:lang w:val="ro-RO" w:eastAsia="en-US" w:bidi="ar-SA"/>
      </w:rPr>
    </w:lvl>
    <w:lvl w:ilvl="2" w:tplc="AF607DFC">
      <w:numFmt w:val="bullet"/>
      <w:lvlText w:val="•"/>
      <w:lvlJc w:val="left"/>
      <w:pPr>
        <w:ind w:left="1948" w:hanging="360"/>
      </w:pPr>
      <w:rPr>
        <w:rFonts w:hint="default"/>
        <w:lang w:val="ro-RO" w:eastAsia="en-US" w:bidi="ar-SA"/>
      </w:rPr>
    </w:lvl>
    <w:lvl w:ilvl="3" w:tplc="951282E6">
      <w:numFmt w:val="bullet"/>
      <w:lvlText w:val="•"/>
      <w:lvlJc w:val="left"/>
      <w:pPr>
        <w:ind w:left="2826" w:hanging="360"/>
      </w:pPr>
      <w:rPr>
        <w:rFonts w:hint="default"/>
        <w:lang w:val="ro-RO" w:eastAsia="en-US" w:bidi="ar-SA"/>
      </w:rPr>
    </w:lvl>
    <w:lvl w:ilvl="4" w:tplc="4C40A6D8">
      <w:numFmt w:val="bullet"/>
      <w:lvlText w:val="•"/>
      <w:lvlJc w:val="left"/>
      <w:pPr>
        <w:ind w:left="3704" w:hanging="360"/>
      </w:pPr>
      <w:rPr>
        <w:rFonts w:hint="default"/>
        <w:lang w:val="ro-RO" w:eastAsia="en-US" w:bidi="ar-SA"/>
      </w:rPr>
    </w:lvl>
    <w:lvl w:ilvl="5" w:tplc="342E3F78">
      <w:numFmt w:val="bullet"/>
      <w:lvlText w:val="•"/>
      <w:lvlJc w:val="left"/>
      <w:pPr>
        <w:ind w:left="4582" w:hanging="360"/>
      </w:pPr>
      <w:rPr>
        <w:rFonts w:hint="default"/>
        <w:lang w:val="ro-RO" w:eastAsia="en-US" w:bidi="ar-SA"/>
      </w:rPr>
    </w:lvl>
    <w:lvl w:ilvl="6" w:tplc="5A9A3B90">
      <w:numFmt w:val="bullet"/>
      <w:lvlText w:val="•"/>
      <w:lvlJc w:val="left"/>
      <w:pPr>
        <w:ind w:left="5460" w:hanging="360"/>
      </w:pPr>
      <w:rPr>
        <w:rFonts w:hint="default"/>
        <w:lang w:val="ro-RO" w:eastAsia="en-US" w:bidi="ar-SA"/>
      </w:rPr>
    </w:lvl>
    <w:lvl w:ilvl="7" w:tplc="979CC08C">
      <w:numFmt w:val="bullet"/>
      <w:lvlText w:val="•"/>
      <w:lvlJc w:val="left"/>
      <w:pPr>
        <w:ind w:left="6338" w:hanging="360"/>
      </w:pPr>
      <w:rPr>
        <w:rFonts w:hint="default"/>
        <w:lang w:val="ro-RO" w:eastAsia="en-US" w:bidi="ar-SA"/>
      </w:rPr>
    </w:lvl>
    <w:lvl w:ilvl="8" w:tplc="6534D19A">
      <w:numFmt w:val="bullet"/>
      <w:lvlText w:val="•"/>
      <w:lvlJc w:val="left"/>
      <w:pPr>
        <w:ind w:left="7216" w:hanging="360"/>
      </w:pPr>
      <w:rPr>
        <w:rFonts w:hint="default"/>
        <w:lang w:val="ro-RO" w:eastAsia="en-US" w:bidi="ar-SA"/>
      </w:rPr>
    </w:lvl>
  </w:abstractNum>
  <w:abstractNum w:abstractNumId="73">
    <w:nsid w:val="67AA240A"/>
    <w:multiLevelType w:val="hybridMultilevel"/>
    <w:tmpl w:val="879CFC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88C1648"/>
    <w:multiLevelType w:val="hybridMultilevel"/>
    <w:tmpl w:val="F2EE31C8"/>
    <w:lvl w:ilvl="0" w:tplc="40CE8B62">
      <w:numFmt w:val="bullet"/>
      <w:lvlText w:val=""/>
      <w:lvlJc w:val="left"/>
      <w:pPr>
        <w:ind w:left="360" w:hanging="360"/>
      </w:pPr>
      <w:rPr>
        <w:rFonts w:ascii="Symbol" w:eastAsia="Symbol" w:hAnsi="Symbol" w:cs="Symbol" w:hint="default"/>
        <w:color w:val="auto"/>
        <w:w w:val="100"/>
        <w:sz w:val="24"/>
        <w:szCs w:val="24"/>
        <w:lang w:val="ro-RO" w:eastAsia="en-US" w:bidi="ar-SA"/>
      </w:rPr>
    </w:lvl>
    <w:lvl w:ilvl="1" w:tplc="6D5C020C">
      <w:numFmt w:val="bullet"/>
      <w:lvlText w:val="•"/>
      <w:lvlJc w:val="left"/>
      <w:pPr>
        <w:ind w:left="1163" w:hanging="360"/>
      </w:pPr>
      <w:rPr>
        <w:rFonts w:hint="default"/>
        <w:lang w:val="ro-RO" w:eastAsia="en-US" w:bidi="ar-SA"/>
      </w:rPr>
    </w:lvl>
    <w:lvl w:ilvl="2" w:tplc="E7E60B1C">
      <w:numFmt w:val="bullet"/>
      <w:lvlText w:val="•"/>
      <w:lvlJc w:val="left"/>
      <w:pPr>
        <w:ind w:left="1968" w:hanging="360"/>
      </w:pPr>
      <w:rPr>
        <w:rFonts w:hint="default"/>
        <w:lang w:val="ro-RO" w:eastAsia="en-US" w:bidi="ar-SA"/>
      </w:rPr>
    </w:lvl>
    <w:lvl w:ilvl="3" w:tplc="8DF42C58">
      <w:numFmt w:val="bullet"/>
      <w:lvlText w:val="•"/>
      <w:lvlJc w:val="left"/>
      <w:pPr>
        <w:ind w:left="2773" w:hanging="360"/>
      </w:pPr>
      <w:rPr>
        <w:rFonts w:hint="default"/>
        <w:lang w:val="ro-RO" w:eastAsia="en-US" w:bidi="ar-SA"/>
      </w:rPr>
    </w:lvl>
    <w:lvl w:ilvl="4" w:tplc="9848767A">
      <w:numFmt w:val="bullet"/>
      <w:lvlText w:val="•"/>
      <w:lvlJc w:val="left"/>
      <w:pPr>
        <w:ind w:left="3578" w:hanging="360"/>
      </w:pPr>
      <w:rPr>
        <w:rFonts w:hint="default"/>
        <w:lang w:val="ro-RO" w:eastAsia="en-US" w:bidi="ar-SA"/>
      </w:rPr>
    </w:lvl>
    <w:lvl w:ilvl="5" w:tplc="9862825E">
      <w:numFmt w:val="bullet"/>
      <w:lvlText w:val="•"/>
      <w:lvlJc w:val="left"/>
      <w:pPr>
        <w:ind w:left="4383" w:hanging="360"/>
      </w:pPr>
      <w:rPr>
        <w:rFonts w:hint="default"/>
        <w:lang w:val="ro-RO" w:eastAsia="en-US" w:bidi="ar-SA"/>
      </w:rPr>
    </w:lvl>
    <w:lvl w:ilvl="6" w:tplc="EC9A7806">
      <w:numFmt w:val="bullet"/>
      <w:lvlText w:val="•"/>
      <w:lvlJc w:val="left"/>
      <w:pPr>
        <w:ind w:left="5188" w:hanging="360"/>
      </w:pPr>
      <w:rPr>
        <w:rFonts w:hint="default"/>
        <w:lang w:val="ro-RO" w:eastAsia="en-US" w:bidi="ar-SA"/>
      </w:rPr>
    </w:lvl>
    <w:lvl w:ilvl="7" w:tplc="DD42D7B4">
      <w:numFmt w:val="bullet"/>
      <w:lvlText w:val="•"/>
      <w:lvlJc w:val="left"/>
      <w:pPr>
        <w:ind w:left="5993" w:hanging="360"/>
      </w:pPr>
      <w:rPr>
        <w:rFonts w:hint="default"/>
        <w:lang w:val="ro-RO" w:eastAsia="en-US" w:bidi="ar-SA"/>
      </w:rPr>
    </w:lvl>
    <w:lvl w:ilvl="8" w:tplc="C89804BA">
      <w:numFmt w:val="bullet"/>
      <w:lvlText w:val="•"/>
      <w:lvlJc w:val="left"/>
      <w:pPr>
        <w:ind w:left="6798" w:hanging="360"/>
      </w:pPr>
      <w:rPr>
        <w:rFonts w:hint="default"/>
        <w:lang w:val="ro-RO" w:eastAsia="en-US" w:bidi="ar-SA"/>
      </w:rPr>
    </w:lvl>
  </w:abstractNum>
  <w:abstractNum w:abstractNumId="75">
    <w:nsid w:val="689E5155"/>
    <w:multiLevelType w:val="hybridMultilevel"/>
    <w:tmpl w:val="D6062668"/>
    <w:lvl w:ilvl="0" w:tplc="43D6ED44">
      <w:numFmt w:val="bullet"/>
      <w:lvlText w:val=""/>
      <w:lvlJc w:val="left"/>
      <w:pPr>
        <w:ind w:left="360"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A05E51"/>
    <w:multiLevelType w:val="hybridMultilevel"/>
    <w:tmpl w:val="4AAC31A4"/>
    <w:lvl w:ilvl="0" w:tplc="445876D0">
      <w:numFmt w:val="bullet"/>
      <w:lvlText w:val=""/>
      <w:lvlJc w:val="left"/>
      <w:pPr>
        <w:ind w:left="360" w:hanging="360"/>
      </w:pPr>
      <w:rPr>
        <w:rFonts w:ascii="Symbol" w:eastAsia="Symbol" w:hAnsi="Symbol" w:cs="Symbol" w:hint="default"/>
        <w:w w:val="100"/>
        <w:sz w:val="24"/>
        <w:szCs w:val="24"/>
        <w:lang w:val="ro-RO" w:eastAsia="en-US" w:bidi="ar-SA"/>
      </w:rPr>
    </w:lvl>
    <w:lvl w:ilvl="1" w:tplc="92347B6E">
      <w:numFmt w:val="bullet"/>
      <w:lvlText w:val="•"/>
      <w:lvlJc w:val="left"/>
      <w:pPr>
        <w:ind w:left="1213" w:hanging="360"/>
      </w:pPr>
      <w:rPr>
        <w:rFonts w:hint="default"/>
        <w:lang w:val="ro-RO" w:eastAsia="en-US" w:bidi="ar-SA"/>
      </w:rPr>
    </w:lvl>
    <w:lvl w:ilvl="2" w:tplc="8CA29AC8">
      <w:numFmt w:val="bullet"/>
      <w:lvlText w:val="•"/>
      <w:lvlJc w:val="left"/>
      <w:pPr>
        <w:ind w:left="2075" w:hanging="360"/>
      </w:pPr>
      <w:rPr>
        <w:rFonts w:hint="default"/>
        <w:lang w:val="ro-RO" w:eastAsia="en-US" w:bidi="ar-SA"/>
      </w:rPr>
    </w:lvl>
    <w:lvl w:ilvl="3" w:tplc="512C7778">
      <w:numFmt w:val="bullet"/>
      <w:lvlText w:val="•"/>
      <w:lvlJc w:val="left"/>
      <w:pPr>
        <w:ind w:left="2937" w:hanging="360"/>
      </w:pPr>
      <w:rPr>
        <w:rFonts w:hint="default"/>
        <w:lang w:val="ro-RO" w:eastAsia="en-US" w:bidi="ar-SA"/>
      </w:rPr>
    </w:lvl>
    <w:lvl w:ilvl="4" w:tplc="D70ECA42">
      <w:numFmt w:val="bullet"/>
      <w:lvlText w:val="•"/>
      <w:lvlJc w:val="left"/>
      <w:pPr>
        <w:ind w:left="3799" w:hanging="360"/>
      </w:pPr>
      <w:rPr>
        <w:rFonts w:hint="default"/>
        <w:lang w:val="ro-RO" w:eastAsia="en-US" w:bidi="ar-SA"/>
      </w:rPr>
    </w:lvl>
    <w:lvl w:ilvl="5" w:tplc="F8D80BDA">
      <w:numFmt w:val="bullet"/>
      <w:lvlText w:val="•"/>
      <w:lvlJc w:val="left"/>
      <w:pPr>
        <w:ind w:left="4661" w:hanging="360"/>
      </w:pPr>
      <w:rPr>
        <w:rFonts w:hint="default"/>
        <w:lang w:val="ro-RO" w:eastAsia="en-US" w:bidi="ar-SA"/>
      </w:rPr>
    </w:lvl>
    <w:lvl w:ilvl="6" w:tplc="1F86E06A">
      <w:numFmt w:val="bullet"/>
      <w:lvlText w:val="•"/>
      <w:lvlJc w:val="left"/>
      <w:pPr>
        <w:ind w:left="5523" w:hanging="360"/>
      </w:pPr>
      <w:rPr>
        <w:rFonts w:hint="default"/>
        <w:lang w:val="ro-RO" w:eastAsia="en-US" w:bidi="ar-SA"/>
      </w:rPr>
    </w:lvl>
    <w:lvl w:ilvl="7" w:tplc="DA5459B0">
      <w:numFmt w:val="bullet"/>
      <w:lvlText w:val="•"/>
      <w:lvlJc w:val="left"/>
      <w:pPr>
        <w:ind w:left="6385" w:hanging="360"/>
      </w:pPr>
      <w:rPr>
        <w:rFonts w:hint="default"/>
        <w:lang w:val="ro-RO" w:eastAsia="en-US" w:bidi="ar-SA"/>
      </w:rPr>
    </w:lvl>
    <w:lvl w:ilvl="8" w:tplc="16622D66">
      <w:numFmt w:val="bullet"/>
      <w:lvlText w:val="•"/>
      <w:lvlJc w:val="left"/>
      <w:pPr>
        <w:ind w:left="7247" w:hanging="360"/>
      </w:pPr>
      <w:rPr>
        <w:rFonts w:hint="default"/>
        <w:lang w:val="ro-RO" w:eastAsia="en-US" w:bidi="ar-SA"/>
      </w:rPr>
    </w:lvl>
  </w:abstractNum>
  <w:abstractNum w:abstractNumId="77">
    <w:nsid w:val="6BB24770"/>
    <w:multiLevelType w:val="hybridMultilevel"/>
    <w:tmpl w:val="9F02AD74"/>
    <w:lvl w:ilvl="0" w:tplc="43D6ED44">
      <w:numFmt w:val="bullet"/>
      <w:lvlText w:val=""/>
      <w:lvlJc w:val="left"/>
      <w:pPr>
        <w:ind w:left="360"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C1E02E3"/>
    <w:multiLevelType w:val="hybridMultilevel"/>
    <w:tmpl w:val="D87C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DF7F8F"/>
    <w:multiLevelType w:val="hybridMultilevel"/>
    <w:tmpl w:val="0ABAC202"/>
    <w:lvl w:ilvl="0" w:tplc="5D423F46">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nsid w:val="6CE97633"/>
    <w:multiLevelType w:val="hybridMultilevel"/>
    <w:tmpl w:val="132A8F98"/>
    <w:lvl w:ilvl="0" w:tplc="25664092">
      <w:numFmt w:val="bullet"/>
      <w:lvlText w:val=""/>
      <w:lvlJc w:val="left"/>
      <w:pPr>
        <w:ind w:left="360"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F6A7777"/>
    <w:multiLevelType w:val="hybridMultilevel"/>
    <w:tmpl w:val="1702F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6F7B1C74"/>
    <w:multiLevelType w:val="hybridMultilevel"/>
    <w:tmpl w:val="A86226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058242F"/>
    <w:multiLevelType w:val="hybridMultilevel"/>
    <w:tmpl w:val="E46ED1DC"/>
    <w:lvl w:ilvl="0" w:tplc="0644D99A">
      <w:numFmt w:val="bullet"/>
      <w:lvlText w:val=""/>
      <w:lvlJc w:val="left"/>
      <w:pPr>
        <w:ind w:left="360" w:hanging="360"/>
      </w:pPr>
      <w:rPr>
        <w:rFonts w:ascii="Symbol" w:eastAsia="Symbol" w:hAnsi="Symbol" w:cs="Symbol" w:hint="default"/>
        <w:w w:val="100"/>
        <w:sz w:val="24"/>
        <w:szCs w:val="24"/>
        <w:lang w:val="ro-RO" w:eastAsia="en-US" w:bidi="ar-SA"/>
      </w:rPr>
    </w:lvl>
    <w:lvl w:ilvl="1" w:tplc="7F50A682">
      <w:numFmt w:val="bullet"/>
      <w:lvlText w:val="•"/>
      <w:lvlJc w:val="left"/>
      <w:pPr>
        <w:ind w:left="1212" w:hanging="360"/>
      </w:pPr>
      <w:rPr>
        <w:rFonts w:hint="default"/>
        <w:lang w:val="ro-RO" w:eastAsia="en-US" w:bidi="ar-SA"/>
      </w:rPr>
    </w:lvl>
    <w:lvl w:ilvl="2" w:tplc="620E498C">
      <w:numFmt w:val="bullet"/>
      <w:lvlText w:val="•"/>
      <w:lvlJc w:val="left"/>
      <w:pPr>
        <w:ind w:left="2067" w:hanging="360"/>
      </w:pPr>
      <w:rPr>
        <w:rFonts w:hint="default"/>
        <w:lang w:val="ro-RO" w:eastAsia="en-US" w:bidi="ar-SA"/>
      </w:rPr>
    </w:lvl>
    <w:lvl w:ilvl="3" w:tplc="E92615DA">
      <w:numFmt w:val="bullet"/>
      <w:lvlText w:val="•"/>
      <w:lvlJc w:val="left"/>
      <w:pPr>
        <w:ind w:left="2922" w:hanging="360"/>
      </w:pPr>
      <w:rPr>
        <w:rFonts w:hint="default"/>
        <w:lang w:val="ro-RO" w:eastAsia="en-US" w:bidi="ar-SA"/>
      </w:rPr>
    </w:lvl>
    <w:lvl w:ilvl="4" w:tplc="908E0CA2">
      <w:numFmt w:val="bullet"/>
      <w:lvlText w:val="•"/>
      <w:lvlJc w:val="left"/>
      <w:pPr>
        <w:ind w:left="3777" w:hanging="360"/>
      </w:pPr>
      <w:rPr>
        <w:rFonts w:hint="default"/>
        <w:lang w:val="ro-RO" w:eastAsia="en-US" w:bidi="ar-SA"/>
      </w:rPr>
    </w:lvl>
    <w:lvl w:ilvl="5" w:tplc="EC8A0FB2">
      <w:numFmt w:val="bullet"/>
      <w:lvlText w:val="•"/>
      <w:lvlJc w:val="left"/>
      <w:pPr>
        <w:ind w:left="4632" w:hanging="360"/>
      </w:pPr>
      <w:rPr>
        <w:rFonts w:hint="default"/>
        <w:lang w:val="ro-RO" w:eastAsia="en-US" w:bidi="ar-SA"/>
      </w:rPr>
    </w:lvl>
    <w:lvl w:ilvl="6" w:tplc="920081E4">
      <w:numFmt w:val="bullet"/>
      <w:lvlText w:val="•"/>
      <w:lvlJc w:val="left"/>
      <w:pPr>
        <w:ind w:left="5487" w:hanging="360"/>
      </w:pPr>
      <w:rPr>
        <w:rFonts w:hint="default"/>
        <w:lang w:val="ro-RO" w:eastAsia="en-US" w:bidi="ar-SA"/>
      </w:rPr>
    </w:lvl>
    <w:lvl w:ilvl="7" w:tplc="9AAC3EC0">
      <w:numFmt w:val="bullet"/>
      <w:lvlText w:val="•"/>
      <w:lvlJc w:val="left"/>
      <w:pPr>
        <w:ind w:left="6342" w:hanging="360"/>
      </w:pPr>
      <w:rPr>
        <w:rFonts w:hint="default"/>
        <w:lang w:val="ro-RO" w:eastAsia="en-US" w:bidi="ar-SA"/>
      </w:rPr>
    </w:lvl>
    <w:lvl w:ilvl="8" w:tplc="BCD864BC">
      <w:numFmt w:val="bullet"/>
      <w:lvlText w:val="•"/>
      <w:lvlJc w:val="left"/>
      <w:pPr>
        <w:ind w:left="7197" w:hanging="360"/>
      </w:pPr>
      <w:rPr>
        <w:rFonts w:hint="default"/>
        <w:lang w:val="ro-RO" w:eastAsia="en-US" w:bidi="ar-SA"/>
      </w:rPr>
    </w:lvl>
  </w:abstractNum>
  <w:abstractNum w:abstractNumId="84">
    <w:nsid w:val="711B5A75"/>
    <w:multiLevelType w:val="hybridMultilevel"/>
    <w:tmpl w:val="2CD43B08"/>
    <w:lvl w:ilvl="0" w:tplc="1DBADF46">
      <w:numFmt w:val="bullet"/>
      <w:lvlText w:val=""/>
      <w:lvlJc w:val="left"/>
      <w:pPr>
        <w:ind w:left="360" w:hanging="360"/>
      </w:pPr>
      <w:rPr>
        <w:rFonts w:ascii="Symbol" w:eastAsia="Symbol" w:hAnsi="Symbol" w:cs="Symbol" w:hint="default"/>
        <w:w w:val="100"/>
        <w:sz w:val="24"/>
        <w:szCs w:val="24"/>
        <w:lang w:val="ro-RO" w:eastAsia="en-US" w:bidi="ar-SA"/>
      </w:rPr>
    </w:lvl>
    <w:lvl w:ilvl="1" w:tplc="203282B8">
      <w:numFmt w:val="bullet"/>
      <w:lvlText w:val="•"/>
      <w:lvlJc w:val="left"/>
      <w:pPr>
        <w:ind w:left="1204" w:hanging="360"/>
      </w:pPr>
      <w:rPr>
        <w:rFonts w:hint="default"/>
        <w:lang w:val="ro-RO" w:eastAsia="en-US" w:bidi="ar-SA"/>
      </w:rPr>
    </w:lvl>
    <w:lvl w:ilvl="2" w:tplc="616A9FFC">
      <w:numFmt w:val="bullet"/>
      <w:lvlText w:val="•"/>
      <w:lvlJc w:val="left"/>
      <w:pPr>
        <w:ind w:left="2056" w:hanging="360"/>
      </w:pPr>
      <w:rPr>
        <w:rFonts w:hint="default"/>
        <w:lang w:val="ro-RO" w:eastAsia="en-US" w:bidi="ar-SA"/>
      </w:rPr>
    </w:lvl>
    <w:lvl w:ilvl="3" w:tplc="0F742050">
      <w:numFmt w:val="bullet"/>
      <w:lvlText w:val="•"/>
      <w:lvlJc w:val="left"/>
      <w:pPr>
        <w:ind w:left="2908" w:hanging="360"/>
      </w:pPr>
      <w:rPr>
        <w:rFonts w:hint="default"/>
        <w:lang w:val="ro-RO" w:eastAsia="en-US" w:bidi="ar-SA"/>
      </w:rPr>
    </w:lvl>
    <w:lvl w:ilvl="4" w:tplc="1B3C3B12">
      <w:numFmt w:val="bullet"/>
      <w:lvlText w:val="•"/>
      <w:lvlJc w:val="left"/>
      <w:pPr>
        <w:ind w:left="3760" w:hanging="360"/>
      </w:pPr>
      <w:rPr>
        <w:rFonts w:hint="default"/>
        <w:lang w:val="ro-RO" w:eastAsia="en-US" w:bidi="ar-SA"/>
      </w:rPr>
    </w:lvl>
    <w:lvl w:ilvl="5" w:tplc="77AA1026">
      <w:numFmt w:val="bullet"/>
      <w:lvlText w:val="•"/>
      <w:lvlJc w:val="left"/>
      <w:pPr>
        <w:ind w:left="4612" w:hanging="360"/>
      </w:pPr>
      <w:rPr>
        <w:rFonts w:hint="default"/>
        <w:lang w:val="ro-RO" w:eastAsia="en-US" w:bidi="ar-SA"/>
      </w:rPr>
    </w:lvl>
    <w:lvl w:ilvl="6" w:tplc="0802AEBC">
      <w:numFmt w:val="bullet"/>
      <w:lvlText w:val="•"/>
      <w:lvlJc w:val="left"/>
      <w:pPr>
        <w:ind w:left="5464" w:hanging="360"/>
      </w:pPr>
      <w:rPr>
        <w:rFonts w:hint="default"/>
        <w:lang w:val="ro-RO" w:eastAsia="en-US" w:bidi="ar-SA"/>
      </w:rPr>
    </w:lvl>
    <w:lvl w:ilvl="7" w:tplc="FE70DB9C">
      <w:numFmt w:val="bullet"/>
      <w:lvlText w:val="•"/>
      <w:lvlJc w:val="left"/>
      <w:pPr>
        <w:ind w:left="6316" w:hanging="360"/>
      </w:pPr>
      <w:rPr>
        <w:rFonts w:hint="default"/>
        <w:lang w:val="ro-RO" w:eastAsia="en-US" w:bidi="ar-SA"/>
      </w:rPr>
    </w:lvl>
    <w:lvl w:ilvl="8" w:tplc="A210D416">
      <w:numFmt w:val="bullet"/>
      <w:lvlText w:val="•"/>
      <w:lvlJc w:val="left"/>
      <w:pPr>
        <w:ind w:left="7168" w:hanging="360"/>
      </w:pPr>
      <w:rPr>
        <w:rFonts w:hint="default"/>
        <w:lang w:val="ro-RO" w:eastAsia="en-US" w:bidi="ar-SA"/>
      </w:rPr>
    </w:lvl>
  </w:abstractNum>
  <w:abstractNum w:abstractNumId="85">
    <w:nsid w:val="71615A80"/>
    <w:multiLevelType w:val="hybridMultilevel"/>
    <w:tmpl w:val="23CC8F4E"/>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abstractNum w:abstractNumId="86">
    <w:nsid w:val="74180F94"/>
    <w:multiLevelType w:val="hybridMultilevel"/>
    <w:tmpl w:val="9C620B32"/>
    <w:lvl w:ilvl="0" w:tplc="CAB06940">
      <w:numFmt w:val="bullet"/>
      <w:lvlText w:val=""/>
      <w:lvlJc w:val="left"/>
      <w:pPr>
        <w:ind w:left="360" w:hanging="360"/>
      </w:pPr>
      <w:rPr>
        <w:rFonts w:ascii="Symbol" w:eastAsia="Symbol" w:hAnsi="Symbol" w:cs="Symbol" w:hint="default"/>
        <w:w w:val="100"/>
        <w:sz w:val="24"/>
        <w:szCs w:val="24"/>
        <w:lang w:val="ro-RO" w:eastAsia="en-US" w:bidi="ar-SA"/>
      </w:rPr>
    </w:lvl>
    <w:lvl w:ilvl="1" w:tplc="1E8A1E4A">
      <w:numFmt w:val="bullet"/>
      <w:lvlText w:val="o"/>
      <w:lvlJc w:val="left"/>
      <w:pPr>
        <w:ind w:left="986" w:hanging="360"/>
      </w:pPr>
      <w:rPr>
        <w:rFonts w:ascii="Courier New" w:eastAsia="Courier New" w:hAnsi="Courier New" w:cs="Courier New" w:hint="default"/>
        <w:w w:val="100"/>
        <w:sz w:val="24"/>
        <w:szCs w:val="24"/>
        <w:lang w:val="ro-RO" w:eastAsia="en-US" w:bidi="ar-SA"/>
      </w:rPr>
    </w:lvl>
    <w:lvl w:ilvl="2" w:tplc="58C4AC52">
      <w:numFmt w:val="bullet"/>
      <w:lvlText w:val="•"/>
      <w:lvlJc w:val="left"/>
      <w:pPr>
        <w:ind w:left="1858" w:hanging="360"/>
      </w:pPr>
      <w:rPr>
        <w:rFonts w:hint="default"/>
        <w:lang w:val="ro-RO" w:eastAsia="en-US" w:bidi="ar-SA"/>
      </w:rPr>
    </w:lvl>
    <w:lvl w:ilvl="3" w:tplc="359030EE">
      <w:numFmt w:val="bullet"/>
      <w:lvlText w:val="•"/>
      <w:lvlJc w:val="left"/>
      <w:pPr>
        <w:ind w:left="2739" w:hanging="360"/>
      </w:pPr>
      <w:rPr>
        <w:rFonts w:hint="default"/>
        <w:lang w:val="ro-RO" w:eastAsia="en-US" w:bidi="ar-SA"/>
      </w:rPr>
    </w:lvl>
    <w:lvl w:ilvl="4" w:tplc="9B1610EA">
      <w:numFmt w:val="bullet"/>
      <w:lvlText w:val="•"/>
      <w:lvlJc w:val="left"/>
      <w:pPr>
        <w:ind w:left="3620" w:hanging="360"/>
      </w:pPr>
      <w:rPr>
        <w:rFonts w:hint="default"/>
        <w:lang w:val="ro-RO" w:eastAsia="en-US" w:bidi="ar-SA"/>
      </w:rPr>
    </w:lvl>
    <w:lvl w:ilvl="5" w:tplc="23387C60">
      <w:numFmt w:val="bullet"/>
      <w:lvlText w:val="•"/>
      <w:lvlJc w:val="left"/>
      <w:pPr>
        <w:ind w:left="4501" w:hanging="360"/>
      </w:pPr>
      <w:rPr>
        <w:rFonts w:hint="default"/>
        <w:lang w:val="ro-RO" w:eastAsia="en-US" w:bidi="ar-SA"/>
      </w:rPr>
    </w:lvl>
    <w:lvl w:ilvl="6" w:tplc="0CE04E28">
      <w:numFmt w:val="bullet"/>
      <w:lvlText w:val="•"/>
      <w:lvlJc w:val="left"/>
      <w:pPr>
        <w:ind w:left="5382" w:hanging="360"/>
      </w:pPr>
      <w:rPr>
        <w:rFonts w:hint="default"/>
        <w:lang w:val="ro-RO" w:eastAsia="en-US" w:bidi="ar-SA"/>
      </w:rPr>
    </w:lvl>
    <w:lvl w:ilvl="7" w:tplc="A8A09456">
      <w:numFmt w:val="bullet"/>
      <w:lvlText w:val="•"/>
      <w:lvlJc w:val="left"/>
      <w:pPr>
        <w:ind w:left="6263" w:hanging="360"/>
      </w:pPr>
      <w:rPr>
        <w:rFonts w:hint="default"/>
        <w:lang w:val="ro-RO" w:eastAsia="en-US" w:bidi="ar-SA"/>
      </w:rPr>
    </w:lvl>
    <w:lvl w:ilvl="8" w:tplc="25D24F28">
      <w:numFmt w:val="bullet"/>
      <w:lvlText w:val="•"/>
      <w:lvlJc w:val="left"/>
      <w:pPr>
        <w:ind w:left="7144" w:hanging="360"/>
      </w:pPr>
      <w:rPr>
        <w:rFonts w:hint="default"/>
        <w:lang w:val="ro-RO" w:eastAsia="en-US" w:bidi="ar-SA"/>
      </w:rPr>
    </w:lvl>
  </w:abstractNum>
  <w:abstractNum w:abstractNumId="87">
    <w:nsid w:val="74430095"/>
    <w:multiLevelType w:val="hybridMultilevel"/>
    <w:tmpl w:val="EB9C40BE"/>
    <w:lvl w:ilvl="0" w:tplc="BB66E54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7661410D"/>
    <w:multiLevelType w:val="hybridMultilevel"/>
    <w:tmpl w:val="BB2C3A82"/>
    <w:lvl w:ilvl="0" w:tplc="43D6ED44">
      <w:numFmt w:val="bullet"/>
      <w:lvlText w:val=""/>
      <w:lvlJc w:val="left"/>
      <w:pPr>
        <w:ind w:left="360" w:hanging="360"/>
      </w:pPr>
      <w:rPr>
        <w:rFonts w:ascii="Symbol" w:eastAsia="Symbol" w:hAnsi="Symbol" w:cs="Symbol" w:hint="default"/>
        <w:w w:val="100"/>
        <w:sz w:val="24"/>
        <w:szCs w:val="24"/>
        <w:lang w:val="ro-RO"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ACC26E2"/>
    <w:multiLevelType w:val="hybridMultilevel"/>
    <w:tmpl w:val="C6C4FBD8"/>
    <w:lvl w:ilvl="0" w:tplc="1A7ECEF8">
      <w:numFmt w:val="bullet"/>
      <w:lvlText w:val=""/>
      <w:lvlJc w:val="left"/>
      <w:pPr>
        <w:ind w:left="360" w:hanging="360"/>
      </w:pPr>
      <w:rPr>
        <w:rFonts w:ascii="Symbol" w:eastAsia="Symbol" w:hAnsi="Symbol" w:cs="Symbol" w:hint="default"/>
        <w:w w:val="100"/>
        <w:sz w:val="24"/>
        <w:szCs w:val="24"/>
        <w:lang w:val="ro-RO" w:eastAsia="en-US" w:bidi="ar-SA"/>
      </w:rPr>
    </w:lvl>
    <w:lvl w:ilvl="1" w:tplc="A07059E0">
      <w:numFmt w:val="bullet"/>
      <w:lvlText w:val="•"/>
      <w:lvlJc w:val="left"/>
      <w:pPr>
        <w:ind w:left="1237" w:hanging="360"/>
      </w:pPr>
      <w:rPr>
        <w:rFonts w:hint="default"/>
        <w:lang w:val="ro-RO" w:eastAsia="en-US" w:bidi="ar-SA"/>
      </w:rPr>
    </w:lvl>
    <w:lvl w:ilvl="2" w:tplc="83EA0ADE">
      <w:numFmt w:val="bullet"/>
      <w:lvlText w:val="•"/>
      <w:lvlJc w:val="left"/>
      <w:pPr>
        <w:ind w:left="2118" w:hanging="360"/>
      </w:pPr>
      <w:rPr>
        <w:rFonts w:hint="default"/>
        <w:lang w:val="ro-RO" w:eastAsia="en-US" w:bidi="ar-SA"/>
      </w:rPr>
    </w:lvl>
    <w:lvl w:ilvl="3" w:tplc="20D051C6">
      <w:numFmt w:val="bullet"/>
      <w:lvlText w:val="•"/>
      <w:lvlJc w:val="left"/>
      <w:pPr>
        <w:ind w:left="2999" w:hanging="360"/>
      </w:pPr>
      <w:rPr>
        <w:rFonts w:hint="default"/>
        <w:lang w:val="ro-RO" w:eastAsia="en-US" w:bidi="ar-SA"/>
      </w:rPr>
    </w:lvl>
    <w:lvl w:ilvl="4" w:tplc="824AB54C">
      <w:numFmt w:val="bullet"/>
      <w:lvlText w:val="•"/>
      <w:lvlJc w:val="left"/>
      <w:pPr>
        <w:ind w:left="3879" w:hanging="360"/>
      </w:pPr>
      <w:rPr>
        <w:rFonts w:hint="default"/>
        <w:lang w:val="ro-RO" w:eastAsia="en-US" w:bidi="ar-SA"/>
      </w:rPr>
    </w:lvl>
    <w:lvl w:ilvl="5" w:tplc="C93A6CC8">
      <w:numFmt w:val="bullet"/>
      <w:lvlText w:val="•"/>
      <w:lvlJc w:val="left"/>
      <w:pPr>
        <w:ind w:left="4760" w:hanging="360"/>
      </w:pPr>
      <w:rPr>
        <w:rFonts w:hint="default"/>
        <w:lang w:val="ro-RO" w:eastAsia="en-US" w:bidi="ar-SA"/>
      </w:rPr>
    </w:lvl>
    <w:lvl w:ilvl="6" w:tplc="9DC4F506">
      <w:numFmt w:val="bullet"/>
      <w:lvlText w:val="•"/>
      <w:lvlJc w:val="left"/>
      <w:pPr>
        <w:ind w:left="5641" w:hanging="360"/>
      </w:pPr>
      <w:rPr>
        <w:rFonts w:hint="default"/>
        <w:lang w:val="ro-RO" w:eastAsia="en-US" w:bidi="ar-SA"/>
      </w:rPr>
    </w:lvl>
    <w:lvl w:ilvl="7" w:tplc="7E389118">
      <w:numFmt w:val="bullet"/>
      <w:lvlText w:val="•"/>
      <w:lvlJc w:val="left"/>
      <w:pPr>
        <w:ind w:left="6521" w:hanging="360"/>
      </w:pPr>
      <w:rPr>
        <w:rFonts w:hint="default"/>
        <w:lang w:val="ro-RO" w:eastAsia="en-US" w:bidi="ar-SA"/>
      </w:rPr>
    </w:lvl>
    <w:lvl w:ilvl="8" w:tplc="B4DCE318">
      <w:numFmt w:val="bullet"/>
      <w:lvlText w:val="•"/>
      <w:lvlJc w:val="left"/>
      <w:pPr>
        <w:ind w:left="7402" w:hanging="360"/>
      </w:pPr>
      <w:rPr>
        <w:rFonts w:hint="default"/>
        <w:lang w:val="ro-RO" w:eastAsia="en-US" w:bidi="ar-SA"/>
      </w:rPr>
    </w:lvl>
  </w:abstractNum>
  <w:abstractNum w:abstractNumId="90">
    <w:nsid w:val="7B02416F"/>
    <w:multiLevelType w:val="hybridMultilevel"/>
    <w:tmpl w:val="E64CA4BA"/>
    <w:lvl w:ilvl="0" w:tplc="718A30C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7B814B6B"/>
    <w:multiLevelType w:val="hybridMultilevel"/>
    <w:tmpl w:val="6D2EDD90"/>
    <w:lvl w:ilvl="0" w:tplc="04190001">
      <w:start w:val="1"/>
      <w:numFmt w:val="bullet"/>
      <w:lvlText w:val=""/>
      <w:lvlJc w:val="left"/>
      <w:pPr>
        <w:ind w:left="360" w:hanging="360"/>
      </w:pPr>
      <w:rPr>
        <w:rFonts w:ascii="Symbol" w:hAnsi="Symbol" w:hint="default"/>
      </w:rPr>
    </w:lvl>
    <w:lvl w:ilvl="1" w:tplc="6AEEB31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7CC03224"/>
    <w:multiLevelType w:val="hybridMultilevel"/>
    <w:tmpl w:val="DBBE8550"/>
    <w:lvl w:ilvl="0" w:tplc="A53C87BE">
      <w:numFmt w:val="bullet"/>
      <w:lvlText w:val=""/>
      <w:lvlJc w:val="left"/>
      <w:pPr>
        <w:ind w:left="829" w:hanging="360"/>
      </w:pPr>
      <w:rPr>
        <w:rFonts w:ascii="Symbol" w:eastAsia="Symbol" w:hAnsi="Symbol" w:cs="Symbol" w:hint="default"/>
        <w:w w:val="100"/>
        <w:sz w:val="24"/>
        <w:szCs w:val="24"/>
        <w:lang w:val="ro-RO" w:eastAsia="en-US" w:bidi="ar-SA"/>
      </w:rPr>
    </w:lvl>
    <w:lvl w:ilvl="1" w:tplc="22DCC862">
      <w:numFmt w:val="bullet"/>
      <w:lvlText w:val="•"/>
      <w:lvlJc w:val="left"/>
      <w:pPr>
        <w:ind w:left="1696" w:hanging="360"/>
      </w:pPr>
      <w:rPr>
        <w:rFonts w:hint="default"/>
        <w:lang w:val="ro-RO" w:eastAsia="en-US" w:bidi="ar-SA"/>
      </w:rPr>
    </w:lvl>
    <w:lvl w:ilvl="2" w:tplc="FE9A258A">
      <w:numFmt w:val="bullet"/>
      <w:lvlText w:val="•"/>
      <w:lvlJc w:val="left"/>
      <w:pPr>
        <w:ind w:left="2573" w:hanging="360"/>
      </w:pPr>
      <w:rPr>
        <w:rFonts w:hint="default"/>
        <w:lang w:val="ro-RO" w:eastAsia="en-US" w:bidi="ar-SA"/>
      </w:rPr>
    </w:lvl>
    <w:lvl w:ilvl="3" w:tplc="86748FE8">
      <w:numFmt w:val="bullet"/>
      <w:lvlText w:val="•"/>
      <w:lvlJc w:val="left"/>
      <w:pPr>
        <w:ind w:left="3449" w:hanging="360"/>
      </w:pPr>
      <w:rPr>
        <w:rFonts w:hint="default"/>
        <w:lang w:val="ro-RO" w:eastAsia="en-US" w:bidi="ar-SA"/>
      </w:rPr>
    </w:lvl>
    <w:lvl w:ilvl="4" w:tplc="21F4CEE4">
      <w:numFmt w:val="bullet"/>
      <w:lvlText w:val="•"/>
      <w:lvlJc w:val="left"/>
      <w:pPr>
        <w:ind w:left="4326" w:hanging="360"/>
      </w:pPr>
      <w:rPr>
        <w:rFonts w:hint="default"/>
        <w:lang w:val="ro-RO" w:eastAsia="en-US" w:bidi="ar-SA"/>
      </w:rPr>
    </w:lvl>
    <w:lvl w:ilvl="5" w:tplc="A1861BC2">
      <w:numFmt w:val="bullet"/>
      <w:lvlText w:val="•"/>
      <w:lvlJc w:val="left"/>
      <w:pPr>
        <w:ind w:left="5202" w:hanging="360"/>
      </w:pPr>
      <w:rPr>
        <w:rFonts w:hint="default"/>
        <w:lang w:val="ro-RO" w:eastAsia="en-US" w:bidi="ar-SA"/>
      </w:rPr>
    </w:lvl>
    <w:lvl w:ilvl="6" w:tplc="2A44FCB4">
      <w:numFmt w:val="bullet"/>
      <w:lvlText w:val="•"/>
      <w:lvlJc w:val="left"/>
      <w:pPr>
        <w:ind w:left="6079" w:hanging="360"/>
      </w:pPr>
      <w:rPr>
        <w:rFonts w:hint="default"/>
        <w:lang w:val="ro-RO" w:eastAsia="en-US" w:bidi="ar-SA"/>
      </w:rPr>
    </w:lvl>
    <w:lvl w:ilvl="7" w:tplc="4CD64416">
      <w:numFmt w:val="bullet"/>
      <w:lvlText w:val="•"/>
      <w:lvlJc w:val="left"/>
      <w:pPr>
        <w:ind w:left="6955" w:hanging="360"/>
      </w:pPr>
      <w:rPr>
        <w:rFonts w:hint="default"/>
        <w:lang w:val="ro-RO" w:eastAsia="en-US" w:bidi="ar-SA"/>
      </w:rPr>
    </w:lvl>
    <w:lvl w:ilvl="8" w:tplc="5ED8138C">
      <w:numFmt w:val="bullet"/>
      <w:lvlText w:val="•"/>
      <w:lvlJc w:val="left"/>
      <w:pPr>
        <w:ind w:left="7832" w:hanging="360"/>
      </w:pPr>
      <w:rPr>
        <w:rFonts w:hint="default"/>
        <w:lang w:val="ro-RO" w:eastAsia="en-US" w:bidi="ar-SA"/>
      </w:rPr>
    </w:lvl>
  </w:abstractNum>
  <w:abstractNum w:abstractNumId="93">
    <w:nsid w:val="7E125744"/>
    <w:multiLevelType w:val="hybridMultilevel"/>
    <w:tmpl w:val="4A6ECA0C"/>
    <w:lvl w:ilvl="0" w:tplc="BB66E54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7F1F238F"/>
    <w:multiLevelType w:val="hybridMultilevel"/>
    <w:tmpl w:val="BECC2E8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1"/>
  </w:num>
  <w:num w:numId="2">
    <w:abstractNumId w:val="35"/>
  </w:num>
  <w:num w:numId="3">
    <w:abstractNumId w:val="74"/>
  </w:num>
  <w:num w:numId="4">
    <w:abstractNumId w:val="1"/>
  </w:num>
  <w:num w:numId="5">
    <w:abstractNumId w:val="46"/>
  </w:num>
  <w:num w:numId="6">
    <w:abstractNumId w:val="34"/>
  </w:num>
  <w:num w:numId="7">
    <w:abstractNumId w:val="84"/>
  </w:num>
  <w:num w:numId="8">
    <w:abstractNumId w:val="61"/>
  </w:num>
  <w:num w:numId="9">
    <w:abstractNumId w:val="30"/>
  </w:num>
  <w:num w:numId="10">
    <w:abstractNumId w:val="88"/>
  </w:num>
  <w:num w:numId="11">
    <w:abstractNumId w:val="17"/>
  </w:num>
  <w:num w:numId="12">
    <w:abstractNumId w:val="47"/>
  </w:num>
  <w:num w:numId="13">
    <w:abstractNumId w:val="43"/>
  </w:num>
  <w:num w:numId="14">
    <w:abstractNumId w:val="9"/>
  </w:num>
  <w:num w:numId="15">
    <w:abstractNumId w:val="86"/>
  </w:num>
  <w:num w:numId="16">
    <w:abstractNumId w:val="83"/>
  </w:num>
  <w:num w:numId="17">
    <w:abstractNumId w:val="89"/>
  </w:num>
  <w:num w:numId="18">
    <w:abstractNumId w:val="77"/>
  </w:num>
  <w:num w:numId="19">
    <w:abstractNumId w:val="69"/>
  </w:num>
  <w:num w:numId="20">
    <w:abstractNumId w:val="18"/>
  </w:num>
  <w:num w:numId="21">
    <w:abstractNumId w:val="39"/>
  </w:num>
  <w:num w:numId="22">
    <w:abstractNumId w:val="0"/>
  </w:num>
  <w:num w:numId="23">
    <w:abstractNumId w:val="55"/>
  </w:num>
  <w:num w:numId="24">
    <w:abstractNumId w:val="82"/>
  </w:num>
  <w:num w:numId="25">
    <w:abstractNumId w:val="80"/>
  </w:num>
  <w:num w:numId="26">
    <w:abstractNumId w:val="63"/>
  </w:num>
  <w:num w:numId="27">
    <w:abstractNumId w:val="52"/>
  </w:num>
  <w:num w:numId="28">
    <w:abstractNumId w:val="23"/>
  </w:num>
  <w:num w:numId="29">
    <w:abstractNumId w:val="70"/>
  </w:num>
  <w:num w:numId="30">
    <w:abstractNumId w:val="42"/>
  </w:num>
  <w:num w:numId="31">
    <w:abstractNumId w:val="21"/>
  </w:num>
  <w:num w:numId="32">
    <w:abstractNumId w:val="22"/>
  </w:num>
  <w:num w:numId="33">
    <w:abstractNumId w:val="54"/>
  </w:num>
  <w:num w:numId="34">
    <w:abstractNumId w:val="58"/>
  </w:num>
  <w:num w:numId="35">
    <w:abstractNumId w:val="76"/>
  </w:num>
  <w:num w:numId="36">
    <w:abstractNumId w:val="37"/>
  </w:num>
  <w:num w:numId="37">
    <w:abstractNumId w:val="19"/>
  </w:num>
  <w:num w:numId="38">
    <w:abstractNumId w:val="92"/>
  </w:num>
  <w:num w:numId="39">
    <w:abstractNumId w:val="41"/>
  </w:num>
  <w:num w:numId="40">
    <w:abstractNumId w:val="57"/>
  </w:num>
  <w:num w:numId="41">
    <w:abstractNumId w:val="16"/>
  </w:num>
  <w:num w:numId="42">
    <w:abstractNumId w:val="44"/>
  </w:num>
  <w:num w:numId="43">
    <w:abstractNumId w:val="85"/>
  </w:num>
  <w:num w:numId="44">
    <w:abstractNumId w:val="51"/>
  </w:num>
  <w:num w:numId="45">
    <w:abstractNumId w:val="59"/>
  </w:num>
  <w:num w:numId="46">
    <w:abstractNumId w:val="33"/>
  </w:num>
  <w:num w:numId="47">
    <w:abstractNumId w:val="28"/>
  </w:num>
  <w:num w:numId="48">
    <w:abstractNumId w:val="60"/>
  </w:num>
  <w:num w:numId="49">
    <w:abstractNumId w:val="7"/>
  </w:num>
  <w:num w:numId="50">
    <w:abstractNumId w:val="64"/>
  </w:num>
  <w:num w:numId="51">
    <w:abstractNumId w:val="75"/>
  </w:num>
  <w:num w:numId="52">
    <w:abstractNumId w:val="53"/>
  </w:num>
  <w:num w:numId="53">
    <w:abstractNumId w:val="65"/>
  </w:num>
  <w:num w:numId="54">
    <w:abstractNumId w:val="14"/>
  </w:num>
  <w:num w:numId="55">
    <w:abstractNumId w:val="67"/>
  </w:num>
  <w:num w:numId="56">
    <w:abstractNumId w:val="6"/>
  </w:num>
  <w:num w:numId="57">
    <w:abstractNumId w:val="94"/>
  </w:num>
  <w:num w:numId="58">
    <w:abstractNumId w:val="36"/>
  </w:num>
  <w:num w:numId="59">
    <w:abstractNumId w:val="93"/>
  </w:num>
  <w:num w:numId="60">
    <w:abstractNumId w:val="8"/>
  </w:num>
  <w:num w:numId="61">
    <w:abstractNumId w:val="25"/>
  </w:num>
  <w:num w:numId="62">
    <w:abstractNumId w:val="26"/>
  </w:num>
  <w:num w:numId="63">
    <w:abstractNumId w:val="66"/>
  </w:num>
  <w:num w:numId="64">
    <w:abstractNumId w:val="78"/>
  </w:num>
  <w:num w:numId="65">
    <w:abstractNumId w:val="15"/>
  </w:num>
  <w:num w:numId="66">
    <w:abstractNumId w:val="2"/>
  </w:num>
  <w:num w:numId="67">
    <w:abstractNumId w:val="32"/>
  </w:num>
  <w:num w:numId="68">
    <w:abstractNumId w:val="27"/>
  </w:num>
  <w:num w:numId="69">
    <w:abstractNumId w:val="31"/>
  </w:num>
  <w:num w:numId="70">
    <w:abstractNumId w:val="13"/>
  </w:num>
  <w:num w:numId="71">
    <w:abstractNumId w:val="29"/>
  </w:num>
  <w:num w:numId="72">
    <w:abstractNumId w:val="20"/>
  </w:num>
  <w:num w:numId="73">
    <w:abstractNumId w:val="3"/>
  </w:num>
  <w:num w:numId="74">
    <w:abstractNumId w:val="49"/>
  </w:num>
  <w:num w:numId="75">
    <w:abstractNumId w:val="38"/>
  </w:num>
  <w:num w:numId="76">
    <w:abstractNumId w:val="87"/>
  </w:num>
  <w:num w:numId="77">
    <w:abstractNumId w:val="5"/>
  </w:num>
  <w:num w:numId="78">
    <w:abstractNumId w:val="12"/>
  </w:num>
  <w:num w:numId="79">
    <w:abstractNumId w:val="81"/>
  </w:num>
  <w:num w:numId="80">
    <w:abstractNumId w:val="24"/>
  </w:num>
  <w:num w:numId="81">
    <w:abstractNumId w:val="73"/>
  </w:num>
  <w:num w:numId="82">
    <w:abstractNumId w:val="10"/>
  </w:num>
  <w:num w:numId="83">
    <w:abstractNumId w:val="71"/>
  </w:num>
  <w:num w:numId="84">
    <w:abstractNumId w:val="40"/>
  </w:num>
  <w:num w:numId="85">
    <w:abstractNumId w:val="11"/>
  </w:num>
  <w:num w:numId="86">
    <w:abstractNumId w:val="48"/>
  </w:num>
  <w:num w:numId="87">
    <w:abstractNumId w:val="72"/>
  </w:num>
  <w:num w:numId="88">
    <w:abstractNumId w:val="4"/>
  </w:num>
  <w:num w:numId="89">
    <w:abstractNumId w:val="79"/>
  </w:num>
  <w:num w:numId="90">
    <w:abstractNumId w:val="68"/>
  </w:num>
  <w:num w:numId="91">
    <w:abstractNumId w:val="56"/>
  </w:num>
  <w:num w:numId="92">
    <w:abstractNumId w:val="90"/>
  </w:num>
  <w:num w:numId="93">
    <w:abstractNumId w:val="62"/>
  </w:num>
  <w:num w:numId="94">
    <w:abstractNumId w:val="45"/>
  </w:num>
  <w:num w:numId="95">
    <w:abstractNumId w:val="5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18478A"/>
    <w:rsid w:val="00080022"/>
    <w:rsid w:val="000D3542"/>
    <w:rsid w:val="0018478A"/>
    <w:rsid w:val="001B0E4B"/>
    <w:rsid w:val="001B5B17"/>
    <w:rsid w:val="001C26A7"/>
    <w:rsid w:val="001D4579"/>
    <w:rsid w:val="001F4AB2"/>
    <w:rsid w:val="00203AAC"/>
    <w:rsid w:val="00241469"/>
    <w:rsid w:val="0025158E"/>
    <w:rsid w:val="00280CB5"/>
    <w:rsid w:val="002911C2"/>
    <w:rsid w:val="002D416F"/>
    <w:rsid w:val="003F2ECA"/>
    <w:rsid w:val="0043792C"/>
    <w:rsid w:val="00491F29"/>
    <w:rsid w:val="004A0A54"/>
    <w:rsid w:val="0051194B"/>
    <w:rsid w:val="0052291D"/>
    <w:rsid w:val="00551A4C"/>
    <w:rsid w:val="00564F09"/>
    <w:rsid w:val="005858E0"/>
    <w:rsid w:val="00590969"/>
    <w:rsid w:val="005D1ABF"/>
    <w:rsid w:val="006677AB"/>
    <w:rsid w:val="00680A40"/>
    <w:rsid w:val="006A55C2"/>
    <w:rsid w:val="006B0356"/>
    <w:rsid w:val="006D734A"/>
    <w:rsid w:val="0074007B"/>
    <w:rsid w:val="007F1A14"/>
    <w:rsid w:val="00807612"/>
    <w:rsid w:val="00816645"/>
    <w:rsid w:val="008304F2"/>
    <w:rsid w:val="008724AB"/>
    <w:rsid w:val="008A0EA7"/>
    <w:rsid w:val="008B7E58"/>
    <w:rsid w:val="009640D1"/>
    <w:rsid w:val="00A144DA"/>
    <w:rsid w:val="00AB558D"/>
    <w:rsid w:val="00AE52E4"/>
    <w:rsid w:val="00BA054B"/>
    <w:rsid w:val="00BA6C1B"/>
    <w:rsid w:val="00BC1584"/>
    <w:rsid w:val="00BE4399"/>
    <w:rsid w:val="00C1184C"/>
    <w:rsid w:val="00C336B2"/>
    <w:rsid w:val="00C62119"/>
    <w:rsid w:val="00CF4D0B"/>
    <w:rsid w:val="00D6583E"/>
    <w:rsid w:val="00DA14D5"/>
    <w:rsid w:val="00DC2ADA"/>
    <w:rsid w:val="00E135FC"/>
    <w:rsid w:val="00E52577"/>
    <w:rsid w:val="00ED3D83"/>
    <w:rsid w:val="00F40E06"/>
    <w:rsid w:val="00FC2BB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8A"/>
    <w:pPr>
      <w:spacing w:after="0" w:line="240" w:lineRule="auto"/>
      <w:jc w:val="both"/>
    </w:pPr>
    <w:rPr>
      <w:rFonts w:ascii="Times New Roman" w:eastAsia="Calibri" w:hAnsi="Times New Roman" w:cs="Times New Roman"/>
      <w:sz w:val="24"/>
      <w:lang w:val="ro-RO"/>
    </w:rPr>
  </w:style>
  <w:style w:type="paragraph" w:styleId="Titlu1">
    <w:name w:val="heading 1"/>
    <w:basedOn w:val="Normal"/>
    <w:next w:val="Normal"/>
    <w:link w:val="Titlu1Caracter"/>
    <w:uiPriority w:val="1"/>
    <w:qFormat/>
    <w:rsid w:val="0018478A"/>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18478A"/>
    <w:pPr>
      <w:keepNext/>
      <w:keepLines/>
      <w:outlineLvl w:val="1"/>
    </w:pPr>
    <w:rPr>
      <w:b/>
      <w:szCs w:val="20"/>
      <w:lang w:eastAsia="ru-RU"/>
    </w:rPr>
  </w:style>
  <w:style w:type="paragraph" w:styleId="Titlu3">
    <w:name w:val="heading 3"/>
    <w:basedOn w:val="Normal"/>
    <w:next w:val="Normal"/>
    <w:link w:val="Titlu3Caracter"/>
    <w:autoRedefine/>
    <w:uiPriority w:val="99"/>
    <w:qFormat/>
    <w:rsid w:val="0018478A"/>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rsid w:val="0018478A"/>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18478A"/>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rsid w:val="0018478A"/>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rsid w:val="0018478A"/>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rsid w:val="001847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nhideWhenUsed/>
    <w:qFormat/>
    <w:rsid w:val="001847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18478A"/>
    <w:rPr>
      <w:rFonts w:ascii="Times New Roman" w:eastAsia="SimSun" w:hAnsi="Times New Roman" w:cs="Times New Roman"/>
      <w:b/>
      <w:bCs/>
      <w:sz w:val="24"/>
      <w:szCs w:val="28"/>
      <w:lang w:val="en-US"/>
    </w:rPr>
  </w:style>
  <w:style w:type="character" w:customStyle="1" w:styleId="Titlu2Caracter">
    <w:name w:val="Titlu 2 Caracter"/>
    <w:basedOn w:val="Fontdeparagrafimplicit"/>
    <w:link w:val="Titlu2"/>
    <w:uiPriority w:val="9"/>
    <w:rsid w:val="0018478A"/>
    <w:rPr>
      <w:rFonts w:ascii="Times New Roman" w:eastAsia="Calibri" w:hAnsi="Times New Roman" w:cs="Times New Roman"/>
      <w:b/>
      <w:sz w:val="24"/>
      <w:szCs w:val="20"/>
      <w:lang w:val="ro-RO" w:eastAsia="ru-RU"/>
    </w:rPr>
  </w:style>
  <w:style w:type="character" w:customStyle="1" w:styleId="Titlu3Caracter">
    <w:name w:val="Titlu 3 Caracter"/>
    <w:basedOn w:val="Fontdeparagrafimplicit"/>
    <w:link w:val="Titlu3"/>
    <w:uiPriority w:val="99"/>
    <w:rsid w:val="0018478A"/>
    <w:rPr>
      <w:rFonts w:ascii="Times New Roman" w:eastAsia="Calibri" w:hAnsi="Times New Roman" w:cs="Times New Roman"/>
      <w:sz w:val="20"/>
      <w:szCs w:val="20"/>
      <w:lang w:val="ro-RO" w:eastAsia="fr-FR"/>
    </w:rPr>
  </w:style>
  <w:style w:type="character" w:customStyle="1" w:styleId="Titlu4Caracter">
    <w:name w:val="Titlu 4 Caracter"/>
    <w:basedOn w:val="Fontdeparagrafimplicit"/>
    <w:link w:val="Titlu4"/>
    <w:rsid w:val="0018478A"/>
    <w:rPr>
      <w:rFonts w:ascii="Cambria" w:eastAsia="SimSun" w:hAnsi="Cambria" w:cs="Times New Roman"/>
      <w:b/>
      <w:bCs/>
      <w:i/>
      <w:iCs/>
      <w:color w:val="4F81BD"/>
      <w:sz w:val="20"/>
      <w:lang w:val="en-US"/>
    </w:rPr>
  </w:style>
  <w:style w:type="character" w:customStyle="1" w:styleId="Titlu5Caracter">
    <w:name w:val="Titlu 5 Caracter"/>
    <w:basedOn w:val="Fontdeparagrafimplicit"/>
    <w:link w:val="Titlu5"/>
    <w:uiPriority w:val="99"/>
    <w:rsid w:val="0018478A"/>
    <w:rPr>
      <w:rFonts w:ascii="Calibri Light" w:eastAsia="Calibri" w:hAnsi="Calibri Light" w:cs="Times New Roman"/>
      <w:color w:val="2E74B5"/>
      <w:sz w:val="20"/>
      <w:szCs w:val="20"/>
      <w:lang w:val="ro-RO" w:eastAsia="ru-RU"/>
    </w:rPr>
  </w:style>
  <w:style w:type="character" w:customStyle="1" w:styleId="Titlu6Caracter">
    <w:name w:val="Titlu 6 Caracter"/>
    <w:basedOn w:val="Fontdeparagrafimplicit"/>
    <w:link w:val="Titlu6"/>
    <w:rsid w:val="0018478A"/>
    <w:rPr>
      <w:rFonts w:ascii="Cambria" w:eastAsia="SimSun" w:hAnsi="Cambria" w:cs="Times New Roman"/>
      <w:i/>
      <w:iCs/>
      <w:color w:val="243F60"/>
      <w:sz w:val="20"/>
      <w:lang w:val="en-US"/>
    </w:rPr>
  </w:style>
  <w:style w:type="character" w:customStyle="1" w:styleId="Titlu7Caracter">
    <w:name w:val="Titlu 7 Caracter"/>
    <w:basedOn w:val="Fontdeparagrafimplicit"/>
    <w:link w:val="Titlu7"/>
    <w:uiPriority w:val="9"/>
    <w:semiHidden/>
    <w:rsid w:val="0018478A"/>
    <w:rPr>
      <w:rFonts w:ascii="Cambria" w:eastAsia="Times New Roman" w:hAnsi="Cambria" w:cs="Times New Roman"/>
      <w:i/>
      <w:iCs/>
      <w:color w:val="404040"/>
      <w:sz w:val="24"/>
      <w:lang w:val="en-US"/>
    </w:rPr>
  </w:style>
  <w:style w:type="character" w:customStyle="1" w:styleId="Titlu8Caracter">
    <w:name w:val="Titlu 8 Caracter"/>
    <w:basedOn w:val="Fontdeparagrafimplicit"/>
    <w:link w:val="Titlu8"/>
    <w:uiPriority w:val="9"/>
    <w:rsid w:val="0018478A"/>
    <w:rPr>
      <w:rFonts w:asciiTheme="majorHAnsi" w:eastAsiaTheme="majorEastAsia" w:hAnsiTheme="majorHAnsi" w:cstheme="majorBidi"/>
      <w:color w:val="404040" w:themeColor="text1" w:themeTint="BF"/>
      <w:sz w:val="20"/>
      <w:szCs w:val="20"/>
      <w:lang w:val="ro-RO"/>
    </w:rPr>
  </w:style>
  <w:style w:type="character" w:customStyle="1" w:styleId="Titlu9Caracter">
    <w:name w:val="Titlu 9 Caracter"/>
    <w:basedOn w:val="Fontdeparagrafimplicit"/>
    <w:link w:val="Titlu9"/>
    <w:rsid w:val="0018478A"/>
    <w:rPr>
      <w:rFonts w:asciiTheme="majorHAnsi" w:eastAsiaTheme="majorEastAsia" w:hAnsiTheme="majorHAnsi" w:cstheme="majorBidi"/>
      <w:i/>
      <w:iCs/>
      <w:color w:val="272727" w:themeColor="text1" w:themeTint="D8"/>
      <w:sz w:val="21"/>
      <w:szCs w:val="21"/>
      <w:lang w:val="ro-RO"/>
    </w:rPr>
  </w:style>
  <w:style w:type="character" w:styleId="Hyperlink">
    <w:name w:val="Hyperlink"/>
    <w:uiPriority w:val="99"/>
    <w:rsid w:val="0018478A"/>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18478A"/>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18478A"/>
    <w:rPr>
      <w:rFonts w:ascii="Times New Roman" w:eastAsia="Calibri" w:hAnsi="Times New Roman" w:cs="Times New Roman"/>
      <w:sz w:val="24"/>
      <w:lang w:val="en-US"/>
    </w:rPr>
  </w:style>
  <w:style w:type="paragraph" w:styleId="NormalWeb">
    <w:name w:val="Normal (Web)"/>
    <w:aliases w:val="Обычный (Web)"/>
    <w:basedOn w:val="Normal"/>
    <w:link w:val="NormalWebCaracter"/>
    <w:uiPriority w:val="99"/>
    <w:qFormat/>
    <w:rsid w:val="0018478A"/>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18478A"/>
    <w:rPr>
      <w:rFonts w:ascii="Times New Roman" w:eastAsia="Times New Roman" w:hAnsi="Times New Roman" w:cs="Times New Roman"/>
      <w:sz w:val="24"/>
      <w:szCs w:val="24"/>
      <w:lang w:val="ro-RO" w:eastAsia="ru-RU"/>
    </w:rPr>
  </w:style>
  <w:style w:type="character" w:styleId="Robust">
    <w:name w:val="Strong"/>
    <w:uiPriority w:val="99"/>
    <w:qFormat/>
    <w:rsid w:val="0018478A"/>
    <w:rPr>
      <w:rFonts w:cs="Times New Roman"/>
      <w:b/>
    </w:rPr>
  </w:style>
  <w:style w:type="paragraph" w:styleId="Frspaiere">
    <w:name w:val="No Spacing"/>
    <w:link w:val="FrspaiereCaracter"/>
    <w:uiPriority w:val="1"/>
    <w:qFormat/>
    <w:rsid w:val="0018478A"/>
    <w:pPr>
      <w:spacing w:after="0" w:line="240" w:lineRule="auto"/>
    </w:pPr>
    <w:rPr>
      <w:rFonts w:ascii="Calibri" w:eastAsia="Times New Roman" w:hAnsi="Calibri" w:cs="Times New Roman"/>
      <w:lang w:eastAsia="ru-RU"/>
    </w:rPr>
  </w:style>
  <w:style w:type="character" w:customStyle="1" w:styleId="FrspaiereCaracter">
    <w:name w:val="Fără spațiere Caracter"/>
    <w:link w:val="Frspaiere"/>
    <w:uiPriority w:val="1"/>
    <w:locked/>
    <w:rsid w:val="0018478A"/>
    <w:rPr>
      <w:rFonts w:ascii="Calibri" w:eastAsia="Times New Roman" w:hAnsi="Calibri" w:cs="Times New Roman"/>
      <w:lang w:eastAsia="ru-RU"/>
    </w:rPr>
  </w:style>
  <w:style w:type="paragraph" w:customStyle="1" w:styleId="BodyTextIndent1">
    <w:name w:val="Body Text Indent1"/>
    <w:basedOn w:val="Normal"/>
    <w:uiPriority w:val="99"/>
    <w:qFormat/>
    <w:rsid w:val="0018478A"/>
    <w:pPr>
      <w:ind w:left="567" w:firstLine="709"/>
    </w:pPr>
    <w:rPr>
      <w:rFonts w:eastAsia="Times New Roman"/>
      <w:sz w:val="28"/>
      <w:szCs w:val="28"/>
      <w:lang w:val="en-US" w:eastAsia="ru-RU"/>
    </w:rPr>
  </w:style>
  <w:style w:type="table" w:styleId="GrilTabel">
    <w:name w:val="Table Grid"/>
    <w:basedOn w:val="TabelNormal"/>
    <w:uiPriority w:val="5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18478A"/>
    <w:pPr>
      <w:spacing w:after="120" w:line="480" w:lineRule="auto"/>
    </w:pPr>
    <w:rPr>
      <w:szCs w:val="20"/>
      <w:lang w:val="en-US" w:eastAsia="ru-RU"/>
    </w:rPr>
  </w:style>
  <w:style w:type="character" w:customStyle="1" w:styleId="Corptext2Caracter">
    <w:name w:val="Corp text 2 Caracter"/>
    <w:basedOn w:val="Fontdeparagrafimplicit"/>
    <w:link w:val="Corptext2"/>
    <w:uiPriority w:val="99"/>
    <w:rsid w:val="0018478A"/>
    <w:rPr>
      <w:rFonts w:ascii="Times New Roman" w:eastAsia="Calibri" w:hAnsi="Times New Roman" w:cs="Times New Roman"/>
      <w:sz w:val="24"/>
      <w:szCs w:val="20"/>
      <w:lang w:val="en-US" w:eastAsia="ru-RU"/>
    </w:rPr>
  </w:style>
  <w:style w:type="character" w:styleId="HyperlinkParcurs">
    <w:name w:val="FollowedHyperlink"/>
    <w:uiPriority w:val="99"/>
    <w:semiHidden/>
    <w:rsid w:val="0018478A"/>
    <w:rPr>
      <w:rFonts w:cs="Times New Roman"/>
      <w:color w:val="954F72"/>
      <w:u w:val="single"/>
    </w:rPr>
  </w:style>
  <w:style w:type="table" w:customStyle="1" w:styleId="1">
    <w:name w:val="Сетка таблицы1"/>
    <w:uiPriority w:val="99"/>
    <w:rsid w:val="001847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18478A"/>
    <w:rPr>
      <w:rFonts w:ascii="Segoe UI" w:hAnsi="Segoe UI"/>
      <w:sz w:val="18"/>
      <w:szCs w:val="20"/>
      <w:lang w:eastAsia="ru-RU"/>
    </w:rPr>
  </w:style>
  <w:style w:type="character" w:customStyle="1" w:styleId="TextnBalonCaracter">
    <w:name w:val="Text în Balon Caracter"/>
    <w:basedOn w:val="Fontdeparagrafimplicit"/>
    <w:link w:val="TextnBalon"/>
    <w:uiPriority w:val="99"/>
    <w:semiHidden/>
    <w:rsid w:val="0018478A"/>
    <w:rPr>
      <w:rFonts w:ascii="Segoe UI" w:eastAsia="Calibri" w:hAnsi="Segoe UI" w:cs="Times New Roman"/>
      <w:sz w:val="18"/>
      <w:szCs w:val="20"/>
      <w:lang w:val="ro-RO" w:eastAsia="ru-RU"/>
    </w:rPr>
  </w:style>
  <w:style w:type="paragraph" w:styleId="Antet">
    <w:name w:val="header"/>
    <w:basedOn w:val="Normal"/>
    <w:link w:val="AntetCaracter"/>
    <w:uiPriority w:val="99"/>
    <w:rsid w:val="0018478A"/>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rsid w:val="0018478A"/>
    <w:rPr>
      <w:rFonts w:ascii="Times New Roman" w:eastAsia="Calibri" w:hAnsi="Times New Roman" w:cs="Times New Roman"/>
      <w:sz w:val="20"/>
      <w:szCs w:val="20"/>
      <w:lang w:val="ro-RO" w:eastAsia="ru-RU"/>
    </w:rPr>
  </w:style>
  <w:style w:type="paragraph" w:styleId="Subsol">
    <w:name w:val="footer"/>
    <w:basedOn w:val="Normal"/>
    <w:link w:val="SubsolCaracter"/>
    <w:uiPriority w:val="99"/>
    <w:rsid w:val="0018478A"/>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rsid w:val="0018478A"/>
    <w:rPr>
      <w:rFonts w:ascii="Times New Roman" w:eastAsia="Calibri" w:hAnsi="Times New Roman" w:cs="Times New Roman"/>
      <w:sz w:val="20"/>
      <w:szCs w:val="20"/>
      <w:lang w:val="ro-RO" w:eastAsia="ru-RU"/>
    </w:rPr>
  </w:style>
  <w:style w:type="paragraph" w:styleId="Titlu">
    <w:name w:val="Title"/>
    <w:basedOn w:val="Normal"/>
    <w:next w:val="Normal"/>
    <w:link w:val="TitluCaracter"/>
    <w:uiPriority w:val="1"/>
    <w:qFormat/>
    <w:rsid w:val="0018478A"/>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basedOn w:val="Fontdeparagrafimplicit"/>
    <w:link w:val="Titlu"/>
    <w:uiPriority w:val="1"/>
    <w:rsid w:val="0018478A"/>
    <w:rPr>
      <w:rFonts w:ascii="Cambria" w:eastAsia="Times New Roman" w:hAnsi="Cambria" w:cs="Times New Roman"/>
      <w:b/>
      <w:bCs/>
      <w:kern w:val="28"/>
      <w:sz w:val="32"/>
      <w:szCs w:val="32"/>
      <w:lang w:val="ro-RO"/>
    </w:rPr>
  </w:style>
  <w:style w:type="table" w:customStyle="1" w:styleId="-111">
    <w:name w:val="Таблица-сетка 1 светлая — акцент 11"/>
    <w:basedOn w:val="TabelNormal"/>
    <w:uiPriority w:val="46"/>
    <w:rsid w:val="0018478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18478A"/>
    <w:rPr>
      <w:sz w:val="20"/>
      <w:szCs w:val="20"/>
    </w:rPr>
  </w:style>
  <w:style w:type="character" w:customStyle="1" w:styleId="TextnotdesubsolCaracter">
    <w:name w:val="Text notă de subsol Caracter"/>
    <w:basedOn w:val="Fontdeparagrafimplicit"/>
    <w:link w:val="Textnotdesubsol"/>
    <w:uiPriority w:val="99"/>
    <w:semiHidden/>
    <w:rsid w:val="0018478A"/>
    <w:rPr>
      <w:rFonts w:ascii="Times New Roman" w:eastAsia="Calibri" w:hAnsi="Times New Roman" w:cs="Times New Roman"/>
      <w:sz w:val="20"/>
      <w:szCs w:val="20"/>
      <w:lang w:val="ro-RO"/>
    </w:rPr>
  </w:style>
  <w:style w:type="character" w:styleId="Referinnotdesubsol">
    <w:name w:val="footnote reference"/>
    <w:uiPriority w:val="99"/>
    <w:semiHidden/>
    <w:unhideWhenUsed/>
    <w:rsid w:val="0018478A"/>
    <w:rPr>
      <w:vertAlign w:val="superscript"/>
    </w:rPr>
  </w:style>
  <w:style w:type="table" w:customStyle="1" w:styleId="-121">
    <w:name w:val="Таблица-сетка 1 светлая — акцент 21"/>
    <w:basedOn w:val="TabelNormal"/>
    <w:uiPriority w:val="46"/>
    <w:rsid w:val="0018478A"/>
    <w:pPr>
      <w:spacing w:after="0" w:line="240" w:lineRule="auto"/>
    </w:pPr>
    <w:rPr>
      <w:rFonts w:ascii="Calibri" w:eastAsia="Calibri" w:hAnsi="Calibri" w:cs="Times New Roman"/>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18478A"/>
    <w:pPr>
      <w:spacing w:after="0" w:line="240" w:lineRule="auto"/>
    </w:pPr>
    <w:rPr>
      <w:rFonts w:ascii="Calibri" w:eastAsia="Calibri" w:hAnsi="Calibri" w:cs="Times New Roman"/>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18478A"/>
    <w:pPr>
      <w:spacing w:after="0" w:line="240" w:lineRule="auto"/>
    </w:pPr>
    <w:rPr>
      <w:rFonts w:ascii="Calibri" w:eastAsia="Calibri" w:hAnsi="Calibri" w:cs="Times New Roman"/>
      <w:color w:val="BF8F0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18478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1847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1847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18478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18478A"/>
    <w:rPr>
      <w:shd w:val="clear" w:color="auto" w:fill="FFFFFF"/>
    </w:rPr>
  </w:style>
  <w:style w:type="paragraph" w:customStyle="1" w:styleId="Bodytext21">
    <w:name w:val="Body text (2)1"/>
    <w:basedOn w:val="Normal"/>
    <w:link w:val="Bodytext2"/>
    <w:rsid w:val="0018478A"/>
    <w:pPr>
      <w:widowControl w:val="0"/>
      <w:shd w:val="clear" w:color="auto" w:fill="FFFFFF"/>
      <w:spacing w:before="420" w:after="60" w:line="274" w:lineRule="exact"/>
      <w:ind w:hanging="420"/>
    </w:pPr>
    <w:rPr>
      <w:rFonts w:asciiTheme="minorHAnsi" w:eastAsiaTheme="minorHAnsi" w:hAnsiTheme="minorHAnsi" w:cstheme="minorBidi"/>
      <w:sz w:val="22"/>
      <w:lang w:val="ru-RU"/>
    </w:rPr>
  </w:style>
  <w:style w:type="character" w:styleId="Referincomentariu">
    <w:name w:val="annotation reference"/>
    <w:basedOn w:val="Fontdeparagrafimplicit"/>
    <w:uiPriority w:val="99"/>
    <w:semiHidden/>
    <w:unhideWhenUsed/>
    <w:rsid w:val="0018478A"/>
    <w:rPr>
      <w:sz w:val="16"/>
      <w:szCs w:val="16"/>
    </w:rPr>
  </w:style>
  <w:style w:type="paragraph" w:styleId="Textcomentariu">
    <w:name w:val="annotation text"/>
    <w:basedOn w:val="Normal"/>
    <w:link w:val="TextcomentariuCaracter"/>
    <w:uiPriority w:val="99"/>
    <w:unhideWhenUsed/>
    <w:rsid w:val="0018478A"/>
    <w:rPr>
      <w:sz w:val="20"/>
      <w:szCs w:val="20"/>
    </w:rPr>
  </w:style>
  <w:style w:type="character" w:customStyle="1" w:styleId="TextcomentariuCaracter">
    <w:name w:val="Text comentariu Caracter"/>
    <w:basedOn w:val="Fontdeparagrafimplicit"/>
    <w:link w:val="Textcomentariu"/>
    <w:uiPriority w:val="99"/>
    <w:rsid w:val="0018478A"/>
    <w:rPr>
      <w:rFonts w:ascii="Times New Roman" w:eastAsia="Calibri"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18478A"/>
    <w:rPr>
      <w:b/>
      <w:bCs/>
    </w:rPr>
  </w:style>
  <w:style w:type="character" w:customStyle="1" w:styleId="SubiectComentariuCaracter">
    <w:name w:val="Subiect Comentariu Caracter"/>
    <w:basedOn w:val="TextcomentariuCaracter"/>
    <w:link w:val="SubiectComentariu"/>
    <w:uiPriority w:val="99"/>
    <w:semiHidden/>
    <w:rsid w:val="0018478A"/>
    <w:rPr>
      <w:rFonts w:ascii="Times New Roman" w:eastAsia="Calibri" w:hAnsi="Times New Roman" w:cs="Times New Roman"/>
      <w:b/>
      <w:bCs/>
      <w:sz w:val="20"/>
      <w:szCs w:val="20"/>
      <w:lang w:val="ro-RO"/>
    </w:rPr>
  </w:style>
  <w:style w:type="table" w:customStyle="1" w:styleId="14">
    <w:name w:val="Сетка таблицы14"/>
    <w:basedOn w:val="TabelNormal"/>
    <w:next w:val="GrilTabel"/>
    <w:uiPriority w:val="59"/>
    <w:rsid w:val="001847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18478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18478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8478A"/>
    <w:rPr>
      <w:rFonts w:cs="Times New Roman"/>
    </w:rPr>
  </w:style>
  <w:style w:type="paragraph" w:customStyle="1" w:styleId="Default">
    <w:name w:val="Default"/>
    <w:rsid w:val="0018478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ucuprins">
    <w:name w:val="TOC Heading"/>
    <w:basedOn w:val="Titlu1"/>
    <w:next w:val="Normal"/>
    <w:uiPriority w:val="39"/>
    <w:qFormat/>
    <w:rsid w:val="0018478A"/>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rsid w:val="0018478A"/>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rsid w:val="0018478A"/>
    <w:pPr>
      <w:spacing w:after="100"/>
      <w:ind w:left="200"/>
    </w:pPr>
    <w:rPr>
      <w:sz w:val="20"/>
      <w:lang w:val="en-US"/>
    </w:rPr>
  </w:style>
  <w:style w:type="paragraph" w:styleId="Cuprins3">
    <w:name w:val="toc 3"/>
    <w:basedOn w:val="Normal"/>
    <w:next w:val="Normal"/>
    <w:autoRedefine/>
    <w:uiPriority w:val="99"/>
    <w:rsid w:val="0018478A"/>
    <w:pPr>
      <w:spacing w:after="100"/>
      <w:ind w:left="400"/>
    </w:pPr>
    <w:rPr>
      <w:sz w:val="20"/>
      <w:lang w:val="en-US"/>
    </w:rPr>
  </w:style>
  <w:style w:type="character" w:customStyle="1" w:styleId="FontStyle129">
    <w:name w:val="Font Style129"/>
    <w:uiPriority w:val="99"/>
    <w:rsid w:val="0018478A"/>
    <w:rPr>
      <w:rFonts w:ascii="Times New Roman" w:hAnsi="Times New Roman" w:cs="Times New Roman"/>
      <w:b/>
      <w:bCs/>
      <w:i/>
      <w:iCs/>
      <w:color w:val="000000"/>
      <w:sz w:val="24"/>
      <w:szCs w:val="24"/>
    </w:rPr>
  </w:style>
  <w:style w:type="character" w:customStyle="1" w:styleId="fontstyle21">
    <w:name w:val="fontstyle21"/>
    <w:rsid w:val="0018478A"/>
    <w:rPr>
      <w:rFonts w:ascii="TimesNewRomanPS-ItalicMT" w:hAnsi="TimesNewRomanPS-ItalicMT" w:hint="default"/>
      <w:b w:val="0"/>
      <w:bCs w:val="0"/>
      <w:i/>
      <w:iCs/>
      <w:color w:val="000000"/>
      <w:sz w:val="24"/>
      <w:szCs w:val="24"/>
    </w:rPr>
  </w:style>
  <w:style w:type="paragraph" w:customStyle="1" w:styleId="bila1">
    <w:name w:val="bila1"/>
    <w:basedOn w:val="Normal"/>
    <w:rsid w:val="0018478A"/>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18478A"/>
    <w:pPr>
      <w:spacing w:before="100" w:beforeAutospacing="1" w:after="100" w:afterAutospacing="1"/>
    </w:pPr>
    <w:rPr>
      <w:rFonts w:eastAsia="Times New Roman"/>
      <w:szCs w:val="24"/>
      <w:lang w:eastAsia="ro-RO"/>
    </w:rPr>
  </w:style>
  <w:style w:type="character" w:customStyle="1" w:styleId="fontstyle01">
    <w:name w:val="fontstyle01"/>
    <w:rsid w:val="0018478A"/>
    <w:rPr>
      <w:rFonts w:ascii="TimesNewRomanPS-BoldMT" w:hAnsi="TimesNewRomanPS-BoldMT" w:hint="default"/>
      <w:b/>
      <w:bCs/>
      <w:i w:val="0"/>
      <w:iCs w:val="0"/>
      <w:color w:val="000000"/>
      <w:sz w:val="24"/>
      <w:szCs w:val="24"/>
    </w:rPr>
  </w:style>
  <w:style w:type="character" w:customStyle="1" w:styleId="FontStyle34">
    <w:name w:val="Font Style34"/>
    <w:uiPriority w:val="99"/>
    <w:rsid w:val="0018478A"/>
    <w:rPr>
      <w:rFonts w:ascii="Times New Roman" w:hAnsi="Times New Roman" w:cs="Times New Roman"/>
      <w:sz w:val="22"/>
      <w:szCs w:val="22"/>
    </w:rPr>
  </w:style>
  <w:style w:type="paragraph" w:customStyle="1" w:styleId="Style9">
    <w:name w:val="Style9"/>
    <w:basedOn w:val="Normal"/>
    <w:uiPriority w:val="99"/>
    <w:rsid w:val="0018478A"/>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18478A"/>
    <w:pPr>
      <w:spacing w:before="100" w:beforeAutospacing="1" w:after="100" w:afterAutospacing="1"/>
    </w:pPr>
    <w:rPr>
      <w:rFonts w:eastAsia="Times New Roman"/>
      <w:szCs w:val="24"/>
      <w:lang w:eastAsia="ru-RU"/>
    </w:rPr>
  </w:style>
  <w:style w:type="character" w:customStyle="1" w:styleId="FontStyle49">
    <w:name w:val="Font Style49"/>
    <w:uiPriority w:val="99"/>
    <w:rsid w:val="0018478A"/>
    <w:rPr>
      <w:rFonts w:ascii="Times New Roman" w:hAnsi="Times New Roman" w:cs="Times New Roman" w:hint="default"/>
      <w:sz w:val="20"/>
      <w:szCs w:val="20"/>
    </w:rPr>
  </w:style>
  <w:style w:type="character" w:styleId="Accentuat">
    <w:name w:val="Emphasis"/>
    <w:uiPriority w:val="20"/>
    <w:qFormat/>
    <w:rsid w:val="0018478A"/>
    <w:rPr>
      <w:i/>
      <w:iCs/>
    </w:rPr>
  </w:style>
  <w:style w:type="paragraph" w:styleId="Subtitlu">
    <w:name w:val="Subtitle"/>
    <w:basedOn w:val="Normal"/>
    <w:next w:val="Normal"/>
    <w:link w:val="SubtitluCaracter"/>
    <w:qFormat/>
    <w:rsid w:val="0018478A"/>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18478A"/>
    <w:rPr>
      <w:rFonts w:ascii="Cambria" w:eastAsia="SimSun" w:hAnsi="Cambria" w:cs="Times New Roman"/>
      <w:i/>
      <w:iCs/>
      <w:color w:val="4F81BD"/>
      <w:spacing w:val="15"/>
      <w:sz w:val="24"/>
      <w:szCs w:val="24"/>
      <w:lang w:val="en-US"/>
    </w:rPr>
  </w:style>
  <w:style w:type="character" w:customStyle="1" w:styleId="UnresolvedMention1">
    <w:name w:val="Unresolved Mention1"/>
    <w:uiPriority w:val="99"/>
    <w:semiHidden/>
    <w:unhideWhenUsed/>
    <w:rsid w:val="0018478A"/>
    <w:rPr>
      <w:color w:val="605E5C"/>
      <w:shd w:val="clear" w:color="auto" w:fill="E1DFDD"/>
    </w:rPr>
  </w:style>
  <w:style w:type="paragraph" w:customStyle="1" w:styleId="Normal1">
    <w:name w:val="Normal.1"/>
    <w:basedOn w:val="Normal"/>
    <w:link w:val="Normal1Char"/>
    <w:qFormat/>
    <w:rsid w:val="0018478A"/>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18478A"/>
    <w:rPr>
      <w:rFonts w:ascii="Times New Roman" w:eastAsia="Arial Unicode MS" w:hAnsi="Times New Roman" w:cs="Arial Unicode MS"/>
      <w:noProof/>
      <w:color w:val="000000"/>
      <w:sz w:val="20"/>
      <w:szCs w:val="24"/>
      <w:lang w:val="ro-RO" w:eastAsia="ru-RU"/>
    </w:rPr>
  </w:style>
  <w:style w:type="character" w:customStyle="1" w:styleId="ListParagraphChar1">
    <w:name w:val="List Paragraph Char1"/>
    <w:uiPriority w:val="34"/>
    <w:locked/>
    <w:rsid w:val="0018478A"/>
    <w:rPr>
      <w:rFonts w:ascii="Calibri" w:eastAsia="Calibri" w:hAnsi="Calibri" w:cs="Times New Roman"/>
    </w:rPr>
  </w:style>
  <w:style w:type="paragraph" w:styleId="Corptext">
    <w:name w:val="Body Text"/>
    <w:basedOn w:val="Normal"/>
    <w:link w:val="CorptextCaracter"/>
    <w:uiPriority w:val="1"/>
    <w:unhideWhenUsed/>
    <w:qFormat/>
    <w:rsid w:val="0018478A"/>
    <w:pPr>
      <w:spacing w:after="120"/>
    </w:pPr>
  </w:style>
  <w:style w:type="character" w:customStyle="1" w:styleId="CorptextCaracter">
    <w:name w:val="Corp text Caracter"/>
    <w:basedOn w:val="Fontdeparagrafimplicit"/>
    <w:link w:val="Corptext"/>
    <w:uiPriority w:val="1"/>
    <w:rsid w:val="0018478A"/>
    <w:rPr>
      <w:rFonts w:ascii="Times New Roman" w:eastAsia="Calibri" w:hAnsi="Times New Roman" w:cs="Times New Roman"/>
      <w:sz w:val="24"/>
      <w:lang w:val="ro-RO"/>
    </w:rPr>
  </w:style>
  <w:style w:type="table" w:customStyle="1" w:styleId="TableNormal1">
    <w:name w:val="Table Normal1"/>
    <w:uiPriority w:val="2"/>
    <w:semiHidden/>
    <w:unhideWhenUsed/>
    <w:qFormat/>
    <w:rsid w:val="001847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478A"/>
    <w:pPr>
      <w:widowControl w:val="0"/>
      <w:autoSpaceDE w:val="0"/>
      <w:autoSpaceDN w:val="0"/>
      <w:jc w:val="left"/>
    </w:pPr>
    <w:rPr>
      <w:rFonts w:eastAsia="Times New Roman"/>
      <w:sz w:val="22"/>
    </w:rPr>
  </w:style>
  <w:style w:type="character" w:customStyle="1" w:styleId="UnresolvedMention">
    <w:name w:val="Unresolved Mention"/>
    <w:basedOn w:val="Fontdeparagrafimplicit"/>
    <w:uiPriority w:val="99"/>
    <w:semiHidden/>
    <w:unhideWhenUsed/>
    <w:rsid w:val="001847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671425">
      <w:bodyDiv w:val="1"/>
      <w:marLeft w:val="0"/>
      <w:marRight w:val="0"/>
      <w:marTop w:val="0"/>
      <w:marBottom w:val="0"/>
      <w:divBdr>
        <w:top w:val="none" w:sz="0" w:space="0" w:color="auto"/>
        <w:left w:val="none" w:sz="0" w:space="0" w:color="auto"/>
        <w:bottom w:val="none" w:sz="0" w:space="0" w:color="auto"/>
        <w:right w:val="none" w:sz="0" w:space="0" w:color="auto"/>
      </w:divBdr>
    </w:div>
    <w:div w:id="9678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tdragosvoda.educ.md/" TargetMode="External"/><Relationship Id="rId13" Type="http://schemas.openxmlformats.org/officeDocument/2006/relationships/hyperlink" Target="http://ltdragosvoda.educ.md/" TargetMode="External"/><Relationship Id="rId18" Type="http://schemas.openxmlformats.org/officeDocument/2006/relationships/hyperlink" Target="https://www.facebook.com/groups/390329808319309" TargetMode="External"/><Relationship Id="rId26" Type="http://schemas.openxmlformats.org/officeDocument/2006/relationships/hyperlink" Target="http://iliefulga.md/" TargetMode="External"/><Relationship Id="rId3" Type="http://schemas.openxmlformats.org/officeDocument/2006/relationships/settings" Target="settings.xml"/><Relationship Id="rId21" Type="http://schemas.openxmlformats.org/officeDocument/2006/relationships/hyperlink" Target="https://www.facebook.com/profile.php?id=100054384496447" TargetMode="External"/><Relationship Id="rId7" Type="http://schemas.openxmlformats.org/officeDocument/2006/relationships/hyperlink" Target="mailto:lic.dragosvoda@gmail.com" TargetMode="External"/><Relationship Id="rId12" Type="http://schemas.openxmlformats.org/officeDocument/2006/relationships/hyperlink" Target="http://ltdragosvoda.educ.md/" TargetMode="External"/><Relationship Id="rId17" Type="http://schemas.openxmlformats.org/officeDocument/2006/relationships/hyperlink" Target="http://ltdragosvoda.educ.md/" TargetMode="External"/><Relationship Id="rId25" Type="http://schemas.openxmlformats.org/officeDocument/2006/relationships/hyperlink" Target="https://www.facebook.com/groups/39032980831930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groups/390329808319309" TargetMode="External"/><Relationship Id="rId20" Type="http://schemas.openxmlformats.org/officeDocument/2006/relationships/hyperlink" Target="http://ltdragosvoda.educ.md/" TargetMode="External"/><Relationship Id="rId29" Type="http://schemas.openxmlformats.org/officeDocument/2006/relationships/hyperlink" Target="https://www.facebook.com/groups/3903298083193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tdragosvoda.educ.md/2021/02/25/procesului-de-alimentatie-in-liceul-teoretic-dragos-voda-din-com-stauceni-sectorul-rascani/" TargetMode="External"/><Relationship Id="rId24" Type="http://schemas.openxmlformats.org/officeDocument/2006/relationships/hyperlink" Target="http://ltdragosvoda.educ.m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tdragosvoda.educ.md/" TargetMode="External"/><Relationship Id="rId23" Type="http://schemas.openxmlformats.org/officeDocument/2006/relationships/hyperlink" Target="http://ltdragosvoda.educ.md/2022/06/28/liceul-teoretic-dragos-voda-anunta-organizarea-admiterii-in-clasa-a-x-a-in-anul-de-studii-2022-2023/" TargetMode="External"/><Relationship Id="rId28" Type="http://schemas.openxmlformats.org/officeDocument/2006/relationships/hyperlink" Target="http://ltdragosvoda.educ.md/" TargetMode="External"/><Relationship Id="rId10" Type="http://schemas.openxmlformats.org/officeDocument/2006/relationships/hyperlink" Target="https://www.facebook.com/groups/390329808319309" TargetMode="External"/><Relationship Id="rId19" Type="http://schemas.openxmlformats.org/officeDocument/2006/relationships/hyperlink" Target="http://iliefulga.md/"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tdragosvoda.educ.md/" TargetMode="External"/><Relationship Id="rId14" Type="http://schemas.openxmlformats.org/officeDocument/2006/relationships/hyperlink" Target="https://www.facebook.com/groups/390329808319309" TargetMode="External"/><Relationship Id="rId22" Type="http://schemas.openxmlformats.org/officeDocument/2006/relationships/hyperlink" Target="https://www.facebook.com/groups/390329808319309" TargetMode="External"/><Relationship Id="rId27" Type="http://schemas.openxmlformats.org/officeDocument/2006/relationships/hyperlink" Target="https://www.facebook.com/groups/390329808319309" TargetMode="External"/><Relationship Id="rId30" Type="http://schemas.openxmlformats.org/officeDocument/2006/relationships/hyperlink" Target="http://ltdragosvoda.educ.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23058</Words>
  <Characters>133738</Characters>
  <Application>Microsoft Office Word</Application>
  <DocSecurity>0</DocSecurity>
  <Lines>1114</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Gigabyte</dc:creator>
  <cp:lastModifiedBy>eginsari</cp:lastModifiedBy>
  <cp:revision>3</cp:revision>
  <cp:lastPrinted>2023-09-12T11:59:00Z</cp:lastPrinted>
  <dcterms:created xsi:type="dcterms:W3CDTF">2023-09-22T08:38:00Z</dcterms:created>
  <dcterms:modified xsi:type="dcterms:W3CDTF">2023-09-22T08:38:00Z</dcterms:modified>
</cp:coreProperties>
</file>