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0E" w:rsidRDefault="00275F0E" w:rsidP="00F4325B">
      <w:pPr>
        <w:jc w:val="center"/>
        <w:rPr>
          <w:rFonts w:ascii="Times New Roman" w:hAnsi="Times New Roman"/>
          <w:b/>
          <w:sz w:val="24"/>
          <w:szCs w:val="24"/>
          <w:lang w:val="ro-RO"/>
        </w:rPr>
      </w:pPr>
      <w:r>
        <w:rPr>
          <w:rFonts w:ascii="Times New Roman" w:hAnsi="Times New Roman"/>
          <w:b/>
          <w:sz w:val="24"/>
          <w:szCs w:val="24"/>
          <w:lang w:val="ro-RO"/>
        </w:rPr>
        <w:t xml:space="preserve">Ministerul Educației și Cercetării al Republicii Moldova </w:t>
      </w:r>
    </w:p>
    <w:p w:rsidR="00F4325B" w:rsidRPr="00F06434" w:rsidRDefault="005B278D" w:rsidP="00F4325B">
      <w:pPr>
        <w:jc w:val="center"/>
        <w:rPr>
          <w:rFonts w:ascii="Times New Roman" w:hAnsi="Times New Roman"/>
          <w:b/>
          <w:sz w:val="24"/>
          <w:szCs w:val="24"/>
          <w:lang w:val="ro-MO"/>
        </w:rPr>
      </w:pPr>
      <w:r w:rsidRPr="00F06434">
        <w:rPr>
          <w:rFonts w:ascii="Times New Roman" w:hAnsi="Times New Roman"/>
          <w:b/>
          <w:sz w:val="24"/>
          <w:szCs w:val="24"/>
          <w:lang w:val="ro-RO"/>
        </w:rPr>
        <w:t>Direcția Generală Educație, Tineret și Sport</w:t>
      </w:r>
      <w:r w:rsidR="001F2F49" w:rsidRPr="00F06434">
        <w:rPr>
          <w:rFonts w:ascii="Times New Roman" w:hAnsi="Times New Roman"/>
          <w:b/>
          <w:sz w:val="24"/>
          <w:szCs w:val="24"/>
          <w:lang w:val="ro-RO"/>
        </w:rPr>
        <w:t xml:space="preserve"> a Consiliului municipal Ch</w:t>
      </w:r>
      <w:r w:rsidR="001F2F49" w:rsidRPr="00F06434">
        <w:rPr>
          <w:rFonts w:ascii="Times New Roman" w:hAnsi="Times New Roman"/>
          <w:b/>
          <w:sz w:val="24"/>
          <w:szCs w:val="24"/>
          <w:lang w:val="ro-MO"/>
        </w:rPr>
        <w:t>ișinău</w:t>
      </w:r>
    </w:p>
    <w:p w:rsidR="00F4325B" w:rsidRPr="00F06434" w:rsidRDefault="009100B6" w:rsidP="001F2F49">
      <w:pPr>
        <w:jc w:val="center"/>
        <w:rPr>
          <w:rFonts w:ascii="Times New Roman" w:hAnsi="Times New Roman"/>
          <w:b/>
          <w:sz w:val="24"/>
          <w:szCs w:val="24"/>
          <w:lang w:val="ro-RO"/>
        </w:rPr>
      </w:pPr>
      <w:r w:rsidRPr="00F06434">
        <w:rPr>
          <w:rFonts w:ascii="Times New Roman" w:hAnsi="Times New Roman"/>
          <w:b/>
          <w:sz w:val="24"/>
          <w:szCs w:val="24"/>
          <w:lang w:val="ro-RO"/>
        </w:rPr>
        <w:t>Liceul Teoretic ,,</w:t>
      </w:r>
      <w:r w:rsidR="00970549" w:rsidRPr="00F06434">
        <w:rPr>
          <w:rFonts w:ascii="Times New Roman" w:hAnsi="Times New Roman"/>
          <w:b/>
          <w:sz w:val="24"/>
          <w:szCs w:val="24"/>
          <w:lang w:val="ro-RO"/>
        </w:rPr>
        <w:t>Mircea cel Bătrân</w:t>
      </w:r>
      <w:r w:rsidRPr="00F06434">
        <w:rPr>
          <w:rFonts w:ascii="Times New Roman" w:hAnsi="Times New Roman"/>
          <w:b/>
          <w:sz w:val="24"/>
          <w:szCs w:val="24"/>
          <w:lang w:val="ro-RO"/>
        </w:rPr>
        <w:t>”</w:t>
      </w:r>
    </w:p>
    <w:p w:rsidR="00F4325B" w:rsidRPr="00854DE1" w:rsidRDefault="00F4325B" w:rsidP="00F4325B">
      <w:pPr>
        <w:jc w:val="right"/>
        <w:rPr>
          <w:rFonts w:ascii="Times New Roman" w:hAnsi="Times New Roman"/>
          <w:lang w:val="ro-RO"/>
        </w:rPr>
      </w:pPr>
    </w:p>
    <w:p w:rsidR="00F4325B" w:rsidRPr="00854DE1" w:rsidRDefault="00F4325B" w:rsidP="00F4325B">
      <w:pPr>
        <w:jc w:val="right"/>
        <w:rPr>
          <w:rFonts w:ascii="Times New Roman" w:hAnsi="Times New Roman"/>
          <w:lang w:val="ro-RO"/>
        </w:rPr>
      </w:pPr>
    </w:p>
    <w:p w:rsidR="00275F0E" w:rsidRDefault="00275F0E" w:rsidP="00F4325B">
      <w:pPr>
        <w:jc w:val="right"/>
        <w:rPr>
          <w:rFonts w:ascii="Times New Roman" w:hAnsi="Times New Roman"/>
          <w:b/>
          <w:lang w:val="ro-RO"/>
        </w:rPr>
      </w:pPr>
    </w:p>
    <w:p w:rsidR="00275F0E" w:rsidRDefault="00275F0E" w:rsidP="00F4325B">
      <w:pPr>
        <w:jc w:val="right"/>
        <w:rPr>
          <w:rFonts w:ascii="Times New Roman" w:hAnsi="Times New Roman"/>
          <w:b/>
          <w:lang w:val="ro-RO"/>
        </w:rPr>
      </w:pPr>
    </w:p>
    <w:p w:rsidR="00F4325B" w:rsidRPr="00275F0E" w:rsidRDefault="00F4325B" w:rsidP="00F4325B">
      <w:pPr>
        <w:jc w:val="right"/>
        <w:rPr>
          <w:rFonts w:ascii="Times New Roman" w:hAnsi="Times New Roman"/>
          <w:b/>
          <w:lang w:val="ro-RO"/>
        </w:rPr>
      </w:pPr>
      <w:r w:rsidRPr="00275F0E">
        <w:rPr>
          <w:rFonts w:ascii="Times New Roman" w:hAnsi="Times New Roman"/>
          <w:b/>
          <w:lang w:val="ro-RO"/>
        </w:rPr>
        <w:t>APROBAT</w:t>
      </w:r>
    </w:p>
    <w:p w:rsidR="00EC24DC" w:rsidRDefault="00F4325B" w:rsidP="00F4325B">
      <w:pPr>
        <w:pStyle w:val="Corptext"/>
        <w:jc w:val="right"/>
        <w:rPr>
          <w:sz w:val="22"/>
          <w:szCs w:val="22"/>
        </w:rPr>
      </w:pPr>
      <w:r w:rsidRPr="00854DE1">
        <w:rPr>
          <w:sz w:val="22"/>
          <w:szCs w:val="22"/>
        </w:rPr>
        <w:t>la ședința</w:t>
      </w:r>
      <w:r w:rsidRPr="00854DE1">
        <w:rPr>
          <w:spacing w:val="-32"/>
          <w:w w:val="95"/>
          <w:sz w:val="22"/>
          <w:szCs w:val="22"/>
        </w:rPr>
        <w:t xml:space="preserve"> </w:t>
      </w:r>
      <w:r w:rsidR="00A12CF5">
        <w:rPr>
          <w:sz w:val="22"/>
          <w:szCs w:val="22"/>
        </w:rPr>
        <w:t xml:space="preserve"> </w:t>
      </w:r>
      <w:r w:rsidR="00EC24DC">
        <w:rPr>
          <w:sz w:val="22"/>
          <w:szCs w:val="22"/>
        </w:rPr>
        <w:t xml:space="preserve">comună a Consiliului </w:t>
      </w:r>
      <w:r w:rsidR="00275F0E">
        <w:rPr>
          <w:sz w:val="22"/>
          <w:szCs w:val="22"/>
        </w:rPr>
        <w:t>p</w:t>
      </w:r>
      <w:r w:rsidR="00EC24DC">
        <w:rPr>
          <w:sz w:val="22"/>
          <w:szCs w:val="22"/>
        </w:rPr>
        <w:t xml:space="preserve">rofesoral </w:t>
      </w:r>
    </w:p>
    <w:p w:rsidR="00F4325B" w:rsidRDefault="00EC24DC" w:rsidP="00F4325B">
      <w:pPr>
        <w:pStyle w:val="Corptext"/>
        <w:jc w:val="right"/>
        <w:rPr>
          <w:sz w:val="22"/>
          <w:szCs w:val="22"/>
        </w:rPr>
      </w:pPr>
      <w:r>
        <w:rPr>
          <w:sz w:val="22"/>
          <w:szCs w:val="22"/>
        </w:rPr>
        <w:t xml:space="preserve">și </w:t>
      </w:r>
      <w:r w:rsidR="00F4325B" w:rsidRPr="00854DE1">
        <w:rPr>
          <w:sz w:val="22"/>
          <w:szCs w:val="22"/>
        </w:rPr>
        <w:t>Consiliului</w:t>
      </w:r>
      <w:r w:rsidR="00F4325B" w:rsidRPr="00854DE1">
        <w:rPr>
          <w:spacing w:val="-31"/>
          <w:w w:val="95"/>
          <w:sz w:val="22"/>
          <w:szCs w:val="22"/>
        </w:rPr>
        <w:t xml:space="preserve"> </w:t>
      </w:r>
      <w:r w:rsidR="00F4325B" w:rsidRPr="00854DE1">
        <w:rPr>
          <w:sz w:val="22"/>
          <w:szCs w:val="22"/>
        </w:rPr>
        <w:t>de</w:t>
      </w:r>
      <w:r w:rsidR="00F4325B" w:rsidRPr="00854DE1">
        <w:rPr>
          <w:spacing w:val="-31"/>
          <w:w w:val="95"/>
          <w:sz w:val="22"/>
          <w:szCs w:val="22"/>
        </w:rPr>
        <w:t xml:space="preserve"> </w:t>
      </w:r>
      <w:r w:rsidR="00275F0E">
        <w:rPr>
          <w:spacing w:val="-31"/>
          <w:w w:val="95"/>
          <w:sz w:val="22"/>
          <w:szCs w:val="22"/>
        </w:rPr>
        <w:t>a</w:t>
      </w:r>
      <w:r w:rsidR="00F4325B" w:rsidRPr="00854DE1">
        <w:rPr>
          <w:sz w:val="22"/>
          <w:szCs w:val="22"/>
        </w:rPr>
        <w:t>dministrație</w:t>
      </w:r>
    </w:p>
    <w:p w:rsidR="00275F0E" w:rsidRPr="00854DE1" w:rsidRDefault="00275F0E" w:rsidP="00F4325B">
      <w:pPr>
        <w:pStyle w:val="Corptext"/>
        <w:jc w:val="right"/>
        <w:rPr>
          <w:sz w:val="22"/>
          <w:szCs w:val="22"/>
        </w:rPr>
      </w:pPr>
    </w:p>
    <w:p w:rsidR="00F4325B" w:rsidRPr="00854DE1" w:rsidRDefault="00F4325B" w:rsidP="00F4325B">
      <w:pPr>
        <w:jc w:val="right"/>
        <w:rPr>
          <w:rFonts w:ascii="Times New Roman" w:hAnsi="Times New Roman"/>
          <w:lang w:val="ro-RO"/>
        </w:rPr>
      </w:pPr>
      <w:r w:rsidRPr="009F7439">
        <w:rPr>
          <w:rFonts w:ascii="Times New Roman" w:hAnsi="Times New Roman"/>
          <w:lang w:val="en-US"/>
        </w:rPr>
        <w:t>Proces-verbal nr.</w:t>
      </w:r>
      <w:r w:rsidR="00275F0E">
        <w:rPr>
          <w:rFonts w:ascii="Times New Roman" w:hAnsi="Times New Roman"/>
          <w:lang w:val="en-US"/>
        </w:rPr>
        <w:t xml:space="preserve"> </w:t>
      </w:r>
      <w:r w:rsidR="000D0197" w:rsidRPr="00275F0E">
        <w:rPr>
          <w:rFonts w:ascii="Times New Roman" w:hAnsi="Times New Roman"/>
          <w:lang w:val="ro-RO"/>
        </w:rPr>
        <w:t>01</w:t>
      </w:r>
      <w:r w:rsidR="00275F0E" w:rsidRPr="00275F0E">
        <w:rPr>
          <w:rFonts w:ascii="Times New Roman" w:hAnsi="Times New Roman"/>
          <w:lang w:val="ro-RO"/>
        </w:rPr>
        <w:t xml:space="preserve"> </w:t>
      </w:r>
      <w:r w:rsidRPr="009F7439">
        <w:rPr>
          <w:rFonts w:ascii="Times New Roman" w:hAnsi="Times New Roman"/>
          <w:lang w:val="en-US"/>
        </w:rPr>
        <w:t>din</w:t>
      </w:r>
      <w:r w:rsidR="00A12CF5">
        <w:rPr>
          <w:rFonts w:ascii="Times New Roman" w:hAnsi="Times New Roman"/>
          <w:lang w:val="en-US"/>
        </w:rPr>
        <w:t xml:space="preserve"> </w:t>
      </w:r>
      <w:r w:rsidR="00275F0E">
        <w:rPr>
          <w:rFonts w:ascii="Times New Roman" w:hAnsi="Times New Roman"/>
          <w:lang w:val="en-US"/>
        </w:rPr>
        <w:t xml:space="preserve"> </w:t>
      </w:r>
      <w:r w:rsidR="000D0197" w:rsidRPr="00275F0E">
        <w:rPr>
          <w:rFonts w:ascii="Times New Roman" w:hAnsi="Times New Roman"/>
          <w:lang w:val="en-US"/>
        </w:rPr>
        <w:t>08.09.2023</w:t>
      </w:r>
    </w:p>
    <w:p w:rsidR="0033027F" w:rsidRDefault="00A12CF5" w:rsidP="00275F0E">
      <w:pPr>
        <w:ind w:left="723" w:right="-142"/>
        <w:jc w:val="center"/>
        <w:rPr>
          <w:rFonts w:ascii="Times New Roman" w:hAnsi="Times New Roman"/>
          <w:b/>
          <w:lang w:val="ro-RO"/>
        </w:rPr>
      </w:pPr>
      <w:r>
        <w:rPr>
          <w:rFonts w:ascii="Times New Roman" w:hAnsi="Times New Roman"/>
          <w:b/>
          <w:lang w:val="ro-RO"/>
        </w:rPr>
        <w:t xml:space="preserve">                                                                                      </w:t>
      </w:r>
      <w:r w:rsidR="007C5C9A">
        <w:rPr>
          <w:rFonts w:ascii="Times New Roman" w:hAnsi="Times New Roman"/>
          <w:b/>
          <w:lang w:val="ro-RO"/>
        </w:rPr>
        <w:t xml:space="preserve">           </w:t>
      </w:r>
      <w:r>
        <w:rPr>
          <w:rFonts w:ascii="Times New Roman" w:hAnsi="Times New Roman"/>
          <w:b/>
          <w:lang w:val="ro-RO"/>
        </w:rPr>
        <w:t xml:space="preserve"> </w:t>
      </w:r>
      <w:r w:rsidR="007C5C9A">
        <w:rPr>
          <w:rFonts w:ascii="Times New Roman" w:hAnsi="Times New Roman"/>
          <w:b/>
          <w:lang w:val="ro-RO"/>
        </w:rPr>
        <w:t xml:space="preserve">               </w:t>
      </w:r>
      <w:r>
        <w:rPr>
          <w:rFonts w:ascii="Times New Roman" w:hAnsi="Times New Roman"/>
          <w:b/>
          <w:lang w:val="ro-RO"/>
        </w:rPr>
        <w:t xml:space="preserve"> </w:t>
      </w:r>
    </w:p>
    <w:p w:rsidR="0033027F" w:rsidRDefault="0033027F" w:rsidP="00F4325B">
      <w:pPr>
        <w:ind w:left="723" w:right="1556"/>
        <w:jc w:val="center"/>
        <w:rPr>
          <w:rFonts w:ascii="Times New Roman" w:hAnsi="Times New Roman"/>
          <w:b/>
          <w:lang w:val="ro-RO"/>
        </w:rPr>
      </w:pPr>
    </w:p>
    <w:p w:rsidR="0033027F" w:rsidRDefault="0033027F" w:rsidP="00F4325B">
      <w:pPr>
        <w:ind w:left="723" w:right="1556"/>
        <w:jc w:val="center"/>
        <w:rPr>
          <w:rFonts w:ascii="Times New Roman" w:hAnsi="Times New Roman"/>
          <w:b/>
          <w:lang w:val="ro-RO"/>
        </w:rPr>
      </w:pPr>
    </w:p>
    <w:p w:rsidR="0033027F" w:rsidRDefault="0033027F" w:rsidP="00F4325B">
      <w:pPr>
        <w:ind w:left="723" w:right="1556"/>
        <w:jc w:val="center"/>
        <w:rPr>
          <w:rFonts w:ascii="Times New Roman" w:hAnsi="Times New Roman"/>
          <w:b/>
          <w:lang w:val="ro-RO"/>
        </w:rPr>
      </w:pPr>
    </w:p>
    <w:p w:rsidR="0033027F" w:rsidRPr="00854DE1" w:rsidRDefault="0033027F" w:rsidP="00F4325B">
      <w:pPr>
        <w:ind w:left="723" w:right="1556"/>
        <w:jc w:val="center"/>
        <w:rPr>
          <w:rFonts w:ascii="Times New Roman" w:hAnsi="Times New Roman"/>
          <w:b/>
          <w:lang w:val="ro-RO"/>
        </w:rPr>
      </w:pPr>
    </w:p>
    <w:p w:rsidR="001F2F49" w:rsidRDefault="001F2F49" w:rsidP="00A12CF5">
      <w:pPr>
        <w:ind w:left="1701" w:right="1556"/>
        <w:jc w:val="center"/>
        <w:rPr>
          <w:rFonts w:ascii="Times New Roman" w:hAnsi="Times New Roman"/>
          <w:b/>
          <w:sz w:val="40"/>
          <w:szCs w:val="40"/>
          <w:lang w:val="ro-RO"/>
        </w:rPr>
      </w:pPr>
      <w:r w:rsidRPr="001F2F49">
        <w:rPr>
          <w:rFonts w:ascii="Times New Roman" w:hAnsi="Times New Roman"/>
          <w:b/>
          <w:sz w:val="40"/>
          <w:szCs w:val="40"/>
          <w:lang w:val="en-US"/>
        </w:rPr>
        <w:t xml:space="preserve">RAPORT DE </w:t>
      </w:r>
      <w:r w:rsidRPr="001F2F49">
        <w:rPr>
          <w:rFonts w:ascii="Times New Roman" w:hAnsi="Times New Roman"/>
          <w:b/>
          <w:sz w:val="40"/>
          <w:szCs w:val="40"/>
          <w:lang w:val="ro-RO"/>
        </w:rPr>
        <w:t>ACTIVITATE</w:t>
      </w:r>
    </w:p>
    <w:p w:rsidR="001F2F49" w:rsidRPr="001F2F49" w:rsidRDefault="001F2F49" w:rsidP="00A12CF5">
      <w:pPr>
        <w:pStyle w:val="Heading2"/>
        <w:spacing w:before="70" w:after="4"/>
        <w:ind w:left="2977" w:right="2127"/>
        <w:rPr>
          <w:sz w:val="40"/>
          <w:szCs w:val="40"/>
        </w:rPr>
      </w:pPr>
      <w:r>
        <w:rPr>
          <w:sz w:val="40"/>
          <w:szCs w:val="40"/>
        </w:rPr>
        <w:t xml:space="preserve"> </w:t>
      </w:r>
      <w:r w:rsidR="004937D5">
        <w:rPr>
          <w:sz w:val="40"/>
          <w:szCs w:val="40"/>
        </w:rPr>
        <w:t>A</w:t>
      </w:r>
      <w:r w:rsidRPr="001F2F49">
        <w:rPr>
          <w:sz w:val="40"/>
          <w:szCs w:val="40"/>
        </w:rPr>
        <w:t>nul de studii 202</w:t>
      </w:r>
      <w:r w:rsidR="0049059C">
        <w:rPr>
          <w:sz w:val="40"/>
          <w:szCs w:val="40"/>
        </w:rPr>
        <w:t>2</w:t>
      </w:r>
      <w:r w:rsidRPr="001F2F49">
        <w:rPr>
          <w:sz w:val="40"/>
          <w:szCs w:val="40"/>
        </w:rPr>
        <w:t xml:space="preserve"> – 202</w:t>
      </w:r>
      <w:r w:rsidR="0049059C">
        <w:rPr>
          <w:sz w:val="40"/>
          <w:szCs w:val="40"/>
        </w:rPr>
        <w:t>3</w:t>
      </w:r>
    </w:p>
    <w:p w:rsidR="00F4325B" w:rsidRPr="001F2F49" w:rsidRDefault="00F4325B" w:rsidP="00A12CF5">
      <w:pPr>
        <w:ind w:left="1701" w:right="1556"/>
        <w:jc w:val="center"/>
        <w:rPr>
          <w:rFonts w:ascii="Times New Roman" w:hAnsi="Times New Roman"/>
          <w:b/>
          <w:sz w:val="40"/>
          <w:szCs w:val="40"/>
          <w:lang w:val="ro-RO"/>
        </w:rPr>
      </w:pPr>
    </w:p>
    <w:p w:rsidR="00F4325B" w:rsidRPr="00854DE1" w:rsidRDefault="00F4325B" w:rsidP="00F4325B">
      <w:pPr>
        <w:ind w:left="723" w:right="1556"/>
        <w:jc w:val="center"/>
        <w:rPr>
          <w:rFonts w:ascii="Times New Roman" w:hAnsi="Times New Roman"/>
          <w:b/>
          <w:lang w:val="ro-RO"/>
        </w:rPr>
      </w:pPr>
    </w:p>
    <w:p w:rsidR="005B278D" w:rsidRPr="00854DE1" w:rsidRDefault="005B278D" w:rsidP="005B278D">
      <w:pPr>
        <w:pStyle w:val="Heading2"/>
        <w:spacing w:before="70" w:after="4"/>
        <w:ind w:right="3080"/>
        <w:jc w:val="center"/>
        <w:rPr>
          <w:color w:val="6F2F9F"/>
          <w:sz w:val="22"/>
          <w:szCs w:val="22"/>
        </w:rPr>
      </w:pPr>
    </w:p>
    <w:p w:rsidR="005B278D" w:rsidRPr="00854DE1" w:rsidRDefault="005B278D" w:rsidP="005B278D">
      <w:pPr>
        <w:pStyle w:val="Heading2"/>
        <w:spacing w:before="70" w:after="4"/>
        <w:ind w:left="4111" w:right="3080"/>
        <w:jc w:val="center"/>
        <w:rPr>
          <w:color w:val="6F2F9F"/>
          <w:sz w:val="22"/>
          <w:szCs w:val="22"/>
        </w:rPr>
      </w:pPr>
    </w:p>
    <w:p w:rsidR="005B278D" w:rsidRPr="00854DE1" w:rsidRDefault="005B278D" w:rsidP="004D3700">
      <w:pPr>
        <w:pStyle w:val="Heading2"/>
        <w:spacing w:before="70" w:after="4"/>
        <w:ind w:right="3080"/>
        <w:jc w:val="center"/>
        <w:rPr>
          <w:color w:val="6F2F9F"/>
          <w:sz w:val="22"/>
          <w:szCs w:val="22"/>
        </w:rPr>
      </w:pPr>
    </w:p>
    <w:p w:rsidR="005B278D" w:rsidRPr="00854DE1" w:rsidRDefault="005B278D" w:rsidP="004D3700">
      <w:pPr>
        <w:pStyle w:val="Heading2"/>
        <w:spacing w:before="70" w:after="4"/>
        <w:ind w:right="3080"/>
        <w:jc w:val="center"/>
        <w:rPr>
          <w:color w:val="6F2F9F"/>
          <w:sz w:val="22"/>
          <w:szCs w:val="22"/>
        </w:rPr>
      </w:pPr>
    </w:p>
    <w:p w:rsidR="005B278D" w:rsidRPr="00854DE1" w:rsidRDefault="005B278D" w:rsidP="004D3700">
      <w:pPr>
        <w:pStyle w:val="Heading2"/>
        <w:spacing w:before="70" w:after="4"/>
        <w:ind w:right="3080"/>
        <w:jc w:val="center"/>
        <w:rPr>
          <w:color w:val="6F2F9F"/>
          <w:sz w:val="22"/>
          <w:szCs w:val="22"/>
        </w:rPr>
      </w:pPr>
    </w:p>
    <w:p w:rsidR="005B278D" w:rsidRPr="00854DE1" w:rsidRDefault="005B278D" w:rsidP="004D3700">
      <w:pPr>
        <w:pStyle w:val="Heading2"/>
        <w:spacing w:before="70" w:after="4"/>
        <w:ind w:right="3080"/>
        <w:jc w:val="center"/>
        <w:rPr>
          <w:color w:val="6F2F9F"/>
          <w:sz w:val="22"/>
          <w:szCs w:val="22"/>
        </w:rPr>
      </w:pPr>
    </w:p>
    <w:p w:rsidR="005B278D" w:rsidRPr="00854DE1" w:rsidRDefault="005B278D" w:rsidP="004D3700">
      <w:pPr>
        <w:pStyle w:val="Heading2"/>
        <w:spacing w:before="70" w:after="4"/>
        <w:ind w:right="3080"/>
        <w:jc w:val="center"/>
        <w:rPr>
          <w:color w:val="6F2F9F"/>
          <w:sz w:val="22"/>
          <w:szCs w:val="22"/>
        </w:rPr>
      </w:pPr>
    </w:p>
    <w:p w:rsidR="005B278D" w:rsidRPr="00854DE1" w:rsidRDefault="005B278D" w:rsidP="004D3700">
      <w:pPr>
        <w:pStyle w:val="Heading2"/>
        <w:spacing w:before="70" w:after="4"/>
        <w:ind w:right="3080"/>
        <w:jc w:val="center"/>
        <w:rPr>
          <w:color w:val="6F2F9F"/>
          <w:sz w:val="22"/>
          <w:szCs w:val="22"/>
        </w:rPr>
      </w:pPr>
    </w:p>
    <w:p w:rsidR="005B278D" w:rsidRPr="00854DE1" w:rsidRDefault="005B278D" w:rsidP="004D3700">
      <w:pPr>
        <w:pStyle w:val="Heading2"/>
        <w:spacing w:before="70" w:after="4"/>
        <w:ind w:right="3080"/>
        <w:jc w:val="center"/>
        <w:rPr>
          <w:color w:val="6F2F9F"/>
          <w:sz w:val="22"/>
          <w:szCs w:val="22"/>
        </w:rPr>
      </w:pPr>
    </w:p>
    <w:p w:rsidR="005B278D" w:rsidRPr="00854DE1" w:rsidRDefault="005B278D" w:rsidP="004D3700">
      <w:pPr>
        <w:pStyle w:val="Heading2"/>
        <w:spacing w:before="70" w:after="4"/>
        <w:ind w:right="3080"/>
        <w:jc w:val="center"/>
        <w:rPr>
          <w:color w:val="6F2F9F"/>
          <w:sz w:val="22"/>
          <w:szCs w:val="22"/>
        </w:rPr>
      </w:pPr>
    </w:p>
    <w:p w:rsidR="005B278D" w:rsidRPr="00854DE1" w:rsidRDefault="005B278D" w:rsidP="004D3700">
      <w:pPr>
        <w:pStyle w:val="Heading2"/>
        <w:spacing w:before="70" w:after="4"/>
        <w:ind w:right="3080"/>
        <w:jc w:val="center"/>
        <w:rPr>
          <w:color w:val="6F2F9F"/>
          <w:sz w:val="22"/>
          <w:szCs w:val="22"/>
        </w:rPr>
      </w:pPr>
    </w:p>
    <w:p w:rsidR="005B278D" w:rsidRPr="00854DE1" w:rsidRDefault="005B278D" w:rsidP="004D3700">
      <w:pPr>
        <w:pStyle w:val="Heading2"/>
        <w:spacing w:before="70" w:after="4"/>
        <w:ind w:right="3080"/>
        <w:jc w:val="center"/>
        <w:rPr>
          <w:color w:val="6F2F9F"/>
          <w:sz w:val="22"/>
          <w:szCs w:val="22"/>
        </w:rPr>
      </w:pPr>
    </w:p>
    <w:p w:rsidR="005B278D" w:rsidRPr="00854DE1" w:rsidRDefault="005B278D" w:rsidP="004D3700">
      <w:pPr>
        <w:pStyle w:val="Heading2"/>
        <w:spacing w:before="70" w:after="4"/>
        <w:ind w:right="3080"/>
        <w:jc w:val="center"/>
        <w:rPr>
          <w:color w:val="6F2F9F"/>
          <w:sz w:val="22"/>
          <w:szCs w:val="22"/>
        </w:rPr>
      </w:pPr>
    </w:p>
    <w:p w:rsidR="005B278D" w:rsidRPr="00854DE1" w:rsidRDefault="005B278D" w:rsidP="004D3700">
      <w:pPr>
        <w:pStyle w:val="Heading2"/>
        <w:spacing w:before="70" w:after="4"/>
        <w:ind w:right="3080"/>
        <w:jc w:val="center"/>
        <w:rPr>
          <w:color w:val="6F2F9F"/>
          <w:sz w:val="22"/>
          <w:szCs w:val="22"/>
        </w:rPr>
      </w:pPr>
    </w:p>
    <w:p w:rsidR="005B278D" w:rsidRDefault="005B278D" w:rsidP="004D3700">
      <w:pPr>
        <w:pStyle w:val="Heading2"/>
        <w:spacing w:before="70" w:after="4"/>
        <w:ind w:right="3080"/>
        <w:jc w:val="center"/>
        <w:rPr>
          <w:color w:val="6F2F9F"/>
          <w:sz w:val="22"/>
          <w:szCs w:val="22"/>
        </w:rPr>
      </w:pPr>
    </w:p>
    <w:p w:rsidR="00275F0E" w:rsidRPr="00854DE1" w:rsidRDefault="00275F0E" w:rsidP="004D3700">
      <w:pPr>
        <w:pStyle w:val="Heading2"/>
        <w:spacing w:before="70" w:after="4"/>
        <w:ind w:right="3080"/>
        <w:jc w:val="center"/>
        <w:rPr>
          <w:color w:val="6F2F9F"/>
          <w:sz w:val="22"/>
          <w:szCs w:val="22"/>
        </w:rPr>
      </w:pPr>
    </w:p>
    <w:p w:rsidR="005B278D" w:rsidRDefault="005B278D" w:rsidP="004D3700">
      <w:pPr>
        <w:pStyle w:val="Heading2"/>
        <w:spacing w:before="70" w:after="4"/>
        <w:ind w:right="3080"/>
        <w:jc w:val="center"/>
        <w:rPr>
          <w:color w:val="6F2F9F"/>
          <w:sz w:val="22"/>
          <w:szCs w:val="22"/>
        </w:rPr>
      </w:pPr>
    </w:p>
    <w:p w:rsidR="004D3700" w:rsidRPr="00854DE1" w:rsidRDefault="004D3700" w:rsidP="004D3700">
      <w:pPr>
        <w:pStyle w:val="Heading2"/>
        <w:spacing w:before="70" w:after="4"/>
        <w:ind w:right="3080"/>
        <w:jc w:val="center"/>
        <w:rPr>
          <w:sz w:val="22"/>
          <w:szCs w:val="22"/>
        </w:rPr>
      </w:pPr>
      <w:r w:rsidRPr="00854DE1">
        <w:rPr>
          <w:color w:val="6F2F9F"/>
          <w:sz w:val="22"/>
          <w:szCs w:val="22"/>
        </w:rPr>
        <w:lastRenderedPageBreak/>
        <w:t>Date generale</w:t>
      </w:r>
    </w:p>
    <w:tbl>
      <w:tblPr>
        <w:tblW w:w="9801" w:type="dxa"/>
        <w:tblInd w:w="3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500"/>
        <w:gridCol w:w="6301"/>
      </w:tblGrid>
      <w:tr w:rsidR="004D3700" w:rsidRPr="00854DE1" w:rsidTr="00ED1332">
        <w:trPr>
          <w:trHeight w:val="277"/>
        </w:trPr>
        <w:tc>
          <w:tcPr>
            <w:tcW w:w="3500" w:type="dxa"/>
            <w:tcBorders>
              <w:bottom w:val="single" w:sz="4" w:space="0" w:color="000000"/>
              <w:right w:val="single" w:sz="4" w:space="0" w:color="000000"/>
            </w:tcBorders>
          </w:tcPr>
          <w:p w:rsidR="004D3700" w:rsidRPr="00854DE1" w:rsidRDefault="004D3700" w:rsidP="00ED1332">
            <w:pPr>
              <w:pStyle w:val="TableParagraph"/>
              <w:spacing w:line="255" w:lineRule="exact"/>
              <w:ind w:left="109"/>
            </w:pPr>
            <w:r w:rsidRPr="00854DE1">
              <w:t>Raion/ municipiu</w:t>
            </w:r>
          </w:p>
        </w:tc>
        <w:tc>
          <w:tcPr>
            <w:tcW w:w="6301" w:type="dxa"/>
            <w:tcBorders>
              <w:left w:val="single" w:sz="4" w:space="0" w:color="000000"/>
              <w:bottom w:val="single" w:sz="4" w:space="0" w:color="000000"/>
            </w:tcBorders>
          </w:tcPr>
          <w:p w:rsidR="004D3700" w:rsidRPr="00854DE1" w:rsidRDefault="005B278D" w:rsidP="00ED1332">
            <w:pPr>
              <w:pStyle w:val="TableParagraph"/>
              <w:spacing w:line="255" w:lineRule="exact"/>
              <w:ind w:left="119"/>
              <w:rPr>
                <w:b/>
              </w:rPr>
            </w:pPr>
            <w:r w:rsidRPr="00854DE1">
              <w:rPr>
                <w:b/>
              </w:rPr>
              <w:t>Chișinău</w:t>
            </w:r>
          </w:p>
        </w:tc>
      </w:tr>
      <w:tr w:rsidR="004D3700" w:rsidRPr="00854DE1" w:rsidTr="00ED1332">
        <w:trPr>
          <w:trHeight w:val="277"/>
        </w:trPr>
        <w:tc>
          <w:tcPr>
            <w:tcW w:w="3500" w:type="dxa"/>
            <w:tcBorders>
              <w:top w:val="single" w:sz="4" w:space="0" w:color="000000"/>
              <w:bottom w:val="single" w:sz="4" w:space="0" w:color="000000"/>
              <w:right w:val="single" w:sz="4" w:space="0" w:color="000000"/>
            </w:tcBorders>
          </w:tcPr>
          <w:p w:rsidR="004D3700" w:rsidRPr="00854DE1" w:rsidRDefault="004D3700" w:rsidP="00ED1332">
            <w:pPr>
              <w:pStyle w:val="TableParagraph"/>
              <w:spacing w:line="256" w:lineRule="exact"/>
              <w:ind w:left="109"/>
            </w:pPr>
            <w:r w:rsidRPr="00854DE1">
              <w:t>Localitate</w:t>
            </w:r>
          </w:p>
        </w:tc>
        <w:tc>
          <w:tcPr>
            <w:tcW w:w="6301" w:type="dxa"/>
            <w:tcBorders>
              <w:top w:val="single" w:sz="4" w:space="0" w:color="000000"/>
              <w:left w:val="single" w:sz="4" w:space="0" w:color="000000"/>
              <w:bottom w:val="single" w:sz="4" w:space="0" w:color="000000"/>
            </w:tcBorders>
          </w:tcPr>
          <w:p w:rsidR="004D3700" w:rsidRPr="00854DE1" w:rsidRDefault="004937D5" w:rsidP="001825EC">
            <w:pPr>
              <w:pStyle w:val="TableParagraph"/>
              <w:spacing w:line="256" w:lineRule="exact"/>
              <w:rPr>
                <w:b/>
              </w:rPr>
            </w:pPr>
            <w:r>
              <w:rPr>
                <w:b/>
              </w:rPr>
              <w:t xml:space="preserve"> </w:t>
            </w:r>
            <w:r w:rsidR="005B278D" w:rsidRPr="00854DE1">
              <w:rPr>
                <w:b/>
              </w:rPr>
              <w:t>Chișinău</w:t>
            </w:r>
          </w:p>
        </w:tc>
      </w:tr>
      <w:tr w:rsidR="004D3700" w:rsidRPr="004937D5" w:rsidTr="00A00F97">
        <w:trPr>
          <w:trHeight w:val="398"/>
        </w:trPr>
        <w:tc>
          <w:tcPr>
            <w:tcW w:w="3500" w:type="dxa"/>
            <w:tcBorders>
              <w:top w:val="single" w:sz="4" w:space="0" w:color="000000"/>
              <w:bottom w:val="single" w:sz="4" w:space="0" w:color="000000"/>
              <w:right w:val="single" w:sz="4" w:space="0" w:color="000000"/>
            </w:tcBorders>
          </w:tcPr>
          <w:p w:rsidR="004D3700" w:rsidRPr="00854DE1" w:rsidRDefault="004D3700" w:rsidP="00ED1332">
            <w:pPr>
              <w:pStyle w:val="TableParagraph"/>
              <w:spacing w:line="256" w:lineRule="exact"/>
              <w:ind w:left="109"/>
            </w:pPr>
            <w:r w:rsidRPr="00854DE1">
              <w:t>Denumirea instituţiei</w:t>
            </w:r>
          </w:p>
        </w:tc>
        <w:tc>
          <w:tcPr>
            <w:tcW w:w="6301" w:type="dxa"/>
            <w:tcBorders>
              <w:top w:val="single" w:sz="4" w:space="0" w:color="000000"/>
              <w:left w:val="single" w:sz="4" w:space="0" w:color="000000"/>
              <w:bottom w:val="single" w:sz="4" w:space="0" w:color="000000"/>
            </w:tcBorders>
          </w:tcPr>
          <w:p w:rsidR="004D3700" w:rsidRPr="00854DE1" w:rsidRDefault="004937D5" w:rsidP="004937D5">
            <w:pPr>
              <w:pStyle w:val="Frspaiere"/>
              <w:rPr>
                <w:rFonts w:ascii="Times New Roman" w:hAnsi="Times New Roman"/>
                <w:b/>
                <w:lang w:val="ro-RO"/>
              </w:rPr>
            </w:pPr>
            <w:r>
              <w:rPr>
                <w:rFonts w:ascii="Times New Roman" w:hAnsi="Times New Roman"/>
                <w:b/>
                <w:lang w:val="ro-RO"/>
              </w:rPr>
              <w:t xml:space="preserve"> </w:t>
            </w:r>
            <w:r w:rsidR="005B278D" w:rsidRPr="00854DE1">
              <w:rPr>
                <w:rFonts w:ascii="Times New Roman" w:hAnsi="Times New Roman"/>
                <w:b/>
                <w:lang w:val="ro-RO"/>
              </w:rPr>
              <w:t>Liceul Teoretic ,,</w:t>
            </w:r>
            <w:r w:rsidR="00970549">
              <w:rPr>
                <w:rFonts w:ascii="Times New Roman" w:hAnsi="Times New Roman"/>
                <w:b/>
                <w:lang w:val="ro-RO"/>
              </w:rPr>
              <w:t>Mircea cel Bătrân</w:t>
            </w:r>
            <w:r w:rsidR="005B278D" w:rsidRPr="00854DE1">
              <w:rPr>
                <w:rFonts w:ascii="Times New Roman" w:hAnsi="Times New Roman"/>
                <w:b/>
                <w:lang w:val="ro-RO"/>
              </w:rPr>
              <w:t>”</w:t>
            </w:r>
          </w:p>
        </w:tc>
      </w:tr>
      <w:tr w:rsidR="004D3700" w:rsidRPr="00854DE1" w:rsidTr="00ED1332">
        <w:trPr>
          <w:trHeight w:val="279"/>
        </w:trPr>
        <w:tc>
          <w:tcPr>
            <w:tcW w:w="3500" w:type="dxa"/>
            <w:tcBorders>
              <w:top w:val="single" w:sz="4" w:space="0" w:color="000000"/>
              <w:bottom w:val="single" w:sz="4" w:space="0" w:color="000000"/>
              <w:right w:val="single" w:sz="4" w:space="0" w:color="000000"/>
            </w:tcBorders>
          </w:tcPr>
          <w:p w:rsidR="004D3700" w:rsidRPr="00854DE1" w:rsidRDefault="004D3700" w:rsidP="00ED1332">
            <w:pPr>
              <w:pStyle w:val="TableParagraph"/>
              <w:spacing w:line="258" w:lineRule="exact"/>
              <w:ind w:left="109"/>
            </w:pPr>
            <w:r w:rsidRPr="00854DE1">
              <w:t>Adresa</w:t>
            </w:r>
          </w:p>
        </w:tc>
        <w:tc>
          <w:tcPr>
            <w:tcW w:w="6301" w:type="dxa"/>
            <w:tcBorders>
              <w:top w:val="single" w:sz="4" w:space="0" w:color="000000"/>
              <w:left w:val="single" w:sz="4" w:space="0" w:color="000000"/>
              <w:bottom w:val="single" w:sz="4" w:space="0" w:color="000000"/>
            </w:tcBorders>
          </w:tcPr>
          <w:p w:rsidR="004D3700" w:rsidRPr="00854DE1" w:rsidRDefault="004937D5" w:rsidP="00970549">
            <w:pPr>
              <w:pStyle w:val="TableParagraph"/>
              <w:spacing w:line="258" w:lineRule="exact"/>
              <w:rPr>
                <w:b/>
              </w:rPr>
            </w:pPr>
            <w:r>
              <w:rPr>
                <w:b/>
              </w:rPr>
              <w:t xml:space="preserve"> </w:t>
            </w:r>
            <w:r w:rsidR="005B278D" w:rsidRPr="00854DE1">
              <w:rPr>
                <w:b/>
              </w:rPr>
              <w:t xml:space="preserve">Str. </w:t>
            </w:r>
            <w:r w:rsidR="00970549">
              <w:rPr>
                <w:b/>
              </w:rPr>
              <w:t>Sarmizegetusa 39</w:t>
            </w:r>
          </w:p>
        </w:tc>
      </w:tr>
      <w:tr w:rsidR="004D3700" w:rsidRPr="00854DE1" w:rsidTr="00ED1332">
        <w:trPr>
          <w:trHeight w:val="277"/>
        </w:trPr>
        <w:tc>
          <w:tcPr>
            <w:tcW w:w="3500" w:type="dxa"/>
            <w:tcBorders>
              <w:top w:val="single" w:sz="4" w:space="0" w:color="000000"/>
              <w:bottom w:val="single" w:sz="4" w:space="0" w:color="000000"/>
              <w:right w:val="single" w:sz="4" w:space="0" w:color="000000"/>
            </w:tcBorders>
          </w:tcPr>
          <w:p w:rsidR="004D3700" w:rsidRPr="00854DE1" w:rsidRDefault="004D3700" w:rsidP="00ED1332">
            <w:pPr>
              <w:pStyle w:val="TableParagraph"/>
              <w:spacing w:line="256" w:lineRule="exact"/>
              <w:ind w:left="109"/>
            </w:pPr>
            <w:r w:rsidRPr="00854DE1">
              <w:t>Telefon</w:t>
            </w:r>
          </w:p>
        </w:tc>
        <w:tc>
          <w:tcPr>
            <w:tcW w:w="6301" w:type="dxa"/>
            <w:tcBorders>
              <w:top w:val="single" w:sz="4" w:space="0" w:color="000000"/>
              <w:left w:val="single" w:sz="4" w:space="0" w:color="000000"/>
              <w:bottom w:val="single" w:sz="4" w:space="0" w:color="000000"/>
            </w:tcBorders>
          </w:tcPr>
          <w:p w:rsidR="004D3700" w:rsidRPr="00854DE1" w:rsidRDefault="005B278D" w:rsidP="00970549">
            <w:pPr>
              <w:pStyle w:val="TableParagraph"/>
              <w:spacing w:line="256" w:lineRule="exact"/>
              <w:ind w:left="119"/>
              <w:rPr>
                <w:b/>
              </w:rPr>
            </w:pPr>
            <w:r w:rsidRPr="00854DE1">
              <w:rPr>
                <w:b/>
              </w:rPr>
              <w:t>0</w:t>
            </w:r>
            <w:r w:rsidR="00970549">
              <w:rPr>
                <w:b/>
              </w:rPr>
              <w:t>22555212</w:t>
            </w:r>
          </w:p>
        </w:tc>
      </w:tr>
      <w:tr w:rsidR="004D3700" w:rsidRPr="00854DE1" w:rsidTr="00ED1332">
        <w:trPr>
          <w:trHeight w:val="277"/>
        </w:trPr>
        <w:tc>
          <w:tcPr>
            <w:tcW w:w="3500" w:type="dxa"/>
            <w:tcBorders>
              <w:top w:val="single" w:sz="4" w:space="0" w:color="000000"/>
              <w:bottom w:val="single" w:sz="4" w:space="0" w:color="000000"/>
              <w:right w:val="single" w:sz="4" w:space="0" w:color="000000"/>
            </w:tcBorders>
          </w:tcPr>
          <w:p w:rsidR="004D3700" w:rsidRPr="00854DE1" w:rsidRDefault="004D3700" w:rsidP="00ED1332">
            <w:pPr>
              <w:pStyle w:val="TableParagraph"/>
              <w:spacing w:line="256" w:lineRule="exact"/>
              <w:ind w:left="109"/>
            </w:pPr>
            <w:r w:rsidRPr="00854DE1">
              <w:t>E-mail</w:t>
            </w:r>
          </w:p>
        </w:tc>
        <w:tc>
          <w:tcPr>
            <w:tcW w:w="6301" w:type="dxa"/>
            <w:tcBorders>
              <w:top w:val="single" w:sz="4" w:space="0" w:color="000000"/>
              <w:left w:val="single" w:sz="4" w:space="0" w:color="000000"/>
              <w:bottom w:val="single" w:sz="4" w:space="0" w:color="000000"/>
            </w:tcBorders>
          </w:tcPr>
          <w:p w:rsidR="00A00F97" w:rsidRPr="00854DE1" w:rsidRDefault="00970549" w:rsidP="005B278D">
            <w:pPr>
              <w:pStyle w:val="TableParagraph"/>
              <w:spacing w:line="256" w:lineRule="exact"/>
              <w:ind w:left="119"/>
              <w:rPr>
                <w:b/>
              </w:rPr>
            </w:pPr>
            <w:r>
              <w:rPr>
                <w:b/>
                <w:shd w:val="clear" w:color="auto" w:fill="FFFFFF"/>
              </w:rPr>
              <w:t>lt.mirceacelbatrin@gmail.com</w:t>
            </w:r>
          </w:p>
        </w:tc>
      </w:tr>
      <w:tr w:rsidR="004D3700" w:rsidRPr="00854DE1" w:rsidTr="00ED1332">
        <w:trPr>
          <w:trHeight w:val="277"/>
        </w:trPr>
        <w:tc>
          <w:tcPr>
            <w:tcW w:w="3500" w:type="dxa"/>
            <w:tcBorders>
              <w:top w:val="single" w:sz="4" w:space="0" w:color="000000"/>
              <w:bottom w:val="single" w:sz="4" w:space="0" w:color="000000"/>
              <w:right w:val="single" w:sz="4" w:space="0" w:color="000000"/>
            </w:tcBorders>
          </w:tcPr>
          <w:p w:rsidR="004D3700" w:rsidRPr="00854DE1" w:rsidRDefault="004D3700" w:rsidP="00ED1332">
            <w:pPr>
              <w:pStyle w:val="TableParagraph"/>
              <w:spacing w:line="256" w:lineRule="exact"/>
              <w:ind w:left="109"/>
            </w:pPr>
            <w:r w:rsidRPr="00854DE1">
              <w:t>Adresa web</w:t>
            </w:r>
          </w:p>
        </w:tc>
        <w:tc>
          <w:tcPr>
            <w:tcW w:w="6301" w:type="dxa"/>
            <w:tcBorders>
              <w:top w:val="single" w:sz="4" w:space="0" w:color="000000"/>
              <w:left w:val="single" w:sz="4" w:space="0" w:color="000000"/>
              <w:bottom w:val="single" w:sz="4" w:space="0" w:color="000000"/>
            </w:tcBorders>
          </w:tcPr>
          <w:p w:rsidR="004D3700" w:rsidRPr="00854DE1" w:rsidRDefault="00C520CB" w:rsidP="005B278D">
            <w:pPr>
              <w:pStyle w:val="TableParagraph"/>
              <w:spacing w:line="256" w:lineRule="exact"/>
              <w:rPr>
                <w:b/>
              </w:rPr>
            </w:pPr>
            <w:hyperlink r:id="rId7" w:history="1">
              <w:r w:rsidR="00970549" w:rsidRPr="0033064E">
                <w:rPr>
                  <w:rStyle w:val="Hyperlink"/>
                  <w:b/>
                </w:rPr>
                <w:t>http://ltmirceacelbatrin.educ.md/</w:t>
              </w:r>
            </w:hyperlink>
            <w:r w:rsidR="00970549">
              <w:rPr>
                <w:b/>
              </w:rPr>
              <w:t xml:space="preserve"> </w:t>
            </w:r>
          </w:p>
        </w:tc>
      </w:tr>
      <w:tr w:rsidR="004D3700" w:rsidRPr="00854DE1" w:rsidTr="00ED1332">
        <w:trPr>
          <w:trHeight w:val="277"/>
        </w:trPr>
        <w:tc>
          <w:tcPr>
            <w:tcW w:w="3500" w:type="dxa"/>
            <w:tcBorders>
              <w:top w:val="single" w:sz="4" w:space="0" w:color="000000"/>
              <w:bottom w:val="single" w:sz="4" w:space="0" w:color="000000"/>
              <w:right w:val="single" w:sz="4" w:space="0" w:color="000000"/>
            </w:tcBorders>
          </w:tcPr>
          <w:p w:rsidR="004D3700" w:rsidRPr="00854DE1" w:rsidRDefault="004D3700" w:rsidP="00ED1332">
            <w:pPr>
              <w:pStyle w:val="TableParagraph"/>
              <w:spacing w:line="256" w:lineRule="exact"/>
              <w:ind w:left="109"/>
            </w:pPr>
            <w:r w:rsidRPr="00854DE1">
              <w:t>Tipul instituţiei</w:t>
            </w:r>
          </w:p>
        </w:tc>
        <w:tc>
          <w:tcPr>
            <w:tcW w:w="6301" w:type="dxa"/>
            <w:tcBorders>
              <w:top w:val="single" w:sz="4" w:space="0" w:color="000000"/>
              <w:left w:val="single" w:sz="4" w:space="0" w:color="000000"/>
              <w:bottom w:val="single" w:sz="4" w:space="0" w:color="000000"/>
            </w:tcBorders>
          </w:tcPr>
          <w:p w:rsidR="004D3700" w:rsidRPr="00854DE1" w:rsidRDefault="005B278D" w:rsidP="00ED1332">
            <w:pPr>
              <w:pStyle w:val="TableParagraph"/>
              <w:spacing w:line="256" w:lineRule="exact"/>
              <w:ind w:left="119"/>
              <w:rPr>
                <w:b/>
              </w:rPr>
            </w:pPr>
            <w:r w:rsidRPr="00854DE1">
              <w:rPr>
                <w:b/>
              </w:rPr>
              <w:t>liceu</w:t>
            </w:r>
          </w:p>
        </w:tc>
      </w:tr>
      <w:tr w:rsidR="004D3700" w:rsidRPr="00854DE1" w:rsidTr="00ED1332">
        <w:trPr>
          <w:trHeight w:val="277"/>
        </w:trPr>
        <w:tc>
          <w:tcPr>
            <w:tcW w:w="3500" w:type="dxa"/>
            <w:tcBorders>
              <w:top w:val="single" w:sz="4" w:space="0" w:color="000000"/>
              <w:bottom w:val="single" w:sz="4" w:space="0" w:color="000000"/>
              <w:right w:val="single" w:sz="4" w:space="0" w:color="000000"/>
            </w:tcBorders>
          </w:tcPr>
          <w:p w:rsidR="004D3700" w:rsidRPr="00854DE1" w:rsidRDefault="004D3700" w:rsidP="00ED1332">
            <w:pPr>
              <w:pStyle w:val="TableParagraph"/>
              <w:spacing w:line="256" w:lineRule="exact"/>
              <w:ind w:left="109"/>
            </w:pPr>
            <w:r w:rsidRPr="00854DE1">
              <w:t>Tipul de proprietate</w:t>
            </w:r>
          </w:p>
        </w:tc>
        <w:tc>
          <w:tcPr>
            <w:tcW w:w="6301" w:type="dxa"/>
            <w:tcBorders>
              <w:top w:val="single" w:sz="4" w:space="0" w:color="000000"/>
              <w:left w:val="single" w:sz="4" w:space="0" w:color="000000"/>
              <w:bottom w:val="single" w:sz="4" w:space="0" w:color="000000"/>
            </w:tcBorders>
          </w:tcPr>
          <w:p w:rsidR="004D3700" w:rsidRPr="00854DE1" w:rsidRDefault="004937D5" w:rsidP="004937D5">
            <w:pPr>
              <w:pStyle w:val="TableParagraph"/>
              <w:spacing w:line="256" w:lineRule="exact"/>
              <w:ind w:left="119"/>
              <w:rPr>
                <w:b/>
              </w:rPr>
            </w:pPr>
            <w:r>
              <w:rPr>
                <w:b/>
              </w:rPr>
              <w:t xml:space="preserve">publică </w:t>
            </w:r>
            <w:r w:rsidR="00A12CF5">
              <w:rPr>
                <w:b/>
              </w:rPr>
              <w:t xml:space="preserve"> </w:t>
            </w:r>
          </w:p>
        </w:tc>
      </w:tr>
      <w:tr w:rsidR="004D3700" w:rsidRPr="00854DE1" w:rsidTr="00ED1332">
        <w:trPr>
          <w:trHeight w:val="277"/>
        </w:trPr>
        <w:tc>
          <w:tcPr>
            <w:tcW w:w="3500" w:type="dxa"/>
            <w:tcBorders>
              <w:top w:val="single" w:sz="4" w:space="0" w:color="000000"/>
              <w:bottom w:val="single" w:sz="4" w:space="0" w:color="000000"/>
              <w:right w:val="single" w:sz="4" w:space="0" w:color="000000"/>
            </w:tcBorders>
          </w:tcPr>
          <w:p w:rsidR="004D3700" w:rsidRPr="00854DE1" w:rsidRDefault="004D3700" w:rsidP="00ED1332">
            <w:pPr>
              <w:pStyle w:val="TableParagraph"/>
              <w:spacing w:line="256" w:lineRule="exact"/>
              <w:ind w:left="109"/>
            </w:pPr>
            <w:r w:rsidRPr="00854DE1">
              <w:t>Fondator/ autoritate administrativă</w:t>
            </w:r>
          </w:p>
        </w:tc>
        <w:tc>
          <w:tcPr>
            <w:tcW w:w="6301" w:type="dxa"/>
            <w:tcBorders>
              <w:top w:val="single" w:sz="4" w:space="0" w:color="000000"/>
              <w:left w:val="single" w:sz="4" w:space="0" w:color="000000"/>
              <w:bottom w:val="single" w:sz="4" w:space="0" w:color="000000"/>
            </w:tcBorders>
          </w:tcPr>
          <w:p w:rsidR="004D3700" w:rsidRPr="00854DE1" w:rsidRDefault="004937D5" w:rsidP="004937D5">
            <w:pPr>
              <w:pStyle w:val="TableParagraph"/>
              <w:spacing w:line="256" w:lineRule="exact"/>
              <w:ind w:left="119"/>
              <w:rPr>
                <w:b/>
              </w:rPr>
            </w:pPr>
            <w:r>
              <w:rPr>
                <w:b/>
              </w:rPr>
              <w:t xml:space="preserve">Consiliul municipal Chișinău </w:t>
            </w:r>
          </w:p>
        </w:tc>
      </w:tr>
      <w:tr w:rsidR="004D3700" w:rsidRPr="00854DE1" w:rsidTr="00ED1332">
        <w:trPr>
          <w:trHeight w:val="279"/>
        </w:trPr>
        <w:tc>
          <w:tcPr>
            <w:tcW w:w="3500" w:type="dxa"/>
            <w:tcBorders>
              <w:top w:val="single" w:sz="4" w:space="0" w:color="000000"/>
              <w:bottom w:val="single" w:sz="4" w:space="0" w:color="000000"/>
              <w:right w:val="single" w:sz="4" w:space="0" w:color="000000"/>
            </w:tcBorders>
          </w:tcPr>
          <w:p w:rsidR="004D3700" w:rsidRPr="00854DE1" w:rsidRDefault="004D3700" w:rsidP="00ED1332">
            <w:pPr>
              <w:pStyle w:val="TableParagraph"/>
              <w:spacing w:line="258" w:lineRule="exact"/>
              <w:ind w:left="109"/>
            </w:pPr>
            <w:r w:rsidRPr="00854DE1">
              <w:t>Limba de instruire</w:t>
            </w:r>
          </w:p>
        </w:tc>
        <w:tc>
          <w:tcPr>
            <w:tcW w:w="6301" w:type="dxa"/>
            <w:tcBorders>
              <w:top w:val="single" w:sz="4" w:space="0" w:color="000000"/>
              <w:left w:val="single" w:sz="4" w:space="0" w:color="000000"/>
              <w:bottom w:val="single" w:sz="4" w:space="0" w:color="000000"/>
            </w:tcBorders>
          </w:tcPr>
          <w:p w:rsidR="004D3700" w:rsidRPr="00854DE1" w:rsidRDefault="004937D5" w:rsidP="004937D5">
            <w:pPr>
              <w:pStyle w:val="TableParagraph"/>
              <w:spacing w:line="258" w:lineRule="exact"/>
              <w:ind w:left="119"/>
              <w:rPr>
                <w:b/>
              </w:rPr>
            </w:pPr>
            <w:r>
              <w:rPr>
                <w:b/>
              </w:rPr>
              <w:t>Limba r</w:t>
            </w:r>
            <w:r w:rsidR="00A00F97" w:rsidRPr="00854DE1">
              <w:rPr>
                <w:b/>
              </w:rPr>
              <w:t xml:space="preserve">omână </w:t>
            </w:r>
          </w:p>
        </w:tc>
      </w:tr>
      <w:tr w:rsidR="004D3700" w:rsidRPr="00854DE1" w:rsidTr="00ED1332">
        <w:trPr>
          <w:trHeight w:val="277"/>
        </w:trPr>
        <w:tc>
          <w:tcPr>
            <w:tcW w:w="3500" w:type="dxa"/>
            <w:tcBorders>
              <w:top w:val="single" w:sz="4" w:space="0" w:color="000000"/>
              <w:bottom w:val="single" w:sz="4" w:space="0" w:color="000000"/>
              <w:right w:val="single" w:sz="4" w:space="0" w:color="000000"/>
            </w:tcBorders>
          </w:tcPr>
          <w:p w:rsidR="004D3700" w:rsidRPr="00854DE1" w:rsidRDefault="004D3700" w:rsidP="00ED1332">
            <w:pPr>
              <w:pStyle w:val="TableParagraph"/>
              <w:spacing w:line="256" w:lineRule="exact"/>
              <w:ind w:left="109"/>
            </w:pPr>
            <w:r w:rsidRPr="00854DE1">
              <w:t>Numărul total elevi</w:t>
            </w:r>
          </w:p>
        </w:tc>
        <w:tc>
          <w:tcPr>
            <w:tcW w:w="6301" w:type="dxa"/>
            <w:tcBorders>
              <w:top w:val="single" w:sz="4" w:space="0" w:color="000000"/>
              <w:left w:val="single" w:sz="4" w:space="0" w:color="000000"/>
              <w:bottom w:val="single" w:sz="4" w:space="0" w:color="000000"/>
            </w:tcBorders>
          </w:tcPr>
          <w:p w:rsidR="004D3700" w:rsidRPr="00854DE1" w:rsidRDefault="00F46144" w:rsidP="00F46144">
            <w:pPr>
              <w:pStyle w:val="TableParagraph"/>
              <w:spacing w:line="256" w:lineRule="exact"/>
              <w:ind w:left="119"/>
              <w:rPr>
                <w:b/>
              </w:rPr>
            </w:pPr>
            <w:r>
              <w:rPr>
                <w:b/>
              </w:rPr>
              <w:t>622</w:t>
            </w:r>
          </w:p>
        </w:tc>
      </w:tr>
      <w:tr w:rsidR="004D3700" w:rsidRPr="00854DE1" w:rsidTr="00ED1332">
        <w:trPr>
          <w:trHeight w:val="278"/>
        </w:trPr>
        <w:tc>
          <w:tcPr>
            <w:tcW w:w="3500" w:type="dxa"/>
            <w:tcBorders>
              <w:top w:val="single" w:sz="4" w:space="0" w:color="000000"/>
              <w:bottom w:val="single" w:sz="4" w:space="0" w:color="000000"/>
              <w:right w:val="single" w:sz="4" w:space="0" w:color="000000"/>
            </w:tcBorders>
          </w:tcPr>
          <w:p w:rsidR="004D3700" w:rsidRPr="00854DE1" w:rsidRDefault="004D3700" w:rsidP="00ED1332">
            <w:pPr>
              <w:pStyle w:val="TableParagraph"/>
              <w:spacing w:line="256" w:lineRule="exact"/>
              <w:ind w:left="109"/>
            </w:pPr>
            <w:r w:rsidRPr="00854DE1">
              <w:t>Numărul total clase</w:t>
            </w:r>
          </w:p>
        </w:tc>
        <w:tc>
          <w:tcPr>
            <w:tcW w:w="6301" w:type="dxa"/>
            <w:tcBorders>
              <w:top w:val="single" w:sz="4" w:space="0" w:color="000000"/>
              <w:left w:val="single" w:sz="4" w:space="0" w:color="000000"/>
              <w:bottom w:val="single" w:sz="4" w:space="0" w:color="000000"/>
            </w:tcBorders>
          </w:tcPr>
          <w:p w:rsidR="004D3700" w:rsidRPr="00854DE1" w:rsidRDefault="00970549" w:rsidP="00F46144">
            <w:pPr>
              <w:pStyle w:val="TableParagraph"/>
              <w:spacing w:line="256" w:lineRule="exact"/>
              <w:ind w:left="119"/>
              <w:rPr>
                <w:b/>
              </w:rPr>
            </w:pPr>
            <w:r>
              <w:rPr>
                <w:b/>
              </w:rPr>
              <w:t>2</w:t>
            </w:r>
            <w:r w:rsidR="00F46144">
              <w:rPr>
                <w:b/>
              </w:rPr>
              <w:t>1</w:t>
            </w:r>
          </w:p>
        </w:tc>
      </w:tr>
      <w:tr w:rsidR="004D3700" w:rsidRPr="00854DE1" w:rsidTr="00ED1332">
        <w:trPr>
          <w:trHeight w:val="277"/>
        </w:trPr>
        <w:tc>
          <w:tcPr>
            <w:tcW w:w="3500" w:type="dxa"/>
            <w:tcBorders>
              <w:top w:val="single" w:sz="4" w:space="0" w:color="000000"/>
              <w:bottom w:val="single" w:sz="4" w:space="0" w:color="000000"/>
              <w:right w:val="single" w:sz="4" w:space="0" w:color="000000"/>
            </w:tcBorders>
          </w:tcPr>
          <w:p w:rsidR="004D3700" w:rsidRPr="00854DE1" w:rsidRDefault="004D3700" w:rsidP="00ED1332">
            <w:pPr>
              <w:pStyle w:val="TableParagraph"/>
              <w:spacing w:line="256" w:lineRule="exact"/>
              <w:ind w:left="109"/>
            </w:pPr>
            <w:r w:rsidRPr="00854DE1">
              <w:t>Numărul total cadre de conducere</w:t>
            </w:r>
          </w:p>
        </w:tc>
        <w:tc>
          <w:tcPr>
            <w:tcW w:w="6301" w:type="dxa"/>
            <w:tcBorders>
              <w:top w:val="single" w:sz="4" w:space="0" w:color="000000"/>
              <w:left w:val="single" w:sz="4" w:space="0" w:color="000000"/>
              <w:bottom w:val="single" w:sz="4" w:space="0" w:color="000000"/>
            </w:tcBorders>
          </w:tcPr>
          <w:p w:rsidR="004D3700" w:rsidRPr="00854DE1" w:rsidRDefault="00970549" w:rsidP="00ED1332">
            <w:pPr>
              <w:pStyle w:val="TableParagraph"/>
              <w:spacing w:line="256" w:lineRule="exact"/>
              <w:ind w:left="119"/>
              <w:rPr>
                <w:b/>
              </w:rPr>
            </w:pPr>
            <w:r>
              <w:rPr>
                <w:b/>
              </w:rPr>
              <w:t>4</w:t>
            </w:r>
          </w:p>
        </w:tc>
      </w:tr>
      <w:tr w:rsidR="004D3700" w:rsidRPr="00854DE1" w:rsidTr="00F06434">
        <w:trPr>
          <w:trHeight w:val="277"/>
        </w:trPr>
        <w:tc>
          <w:tcPr>
            <w:tcW w:w="3500" w:type="dxa"/>
            <w:tcBorders>
              <w:top w:val="single" w:sz="4" w:space="0" w:color="000000"/>
              <w:bottom w:val="single" w:sz="4" w:space="0" w:color="000000"/>
              <w:right w:val="single" w:sz="4" w:space="0" w:color="000000"/>
            </w:tcBorders>
          </w:tcPr>
          <w:p w:rsidR="004D3700" w:rsidRPr="00854DE1" w:rsidRDefault="004D3700" w:rsidP="00ED1332">
            <w:pPr>
              <w:pStyle w:val="TableParagraph"/>
              <w:spacing w:line="256" w:lineRule="exact"/>
              <w:ind w:left="109"/>
            </w:pPr>
            <w:r w:rsidRPr="00854DE1">
              <w:t>Numărul</w:t>
            </w:r>
            <w:r w:rsidRPr="00854DE1">
              <w:rPr>
                <w:spacing w:val="-21"/>
              </w:rPr>
              <w:t xml:space="preserve"> </w:t>
            </w:r>
            <w:r w:rsidRPr="00854DE1">
              <w:t>total</w:t>
            </w:r>
            <w:r w:rsidRPr="00854DE1">
              <w:rPr>
                <w:spacing w:val="-20"/>
              </w:rPr>
              <w:t xml:space="preserve"> </w:t>
            </w:r>
            <w:r w:rsidRPr="00854DE1">
              <w:t>cadre</w:t>
            </w:r>
            <w:r w:rsidRPr="00854DE1">
              <w:rPr>
                <w:spacing w:val="-21"/>
              </w:rPr>
              <w:t xml:space="preserve"> </w:t>
            </w:r>
            <w:r w:rsidRPr="00854DE1">
              <w:t>didactice</w:t>
            </w:r>
            <w:r w:rsidRPr="00854DE1">
              <w:rPr>
                <w:spacing w:val="-21"/>
              </w:rPr>
              <w:t xml:space="preserve"> </w:t>
            </w:r>
            <w:r w:rsidRPr="00854DE1">
              <w:t>(școală)</w:t>
            </w:r>
          </w:p>
        </w:tc>
        <w:tc>
          <w:tcPr>
            <w:tcW w:w="6301" w:type="dxa"/>
            <w:tcBorders>
              <w:top w:val="single" w:sz="4" w:space="0" w:color="000000"/>
              <w:left w:val="single" w:sz="4" w:space="0" w:color="000000"/>
              <w:bottom w:val="single" w:sz="4" w:space="0" w:color="000000"/>
            </w:tcBorders>
            <w:shd w:val="clear" w:color="auto" w:fill="auto"/>
          </w:tcPr>
          <w:p w:rsidR="004D3700" w:rsidRPr="00F7441B" w:rsidRDefault="00F06434" w:rsidP="00ED1332">
            <w:pPr>
              <w:pStyle w:val="TableParagraph"/>
              <w:spacing w:line="256" w:lineRule="exact"/>
              <w:ind w:left="119"/>
              <w:rPr>
                <w:b/>
                <w:color w:val="000000"/>
              </w:rPr>
            </w:pPr>
            <w:r w:rsidRPr="00EF44BA">
              <w:rPr>
                <w:b/>
                <w:color w:val="000000"/>
              </w:rPr>
              <w:t>37</w:t>
            </w:r>
          </w:p>
        </w:tc>
      </w:tr>
      <w:tr w:rsidR="00A435A2" w:rsidRPr="00854DE1" w:rsidTr="00F06434">
        <w:trPr>
          <w:trHeight w:val="277"/>
        </w:trPr>
        <w:tc>
          <w:tcPr>
            <w:tcW w:w="3500" w:type="dxa"/>
            <w:tcBorders>
              <w:top w:val="single" w:sz="4" w:space="0" w:color="000000"/>
              <w:bottom w:val="single" w:sz="4" w:space="0" w:color="000000"/>
              <w:right w:val="single" w:sz="4" w:space="0" w:color="000000"/>
            </w:tcBorders>
          </w:tcPr>
          <w:p w:rsidR="00A435A2" w:rsidRPr="00854DE1" w:rsidRDefault="00A435A2" w:rsidP="00ED1332">
            <w:pPr>
              <w:pStyle w:val="TableParagraph"/>
              <w:spacing w:line="256" w:lineRule="exact"/>
              <w:ind w:left="109"/>
            </w:pPr>
            <w:r>
              <w:t>Program de activitate</w:t>
            </w:r>
          </w:p>
        </w:tc>
        <w:tc>
          <w:tcPr>
            <w:tcW w:w="6301" w:type="dxa"/>
            <w:tcBorders>
              <w:top w:val="single" w:sz="4" w:space="0" w:color="000000"/>
              <w:left w:val="single" w:sz="4" w:space="0" w:color="000000"/>
              <w:bottom w:val="single" w:sz="4" w:space="0" w:color="000000"/>
            </w:tcBorders>
            <w:shd w:val="clear" w:color="auto" w:fill="auto"/>
          </w:tcPr>
          <w:p w:rsidR="00A435A2" w:rsidRPr="00EF44BA" w:rsidRDefault="004937D5" w:rsidP="00ED1332">
            <w:pPr>
              <w:pStyle w:val="TableParagraph"/>
              <w:spacing w:line="256" w:lineRule="exact"/>
              <w:ind w:left="119"/>
              <w:rPr>
                <w:b/>
                <w:color w:val="000000"/>
              </w:rPr>
            </w:pPr>
            <w:r>
              <w:rPr>
                <w:b/>
                <w:color w:val="000000"/>
              </w:rPr>
              <w:t>0</w:t>
            </w:r>
            <w:r w:rsidR="00A435A2">
              <w:rPr>
                <w:b/>
                <w:color w:val="000000"/>
              </w:rPr>
              <w:t>8:00 – 17:00</w:t>
            </w:r>
          </w:p>
        </w:tc>
      </w:tr>
      <w:tr w:rsidR="004D3700" w:rsidRPr="00854DE1" w:rsidTr="00ED1332">
        <w:trPr>
          <w:trHeight w:val="279"/>
        </w:trPr>
        <w:tc>
          <w:tcPr>
            <w:tcW w:w="3500" w:type="dxa"/>
            <w:tcBorders>
              <w:top w:val="single" w:sz="4" w:space="0" w:color="000000"/>
              <w:bottom w:val="single" w:sz="4" w:space="0" w:color="000000"/>
              <w:right w:val="single" w:sz="4" w:space="0" w:color="000000"/>
            </w:tcBorders>
          </w:tcPr>
          <w:p w:rsidR="004D3700" w:rsidRPr="00854DE1" w:rsidRDefault="004D3700" w:rsidP="00ED1332">
            <w:pPr>
              <w:pStyle w:val="TableParagraph"/>
              <w:spacing w:line="258" w:lineRule="exact"/>
              <w:ind w:left="109"/>
            </w:pPr>
            <w:r w:rsidRPr="00854DE1">
              <w:t>Perioada de evaluare inclusă în raport</w:t>
            </w:r>
          </w:p>
        </w:tc>
        <w:tc>
          <w:tcPr>
            <w:tcW w:w="6301" w:type="dxa"/>
            <w:tcBorders>
              <w:top w:val="single" w:sz="4" w:space="0" w:color="000000"/>
              <w:left w:val="single" w:sz="4" w:space="0" w:color="000000"/>
              <w:bottom w:val="single" w:sz="4" w:space="0" w:color="000000"/>
            </w:tcBorders>
          </w:tcPr>
          <w:p w:rsidR="004D3700" w:rsidRPr="00854DE1" w:rsidRDefault="00A00F97" w:rsidP="00F46144">
            <w:pPr>
              <w:pStyle w:val="TableParagraph"/>
              <w:spacing w:line="258" w:lineRule="exact"/>
              <w:ind w:left="119"/>
              <w:rPr>
                <w:b/>
              </w:rPr>
            </w:pPr>
            <w:r w:rsidRPr="00854DE1">
              <w:rPr>
                <w:b/>
              </w:rPr>
              <w:t>202</w:t>
            </w:r>
            <w:r w:rsidR="00F46144">
              <w:rPr>
                <w:b/>
              </w:rPr>
              <w:t>2</w:t>
            </w:r>
            <w:r w:rsidRPr="00854DE1">
              <w:rPr>
                <w:b/>
              </w:rPr>
              <w:t xml:space="preserve"> – 202</w:t>
            </w:r>
            <w:r w:rsidR="00F46144">
              <w:rPr>
                <w:b/>
              </w:rPr>
              <w:t>3</w:t>
            </w:r>
          </w:p>
        </w:tc>
      </w:tr>
      <w:tr w:rsidR="004D3700" w:rsidRPr="00854DE1" w:rsidTr="00ED1332">
        <w:trPr>
          <w:trHeight w:val="274"/>
        </w:trPr>
        <w:tc>
          <w:tcPr>
            <w:tcW w:w="3500" w:type="dxa"/>
            <w:tcBorders>
              <w:top w:val="single" w:sz="4" w:space="0" w:color="000000"/>
              <w:right w:val="single" w:sz="4" w:space="0" w:color="000000"/>
            </w:tcBorders>
          </w:tcPr>
          <w:p w:rsidR="004D3700" w:rsidRPr="00854DE1" w:rsidRDefault="004D3700" w:rsidP="00ED1332">
            <w:pPr>
              <w:pStyle w:val="TableParagraph"/>
              <w:spacing w:line="253" w:lineRule="exact"/>
              <w:ind w:left="109"/>
            </w:pPr>
            <w:r w:rsidRPr="00854DE1">
              <w:t>Director</w:t>
            </w:r>
          </w:p>
        </w:tc>
        <w:tc>
          <w:tcPr>
            <w:tcW w:w="6301" w:type="dxa"/>
            <w:tcBorders>
              <w:top w:val="single" w:sz="4" w:space="0" w:color="000000"/>
              <w:left w:val="single" w:sz="4" w:space="0" w:color="000000"/>
            </w:tcBorders>
          </w:tcPr>
          <w:p w:rsidR="004D3700" w:rsidRPr="00854DE1" w:rsidRDefault="00970549" w:rsidP="00ED1332">
            <w:pPr>
              <w:pStyle w:val="TableParagraph"/>
              <w:spacing w:line="253" w:lineRule="exact"/>
              <w:ind w:left="119"/>
              <w:rPr>
                <w:b/>
              </w:rPr>
            </w:pPr>
            <w:r>
              <w:rPr>
                <w:b/>
              </w:rPr>
              <w:t xml:space="preserve">Mihail Teșcu </w:t>
            </w:r>
          </w:p>
        </w:tc>
      </w:tr>
    </w:tbl>
    <w:p w:rsidR="004D3700" w:rsidRPr="00077D68" w:rsidRDefault="004D3700" w:rsidP="00721D9C">
      <w:pPr>
        <w:pStyle w:val="Corptext"/>
        <w:spacing w:before="90"/>
        <w:ind w:left="0"/>
        <w:jc w:val="center"/>
      </w:pPr>
      <w:r w:rsidRPr="00077D68">
        <w:rPr>
          <w:color w:val="6F2F9F"/>
        </w:rPr>
        <w:t>Dimensiune I. SĂNĂTATE, SIGURANȚĂ, PROTECȚIE</w:t>
      </w:r>
    </w:p>
    <w:p w:rsidR="00F06434" w:rsidRDefault="004D3700" w:rsidP="003F191B">
      <w:pPr>
        <w:spacing w:after="0" w:line="240" w:lineRule="auto"/>
        <w:ind w:left="1006"/>
        <w:rPr>
          <w:rFonts w:ascii="Times New Roman" w:hAnsi="Times New Roman"/>
          <w:b/>
          <w:i/>
          <w:sz w:val="24"/>
          <w:szCs w:val="24"/>
          <w:lang w:val="en-US"/>
        </w:rPr>
      </w:pPr>
      <w:r w:rsidRPr="00077D68">
        <w:rPr>
          <w:rFonts w:ascii="Times New Roman" w:hAnsi="Times New Roman"/>
          <w:b/>
          <w:i/>
          <w:sz w:val="24"/>
          <w:szCs w:val="24"/>
          <w:lang w:val="en-US"/>
        </w:rPr>
        <w:t xml:space="preserve">Standard 1.1. Asigurarea securității și protecției tuturor copiilor. </w:t>
      </w:r>
    </w:p>
    <w:p w:rsidR="004D3700" w:rsidRPr="00077D68" w:rsidRDefault="004D3700" w:rsidP="003F191B">
      <w:pPr>
        <w:spacing w:after="0" w:line="240" w:lineRule="auto"/>
        <w:ind w:left="993"/>
        <w:jc w:val="right"/>
        <w:rPr>
          <w:rFonts w:ascii="Times New Roman" w:hAnsi="Times New Roman"/>
          <w:b/>
          <w:i/>
          <w:sz w:val="24"/>
          <w:szCs w:val="24"/>
          <w:lang w:val="en-US"/>
        </w:rPr>
      </w:pPr>
      <w:r w:rsidRPr="00077D68">
        <w:rPr>
          <w:rFonts w:ascii="Times New Roman" w:hAnsi="Times New Roman"/>
          <w:b/>
          <w:i/>
          <w:color w:val="C00000"/>
          <w:sz w:val="24"/>
          <w:szCs w:val="24"/>
          <w:lang w:val="en-US"/>
        </w:rPr>
        <w:t>(Punctaj maxim acordat – 10)</w:t>
      </w:r>
    </w:p>
    <w:p w:rsidR="004D3700" w:rsidRPr="00077D68" w:rsidRDefault="00F06434" w:rsidP="00F06434">
      <w:pPr>
        <w:pStyle w:val="Corptext"/>
        <w:spacing w:before="116"/>
        <w:ind w:left="545"/>
        <w:jc w:val="center"/>
      </w:pPr>
      <w:r>
        <w:rPr>
          <w:color w:val="001F5F"/>
        </w:rPr>
        <w:t>DOMENIU:MANAGEMENT</w:t>
      </w:r>
    </w:p>
    <w:p w:rsidR="004D3700" w:rsidRPr="00F06434" w:rsidRDefault="004D3700" w:rsidP="00F06434">
      <w:pPr>
        <w:spacing w:after="0" w:line="240" w:lineRule="auto"/>
        <w:rPr>
          <w:rFonts w:ascii="Times New Roman" w:hAnsi="Times New Roman"/>
          <w:w w:val="95"/>
          <w:sz w:val="24"/>
          <w:szCs w:val="24"/>
          <w:lang w:val="en-US"/>
        </w:rPr>
      </w:pPr>
      <w:r w:rsidRPr="00F06434">
        <w:rPr>
          <w:rFonts w:ascii="Times New Roman" w:hAnsi="Times New Roman"/>
          <w:b/>
          <w:w w:val="95"/>
          <w:sz w:val="24"/>
          <w:szCs w:val="24"/>
          <w:lang w:val="en-US"/>
        </w:rPr>
        <w:t>Indicator 1.1.1.</w:t>
      </w:r>
      <w:r w:rsidRPr="00F06434">
        <w:rPr>
          <w:rFonts w:ascii="Times New Roman" w:hAnsi="Times New Roman"/>
          <w:w w:val="95"/>
          <w:sz w:val="24"/>
          <w:szCs w:val="24"/>
          <w:lang w:val="en-US"/>
        </w:rPr>
        <w:t xml:space="preserve"> Prezența documentației tehnice, sanitaro-igienice și medicale și monitorizarea permanentă</w:t>
      </w:r>
      <w:r w:rsidR="004F7371" w:rsidRPr="00F06434">
        <w:rPr>
          <w:rFonts w:ascii="Times New Roman" w:hAnsi="Times New Roman"/>
          <w:w w:val="95"/>
          <w:sz w:val="24"/>
          <w:szCs w:val="24"/>
          <w:lang w:val="en-US"/>
        </w:rPr>
        <w:t xml:space="preserve"> a respectării normelor sanitaro-igienice.</w:t>
      </w:r>
      <w:r w:rsidRPr="00F06434">
        <w:rPr>
          <w:rFonts w:ascii="Times New Roman" w:hAnsi="Times New Roman"/>
          <w:w w:val="95"/>
          <w:sz w:val="24"/>
          <w:szCs w:val="24"/>
          <w:lang w:val="en-US"/>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3008"/>
        <w:gridCol w:w="2987"/>
        <w:gridCol w:w="2504"/>
      </w:tblGrid>
      <w:tr w:rsidR="004F7371" w:rsidRPr="004937D5" w:rsidTr="003F191B">
        <w:trPr>
          <w:trHeight w:val="5806"/>
        </w:trPr>
        <w:tc>
          <w:tcPr>
            <w:tcW w:w="1560" w:type="dxa"/>
          </w:tcPr>
          <w:p w:rsidR="004F7371" w:rsidRPr="00F06434" w:rsidRDefault="004F7371" w:rsidP="00F06434">
            <w:pPr>
              <w:pStyle w:val="Corptext"/>
              <w:spacing w:before="2"/>
              <w:ind w:left="0" w:right="646"/>
              <w:rPr>
                <w:lang w:val="en-US"/>
              </w:rPr>
            </w:pPr>
            <w:r w:rsidRPr="00F06434">
              <w:rPr>
                <w:lang w:val="en-US"/>
              </w:rPr>
              <w:t xml:space="preserve">Dovezi </w:t>
            </w:r>
          </w:p>
        </w:tc>
        <w:tc>
          <w:tcPr>
            <w:tcW w:w="8788" w:type="dxa"/>
            <w:gridSpan w:val="3"/>
          </w:tcPr>
          <w:p w:rsidR="00B07FD5" w:rsidRPr="00F06434" w:rsidRDefault="00B07FD5" w:rsidP="00F7441B">
            <w:pPr>
              <w:widowControl w:val="0"/>
              <w:numPr>
                <w:ilvl w:val="0"/>
                <w:numId w:val="64"/>
              </w:numPr>
              <w:tabs>
                <w:tab w:val="left" w:pos="360"/>
              </w:tabs>
              <w:autoSpaceDE w:val="0"/>
              <w:autoSpaceDN w:val="0"/>
              <w:spacing w:after="0" w:line="240" w:lineRule="auto"/>
              <w:ind w:left="290" w:right="142" w:hanging="288"/>
              <w:jc w:val="both"/>
              <w:rPr>
                <w:rFonts w:ascii="Times New Roman" w:hAnsi="Times New Roman"/>
                <w:sz w:val="24"/>
                <w:szCs w:val="24"/>
                <w:lang w:val="en-US"/>
              </w:rPr>
            </w:pPr>
            <w:r w:rsidRPr="00F06434">
              <w:rPr>
                <w:rFonts w:ascii="Times New Roman" w:hAnsi="Times New Roman"/>
                <w:sz w:val="24"/>
                <w:szCs w:val="24"/>
                <w:lang w:val="en-US"/>
              </w:rPr>
              <w:t>Statutul</w:t>
            </w:r>
            <w:r w:rsidRPr="00F06434">
              <w:rPr>
                <w:rFonts w:ascii="Times New Roman" w:hAnsi="Times New Roman"/>
                <w:spacing w:val="-25"/>
                <w:sz w:val="24"/>
                <w:szCs w:val="24"/>
                <w:lang w:val="en-US"/>
              </w:rPr>
              <w:t xml:space="preserve"> </w:t>
            </w:r>
            <w:r w:rsidRPr="00F06434">
              <w:rPr>
                <w:rFonts w:ascii="Times New Roman" w:hAnsi="Times New Roman"/>
                <w:sz w:val="24"/>
                <w:szCs w:val="24"/>
                <w:lang w:val="en-US"/>
              </w:rPr>
              <w:t>Instituției</w:t>
            </w:r>
          </w:p>
          <w:p w:rsidR="00B07FD5" w:rsidRPr="00F06434" w:rsidRDefault="00B07FD5" w:rsidP="00F06434">
            <w:pPr>
              <w:widowControl w:val="0"/>
              <w:numPr>
                <w:ilvl w:val="0"/>
                <w:numId w:val="1"/>
              </w:numPr>
              <w:tabs>
                <w:tab w:val="left" w:pos="360"/>
              </w:tabs>
              <w:autoSpaceDE w:val="0"/>
              <w:autoSpaceDN w:val="0"/>
              <w:spacing w:before="2" w:after="0" w:line="240" w:lineRule="auto"/>
              <w:ind w:left="290" w:right="142" w:hanging="288"/>
              <w:jc w:val="both"/>
              <w:rPr>
                <w:rFonts w:ascii="Times New Roman" w:hAnsi="Times New Roman"/>
                <w:sz w:val="24"/>
                <w:szCs w:val="24"/>
                <w:lang w:val="en-US"/>
              </w:rPr>
            </w:pPr>
            <w:r w:rsidRPr="00F06434">
              <w:rPr>
                <w:rFonts w:ascii="Times New Roman" w:hAnsi="Times New Roman"/>
                <w:sz w:val="24"/>
                <w:szCs w:val="24"/>
                <w:lang w:val="en-US"/>
              </w:rPr>
              <w:t>Autorizația sanitar-veterinară pentru funcționare a Instituției nr.</w:t>
            </w:r>
            <w:r w:rsidR="00A124A0" w:rsidRPr="00F06434">
              <w:rPr>
                <w:rFonts w:ascii="Times New Roman" w:hAnsi="Times New Roman"/>
                <w:w w:val="95"/>
                <w:sz w:val="24"/>
                <w:szCs w:val="24"/>
                <w:lang w:val="en-US"/>
              </w:rPr>
              <w:t xml:space="preserve"> </w:t>
            </w:r>
            <w:r w:rsidR="00645D1E" w:rsidRPr="00F06434">
              <w:rPr>
                <w:rFonts w:ascii="Times New Roman" w:hAnsi="Times New Roman"/>
                <w:w w:val="95"/>
                <w:sz w:val="24"/>
                <w:szCs w:val="24"/>
                <w:lang w:val="en-US"/>
              </w:rPr>
              <w:t xml:space="preserve">2989/8 </w:t>
            </w:r>
            <w:r w:rsidR="0004344D" w:rsidRPr="00F06434">
              <w:rPr>
                <w:rFonts w:ascii="Times New Roman" w:hAnsi="Times New Roman"/>
                <w:w w:val="95"/>
                <w:sz w:val="24"/>
                <w:szCs w:val="24"/>
                <w:lang w:val="en-US"/>
              </w:rPr>
              <w:t>ASVF</w:t>
            </w:r>
            <w:r w:rsidR="00A124A0" w:rsidRPr="00F06434">
              <w:rPr>
                <w:rFonts w:ascii="Times New Roman" w:hAnsi="Times New Roman"/>
                <w:w w:val="95"/>
                <w:sz w:val="24"/>
                <w:szCs w:val="24"/>
                <w:lang w:val="en-US"/>
              </w:rPr>
              <w:t xml:space="preserve"> din </w:t>
            </w:r>
            <w:r w:rsidR="00645D1E" w:rsidRPr="00F06434">
              <w:rPr>
                <w:rFonts w:ascii="Times New Roman" w:hAnsi="Times New Roman"/>
                <w:w w:val="95"/>
                <w:sz w:val="24"/>
                <w:szCs w:val="24"/>
                <w:lang w:val="en-US"/>
              </w:rPr>
              <w:t>31</w:t>
            </w:r>
            <w:r w:rsidR="00A124A0" w:rsidRPr="00F06434">
              <w:rPr>
                <w:rFonts w:ascii="Times New Roman" w:hAnsi="Times New Roman"/>
                <w:w w:val="95"/>
                <w:sz w:val="24"/>
                <w:szCs w:val="24"/>
                <w:lang w:val="en-US"/>
              </w:rPr>
              <w:t>.</w:t>
            </w:r>
            <w:r w:rsidR="00645D1E" w:rsidRPr="00F06434">
              <w:rPr>
                <w:rFonts w:ascii="Times New Roman" w:hAnsi="Times New Roman"/>
                <w:w w:val="95"/>
                <w:sz w:val="24"/>
                <w:szCs w:val="24"/>
                <w:lang w:val="en-US"/>
              </w:rPr>
              <w:t>10</w:t>
            </w:r>
            <w:r w:rsidR="00A124A0" w:rsidRPr="00F06434">
              <w:rPr>
                <w:rFonts w:ascii="Times New Roman" w:hAnsi="Times New Roman"/>
                <w:w w:val="95"/>
                <w:sz w:val="24"/>
                <w:szCs w:val="24"/>
                <w:lang w:val="en-US"/>
              </w:rPr>
              <w:t>.201</w:t>
            </w:r>
            <w:r w:rsidR="00645D1E" w:rsidRPr="00F06434">
              <w:rPr>
                <w:rFonts w:ascii="Times New Roman" w:hAnsi="Times New Roman"/>
                <w:w w:val="95"/>
                <w:sz w:val="24"/>
                <w:szCs w:val="24"/>
                <w:lang w:val="en-US"/>
              </w:rPr>
              <w:t>7</w:t>
            </w:r>
            <w:r w:rsidRPr="00F06434">
              <w:rPr>
                <w:rFonts w:ascii="Times New Roman" w:hAnsi="Times New Roman"/>
                <w:w w:val="95"/>
                <w:sz w:val="24"/>
                <w:szCs w:val="24"/>
                <w:lang w:val="en-US"/>
              </w:rPr>
              <w:t xml:space="preserve">, </w:t>
            </w:r>
            <w:r w:rsidRPr="00F06434">
              <w:rPr>
                <w:rFonts w:ascii="Times New Roman" w:hAnsi="Times New Roman"/>
                <w:sz w:val="24"/>
                <w:szCs w:val="24"/>
                <w:lang w:val="en-US"/>
              </w:rPr>
              <w:t>emisă</w:t>
            </w:r>
            <w:r w:rsidRPr="00F06434">
              <w:rPr>
                <w:rFonts w:ascii="Times New Roman" w:hAnsi="Times New Roman"/>
                <w:spacing w:val="-19"/>
                <w:w w:val="95"/>
                <w:sz w:val="24"/>
                <w:szCs w:val="24"/>
                <w:lang w:val="en-US"/>
              </w:rPr>
              <w:t xml:space="preserve"> </w:t>
            </w:r>
            <w:r w:rsidRPr="00F06434">
              <w:rPr>
                <w:rFonts w:ascii="Times New Roman" w:hAnsi="Times New Roman"/>
                <w:sz w:val="24"/>
                <w:szCs w:val="24"/>
                <w:lang w:val="en-US"/>
              </w:rPr>
              <w:t>de Agenția Națională pentru Siguranța</w:t>
            </w:r>
            <w:r w:rsidRPr="00F06434">
              <w:rPr>
                <w:rFonts w:ascii="Times New Roman" w:hAnsi="Times New Roman"/>
                <w:spacing w:val="-36"/>
                <w:sz w:val="24"/>
                <w:szCs w:val="24"/>
                <w:lang w:val="en-US"/>
              </w:rPr>
              <w:t xml:space="preserve"> </w:t>
            </w:r>
            <w:r w:rsidRPr="00F06434">
              <w:rPr>
                <w:rFonts w:ascii="Times New Roman" w:hAnsi="Times New Roman"/>
                <w:sz w:val="24"/>
                <w:szCs w:val="24"/>
                <w:lang w:val="en-US"/>
              </w:rPr>
              <w:t>Alimentelor;</w:t>
            </w:r>
          </w:p>
          <w:p w:rsidR="00B07FD5" w:rsidRPr="00F06434" w:rsidRDefault="00B07FD5" w:rsidP="00F06434">
            <w:pPr>
              <w:widowControl w:val="0"/>
              <w:numPr>
                <w:ilvl w:val="0"/>
                <w:numId w:val="1"/>
              </w:numPr>
              <w:tabs>
                <w:tab w:val="left" w:pos="360"/>
              </w:tabs>
              <w:autoSpaceDE w:val="0"/>
              <w:autoSpaceDN w:val="0"/>
              <w:spacing w:before="5" w:after="0" w:line="240" w:lineRule="auto"/>
              <w:ind w:left="290" w:right="142" w:hanging="288"/>
              <w:jc w:val="both"/>
              <w:rPr>
                <w:rFonts w:ascii="Times New Roman" w:hAnsi="Times New Roman"/>
                <w:sz w:val="24"/>
                <w:szCs w:val="24"/>
                <w:lang w:val="en-US"/>
              </w:rPr>
            </w:pPr>
            <w:r w:rsidRPr="00F06434">
              <w:rPr>
                <w:rFonts w:ascii="Times New Roman" w:hAnsi="Times New Roman"/>
                <w:sz w:val="24"/>
                <w:szCs w:val="24"/>
                <w:lang w:val="en-US"/>
              </w:rPr>
              <w:t>Autorizația</w:t>
            </w:r>
            <w:r w:rsidRPr="00F06434">
              <w:rPr>
                <w:rFonts w:ascii="Times New Roman" w:hAnsi="Times New Roman"/>
                <w:spacing w:val="-31"/>
                <w:sz w:val="24"/>
                <w:szCs w:val="24"/>
                <w:lang w:val="en-US"/>
              </w:rPr>
              <w:t xml:space="preserve"> </w:t>
            </w:r>
            <w:r w:rsidRPr="00F06434">
              <w:rPr>
                <w:rFonts w:ascii="Times New Roman" w:hAnsi="Times New Roman"/>
                <w:sz w:val="24"/>
                <w:szCs w:val="24"/>
                <w:lang w:val="en-US"/>
              </w:rPr>
              <w:t>sanitară</w:t>
            </w:r>
            <w:r w:rsidRPr="00F06434">
              <w:rPr>
                <w:rFonts w:ascii="Times New Roman" w:hAnsi="Times New Roman"/>
                <w:spacing w:val="-29"/>
                <w:sz w:val="24"/>
                <w:szCs w:val="24"/>
                <w:lang w:val="en-US"/>
              </w:rPr>
              <w:t xml:space="preserve"> </w:t>
            </w:r>
            <w:r w:rsidRPr="00F06434">
              <w:rPr>
                <w:rFonts w:ascii="Times New Roman" w:hAnsi="Times New Roman"/>
                <w:sz w:val="24"/>
                <w:szCs w:val="24"/>
                <w:lang w:val="en-US"/>
              </w:rPr>
              <w:t>pentru</w:t>
            </w:r>
            <w:r w:rsidRPr="00F06434">
              <w:rPr>
                <w:rFonts w:ascii="Times New Roman" w:hAnsi="Times New Roman"/>
                <w:spacing w:val="-30"/>
                <w:sz w:val="24"/>
                <w:szCs w:val="24"/>
                <w:lang w:val="en-US"/>
              </w:rPr>
              <w:t xml:space="preserve"> </w:t>
            </w:r>
            <w:r w:rsidRPr="00F06434">
              <w:rPr>
                <w:rFonts w:ascii="Times New Roman" w:hAnsi="Times New Roman"/>
                <w:sz w:val="24"/>
                <w:szCs w:val="24"/>
                <w:lang w:val="en-US"/>
              </w:rPr>
              <w:t>funcționare</w:t>
            </w:r>
            <w:r w:rsidRPr="00F06434">
              <w:rPr>
                <w:rFonts w:ascii="Times New Roman" w:hAnsi="Times New Roman"/>
                <w:spacing w:val="-30"/>
                <w:sz w:val="24"/>
                <w:szCs w:val="24"/>
                <w:lang w:val="en-US"/>
              </w:rPr>
              <w:t xml:space="preserve"> </w:t>
            </w:r>
            <w:r w:rsidRPr="00F06434">
              <w:rPr>
                <w:rFonts w:ascii="Times New Roman" w:hAnsi="Times New Roman"/>
                <w:sz w:val="24"/>
                <w:szCs w:val="24"/>
                <w:lang w:val="en-US"/>
              </w:rPr>
              <w:t>nr.</w:t>
            </w:r>
            <w:r w:rsidRPr="00F06434">
              <w:rPr>
                <w:rFonts w:ascii="Times New Roman" w:hAnsi="Times New Roman"/>
                <w:spacing w:val="-30"/>
                <w:sz w:val="24"/>
                <w:szCs w:val="24"/>
                <w:lang w:val="en-US"/>
              </w:rPr>
              <w:t xml:space="preserve"> </w:t>
            </w:r>
            <w:r w:rsidR="00645D1E" w:rsidRPr="00F06434">
              <w:rPr>
                <w:rFonts w:ascii="Times New Roman" w:hAnsi="Times New Roman"/>
                <w:sz w:val="24"/>
                <w:szCs w:val="24"/>
                <w:lang w:val="en-US"/>
              </w:rPr>
              <w:t xml:space="preserve">009013/456 </w:t>
            </w:r>
            <w:r w:rsidR="00FD4C47" w:rsidRPr="00F06434">
              <w:rPr>
                <w:rFonts w:ascii="Times New Roman" w:hAnsi="Times New Roman"/>
                <w:sz w:val="24"/>
                <w:szCs w:val="24"/>
                <w:lang w:val="en-US"/>
              </w:rPr>
              <w:t xml:space="preserve">din </w:t>
            </w:r>
            <w:r w:rsidR="00645D1E" w:rsidRPr="00F06434">
              <w:rPr>
                <w:rFonts w:ascii="Times New Roman" w:hAnsi="Times New Roman"/>
                <w:sz w:val="24"/>
                <w:szCs w:val="24"/>
                <w:lang w:val="en-US"/>
              </w:rPr>
              <w:t>09</w:t>
            </w:r>
            <w:r w:rsidR="00FD4C47" w:rsidRPr="00F06434">
              <w:rPr>
                <w:rFonts w:ascii="Times New Roman" w:hAnsi="Times New Roman"/>
                <w:sz w:val="24"/>
                <w:szCs w:val="24"/>
                <w:lang w:val="en-US"/>
              </w:rPr>
              <w:t xml:space="preserve">.03.2021 </w:t>
            </w:r>
            <w:r w:rsidRPr="00F06434">
              <w:rPr>
                <w:rFonts w:ascii="Times New Roman" w:hAnsi="Times New Roman"/>
                <w:spacing w:val="-30"/>
                <w:sz w:val="24"/>
                <w:szCs w:val="24"/>
                <w:lang w:val="en-US"/>
              </w:rPr>
              <w:t xml:space="preserve"> </w:t>
            </w:r>
            <w:r w:rsidRPr="00F06434">
              <w:rPr>
                <w:rFonts w:ascii="Times New Roman" w:hAnsi="Times New Roman"/>
                <w:sz w:val="24"/>
                <w:szCs w:val="24"/>
                <w:lang w:val="en-US"/>
              </w:rPr>
              <w:t>,</w:t>
            </w:r>
            <w:r w:rsidRPr="00F06434">
              <w:rPr>
                <w:rFonts w:ascii="Times New Roman" w:hAnsi="Times New Roman"/>
                <w:spacing w:val="-28"/>
                <w:sz w:val="24"/>
                <w:szCs w:val="24"/>
                <w:lang w:val="en-US"/>
              </w:rPr>
              <w:t xml:space="preserve"> </w:t>
            </w:r>
            <w:r w:rsidRPr="00F06434">
              <w:rPr>
                <w:rFonts w:ascii="Times New Roman" w:hAnsi="Times New Roman"/>
                <w:sz w:val="24"/>
                <w:szCs w:val="24"/>
                <w:lang w:val="en-US"/>
              </w:rPr>
              <w:t>emisă</w:t>
            </w:r>
            <w:r w:rsidRPr="00F06434">
              <w:rPr>
                <w:rFonts w:ascii="Times New Roman" w:hAnsi="Times New Roman"/>
                <w:spacing w:val="-30"/>
                <w:sz w:val="24"/>
                <w:szCs w:val="24"/>
                <w:lang w:val="en-US"/>
              </w:rPr>
              <w:t xml:space="preserve"> </w:t>
            </w:r>
            <w:r w:rsidRPr="00F06434">
              <w:rPr>
                <w:rFonts w:ascii="Times New Roman" w:hAnsi="Times New Roman"/>
                <w:sz w:val="24"/>
                <w:szCs w:val="24"/>
                <w:lang w:val="en-US"/>
              </w:rPr>
              <w:t>de</w:t>
            </w:r>
            <w:r w:rsidRPr="00F06434">
              <w:rPr>
                <w:rFonts w:ascii="Times New Roman" w:hAnsi="Times New Roman"/>
                <w:spacing w:val="-29"/>
                <w:sz w:val="24"/>
                <w:szCs w:val="24"/>
                <w:lang w:val="en-US"/>
              </w:rPr>
              <w:t xml:space="preserve"> </w:t>
            </w:r>
            <w:r w:rsidRPr="00F06434">
              <w:rPr>
                <w:rFonts w:ascii="Times New Roman" w:hAnsi="Times New Roman"/>
                <w:sz w:val="24"/>
                <w:szCs w:val="24"/>
                <w:lang w:val="en-US"/>
              </w:rPr>
              <w:t>Agenția Națională pentru Sănătate</w:t>
            </w:r>
            <w:r w:rsidRPr="00F06434">
              <w:rPr>
                <w:rFonts w:ascii="Times New Roman" w:hAnsi="Times New Roman"/>
                <w:spacing w:val="-19"/>
                <w:sz w:val="24"/>
                <w:szCs w:val="24"/>
                <w:lang w:val="en-US"/>
              </w:rPr>
              <w:t xml:space="preserve"> </w:t>
            </w:r>
            <w:r w:rsidRPr="00F06434">
              <w:rPr>
                <w:rFonts w:ascii="Times New Roman" w:hAnsi="Times New Roman"/>
                <w:sz w:val="24"/>
                <w:szCs w:val="24"/>
                <w:lang w:val="en-US"/>
              </w:rPr>
              <w:t>Publică;</w:t>
            </w:r>
          </w:p>
          <w:p w:rsidR="00645D1E" w:rsidRPr="00F06434" w:rsidRDefault="00B07FD5" w:rsidP="00F06434">
            <w:pPr>
              <w:widowControl w:val="0"/>
              <w:numPr>
                <w:ilvl w:val="0"/>
                <w:numId w:val="1"/>
              </w:numPr>
              <w:tabs>
                <w:tab w:val="left" w:pos="360"/>
              </w:tabs>
              <w:autoSpaceDE w:val="0"/>
              <w:autoSpaceDN w:val="0"/>
              <w:spacing w:before="4" w:after="0" w:line="240" w:lineRule="auto"/>
              <w:ind w:left="290" w:right="142" w:hanging="288"/>
              <w:jc w:val="both"/>
              <w:rPr>
                <w:rFonts w:ascii="Times New Roman" w:hAnsi="Times New Roman"/>
                <w:sz w:val="24"/>
                <w:szCs w:val="24"/>
                <w:lang w:val="en-US"/>
              </w:rPr>
            </w:pPr>
            <w:r w:rsidRPr="00F06434">
              <w:rPr>
                <w:rFonts w:ascii="Times New Roman" w:hAnsi="Times New Roman"/>
                <w:sz w:val="24"/>
                <w:szCs w:val="24"/>
                <w:lang w:val="en-US"/>
              </w:rPr>
              <w:t>Statele</w:t>
            </w:r>
            <w:r w:rsidRPr="00F06434">
              <w:rPr>
                <w:rFonts w:ascii="Times New Roman" w:hAnsi="Times New Roman"/>
                <w:spacing w:val="-14"/>
                <w:sz w:val="24"/>
                <w:szCs w:val="24"/>
                <w:lang w:val="en-US"/>
              </w:rPr>
              <w:t xml:space="preserve"> </w:t>
            </w:r>
            <w:r w:rsidRPr="00F06434">
              <w:rPr>
                <w:rFonts w:ascii="Times New Roman" w:hAnsi="Times New Roman"/>
                <w:sz w:val="24"/>
                <w:szCs w:val="24"/>
                <w:lang w:val="en-US"/>
              </w:rPr>
              <w:t>de</w:t>
            </w:r>
            <w:r w:rsidRPr="00F06434">
              <w:rPr>
                <w:rFonts w:ascii="Times New Roman" w:hAnsi="Times New Roman"/>
                <w:spacing w:val="-14"/>
                <w:sz w:val="24"/>
                <w:szCs w:val="24"/>
                <w:lang w:val="en-US"/>
              </w:rPr>
              <w:t xml:space="preserve"> </w:t>
            </w:r>
            <w:r w:rsidRPr="00F06434">
              <w:rPr>
                <w:rFonts w:ascii="Times New Roman" w:hAnsi="Times New Roman"/>
                <w:sz w:val="24"/>
                <w:szCs w:val="24"/>
                <w:lang w:val="en-US"/>
              </w:rPr>
              <w:t>personal</w:t>
            </w:r>
            <w:r w:rsidRPr="00F06434">
              <w:rPr>
                <w:rFonts w:ascii="Times New Roman" w:hAnsi="Times New Roman"/>
                <w:spacing w:val="-14"/>
                <w:sz w:val="24"/>
                <w:szCs w:val="24"/>
                <w:lang w:val="en-US"/>
              </w:rPr>
              <w:t xml:space="preserve"> </w:t>
            </w:r>
            <w:r w:rsidRPr="00F06434">
              <w:rPr>
                <w:rFonts w:ascii="Times New Roman" w:hAnsi="Times New Roman"/>
                <w:sz w:val="24"/>
                <w:szCs w:val="24"/>
                <w:lang w:val="en-US"/>
              </w:rPr>
              <w:t>din</w:t>
            </w:r>
            <w:r w:rsidRPr="00F06434">
              <w:rPr>
                <w:rFonts w:ascii="Times New Roman" w:hAnsi="Times New Roman"/>
                <w:spacing w:val="-11"/>
                <w:sz w:val="24"/>
                <w:szCs w:val="24"/>
                <w:lang w:val="en-US"/>
              </w:rPr>
              <w:t xml:space="preserve"> </w:t>
            </w:r>
            <w:r w:rsidRPr="00F06434">
              <w:rPr>
                <w:rFonts w:ascii="Times New Roman" w:hAnsi="Times New Roman"/>
                <w:sz w:val="24"/>
                <w:szCs w:val="24"/>
                <w:lang w:val="en-US"/>
              </w:rPr>
              <w:t>Instituție,</w:t>
            </w:r>
            <w:r w:rsidRPr="00F06434">
              <w:rPr>
                <w:rFonts w:ascii="Times New Roman" w:hAnsi="Times New Roman"/>
                <w:spacing w:val="-13"/>
                <w:sz w:val="24"/>
                <w:szCs w:val="24"/>
                <w:lang w:val="en-US"/>
              </w:rPr>
              <w:t xml:space="preserve"> </w:t>
            </w:r>
            <w:r w:rsidRPr="00F06434">
              <w:rPr>
                <w:rFonts w:ascii="Times New Roman" w:hAnsi="Times New Roman"/>
                <w:sz w:val="24"/>
                <w:szCs w:val="24"/>
                <w:lang w:val="en-US"/>
              </w:rPr>
              <w:t>pentru</w:t>
            </w:r>
            <w:r w:rsidRPr="00F06434">
              <w:rPr>
                <w:rFonts w:ascii="Times New Roman" w:hAnsi="Times New Roman"/>
                <w:spacing w:val="-14"/>
                <w:sz w:val="24"/>
                <w:szCs w:val="24"/>
                <w:lang w:val="en-US"/>
              </w:rPr>
              <w:t xml:space="preserve"> </w:t>
            </w:r>
            <w:r w:rsidRPr="00F06434">
              <w:rPr>
                <w:rFonts w:ascii="Times New Roman" w:hAnsi="Times New Roman"/>
                <w:sz w:val="24"/>
                <w:szCs w:val="24"/>
                <w:lang w:val="en-US"/>
              </w:rPr>
              <w:t>anul</w:t>
            </w:r>
            <w:r w:rsidRPr="00F06434">
              <w:rPr>
                <w:rFonts w:ascii="Times New Roman" w:hAnsi="Times New Roman"/>
                <w:spacing w:val="-13"/>
                <w:sz w:val="24"/>
                <w:szCs w:val="24"/>
                <w:lang w:val="en-US"/>
              </w:rPr>
              <w:t xml:space="preserve"> </w:t>
            </w:r>
            <w:r w:rsidRPr="00F06434">
              <w:rPr>
                <w:rFonts w:ascii="Times New Roman" w:hAnsi="Times New Roman"/>
                <w:sz w:val="24"/>
                <w:szCs w:val="24"/>
                <w:lang w:val="en-US"/>
              </w:rPr>
              <w:t>202</w:t>
            </w:r>
            <w:r w:rsidR="00F46144">
              <w:rPr>
                <w:rFonts w:ascii="Times New Roman" w:hAnsi="Times New Roman"/>
                <w:sz w:val="24"/>
                <w:szCs w:val="24"/>
                <w:lang w:val="en-US"/>
              </w:rPr>
              <w:t>2</w:t>
            </w:r>
            <w:r w:rsidRPr="00F06434">
              <w:rPr>
                <w:rFonts w:ascii="Times New Roman" w:hAnsi="Times New Roman"/>
                <w:sz w:val="24"/>
                <w:szCs w:val="24"/>
                <w:lang w:val="en-US"/>
              </w:rPr>
              <w:t>-202</w:t>
            </w:r>
            <w:r w:rsidR="00F46144">
              <w:rPr>
                <w:rFonts w:ascii="Times New Roman" w:hAnsi="Times New Roman"/>
                <w:sz w:val="24"/>
                <w:szCs w:val="24"/>
                <w:lang w:val="en-US"/>
              </w:rPr>
              <w:t>3</w:t>
            </w:r>
            <w:r w:rsidRPr="00F06434">
              <w:rPr>
                <w:rFonts w:ascii="Times New Roman" w:hAnsi="Times New Roman"/>
                <w:sz w:val="24"/>
                <w:szCs w:val="24"/>
                <w:lang w:val="en-US"/>
              </w:rPr>
              <w:t>,</w:t>
            </w:r>
            <w:r w:rsidRPr="00F06434">
              <w:rPr>
                <w:rFonts w:ascii="Times New Roman" w:hAnsi="Times New Roman"/>
                <w:spacing w:val="-13"/>
                <w:sz w:val="24"/>
                <w:szCs w:val="24"/>
                <w:lang w:val="en-US"/>
              </w:rPr>
              <w:t xml:space="preserve"> </w:t>
            </w:r>
            <w:r w:rsidRPr="00F06434">
              <w:rPr>
                <w:rFonts w:ascii="Times New Roman" w:hAnsi="Times New Roman"/>
                <w:sz w:val="24"/>
                <w:szCs w:val="24"/>
                <w:lang w:val="en-US"/>
              </w:rPr>
              <w:t>aprobat</w:t>
            </w:r>
            <w:r w:rsidRPr="00F06434">
              <w:rPr>
                <w:rFonts w:ascii="Times New Roman" w:hAnsi="Times New Roman"/>
                <w:spacing w:val="-13"/>
                <w:sz w:val="24"/>
                <w:szCs w:val="24"/>
                <w:lang w:val="en-US"/>
              </w:rPr>
              <w:t xml:space="preserve"> </w:t>
            </w:r>
            <w:r w:rsidRPr="00F06434">
              <w:rPr>
                <w:rFonts w:ascii="Times New Roman" w:hAnsi="Times New Roman"/>
                <w:sz w:val="24"/>
                <w:szCs w:val="24"/>
                <w:lang w:val="en-US"/>
              </w:rPr>
              <w:t>la</w:t>
            </w:r>
            <w:r w:rsidRPr="00F06434">
              <w:rPr>
                <w:rFonts w:ascii="Times New Roman" w:hAnsi="Times New Roman"/>
                <w:spacing w:val="-12"/>
                <w:sz w:val="24"/>
                <w:szCs w:val="24"/>
                <w:lang w:val="en-US"/>
              </w:rPr>
              <w:t xml:space="preserve"> </w:t>
            </w:r>
            <w:r w:rsidR="00FD4C47" w:rsidRPr="00F06434">
              <w:rPr>
                <w:rFonts w:ascii="Times New Roman" w:hAnsi="Times New Roman"/>
                <w:spacing w:val="-6"/>
                <w:sz w:val="24"/>
                <w:szCs w:val="24"/>
                <w:lang w:val="en-US"/>
              </w:rPr>
              <w:t xml:space="preserve">DETS </w:t>
            </w:r>
            <w:r w:rsidR="00645D1E" w:rsidRPr="00F06434">
              <w:rPr>
                <w:rFonts w:ascii="Times New Roman" w:hAnsi="Times New Roman"/>
                <w:spacing w:val="-6"/>
                <w:sz w:val="24"/>
                <w:szCs w:val="24"/>
                <w:lang w:val="en-US"/>
              </w:rPr>
              <w:t xml:space="preserve">Botanica </w:t>
            </w:r>
            <w:r w:rsidRPr="00F06434">
              <w:rPr>
                <w:rFonts w:ascii="Times New Roman" w:hAnsi="Times New Roman"/>
                <w:spacing w:val="-6"/>
                <w:sz w:val="24"/>
                <w:szCs w:val="24"/>
                <w:lang w:val="en-US"/>
              </w:rPr>
              <w:t xml:space="preserve">, </w:t>
            </w:r>
            <w:r w:rsidRPr="00F06434">
              <w:rPr>
                <w:rFonts w:ascii="Times New Roman" w:hAnsi="Times New Roman"/>
                <w:sz w:val="24"/>
                <w:szCs w:val="24"/>
                <w:lang w:val="en-US"/>
              </w:rPr>
              <w:t>septembrie</w:t>
            </w:r>
            <w:r w:rsidRPr="00F06434">
              <w:rPr>
                <w:rFonts w:ascii="Times New Roman" w:hAnsi="Times New Roman"/>
                <w:spacing w:val="-1"/>
                <w:sz w:val="24"/>
                <w:szCs w:val="24"/>
                <w:lang w:val="en-US"/>
              </w:rPr>
              <w:t xml:space="preserve"> </w:t>
            </w:r>
            <w:r w:rsidRPr="00F06434">
              <w:rPr>
                <w:rFonts w:ascii="Times New Roman" w:hAnsi="Times New Roman"/>
                <w:sz w:val="24"/>
                <w:szCs w:val="24"/>
                <w:lang w:val="en-US"/>
              </w:rPr>
              <w:t>202</w:t>
            </w:r>
            <w:r w:rsidR="00F46144">
              <w:rPr>
                <w:rFonts w:ascii="Times New Roman" w:hAnsi="Times New Roman"/>
                <w:sz w:val="24"/>
                <w:szCs w:val="24"/>
                <w:lang w:val="en-US"/>
              </w:rPr>
              <w:t>2</w:t>
            </w:r>
            <w:r w:rsidRPr="00F06434">
              <w:rPr>
                <w:rFonts w:ascii="Times New Roman" w:hAnsi="Times New Roman"/>
                <w:sz w:val="24"/>
                <w:szCs w:val="24"/>
                <w:lang w:val="en-US"/>
              </w:rPr>
              <w:t>;</w:t>
            </w:r>
          </w:p>
          <w:p w:rsidR="00645D1E" w:rsidRPr="00F06434" w:rsidRDefault="00B07FD5" w:rsidP="00F06434">
            <w:pPr>
              <w:widowControl w:val="0"/>
              <w:numPr>
                <w:ilvl w:val="0"/>
                <w:numId w:val="1"/>
              </w:numPr>
              <w:tabs>
                <w:tab w:val="left" w:pos="360"/>
              </w:tabs>
              <w:autoSpaceDE w:val="0"/>
              <w:autoSpaceDN w:val="0"/>
              <w:spacing w:before="4" w:after="0" w:line="240" w:lineRule="auto"/>
              <w:ind w:left="290" w:right="142" w:hanging="288"/>
              <w:jc w:val="both"/>
              <w:rPr>
                <w:rFonts w:ascii="Times New Roman" w:hAnsi="Times New Roman"/>
                <w:sz w:val="24"/>
                <w:szCs w:val="24"/>
                <w:lang w:val="en-US"/>
              </w:rPr>
            </w:pPr>
            <w:r w:rsidRPr="00F06434">
              <w:rPr>
                <w:rFonts w:ascii="Times New Roman" w:hAnsi="Times New Roman"/>
                <w:sz w:val="24"/>
                <w:szCs w:val="24"/>
                <w:lang w:val="en-US"/>
              </w:rPr>
              <w:t>Registrele</w:t>
            </w:r>
            <w:r w:rsidRPr="00F06434">
              <w:rPr>
                <w:rFonts w:ascii="Times New Roman" w:hAnsi="Times New Roman"/>
                <w:spacing w:val="-9"/>
                <w:sz w:val="24"/>
                <w:szCs w:val="24"/>
                <w:lang w:val="en-US"/>
              </w:rPr>
              <w:t xml:space="preserve"> </w:t>
            </w:r>
            <w:r w:rsidRPr="00F06434">
              <w:rPr>
                <w:rFonts w:ascii="Times New Roman" w:hAnsi="Times New Roman"/>
                <w:sz w:val="24"/>
                <w:szCs w:val="24"/>
                <w:lang w:val="en-US"/>
              </w:rPr>
              <w:t>medicale</w:t>
            </w:r>
            <w:r w:rsidRPr="00F06434">
              <w:rPr>
                <w:rFonts w:ascii="Times New Roman" w:hAnsi="Times New Roman"/>
                <w:spacing w:val="-9"/>
                <w:sz w:val="24"/>
                <w:szCs w:val="24"/>
                <w:lang w:val="en-US"/>
              </w:rPr>
              <w:t xml:space="preserve"> </w:t>
            </w:r>
            <w:r w:rsidRPr="00F06434">
              <w:rPr>
                <w:rFonts w:ascii="Times New Roman" w:hAnsi="Times New Roman"/>
                <w:sz w:val="24"/>
                <w:szCs w:val="24"/>
                <w:lang w:val="en-US"/>
              </w:rPr>
              <w:t>referitoare</w:t>
            </w:r>
            <w:r w:rsidRPr="00F06434">
              <w:rPr>
                <w:rFonts w:ascii="Times New Roman" w:hAnsi="Times New Roman"/>
                <w:spacing w:val="-10"/>
                <w:sz w:val="24"/>
                <w:szCs w:val="24"/>
                <w:lang w:val="en-US"/>
              </w:rPr>
              <w:t xml:space="preserve"> </w:t>
            </w:r>
            <w:r w:rsidRPr="00F06434">
              <w:rPr>
                <w:rFonts w:ascii="Times New Roman" w:hAnsi="Times New Roman"/>
                <w:sz w:val="24"/>
                <w:szCs w:val="24"/>
                <w:lang w:val="en-US"/>
              </w:rPr>
              <w:t>la</w:t>
            </w:r>
            <w:r w:rsidRPr="00F06434">
              <w:rPr>
                <w:rFonts w:ascii="Times New Roman" w:hAnsi="Times New Roman"/>
                <w:spacing w:val="-9"/>
                <w:sz w:val="24"/>
                <w:szCs w:val="24"/>
                <w:lang w:val="en-US"/>
              </w:rPr>
              <w:t xml:space="preserve"> </w:t>
            </w:r>
            <w:r w:rsidRPr="00F06434">
              <w:rPr>
                <w:rFonts w:ascii="Times New Roman" w:hAnsi="Times New Roman"/>
                <w:sz w:val="24"/>
                <w:szCs w:val="24"/>
                <w:lang w:val="en-US"/>
              </w:rPr>
              <w:t>starea</w:t>
            </w:r>
            <w:r w:rsidRPr="00F06434">
              <w:rPr>
                <w:rFonts w:ascii="Times New Roman" w:hAnsi="Times New Roman"/>
                <w:spacing w:val="-10"/>
                <w:sz w:val="24"/>
                <w:szCs w:val="24"/>
                <w:lang w:val="en-US"/>
              </w:rPr>
              <w:t xml:space="preserve"> </w:t>
            </w:r>
            <w:r w:rsidRPr="00F06434">
              <w:rPr>
                <w:rFonts w:ascii="Times New Roman" w:hAnsi="Times New Roman"/>
                <w:sz w:val="24"/>
                <w:szCs w:val="24"/>
                <w:lang w:val="en-US"/>
              </w:rPr>
              <w:t>de</w:t>
            </w:r>
            <w:r w:rsidRPr="00F06434">
              <w:rPr>
                <w:rFonts w:ascii="Times New Roman" w:hAnsi="Times New Roman"/>
                <w:spacing w:val="-10"/>
                <w:sz w:val="24"/>
                <w:szCs w:val="24"/>
                <w:lang w:val="en-US"/>
              </w:rPr>
              <w:t xml:space="preserve"> </w:t>
            </w:r>
            <w:r w:rsidRPr="00F06434">
              <w:rPr>
                <w:rFonts w:ascii="Times New Roman" w:hAnsi="Times New Roman"/>
                <w:sz w:val="24"/>
                <w:szCs w:val="24"/>
                <w:lang w:val="en-US"/>
              </w:rPr>
              <w:t>sănătate</w:t>
            </w:r>
            <w:r w:rsidRPr="00F06434">
              <w:rPr>
                <w:rFonts w:ascii="Times New Roman" w:hAnsi="Times New Roman"/>
                <w:spacing w:val="-10"/>
                <w:sz w:val="24"/>
                <w:szCs w:val="24"/>
                <w:lang w:val="en-US"/>
              </w:rPr>
              <w:t xml:space="preserve"> </w:t>
            </w:r>
            <w:r w:rsidRPr="00F06434">
              <w:rPr>
                <w:rFonts w:ascii="Times New Roman" w:hAnsi="Times New Roman"/>
                <w:sz w:val="24"/>
                <w:szCs w:val="24"/>
                <w:lang w:val="en-US"/>
              </w:rPr>
              <w:t>a</w:t>
            </w:r>
            <w:r w:rsidRPr="00F06434">
              <w:rPr>
                <w:rFonts w:ascii="Times New Roman" w:hAnsi="Times New Roman"/>
                <w:spacing w:val="-9"/>
                <w:sz w:val="24"/>
                <w:szCs w:val="24"/>
                <w:lang w:val="en-US"/>
              </w:rPr>
              <w:t xml:space="preserve"> </w:t>
            </w:r>
            <w:r w:rsidRPr="00F06434">
              <w:rPr>
                <w:rFonts w:ascii="Times New Roman" w:hAnsi="Times New Roman"/>
                <w:sz w:val="24"/>
                <w:szCs w:val="24"/>
                <w:lang w:val="en-US"/>
              </w:rPr>
              <w:t>elevilor</w:t>
            </w:r>
            <w:r w:rsidRPr="00F06434">
              <w:rPr>
                <w:rFonts w:ascii="Times New Roman" w:hAnsi="Times New Roman"/>
                <w:spacing w:val="-9"/>
                <w:sz w:val="24"/>
                <w:szCs w:val="24"/>
                <w:lang w:val="en-US"/>
              </w:rPr>
              <w:t xml:space="preserve"> </w:t>
            </w:r>
            <w:r w:rsidRPr="00F06434">
              <w:rPr>
                <w:rFonts w:ascii="Times New Roman" w:hAnsi="Times New Roman"/>
                <w:sz w:val="24"/>
                <w:szCs w:val="24"/>
                <w:lang w:val="en-US"/>
              </w:rPr>
              <w:t>și</w:t>
            </w:r>
            <w:r w:rsidRPr="00F06434">
              <w:rPr>
                <w:rFonts w:ascii="Times New Roman" w:hAnsi="Times New Roman"/>
                <w:spacing w:val="-9"/>
                <w:sz w:val="24"/>
                <w:szCs w:val="24"/>
                <w:lang w:val="en-US"/>
              </w:rPr>
              <w:t xml:space="preserve"> </w:t>
            </w:r>
            <w:r w:rsidRPr="00F06434">
              <w:rPr>
                <w:rFonts w:ascii="Times New Roman" w:hAnsi="Times New Roman"/>
                <w:sz w:val="24"/>
                <w:szCs w:val="24"/>
                <w:lang w:val="en-US"/>
              </w:rPr>
              <w:t>a</w:t>
            </w:r>
            <w:r w:rsidRPr="00F06434">
              <w:rPr>
                <w:rFonts w:ascii="Times New Roman" w:hAnsi="Times New Roman"/>
                <w:spacing w:val="-9"/>
                <w:sz w:val="24"/>
                <w:szCs w:val="24"/>
                <w:lang w:val="en-US"/>
              </w:rPr>
              <w:t xml:space="preserve"> </w:t>
            </w:r>
            <w:r w:rsidRPr="00F06434">
              <w:rPr>
                <w:rFonts w:ascii="Times New Roman" w:hAnsi="Times New Roman"/>
                <w:sz w:val="24"/>
                <w:szCs w:val="24"/>
                <w:lang w:val="en-US"/>
              </w:rPr>
              <w:t>salariaților;</w:t>
            </w:r>
            <w:r w:rsidR="00645D1E" w:rsidRPr="00F06434">
              <w:rPr>
                <w:rFonts w:ascii="Times New Roman" w:hAnsi="Times New Roman"/>
                <w:sz w:val="24"/>
                <w:szCs w:val="24"/>
                <w:lang w:val="en-US"/>
              </w:rPr>
              <w:t xml:space="preserve"> </w:t>
            </w:r>
            <w:r w:rsidRPr="00F06434">
              <w:rPr>
                <w:rFonts w:ascii="Times New Roman" w:hAnsi="Times New Roman"/>
                <w:sz w:val="24"/>
                <w:szCs w:val="24"/>
                <w:lang w:val="en-US"/>
              </w:rPr>
              <w:t>Avizele medicale ale angajaților</w:t>
            </w:r>
            <w:r w:rsidRPr="00F06434">
              <w:rPr>
                <w:rFonts w:ascii="Times New Roman" w:hAnsi="Times New Roman"/>
                <w:spacing w:val="-7"/>
                <w:sz w:val="24"/>
                <w:szCs w:val="24"/>
                <w:lang w:val="en-US"/>
              </w:rPr>
              <w:t xml:space="preserve"> </w:t>
            </w:r>
            <w:r w:rsidRPr="00F06434">
              <w:rPr>
                <w:rFonts w:ascii="Times New Roman" w:hAnsi="Times New Roman"/>
                <w:sz w:val="24"/>
                <w:szCs w:val="24"/>
                <w:lang w:val="en-US"/>
              </w:rPr>
              <w:t>cantinei;</w:t>
            </w:r>
          </w:p>
          <w:p w:rsidR="000259CB" w:rsidRPr="00F06434" w:rsidRDefault="000259CB" w:rsidP="00F06434">
            <w:pPr>
              <w:widowControl w:val="0"/>
              <w:numPr>
                <w:ilvl w:val="0"/>
                <w:numId w:val="1"/>
              </w:numPr>
              <w:tabs>
                <w:tab w:val="left" w:pos="360"/>
              </w:tabs>
              <w:autoSpaceDE w:val="0"/>
              <w:autoSpaceDN w:val="0"/>
              <w:spacing w:before="4" w:after="0" w:line="240" w:lineRule="auto"/>
              <w:ind w:left="290" w:right="142" w:hanging="288"/>
              <w:jc w:val="both"/>
              <w:rPr>
                <w:rFonts w:ascii="Times New Roman" w:hAnsi="Times New Roman"/>
                <w:sz w:val="24"/>
                <w:szCs w:val="24"/>
                <w:lang w:val="en-US"/>
              </w:rPr>
            </w:pPr>
            <w:r w:rsidRPr="00F06434">
              <w:rPr>
                <w:rFonts w:ascii="Times New Roman" w:hAnsi="Times New Roman"/>
                <w:sz w:val="24"/>
                <w:szCs w:val="24"/>
                <w:lang w:val="en-US"/>
              </w:rPr>
              <w:t>Ordin nr</w:t>
            </w:r>
            <w:r w:rsidR="007C5C9A">
              <w:rPr>
                <w:rFonts w:ascii="Times New Roman" w:hAnsi="Times New Roman"/>
                <w:sz w:val="24"/>
                <w:szCs w:val="24"/>
                <w:lang w:val="en-US"/>
              </w:rPr>
              <w:t>.</w:t>
            </w:r>
            <w:r w:rsidRPr="00F06434">
              <w:rPr>
                <w:rFonts w:ascii="Times New Roman" w:hAnsi="Times New Roman"/>
                <w:sz w:val="24"/>
                <w:szCs w:val="24"/>
                <w:lang w:val="en-US"/>
              </w:rPr>
              <w:t xml:space="preserve"> </w:t>
            </w:r>
            <w:r w:rsidR="00616EA2" w:rsidRPr="00616EA2">
              <w:rPr>
                <w:rFonts w:ascii="Times New Roman" w:hAnsi="Times New Roman"/>
                <w:sz w:val="24"/>
                <w:szCs w:val="24"/>
                <w:lang w:val="en-US"/>
              </w:rPr>
              <w:t>1</w:t>
            </w:r>
            <w:r w:rsidR="00F46144">
              <w:rPr>
                <w:rFonts w:ascii="Times New Roman" w:hAnsi="Times New Roman"/>
                <w:sz w:val="24"/>
                <w:szCs w:val="24"/>
                <w:lang w:val="en-US"/>
              </w:rPr>
              <w:t>37</w:t>
            </w:r>
            <w:r w:rsidRPr="00616EA2">
              <w:rPr>
                <w:rFonts w:ascii="Times New Roman" w:hAnsi="Times New Roman"/>
                <w:sz w:val="24"/>
                <w:szCs w:val="24"/>
                <w:lang w:val="en-US"/>
              </w:rPr>
              <w:t>-ab</w:t>
            </w:r>
            <w:r w:rsidRPr="00F06434">
              <w:rPr>
                <w:rFonts w:ascii="Times New Roman" w:hAnsi="Times New Roman"/>
                <w:sz w:val="24"/>
                <w:szCs w:val="24"/>
                <w:lang w:val="en-US"/>
              </w:rPr>
              <w:t xml:space="preserve"> din </w:t>
            </w:r>
            <w:r w:rsidR="00F46144">
              <w:rPr>
                <w:rFonts w:ascii="Times New Roman" w:hAnsi="Times New Roman"/>
                <w:sz w:val="24"/>
                <w:szCs w:val="24"/>
                <w:lang w:val="en-US"/>
              </w:rPr>
              <w:t>01</w:t>
            </w:r>
            <w:r w:rsidRPr="00616EA2">
              <w:rPr>
                <w:rFonts w:ascii="Times New Roman" w:hAnsi="Times New Roman"/>
                <w:sz w:val="24"/>
                <w:szCs w:val="24"/>
                <w:lang w:val="en-US"/>
              </w:rPr>
              <w:t>.</w:t>
            </w:r>
            <w:r w:rsidR="00F46144">
              <w:rPr>
                <w:rFonts w:ascii="Times New Roman" w:hAnsi="Times New Roman"/>
                <w:sz w:val="24"/>
                <w:szCs w:val="24"/>
                <w:lang w:val="en-US"/>
              </w:rPr>
              <w:t>09</w:t>
            </w:r>
            <w:r w:rsidRPr="00616EA2">
              <w:rPr>
                <w:rFonts w:ascii="Times New Roman" w:hAnsi="Times New Roman"/>
                <w:sz w:val="24"/>
                <w:szCs w:val="24"/>
                <w:lang w:val="en-US"/>
              </w:rPr>
              <w:t>.</w:t>
            </w:r>
            <w:r w:rsidR="002A48DE" w:rsidRPr="00616EA2">
              <w:rPr>
                <w:rFonts w:ascii="Times New Roman" w:hAnsi="Times New Roman"/>
                <w:sz w:val="24"/>
                <w:szCs w:val="24"/>
                <w:lang w:val="en-US"/>
              </w:rPr>
              <w:t>202</w:t>
            </w:r>
            <w:r w:rsidR="00F46144">
              <w:rPr>
                <w:rFonts w:ascii="Times New Roman" w:hAnsi="Times New Roman"/>
                <w:sz w:val="24"/>
                <w:szCs w:val="24"/>
                <w:lang w:val="en-US"/>
              </w:rPr>
              <w:t>2</w:t>
            </w:r>
            <w:r w:rsidR="002A48DE" w:rsidRPr="00F06434">
              <w:rPr>
                <w:rFonts w:ascii="Times New Roman" w:hAnsi="Times New Roman"/>
                <w:sz w:val="24"/>
                <w:szCs w:val="24"/>
                <w:lang w:val="en-US"/>
              </w:rPr>
              <w:t xml:space="preserve"> </w:t>
            </w:r>
            <w:r w:rsidR="00B07FD5" w:rsidRPr="00F06434">
              <w:rPr>
                <w:rFonts w:ascii="Times New Roman" w:hAnsi="Times New Roman"/>
                <w:spacing w:val="-10"/>
                <w:sz w:val="24"/>
                <w:szCs w:val="24"/>
                <w:lang w:val="en-US"/>
              </w:rPr>
              <w:t xml:space="preserve"> </w:t>
            </w:r>
            <w:r w:rsidRPr="00F06434">
              <w:rPr>
                <w:rFonts w:ascii="Times New Roman" w:hAnsi="Times New Roman"/>
                <w:spacing w:val="-10"/>
                <w:sz w:val="24"/>
                <w:szCs w:val="24"/>
                <w:lang w:val="en-US"/>
              </w:rPr>
              <w:t xml:space="preserve"> cu </w:t>
            </w:r>
            <w:r w:rsidRPr="00F06434">
              <w:rPr>
                <w:rFonts w:ascii="Times New Roman" w:hAnsi="Times New Roman"/>
                <w:sz w:val="24"/>
                <w:szCs w:val="24"/>
                <w:lang w:val="en-US"/>
              </w:rPr>
              <w:t xml:space="preserve">privire la organizarea  anului de studii în instituție. </w:t>
            </w:r>
          </w:p>
          <w:p w:rsidR="00645D1E" w:rsidRPr="00F06434" w:rsidRDefault="00645D1E" w:rsidP="00F06434">
            <w:pPr>
              <w:widowControl w:val="0"/>
              <w:numPr>
                <w:ilvl w:val="0"/>
                <w:numId w:val="1"/>
              </w:numPr>
              <w:tabs>
                <w:tab w:val="left" w:pos="360"/>
              </w:tabs>
              <w:autoSpaceDE w:val="0"/>
              <w:autoSpaceDN w:val="0"/>
              <w:spacing w:before="4" w:after="0" w:line="240" w:lineRule="auto"/>
              <w:ind w:left="290" w:right="142" w:hanging="288"/>
              <w:jc w:val="both"/>
              <w:rPr>
                <w:rFonts w:ascii="Times New Roman" w:hAnsi="Times New Roman"/>
                <w:sz w:val="24"/>
                <w:szCs w:val="24"/>
                <w:lang w:val="en-US"/>
              </w:rPr>
            </w:pPr>
            <w:r w:rsidRPr="00F06434">
              <w:rPr>
                <w:rFonts w:ascii="Times New Roman" w:hAnsi="Times New Roman"/>
                <w:sz w:val="24"/>
                <w:szCs w:val="24"/>
                <w:lang w:val="en-US"/>
              </w:rPr>
              <w:t>Ordin nr.</w:t>
            </w:r>
            <w:r w:rsidR="00F46144">
              <w:rPr>
                <w:rFonts w:ascii="Times New Roman" w:hAnsi="Times New Roman"/>
                <w:sz w:val="24"/>
                <w:szCs w:val="24"/>
                <w:lang w:val="en-US"/>
              </w:rPr>
              <w:t>121</w:t>
            </w:r>
            <w:r w:rsidRPr="00616EA2">
              <w:rPr>
                <w:rFonts w:ascii="Times New Roman" w:hAnsi="Times New Roman"/>
                <w:sz w:val="24"/>
                <w:szCs w:val="24"/>
                <w:lang w:val="en-US"/>
              </w:rPr>
              <w:t>-ab</w:t>
            </w:r>
            <w:r w:rsidRPr="00F06434">
              <w:rPr>
                <w:rFonts w:ascii="Times New Roman" w:hAnsi="Times New Roman"/>
                <w:sz w:val="24"/>
                <w:szCs w:val="24"/>
                <w:lang w:val="en-US"/>
              </w:rPr>
              <w:t xml:space="preserve"> din </w:t>
            </w:r>
            <w:r w:rsidR="00F46144">
              <w:rPr>
                <w:rFonts w:ascii="Times New Roman" w:hAnsi="Times New Roman"/>
                <w:sz w:val="24"/>
                <w:szCs w:val="24"/>
                <w:lang w:val="en-US"/>
              </w:rPr>
              <w:t>19</w:t>
            </w:r>
            <w:r w:rsidRPr="00616EA2">
              <w:rPr>
                <w:rFonts w:ascii="Times New Roman" w:hAnsi="Times New Roman"/>
                <w:sz w:val="24"/>
                <w:szCs w:val="24"/>
                <w:lang w:val="en-US"/>
              </w:rPr>
              <w:t>.08.202</w:t>
            </w:r>
            <w:r w:rsidR="00F46144">
              <w:rPr>
                <w:rFonts w:ascii="Times New Roman" w:hAnsi="Times New Roman"/>
                <w:sz w:val="24"/>
                <w:szCs w:val="24"/>
                <w:lang w:val="en-US"/>
              </w:rPr>
              <w:t>2</w:t>
            </w:r>
            <w:r w:rsidRPr="00F06434">
              <w:rPr>
                <w:rFonts w:ascii="Times New Roman" w:hAnsi="Times New Roman"/>
                <w:sz w:val="24"/>
                <w:szCs w:val="24"/>
                <w:lang w:val="en-US"/>
              </w:rPr>
              <w:t xml:space="preserve"> cu privire la organizarea și desfășurarea măsurilor igienico-sanitare.</w:t>
            </w:r>
          </w:p>
          <w:p w:rsidR="00645D1E" w:rsidRPr="00F06434" w:rsidRDefault="000259CB" w:rsidP="00F06434">
            <w:pPr>
              <w:widowControl w:val="0"/>
              <w:numPr>
                <w:ilvl w:val="0"/>
                <w:numId w:val="1"/>
              </w:numPr>
              <w:tabs>
                <w:tab w:val="left" w:pos="360"/>
              </w:tabs>
              <w:autoSpaceDE w:val="0"/>
              <w:autoSpaceDN w:val="0"/>
              <w:spacing w:before="4" w:after="0" w:line="240" w:lineRule="auto"/>
              <w:ind w:left="290" w:right="142" w:hanging="288"/>
              <w:jc w:val="both"/>
              <w:rPr>
                <w:rFonts w:ascii="Times New Roman" w:hAnsi="Times New Roman"/>
                <w:sz w:val="24"/>
                <w:szCs w:val="24"/>
                <w:lang w:val="en-US"/>
              </w:rPr>
            </w:pPr>
            <w:r w:rsidRPr="00F06434">
              <w:rPr>
                <w:rFonts w:ascii="Times New Roman" w:hAnsi="Times New Roman"/>
                <w:sz w:val="24"/>
                <w:szCs w:val="24"/>
                <w:lang w:val="en-US"/>
              </w:rPr>
              <w:t xml:space="preserve">Deratizarea și dezinsecția  instituție conform contractului </w:t>
            </w:r>
            <w:r w:rsidR="00645D1E" w:rsidRPr="00F06434">
              <w:rPr>
                <w:rFonts w:ascii="Times New Roman" w:hAnsi="Times New Roman"/>
                <w:sz w:val="24"/>
                <w:szCs w:val="24"/>
                <w:lang w:val="en-US"/>
              </w:rPr>
              <w:t>10</w:t>
            </w:r>
            <w:r w:rsidRPr="00F06434">
              <w:rPr>
                <w:rFonts w:ascii="Times New Roman" w:hAnsi="Times New Roman"/>
                <w:sz w:val="24"/>
                <w:szCs w:val="24"/>
                <w:lang w:val="en-US"/>
              </w:rPr>
              <w:t xml:space="preserve"> din </w:t>
            </w:r>
            <w:r w:rsidR="00645D1E" w:rsidRPr="00F06434">
              <w:rPr>
                <w:rFonts w:ascii="Times New Roman" w:hAnsi="Times New Roman"/>
                <w:sz w:val="24"/>
                <w:szCs w:val="24"/>
                <w:lang w:val="en-US"/>
              </w:rPr>
              <w:t>17</w:t>
            </w:r>
            <w:r w:rsidRPr="00F06434">
              <w:rPr>
                <w:rFonts w:ascii="Times New Roman" w:hAnsi="Times New Roman"/>
                <w:sz w:val="24"/>
                <w:szCs w:val="24"/>
                <w:lang w:val="en-US"/>
              </w:rPr>
              <w:t xml:space="preserve"> </w:t>
            </w:r>
            <w:r w:rsidR="00645D1E" w:rsidRPr="00F06434">
              <w:rPr>
                <w:rFonts w:ascii="Times New Roman" w:hAnsi="Times New Roman"/>
                <w:sz w:val="24"/>
                <w:szCs w:val="24"/>
                <w:lang w:val="en-US"/>
              </w:rPr>
              <w:t>iulie  2020</w:t>
            </w:r>
            <w:r w:rsidRPr="00F06434">
              <w:rPr>
                <w:rFonts w:ascii="Times New Roman" w:hAnsi="Times New Roman"/>
                <w:sz w:val="24"/>
                <w:szCs w:val="24"/>
                <w:lang w:val="en-US"/>
              </w:rPr>
              <w:t xml:space="preserve">. </w:t>
            </w:r>
          </w:p>
          <w:p w:rsidR="007F7F23" w:rsidRPr="00F06434" w:rsidRDefault="007F7F23" w:rsidP="00F06434">
            <w:pPr>
              <w:widowControl w:val="0"/>
              <w:numPr>
                <w:ilvl w:val="0"/>
                <w:numId w:val="1"/>
              </w:numPr>
              <w:tabs>
                <w:tab w:val="left" w:pos="360"/>
              </w:tabs>
              <w:autoSpaceDE w:val="0"/>
              <w:autoSpaceDN w:val="0"/>
              <w:spacing w:before="4" w:after="0" w:line="240" w:lineRule="auto"/>
              <w:ind w:left="290" w:right="142" w:hanging="288"/>
              <w:jc w:val="both"/>
              <w:rPr>
                <w:rFonts w:ascii="Times New Roman" w:hAnsi="Times New Roman"/>
                <w:sz w:val="24"/>
                <w:szCs w:val="24"/>
                <w:lang w:val="en-US"/>
              </w:rPr>
            </w:pPr>
            <w:r w:rsidRPr="00F06434">
              <w:rPr>
                <w:rFonts w:ascii="Times New Roman" w:hAnsi="Times New Roman"/>
                <w:sz w:val="24"/>
                <w:szCs w:val="24"/>
                <w:lang w:val="en-US"/>
              </w:rPr>
              <w:t xml:space="preserve">Plan de </w:t>
            </w:r>
            <w:r w:rsidR="00645D1E" w:rsidRPr="00F06434">
              <w:rPr>
                <w:rFonts w:ascii="Times New Roman" w:hAnsi="Times New Roman"/>
                <w:sz w:val="24"/>
                <w:szCs w:val="24"/>
                <w:lang w:val="en-US"/>
              </w:rPr>
              <w:t>măsuri pentru profilaxia intoxicațiilor alimentare și infecțiile intestiinale acute pentru anul de studii 202</w:t>
            </w:r>
            <w:r w:rsidR="00F46144">
              <w:rPr>
                <w:rFonts w:ascii="Times New Roman" w:hAnsi="Times New Roman"/>
                <w:sz w:val="24"/>
                <w:szCs w:val="24"/>
                <w:lang w:val="en-US"/>
              </w:rPr>
              <w:t>2</w:t>
            </w:r>
            <w:r w:rsidR="00645D1E" w:rsidRPr="00F06434">
              <w:rPr>
                <w:rFonts w:ascii="Times New Roman" w:hAnsi="Times New Roman"/>
                <w:sz w:val="24"/>
                <w:szCs w:val="24"/>
                <w:lang w:val="en-US"/>
              </w:rPr>
              <w:t>-202</w:t>
            </w:r>
            <w:r w:rsidR="00F46144">
              <w:rPr>
                <w:rFonts w:ascii="Times New Roman" w:hAnsi="Times New Roman"/>
                <w:sz w:val="24"/>
                <w:szCs w:val="24"/>
                <w:lang w:val="en-US"/>
              </w:rPr>
              <w:t>3</w:t>
            </w:r>
            <w:r w:rsidR="00645D1E" w:rsidRPr="00F06434">
              <w:rPr>
                <w:rFonts w:ascii="Times New Roman" w:hAnsi="Times New Roman"/>
                <w:sz w:val="24"/>
                <w:szCs w:val="24"/>
                <w:lang w:val="en-US"/>
              </w:rPr>
              <w:t xml:space="preserve">, aprobat la CA </w:t>
            </w:r>
          </w:p>
          <w:p w:rsidR="000259CB" w:rsidRPr="003F191B" w:rsidRDefault="00645D1E" w:rsidP="00F46144">
            <w:pPr>
              <w:widowControl w:val="0"/>
              <w:numPr>
                <w:ilvl w:val="0"/>
                <w:numId w:val="1"/>
              </w:numPr>
              <w:tabs>
                <w:tab w:val="left" w:pos="360"/>
              </w:tabs>
              <w:autoSpaceDE w:val="0"/>
              <w:autoSpaceDN w:val="0"/>
              <w:spacing w:before="4" w:after="0" w:line="240" w:lineRule="auto"/>
              <w:ind w:left="290" w:right="142" w:hanging="288"/>
              <w:jc w:val="both"/>
              <w:rPr>
                <w:rFonts w:ascii="Times New Roman" w:hAnsi="Times New Roman"/>
                <w:sz w:val="24"/>
                <w:szCs w:val="24"/>
                <w:lang w:val="en-US"/>
              </w:rPr>
            </w:pPr>
            <w:r w:rsidRPr="00F06434">
              <w:rPr>
                <w:rFonts w:ascii="Times New Roman" w:hAnsi="Times New Roman"/>
                <w:sz w:val="24"/>
                <w:szCs w:val="24"/>
                <w:lang w:val="en-US"/>
              </w:rPr>
              <w:t>Plan de acțiuni privind respectarea cerințelor sanitare  în anul de studii 202</w:t>
            </w:r>
            <w:r w:rsidR="00F46144">
              <w:rPr>
                <w:rFonts w:ascii="Times New Roman" w:hAnsi="Times New Roman"/>
                <w:sz w:val="24"/>
                <w:szCs w:val="24"/>
                <w:lang w:val="en-US"/>
              </w:rPr>
              <w:t>2</w:t>
            </w:r>
            <w:r w:rsidRPr="00F06434">
              <w:rPr>
                <w:rFonts w:ascii="Times New Roman" w:hAnsi="Times New Roman"/>
                <w:sz w:val="24"/>
                <w:szCs w:val="24"/>
                <w:lang w:val="en-US"/>
              </w:rPr>
              <w:t>-202</w:t>
            </w:r>
            <w:r w:rsidR="00F46144">
              <w:rPr>
                <w:rFonts w:ascii="Times New Roman" w:hAnsi="Times New Roman"/>
                <w:sz w:val="24"/>
                <w:szCs w:val="24"/>
                <w:lang w:val="en-US"/>
              </w:rPr>
              <w:t>3</w:t>
            </w:r>
            <w:r w:rsidRPr="00F06434">
              <w:rPr>
                <w:rFonts w:ascii="Times New Roman" w:hAnsi="Times New Roman"/>
                <w:sz w:val="24"/>
                <w:szCs w:val="24"/>
                <w:lang w:val="en-US"/>
              </w:rPr>
              <w:t xml:space="preserve">  în con</w:t>
            </w:r>
            <w:r w:rsidR="003F191B">
              <w:rPr>
                <w:rFonts w:ascii="Times New Roman" w:hAnsi="Times New Roman"/>
                <w:sz w:val="24"/>
                <w:szCs w:val="24"/>
                <w:lang w:val="en-US"/>
              </w:rPr>
              <w:t>textul epidemiologic COVID-19</w:t>
            </w:r>
          </w:p>
        </w:tc>
      </w:tr>
      <w:tr w:rsidR="004F7371" w:rsidRPr="004937D5" w:rsidTr="00F06434">
        <w:tc>
          <w:tcPr>
            <w:tcW w:w="1560" w:type="dxa"/>
          </w:tcPr>
          <w:p w:rsidR="004F7371" w:rsidRPr="00F06434" w:rsidRDefault="004F7371" w:rsidP="00F06434">
            <w:pPr>
              <w:pStyle w:val="Corptext"/>
              <w:spacing w:before="2"/>
              <w:ind w:left="0" w:right="646"/>
              <w:rPr>
                <w:lang w:val="en-US"/>
              </w:rPr>
            </w:pPr>
            <w:r w:rsidRPr="00F06434">
              <w:rPr>
                <w:lang w:val="en-US"/>
              </w:rPr>
              <w:t xml:space="preserve">Constatări </w:t>
            </w:r>
          </w:p>
        </w:tc>
        <w:tc>
          <w:tcPr>
            <w:tcW w:w="8788" w:type="dxa"/>
            <w:gridSpan w:val="3"/>
          </w:tcPr>
          <w:p w:rsidR="00077D68" w:rsidRPr="0054780D" w:rsidRDefault="00077D68" w:rsidP="00F06434">
            <w:pPr>
              <w:pStyle w:val="Corptext"/>
              <w:spacing w:before="2"/>
              <w:ind w:left="0"/>
            </w:pPr>
            <w:r w:rsidRPr="0054780D">
              <w:t>Instituția deține toate actele obligatorii actualizate, valabile, cu referire la asigurarea tehnică, sanitaro-igienică și medicală. Instituția dispune de carnete medicale ale tuturor angajaților cu examen medical actualizat. Serviciul medical din instituție duce evidența cazurilor de îmbolnăvire, dispune de registrul cu date despre starea de sănătate a tuturor elevilor și angajaților</w:t>
            </w:r>
          </w:p>
          <w:p w:rsidR="004F7371" w:rsidRPr="0054780D" w:rsidRDefault="00077D68" w:rsidP="00F06434">
            <w:pPr>
              <w:pStyle w:val="Corptext"/>
              <w:spacing w:before="2"/>
              <w:ind w:left="0"/>
            </w:pPr>
            <w:r w:rsidRPr="0054780D">
              <w:t>Administrația instituției monitorizează respectarea normelor sanitaro-igienice. Pe holurile instituției sunt plasate panouri informative cu material informativ propus de către Organizația Internațională a Muncii, în contextul Covid -19</w:t>
            </w:r>
          </w:p>
        </w:tc>
      </w:tr>
      <w:tr w:rsidR="004F7371" w:rsidRPr="00F06434" w:rsidTr="00F06434">
        <w:tc>
          <w:tcPr>
            <w:tcW w:w="1560" w:type="dxa"/>
          </w:tcPr>
          <w:p w:rsidR="004F7371" w:rsidRPr="00F7441B" w:rsidRDefault="004F7371" w:rsidP="00721D9C">
            <w:pPr>
              <w:pStyle w:val="Corptext"/>
              <w:spacing w:before="2"/>
              <w:ind w:left="0" w:right="184"/>
              <w:rPr>
                <w:color w:val="000000"/>
                <w:lang w:val="en-US"/>
              </w:rPr>
            </w:pPr>
            <w:r w:rsidRPr="00F7441B">
              <w:rPr>
                <w:color w:val="000000"/>
                <w:lang w:val="en-US"/>
              </w:rPr>
              <w:lastRenderedPageBreak/>
              <w:t>Pondere şi punctaj acordat</w:t>
            </w:r>
          </w:p>
        </w:tc>
        <w:tc>
          <w:tcPr>
            <w:tcW w:w="3138" w:type="dxa"/>
          </w:tcPr>
          <w:p w:rsidR="004F7371" w:rsidRPr="00F7441B" w:rsidRDefault="004F7371" w:rsidP="00F06434">
            <w:pPr>
              <w:pStyle w:val="Corptext"/>
              <w:spacing w:before="2"/>
              <w:ind w:left="0" w:right="646"/>
              <w:rPr>
                <w:color w:val="000000"/>
                <w:lang w:val="en-US"/>
              </w:rPr>
            </w:pPr>
            <w:r w:rsidRPr="00F7441B">
              <w:rPr>
                <w:color w:val="000000"/>
                <w:lang w:val="en-US"/>
              </w:rPr>
              <w:t>Pondere:</w:t>
            </w:r>
          </w:p>
          <w:p w:rsidR="00552FA6" w:rsidRPr="00F7441B" w:rsidRDefault="00552FA6" w:rsidP="00F06434">
            <w:pPr>
              <w:pStyle w:val="Corptext"/>
              <w:spacing w:before="2"/>
              <w:ind w:left="0" w:right="646"/>
              <w:rPr>
                <w:color w:val="000000"/>
                <w:lang w:val="en-US"/>
              </w:rPr>
            </w:pPr>
            <w:r w:rsidRPr="00F7441B">
              <w:rPr>
                <w:color w:val="000000"/>
                <w:lang w:val="en-US"/>
              </w:rPr>
              <w:t>1</w:t>
            </w:r>
          </w:p>
        </w:tc>
        <w:tc>
          <w:tcPr>
            <w:tcW w:w="3060" w:type="dxa"/>
          </w:tcPr>
          <w:p w:rsidR="004F7371" w:rsidRPr="00F7441B" w:rsidRDefault="004F7371" w:rsidP="00F06434">
            <w:pPr>
              <w:pStyle w:val="Corptext"/>
              <w:spacing w:before="2"/>
              <w:ind w:left="0" w:right="646"/>
              <w:rPr>
                <w:color w:val="000000"/>
                <w:lang w:val="en-US"/>
              </w:rPr>
            </w:pPr>
            <w:r w:rsidRPr="00F7441B">
              <w:rPr>
                <w:color w:val="000000"/>
                <w:lang w:val="en-US"/>
              </w:rPr>
              <w:t>Autoevaluarea conform criteriilor:</w:t>
            </w:r>
            <w:r w:rsidR="00552FA6" w:rsidRPr="00F7441B">
              <w:rPr>
                <w:color w:val="000000"/>
                <w:lang w:val="en-US"/>
              </w:rPr>
              <w:t xml:space="preserve"> 1</w:t>
            </w:r>
          </w:p>
        </w:tc>
        <w:tc>
          <w:tcPr>
            <w:tcW w:w="2590" w:type="dxa"/>
          </w:tcPr>
          <w:p w:rsidR="004F7371" w:rsidRPr="00F7441B" w:rsidRDefault="004F7371" w:rsidP="00F06434">
            <w:pPr>
              <w:pStyle w:val="Corptext"/>
              <w:spacing w:before="2"/>
              <w:ind w:left="0" w:right="646"/>
              <w:rPr>
                <w:color w:val="000000"/>
                <w:lang w:val="en-US"/>
              </w:rPr>
            </w:pPr>
            <w:r w:rsidRPr="00F7441B">
              <w:rPr>
                <w:color w:val="000000"/>
                <w:lang w:val="en-US"/>
              </w:rPr>
              <w:t xml:space="preserve">Punctaj: </w:t>
            </w:r>
            <w:r w:rsidR="00552FA6" w:rsidRPr="00F7441B">
              <w:rPr>
                <w:color w:val="000000"/>
                <w:lang w:val="en-US"/>
              </w:rPr>
              <w:t>1</w:t>
            </w:r>
          </w:p>
        </w:tc>
      </w:tr>
    </w:tbl>
    <w:p w:rsidR="00A12CF5" w:rsidRDefault="00A12CF5" w:rsidP="00A12CF5">
      <w:pPr>
        <w:pStyle w:val="Corptext"/>
        <w:ind w:left="0"/>
        <w:rPr>
          <w:b/>
          <w:lang w:val="en-US"/>
        </w:rPr>
      </w:pPr>
    </w:p>
    <w:p w:rsidR="004F7371" w:rsidRPr="00F06434" w:rsidRDefault="004F7371" w:rsidP="00A12CF5">
      <w:pPr>
        <w:pStyle w:val="Corptext"/>
        <w:ind w:left="0"/>
      </w:pPr>
      <w:r w:rsidRPr="00F06434">
        <w:rPr>
          <w:b/>
        </w:rPr>
        <w:t>Indicator 1.1.2</w:t>
      </w:r>
      <w:r w:rsidRPr="00F06434">
        <w:t xml:space="preserve"> Asigurarea pazei și securității instituției și a tuturor elevilor/ copiilor pe toată durata programului educativ.</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749"/>
        <w:gridCol w:w="3371"/>
        <w:gridCol w:w="2379"/>
      </w:tblGrid>
      <w:tr w:rsidR="004F7371" w:rsidRPr="004937D5" w:rsidTr="00077D68">
        <w:tc>
          <w:tcPr>
            <w:tcW w:w="1843" w:type="dxa"/>
          </w:tcPr>
          <w:p w:rsidR="004F7371" w:rsidRPr="00F06434" w:rsidRDefault="004F7371" w:rsidP="00F06434">
            <w:pPr>
              <w:pStyle w:val="Corptext"/>
              <w:spacing w:before="2"/>
              <w:ind w:left="0" w:right="646"/>
              <w:rPr>
                <w:lang w:val="en-US"/>
              </w:rPr>
            </w:pPr>
            <w:r w:rsidRPr="00F06434">
              <w:rPr>
                <w:lang w:val="en-US"/>
              </w:rPr>
              <w:t xml:space="preserve">Dovezi </w:t>
            </w:r>
          </w:p>
        </w:tc>
        <w:tc>
          <w:tcPr>
            <w:tcW w:w="8505" w:type="dxa"/>
            <w:gridSpan w:val="3"/>
          </w:tcPr>
          <w:p w:rsidR="00552FA6" w:rsidRPr="00F06434" w:rsidRDefault="00552FA6" w:rsidP="00F06434">
            <w:pPr>
              <w:pStyle w:val="Frspaiere"/>
              <w:numPr>
                <w:ilvl w:val="0"/>
                <w:numId w:val="2"/>
              </w:numPr>
              <w:ind w:left="453"/>
              <w:jc w:val="both"/>
              <w:rPr>
                <w:rFonts w:ascii="Times New Roman" w:hAnsi="Times New Roman"/>
                <w:sz w:val="24"/>
                <w:szCs w:val="24"/>
                <w:lang w:val="pt-BR"/>
              </w:rPr>
            </w:pPr>
            <w:r w:rsidRPr="00F06434">
              <w:rPr>
                <w:rFonts w:ascii="Times New Roman" w:hAnsi="Times New Roman"/>
                <w:sz w:val="24"/>
                <w:szCs w:val="24"/>
                <w:lang w:val="pt-BR"/>
              </w:rPr>
              <w:t>Ordinele de angajare a persoanelor responsabile de pază</w:t>
            </w:r>
            <w:r w:rsidR="007165DA" w:rsidRPr="00F06434">
              <w:rPr>
                <w:rFonts w:ascii="Times New Roman" w:hAnsi="Times New Roman"/>
                <w:sz w:val="24"/>
                <w:szCs w:val="24"/>
                <w:lang w:val="pt-BR"/>
              </w:rPr>
              <w:t>- paznici</w:t>
            </w:r>
            <w:r w:rsidRPr="00F06434">
              <w:rPr>
                <w:rFonts w:ascii="Times New Roman" w:hAnsi="Times New Roman"/>
                <w:sz w:val="24"/>
                <w:szCs w:val="24"/>
                <w:lang w:val="pt-BR"/>
              </w:rPr>
              <w:t>;</w:t>
            </w:r>
          </w:p>
          <w:p w:rsidR="00552FA6" w:rsidRPr="00F06434" w:rsidRDefault="00552FA6" w:rsidP="00F06434">
            <w:pPr>
              <w:pStyle w:val="Frspaiere"/>
              <w:numPr>
                <w:ilvl w:val="0"/>
                <w:numId w:val="2"/>
              </w:numPr>
              <w:ind w:left="453"/>
              <w:jc w:val="both"/>
              <w:rPr>
                <w:rFonts w:ascii="Times New Roman" w:hAnsi="Times New Roman"/>
                <w:sz w:val="24"/>
                <w:szCs w:val="24"/>
                <w:lang w:val="fr-FR"/>
              </w:rPr>
            </w:pPr>
            <w:r w:rsidRPr="00F06434">
              <w:rPr>
                <w:rFonts w:ascii="Times New Roman" w:hAnsi="Times New Roman"/>
                <w:sz w:val="24"/>
                <w:szCs w:val="24"/>
                <w:lang w:val="fr-FR"/>
              </w:rPr>
              <w:t>Fişa de post pentru personalul de</w:t>
            </w:r>
            <w:r w:rsidRPr="00F06434">
              <w:rPr>
                <w:rFonts w:ascii="Times New Roman" w:hAnsi="Times New Roman"/>
                <w:spacing w:val="-4"/>
                <w:sz w:val="24"/>
                <w:szCs w:val="24"/>
                <w:lang w:val="fr-FR"/>
              </w:rPr>
              <w:t xml:space="preserve"> </w:t>
            </w:r>
            <w:r w:rsidRPr="00F06434">
              <w:rPr>
                <w:rFonts w:ascii="Times New Roman" w:hAnsi="Times New Roman"/>
                <w:sz w:val="24"/>
                <w:szCs w:val="24"/>
                <w:lang w:val="fr-FR"/>
              </w:rPr>
              <w:t>pază;</w:t>
            </w:r>
          </w:p>
          <w:p w:rsidR="00552FA6" w:rsidRPr="00F06434" w:rsidRDefault="006B21FE" w:rsidP="00F06434">
            <w:pPr>
              <w:pStyle w:val="Frspaiere"/>
              <w:numPr>
                <w:ilvl w:val="0"/>
                <w:numId w:val="2"/>
              </w:numPr>
              <w:ind w:left="453"/>
              <w:jc w:val="both"/>
              <w:rPr>
                <w:rFonts w:ascii="Times New Roman" w:hAnsi="Times New Roman"/>
                <w:sz w:val="24"/>
                <w:szCs w:val="24"/>
                <w:lang w:val="fr-FR"/>
              </w:rPr>
            </w:pPr>
            <w:r w:rsidRPr="00F06434">
              <w:rPr>
                <w:rFonts w:ascii="Times New Roman" w:hAnsi="Times New Roman"/>
                <w:sz w:val="24"/>
                <w:szCs w:val="24"/>
                <w:lang w:val="fr-FR"/>
              </w:rPr>
              <w:t xml:space="preserve">Ordinul nr. </w:t>
            </w:r>
            <w:r w:rsidR="00F46144">
              <w:rPr>
                <w:rFonts w:ascii="Times New Roman" w:hAnsi="Times New Roman"/>
                <w:sz w:val="24"/>
                <w:szCs w:val="24"/>
                <w:lang w:val="fr-FR"/>
              </w:rPr>
              <w:t>125</w:t>
            </w:r>
            <w:r w:rsidRPr="007C5C9A">
              <w:rPr>
                <w:rFonts w:ascii="Times New Roman" w:hAnsi="Times New Roman"/>
                <w:sz w:val="24"/>
                <w:szCs w:val="24"/>
                <w:lang w:val="fr-FR"/>
              </w:rPr>
              <w:t>-ab</w:t>
            </w:r>
            <w:r w:rsidRPr="00F06434">
              <w:rPr>
                <w:rFonts w:ascii="Times New Roman" w:hAnsi="Times New Roman"/>
                <w:sz w:val="24"/>
                <w:szCs w:val="24"/>
                <w:lang w:val="fr-FR"/>
              </w:rPr>
              <w:t xml:space="preserve"> din </w:t>
            </w:r>
            <w:r w:rsidR="007C5C9A" w:rsidRPr="007C5C9A">
              <w:rPr>
                <w:rFonts w:ascii="Times New Roman" w:hAnsi="Times New Roman"/>
                <w:sz w:val="24"/>
                <w:szCs w:val="24"/>
                <w:lang w:val="fr-FR"/>
              </w:rPr>
              <w:t>2</w:t>
            </w:r>
            <w:r w:rsidR="00F46144">
              <w:rPr>
                <w:rFonts w:ascii="Times New Roman" w:hAnsi="Times New Roman"/>
                <w:sz w:val="24"/>
                <w:szCs w:val="24"/>
                <w:lang w:val="fr-FR"/>
              </w:rPr>
              <w:t>3</w:t>
            </w:r>
            <w:r w:rsidR="00077D68" w:rsidRPr="007C5C9A">
              <w:rPr>
                <w:rFonts w:ascii="Times New Roman" w:hAnsi="Times New Roman"/>
                <w:sz w:val="24"/>
                <w:szCs w:val="24"/>
                <w:lang w:val="fr-FR"/>
              </w:rPr>
              <w:t>.0</w:t>
            </w:r>
            <w:r w:rsidR="007C5C9A" w:rsidRPr="007C5C9A">
              <w:rPr>
                <w:rFonts w:ascii="Times New Roman" w:hAnsi="Times New Roman"/>
                <w:sz w:val="24"/>
                <w:szCs w:val="24"/>
                <w:lang w:val="fr-FR"/>
              </w:rPr>
              <w:t>8</w:t>
            </w:r>
            <w:r w:rsidR="00077D68" w:rsidRPr="007C5C9A">
              <w:rPr>
                <w:rFonts w:ascii="Times New Roman" w:hAnsi="Times New Roman"/>
                <w:sz w:val="24"/>
                <w:szCs w:val="24"/>
                <w:lang w:val="fr-FR"/>
              </w:rPr>
              <w:t>.2</w:t>
            </w:r>
            <w:r w:rsidR="00F46144">
              <w:rPr>
                <w:rFonts w:ascii="Times New Roman" w:hAnsi="Times New Roman"/>
                <w:sz w:val="24"/>
                <w:szCs w:val="24"/>
                <w:lang w:val="fr-FR"/>
              </w:rPr>
              <w:t>2</w:t>
            </w:r>
            <w:r w:rsidR="00077D68" w:rsidRPr="00F06434">
              <w:rPr>
                <w:rFonts w:ascii="Times New Roman" w:hAnsi="Times New Roman"/>
                <w:sz w:val="24"/>
                <w:szCs w:val="24"/>
                <w:lang w:val="fr-FR"/>
              </w:rPr>
              <w:t xml:space="preserve"> </w:t>
            </w:r>
            <w:r w:rsidR="00552FA6" w:rsidRPr="00F06434">
              <w:rPr>
                <w:rFonts w:ascii="Times New Roman" w:hAnsi="Times New Roman"/>
                <w:sz w:val="24"/>
                <w:szCs w:val="24"/>
                <w:lang w:val="fr-FR"/>
              </w:rPr>
              <w:t>privind graficul de serviciu al cadrelor de conducere şi cadrelor</w:t>
            </w:r>
            <w:r w:rsidR="00552FA6" w:rsidRPr="00F06434">
              <w:rPr>
                <w:rFonts w:ascii="Times New Roman" w:hAnsi="Times New Roman"/>
                <w:spacing w:val="-5"/>
                <w:sz w:val="24"/>
                <w:szCs w:val="24"/>
                <w:lang w:val="fr-FR"/>
              </w:rPr>
              <w:t xml:space="preserve"> </w:t>
            </w:r>
            <w:r w:rsidR="00552FA6" w:rsidRPr="00F06434">
              <w:rPr>
                <w:rFonts w:ascii="Times New Roman" w:hAnsi="Times New Roman"/>
                <w:sz w:val="24"/>
                <w:szCs w:val="24"/>
                <w:lang w:val="fr-FR"/>
              </w:rPr>
              <w:t>didactice;</w:t>
            </w:r>
          </w:p>
          <w:p w:rsidR="00552FA6" w:rsidRPr="00F06434" w:rsidRDefault="00552FA6" w:rsidP="00F06434">
            <w:pPr>
              <w:pStyle w:val="Frspaiere"/>
              <w:numPr>
                <w:ilvl w:val="0"/>
                <w:numId w:val="2"/>
              </w:numPr>
              <w:ind w:left="453"/>
              <w:jc w:val="both"/>
              <w:rPr>
                <w:rFonts w:ascii="Times New Roman" w:hAnsi="Times New Roman"/>
                <w:sz w:val="24"/>
                <w:szCs w:val="24"/>
                <w:lang w:val="pt-BR"/>
              </w:rPr>
            </w:pPr>
            <w:r w:rsidRPr="00F06434">
              <w:rPr>
                <w:rFonts w:ascii="Times New Roman" w:hAnsi="Times New Roman"/>
                <w:sz w:val="24"/>
                <w:szCs w:val="24"/>
                <w:lang w:val="pt-BR"/>
              </w:rPr>
              <w:t>Registrul de evidenţă al persoanelor care vizitează</w:t>
            </w:r>
            <w:r w:rsidRPr="00F06434">
              <w:rPr>
                <w:rFonts w:ascii="Times New Roman" w:hAnsi="Times New Roman"/>
                <w:spacing w:val="-5"/>
                <w:sz w:val="24"/>
                <w:szCs w:val="24"/>
                <w:lang w:val="pt-BR"/>
              </w:rPr>
              <w:t xml:space="preserve"> </w:t>
            </w:r>
            <w:r w:rsidRPr="00F06434">
              <w:rPr>
                <w:rFonts w:ascii="Times New Roman" w:hAnsi="Times New Roman"/>
                <w:sz w:val="24"/>
                <w:szCs w:val="24"/>
                <w:lang w:val="pt-BR"/>
              </w:rPr>
              <w:t>instituţia;</w:t>
            </w:r>
          </w:p>
          <w:p w:rsidR="009E55B3" w:rsidRDefault="00552FA6" w:rsidP="000E1D8D">
            <w:pPr>
              <w:pStyle w:val="Frspaiere"/>
              <w:numPr>
                <w:ilvl w:val="0"/>
                <w:numId w:val="2"/>
              </w:numPr>
              <w:ind w:left="453"/>
              <w:jc w:val="both"/>
              <w:rPr>
                <w:rFonts w:ascii="Times New Roman" w:hAnsi="Times New Roman"/>
                <w:sz w:val="24"/>
                <w:szCs w:val="24"/>
                <w:lang w:val="en-US"/>
              </w:rPr>
            </w:pPr>
            <w:r w:rsidRPr="009E55B3">
              <w:rPr>
                <w:rFonts w:ascii="Times New Roman" w:hAnsi="Times New Roman"/>
                <w:sz w:val="24"/>
                <w:szCs w:val="24"/>
                <w:lang w:val="en-US"/>
              </w:rPr>
              <w:t>Regulamentul</w:t>
            </w:r>
            <w:r w:rsidRPr="009E55B3">
              <w:rPr>
                <w:rFonts w:ascii="Times New Roman" w:hAnsi="Times New Roman"/>
                <w:spacing w:val="-27"/>
                <w:sz w:val="24"/>
                <w:szCs w:val="24"/>
                <w:lang w:val="en-US"/>
              </w:rPr>
              <w:t xml:space="preserve"> </w:t>
            </w:r>
            <w:r w:rsidRPr="009E55B3">
              <w:rPr>
                <w:rFonts w:ascii="Times New Roman" w:hAnsi="Times New Roman"/>
                <w:sz w:val="24"/>
                <w:szCs w:val="24"/>
                <w:lang w:val="en-US"/>
              </w:rPr>
              <w:t>de</w:t>
            </w:r>
            <w:r w:rsidRPr="009E55B3">
              <w:rPr>
                <w:rFonts w:ascii="Times New Roman" w:hAnsi="Times New Roman"/>
                <w:spacing w:val="-26"/>
                <w:sz w:val="24"/>
                <w:szCs w:val="24"/>
                <w:lang w:val="en-US"/>
              </w:rPr>
              <w:t xml:space="preserve"> </w:t>
            </w:r>
            <w:r w:rsidRPr="009E55B3">
              <w:rPr>
                <w:rFonts w:ascii="Times New Roman" w:hAnsi="Times New Roman"/>
                <w:sz w:val="24"/>
                <w:szCs w:val="24"/>
                <w:lang w:val="en-US"/>
              </w:rPr>
              <w:t>ordine</w:t>
            </w:r>
            <w:r w:rsidRPr="009E55B3">
              <w:rPr>
                <w:rFonts w:ascii="Times New Roman" w:hAnsi="Times New Roman"/>
                <w:spacing w:val="-27"/>
                <w:sz w:val="24"/>
                <w:szCs w:val="24"/>
                <w:lang w:val="en-US"/>
              </w:rPr>
              <w:t xml:space="preserve"> </w:t>
            </w:r>
            <w:r w:rsidRPr="009E55B3">
              <w:rPr>
                <w:rFonts w:ascii="Times New Roman" w:hAnsi="Times New Roman"/>
                <w:sz w:val="24"/>
                <w:szCs w:val="24"/>
                <w:lang w:val="en-US"/>
              </w:rPr>
              <w:t>internă</w:t>
            </w:r>
          </w:p>
          <w:p w:rsidR="00552FA6" w:rsidRPr="009E55B3" w:rsidRDefault="00552FA6" w:rsidP="000E1D8D">
            <w:pPr>
              <w:pStyle w:val="Frspaiere"/>
              <w:numPr>
                <w:ilvl w:val="0"/>
                <w:numId w:val="2"/>
              </w:numPr>
              <w:ind w:left="453"/>
              <w:jc w:val="both"/>
              <w:rPr>
                <w:rFonts w:ascii="Times New Roman" w:hAnsi="Times New Roman"/>
                <w:sz w:val="24"/>
                <w:szCs w:val="24"/>
                <w:lang w:val="en-US"/>
              </w:rPr>
            </w:pPr>
            <w:r w:rsidRPr="009E55B3">
              <w:rPr>
                <w:rFonts w:ascii="Times New Roman" w:hAnsi="Times New Roman"/>
                <w:sz w:val="24"/>
                <w:szCs w:val="24"/>
                <w:lang w:val="en-US"/>
              </w:rPr>
              <w:t>Funcționarea</w:t>
            </w:r>
            <w:r w:rsidRPr="009E55B3">
              <w:rPr>
                <w:rFonts w:ascii="Times New Roman" w:hAnsi="Times New Roman"/>
                <w:spacing w:val="8"/>
                <w:sz w:val="24"/>
                <w:szCs w:val="24"/>
                <w:lang w:val="en-US"/>
              </w:rPr>
              <w:t xml:space="preserve"> </w:t>
            </w:r>
            <w:r w:rsidRPr="009E55B3">
              <w:rPr>
                <w:rFonts w:ascii="Times New Roman" w:hAnsi="Times New Roman"/>
                <w:sz w:val="24"/>
                <w:szCs w:val="24"/>
                <w:lang w:val="en-US"/>
              </w:rPr>
              <w:t>mecanismului</w:t>
            </w:r>
            <w:r w:rsidRPr="009E55B3">
              <w:rPr>
                <w:rFonts w:ascii="Times New Roman" w:hAnsi="Times New Roman"/>
                <w:spacing w:val="-26"/>
                <w:sz w:val="24"/>
                <w:szCs w:val="24"/>
                <w:lang w:val="en-US"/>
              </w:rPr>
              <w:t xml:space="preserve"> </w:t>
            </w:r>
            <w:r w:rsidRPr="009E55B3">
              <w:rPr>
                <w:rFonts w:ascii="Times New Roman" w:hAnsi="Times New Roman"/>
                <w:sz w:val="24"/>
                <w:szCs w:val="24"/>
                <w:lang w:val="en-US"/>
              </w:rPr>
              <w:t>de</w:t>
            </w:r>
            <w:r w:rsidRPr="009E55B3">
              <w:rPr>
                <w:rFonts w:ascii="Times New Roman" w:hAnsi="Times New Roman"/>
                <w:spacing w:val="-26"/>
                <w:sz w:val="24"/>
                <w:szCs w:val="24"/>
                <w:lang w:val="en-US"/>
              </w:rPr>
              <w:t xml:space="preserve"> </w:t>
            </w:r>
            <w:r w:rsidRPr="009E55B3">
              <w:rPr>
                <w:rFonts w:ascii="Times New Roman" w:hAnsi="Times New Roman"/>
                <w:sz w:val="24"/>
                <w:szCs w:val="24"/>
                <w:lang w:val="en-US"/>
              </w:rPr>
              <w:t>sesizare</w:t>
            </w:r>
            <w:r w:rsidRPr="009E55B3">
              <w:rPr>
                <w:rFonts w:ascii="Times New Roman" w:hAnsi="Times New Roman"/>
                <w:spacing w:val="-27"/>
                <w:sz w:val="24"/>
                <w:szCs w:val="24"/>
                <w:lang w:val="en-US"/>
              </w:rPr>
              <w:t xml:space="preserve"> </w:t>
            </w:r>
            <w:r w:rsidRPr="009E55B3">
              <w:rPr>
                <w:rFonts w:ascii="Times New Roman" w:hAnsi="Times New Roman"/>
                <w:sz w:val="24"/>
                <w:szCs w:val="24"/>
                <w:lang w:val="en-US"/>
              </w:rPr>
              <w:t>în</w:t>
            </w:r>
            <w:r w:rsidRPr="009E55B3">
              <w:rPr>
                <w:rFonts w:ascii="Times New Roman" w:hAnsi="Times New Roman"/>
                <w:spacing w:val="-26"/>
                <w:sz w:val="24"/>
                <w:szCs w:val="24"/>
                <w:lang w:val="en-US"/>
              </w:rPr>
              <w:t xml:space="preserve"> </w:t>
            </w:r>
            <w:r w:rsidRPr="009E55B3">
              <w:rPr>
                <w:rFonts w:ascii="Times New Roman" w:hAnsi="Times New Roman"/>
                <w:sz w:val="24"/>
                <w:szCs w:val="24"/>
                <w:lang w:val="en-US"/>
              </w:rPr>
              <w:t>caz</w:t>
            </w:r>
            <w:r w:rsidRPr="009E55B3">
              <w:rPr>
                <w:rFonts w:ascii="Times New Roman" w:hAnsi="Times New Roman"/>
                <w:spacing w:val="-25"/>
                <w:sz w:val="24"/>
                <w:szCs w:val="24"/>
                <w:lang w:val="en-US"/>
              </w:rPr>
              <w:t xml:space="preserve"> </w:t>
            </w:r>
            <w:r w:rsidRPr="009E55B3">
              <w:rPr>
                <w:rFonts w:ascii="Times New Roman" w:hAnsi="Times New Roman"/>
                <w:sz w:val="24"/>
                <w:szCs w:val="24"/>
                <w:lang w:val="en-US"/>
              </w:rPr>
              <w:t>de</w:t>
            </w:r>
            <w:r w:rsidRPr="009E55B3">
              <w:rPr>
                <w:rFonts w:ascii="Times New Roman" w:hAnsi="Times New Roman"/>
                <w:spacing w:val="-25"/>
                <w:sz w:val="24"/>
                <w:szCs w:val="24"/>
                <w:lang w:val="en-US"/>
              </w:rPr>
              <w:t xml:space="preserve"> </w:t>
            </w:r>
            <w:r w:rsidRPr="009E55B3">
              <w:rPr>
                <w:rFonts w:ascii="Times New Roman" w:hAnsi="Times New Roman"/>
                <w:sz w:val="24"/>
                <w:szCs w:val="24"/>
                <w:lang w:val="en-US"/>
              </w:rPr>
              <w:t>ANET:</w:t>
            </w:r>
            <w:r w:rsidRPr="009E55B3">
              <w:rPr>
                <w:rFonts w:ascii="Times New Roman" w:hAnsi="Times New Roman"/>
                <w:spacing w:val="-25"/>
                <w:sz w:val="24"/>
                <w:szCs w:val="24"/>
                <w:lang w:val="en-US"/>
              </w:rPr>
              <w:t xml:space="preserve"> </w:t>
            </w:r>
            <w:r w:rsidRPr="009E55B3">
              <w:rPr>
                <w:rFonts w:ascii="Times New Roman" w:hAnsi="Times New Roman"/>
                <w:sz w:val="24"/>
                <w:szCs w:val="24"/>
                <w:lang w:val="en-US"/>
              </w:rPr>
              <w:t>prezența</w:t>
            </w:r>
            <w:r w:rsidRPr="009E55B3">
              <w:rPr>
                <w:rFonts w:ascii="Times New Roman" w:hAnsi="Times New Roman"/>
                <w:spacing w:val="-26"/>
                <w:sz w:val="24"/>
                <w:szCs w:val="24"/>
                <w:lang w:val="en-US"/>
              </w:rPr>
              <w:t xml:space="preserve"> </w:t>
            </w:r>
            <w:r w:rsidRPr="009E55B3">
              <w:rPr>
                <w:rFonts w:ascii="Times New Roman" w:hAnsi="Times New Roman"/>
                <w:sz w:val="24"/>
                <w:szCs w:val="24"/>
                <w:lang w:val="en-US"/>
              </w:rPr>
              <w:t>urnei</w:t>
            </w:r>
            <w:r w:rsidRPr="009E55B3">
              <w:rPr>
                <w:rFonts w:ascii="Times New Roman" w:hAnsi="Times New Roman"/>
                <w:spacing w:val="-26"/>
                <w:sz w:val="24"/>
                <w:szCs w:val="24"/>
                <w:lang w:val="en-US"/>
              </w:rPr>
              <w:t xml:space="preserve"> </w:t>
            </w:r>
            <w:r w:rsidRPr="009E55B3">
              <w:rPr>
                <w:rFonts w:ascii="Times New Roman" w:hAnsi="Times New Roman"/>
                <w:spacing w:val="-12"/>
                <w:sz w:val="24"/>
                <w:szCs w:val="24"/>
                <w:lang w:val="en-US"/>
              </w:rPr>
              <w:t xml:space="preserve">pentru </w:t>
            </w:r>
            <w:r w:rsidRPr="009E55B3">
              <w:rPr>
                <w:rFonts w:ascii="Times New Roman" w:hAnsi="Times New Roman"/>
                <w:sz w:val="24"/>
                <w:szCs w:val="24"/>
                <w:lang w:val="en-US"/>
              </w:rPr>
              <w:t>sesizări,</w:t>
            </w:r>
            <w:r w:rsidRPr="009E55B3">
              <w:rPr>
                <w:rFonts w:ascii="Times New Roman" w:hAnsi="Times New Roman"/>
                <w:spacing w:val="-18"/>
                <w:sz w:val="24"/>
                <w:szCs w:val="24"/>
                <w:lang w:val="en-US"/>
              </w:rPr>
              <w:t xml:space="preserve"> </w:t>
            </w:r>
            <w:r w:rsidRPr="009E55B3">
              <w:rPr>
                <w:rFonts w:ascii="Times New Roman" w:hAnsi="Times New Roman"/>
                <w:sz w:val="24"/>
                <w:szCs w:val="24"/>
                <w:lang w:val="en-US"/>
              </w:rPr>
              <w:t>activitatea</w:t>
            </w:r>
            <w:r w:rsidRPr="009E55B3">
              <w:rPr>
                <w:rFonts w:ascii="Times New Roman" w:hAnsi="Times New Roman"/>
                <w:spacing w:val="-18"/>
                <w:sz w:val="24"/>
                <w:szCs w:val="24"/>
                <w:lang w:val="en-US"/>
              </w:rPr>
              <w:t xml:space="preserve"> </w:t>
            </w:r>
            <w:r w:rsidRPr="009E55B3">
              <w:rPr>
                <w:rFonts w:ascii="Times New Roman" w:hAnsi="Times New Roman"/>
                <w:sz w:val="24"/>
                <w:szCs w:val="24"/>
                <w:lang w:val="en-US"/>
              </w:rPr>
              <w:t>coordonatorului</w:t>
            </w:r>
            <w:r w:rsidRPr="009E55B3">
              <w:rPr>
                <w:rFonts w:ascii="Times New Roman" w:hAnsi="Times New Roman"/>
                <w:spacing w:val="-17"/>
                <w:sz w:val="24"/>
                <w:szCs w:val="24"/>
                <w:lang w:val="en-US"/>
              </w:rPr>
              <w:t xml:space="preserve"> </w:t>
            </w:r>
            <w:r w:rsidRPr="009E55B3">
              <w:rPr>
                <w:rFonts w:ascii="Times New Roman" w:hAnsi="Times New Roman"/>
                <w:sz w:val="24"/>
                <w:szCs w:val="24"/>
                <w:lang w:val="en-US"/>
              </w:rPr>
              <w:t>pentru</w:t>
            </w:r>
            <w:r w:rsidRPr="009E55B3">
              <w:rPr>
                <w:rFonts w:ascii="Times New Roman" w:hAnsi="Times New Roman"/>
                <w:spacing w:val="-18"/>
                <w:sz w:val="24"/>
                <w:szCs w:val="24"/>
                <w:lang w:val="en-US"/>
              </w:rPr>
              <w:t xml:space="preserve"> </w:t>
            </w:r>
            <w:r w:rsidRPr="009E55B3">
              <w:rPr>
                <w:rFonts w:ascii="Times New Roman" w:hAnsi="Times New Roman"/>
                <w:sz w:val="24"/>
                <w:szCs w:val="24"/>
                <w:lang w:val="en-US"/>
              </w:rPr>
              <w:t>abuz,</w:t>
            </w:r>
            <w:r w:rsidRPr="009E55B3">
              <w:rPr>
                <w:rFonts w:ascii="Times New Roman" w:hAnsi="Times New Roman"/>
                <w:spacing w:val="-18"/>
                <w:sz w:val="24"/>
                <w:szCs w:val="24"/>
                <w:lang w:val="en-US"/>
              </w:rPr>
              <w:t xml:space="preserve"> </w:t>
            </w:r>
            <w:r w:rsidRPr="009E55B3">
              <w:rPr>
                <w:rFonts w:ascii="Times New Roman" w:hAnsi="Times New Roman"/>
                <w:sz w:val="24"/>
                <w:szCs w:val="24"/>
                <w:lang w:val="en-US"/>
              </w:rPr>
              <w:t>completarea</w:t>
            </w:r>
            <w:r w:rsidRPr="009E55B3">
              <w:rPr>
                <w:rFonts w:ascii="Times New Roman" w:hAnsi="Times New Roman"/>
                <w:spacing w:val="-18"/>
                <w:sz w:val="24"/>
                <w:szCs w:val="24"/>
                <w:lang w:val="en-US"/>
              </w:rPr>
              <w:t xml:space="preserve"> </w:t>
            </w:r>
            <w:r w:rsidRPr="009E55B3">
              <w:rPr>
                <w:rFonts w:ascii="Times New Roman" w:hAnsi="Times New Roman"/>
                <w:sz w:val="24"/>
                <w:szCs w:val="24"/>
                <w:lang w:val="en-US"/>
              </w:rPr>
              <w:t>Registrului</w:t>
            </w:r>
            <w:r w:rsidRPr="009E55B3">
              <w:rPr>
                <w:rFonts w:ascii="Times New Roman" w:hAnsi="Times New Roman"/>
                <w:spacing w:val="-17"/>
                <w:sz w:val="24"/>
                <w:szCs w:val="24"/>
                <w:lang w:val="en-US"/>
              </w:rPr>
              <w:t xml:space="preserve"> </w:t>
            </w:r>
            <w:r w:rsidRPr="009E55B3">
              <w:rPr>
                <w:rFonts w:ascii="Times New Roman" w:hAnsi="Times New Roman"/>
                <w:sz w:val="24"/>
                <w:szCs w:val="24"/>
                <w:lang w:val="en-US"/>
              </w:rPr>
              <w:t>de</w:t>
            </w:r>
            <w:r w:rsidRPr="009E55B3">
              <w:rPr>
                <w:rFonts w:ascii="Times New Roman" w:hAnsi="Times New Roman"/>
                <w:spacing w:val="-19"/>
                <w:sz w:val="24"/>
                <w:szCs w:val="24"/>
                <w:lang w:val="en-US"/>
              </w:rPr>
              <w:t xml:space="preserve"> </w:t>
            </w:r>
            <w:r w:rsidRPr="009E55B3">
              <w:rPr>
                <w:rFonts w:ascii="Times New Roman" w:hAnsi="Times New Roman"/>
                <w:sz w:val="24"/>
                <w:szCs w:val="24"/>
                <w:lang w:val="en-US"/>
              </w:rPr>
              <w:t>evidență ANET.</w:t>
            </w:r>
          </w:p>
          <w:p w:rsidR="001867FA" w:rsidRPr="00F06434" w:rsidRDefault="001867FA" w:rsidP="00F06434">
            <w:pPr>
              <w:pStyle w:val="Frspaiere"/>
              <w:numPr>
                <w:ilvl w:val="0"/>
                <w:numId w:val="2"/>
              </w:numPr>
              <w:ind w:left="453"/>
              <w:jc w:val="both"/>
              <w:rPr>
                <w:rFonts w:ascii="Times New Roman" w:hAnsi="Times New Roman"/>
                <w:sz w:val="24"/>
                <w:szCs w:val="24"/>
                <w:lang w:val="it-IT"/>
              </w:rPr>
            </w:pPr>
            <w:r w:rsidRPr="00F06434">
              <w:rPr>
                <w:rFonts w:ascii="Times New Roman" w:hAnsi="Times New Roman"/>
                <w:sz w:val="24"/>
                <w:szCs w:val="24"/>
                <w:lang w:val="it-IT"/>
              </w:rPr>
              <w:t>Registre de tehnica securității pentru elevi</w:t>
            </w:r>
            <w:r w:rsidR="004F7B0B" w:rsidRPr="00F06434">
              <w:rPr>
                <w:rFonts w:ascii="Times New Roman" w:hAnsi="Times New Roman"/>
                <w:sz w:val="24"/>
                <w:szCs w:val="24"/>
                <w:lang w:val="it-IT"/>
              </w:rPr>
              <w:t xml:space="preserve"> la disciplinele cu risc </w:t>
            </w:r>
            <w:r w:rsidRPr="00F06434">
              <w:rPr>
                <w:rFonts w:ascii="Times New Roman" w:hAnsi="Times New Roman"/>
                <w:sz w:val="24"/>
                <w:szCs w:val="24"/>
                <w:lang w:val="it-IT"/>
              </w:rPr>
              <w:t xml:space="preserve">. </w:t>
            </w:r>
          </w:p>
          <w:p w:rsidR="00986894" w:rsidRPr="00F06434" w:rsidRDefault="00986894" w:rsidP="00F06434">
            <w:pPr>
              <w:pStyle w:val="Frspaiere"/>
              <w:numPr>
                <w:ilvl w:val="0"/>
                <w:numId w:val="2"/>
              </w:numPr>
              <w:ind w:left="453"/>
              <w:jc w:val="both"/>
              <w:rPr>
                <w:rFonts w:ascii="Times New Roman" w:hAnsi="Times New Roman"/>
                <w:sz w:val="24"/>
                <w:szCs w:val="24"/>
                <w:lang w:val="it-IT"/>
              </w:rPr>
            </w:pPr>
            <w:r w:rsidRPr="00F06434">
              <w:rPr>
                <w:rFonts w:ascii="Times New Roman" w:hAnsi="Times New Roman"/>
                <w:sz w:val="24"/>
                <w:szCs w:val="24"/>
                <w:lang w:val="it-IT"/>
              </w:rPr>
              <w:t xml:space="preserve">Ord. </w:t>
            </w:r>
            <w:r w:rsidR="00F46144">
              <w:rPr>
                <w:rFonts w:ascii="Times New Roman" w:hAnsi="Times New Roman"/>
                <w:sz w:val="24"/>
                <w:szCs w:val="24"/>
                <w:lang w:val="it-IT"/>
              </w:rPr>
              <w:t>123</w:t>
            </w:r>
            <w:r w:rsidR="004F7B0B" w:rsidRPr="00222ED2">
              <w:rPr>
                <w:rFonts w:ascii="Times New Roman" w:hAnsi="Times New Roman"/>
                <w:sz w:val="24"/>
                <w:szCs w:val="24"/>
                <w:lang w:val="it-IT"/>
              </w:rPr>
              <w:t xml:space="preserve"> </w:t>
            </w:r>
            <w:r w:rsidRPr="00222ED2">
              <w:rPr>
                <w:rFonts w:ascii="Times New Roman" w:hAnsi="Times New Roman"/>
                <w:sz w:val="24"/>
                <w:szCs w:val="24"/>
                <w:lang w:val="it-IT"/>
              </w:rPr>
              <w:t>-ab</w:t>
            </w:r>
            <w:r w:rsidRPr="00F06434">
              <w:rPr>
                <w:rFonts w:ascii="Times New Roman" w:hAnsi="Times New Roman"/>
                <w:sz w:val="24"/>
                <w:szCs w:val="24"/>
                <w:lang w:val="it-IT"/>
              </w:rPr>
              <w:t xml:space="preserve"> din </w:t>
            </w:r>
            <w:r w:rsidR="004F7B0B" w:rsidRPr="00222ED2">
              <w:rPr>
                <w:rFonts w:ascii="Times New Roman" w:hAnsi="Times New Roman"/>
                <w:sz w:val="24"/>
                <w:szCs w:val="24"/>
                <w:lang w:val="it-IT"/>
              </w:rPr>
              <w:t>2</w:t>
            </w:r>
            <w:r w:rsidR="00F46144">
              <w:rPr>
                <w:rFonts w:ascii="Times New Roman" w:hAnsi="Times New Roman"/>
                <w:sz w:val="24"/>
                <w:szCs w:val="24"/>
                <w:lang w:val="it-IT"/>
              </w:rPr>
              <w:t>3</w:t>
            </w:r>
            <w:r w:rsidR="004F7B0B" w:rsidRPr="00222ED2">
              <w:rPr>
                <w:rFonts w:ascii="Times New Roman" w:hAnsi="Times New Roman"/>
                <w:sz w:val="24"/>
                <w:szCs w:val="24"/>
                <w:lang w:val="it-IT"/>
              </w:rPr>
              <w:t>.08.202</w:t>
            </w:r>
            <w:r w:rsidR="00F46144">
              <w:rPr>
                <w:rFonts w:ascii="Times New Roman" w:hAnsi="Times New Roman"/>
                <w:sz w:val="24"/>
                <w:szCs w:val="24"/>
                <w:lang w:val="it-IT"/>
              </w:rPr>
              <w:t>2</w:t>
            </w:r>
            <w:r w:rsidRPr="00F06434">
              <w:rPr>
                <w:rFonts w:ascii="Times New Roman" w:hAnsi="Times New Roman"/>
                <w:sz w:val="24"/>
                <w:szCs w:val="24"/>
                <w:lang w:val="it-IT"/>
              </w:rPr>
              <w:t xml:space="preserve"> cu privire la </w:t>
            </w:r>
            <w:r w:rsidR="004F7B0B" w:rsidRPr="00F06434">
              <w:rPr>
                <w:rFonts w:ascii="Times New Roman" w:hAnsi="Times New Roman"/>
                <w:sz w:val="24"/>
                <w:szCs w:val="24"/>
                <w:lang w:val="it-IT"/>
              </w:rPr>
              <w:t>securitatea vieții și sănătății elevilor</w:t>
            </w:r>
          </w:p>
          <w:p w:rsidR="001867FA" w:rsidRPr="00F06434" w:rsidRDefault="00D210F5" w:rsidP="00F46144">
            <w:pPr>
              <w:pStyle w:val="Frspaiere"/>
              <w:numPr>
                <w:ilvl w:val="0"/>
                <w:numId w:val="2"/>
              </w:numPr>
              <w:ind w:left="453"/>
              <w:jc w:val="both"/>
              <w:rPr>
                <w:rFonts w:ascii="Times New Roman" w:hAnsi="Times New Roman"/>
                <w:sz w:val="24"/>
                <w:szCs w:val="24"/>
                <w:lang w:val="it-IT"/>
              </w:rPr>
            </w:pPr>
            <w:r w:rsidRPr="00F06434">
              <w:rPr>
                <w:rFonts w:ascii="Times New Roman" w:hAnsi="Times New Roman"/>
                <w:sz w:val="24"/>
                <w:szCs w:val="24"/>
                <w:lang w:val="it-IT"/>
              </w:rPr>
              <w:t xml:space="preserve">Ord. </w:t>
            </w:r>
            <w:r w:rsidR="00222ED2" w:rsidRPr="00222ED2">
              <w:rPr>
                <w:rFonts w:ascii="Times New Roman" w:hAnsi="Times New Roman"/>
                <w:sz w:val="24"/>
                <w:szCs w:val="24"/>
                <w:lang w:val="it-IT"/>
              </w:rPr>
              <w:t>1</w:t>
            </w:r>
            <w:r w:rsidR="00F46144">
              <w:rPr>
                <w:rFonts w:ascii="Times New Roman" w:hAnsi="Times New Roman"/>
                <w:sz w:val="24"/>
                <w:szCs w:val="24"/>
                <w:lang w:val="it-IT"/>
              </w:rPr>
              <w:t>21</w:t>
            </w:r>
            <w:r w:rsidRPr="00222ED2">
              <w:rPr>
                <w:rFonts w:ascii="Times New Roman" w:hAnsi="Times New Roman"/>
                <w:sz w:val="24"/>
                <w:szCs w:val="24"/>
                <w:lang w:val="it-IT"/>
              </w:rPr>
              <w:t>-ab</w:t>
            </w:r>
            <w:r w:rsidRPr="00F06434">
              <w:rPr>
                <w:rFonts w:ascii="Times New Roman" w:hAnsi="Times New Roman"/>
                <w:sz w:val="24"/>
                <w:szCs w:val="24"/>
                <w:lang w:val="it-IT"/>
              </w:rPr>
              <w:t xml:space="preserve"> din </w:t>
            </w:r>
            <w:r w:rsidR="00F46144">
              <w:rPr>
                <w:rFonts w:ascii="Times New Roman" w:hAnsi="Times New Roman"/>
                <w:sz w:val="24"/>
                <w:szCs w:val="24"/>
                <w:lang w:val="it-IT"/>
              </w:rPr>
              <w:t>19</w:t>
            </w:r>
            <w:r w:rsidRPr="00222ED2">
              <w:rPr>
                <w:rFonts w:ascii="Times New Roman" w:hAnsi="Times New Roman"/>
                <w:sz w:val="24"/>
                <w:szCs w:val="24"/>
                <w:lang w:val="it-IT"/>
              </w:rPr>
              <w:t>.0</w:t>
            </w:r>
            <w:r w:rsidR="00222ED2" w:rsidRPr="00222ED2">
              <w:rPr>
                <w:rFonts w:ascii="Times New Roman" w:hAnsi="Times New Roman"/>
                <w:sz w:val="24"/>
                <w:szCs w:val="24"/>
                <w:lang w:val="it-IT"/>
              </w:rPr>
              <w:t>8</w:t>
            </w:r>
            <w:r w:rsidRPr="00222ED2">
              <w:rPr>
                <w:rFonts w:ascii="Times New Roman" w:hAnsi="Times New Roman"/>
                <w:sz w:val="24"/>
                <w:szCs w:val="24"/>
                <w:lang w:val="it-IT"/>
              </w:rPr>
              <w:t>.202</w:t>
            </w:r>
            <w:r w:rsidR="00F46144">
              <w:rPr>
                <w:rFonts w:ascii="Times New Roman" w:hAnsi="Times New Roman"/>
                <w:sz w:val="24"/>
                <w:szCs w:val="24"/>
                <w:lang w:val="it-IT"/>
              </w:rPr>
              <w:t>2</w:t>
            </w:r>
            <w:r w:rsidRPr="00F06434">
              <w:rPr>
                <w:rFonts w:ascii="Times New Roman" w:hAnsi="Times New Roman"/>
                <w:sz w:val="24"/>
                <w:szCs w:val="24"/>
                <w:lang w:val="it-IT"/>
              </w:rPr>
              <w:t xml:space="preserve"> cu privire la privire la procedura de organizare instituțională și de intervenție în cazurile de abuz, neglijare, exploatare și trafic al copilului.  </w:t>
            </w:r>
          </w:p>
        </w:tc>
      </w:tr>
      <w:tr w:rsidR="004F7371" w:rsidRPr="00F06434" w:rsidTr="00077D68">
        <w:tc>
          <w:tcPr>
            <w:tcW w:w="1843" w:type="dxa"/>
          </w:tcPr>
          <w:p w:rsidR="004F7371" w:rsidRPr="00F06434" w:rsidRDefault="004F7371" w:rsidP="00F06434">
            <w:pPr>
              <w:pStyle w:val="Corptext"/>
              <w:spacing w:before="2"/>
              <w:ind w:left="0" w:right="646"/>
              <w:rPr>
                <w:lang w:val="en-US"/>
              </w:rPr>
            </w:pPr>
            <w:r w:rsidRPr="00F06434">
              <w:rPr>
                <w:lang w:val="en-US"/>
              </w:rPr>
              <w:t xml:space="preserve">Constatări </w:t>
            </w:r>
          </w:p>
        </w:tc>
        <w:tc>
          <w:tcPr>
            <w:tcW w:w="8505" w:type="dxa"/>
            <w:gridSpan w:val="3"/>
          </w:tcPr>
          <w:p w:rsidR="004F7371" w:rsidRPr="0054780D" w:rsidRDefault="00552FA6" w:rsidP="009E55B3">
            <w:pPr>
              <w:pStyle w:val="TableParagraph"/>
              <w:ind w:left="2" w:right="72"/>
              <w:jc w:val="both"/>
              <w:rPr>
                <w:sz w:val="24"/>
                <w:szCs w:val="24"/>
              </w:rPr>
            </w:pPr>
            <w:r w:rsidRPr="0054780D">
              <w:rPr>
                <w:sz w:val="24"/>
                <w:szCs w:val="24"/>
              </w:rPr>
              <w:t>Asigurarea pazei şi securităţii şcolii, a teritoriului aferent, siguranţa elevilor pe toată durata programului şcolar şi în cadrul activităţilor şcolare şi extraşcolare: există paznici pe timp de noapte,</w:t>
            </w:r>
            <w:r w:rsidR="005B1755" w:rsidRPr="0054780D">
              <w:rPr>
                <w:sz w:val="24"/>
                <w:szCs w:val="24"/>
              </w:rPr>
              <w:t xml:space="preserve"> </w:t>
            </w:r>
            <w:r w:rsidRPr="0054780D">
              <w:rPr>
                <w:sz w:val="24"/>
                <w:szCs w:val="24"/>
              </w:rPr>
              <w:t xml:space="preserve">sunt </w:t>
            </w:r>
            <w:r w:rsidR="001867FA" w:rsidRPr="0054780D">
              <w:rPr>
                <w:sz w:val="24"/>
                <w:szCs w:val="24"/>
              </w:rPr>
              <w:t xml:space="preserve">mai multe camere de luat vederi. </w:t>
            </w:r>
            <w:r w:rsidRPr="0054780D">
              <w:rPr>
                <w:sz w:val="24"/>
                <w:szCs w:val="24"/>
              </w:rPr>
              <w:t>Registre de monitorizare a</w:t>
            </w:r>
            <w:r w:rsidR="005B1755" w:rsidRPr="0054780D">
              <w:rPr>
                <w:sz w:val="24"/>
                <w:szCs w:val="24"/>
              </w:rPr>
              <w:t xml:space="preserve"> </w:t>
            </w:r>
            <w:r w:rsidRPr="0054780D">
              <w:rPr>
                <w:sz w:val="24"/>
                <w:szCs w:val="24"/>
              </w:rPr>
              <w:t xml:space="preserve">vizitatorilor la intrările principale. </w:t>
            </w:r>
          </w:p>
        </w:tc>
      </w:tr>
      <w:tr w:rsidR="004F7371" w:rsidRPr="00F06434" w:rsidTr="00077D68">
        <w:tc>
          <w:tcPr>
            <w:tcW w:w="1843" w:type="dxa"/>
          </w:tcPr>
          <w:p w:rsidR="004F7371" w:rsidRPr="00F7441B" w:rsidRDefault="004F7371" w:rsidP="00F06434">
            <w:pPr>
              <w:pStyle w:val="Corptext"/>
              <w:spacing w:before="2"/>
              <w:ind w:left="0" w:right="646"/>
              <w:rPr>
                <w:color w:val="000000"/>
                <w:lang w:val="en-US"/>
              </w:rPr>
            </w:pPr>
            <w:r w:rsidRPr="00F7441B">
              <w:rPr>
                <w:color w:val="000000"/>
                <w:lang w:val="en-US"/>
              </w:rPr>
              <w:t>Pondere şi punctaj acordat</w:t>
            </w:r>
          </w:p>
        </w:tc>
        <w:tc>
          <w:tcPr>
            <w:tcW w:w="2751" w:type="dxa"/>
          </w:tcPr>
          <w:p w:rsidR="004F7371" w:rsidRPr="00F7441B" w:rsidRDefault="004F7371" w:rsidP="00F06434">
            <w:pPr>
              <w:pStyle w:val="Corptext"/>
              <w:spacing w:before="2"/>
              <w:ind w:left="0" w:right="646"/>
              <w:rPr>
                <w:color w:val="000000"/>
                <w:lang w:val="en-US"/>
              </w:rPr>
            </w:pPr>
            <w:r w:rsidRPr="00F7441B">
              <w:rPr>
                <w:color w:val="000000"/>
                <w:lang w:val="en-US"/>
              </w:rPr>
              <w:t>Pondere:</w:t>
            </w:r>
            <w:r w:rsidR="005B1755" w:rsidRPr="00F7441B">
              <w:rPr>
                <w:color w:val="000000"/>
                <w:lang w:val="en-US"/>
              </w:rPr>
              <w:t xml:space="preserve"> 1</w:t>
            </w:r>
          </w:p>
        </w:tc>
        <w:tc>
          <w:tcPr>
            <w:tcW w:w="3373" w:type="dxa"/>
          </w:tcPr>
          <w:p w:rsidR="004F7371" w:rsidRPr="00F7441B" w:rsidRDefault="004F7371" w:rsidP="00F06434">
            <w:pPr>
              <w:pStyle w:val="Corptext"/>
              <w:spacing w:before="2"/>
              <w:ind w:left="0" w:right="646"/>
              <w:rPr>
                <w:color w:val="000000"/>
                <w:lang w:val="en-US"/>
              </w:rPr>
            </w:pPr>
            <w:r w:rsidRPr="00F7441B">
              <w:rPr>
                <w:color w:val="000000"/>
                <w:lang w:val="en-US"/>
              </w:rPr>
              <w:t>Autoevaluarea conform criteriilor:</w:t>
            </w:r>
            <w:r w:rsidR="005B1755" w:rsidRPr="00F7441B">
              <w:rPr>
                <w:color w:val="000000"/>
                <w:lang w:val="en-US"/>
              </w:rPr>
              <w:t xml:space="preserve"> 1</w:t>
            </w:r>
          </w:p>
        </w:tc>
        <w:tc>
          <w:tcPr>
            <w:tcW w:w="2381" w:type="dxa"/>
          </w:tcPr>
          <w:p w:rsidR="004F7371" w:rsidRPr="00F7441B" w:rsidRDefault="004F7371" w:rsidP="00F06434">
            <w:pPr>
              <w:pStyle w:val="Corptext"/>
              <w:spacing w:before="2"/>
              <w:ind w:left="0" w:right="646"/>
              <w:rPr>
                <w:color w:val="000000"/>
                <w:lang w:val="en-US"/>
              </w:rPr>
            </w:pPr>
            <w:r w:rsidRPr="00F7441B">
              <w:rPr>
                <w:color w:val="000000"/>
                <w:lang w:val="en-US"/>
              </w:rPr>
              <w:t xml:space="preserve">Punctaj: </w:t>
            </w:r>
            <w:r w:rsidR="005B1755" w:rsidRPr="00F7441B">
              <w:rPr>
                <w:color w:val="000000"/>
                <w:lang w:val="en-US"/>
              </w:rPr>
              <w:t>1</w:t>
            </w:r>
          </w:p>
        </w:tc>
      </w:tr>
    </w:tbl>
    <w:p w:rsidR="00721D9C" w:rsidRPr="00F06434" w:rsidRDefault="00721D9C" w:rsidP="00F06434">
      <w:pPr>
        <w:pStyle w:val="Corptext"/>
        <w:spacing w:before="2"/>
        <w:ind w:left="545" w:right="646"/>
        <w:rPr>
          <w:lang w:val="en-US"/>
        </w:rPr>
      </w:pPr>
    </w:p>
    <w:p w:rsidR="004F7371" w:rsidRPr="00F06434" w:rsidRDefault="004F7371" w:rsidP="00F06434">
      <w:pPr>
        <w:pStyle w:val="Corptext"/>
        <w:spacing w:after="23"/>
        <w:ind w:left="648"/>
      </w:pPr>
      <w:r w:rsidRPr="00F06434">
        <w:rPr>
          <w:b/>
        </w:rPr>
        <w:t>Indicator 1.1.3</w:t>
      </w:r>
      <w:r w:rsidRPr="00F06434">
        <w:t>. Elaborarea unui program/ orar al activităților echilibrat și flexibil.</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749"/>
        <w:gridCol w:w="3371"/>
        <w:gridCol w:w="2379"/>
      </w:tblGrid>
      <w:tr w:rsidR="004F7B0B" w:rsidRPr="004937D5" w:rsidTr="004F7B0B">
        <w:tc>
          <w:tcPr>
            <w:tcW w:w="1849" w:type="dxa"/>
          </w:tcPr>
          <w:p w:rsidR="004F7B0B" w:rsidRPr="00F06434" w:rsidRDefault="004F7B0B" w:rsidP="00F06434">
            <w:pPr>
              <w:pStyle w:val="Corptext"/>
              <w:spacing w:before="2"/>
              <w:ind w:left="0" w:right="646"/>
              <w:rPr>
                <w:lang w:val="en-US"/>
              </w:rPr>
            </w:pPr>
            <w:r w:rsidRPr="00F06434">
              <w:rPr>
                <w:lang w:val="en-US"/>
              </w:rPr>
              <w:t xml:space="preserve">Dovezi </w:t>
            </w:r>
          </w:p>
        </w:tc>
        <w:tc>
          <w:tcPr>
            <w:tcW w:w="8499" w:type="dxa"/>
            <w:gridSpan w:val="3"/>
          </w:tcPr>
          <w:p w:rsidR="009E55B3" w:rsidRDefault="004F7B0B" w:rsidP="00F7441B">
            <w:pPr>
              <w:pStyle w:val="Listparagraf"/>
              <w:widowControl/>
              <w:numPr>
                <w:ilvl w:val="0"/>
                <w:numId w:val="65"/>
              </w:numPr>
              <w:autoSpaceDE/>
              <w:autoSpaceDN/>
              <w:spacing w:line="240" w:lineRule="auto"/>
              <w:ind w:left="170" w:hanging="190"/>
              <w:contextualSpacing/>
              <w:jc w:val="both"/>
              <w:rPr>
                <w:sz w:val="24"/>
                <w:szCs w:val="24"/>
              </w:rPr>
            </w:pPr>
            <w:r w:rsidRPr="009E55B3">
              <w:rPr>
                <w:sz w:val="24"/>
                <w:szCs w:val="24"/>
              </w:rPr>
              <w:t>Orarul lecțiilor aprobat la C</w:t>
            </w:r>
            <w:r w:rsidR="009E55B3">
              <w:rPr>
                <w:sz w:val="24"/>
                <w:szCs w:val="24"/>
              </w:rPr>
              <w:t>onsiliul de administrație (CA)</w:t>
            </w:r>
          </w:p>
          <w:p w:rsidR="004F7B0B" w:rsidRPr="009E55B3" w:rsidRDefault="004F7B0B" w:rsidP="00F7441B">
            <w:pPr>
              <w:pStyle w:val="Listparagraf"/>
              <w:widowControl/>
              <w:numPr>
                <w:ilvl w:val="0"/>
                <w:numId w:val="65"/>
              </w:numPr>
              <w:autoSpaceDE/>
              <w:autoSpaceDN/>
              <w:spacing w:line="240" w:lineRule="auto"/>
              <w:ind w:left="170" w:hanging="190"/>
              <w:contextualSpacing/>
              <w:jc w:val="both"/>
              <w:rPr>
                <w:sz w:val="24"/>
                <w:szCs w:val="24"/>
              </w:rPr>
            </w:pPr>
            <w:r w:rsidRPr="009E55B3">
              <w:rPr>
                <w:sz w:val="24"/>
                <w:szCs w:val="24"/>
              </w:rPr>
              <w:t>Orarul sunetelor, aprobat în cad</w:t>
            </w:r>
            <w:r w:rsidR="009E55B3">
              <w:rPr>
                <w:sz w:val="24"/>
                <w:szCs w:val="24"/>
              </w:rPr>
              <w:t>rul ședinței CA</w:t>
            </w:r>
          </w:p>
          <w:p w:rsidR="009E55B3" w:rsidRDefault="004F7B0B" w:rsidP="00F7441B">
            <w:pPr>
              <w:pStyle w:val="Listparagraf"/>
              <w:widowControl/>
              <w:numPr>
                <w:ilvl w:val="0"/>
                <w:numId w:val="65"/>
              </w:numPr>
              <w:autoSpaceDE/>
              <w:autoSpaceDN/>
              <w:spacing w:line="240" w:lineRule="auto"/>
              <w:ind w:left="170" w:hanging="190"/>
              <w:contextualSpacing/>
              <w:jc w:val="both"/>
              <w:rPr>
                <w:sz w:val="24"/>
                <w:szCs w:val="24"/>
              </w:rPr>
            </w:pPr>
            <w:r w:rsidRPr="00F06434">
              <w:rPr>
                <w:sz w:val="24"/>
                <w:szCs w:val="24"/>
              </w:rPr>
              <w:t xml:space="preserve">Orarul cercurilor extrașcolare și a secțiilor sportive aprobat la ședința CA </w:t>
            </w:r>
          </w:p>
          <w:p w:rsidR="004F7B0B" w:rsidRPr="00F06434" w:rsidRDefault="004F7B0B" w:rsidP="00222ED2">
            <w:pPr>
              <w:pStyle w:val="Listparagraf"/>
              <w:widowControl/>
              <w:autoSpaceDE/>
              <w:autoSpaceDN/>
              <w:spacing w:line="240" w:lineRule="auto"/>
              <w:ind w:left="-20" w:firstLine="0"/>
              <w:contextualSpacing/>
              <w:jc w:val="both"/>
              <w:rPr>
                <w:sz w:val="24"/>
                <w:szCs w:val="24"/>
              </w:rPr>
            </w:pPr>
          </w:p>
        </w:tc>
      </w:tr>
      <w:tr w:rsidR="004F7B0B" w:rsidRPr="004937D5" w:rsidTr="004F7B0B">
        <w:tc>
          <w:tcPr>
            <w:tcW w:w="1849" w:type="dxa"/>
          </w:tcPr>
          <w:p w:rsidR="004F7B0B" w:rsidRPr="00F06434" w:rsidRDefault="004F7B0B" w:rsidP="00F06434">
            <w:pPr>
              <w:pStyle w:val="Corptext"/>
              <w:spacing w:before="2"/>
              <w:ind w:left="0" w:right="646"/>
              <w:rPr>
                <w:lang w:val="en-US"/>
              </w:rPr>
            </w:pPr>
            <w:r w:rsidRPr="00F06434">
              <w:rPr>
                <w:lang w:val="en-US"/>
              </w:rPr>
              <w:t xml:space="preserve">Constatări </w:t>
            </w:r>
          </w:p>
        </w:tc>
        <w:tc>
          <w:tcPr>
            <w:tcW w:w="8499" w:type="dxa"/>
            <w:gridSpan w:val="3"/>
          </w:tcPr>
          <w:p w:rsidR="004F7B0B" w:rsidRPr="00616EA2" w:rsidRDefault="004F7B0B" w:rsidP="00F06434">
            <w:pPr>
              <w:pStyle w:val="Frspaiere"/>
              <w:jc w:val="both"/>
              <w:rPr>
                <w:rFonts w:ascii="Times New Roman" w:hAnsi="Times New Roman"/>
                <w:sz w:val="24"/>
                <w:szCs w:val="24"/>
                <w:lang w:val="en-US"/>
              </w:rPr>
            </w:pPr>
            <w:r w:rsidRPr="00616EA2">
              <w:rPr>
                <w:rFonts w:ascii="Times New Roman" w:hAnsi="Times New Roman"/>
                <w:sz w:val="24"/>
                <w:szCs w:val="24"/>
                <w:lang w:val="en-US"/>
              </w:rPr>
              <w:t>Instituția asigură toate disciplinele cu profesorii de bază. Orarul este elaborat conform Planului</w:t>
            </w:r>
            <w:r w:rsidRPr="00616EA2">
              <w:rPr>
                <w:rFonts w:ascii="Times New Roman" w:hAnsi="Times New Roman"/>
                <w:spacing w:val="-24"/>
                <w:sz w:val="24"/>
                <w:szCs w:val="24"/>
                <w:lang w:val="en-US"/>
              </w:rPr>
              <w:t xml:space="preserve"> </w:t>
            </w:r>
            <w:r w:rsidRPr="00616EA2">
              <w:rPr>
                <w:rFonts w:ascii="Times New Roman" w:hAnsi="Times New Roman"/>
                <w:sz w:val="24"/>
                <w:szCs w:val="24"/>
                <w:lang w:val="en-US"/>
              </w:rPr>
              <w:t>-</w:t>
            </w:r>
            <w:r w:rsidRPr="00616EA2">
              <w:rPr>
                <w:rFonts w:ascii="Times New Roman" w:hAnsi="Times New Roman"/>
                <w:spacing w:val="-25"/>
                <w:sz w:val="24"/>
                <w:szCs w:val="24"/>
                <w:lang w:val="en-US"/>
              </w:rPr>
              <w:t xml:space="preserve"> </w:t>
            </w:r>
            <w:r w:rsidRPr="00616EA2">
              <w:rPr>
                <w:rFonts w:ascii="Times New Roman" w:hAnsi="Times New Roman"/>
                <w:sz w:val="24"/>
                <w:szCs w:val="24"/>
                <w:lang w:val="en-US"/>
              </w:rPr>
              <w:t>cadru</w:t>
            </w:r>
            <w:r w:rsidRPr="00616EA2">
              <w:rPr>
                <w:rFonts w:ascii="Times New Roman" w:hAnsi="Times New Roman"/>
                <w:spacing w:val="-23"/>
                <w:sz w:val="24"/>
                <w:szCs w:val="24"/>
                <w:lang w:val="en-US"/>
              </w:rPr>
              <w:t xml:space="preserve"> </w:t>
            </w:r>
            <w:r w:rsidRPr="00616EA2">
              <w:rPr>
                <w:rFonts w:ascii="Times New Roman" w:hAnsi="Times New Roman"/>
                <w:sz w:val="24"/>
                <w:szCs w:val="24"/>
                <w:lang w:val="en-US"/>
              </w:rPr>
              <w:t>național,</w:t>
            </w:r>
            <w:r w:rsidRPr="00616EA2">
              <w:rPr>
                <w:rFonts w:ascii="Times New Roman" w:hAnsi="Times New Roman"/>
                <w:spacing w:val="-22"/>
                <w:sz w:val="24"/>
                <w:szCs w:val="24"/>
                <w:lang w:val="en-US"/>
              </w:rPr>
              <w:t xml:space="preserve"> </w:t>
            </w:r>
            <w:r w:rsidRPr="00616EA2">
              <w:rPr>
                <w:rFonts w:ascii="Times New Roman" w:hAnsi="Times New Roman"/>
                <w:sz w:val="24"/>
                <w:szCs w:val="24"/>
                <w:lang w:val="en-US"/>
              </w:rPr>
              <w:t>ținându-se</w:t>
            </w:r>
            <w:r w:rsidRPr="00616EA2">
              <w:rPr>
                <w:rFonts w:ascii="Times New Roman" w:hAnsi="Times New Roman"/>
                <w:spacing w:val="-24"/>
                <w:sz w:val="24"/>
                <w:szCs w:val="24"/>
                <w:lang w:val="en-US"/>
              </w:rPr>
              <w:t xml:space="preserve"> </w:t>
            </w:r>
            <w:r w:rsidRPr="00616EA2">
              <w:rPr>
                <w:rFonts w:ascii="Times New Roman" w:hAnsi="Times New Roman"/>
                <w:sz w:val="24"/>
                <w:szCs w:val="24"/>
                <w:lang w:val="en-US"/>
              </w:rPr>
              <w:t>cont</w:t>
            </w:r>
            <w:r w:rsidRPr="00616EA2">
              <w:rPr>
                <w:rFonts w:ascii="Times New Roman" w:hAnsi="Times New Roman"/>
                <w:spacing w:val="-24"/>
                <w:sz w:val="24"/>
                <w:szCs w:val="24"/>
                <w:lang w:val="en-US"/>
              </w:rPr>
              <w:t xml:space="preserve"> </w:t>
            </w:r>
            <w:r w:rsidRPr="00616EA2">
              <w:rPr>
                <w:rFonts w:ascii="Times New Roman" w:hAnsi="Times New Roman"/>
                <w:sz w:val="24"/>
                <w:szCs w:val="24"/>
                <w:lang w:val="en-US"/>
              </w:rPr>
              <w:t>de</w:t>
            </w:r>
            <w:r w:rsidRPr="00616EA2">
              <w:rPr>
                <w:rFonts w:ascii="Times New Roman" w:hAnsi="Times New Roman"/>
                <w:spacing w:val="-23"/>
                <w:sz w:val="24"/>
                <w:szCs w:val="24"/>
                <w:lang w:val="en-US"/>
              </w:rPr>
              <w:t xml:space="preserve"> </w:t>
            </w:r>
            <w:r w:rsidRPr="00616EA2">
              <w:rPr>
                <w:rFonts w:ascii="Times New Roman" w:hAnsi="Times New Roman"/>
                <w:sz w:val="24"/>
                <w:szCs w:val="24"/>
                <w:lang w:val="en-US"/>
              </w:rPr>
              <w:t>reperele</w:t>
            </w:r>
            <w:r w:rsidRPr="00616EA2">
              <w:rPr>
                <w:rFonts w:ascii="Times New Roman" w:hAnsi="Times New Roman"/>
                <w:spacing w:val="-24"/>
                <w:sz w:val="24"/>
                <w:szCs w:val="24"/>
                <w:lang w:val="en-US"/>
              </w:rPr>
              <w:t xml:space="preserve"> </w:t>
            </w:r>
            <w:r w:rsidRPr="00616EA2">
              <w:rPr>
                <w:rFonts w:ascii="Times New Roman" w:hAnsi="Times New Roman"/>
                <w:sz w:val="24"/>
                <w:szCs w:val="24"/>
                <w:lang w:val="en-US"/>
              </w:rPr>
              <w:t>metodologice</w:t>
            </w:r>
            <w:r w:rsidRPr="00616EA2">
              <w:rPr>
                <w:rFonts w:ascii="Times New Roman" w:hAnsi="Times New Roman"/>
                <w:spacing w:val="-24"/>
                <w:sz w:val="24"/>
                <w:szCs w:val="24"/>
                <w:lang w:val="en-US"/>
              </w:rPr>
              <w:t xml:space="preserve"> </w:t>
            </w:r>
            <w:r w:rsidRPr="00616EA2">
              <w:rPr>
                <w:rFonts w:ascii="Times New Roman" w:hAnsi="Times New Roman"/>
                <w:sz w:val="24"/>
                <w:szCs w:val="24"/>
                <w:lang w:val="en-US"/>
              </w:rPr>
              <w:t>recomandate</w:t>
            </w:r>
            <w:r w:rsidRPr="00616EA2">
              <w:rPr>
                <w:rFonts w:ascii="Times New Roman" w:hAnsi="Times New Roman"/>
                <w:spacing w:val="-22"/>
                <w:sz w:val="24"/>
                <w:szCs w:val="24"/>
                <w:lang w:val="en-US"/>
              </w:rPr>
              <w:t xml:space="preserve"> </w:t>
            </w:r>
            <w:r w:rsidRPr="00616EA2">
              <w:rPr>
                <w:rFonts w:ascii="Times New Roman" w:hAnsi="Times New Roman"/>
                <w:sz w:val="24"/>
                <w:szCs w:val="24"/>
                <w:lang w:val="en-US"/>
              </w:rPr>
              <w:t>de</w:t>
            </w:r>
            <w:r w:rsidRPr="00616EA2">
              <w:rPr>
                <w:rFonts w:ascii="Times New Roman" w:hAnsi="Times New Roman"/>
                <w:spacing w:val="-24"/>
                <w:sz w:val="24"/>
                <w:szCs w:val="24"/>
                <w:lang w:val="en-US"/>
              </w:rPr>
              <w:t xml:space="preserve"> </w:t>
            </w:r>
            <w:r w:rsidRPr="00616EA2">
              <w:rPr>
                <w:rFonts w:ascii="Times New Roman" w:hAnsi="Times New Roman"/>
                <w:sz w:val="24"/>
                <w:szCs w:val="24"/>
                <w:lang w:val="en-US"/>
              </w:rPr>
              <w:t>MECC</w:t>
            </w:r>
            <w:r w:rsidRPr="00616EA2">
              <w:rPr>
                <w:rFonts w:ascii="Times New Roman" w:hAnsi="Times New Roman"/>
                <w:spacing w:val="-22"/>
                <w:sz w:val="24"/>
                <w:szCs w:val="24"/>
                <w:lang w:val="en-US"/>
              </w:rPr>
              <w:t xml:space="preserve"> </w:t>
            </w:r>
            <w:r w:rsidRPr="00616EA2">
              <w:rPr>
                <w:rFonts w:ascii="Times New Roman" w:hAnsi="Times New Roman"/>
                <w:sz w:val="24"/>
                <w:szCs w:val="24"/>
                <w:lang w:val="en-US"/>
              </w:rPr>
              <w:t>şi asigură raportul optim între timpul instruirii formale şi cel al instruirii nonformale, timpului de învăţare şi timpului de</w:t>
            </w:r>
            <w:r w:rsidRPr="00616EA2">
              <w:rPr>
                <w:rFonts w:ascii="Times New Roman" w:hAnsi="Times New Roman"/>
                <w:spacing w:val="-4"/>
                <w:sz w:val="24"/>
                <w:szCs w:val="24"/>
                <w:lang w:val="en-US"/>
              </w:rPr>
              <w:t xml:space="preserve"> </w:t>
            </w:r>
            <w:r w:rsidRPr="00616EA2">
              <w:rPr>
                <w:rFonts w:ascii="Times New Roman" w:hAnsi="Times New Roman"/>
                <w:sz w:val="24"/>
                <w:szCs w:val="24"/>
                <w:lang w:val="en-US"/>
              </w:rPr>
              <w:t>recreere.</w:t>
            </w:r>
          </w:p>
        </w:tc>
      </w:tr>
      <w:tr w:rsidR="004F7B0B" w:rsidRPr="00F06434" w:rsidTr="004F7B0B">
        <w:tc>
          <w:tcPr>
            <w:tcW w:w="1849" w:type="dxa"/>
          </w:tcPr>
          <w:p w:rsidR="004F7B0B" w:rsidRPr="00F7441B" w:rsidRDefault="004F7B0B" w:rsidP="00F06434">
            <w:pPr>
              <w:pStyle w:val="Corptext"/>
              <w:spacing w:before="2"/>
              <w:ind w:left="0" w:right="646"/>
              <w:rPr>
                <w:color w:val="000000"/>
                <w:lang w:val="en-US"/>
              </w:rPr>
            </w:pPr>
            <w:r w:rsidRPr="00F7441B">
              <w:rPr>
                <w:color w:val="000000"/>
                <w:lang w:val="en-US"/>
              </w:rPr>
              <w:t>Pondere şi punctaj acordat</w:t>
            </w:r>
          </w:p>
        </w:tc>
        <w:tc>
          <w:tcPr>
            <w:tcW w:w="2749" w:type="dxa"/>
          </w:tcPr>
          <w:p w:rsidR="004F7B0B" w:rsidRPr="00F7441B" w:rsidRDefault="004F7B0B" w:rsidP="00F06434">
            <w:pPr>
              <w:pStyle w:val="Corptext"/>
              <w:spacing w:before="2"/>
              <w:ind w:left="0" w:right="646"/>
              <w:rPr>
                <w:color w:val="000000"/>
                <w:lang w:val="en-US"/>
              </w:rPr>
            </w:pPr>
            <w:r w:rsidRPr="00F7441B">
              <w:rPr>
                <w:color w:val="000000"/>
                <w:lang w:val="en-US"/>
              </w:rPr>
              <w:t>Pondere:</w:t>
            </w:r>
          </w:p>
          <w:p w:rsidR="004F7B0B" w:rsidRPr="00F7441B" w:rsidRDefault="004F7B0B" w:rsidP="00F06434">
            <w:pPr>
              <w:pStyle w:val="Corptext"/>
              <w:spacing w:before="2"/>
              <w:ind w:left="0" w:right="646"/>
              <w:rPr>
                <w:color w:val="000000"/>
                <w:lang w:val="en-US"/>
              </w:rPr>
            </w:pPr>
            <w:r w:rsidRPr="00F7441B">
              <w:rPr>
                <w:color w:val="000000"/>
                <w:lang w:val="en-US"/>
              </w:rPr>
              <w:t>2</w:t>
            </w:r>
          </w:p>
        </w:tc>
        <w:tc>
          <w:tcPr>
            <w:tcW w:w="3371" w:type="dxa"/>
          </w:tcPr>
          <w:p w:rsidR="004F7B0B" w:rsidRPr="00F7441B" w:rsidRDefault="004F7B0B" w:rsidP="00F06434">
            <w:pPr>
              <w:pStyle w:val="Corptext"/>
              <w:spacing w:before="2"/>
              <w:ind w:left="0" w:right="646"/>
              <w:rPr>
                <w:color w:val="000000"/>
                <w:lang w:val="en-US"/>
              </w:rPr>
            </w:pPr>
            <w:r w:rsidRPr="00F7441B">
              <w:rPr>
                <w:color w:val="000000"/>
                <w:lang w:val="en-US"/>
              </w:rPr>
              <w:t>Autoevaluarea conform criteriilor: 1</w:t>
            </w:r>
          </w:p>
        </w:tc>
        <w:tc>
          <w:tcPr>
            <w:tcW w:w="2379" w:type="dxa"/>
          </w:tcPr>
          <w:p w:rsidR="004F7B0B" w:rsidRPr="00F7441B" w:rsidRDefault="004F7B0B" w:rsidP="008E7B56">
            <w:pPr>
              <w:pStyle w:val="Corptext"/>
              <w:spacing w:before="2"/>
              <w:ind w:left="0" w:right="646"/>
              <w:rPr>
                <w:color w:val="000000"/>
                <w:lang w:val="en-US"/>
              </w:rPr>
            </w:pPr>
            <w:r w:rsidRPr="00F7441B">
              <w:rPr>
                <w:color w:val="000000"/>
                <w:lang w:val="en-US"/>
              </w:rPr>
              <w:t xml:space="preserve">Punctaj: </w:t>
            </w:r>
            <w:r w:rsidR="008E7B56" w:rsidRPr="00F7441B">
              <w:rPr>
                <w:color w:val="000000"/>
                <w:lang w:val="en-US"/>
              </w:rPr>
              <w:t>2</w:t>
            </w:r>
          </w:p>
        </w:tc>
      </w:tr>
    </w:tbl>
    <w:p w:rsidR="004F7371" w:rsidRPr="00F06434" w:rsidRDefault="004F7371" w:rsidP="00F06434">
      <w:pPr>
        <w:pStyle w:val="Corptext"/>
        <w:spacing w:before="2"/>
        <w:ind w:left="545" w:right="646"/>
        <w:rPr>
          <w:lang w:val="en-US"/>
        </w:rPr>
      </w:pPr>
    </w:p>
    <w:p w:rsidR="004F7371" w:rsidRPr="00F06434" w:rsidRDefault="004F7371" w:rsidP="00F06434">
      <w:pPr>
        <w:pStyle w:val="Corptext"/>
        <w:jc w:val="center"/>
      </w:pPr>
      <w:r w:rsidRPr="00F06434">
        <w:rPr>
          <w:color w:val="001F5F"/>
        </w:rPr>
        <w:t>D</w:t>
      </w:r>
      <w:r w:rsidR="006257B1" w:rsidRPr="00F06434">
        <w:rPr>
          <w:color w:val="001F5F"/>
        </w:rPr>
        <w:t xml:space="preserve">OMENIU </w:t>
      </w:r>
      <w:r w:rsidRPr="00F06434">
        <w:rPr>
          <w:color w:val="001F5F"/>
        </w:rPr>
        <w:t xml:space="preserve">: </w:t>
      </w:r>
      <w:r w:rsidR="006257B1" w:rsidRPr="00F06434">
        <w:rPr>
          <w:color w:val="001F5F"/>
        </w:rPr>
        <w:t>CAPACITATE INSTITUȚIONALĂ</w:t>
      </w:r>
    </w:p>
    <w:p w:rsidR="004F7371" w:rsidRPr="00F06434" w:rsidRDefault="004F7371" w:rsidP="00F06434">
      <w:pPr>
        <w:pStyle w:val="Corptext"/>
        <w:ind w:left="545"/>
      </w:pPr>
      <w:r w:rsidRPr="00F06434">
        <w:rPr>
          <w:b/>
        </w:rPr>
        <w:t>Indicator: 1.1.4</w:t>
      </w:r>
      <w:r w:rsidRPr="00F06434">
        <w:t>. Asigurarea pentru fiecare elev/ copil a câte un loc în bancă/ la masă etc.,</w:t>
      </w:r>
    </w:p>
    <w:p w:rsidR="004F7371" w:rsidRPr="00F06434" w:rsidRDefault="004F7371" w:rsidP="00F06434">
      <w:pPr>
        <w:pStyle w:val="Corptext"/>
        <w:spacing w:after="8"/>
        <w:ind w:left="545"/>
      </w:pPr>
      <w:r w:rsidRPr="00F06434">
        <w:t>corespunzător particularităților psihofiziologice individuale.</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749"/>
        <w:gridCol w:w="3371"/>
        <w:gridCol w:w="2379"/>
      </w:tblGrid>
      <w:tr w:rsidR="004F7371" w:rsidRPr="004937D5" w:rsidTr="006257B1">
        <w:tc>
          <w:tcPr>
            <w:tcW w:w="1843" w:type="dxa"/>
          </w:tcPr>
          <w:p w:rsidR="004F7371" w:rsidRPr="00F06434" w:rsidRDefault="004F7371" w:rsidP="00F06434">
            <w:pPr>
              <w:pStyle w:val="Corptext"/>
              <w:spacing w:before="2"/>
              <w:ind w:left="0" w:right="646"/>
              <w:rPr>
                <w:lang w:val="en-US"/>
              </w:rPr>
            </w:pPr>
            <w:r w:rsidRPr="00F06434">
              <w:rPr>
                <w:lang w:val="en-US"/>
              </w:rPr>
              <w:t xml:space="preserve">Dovezi </w:t>
            </w:r>
          </w:p>
        </w:tc>
        <w:tc>
          <w:tcPr>
            <w:tcW w:w="8505" w:type="dxa"/>
            <w:gridSpan w:val="3"/>
          </w:tcPr>
          <w:p w:rsidR="006257B1" w:rsidRPr="00F06434" w:rsidRDefault="006257B1" w:rsidP="00F06434">
            <w:pPr>
              <w:pStyle w:val="TableParagraph"/>
              <w:numPr>
                <w:ilvl w:val="0"/>
                <w:numId w:val="3"/>
              </w:numPr>
              <w:ind w:left="312" w:right="343" w:hanging="284"/>
              <w:rPr>
                <w:sz w:val="24"/>
                <w:szCs w:val="24"/>
              </w:rPr>
            </w:pPr>
            <w:r w:rsidRPr="00F06434">
              <w:rPr>
                <w:sz w:val="24"/>
                <w:szCs w:val="24"/>
              </w:rPr>
              <w:t>2</w:t>
            </w:r>
            <w:r w:rsidR="00F46144">
              <w:rPr>
                <w:sz w:val="24"/>
                <w:szCs w:val="24"/>
              </w:rPr>
              <w:t>1</w:t>
            </w:r>
            <w:r w:rsidRPr="00F06434">
              <w:rPr>
                <w:sz w:val="24"/>
                <w:szCs w:val="24"/>
              </w:rPr>
              <w:t xml:space="preserve"> săli de clasă mobilate;</w:t>
            </w:r>
          </w:p>
          <w:p w:rsidR="006257B1" w:rsidRPr="00F06434" w:rsidRDefault="006257B1" w:rsidP="00F06434">
            <w:pPr>
              <w:pStyle w:val="TableParagraph"/>
              <w:numPr>
                <w:ilvl w:val="0"/>
                <w:numId w:val="3"/>
              </w:numPr>
              <w:ind w:left="312" w:right="343" w:hanging="284"/>
              <w:rPr>
                <w:sz w:val="24"/>
                <w:szCs w:val="24"/>
              </w:rPr>
            </w:pPr>
            <w:r w:rsidRPr="00F06434">
              <w:rPr>
                <w:sz w:val="24"/>
                <w:szCs w:val="24"/>
              </w:rPr>
              <w:t>Registrul bunurilor materiale din sălile educaționale;</w:t>
            </w:r>
          </w:p>
          <w:p w:rsidR="006257B1" w:rsidRPr="00F06434" w:rsidRDefault="006257B1" w:rsidP="00F06434">
            <w:pPr>
              <w:pStyle w:val="TableParagraph"/>
              <w:numPr>
                <w:ilvl w:val="0"/>
                <w:numId w:val="3"/>
              </w:numPr>
              <w:ind w:left="312" w:right="343" w:hanging="284"/>
              <w:rPr>
                <w:sz w:val="24"/>
                <w:szCs w:val="24"/>
              </w:rPr>
            </w:pPr>
            <w:r w:rsidRPr="00F06434">
              <w:rPr>
                <w:sz w:val="24"/>
                <w:szCs w:val="24"/>
              </w:rPr>
              <w:t>30 de locuri de lucru la mese/ bănci corespunzător numărului de elevi, la clasă;</w:t>
            </w:r>
          </w:p>
          <w:p w:rsidR="006257B1" w:rsidRPr="00F06434" w:rsidRDefault="006257B1" w:rsidP="00F06434">
            <w:pPr>
              <w:pStyle w:val="TableParagraph"/>
              <w:numPr>
                <w:ilvl w:val="0"/>
                <w:numId w:val="3"/>
              </w:numPr>
              <w:ind w:left="312" w:right="343" w:hanging="284"/>
              <w:rPr>
                <w:sz w:val="24"/>
                <w:szCs w:val="24"/>
              </w:rPr>
            </w:pPr>
            <w:r w:rsidRPr="00F06434">
              <w:rPr>
                <w:sz w:val="24"/>
                <w:szCs w:val="24"/>
              </w:rPr>
              <w:t>Seturi de mobilă modernizată corespunzător particularităților de vârstă ciclului primar și gimnazial/ liceal;</w:t>
            </w:r>
          </w:p>
          <w:p w:rsidR="004F7371" w:rsidRPr="00F06434" w:rsidRDefault="006257B1" w:rsidP="00F06434">
            <w:pPr>
              <w:pStyle w:val="TableParagraph"/>
              <w:numPr>
                <w:ilvl w:val="0"/>
                <w:numId w:val="3"/>
              </w:numPr>
              <w:spacing w:before="1"/>
              <w:ind w:left="312" w:hanging="284"/>
              <w:rPr>
                <w:sz w:val="24"/>
                <w:szCs w:val="24"/>
              </w:rPr>
            </w:pPr>
            <w:r w:rsidRPr="00F06434">
              <w:rPr>
                <w:sz w:val="24"/>
                <w:szCs w:val="24"/>
              </w:rPr>
              <w:t>Act de predare-primire a mobilierului școlar în fiecare clasă.</w:t>
            </w:r>
          </w:p>
        </w:tc>
      </w:tr>
      <w:tr w:rsidR="004F7371" w:rsidRPr="004937D5" w:rsidTr="006257B1">
        <w:tc>
          <w:tcPr>
            <w:tcW w:w="1843" w:type="dxa"/>
          </w:tcPr>
          <w:p w:rsidR="004F7371" w:rsidRPr="00F06434" w:rsidRDefault="004F7371" w:rsidP="00F06434">
            <w:pPr>
              <w:pStyle w:val="Corptext"/>
              <w:spacing w:before="2"/>
              <w:ind w:left="0" w:right="646"/>
              <w:rPr>
                <w:lang w:val="en-US"/>
              </w:rPr>
            </w:pPr>
            <w:r w:rsidRPr="00F06434">
              <w:rPr>
                <w:lang w:val="en-US"/>
              </w:rPr>
              <w:t xml:space="preserve">Constatări </w:t>
            </w:r>
          </w:p>
        </w:tc>
        <w:tc>
          <w:tcPr>
            <w:tcW w:w="8505" w:type="dxa"/>
            <w:gridSpan w:val="3"/>
          </w:tcPr>
          <w:p w:rsidR="004F7371" w:rsidRPr="00F06434" w:rsidRDefault="006257B1" w:rsidP="00F06434">
            <w:pPr>
              <w:pStyle w:val="Corptext"/>
              <w:spacing w:before="2"/>
              <w:ind w:left="0"/>
              <w:jc w:val="both"/>
            </w:pPr>
            <w:r w:rsidRPr="00F06434">
              <w:t>Instituția asigură toți elevii cu locuri corespunzătoare nivelului particularităților psihofiziologice individuale. Spațiile educaționale sunt utilizate conform activităților educaționale. Dotarea corespunzătoare a laboratoarelor/ cabinetelor de chimie, biologie, fizică etc. cu echipament, utilaj adecvat, respectând parametrii sanitaro-igienici, termenele de valabilitate, cerințele de securitate și normele sanitare</w:t>
            </w:r>
          </w:p>
        </w:tc>
      </w:tr>
      <w:tr w:rsidR="004F7371" w:rsidRPr="00F06434" w:rsidTr="006257B1">
        <w:tc>
          <w:tcPr>
            <w:tcW w:w="1843" w:type="dxa"/>
          </w:tcPr>
          <w:p w:rsidR="004F7371" w:rsidRPr="00F7441B" w:rsidRDefault="004F7371" w:rsidP="00F06434">
            <w:pPr>
              <w:pStyle w:val="Corptext"/>
              <w:spacing w:before="2"/>
              <w:ind w:left="0" w:right="646"/>
              <w:rPr>
                <w:color w:val="000000"/>
                <w:lang w:val="en-US"/>
              </w:rPr>
            </w:pPr>
            <w:r w:rsidRPr="00F7441B">
              <w:rPr>
                <w:color w:val="000000"/>
                <w:lang w:val="en-US"/>
              </w:rPr>
              <w:lastRenderedPageBreak/>
              <w:t>Pondere şi punctaj acordat</w:t>
            </w:r>
          </w:p>
        </w:tc>
        <w:tc>
          <w:tcPr>
            <w:tcW w:w="2751" w:type="dxa"/>
          </w:tcPr>
          <w:p w:rsidR="004F7371" w:rsidRPr="00F7441B" w:rsidRDefault="004F7371" w:rsidP="00F06434">
            <w:pPr>
              <w:pStyle w:val="Corptext"/>
              <w:spacing w:before="2"/>
              <w:ind w:left="0" w:right="646"/>
              <w:rPr>
                <w:color w:val="000000"/>
                <w:lang w:val="en-US"/>
              </w:rPr>
            </w:pPr>
            <w:r w:rsidRPr="00F7441B">
              <w:rPr>
                <w:color w:val="000000"/>
                <w:lang w:val="en-US"/>
              </w:rPr>
              <w:t>Pondere:</w:t>
            </w:r>
            <w:r w:rsidR="00876E1F" w:rsidRPr="00F7441B">
              <w:rPr>
                <w:color w:val="000000"/>
                <w:lang w:val="en-US"/>
              </w:rPr>
              <w:t xml:space="preserve"> 1</w:t>
            </w:r>
          </w:p>
        </w:tc>
        <w:tc>
          <w:tcPr>
            <w:tcW w:w="3373" w:type="dxa"/>
          </w:tcPr>
          <w:p w:rsidR="004F7371" w:rsidRPr="00F7441B" w:rsidRDefault="004F7371" w:rsidP="00F06434">
            <w:pPr>
              <w:pStyle w:val="Corptext"/>
              <w:spacing w:before="2"/>
              <w:ind w:left="0" w:right="646"/>
              <w:rPr>
                <w:color w:val="000000"/>
                <w:lang w:val="en-US"/>
              </w:rPr>
            </w:pPr>
            <w:r w:rsidRPr="00F7441B">
              <w:rPr>
                <w:color w:val="000000"/>
                <w:lang w:val="en-US"/>
              </w:rPr>
              <w:t>Autoevaluarea conform criteriilor:</w:t>
            </w:r>
            <w:r w:rsidR="00876E1F" w:rsidRPr="00F7441B">
              <w:rPr>
                <w:color w:val="000000"/>
                <w:lang w:val="en-US"/>
              </w:rPr>
              <w:t xml:space="preserve"> 1</w:t>
            </w:r>
          </w:p>
        </w:tc>
        <w:tc>
          <w:tcPr>
            <w:tcW w:w="2381" w:type="dxa"/>
          </w:tcPr>
          <w:p w:rsidR="004F7371" w:rsidRPr="00F7441B" w:rsidRDefault="004F7371" w:rsidP="00F06434">
            <w:pPr>
              <w:pStyle w:val="Corptext"/>
              <w:spacing w:before="2"/>
              <w:ind w:left="0" w:right="646"/>
              <w:rPr>
                <w:color w:val="000000"/>
                <w:lang w:val="en-US"/>
              </w:rPr>
            </w:pPr>
            <w:r w:rsidRPr="00F7441B">
              <w:rPr>
                <w:color w:val="000000"/>
                <w:lang w:val="en-US"/>
              </w:rPr>
              <w:t xml:space="preserve">Punctaj: </w:t>
            </w:r>
            <w:r w:rsidR="00876E1F" w:rsidRPr="00F7441B">
              <w:rPr>
                <w:color w:val="000000"/>
                <w:lang w:val="en-US"/>
              </w:rPr>
              <w:t xml:space="preserve"> 1</w:t>
            </w:r>
          </w:p>
        </w:tc>
      </w:tr>
    </w:tbl>
    <w:p w:rsidR="00A12CF5" w:rsidRDefault="00A12CF5" w:rsidP="009E55B3">
      <w:pPr>
        <w:pStyle w:val="Corptext"/>
        <w:ind w:left="0"/>
        <w:rPr>
          <w:b/>
        </w:rPr>
      </w:pPr>
    </w:p>
    <w:p w:rsidR="004F7371" w:rsidRPr="00F06434" w:rsidRDefault="004F7371" w:rsidP="009E55B3">
      <w:pPr>
        <w:pStyle w:val="Corptext"/>
        <w:ind w:left="0"/>
      </w:pPr>
      <w:r w:rsidRPr="00F06434">
        <w:rPr>
          <w:b/>
        </w:rPr>
        <w:t>Indicator: 1.1.5.</w:t>
      </w:r>
      <w:r w:rsidRPr="00F06434">
        <w:t xml:space="preserve"> Asigurarea cu materiale de sprijin (echipamente, utilaje, dispozitive, ustensile etc.), în corespundere cu parametrii sanitaro-igienici și cu cerințele de securitate.</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754"/>
        <w:gridCol w:w="3359"/>
        <w:gridCol w:w="2386"/>
      </w:tblGrid>
      <w:tr w:rsidR="004F7371" w:rsidRPr="004937D5" w:rsidTr="006257B1">
        <w:trPr>
          <w:trHeight w:val="2413"/>
        </w:trPr>
        <w:tc>
          <w:tcPr>
            <w:tcW w:w="1849" w:type="dxa"/>
          </w:tcPr>
          <w:p w:rsidR="004F7371" w:rsidRPr="00F06434" w:rsidRDefault="004F7371" w:rsidP="00F06434">
            <w:pPr>
              <w:pStyle w:val="Corptext"/>
              <w:spacing w:before="2"/>
              <w:ind w:left="0" w:right="646"/>
              <w:rPr>
                <w:lang w:val="en-US"/>
              </w:rPr>
            </w:pPr>
            <w:r w:rsidRPr="00F06434">
              <w:rPr>
                <w:lang w:val="en-US"/>
              </w:rPr>
              <w:t xml:space="preserve">Dovezi </w:t>
            </w:r>
          </w:p>
        </w:tc>
        <w:tc>
          <w:tcPr>
            <w:tcW w:w="8499" w:type="dxa"/>
            <w:gridSpan w:val="3"/>
          </w:tcPr>
          <w:p w:rsidR="00876E1F" w:rsidRPr="00F06434" w:rsidRDefault="00876E1F" w:rsidP="00F06434">
            <w:pPr>
              <w:pStyle w:val="TableParagraph"/>
              <w:numPr>
                <w:ilvl w:val="0"/>
                <w:numId w:val="4"/>
              </w:numPr>
              <w:tabs>
                <w:tab w:val="left" w:pos="170"/>
              </w:tabs>
              <w:ind w:left="170" w:hanging="170"/>
              <w:jc w:val="both"/>
              <w:rPr>
                <w:sz w:val="24"/>
                <w:szCs w:val="24"/>
              </w:rPr>
            </w:pPr>
            <w:r w:rsidRPr="00F06434">
              <w:rPr>
                <w:sz w:val="24"/>
                <w:szCs w:val="24"/>
              </w:rPr>
              <w:t>Registrul</w:t>
            </w:r>
            <w:r w:rsidRPr="00F06434">
              <w:rPr>
                <w:spacing w:val="-19"/>
                <w:sz w:val="24"/>
                <w:szCs w:val="24"/>
              </w:rPr>
              <w:t xml:space="preserve"> </w:t>
            </w:r>
            <w:r w:rsidRPr="00F06434">
              <w:rPr>
                <w:sz w:val="24"/>
                <w:szCs w:val="24"/>
              </w:rPr>
              <w:t>de</w:t>
            </w:r>
            <w:r w:rsidRPr="00F06434">
              <w:rPr>
                <w:spacing w:val="-20"/>
                <w:sz w:val="24"/>
                <w:szCs w:val="24"/>
              </w:rPr>
              <w:t xml:space="preserve"> </w:t>
            </w:r>
            <w:r w:rsidRPr="00F06434">
              <w:rPr>
                <w:sz w:val="24"/>
                <w:szCs w:val="24"/>
              </w:rPr>
              <w:t>evidență</w:t>
            </w:r>
            <w:r w:rsidRPr="00F06434">
              <w:rPr>
                <w:spacing w:val="-19"/>
                <w:sz w:val="24"/>
                <w:szCs w:val="24"/>
              </w:rPr>
              <w:t xml:space="preserve"> </w:t>
            </w:r>
            <w:r w:rsidRPr="00F06434">
              <w:rPr>
                <w:sz w:val="24"/>
                <w:szCs w:val="24"/>
              </w:rPr>
              <w:t>a</w:t>
            </w:r>
            <w:r w:rsidRPr="00F06434">
              <w:rPr>
                <w:spacing w:val="-20"/>
                <w:sz w:val="24"/>
                <w:szCs w:val="24"/>
              </w:rPr>
              <w:t xml:space="preserve"> </w:t>
            </w:r>
            <w:r w:rsidRPr="00F06434">
              <w:rPr>
                <w:sz w:val="24"/>
                <w:szCs w:val="24"/>
              </w:rPr>
              <w:t>utilajelor,</w:t>
            </w:r>
            <w:r w:rsidRPr="00F06434">
              <w:rPr>
                <w:spacing w:val="-19"/>
                <w:sz w:val="24"/>
                <w:szCs w:val="24"/>
              </w:rPr>
              <w:t xml:space="preserve"> </w:t>
            </w:r>
            <w:r w:rsidRPr="00F06434">
              <w:rPr>
                <w:sz w:val="24"/>
                <w:szCs w:val="24"/>
              </w:rPr>
              <w:t>dispozitivelor,</w:t>
            </w:r>
            <w:r w:rsidRPr="00F06434">
              <w:rPr>
                <w:spacing w:val="-19"/>
                <w:sz w:val="24"/>
                <w:szCs w:val="24"/>
              </w:rPr>
              <w:t xml:space="preserve"> </w:t>
            </w:r>
            <w:r w:rsidRPr="00F06434">
              <w:rPr>
                <w:sz w:val="24"/>
                <w:szCs w:val="24"/>
              </w:rPr>
              <w:t>ustensilelor</w:t>
            </w:r>
            <w:r w:rsidRPr="00F06434">
              <w:rPr>
                <w:spacing w:val="-18"/>
                <w:sz w:val="24"/>
                <w:szCs w:val="24"/>
              </w:rPr>
              <w:t xml:space="preserve"> </w:t>
            </w:r>
            <w:r w:rsidRPr="00F06434">
              <w:rPr>
                <w:sz w:val="24"/>
                <w:szCs w:val="24"/>
              </w:rPr>
              <w:t>și</w:t>
            </w:r>
            <w:r w:rsidRPr="00F06434">
              <w:rPr>
                <w:spacing w:val="-19"/>
                <w:sz w:val="24"/>
                <w:szCs w:val="24"/>
              </w:rPr>
              <w:t xml:space="preserve"> </w:t>
            </w:r>
            <w:r w:rsidRPr="00F06434">
              <w:rPr>
                <w:sz w:val="24"/>
                <w:szCs w:val="24"/>
              </w:rPr>
              <w:t>materialelor</w:t>
            </w:r>
            <w:r w:rsidRPr="00F06434">
              <w:rPr>
                <w:spacing w:val="-18"/>
                <w:sz w:val="24"/>
                <w:szCs w:val="24"/>
              </w:rPr>
              <w:t xml:space="preserve"> </w:t>
            </w:r>
            <w:r w:rsidRPr="00F06434">
              <w:rPr>
                <w:sz w:val="24"/>
                <w:szCs w:val="24"/>
              </w:rPr>
              <w:t>de</w:t>
            </w:r>
            <w:r w:rsidRPr="00F06434">
              <w:rPr>
                <w:spacing w:val="-19"/>
                <w:sz w:val="24"/>
                <w:szCs w:val="24"/>
              </w:rPr>
              <w:t xml:space="preserve"> </w:t>
            </w:r>
            <w:r w:rsidR="006257B1" w:rsidRPr="00F06434">
              <w:rPr>
                <w:sz w:val="24"/>
                <w:szCs w:val="24"/>
              </w:rPr>
              <w:t xml:space="preserve">sprijin </w:t>
            </w:r>
            <w:r w:rsidRPr="00F06434">
              <w:rPr>
                <w:sz w:val="24"/>
                <w:szCs w:val="24"/>
              </w:rPr>
              <w:t>la: chimie, biologie, fizică, informatică, educație tehnologică, educație fizică;</w:t>
            </w:r>
          </w:p>
          <w:p w:rsidR="00876E1F" w:rsidRPr="00F06434" w:rsidRDefault="00876E1F" w:rsidP="00F06434">
            <w:pPr>
              <w:pStyle w:val="TableParagraph"/>
              <w:numPr>
                <w:ilvl w:val="0"/>
                <w:numId w:val="4"/>
              </w:numPr>
              <w:tabs>
                <w:tab w:val="left" w:pos="170"/>
              </w:tabs>
              <w:spacing w:before="4"/>
              <w:ind w:left="170" w:right="340" w:hanging="170"/>
              <w:jc w:val="both"/>
              <w:rPr>
                <w:sz w:val="24"/>
                <w:szCs w:val="24"/>
              </w:rPr>
            </w:pPr>
            <w:r w:rsidRPr="00F06434">
              <w:rPr>
                <w:sz w:val="24"/>
                <w:szCs w:val="24"/>
              </w:rPr>
              <w:t xml:space="preserve">Regulile de securitate a vieții și sănătății elevilor în laboratoare, ateliere, pe terenul și în sala de sport etc. sunt aduse la cunoștința </w:t>
            </w:r>
            <w:r w:rsidRPr="00F06434">
              <w:rPr>
                <w:spacing w:val="-1"/>
                <w:sz w:val="24"/>
                <w:szCs w:val="24"/>
              </w:rPr>
              <w:t>e</w:t>
            </w:r>
            <w:r w:rsidRPr="00F06434">
              <w:rPr>
                <w:spacing w:val="2"/>
                <w:sz w:val="24"/>
                <w:szCs w:val="24"/>
              </w:rPr>
              <w:t>l</w:t>
            </w:r>
            <w:r w:rsidRPr="00F06434">
              <w:rPr>
                <w:spacing w:val="-1"/>
                <w:sz w:val="24"/>
                <w:szCs w:val="24"/>
              </w:rPr>
              <w:t>e</w:t>
            </w:r>
            <w:r w:rsidRPr="00F06434">
              <w:rPr>
                <w:sz w:val="24"/>
                <w:szCs w:val="24"/>
              </w:rPr>
              <w:t xml:space="preserve">vilor/ părinților, </w:t>
            </w:r>
            <w:r w:rsidRPr="00F06434">
              <w:rPr>
                <w:spacing w:val="-2"/>
                <w:sz w:val="24"/>
                <w:szCs w:val="24"/>
              </w:rPr>
              <w:t>c</w:t>
            </w:r>
            <w:r w:rsidRPr="00F06434">
              <w:rPr>
                <w:sz w:val="24"/>
                <w:szCs w:val="24"/>
              </w:rPr>
              <w:t>ontra</w:t>
            </w:r>
            <w:r w:rsidRPr="00F06434">
              <w:rPr>
                <w:spacing w:val="-2"/>
                <w:sz w:val="24"/>
                <w:szCs w:val="24"/>
              </w:rPr>
              <w:t xml:space="preserve"> </w:t>
            </w:r>
            <w:r w:rsidRPr="00F06434">
              <w:rPr>
                <w:spacing w:val="-1"/>
                <w:sz w:val="24"/>
                <w:szCs w:val="24"/>
              </w:rPr>
              <w:t>se</w:t>
            </w:r>
            <w:r w:rsidRPr="00F06434">
              <w:rPr>
                <w:spacing w:val="2"/>
                <w:sz w:val="24"/>
                <w:szCs w:val="24"/>
              </w:rPr>
              <w:t>m</w:t>
            </w:r>
            <w:r w:rsidRPr="00F06434">
              <w:rPr>
                <w:sz w:val="24"/>
                <w:szCs w:val="24"/>
              </w:rPr>
              <w:t>n</w:t>
            </w:r>
            <w:r w:rsidRPr="00F06434">
              <w:rPr>
                <w:spacing w:val="-1"/>
                <w:sz w:val="24"/>
                <w:szCs w:val="24"/>
              </w:rPr>
              <w:t>ă</w:t>
            </w:r>
            <w:r w:rsidRPr="00F06434">
              <w:rPr>
                <w:sz w:val="24"/>
                <w:szCs w:val="24"/>
              </w:rPr>
              <w:t>tur</w:t>
            </w:r>
            <w:r w:rsidRPr="00F06434">
              <w:rPr>
                <w:spacing w:val="-2"/>
                <w:sz w:val="24"/>
                <w:szCs w:val="24"/>
              </w:rPr>
              <w:t>ă</w:t>
            </w:r>
            <w:r w:rsidRPr="00F06434">
              <w:rPr>
                <w:sz w:val="24"/>
                <w:szCs w:val="24"/>
              </w:rPr>
              <w:t>;</w:t>
            </w:r>
          </w:p>
          <w:p w:rsidR="00876E1F" w:rsidRPr="00F06434" w:rsidRDefault="00876E1F" w:rsidP="00F06434">
            <w:pPr>
              <w:pStyle w:val="TableParagraph"/>
              <w:numPr>
                <w:ilvl w:val="0"/>
                <w:numId w:val="4"/>
              </w:numPr>
              <w:tabs>
                <w:tab w:val="left" w:pos="170"/>
              </w:tabs>
              <w:spacing w:before="5"/>
              <w:ind w:left="170" w:right="503" w:hanging="170"/>
              <w:jc w:val="both"/>
              <w:rPr>
                <w:sz w:val="24"/>
                <w:szCs w:val="24"/>
              </w:rPr>
            </w:pPr>
            <w:r w:rsidRPr="00F06434">
              <w:rPr>
                <w:sz w:val="24"/>
                <w:szCs w:val="24"/>
              </w:rPr>
              <w:t>Registrele de evidenţă a cunoaşterii de către elevi a regulilor de securitate a vieţii şi sănătăţii în laboratoarele de fizică, chimie şi</w:t>
            </w:r>
            <w:r w:rsidRPr="00F06434">
              <w:rPr>
                <w:spacing w:val="-2"/>
                <w:sz w:val="24"/>
                <w:szCs w:val="24"/>
              </w:rPr>
              <w:t xml:space="preserve"> </w:t>
            </w:r>
            <w:r w:rsidRPr="00F06434">
              <w:rPr>
                <w:sz w:val="24"/>
                <w:szCs w:val="24"/>
              </w:rPr>
              <w:t>informatică;</w:t>
            </w:r>
          </w:p>
          <w:p w:rsidR="00986894" w:rsidRPr="00F06434" w:rsidRDefault="00876E1F" w:rsidP="00F06434">
            <w:pPr>
              <w:pStyle w:val="TableParagraph"/>
              <w:numPr>
                <w:ilvl w:val="0"/>
                <w:numId w:val="4"/>
              </w:numPr>
              <w:tabs>
                <w:tab w:val="left" w:pos="170"/>
              </w:tabs>
              <w:spacing w:before="5"/>
              <w:ind w:left="170" w:right="503" w:hanging="170"/>
              <w:jc w:val="both"/>
              <w:rPr>
                <w:sz w:val="24"/>
                <w:szCs w:val="24"/>
              </w:rPr>
            </w:pPr>
            <w:r w:rsidRPr="00F06434">
              <w:rPr>
                <w:sz w:val="24"/>
                <w:szCs w:val="24"/>
              </w:rPr>
              <w:t>Terenul</w:t>
            </w:r>
            <w:r w:rsidRPr="00F06434">
              <w:rPr>
                <w:spacing w:val="-6"/>
                <w:sz w:val="24"/>
                <w:szCs w:val="24"/>
              </w:rPr>
              <w:t xml:space="preserve"> </w:t>
            </w:r>
            <w:r w:rsidRPr="00F06434">
              <w:rPr>
                <w:sz w:val="24"/>
                <w:szCs w:val="24"/>
              </w:rPr>
              <w:t>de</w:t>
            </w:r>
            <w:r w:rsidRPr="00F06434">
              <w:rPr>
                <w:spacing w:val="-6"/>
                <w:sz w:val="24"/>
                <w:szCs w:val="24"/>
              </w:rPr>
              <w:t xml:space="preserve"> </w:t>
            </w:r>
            <w:r w:rsidRPr="00F06434">
              <w:rPr>
                <w:sz w:val="24"/>
                <w:szCs w:val="24"/>
              </w:rPr>
              <w:t>sport</w:t>
            </w:r>
            <w:r w:rsidRPr="00F06434">
              <w:rPr>
                <w:spacing w:val="-6"/>
                <w:sz w:val="24"/>
                <w:szCs w:val="24"/>
              </w:rPr>
              <w:t xml:space="preserve"> </w:t>
            </w:r>
            <w:r w:rsidRPr="00F06434">
              <w:rPr>
                <w:sz w:val="24"/>
                <w:szCs w:val="24"/>
              </w:rPr>
              <w:t>corespunde</w:t>
            </w:r>
            <w:r w:rsidRPr="00F06434">
              <w:rPr>
                <w:spacing w:val="-6"/>
                <w:sz w:val="24"/>
                <w:szCs w:val="24"/>
              </w:rPr>
              <w:t xml:space="preserve"> </w:t>
            </w:r>
            <w:r w:rsidRPr="00F06434">
              <w:rPr>
                <w:sz w:val="24"/>
                <w:szCs w:val="24"/>
              </w:rPr>
              <w:t>normelor</w:t>
            </w:r>
            <w:r w:rsidRPr="00F06434">
              <w:rPr>
                <w:spacing w:val="-6"/>
                <w:sz w:val="24"/>
                <w:szCs w:val="24"/>
              </w:rPr>
              <w:t xml:space="preserve"> </w:t>
            </w:r>
            <w:r w:rsidRPr="00F06434">
              <w:rPr>
                <w:sz w:val="24"/>
                <w:szCs w:val="24"/>
              </w:rPr>
              <w:t>și</w:t>
            </w:r>
            <w:r w:rsidRPr="00F06434">
              <w:rPr>
                <w:spacing w:val="-6"/>
                <w:sz w:val="24"/>
                <w:szCs w:val="24"/>
              </w:rPr>
              <w:t xml:space="preserve"> </w:t>
            </w:r>
            <w:r w:rsidRPr="00F06434">
              <w:rPr>
                <w:sz w:val="24"/>
                <w:szCs w:val="24"/>
              </w:rPr>
              <w:t>cerințelor</w:t>
            </w:r>
            <w:r w:rsidRPr="00F06434">
              <w:rPr>
                <w:spacing w:val="-6"/>
                <w:sz w:val="24"/>
                <w:szCs w:val="24"/>
              </w:rPr>
              <w:t xml:space="preserve"> </w:t>
            </w:r>
            <w:r w:rsidRPr="00F06434">
              <w:rPr>
                <w:sz w:val="24"/>
                <w:szCs w:val="24"/>
              </w:rPr>
              <w:t>de</w:t>
            </w:r>
            <w:r w:rsidRPr="00F06434">
              <w:rPr>
                <w:spacing w:val="-7"/>
                <w:sz w:val="24"/>
                <w:szCs w:val="24"/>
              </w:rPr>
              <w:t xml:space="preserve"> </w:t>
            </w:r>
            <w:r w:rsidRPr="00F06434">
              <w:rPr>
                <w:sz w:val="24"/>
                <w:szCs w:val="24"/>
              </w:rPr>
              <w:t>securitate.</w:t>
            </w:r>
          </w:p>
        </w:tc>
      </w:tr>
      <w:tr w:rsidR="004F7371" w:rsidRPr="004937D5" w:rsidTr="006257B1">
        <w:tc>
          <w:tcPr>
            <w:tcW w:w="1849" w:type="dxa"/>
          </w:tcPr>
          <w:p w:rsidR="004F7371" w:rsidRPr="00F06434" w:rsidRDefault="004F7371" w:rsidP="00F06434">
            <w:pPr>
              <w:pStyle w:val="Corptext"/>
              <w:spacing w:before="2"/>
              <w:ind w:left="0" w:right="646"/>
              <w:rPr>
                <w:lang w:val="en-US"/>
              </w:rPr>
            </w:pPr>
            <w:r w:rsidRPr="00F06434">
              <w:rPr>
                <w:lang w:val="en-US"/>
              </w:rPr>
              <w:t xml:space="preserve">Constatări </w:t>
            </w:r>
          </w:p>
        </w:tc>
        <w:tc>
          <w:tcPr>
            <w:tcW w:w="8499" w:type="dxa"/>
            <w:gridSpan w:val="3"/>
          </w:tcPr>
          <w:p w:rsidR="004F7371" w:rsidRPr="00F06434" w:rsidRDefault="006257B1" w:rsidP="00F06434">
            <w:pPr>
              <w:pStyle w:val="TableParagraph"/>
              <w:jc w:val="both"/>
              <w:rPr>
                <w:sz w:val="24"/>
                <w:szCs w:val="24"/>
              </w:rPr>
            </w:pPr>
            <w:r w:rsidRPr="00F06434">
              <w:rPr>
                <w:sz w:val="24"/>
                <w:szCs w:val="24"/>
              </w:rPr>
              <w:t>Instituția de învățământ este în mare parte asigurată cu echipamente, utilaje, dispozitive, ustensile și materialele de sprijin necesare pentru desfășurarea orelor la fizică, chimie, biologie, istorie, informatică, educație tehnologică etc. Starea echipamentelor și utilajelor sunt în concordanță cu parametrii sanitaro-igienici, au termene de valabilitate în vigoare, respectă toate cerințele de securitate și normele sanitare.</w:t>
            </w:r>
          </w:p>
        </w:tc>
      </w:tr>
      <w:tr w:rsidR="004F7371" w:rsidRPr="00F06434" w:rsidTr="006257B1">
        <w:tc>
          <w:tcPr>
            <w:tcW w:w="1849" w:type="dxa"/>
          </w:tcPr>
          <w:p w:rsidR="004F7371" w:rsidRPr="00F7441B" w:rsidRDefault="004F7371" w:rsidP="00F06434">
            <w:pPr>
              <w:pStyle w:val="Corptext"/>
              <w:spacing w:before="2"/>
              <w:ind w:left="0" w:right="646"/>
              <w:rPr>
                <w:color w:val="000000"/>
                <w:lang w:val="en-US"/>
              </w:rPr>
            </w:pPr>
            <w:r w:rsidRPr="00F7441B">
              <w:rPr>
                <w:color w:val="000000"/>
                <w:lang w:val="en-US"/>
              </w:rPr>
              <w:t>Pondere şi punctaj acordat</w:t>
            </w:r>
          </w:p>
        </w:tc>
        <w:tc>
          <w:tcPr>
            <w:tcW w:w="2754" w:type="dxa"/>
          </w:tcPr>
          <w:p w:rsidR="004F7371" w:rsidRPr="00F7441B" w:rsidRDefault="004F7371" w:rsidP="00F06434">
            <w:pPr>
              <w:pStyle w:val="Corptext"/>
              <w:spacing w:before="2"/>
              <w:ind w:left="0" w:right="646"/>
              <w:rPr>
                <w:color w:val="000000"/>
                <w:lang w:val="en-US"/>
              </w:rPr>
            </w:pPr>
            <w:r w:rsidRPr="00F7441B">
              <w:rPr>
                <w:color w:val="000000"/>
                <w:lang w:val="en-US"/>
              </w:rPr>
              <w:t>Pondere:</w:t>
            </w:r>
            <w:r w:rsidR="00876E1F" w:rsidRPr="00F7441B">
              <w:rPr>
                <w:color w:val="000000"/>
                <w:lang w:val="en-US"/>
              </w:rPr>
              <w:t xml:space="preserve"> 1</w:t>
            </w:r>
          </w:p>
        </w:tc>
        <w:tc>
          <w:tcPr>
            <w:tcW w:w="3359" w:type="dxa"/>
          </w:tcPr>
          <w:p w:rsidR="004F7371" w:rsidRPr="00F7441B" w:rsidRDefault="004F7371" w:rsidP="00F06434">
            <w:pPr>
              <w:pStyle w:val="Corptext"/>
              <w:spacing w:before="2"/>
              <w:ind w:left="0" w:right="646"/>
              <w:rPr>
                <w:color w:val="000000"/>
                <w:lang w:val="en-US"/>
              </w:rPr>
            </w:pPr>
            <w:r w:rsidRPr="00F7441B">
              <w:rPr>
                <w:color w:val="000000"/>
                <w:lang w:val="en-US"/>
              </w:rPr>
              <w:t>Autoevaluarea conform criteriilor:</w:t>
            </w:r>
            <w:r w:rsidR="00876E1F" w:rsidRPr="00F7441B">
              <w:rPr>
                <w:color w:val="000000"/>
                <w:lang w:val="en-US"/>
              </w:rPr>
              <w:t xml:space="preserve"> 0,75</w:t>
            </w:r>
          </w:p>
        </w:tc>
        <w:tc>
          <w:tcPr>
            <w:tcW w:w="2386" w:type="dxa"/>
          </w:tcPr>
          <w:p w:rsidR="004F7371" w:rsidRPr="00F7441B" w:rsidRDefault="004F7371" w:rsidP="00F06434">
            <w:pPr>
              <w:pStyle w:val="Corptext"/>
              <w:spacing w:before="2"/>
              <w:ind w:left="0" w:right="646"/>
              <w:rPr>
                <w:color w:val="000000"/>
                <w:lang w:val="en-US"/>
              </w:rPr>
            </w:pPr>
            <w:r w:rsidRPr="00F7441B">
              <w:rPr>
                <w:color w:val="000000"/>
                <w:lang w:val="en-US"/>
              </w:rPr>
              <w:t xml:space="preserve">Punctaj: </w:t>
            </w:r>
            <w:r w:rsidR="00876E1F" w:rsidRPr="00F7441B">
              <w:rPr>
                <w:color w:val="000000"/>
                <w:lang w:val="en-US"/>
              </w:rPr>
              <w:t xml:space="preserve"> 0,75</w:t>
            </w:r>
          </w:p>
        </w:tc>
      </w:tr>
    </w:tbl>
    <w:p w:rsidR="004F7371" w:rsidRPr="00F06434" w:rsidRDefault="004F7371" w:rsidP="00F06434">
      <w:pPr>
        <w:pStyle w:val="Corptext"/>
        <w:spacing w:before="2"/>
        <w:ind w:left="545" w:right="646"/>
        <w:rPr>
          <w:lang w:val="en-US"/>
        </w:rPr>
      </w:pPr>
    </w:p>
    <w:p w:rsidR="004F7371" w:rsidRPr="00F06434" w:rsidRDefault="004F7371" w:rsidP="00F06434">
      <w:pPr>
        <w:pStyle w:val="Corptext"/>
        <w:spacing w:before="64"/>
      </w:pPr>
      <w:r w:rsidRPr="00F06434">
        <w:rPr>
          <w:b/>
        </w:rPr>
        <w:t>Indicator: 1.1.6.</w:t>
      </w:r>
      <w:r w:rsidRPr="00F06434">
        <w:t xml:space="preserve"> Asigurarea cu spații pentru prepararea și servirea hranei, care corespund normelor sanitare în vigoare privind siguranța, accesibilitatea, funcționalitatea și confortul elevilor/</w:t>
      </w:r>
      <w:r w:rsidR="00F73250" w:rsidRPr="00F06434">
        <w:t>c</w:t>
      </w:r>
      <w:r w:rsidRPr="00F06434">
        <w:t>opiilor* (după caz)</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754"/>
        <w:gridCol w:w="3359"/>
        <w:gridCol w:w="2386"/>
      </w:tblGrid>
      <w:tr w:rsidR="00F73250" w:rsidRPr="004937D5" w:rsidTr="006257B1">
        <w:tc>
          <w:tcPr>
            <w:tcW w:w="1849" w:type="dxa"/>
          </w:tcPr>
          <w:p w:rsidR="00F73250" w:rsidRPr="00F06434" w:rsidRDefault="00F73250" w:rsidP="00F06434">
            <w:pPr>
              <w:pStyle w:val="Corptext"/>
              <w:spacing w:before="2"/>
              <w:ind w:left="0" w:right="646"/>
              <w:rPr>
                <w:lang w:val="en-US"/>
              </w:rPr>
            </w:pPr>
            <w:r w:rsidRPr="00F06434">
              <w:rPr>
                <w:lang w:val="en-US"/>
              </w:rPr>
              <w:t xml:space="preserve">Dovezi </w:t>
            </w:r>
          </w:p>
        </w:tc>
        <w:tc>
          <w:tcPr>
            <w:tcW w:w="8499" w:type="dxa"/>
            <w:gridSpan w:val="3"/>
          </w:tcPr>
          <w:p w:rsidR="00D02C2D" w:rsidRPr="00F06434" w:rsidRDefault="008253A0" w:rsidP="00F06434">
            <w:pPr>
              <w:pStyle w:val="TableParagraph"/>
              <w:numPr>
                <w:ilvl w:val="0"/>
                <w:numId w:val="5"/>
              </w:numPr>
              <w:ind w:left="312" w:hanging="219"/>
              <w:rPr>
                <w:sz w:val="24"/>
                <w:szCs w:val="24"/>
              </w:rPr>
            </w:pPr>
            <w:r w:rsidRPr="00F06434">
              <w:rPr>
                <w:sz w:val="24"/>
                <w:szCs w:val="24"/>
              </w:rPr>
              <w:t>Ord. nr.</w:t>
            </w:r>
            <w:r w:rsidR="00F46144">
              <w:rPr>
                <w:sz w:val="24"/>
                <w:szCs w:val="24"/>
              </w:rPr>
              <w:t>208</w:t>
            </w:r>
            <w:r w:rsidR="007B7685" w:rsidRPr="00F06434">
              <w:rPr>
                <w:sz w:val="24"/>
                <w:szCs w:val="24"/>
              </w:rPr>
              <w:t xml:space="preserve">-ab </w:t>
            </w:r>
            <w:r w:rsidRPr="00F06434">
              <w:rPr>
                <w:sz w:val="24"/>
                <w:szCs w:val="24"/>
              </w:rPr>
              <w:t xml:space="preserve"> din </w:t>
            </w:r>
            <w:r w:rsidR="00F46144">
              <w:rPr>
                <w:sz w:val="24"/>
                <w:szCs w:val="24"/>
              </w:rPr>
              <w:t>22</w:t>
            </w:r>
            <w:r w:rsidRPr="00F06434">
              <w:rPr>
                <w:sz w:val="24"/>
                <w:szCs w:val="24"/>
              </w:rPr>
              <w:t xml:space="preserve">. </w:t>
            </w:r>
            <w:r w:rsidR="00F46144">
              <w:rPr>
                <w:sz w:val="24"/>
                <w:szCs w:val="24"/>
              </w:rPr>
              <w:t>1</w:t>
            </w:r>
            <w:r w:rsidR="007B7685" w:rsidRPr="00F06434">
              <w:rPr>
                <w:sz w:val="24"/>
                <w:szCs w:val="24"/>
              </w:rPr>
              <w:t>1</w:t>
            </w:r>
            <w:r w:rsidRPr="00F06434">
              <w:rPr>
                <w:sz w:val="24"/>
                <w:szCs w:val="24"/>
              </w:rPr>
              <w:t>.202</w:t>
            </w:r>
            <w:r w:rsidR="00CA3278">
              <w:rPr>
                <w:sz w:val="24"/>
                <w:szCs w:val="24"/>
              </w:rPr>
              <w:t>2</w:t>
            </w:r>
            <w:r w:rsidRPr="00F06434">
              <w:rPr>
                <w:sz w:val="24"/>
                <w:szCs w:val="24"/>
              </w:rPr>
              <w:t xml:space="preserve"> c</w:t>
            </w:r>
            <w:r w:rsidR="00D02C2D" w:rsidRPr="00F06434">
              <w:rPr>
                <w:sz w:val="24"/>
                <w:szCs w:val="24"/>
              </w:rPr>
              <w:t xml:space="preserve">u privire la </w:t>
            </w:r>
            <w:r w:rsidRPr="00F06434">
              <w:rPr>
                <w:sz w:val="24"/>
                <w:szCs w:val="24"/>
              </w:rPr>
              <w:t xml:space="preserve"> constituirea comisiei de triere. </w:t>
            </w:r>
          </w:p>
          <w:p w:rsidR="007B7685" w:rsidRPr="00F06434" w:rsidRDefault="008253A0" w:rsidP="00F06434">
            <w:pPr>
              <w:pStyle w:val="TableParagraph"/>
              <w:numPr>
                <w:ilvl w:val="0"/>
                <w:numId w:val="5"/>
              </w:numPr>
              <w:ind w:left="312" w:hanging="219"/>
              <w:rPr>
                <w:sz w:val="24"/>
                <w:szCs w:val="24"/>
              </w:rPr>
            </w:pPr>
            <w:r w:rsidRPr="00F06434">
              <w:rPr>
                <w:sz w:val="24"/>
                <w:szCs w:val="24"/>
              </w:rPr>
              <w:t xml:space="preserve">Ord. nr. </w:t>
            </w:r>
            <w:r w:rsidR="00CE1D65">
              <w:rPr>
                <w:sz w:val="24"/>
                <w:szCs w:val="24"/>
              </w:rPr>
              <w:t>136</w:t>
            </w:r>
            <w:r w:rsidR="006257B1" w:rsidRPr="00F06434">
              <w:rPr>
                <w:sz w:val="24"/>
                <w:szCs w:val="24"/>
              </w:rPr>
              <w:t xml:space="preserve">-ab </w:t>
            </w:r>
            <w:r w:rsidRPr="00F06434">
              <w:rPr>
                <w:sz w:val="24"/>
                <w:szCs w:val="24"/>
              </w:rPr>
              <w:t xml:space="preserve">din </w:t>
            </w:r>
            <w:r w:rsidR="00CE1D65">
              <w:rPr>
                <w:sz w:val="24"/>
                <w:szCs w:val="24"/>
              </w:rPr>
              <w:t>30</w:t>
            </w:r>
            <w:r w:rsidRPr="00F06434">
              <w:rPr>
                <w:sz w:val="24"/>
                <w:szCs w:val="24"/>
              </w:rPr>
              <w:t>.0</w:t>
            </w:r>
            <w:r w:rsidR="00CE1D65">
              <w:rPr>
                <w:sz w:val="24"/>
                <w:szCs w:val="24"/>
              </w:rPr>
              <w:t>8</w:t>
            </w:r>
            <w:r w:rsidRPr="00F06434">
              <w:rPr>
                <w:sz w:val="24"/>
                <w:szCs w:val="24"/>
              </w:rPr>
              <w:t>.202</w:t>
            </w:r>
            <w:r w:rsidR="00CE1D65">
              <w:rPr>
                <w:sz w:val="24"/>
                <w:szCs w:val="24"/>
              </w:rPr>
              <w:t>2</w:t>
            </w:r>
            <w:r w:rsidRPr="00F06434">
              <w:rPr>
                <w:sz w:val="24"/>
                <w:szCs w:val="24"/>
              </w:rPr>
              <w:t xml:space="preserve"> cu</w:t>
            </w:r>
            <w:r w:rsidR="00474708" w:rsidRPr="00F06434">
              <w:rPr>
                <w:sz w:val="24"/>
                <w:szCs w:val="24"/>
              </w:rPr>
              <w:t xml:space="preserve"> privire la organizarea alimentaț</w:t>
            </w:r>
            <w:r w:rsidRPr="00F06434">
              <w:rPr>
                <w:sz w:val="24"/>
                <w:szCs w:val="24"/>
              </w:rPr>
              <w:t>iei gratuite a elevilor, pentru perioada septembrie-decembrie 202</w:t>
            </w:r>
            <w:r w:rsidR="00CE1D65">
              <w:rPr>
                <w:sz w:val="24"/>
                <w:szCs w:val="24"/>
              </w:rPr>
              <w:t>2</w:t>
            </w:r>
            <w:r w:rsidRPr="00F06434">
              <w:rPr>
                <w:sz w:val="24"/>
                <w:szCs w:val="24"/>
              </w:rPr>
              <w:t>.</w:t>
            </w:r>
            <w:r w:rsidR="006257B1" w:rsidRPr="00F06434">
              <w:rPr>
                <w:sz w:val="24"/>
                <w:szCs w:val="24"/>
              </w:rPr>
              <w:t>/</w:t>
            </w:r>
            <w:r w:rsidR="007B7685" w:rsidRPr="00F06434">
              <w:rPr>
                <w:sz w:val="24"/>
                <w:szCs w:val="24"/>
              </w:rPr>
              <w:t>nr.</w:t>
            </w:r>
            <w:r w:rsidR="00CE1D65">
              <w:rPr>
                <w:sz w:val="24"/>
                <w:szCs w:val="24"/>
              </w:rPr>
              <w:t>10</w:t>
            </w:r>
            <w:r w:rsidR="007B7685" w:rsidRPr="00F06434">
              <w:rPr>
                <w:sz w:val="24"/>
                <w:szCs w:val="24"/>
              </w:rPr>
              <w:t xml:space="preserve">-ab din </w:t>
            </w:r>
            <w:r w:rsidR="00CE1D65">
              <w:rPr>
                <w:sz w:val="24"/>
                <w:szCs w:val="24"/>
              </w:rPr>
              <w:t>05</w:t>
            </w:r>
            <w:r w:rsidR="007B7685" w:rsidRPr="00F06434">
              <w:rPr>
                <w:sz w:val="24"/>
                <w:szCs w:val="24"/>
              </w:rPr>
              <w:t>.0</w:t>
            </w:r>
            <w:r w:rsidR="00CE1D65">
              <w:rPr>
                <w:sz w:val="24"/>
                <w:szCs w:val="24"/>
              </w:rPr>
              <w:t>1</w:t>
            </w:r>
            <w:r w:rsidR="007B7685" w:rsidRPr="00F06434">
              <w:rPr>
                <w:sz w:val="24"/>
                <w:szCs w:val="24"/>
              </w:rPr>
              <w:t>.202</w:t>
            </w:r>
            <w:r w:rsidR="00CE1D65">
              <w:rPr>
                <w:sz w:val="24"/>
                <w:szCs w:val="24"/>
              </w:rPr>
              <w:t>3</w:t>
            </w:r>
            <w:r w:rsidR="007B7685" w:rsidRPr="00F06434">
              <w:rPr>
                <w:sz w:val="24"/>
                <w:szCs w:val="24"/>
              </w:rPr>
              <w:t>, pentru perioada ianuarie-mai 202</w:t>
            </w:r>
            <w:r w:rsidR="00CE1D65">
              <w:rPr>
                <w:sz w:val="24"/>
                <w:szCs w:val="24"/>
              </w:rPr>
              <w:t>3</w:t>
            </w:r>
          </w:p>
          <w:p w:rsidR="007B7685" w:rsidRPr="00F06434" w:rsidRDefault="007B7685" w:rsidP="00F06434">
            <w:pPr>
              <w:pStyle w:val="TableParagraph"/>
              <w:numPr>
                <w:ilvl w:val="0"/>
                <w:numId w:val="5"/>
              </w:numPr>
              <w:ind w:left="312" w:hanging="219"/>
              <w:rPr>
                <w:sz w:val="24"/>
                <w:szCs w:val="24"/>
              </w:rPr>
            </w:pPr>
            <w:r w:rsidRPr="00F06434">
              <w:rPr>
                <w:sz w:val="24"/>
                <w:szCs w:val="24"/>
              </w:rPr>
              <w:t>Cantina dispune de spațiu și mobilier pentru 200 de locuri;</w:t>
            </w:r>
          </w:p>
          <w:p w:rsidR="007B7685" w:rsidRPr="00F06434" w:rsidRDefault="007B7685" w:rsidP="00F06434">
            <w:pPr>
              <w:pStyle w:val="TableParagraph"/>
              <w:numPr>
                <w:ilvl w:val="0"/>
                <w:numId w:val="5"/>
              </w:numPr>
              <w:ind w:left="312" w:hanging="219"/>
              <w:rPr>
                <w:sz w:val="24"/>
                <w:szCs w:val="24"/>
              </w:rPr>
            </w:pPr>
            <w:r w:rsidRPr="00F06434">
              <w:rPr>
                <w:sz w:val="24"/>
                <w:szCs w:val="24"/>
              </w:rPr>
              <w:t>Autorizație Sanitar – Veterinară de funcționare Seria ASVF nr. 2989/8, din 31.10.2017;</w:t>
            </w:r>
          </w:p>
          <w:p w:rsidR="007B7685" w:rsidRPr="00F06434" w:rsidRDefault="007B7685" w:rsidP="00F06434">
            <w:pPr>
              <w:pStyle w:val="TableParagraph"/>
              <w:numPr>
                <w:ilvl w:val="0"/>
                <w:numId w:val="5"/>
              </w:numPr>
              <w:ind w:left="312" w:hanging="219"/>
              <w:rPr>
                <w:sz w:val="24"/>
                <w:szCs w:val="24"/>
              </w:rPr>
            </w:pPr>
            <w:r w:rsidRPr="00F06434">
              <w:rPr>
                <w:sz w:val="24"/>
                <w:szCs w:val="24"/>
              </w:rPr>
              <w:t>Pașaportul tehnic al blocului alimentar;</w:t>
            </w:r>
          </w:p>
          <w:p w:rsidR="007B7685" w:rsidRPr="00F06434" w:rsidRDefault="007B7685" w:rsidP="00F06434">
            <w:pPr>
              <w:pStyle w:val="TableParagraph"/>
              <w:numPr>
                <w:ilvl w:val="0"/>
                <w:numId w:val="5"/>
              </w:numPr>
              <w:ind w:left="312" w:hanging="219"/>
              <w:rPr>
                <w:sz w:val="24"/>
                <w:szCs w:val="24"/>
              </w:rPr>
            </w:pPr>
            <w:r w:rsidRPr="00F06434">
              <w:rPr>
                <w:sz w:val="24"/>
                <w:szCs w:val="24"/>
              </w:rPr>
              <w:t>Fișele examenelor medicale ale angajaților cantinei; Fișe tehnologice;</w:t>
            </w:r>
          </w:p>
          <w:p w:rsidR="007B7685" w:rsidRPr="00F06434" w:rsidRDefault="007B7685" w:rsidP="00F06434">
            <w:pPr>
              <w:pStyle w:val="TableParagraph"/>
              <w:numPr>
                <w:ilvl w:val="0"/>
                <w:numId w:val="5"/>
              </w:numPr>
              <w:ind w:left="312" w:hanging="219"/>
              <w:rPr>
                <w:sz w:val="24"/>
                <w:szCs w:val="24"/>
              </w:rPr>
            </w:pPr>
            <w:r w:rsidRPr="00F06434">
              <w:rPr>
                <w:sz w:val="24"/>
                <w:szCs w:val="24"/>
              </w:rPr>
              <w:t>Lista produselor alimentare promovate, limitate și interzise;</w:t>
            </w:r>
          </w:p>
          <w:p w:rsidR="007B7685" w:rsidRPr="00F06434" w:rsidRDefault="007B7685" w:rsidP="00F06434">
            <w:pPr>
              <w:pStyle w:val="TableParagraph"/>
              <w:numPr>
                <w:ilvl w:val="0"/>
                <w:numId w:val="5"/>
              </w:numPr>
              <w:ind w:left="312" w:hanging="219"/>
              <w:rPr>
                <w:sz w:val="24"/>
                <w:szCs w:val="24"/>
              </w:rPr>
            </w:pPr>
            <w:r w:rsidRPr="00F06434">
              <w:rPr>
                <w:sz w:val="24"/>
                <w:szCs w:val="24"/>
              </w:rPr>
              <w:t>Registrul de evidență a materiei prime rebutate;</w:t>
            </w:r>
          </w:p>
          <w:p w:rsidR="007B7685" w:rsidRPr="00F06434" w:rsidRDefault="007B7685" w:rsidP="00F06434">
            <w:pPr>
              <w:pStyle w:val="TableParagraph"/>
              <w:numPr>
                <w:ilvl w:val="0"/>
                <w:numId w:val="5"/>
              </w:numPr>
              <w:ind w:left="312" w:hanging="219"/>
              <w:rPr>
                <w:sz w:val="24"/>
                <w:szCs w:val="24"/>
              </w:rPr>
            </w:pPr>
            <w:r w:rsidRPr="00F06434">
              <w:rPr>
                <w:sz w:val="24"/>
                <w:szCs w:val="24"/>
              </w:rPr>
              <w:t>2 săli de preparare pentru bucatele calde, reci;</w:t>
            </w:r>
          </w:p>
          <w:p w:rsidR="00F73250" w:rsidRPr="00F06434" w:rsidRDefault="007B7685" w:rsidP="00F06434">
            <w:pPr>
              <w:pStyle w:val="TableParagraph"/>
              <w:numPr>
                <w:ilvl w:val="0"/>
                <w:numId w:val="5"/>
              </w:numPr>
              <w:ind w:left="312" w:hanging="219"/>
              <w:rPr>
                <w:sz w:val="24"/>
                <w:szCs w:val="24"/>
              </w:rPr>
            </w:pPr>
            <w:r w:rsidRPr="00F06434">
              <w:rPr>
                <w:sz w:val="24"/>
                <w:szCs w:val="24"/>
              </w:rPr>
              <w:t>Încăpere pentru prelucrarea materiei prime; Mobilier pentru blocul alimentar; Veselă pentru servirea hranei; Orarul deservirii meselor.</w:t>
            </w:r>
          </w:p>
        </w:tc>
      </w:tr>
      <w:tr w:rsidR="00F73250" w:rsidRPr="004937D5" w:rsidTr="006257B1">
        <w:tc>
          <w:tcPr>
            <w:tcW w:w="1849" w:type="dxa"/>
          </w:tcPr>
          <w:p w:rsidR="00F73250" w:rsidRPr="00F06434" w:rsidRDefault="00F73250" w:rsidP="00F06434">
            <w:pPr>
              <w:pStyle w:val="Corptext"/>
              <w:spacing w:before="2"/>
              <w:ind w:left="0" w:right="646"/>
              <w:rPr>
                <w:lang w:val="en-US"/>
              </w:rPr>
            </w:pPr>
            <w:r w:rsidRPr="00F06434">
              <w:rPr>
                <w:lang w:val="en-US"/>
              </w:rPr>
              <w:t xml:space="preserve">Constatări </w:t>
            </w:r>
          </w:p>
        </w:tc>
        <w:tc>
          <w:tcPr>
            <w:tcW w:w="8499" w:type="dxa"/>
            <w:gridSpan w:val="3"/>
          </w:tcPr>
          <w:p w:rsidR="00F73250" w:rsidRPr="00F06434" w:rsidRDefault="007B7685" w:rsidP="00F06434">
            <w:pPr>
              <w:pStyle w:val="Corptext"/>
              <w:spacing w:before="2"/>
              <w:ind w:left="0" w:right="28"/>
              <w:jc w:val="both"/>
              <w:rPr>
                <w:lang w:val="en-US"/>
              </w:rPr>
            </w:pPr>
            <w:r w:rsidRPr="00F06434">
              <w:rPr>
                <w:lang w:val="en-US"/>
              </w:rPr>
              <w:t>Instituția este asigurată cu spații pentru prepararea și servirea hranei, care corespund normelor sanitare în vigoare privind siguranța, accesibilitatea, funcționalitatea și confortul elevilor. Spațiul cantinei pentru 200 de locuri este reparată, și dispune de mobilier și echipament necesar. Sala pentru prepararea bucatelor este dotată cu utilaje, dispozitive, echipamente în stare funcțională foarte bună</w:t>
            </w:r>
          </w:p>
        </w:tc>
      </w:tr>
      <w:tr w:rsidR="00F73250" w:rsidRPr="00F06434" w:rsidTr="006257B1">
        <w:tc>
          <w:tcPr>
            <w:tcW w:w="1849" w:type="dxa"/>
          </w:tcPr>
          <w:p w:rsidR="00F73250" w:rsidRPr="00F7441B" w:rsidRDefault="00F73250" w:rsidP="00F06434">
            <w:pPr>
              <w:pStyle w:val="Corptext"/>
              <w:spacing w:before="2"/>
              <w:ind w:left="0" w:right="646"/>
              <w:rPr>
                <w:color w:val="000000"/>
                <w:lang w:val="en-US"/>
              </w:rPr>
            </w:pPr>
            <w:r w:rsidRPr="00F7441B">
              <w:rPr>
                <w:color w:val="000000"/>
                <w:lang w:val="en-US"/>
              </w:rPr>
              <w:t>Pondere şi punctaj acordat</w:t>
            </w:r>
          </w:p>
        </w:tc>
        <w:tc>
          <w:tcPr>
            <w:tcW w:w="2754" w:type="dxa"/>
          </w:tcPr>
          <w:p w:rsidR="00F73250" w:rsidRPr="00F7441B" w:rsidRDefault="00F73250" w:rsidP="00F06434">
            <w:pPr>
              <w:pStyle w:val="Corptext"/>
              <w:spacing w:before="2"/>
              <w:ind w:left="0" w:right="646"/>
              <w:rPr>
                <w:color w:val="000000"/>
                <w:lang w:val="en-US"/>
              </w:rPr>
            </w:pPr>
            <w:r w:rsidRPr="00F7441B">
              <w:rPr>
                <w:color w:val="000000"/>
                <w:lang w:val="en-US"/>
              </w:rPr>
              <w:t>Pondere:</w:t>
            </w:r>
            <w:r w:rsidR="00D02C2D" w:rsidRPr="00F7441B">
              <w:rPr>
                <w:color w:val="000000"/>
                <w:lang w:val="en-US"/>
              </w:rPr>
              <w:t xml:space="preserve"> 1</w:t>
            </w:r>
          </w:p>
        </w:tc>
        <w:tc>
          <w:tcPr>
            <w:tcW w:w="3359" w:type="dxa"/>
          </w:tcPr>
          <w:p w:rsidR="00F73250" w:rsidRPr="00F7441B" w:rsidRDefault="00F73250" w:rsidP="00F06434">
            <w:pPr>
              <w:pStyle w:val="Corptext"/>
              <w:spacing w:before="2"/>
              <w:ind w:left="0" w:right="646"/>
              <w:rPr>
                <w:color w:val="000000"/>
                <w:lang w:val="en-US"/>
              </w:rPr>
            </w:pPr>
            <w:r w:rsidRPr="00F7441B">
              <w:rPr>
                <w:color w:val="000000"/>
                <w:lang w:val="en-US"/>
              </w:rPr>
              <w:t>Autoevaluarea conform criteriilor:</w:t>
            </w:r>
            <w:r w:rsidR="00D02C2D" w:rsidRPr="00F7441B">
              <w:rPr>
                <w:color w:val="000000"/>
                <w:lang w:val="en-US"/>
              </w:rPr>
              <w:t xml:space="preserve"> 1</w:t>
            </w:r>
          </w:p>
        </w:tc>
        <w:tc>
          <w:tcPr>
            <w:tcW w:w="2386" w:type="dxa"/>
          </w:tcPr>
          <w:p w:rsidR="00F73250" w:rsidRPr="00F7441B" w:rsidRDefault="00F73250" w:rsidP="00F06434">
            <w:pPr>
              <w:pStyle w:val="Corptext"/>
              <w:spacing w:before="2"/>
              <w:ind w:left="0" w:right="646"/>
              <w:rPr>
                <w:color w:val="000000"/>
                <w:lang w:val="en-US"/>
              </w:rPr>
            </w:pPr>
            <w:r w:rsidRPr="00F7441B">
              <w:rPr>
                <w:color w:val="000000"/>
                <w:lang w:val="en-US"/>
              </w:rPr>
              <w:t xml:space="preserve">Punctaj: </w:t>
            </w:r>
            <w:r w:rsidR="00D02C2D" w:rsidRPr="00F7441B">
              <w:rPr>
                <w:color w:val="000000"/>
                <w:lang w:val="en-US"/>
              </w:rPr>
              <w:t>1</w:t>
            </w:r>
          </w:p>
        </w:tc>
      </w:tr>
    </w:tbl>
    <w:p w:rsidR="004F7371" w:rsidRDefault="004F7371" w:rsidP="00F06434">
      <w:pPr>
        <w:pStyle w:val="Corptext"/>
        <w:spacing w:before="2"/>
        <w:ind w:left="545" w:right="646"/>
        <w:rPr>
          <w:lang w:val="en-US"/>
        </w:rPr>
      </w:pPr>
    </w:p>
    <w:p w:rsidR="009E55B3" w:rsidRDefault="009E55B3" w:rsidP="00F06434">
      <w:pPr>
        <w:pStyle w:val="Corptext"/>
        <w:spacing w:before="2"/>
        <w:ind w:left="545" w:right="646"/>
        <w:rPr>
          <w:lang w:val="en-US"/>
        </w:rPr>
      </w:pPr>
    </w:p>
    <w:p w:rsidR="00A12CF5" w:rsidRPr="00F06434" w:rsidRDefault="00A12CF5" w:rsidP="00F06434">
      <w:pPr>
        <w:pStyle w:val="Corptext"/>
        <w:spacing w:before="2"/>
        <w:ind w:left="545" w:right="646"/>
        <w:rPr>
          <w:lang w:val="en-US"/>
        </w:rPr>
      </w:pPr>
    </w:p>
    <w:p w:rsidR="00F73250" w:rsidRPr="00F06434" w:rsidRDefault="00F73250" w:rsidP="00F06434">
      <w:pPr>
        <w:pStyle w:val="Corptext"/>
      </w:pPr>
      <w:r w:rsidRPr="00F06434">
        <w:rPr>
          <w:b/>
        </w:rPr>
        <w:t>Indicator:</w:t>
      </w:r>
      <w:r w:rsidRPr="00F06434">
        <w:rPr>
          <w:b/>
          <w:spacing w:val="-35"/>
        </w:rPr>
        <w:t xml:space="preserve"> </w:t>
      </w:r>
      <w:r w:rsidRPr="00F06434">
        <w:rPr>
          <w:b/>
        </w:rPr>
        <w:t>1.1.7.</w:t>
      </w:r>
      <w:r w:rsidRPr="00F06434">
        <w:rPr>
          <w:spacing w:val="-26"/>
        </w:rPr>
        <w:t xml:space="preserve"> </w:t>
      </w:r>
      <w:r w:rsidRPr="00F06434">
        <w:t>Prezența</w:t>
      </w:r>
      <w:r w:rsidRPr="00F06434">
        <w:rPr>
          <w:spacing w:val="-26"/>
        </w:rPr>
        <w:t xml:space="preserve"> </w:t>
      </w:r>
      <w:r w:rsidRPr="00F06434">
        <w:t>spațiilor</w:t>
      </w:r>
      <w:r w:rsidRPr="00F06434">
        <w:rPr>
          <w:spacing w:val="-26"/>
        </w:rPr>
        <w:t xml:space="preserve"> </w:t>
      </w:r>
      <w:r w:rsidRPr="00F06434">
        <w:t>sanitare,</w:t>
      </w:r>
      <w:r w:rsidRPr="00F06434">
        <w:rPr>
          <w:spacing w:val="-27"/>
        </w:rPr>
        <w:t xml:space="preserve"> </w:t>
      </w:r>
      <w:r w:rsidRPr="00F06434">
        <w:t>cu</w:t>
      </w:r>
      <w:r w:rsidRPr="00F06434">
        <w:rPr>
          <w:spacing w:val="-27"/>
        </w:rPr>
        <w:t xml:space="preserve"> </w:t>
      </w:r>
      <w:r w:rsidRPr="00F06434">
        <w:t>respectarea</w:t>
      </w:r>
      <w:r w:rsidRPr="00F06434">
        <w:rPr>
          <w:spacing w:val="7"/>
        </w:rPr>
        <w:t xml:space="preserve"> </w:t>
      </w:r>
      <w:r w:rsidRPr="00F06434">
        <w:t>criteriilor</w:t>
      </w:r>
      <w:r w:rsidRPr="00F06434">
        <w:rPr>
          <w:spacing w:val="-26"/>
        </w:rPr>
        <w:t xml:space="preserve"> </w:t>
      </w:r>
      <w:r w:rsidRPr="00F06434">
        <w:t>de</w:t>
      </w:r>
      <w:r w:rsidRPr="00F06434">
        <w:rPr>
          <w:spacing w:val="-28"/>
        </w:rPr>
        <w:t xml:space="preserve"> </w:t>
      </w:r>
      <w:r w:rsidRPr="00F06434">
        <w:t>accesibilitate,</w:t>
      </w:r>
      <w:r w:rsidRPr="00F06434">
        <w:rPr>
          <w:spacing w:val="-25"/>
        </w:rPr>
        <w:t xml:space="preserve"> </w:t>
      </w:r>
      <w:r w:rsidRPr="00F06434">
        <w:t>funcționalitate</w:t>
      </w:r>
      <w:r w:rsidRPr="00F06434">
        <w:rPr>
          <w:spacing w:val="-27"/>
        </w:rPr>
        <w:t xml:space="preserve"> </w:t>
      </w:r>
      <w:r w:rsidRPr="00F06434">
        <w:t>și</w:t>
      </w:r>
      <w:r w:rsidRPr="00F06434">
        <w:rPr>
          <w:spacing w:val="-27"/>
        </w:rPr>
        <w:t xml:space="preserve"> </w:t>
      </w:r>
      <w:r w:rsidRPr="00F06434">
        <w:t>confort pentru elevi/ copii.</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749"/>
        <w:gridCol w:w="3371"/>
        <w:gridCol w:w="2379"/>
      </w:tblGrid>
      <w:tr w:rsidR="00F73250" w:rsidRPr="004937D5" w:rsidTr="007B7685">
        <w:tc>
          <w:tcPr>
            <w:tcW w:w="1843" w:type="dxa"/>
          </w:tcPr>
          <w:p w:rsidR="00F73250" w:rsidRPr="00F06434" w:rsidRDefault="00F73250" w:rsidP="00F06434">
            <w:pPr>
              <w:pStyle w:val="Corptext"/>
              <w:spacing w:before="2"/>
              <w:ind w:left="0" w:right="646"/>
              <w:rPr>
                <w:lang w:val="en-US"/>
              </w:rPr>
            </w:pPr>
            <w:r w:rsidRPr="00F06434">
              <w:rPr>
                <w:lang w:val="en-US"/>
              </w:rPr>
              <w:lastRenderedPageBreak/>
              <w:t xml:space="preserve">Dovezi </w:t>
            </w:r>
          </w:p>
        </w:tc>
        <w:tc>
          <w:tcPr>
            <w:tcW w:w="8505" w:type="dxa"/>
            <w:gridSpan w:val="3"/>
          </w:tcPr>
          <w:p w:rsidR="00D02C2D" w:rsidRPr="00F06434" w:rsidRDefault="00D02C2D" w:rsidP="00F06434">
            <w:pPr>
              <w:pStyle w:val="TableParagraph"/>
              <w:numPr>
                <w:ilvl w:val="0"/>
                <w:numId w:val="6"/>
              </w:numPr>
              <w:ind w:hanging="786"/>
              <w:rPr>
                <w:sz w:val="24"/>
                <w:szCs w:val="24"/>
              </w:rPr>
            </w:pPr>
            <w:r w:rsidRPr="00F06434">
              <w:rPr>
                <w:sz w:val="24"/>
                <w:szCs w:val="24"/>
              </w:rPr>
              <w:t>Existența</w:t>
            </w:r>
            <w:r w:rsidRPr="00F06434">
              <w:rPr>
                <w:spacing w:val="-20"/>
                <w:sz w:val="24"/>
                <w:szCs w:val="24"/>
              </w:rPr>
              <w:t xml:space="preserve"> </w:t>
            </w:r>
            <w:r w:rsidRPr="00F06434">
              <w:rPr>
                <w:sz w:val="24"/>
                <w:szCs w:val="24"/>
              </w:rPr>
              <w:t>spațiilor</w:t>
            </w:r>
            <w:r w:rsidRPr="00F06434">
              <w:rPr>
                <w:spacing w:val="-19"/>
                <w:sz w:val="24"/>
                <w:szCs w:val="24"/>
              </w:rPr>
              <w:t xml:space="preserve"> </w:t>
            </w:r>
            <w:r w:rsidRPr="00F06434">
              <w:rPr>
                <w:sz w:val="24"/>
                <w:szCs w:val="24"/>
              </w:rPr>
              <w:t>sanitare</w:t>
            </w:r>
            <w:r w:rsidRPr="00F06434">
              <w:rPr>
                <w:spacing w:val="-19"/>
                <w:sz w:val="24"/>
                <w:szCs w:val="24"/>
              </w:rPr>
              <w:t xml:space="preserve"> </w:t>
            </w:r>
            <w:r w:rsidRPr="00F06434">
              <w:rPr>
                <w:sz w:val="24"/>
                <w:szCs w:val="24"/>
              </w:rPr>
              <w:t>în</w:t>
            </w:r>
            <w:r w:rsidRPr="00F06434">
              <w:rPr>
                <w:spacing w:val="-20"/>
                <w:sz w:val="24"/>
                <w:szCs w:val="24"/>
              </w:rPr>
              <w:t xml:space="preserve"> </w:t>
            </w:r>
            <w:r w:rsidRPr="00F06434">
              <w:rPr>
                <w:sz w:val="24"/>
                <w:szCs w:val="24"/>
              </w:rPr>
              <w:t>edificiul;</w:t>
            </w:r>
          </w:p>
          <w:p w:rsidR="00D02C2D" w:rsidRPr="00F06434" w:rsidRDefault="00D02C2D" w:rsidP="00F06434">
            <w:pPr>
              <w:pStyle w:val="TableParagraph"/>
              <w:numPr>
                <w:ilvl w:val="0"/>
                <w:numId w:val="6"/>
              </w:numPr>
              <w:ind w:hanging="786"/>
              <w:rPr>
                <w:sz w:val="24"/>
                <w:szCs w:val="24"/>
              </w:rPr>
            </w:pPr>
            <w:r w:rsidRPr="00F06434">
              <w:rPr>
                <w:sz w:val="24"/>
                <w:szCs w:val="24"/>
              </w:rPr>
              <w:t>WC-uri</w:t>
            </w:r>
            <w:r w:rsidRPr="00F06434">
              <w:rPr>
                <w:spacing w:val="-8"/>
                <w:sz w:val="24"/>
                <w:szCs w:val="24"/>
              </w:rPr>
              <w:t xml:space="preserve"> </w:t>
            </w:r>
            <w:r w:rsidRPr="00F06434">
              <w:rPr>
                <w:sz w:val="24"/>
                <w:szCs w:val="24"/>
              </w:rPr>
              <w:t>în</w:t>
            </w:r>
            <w:r w:rsidRPr="00F06434">
              <w:rPr>
                <w:spacing w:val="-7"/>
                <w:sz w:val="24"/>
                <w:szCs w:val="24"/>
              </w:rPr>
              <w:t xml:space="preserve"> </w:t>
            </w:r>
            <w:r w:rsidRPr="00F06434">
              <w:rPr>
                <w:sz w:val="24"/>
                <w:szCs w:val="24"/>
              </w:rPr>
              <w:t>incinta</w:t>
            </w:r>
            <w:r w:rsidRPr="00F06434">
              <w:rPr>
                <w:spacing w:val="-8"/>
                <w:sz w:val="24"/>
                <w:szCs w:val="24"/>
              </w:rPr>
              <w:t xml:space="preserve"> </w:t>
            </w:r>
            <w:r w:rsidRPr="00F06434">
              <w:rPr>
                <w:sz w:val="24"/>
                <w:szCs w:val="24"/>
              </w:rPr>
              <w:t>instituției,</w:t>
            </w:r>
            <w:r w:rsidRPr="00F06434">
              <w:rPr>
                <w:spacing w:val="-7"/>
                <w:sz w:val="24"/>
                <w:szCs w:val="24"/>
              </w:rPr>
              <w:t xml:space="preserve"> </w:t>
            </w:r>
            <w:r w:rsidRPr="00F06434">
              <w:rPr>
                <w:sz w:val="24"/>
                <w:szCs w:val="24"/>
              </w:rPr>
              <w:t>separate</w:t>
            </w:r>
            <w:r w:rsidRPr="00F06434">
              <w:rPr>
                <w:spacing w:val="-8"/>
                <w:sz w:val="24"/>
                <w:szCs w:val="24"/>
              </w:rPr>
              <w:t xml:space="preserve"> </w:t>
            </w:r>
            <w:r w:rsidRPr="00F06434">
              <w:rPr>
                <w:sz w:val="24"/>
                <w:szCs w:val="24"/>
              </w:rPr>
              <w:t>pentru</w:t>
            </w:r>
            <w:r w:rsidRPr="00F06434">
              <w:rPr>
                <w:spacing w:val="-8"/>
                <w:sz w:val="24"/>
                <w:szCs w:val="24"/>
              </w:rPr>
              <w:t xml:space="preserve"> </w:t>
            </w:r>
            <w:r w:rsidRPr="00F06434">
              <w:rPr>
                <w:sz w:val="24"/>
                <w:szCs w:val="24"/>
              </w:rPr>
              <w:t>băieți</w:t>
            </w:r>
            <w:r w:rsidRPr="00F06434">
              <w:rPr>
                <w:spacing w:val="-7"/>
                <w:sz w:val="24"/>
                <w:szCs w:val="24"/>
              </w:rPr>
              <w:t xml:space="preserve"> </w:t>
            </w:r>
            <w:r w:rsidRPr="00F06434">
              <w:rPr>
                <w:sz w:val="24"/>
                <w:szCs w:val="24"/>
              </w:rPr>
              <w:t>și</w:t>
            </w:r>
            <w:r w:rsidRPr="00F06434">
              <w:rPr>
                <w:spacing w:val="-7"/>
                <w:sz w:val="24"/>
                <w:szCs w:val="24"/>
              </w:rPr>
              <w:t xml:space="preserve"> </w:t>
            </w:r>
            <w:r w:rsidRPr="00F06434">
              <w:rPr>
                <w:sz w:val="24"/>
                <w:szCs w:val="24"/>
              </w:rPr>
              <w:t>fete;</w:t>
            </w:r>
          </w:p>
          <w:p w:rsidR="00D02C2D" w:rsidRPr="00F06434" w:rsidRDefault="00D02C2D" w:rsidP="00F06434">
            <w:pPr>
              <w:pStyle w:val="TableParagraph"/>
              <w:numPr>
                <w:ilvl w:val="0"/>
                <w:numId w:val="6"/>
              </w:numPr>
              <w:spacing w:before="1"/>
              <w:ind w:hanging="786"/>
              <w:rPr>
                <w:sz w:val="24"/>
                <w:szCs w:val="24"/>
              </w:rPr>
            </w:pPr>
            <w:r w:rsidRPr="00F06434">
              <w:rPr>
                <w:sz w:val="24"/>
                <w:szCs w:val="24"/>
              </w:rPr>
              <w:t>Lavoare cu apă curgătoare,</w:t>
            </w:r>
            <w:r w:rsidRPr="00F06434">
              <w:rPr>
                <w:spacing w:val="-3"/>
                <w:sz w:val="24"/>
                <w:szCs w:val="24"/>
              </w:rPr>
              <w:t xml:space="preserve"> </w:t>
            </w:r>
            <w:r w:rsidRPr="00F06434">
              <w:rPr>
                <w:sz w:val="24"/>
                <w:szCs w:val="24"/>
              </w:rPr>
              <w:t>uscătoare</w:t>
            </w:r>
          </w:p>
          <w:p w:rsidR="00D02C2D" w:rsidRPr="00F06434" w:rsidRDefault="00D02C2D" w:rsidP="00F06434">
            <w:pPr>
              <w:pStyle w:val="TableParagraph"/>
              <w:numPr>
                <w:ilvl w:val="0"/>
                <w:numId w:val="6"/>
              </w:numPr>
              <w:ind w:hanging="786"/>
              <w:rPr>
                <w:sz w:val="24"/>
                <w:szCs w:val="24"/>
              </w:rPr>
            </w:pPr>
            <w:r w:rsidRPr="00F06434">
              <w:rPr>
                <w:sz w:val="24"/>
                <w:szCs w:val="24"/>
              </w:rPr>
              <w:t>Accesibilitatea în blocurile</w:t>
            </w:r>
            <w:r w:rsidRPr="00F06434">
              <w:rPr>
                <w:spacing w:val="-2"/>
                <w:sz w:val="24"/>
                <w:szCs w:val="24"/>
              </w:rPr>
              <w:t xml:space="preserve"> </w:t>
            </w:r>
            <w:r w:rsidRPr="00F06434">
              <w:rPr>
                <w:sz w:val="24"/>
                <w:szCs w:val="24"/>
              </w:rPr>
              <w:t>sanitare;</w:t>
            </w:r>
            <w:r w:rsidR="007B7685" w:rsidRPr="00F06434">
              <w:rPr>
                <w:sz w:val="24"/>
                <w:szCs w:val="24"/>
              </w:rPr>
              <w:t xml:space="preserve"> </w:t>
            </w:r>
          </w:p>
          <w:p w:rsidR="008019C7" w:rsidRPr="00F06434" w:rsidRDefault="00D02C2D" w:rsidP="00F06434">
            <w:pPr>
              <w:pStyle w:val="TableParagraph"/>
              <w:numPr>
                <w:ilvl w:val="0"/>
                <w:numId w:val="6"/>
              </w:numPr>
              <w:ind w:hanging="786"/>
              <w:rPr>
                <w:sz w:val="24"/>
                <w:szCs w:val="24"/>
              </w:rPr>
            </w:pPr>
            <w:r w:rsidRPr="00F06434">
              <w:rPr>
                <w:sz w:val="24"/>
                <w:szCs w:val="24"/>
              </w:rPr>
              <w:t>Spațiile sanitare se igienizează cu</w:t>
            </w:r>
            <w:r w:rsidRPr="00F06434">
              <w:rPr>
                <w:spacing w:val="-16"/>
                <w:sz w:val="24"/>
                <w:szCs w:val="24"/>
              </w:rPr>
              <w:t xml:space="preserve"> </w:t>
            </w:r>
            <w:r w:rsidRPr="00F06434">
              <w:rPr>
                <w:sz w:val="24"/>
                <w:szCs w:val="24"/>
              </w:rPr>
              <w:t>regularitate;</w:t>
            </w:r>
          </w:p>
        </w:tc>
      </w:tr>
      <w:tr w:rsidR="00F73250" w:rsidRPr="00F06434" w:rsidTr="007B7685">
        <w:tc>
          <w:tcPr>
            <w:tcW w:w="1843" w:type="dxa"/>
          </w:tcPr>
          <w:p w:rsidR="00F73250" w:rsidRPr="00F06434" w:rsidRDefault="00F73250" w:rsidP="00F06434">
            <w:pPr>
              <w:pStyle w:val="Corptext"/>
              <w:spacing w:before="2"/>
              <w:ind w:left="0" w:right="646"/>
              <w:rPr>
                <w:lang w:val="en-US"/>
              </w:rPr>
            </w:pPr>
            <w:r w:rsidRPr="00F06434">
              <w:rPr>
                <w:lang w:val="en-US"/>
              </w:rPr>
              <w:t xml:space="preserve">Constatări </w:t>
            </w:r>
          </w:p>
        </w:tc>
        <w:tc>
          <w:tcPr>
            <w:tcW w:w="8505" w:type="dxa"/>
            <w:gridSpan w:val="3"/>
          </w:tcPr>
          <w:p w:rsidR="00F73250" w:rsidRPr="00F06434" w:rsidRDefault="007B7685" w:rsidP="00F06434">
            <w:pPr>
              <w:pStyle w:val="TableParagraph"/>
              <w:jc w:val="both"/>
              <w:rPr>
                <w:sz w:val="24"/>
                <w:szCs w:val="24"/>
              </w:rPr>
            </w:pPr>
            <w:r w:rsidRPr="00F06434">
              <w:rPr>
                <w:sz w:val="24"/>
                <w:szCs w:val="24"/>
              </w:rPr>
              <w:t>Spațiile WC-urilor sunt separate pentru băieți şi fete. Se respectă igienizarea, conform unui orar stabilit. Instituția dispune de un bloc sanitar modern pentru cadrele didactice. Instituția respectă normele de accesibilitate, funcționalitate al blocurilor sanitare.</w:t>
            </w:r>
          </w:p>
        </w:tc>
      </w:tr>
      <w:tr w:rsidR="00F73250" w:rsidRPr="00F06434" w:rsidTr="007B7685">
        <w:tc>
          <w:tcPr>
            <w:tcW w:w="1843" w:type="dxa"/>
          </w:tcPr>
          <w:p w:rsidR="00F73250" w:rsidRPr="00F7441B" w:rsidRDefault="00F73250" w:rsidP="00F06434">
            <w:pPr>
              <w:pStyle w:val="Corptext"/>
              <w:spacing w:before="2"/>
              <w:ind w:left="0" w:right="646"/>
              <w:rPr>
                <w:color w:val="000000"/>
                <w:lang w:val="en-US"/>
              </w:rPr>
            </w:pPr>
            <w:r w:rsidRPr="00F7441B">
              <w:rPr>
                <w:color w:val="000000"/>
                <w:lang w:val="en-US"/>
              </w:rPr>
              <w:t>Pondere şi punctaj acordat</w:t>
            </w:r>
          </w:p>
        </w:tc>
        <w:tc>
          <w:tcPr>
            <w:tcW w:w="2751" w:type="dxa"/>
          </w:tcPr>
          <w:p w:rsidR="00F73250" w:rsidRPr="00F7441B" w:rsidRDefault="00F73250" w:rsidP="00F06434">
            <w:pPr>
              <w:pStyle w:val="Corptext"/>
              <w:spacing w:before="2"/>
              <w:ind w:left="0" w:right="646"/>
              <w:rPr>
                <w:color w:val="000000"/>
                <w:lang w:val="en-US"/>
              </w:rPr>
            </w:pPr>
            <w:r w:rsidRPr="00F7441B">
              <w:rPr>
                <w:color w:val="000000"/>
                <w:lang w:val="en-US"/>
              </w:rPr>
              <w:t>Pondere:</w:t>
            </w:r>
            <w:r w:rsidR="00C66763" w:rsidRPr="00F7441B">
              <w:rPr>
                <w:color w:val="000000"/>
                <w:lang w:val="en-US"/>
              </w:rPr>
              <w:t xml:space="preserve"> 1</w:t>
            </w:r>
          </w:p>
        </w:tc>
        <w:tc>
          <w:tcPr>
            <w:tcW w:w="3373" w:type="dxa"/>
          </w:tcPr>
          <w:p w:rsidR="00F73250" w:rsidRPr="00F7441B" w:rsidRDefault="00F73250" w:rsidP="00F06434">
            <w:pPr>
              <w:pStyle w:val="Corptext"/>
              <w:spacing w:before="2"/>
              <w:ind w:left="0" w:right="646"/>
              <w:rPr>
                <w:color w:val="000000"/>
                <w:lang w:val="en-US"/>
              </w:rPr>
            </w:pPr>
            <w:r w:rsidRPr="00F7441B">
              <w:rPr>
                <w:color w:val="000000"/>
                <w:lang w:val="en-US"/>
              </w:rPr>
              <w:t>Autoevaluarea conform criteriilor:</w:t>
            </w:r>
            <w:r w:rsidR="00C66763" w:rsidRPr="00F7441B">
              <w:rPr>
                <w:color w:val="000000"/>
                <w:lang w:val="en-US"/>
              </w:rPr>
              <w:t xml:space="preserve"> 1</w:t>
            </w:r>
          </w:p>
        </w:tc>
        <w:tc>
          <w:tcPr>
            <w:tcW w:w="2381" w:type="dxa"/>
          </w:tcPr>
          <w:p w:rsidR="00F73250" w:rsidRPr="00F7441B" w:rsidRDefault="00F73250" w:rsidP="00F06434">
            <w:pPr>
              <w:pStyle w:val="Corptext"/>
              <w:spacing w:before="2"/>
              <w:ind w:left="0" w:right="646"/>
              <w:rPr>
                <w:color w:val="000000"/>
                <w:lang w:val="en-US"/>
              </w:rPr>
            </w:pPr>
            <w:r w:rsidRPr="00F7441B">
              <w:rPr>
                <w:color w:val="000000"/>
                <w:lang w:val="en-US"/>
              </w:rPr>
              <w:t xml:space="preserve">Punctaj: </w:t>
            </w:r>
            <w:r w:rsidR="00C66763" w:rsidRPr="00F7441B">
              <w:rPr>
                <w:color w:val="000000"/>
                <w:lang w:val="en-US"/>
              </w:rPr>
              <w:t>1</w:t>
            </w:r>
          </w:p>
        </w:tc>
      </w:tr>
    </w:tbl>
    <w:p w:rsidR="00F73250" w:rsidRPr="00F06434" w:rsidRDefault="00F73250" w:rsidP="00F06434">
      <w:pPr>
        <w:pStyle w:val="Corptext"/>
        <w:spacing w:before="2"/>
        <w:ind w:left="545" w:right="646"/>
        <w:rPr>
          <w:lang w:val="en-US"/>
        </w:rPr>
      </w:pPr>
    </w:p>
    <w:p w:rsidR="00F73250" w:rsidRPr="00F06434" w:rsidRDefault="00F73250" w:rsidP="00F06434">
      <w:pPr>
        <w:pStyle w:val="Corptext"/>
        <w:spacing w:after="9"/>
      </w:pPr>
      <w:r w:rsidRPr="00F06434">
        <w:rPr>
          <w:b/>
        </w:rPr>
        <w:t>Indicator: 1.1.8.</w:t>
      </w:r>
      <w:r w:rsidRPr="00F06434">
        <w:t xml:space="preserve"> Existența și funcționalitatea mijloacelor antiincendiare și a ieșirilor de rezervă.</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749"/>
        <w:gridCol w:w="3371"/>
        <w:gridCol w:w="2379"/>
      </w:tblGrid>
      <w:tr w:rsidR="00F73250" w:rsidRPr="004937D5" w:rsidTr="001237C6">
        <w:tc>
          <w:tcPr>
            <w:tcW w:w="1843" w:type="dxa"/>
          </w:tcPr>
          <w:p w:rsidR="00F73250" w:rsidRPr="00F06434" w:rsidRDefault="00F73250" w:rsidP="00F06434">
            <w:pPr>
              <w:pStyle w:val="Corptext"/>
              <w:spacing w:before="2"/>
              <w:ind w:left="0" w:right="646"/>
              <w:rPr>
                <w:lang w:val="en-US"/>
              </w:rPr>
            </w:pPr>
            <w:r w:rsidRPr="00F06434">
              <w:rPr>
                <w:lang w:val="en-US"/>
              </w:rPr>
              <w:t xml:space="preserve">Dovezi </w:t>
            </w:r>
          </w:p>
        </w:tc>
        <w:tc>
          <w:tcPr>
            <w:tcW w:w="8505" w:type="dxa"/>
            <w:gridSpan w:val="3"/>
          </w:tcPr>
          <w:p w:rsidR="00C66763" w:rsidRPr="00F06434" w:rsidRDefault="00C66763" w:rsidP="00F7441B">
            <w:pPr>
              <w:pStyle w:val="TableParagraph"/>
              <w:numPr>
                <w:ilvl w:val="0"/>
                <w:numId w:val="66"/>
              </w:numPr>
              <w:rPr>
                <w:sz w:val="24"/>
                <w:szCs w:val="24"/>
              </w:rPr>
            </w:pPr>
            <w:r w:rsidRPr="00F06434">
              <w:rPr>
                <w:sz w:val="24"/>
                <w:szCs w:val="24"/>
              </w:rPr>
              <w:t>Scheme</w:t>
            </w:r>
            <w:r w:rsidRPr="00F06434">
              <w:rPr>
                <w:spacing w:val="-6"/>
                <w:sz w:val="24"/>
                <w:szCs w:val="24"/>
              </w:rPr>
              <w:t xml:space="preserve"> </w:t>
            </w:r>
            <w:r w:rsidRPr="00F06434">
              <w:rPr>
                <w:sz w:val="24"/>
                <w:szCs w:val="24"/>
              </w:rPr>
              <w:t>de</w:t>
            </w:r>
            <w:r w:rsidRPr="00F06434">
              <w:rPr>
                <w:spacing w:val="-8"/>
                <w:sz w:val="24"/>
                <w:szCs w:val="24"/>
              </w:rPr>
              <w:t xml:space="preserve"> </w:t>
            </w:r>
            <w:r w:rsidRPr="00F06434">
              <w:rPr>
                <w:sz w:val="24"/>
                <w:szCs w:val="24"/>
              </w:rPr>
              <w:t>evacuare</w:t>
            </w:r>
            <w:r w:rsidRPr="00F06434">
              <w:rPr>
                <w:spacing w:val="-5"/>
                <w:sz w:val="24"/>
                <w:szCs w:val="24"/>
              </w:rPr>
              <w:t xml:space="preserve"> </w:t>
            </w:r>
            <w:r w:rsidRPr="00F06434">
              <w:rPr>
                <w:sz w:val="24"/>
                <w:szCs w:val="24"/>
              </w:rPr>
              <w:t>a</w:t>
            </w:r>
            <w:r w:rsidRPr="00F06434">
              <w:rPr>
                <w:spacing w:val="-7"/>
                <w:sz w:val="24"/>
                <w:szCs w:val="24"/>
              </w:rPr>
              <w:t xml:space="preserve"> </w:t>
            </w:r>
            <w:r w:rsidRPr="00F06434">
              <w:rPr>
                <w:sz w:val="24"/>
                <w:szCs w:val="24"/>
              </w:rPr>
              <w:t>elevilor</w:t>
            </w:r>
            <w:r w:rsidRPr="00F06434">
              <w:rPr>
                <w:spacing w:val="-5"/>
                <w:sz w:val="24"/>
                <w:szCs w:val="24"/>
              </w:rPr>
              <w:t xml:space="preserve"> </w:t>
            </w:r>
            <w:r w:rsidRPr="00F06434">
              <w:rPr>
                <w:sz w:val="24"/>
                <w:szCs w:val="24"/>
              </w:rPr>
              <w:t>și</w:t>
            </w:r>
            <w:r w:rsidRPr="00F06434">
              <w:rPr>
                <w:spacing w:val="-6"/>
                <w:sz w:val="24"/>
                <w:szCs w:val="24"/>
              </w:rPr>
              <w:t xml:space="preserve"> </w:t>
            </w:r>
            <w:r w:rsidRPr="00F06434">
              <w:rPr>
                <w:sz w:val="24"/>
                <w:szCs w:val="24"/>
              </w:rPr>
              <w:t>a</w:t>
            </w:r>
            <w:r w:rsidRPr="00F06434">
              <w:rPr>
                <w:spacing w:val="-7"/>
                <w:sz w:val="24"/>
                <w:szCs w:val="24"/>
              </w:rPr>
              <w:t xml:space="preserve"> </w:t>
            </w:r>
            <w:r w:rsidRPr="00F06434">
              <w:rPr>
                <w:sz w:val="24"/>
                <w:szCs w:val="24"/>
              </w:rPr>
              <w:t>personalului</w:t>
            </w:r>
            <w:r w:rsidRPr="00F06434">
              <w:rPr>
                <w:spacing w:val="-5"/>
                <w:sz w:val="24"/>
                <w:szCs w:val="24"/>
              </w:rPr>
              <w:t xml:space="preserve"> </w:t>
            </w:r>
            <w:r w:rsidRPr="00F06434">
              <w:rPr>
                <w:sz w:val="24"/>
                <w:szCs w:val="24"/>
              </w:rPr>
              <w:t>în</w:t>
            </w:r>
            <w:r w:rsidRPr="00F06434">
              <w:rPr>
                <w:spacing w:val="-4"/>
                <w:sz w:val="24"/>
                <w:szCs w:val="24"/>
              </w:rPr>
              <w:t xml:space="preserve"> </w:t>
            </w:r>
            <w:r w:rsidRPr="00F06434">
              <w:rPr>
                <w:sz w:val="24"/>
                <w:szCs w:val="24"/>
              </w:rPr>
              <w:t>cazuri</w:t>
            </w:r>
            <w:r w:rsidRPr="00F06434">
              <w:rPr>
                <w:spacing w:val="-6"/>
                <w:sz w:val="24"/>
                <w:szCs w:val="24"/>
              </w:rPr>
              <w:t xml:space="preserve"> </w:t>
            </w:r>
            <w:r w:rsidRPr="00F06434">
              <w:rPr>
                <w:sz w:val="24"/>
                <w:szCs w:val="24"/>
              </w:rPr>
              <w:t>de</w:t>
            </w:r>
            <w:r w:rsidRPr="00F06434">
              <w:rPr>
                <w:spacing w:val="-7"/>
                <w:sz w:val="24"/>
                <w:szCs w:val="24"/>
              </w:rPr>
              <w:t xml:space="preserve"> </w:t>
            </w:r>
            <w:r w:rsidRPr="00F06434">
              <w:rPr>
                <w:sz w:val="24"/>
                <w:szCs w:val="24"/>
              </w:rPr>
              <w:t>situaţii</w:t>
            </w:r>
            <w:r w:rsidRPr="00F06434">
              <w:rPr>
                <w:spacing w:val="-6"/>
                <w:sz w:val="24"/>
                <w:szCs w:val="24"/>
              </w:rPr>
              <w:t xml:space="preserve"> </w:t>
            </w:r>
            <w:r w:rsidRPr="00F06434">
              <w:rPr>
                <w:sz w:val="24"/>
                <w:szCs w:val="24"/>
              </w:rPr>
              <w:t>excepţionale;</w:t>
            </w:r>
          </w:p>
          <w:p w:rsidR="00C66763" w:rsidRPr="00F06434" w:rsidRDefault="00C66763" w:rsidP="00F7441B">
            <w:pPr>
              <w:pStyle w:val="TableParagraph"/>
              <w:numPr>
                <w:ilvl w:val="0"/>
                <w:numId w:val="66"/>
              </w:numPr>
              <w:rPr>
                <w:sz w:val="24"/>
                <w:szCs w:val="24"/>
              </w:rPr>
            </w:pPr>
            <w:r w:rsidRPr="00F06434">
              <w:rPr>
                <w:sz w:val="24"/>
                <w:szCs w:val="24"/>
              </w:rPr>
              <w:t>Mijloace antiincendiare</w:t>
            </w:r>
            <w:r w:rsidRPr="00F06434">
              <w:rPr>
                <w:spacing w:val="-6"/>
                <w:sz w:val="24"/>
                <w:szCs w:val="24"/>
              </w:rPr>
              <w:t xml:space="preserve"> </w:t>
            </w:r>
            <w:r w:rsidRPr="00F06434">
              <w:rPr>
                <w:sz w:val="24"/>
                <w:szCs w:val="24"/>
              </w:rPr>
              <w:t>funcționale;</w:t>
            </w:r>
          </w:p>
          <w:p w:rsidR="00C66763" w:rsidRPr="00F06434" w:rsidRDefault="00C66763" w:rsidP="00F7441B">
            <w:pPr>
              <w:pStyle w:val="TableParagraph"/>
              <w:numPr>
                <w:ilvl w:val="0"/>
                <w:numId w:val="66"/>
              </w:numPr>
              <w:rPr>
                <w:sz w:val="24"/>
                <w:szCs w:val="24"/>
              </w:rPr>
            </w:pPr>
            <w:r w:rsidRPr="00F06434">
              <w:rPr>
                <w:sz w:val="24"/>
                <w:szCs w:val="24"/>
              </w:rPr>
              <w:t>Lăzi de nisip, lopată, căldare</w:t>
            </w:r>
            <w:r w:rsidRPr="00F06434">
              <w:rPr>
                <w:spacing w:val="-2"/>
                <w:sz w:val="24"/>
                <w:szCs w:val="24"/>
              </w:rPr>
              <w:t xml:space="preserve"> </w:t>
            </w:r>
            <w:r w:rsidRPr="00F06434">
              <w:rPr>
                <w:sz w:val="24"/>
                <w:szCs w:val="24"/>
              </w:rPr>
              <w:t>antiincendiară;</w:t>
            </w:r>
          </w:p>
          <w:p w:rsidR="00F73250" w:rsidRPr="00F06434" w:rsidRDefault="0001607E" w:rsidP="00F7441B">
            <w:pPr>
              <w:pStyle w:val="TableParagraph"/>
              <w:numPr>
                <w:ilvl w:val="0"/>
                <w:numId w:val="66"/>
              </w:numPr>
              <w:rPr>
                <w:sz w:val="24"/>
                <w:szCs w:val="24"/>
              </w:rPr>
            </w:pPr>
            <w:r w:rsidRPr="00F06434">
              <w:rPr>
                <w:sz w:val="24"/>
                <w:szCs w:val="24"/>
              </w:rPr>
              <w:t xml:space="preserve">Plan </w:t>
            </w:r>
            <w:r w:rsidR="00C66763" w:rsidRPr="00F06434">
              <w:rPr>
                <w:spacing w:val="-13"/>
                <w:sz w:val="24"/>
                <w:szCs w:val="24"/>
              </w:rPr>
              <w:t xml:space="preserve"> </w:t>
            </w:r>
            <w:r w:rsidRPr="00F06434">
              <w:rPr>
                <w:sz w:val="24"/>
                <w:szCs w:val="24"/>
              </w:rPr>
              <w:t xml:space="preserve">de aplicare </w:t>
            </w:r>
            <w:r w:rsidRPr="00F06434">
              <w:rPr>
                <w:spacing w:val="-11"/>
                <w:sz w:val="24"/>
                <w:szCs w:val="24"/>
              </w:rPr>
              <w:t xml:space="preserve">privind </w:t>
            </w:r>
            <w:r w:rsidRPr="00F06434">
              <w:rPr>
                <w:sz w:val="24"/>
                <w:szCs w:val="24"/>
              </w:rPr>
              <w:t xml:space="preserve">Protecția </w:t>
            </w:r>
            <w:r w:rsidR="00C66763" w:rsidRPr="00F06434">
              <w:rPr>
                <w:spacing w:val="-37"/>
                <w:sz w:val="24"/>
                <w:szCs w:val="24"/>
              </w:rPr>
              <w:t xml:space="preserve"> </w:t>
            </w:r>
            <w:r w:rsidR="00C66763" w:rsidRPr="00F06434">
              <w:rPr>
                <w:sz w:val="24"/>
                <w:szCs w:val="24"/>
              </w:rPr>
              <w:t>civilă</w:t>
            </w:r>
            <w:r w:rsidRPr="00F06434">
              <w:rPr>
                <w:sz w:val="24"/>
                <w:szCs w:val="24"/>
              </w:rPr>
              <w:t xml:space="preserve"> </w:t>
            </w:r>
            <w:r w:rsidR="00C66763" w:rsidRPr="00F06434">
              <w:rPr>
                <w:spacing w:val="-37"/>
                <w:sz w:val="24"/>
                <w:szCs w:val="24"/>
              </w:rPr>
              <w:t xml:space="preserve"> </w:t>
            </w:r>
            <w:r w:rsidR="00C66763" w:rsidRPr="00F06434">
              <w:rPr>
                <w:sz w:val="24"/>
                <w:szCs w:val="24"/>
              </w:rPr>
              <w:t>cu</w:t>
            </w:r>
            <w:r w:rsidR="00C66763" w:rsidRPr="00F06434">
              <w:rPr>
                <w:spacing w:val="-36"/>
                <w:sz w:val="24"/>
                <w:szCs w:val="24"/>
              </w:rPr>
              <w:t xml:space="preserve"> </w:t>
            </w:r>
            <w:r w:rsidR="00C66763" w:rsidRPr="00F06434">
              <w:rPr>
                <w:sz w:val="24"/>
                <w:szCs w:val="24"/>
              </w:rPr>
              <w:t>tema</w:t>
            </w:r>
            <w:r w:rsidR="00C66763" w:rsidRPr="00F06434">
              <w:rPr>
                <w:spacing w:val="-36"/>
                <w:sz w:val="24"/>
                <w:szCs w:val="24"/>
              </w:rPr>
              <w:t xml:space="preserve"> </w:t>
            </w:r>
            <w:r w:rsidR="00C66763" w:rsidRPr="00F06434">
              <w:rPr>
                <w:sz w:val="24"/>
                <w:szCs w:val="24"/>
              </w:rPr>
              <w:t>”Acțiunile</w:t>
            </w:r>
            <w:r w:rsidR="00C66763" w:rsidRPr="00F06434">
              <w:rPr>
                <w:spacing w:val="-36"/>
                <w:sz w:val="24"/>
                <w:szCs w:val="24"/>
              </w:rPr>
              <w:t xml:space="preserve"> </w:t>
            </w:r>
            <w:r w:rsidR="00C66763" w:rsidRPr="00F06434">
              <w:rPr>
                <w:sz w:val="24"/>
                <w:szCs w:val="24"/>
              </w:rPr>
              <w:t>conducerii</w:t>
            </w:r>
            <w:r w:rsidR="00C66763" w:rsidRPr="00F06434">
              <w:rPr>
                <w:spacing w:val="-37"/>
                <w:sz w:val="24"/>
                <w:szCs w:val="24"/>
              </w:rPr>
              <w:t xml:space="preserve"> </w:t>
            </w:r>
            <w:r w:rsidR="00C66763" w:rsidRPr="00F06434">
              <w:rPr>
                <w:sz w:val="24"/>
                <w:szCs w:val="24"/>
              </w:rPr>
              <w:t>și</w:t>
            </w:r>
            <w:r w:rsidR="00C66763" w:rsidRPr="00F06434">
              <w:rPr>
                <w:spacing w:val="-36"/>
                <w:sz w:val="24"/>
                <w:szCs w:val="24"/>
              </w:rPr>
              <w:t xml:space="preserve"> </w:t>
            </w:r>
            <w:r w:rsidR="00C66763" w:rsidRPr="00F06434">
              <w:rPr>
                <w:sz w:val="24"/>
                <w:szCs w:val="24"/>
              </w:rPr>
              <w:t>corpului</w:t>
            </w:r>
            <w:r w:rsidR="00C66763" w:rsidRPr="00F06434">
              <w:rPr>
                <w:spacing w:val="-36"/>
                <w:sz w:val="24"/>
                <w:szCs w:val="24"/>
              </w:rPr>
              <w:t xml:space="preserve"> </w:t>
            </w:r>
            <w:r w:rsidR="00C66763" w:rsidRPr="00F06434">
              <w:rPr>
                <w:sz w:val="24"/>
                <w:szCs w:val="24"/>
              </w:rPr>
              <w:t>didactic</w:t>
            </w:r>
            <w:r w:rsidR="00C66763" w:rsidRPr="00F06434">
              <w:rPr>
                <w:spacing w:val="-37"/>
                <w:sz w:val="24"/>
                <w:szCs w:val="24"/>
              </w:rPr>
              <w:t xml:space="preserve"> </w:t>
            </w:r>
            <w:r w:rsidR="00C66763" w:rsidRPr="00F06434">
              <w:rPr>
                <w:sz w:val="24"/>
                <w:szCs w:val="24"/>
              </w:rPr>
              <w:t>în</w:t>
            </w:r>
            <w:r w:rsidR="00C66763" w:rsidRPr="00F06434">
              <w:rPr>
                <w:spacing w:val="-36"/>
                <w:sz w:val="24"/>
                <w:szCs w:val="24"/>
              </w:rPr>
              <w:t xml:space="preserve"> </w:t>
            </w:r>
            <w:r w:rsidR="00C66763" w:rsidRPr="00F06434">
              <w:rPr>
                <w:sz w:val="24"/>
                <w:szCs w:val="24"/>
              </w:rPr>
              <w:t>vederea</w:t>
            </w:r>
            <w:r w:rsidR="00CA3278">
              <w:rPr>
                <w:sz w:val="24"/>
                <w:szCs w:val="24"/>
              </w:rPr>
              <w:t xml:space="preserve"> </w:t>
            </w:r>
            <w:r w:rsidR="00C66763" w:rsidRPr="00F06434">
              <w:rPr>
                <w:spacing w:val="-37"/>
                <w:sz w:val="24"/>
                <w:szCs w:val="24"/>
              </w:rPr>
              <w:t xml:space="preserve"> </w:t>
            </w:r>
            <w:r w:rsidR="00C66763" w:rsidRPr="00F06434">
              <w:rPr>
                <w:sz w:val="24"/>
                <w:szCs w:val="24"/>
              </w:rPr>
              <w:t>efectuării măsurilor</w:t>
            </w:r>
            <w:r w:rsidR="00C66763" w:rsidRPr="00F06434">
              <w:rPr>
                <w:spacing w:val="-28"/>
                <w:sz w:val="24"/>
                <w:szCs w:val="24"/>
              </w:rPr>
              <w:t xml:space="preserve"> </w:t>
            </w:r>
            <w:r w:rsidR="00C66763" w:rsidRPr="00F06434">
              <w:rPr>
                <w:sz w:val="24"/>
                <w:szCs w:val="24"/>
              </w:rPr>
              <w:t>de</w:t>
            </w:r>
            <w:r w:rsidR="00C66763" w:rsidRPr="00F06434">
              <w:rPr>
                <w:spacing w:val="-28"/>
                <w:sz w:val="24"/>
                <w:szCs w:val="24"/>
              </w:rPr>
              <w:t xml:space="preserve"> </w:t>
            </w:r>
            <w:r w:rsidR="00C66763" w:rsidRPr="00F06434">
              <w:rPr>
                <w:sz w:val="24"/>
                <w:szCs w:val="24"/>
              </w:rPr>
              <w:t>protecție</w:t>
            </w:r>
            <w:r w:rsidR="00C66763" w:rsidRPr="00F06434">
              <w:rPr>
                <w:spacing w:val="-28"/>
                <w:sz w:val="24"/>
                <w:szCs w:val="24"/>
              </w:rPr>
              <w:t xml:space="preserve"> </w:t>
            </w:r>
            <w:r w:rsidR="00C66763" w:rsidRPr="00F06434">
              <w:rPr>
                <w:sz w:val="24"/>
                <w:szCs w:val="24"/>
              </w:rPr>
              <w:t>a</w:t>
            </w:r>
            <w:r w:rsidR="00C66763" w:rsidRPr="00F06434">
              <w:rPr>
                <w:spacing w:val="-27"/>
                <w:sz w:val="24"/>
                <w:szCs w:val="24"/>
              </w:rPr>
              <w:t xml:space="preserve"> </w:t>
            </w:r>
            <w:r w:rsidR="00C66763" w:rsidRPr="00F06434">
              <w:rPr>
                <w:sz w:val="24"/>
                <w:szCs w:val="24"/>
              </w:rPr>
              <w:t>elevilor</w:t>
            </w:r>
            <w:r w:rsidR="00C66763" w:rsidRPr="00F06434">
              <w:rPr>
                <w:spacing w:val="-28"/>
                <w:sz w:val="24"/>
                <w:szCs w:val="24"/>
              </w:rPr>
              <w:t xml:space="preserve"> </w:t>
            </w:r>
            <w:r w:rsidR="00C66763" w:rsidRPr="00F06434">
              <w:rPr>
                <w:sz w:val="24"/>
                <w:szCs w:val="24"/>
              </w:rPr>
              <w:t>în</w:t>
            </w:r>
            <w:r w:rsidR="00C66763" w:rsidRPr="00F06434">
              <w:rPr>
                <w:spacing w:val="-27"/>
                <w:sz w:val="24"/>
                <w:szCs w:val="24"/>
              </w:rPr>
              <w:t xml:space="preserve"> </w:t>
            </w:r>
            <w:r w:rsidR="00C66763" w:rsidRPr="00F06434">
              <w:rPr>
                <w:sz w:val="24"/>
                <w:szCs w:val="24"/>
              </w:rPr>
              <w:t>caz</w:t>
            </w:r>
            <w:r w:rsidR="00C66763" w:rsidRPr="00F06434">
              <w:rPr>
                <w:spacing w:val="-27"/>
                <w:sz w:val="24"/>
                <w:szCs w:val="24"/>
              </w:rPr>
              <w:t xml:space="preserve"> </w:t>
            </w:r>
            <w:r w:rsidR="00C66763" w:rsidRPr="00F06434">
              <w:rPr>
                <w:sz w:val="24"/>
                <w:szCs w:val="24"/>
              </w:rPr>
              <w:t>de</w:t>
            </w:r>
            <w:r w:rsidR="00C66763" w:rsidRPr="00F06434">
              <w:rPr>
                <w:spacing w:val="-28"/>
                <w:sz w:val="24"/>
                <w:szCs w:val="24"/>
              </w:rPr>
              <w:t xml:space="preserve"> </w:t>
            </w:r>
            <w:r w:rsidR="00C66763" w:rsidRPr="00F06434">
              <w:rPr>
                <w:sz w:val="24"/>
                <w:szCs w:val="24"/>
              </w:rPr>
              <w:t>cutremur</w:t>
            </w:r>
            <w:r w:rsidR="00C66763" w:rsidRPr="00F06434">
              <w:rPr>
                <w:spacing w:val="-27"/>
                <w:sz w:val="24"/>
                <w:szCs w:val="24"/>
              </w:rPr>
              <w:t xml:space="preserve"> </w:t>
            </w:r>
            <w:r w:rsidR="00C66763" w:rsidRPr="00F06434">
              <w:rPr>
                <w:sz w:val="24"/>
                <w:szCs w:val="24"/>
              </w:rPr>
              <w:t>de</w:t>
            </w:r>
            <w:r w:rsidR="00C66763" w:rsidRPr="00F06434">
              <w:rPr>
                <w:spacing w:val="-28"/>
                <w:sz w:val="24"/>
                <w:szCs w:val="24"/>
              </w:rPr>
              <w:t xml:space="preserve"> </w:t>
            </w:r>
            <w:r w:rsidR="00C66763" w:rsidRPr="00F06434">
              <w:rPr>
                <w:sz w:val="24"/>
                <w:szCs w:val="24"/>
              </w:rPr>
              <w:t>pământ</w:t>
            </w:r>
            <w:r w:rsidR="00C66763" w:rsidRPr="00F06434">
              <w:rPr>
                <w:spacing w:val="-28"/>
                <w:sz w:val="24"/>
                <w:szCs w:val="24"/>
              </w:rPr>
              <w:t xml:space="preserve"> </w:t>
            </w:r>
            <w:r w:rsidR="00C66763" w:rsidRPr="00F06434">
              <w:rPr>
                <w:sz w:val="24"/>
                <w:szCs w:val="24"/>
              </w:rPr>
              <w:t>și</w:t>
            </w:r>
            <w:r w:rsidR="00C66763" w:rsidRPr="00F06434">
              <w:rPr>
                <w:spacing w:val="-27"/>
                <w:sz w:val="24"/>
                <w:szCs w:val="24"/>
              </w:rPr>
              <w:t xml:space="preserve"> </w:t>
            </w:r>
            <w:r w:rsidR="00C66763" w:rsidRPr="00F06434">
              <w:rPr>
                <w:sz w:val="24"/>
                <w:szCs w:val="24"/>
              </w:rPr>
              <w:t>alte</w:t>
            </w:r>
            <w:r w:rsidR="00C66763" w:rsidRPr="00F06434">
              <w:rPr>
                <w:spacing w:val="-28"/>
                <w:sz w:val="24"/>
                <w:szCs w:val="24"/>
              </w:rPr>
              <w:t xml:space="preserve"> </w:t>
            </w:r>
            <w:r w:rsidR="00C66763" w:rsidRPr="00F06434">
              <w:rPr>
                <w:sz w:val="24"/>
                <w:szCs w:val="24"/>
              </w:rPr>
              <w:t>situații</w:t>
            </w:r>
            <w:r w:rsidR="00C66763" w:rsidRPr="00F06434">
              <w:rPr>
                <w:spacing w:val="-27"/>
                <w:sz w:val="24"/>
                <w:szCs w:val="24"/>
              </w:rPr>
              <w:t xml:space="preserve"> </w:t>
            </w:r>
            <w:r w:rsidR="00C66763" w:rsidRPr="00F06434">
              <w:rPr>
                <w:sz w:val="24"/>
                <w:szCs w:val="24"/>
              </w:rPr>
              <w:t>excepționale”.</w:t>
            </w:r>
          </w:p>
        </w:tc>
      </w:tr>
      <w:tr w:rsidR="00F73250" w:rsidRPr="004937D5" w:rsidTr="001237C6">
        <w:tc>
          <w:tcPr>
            <w:tcW w:w="1843" w:type="dxa"/>
          </w:tcPr>
          <w:p w:rsidR="00F73250" w:rsidRPr="00F06434" w:rsidRDefault="00F73250" w:rsidP="00F06434">
            <w:pPr>
              <w:pStyle w:val="Corptext"/>
              <w:spacing w:before="2"/>
              <w:ind w:left="0" w:right="646"/>
            </w:pPr>
            <w:r w:rsidRPr="00F06434">
              <w:t xml:space="preserve">Constatări </w:t>
            </w:r>
          </w:p>
        </w:tc>
        <w:tc>
          <w:tcPr>
            <w:tcW w:w="8505" w:type="dxa"/>
            <w:gridSpan w:val="3"/>
          </w:tcPr>
          <w:p w:rsidR="00F73250" w:rsidRPr="00F06434" w:rsidRDefault="001237C6" w:rsidP="00F06434">
            <w:pPr>
              <w:pStyle w:val="TableParagraph"/>
              <w:jc w:val="both"/>
              <w:rPr>
                <w:sz w:val="24"/>
                <w:szCs w:val="24"/>
              </w:rPr>
            </w:pPr>
            <w:r w:rsidRPr="00F06434">
              <w:rPr>
                <w:sz w:val="24"/>
                <w:szCs w:val="24"/>
              </w:rPr>
              <w:t>Instituția dispune de mijloace antiincendiare (extinctoare cu termene de valabilitate actuale, ladă cu nisip, lopată şi căldare) și ieșiri de rezervă accesibile și funcționale. Pereții instituției au marcaje pentru indicarea direcției de evacuare în caz de situații excepționale. Sistemul de asigurare cu apă pentru stingerea incendiilor este întreținut în stare funcțională. Schemele Planului de evacuare, cu indicarea ieșirilor de rezervă sunt semnate de director și expuse la loc vizibil.</w:t>
            </w:r>
          </w:p>
        </w:tc>
      </w:tr>
      <w:tr w:rsidR="00F73250" w:rsidRPr="00F06434" w:rsidTr="001237C6">
        <w:tc>
          <w:tcPr>
            <w:tcW w:w="1843" w:type="dxa"/>
          </w:tcPr>
          <w:p w:rsidR="00F73250" w:rsidRPr="00F7441B" w:rsidRDefault="00F73250" w:rsidP="00F06434">
            <w:pPr>
              <w:pStyle w:val="Corptext"/>
              <w:spacing w:before="2"/>
              <w:ind w:left="0" w:right="646"/>
              <w:rPr>
                <w:color w:val="000000"/>
                <w:lang w:val="en-US"/>
              </w:rPr>
            </w:pPr>
            <w:r w:rsidRPr="00F7441B">
              <w:rPr>
                <w:color w:val="000000"/>
                <w:lang w:val="en-US"/>
              </w:rPr>
              <w:t>Pondere şi punctaj acordat</w:t>
            </w:r>
          </w:p>
        </w:tc>
        <w:tc>
          <w:tcPr>
            <w:tcW w:w="2751" w:type="dxa"/>
          </w:tcPr>
          <w:p w:rsidR="00F73250" w:rsidRPr="00F7441B" w:rsidRDefault="00F73250" w:rsidP="00F06434">
            <w:pPr>
              <w:pStyle w:val="Corptext"/>
              <w:spacing w:before="2"/>
              <w:ind w:left="0" w:right="646"/>
              <w:rPr>
                <w:color w:val="000000"/>
                <w:lang w:val="en-US"/>
              </w:rPr>
            </w:pPr>
            <w:r w:rsidRPr="00F7441B">
              <w:rPr>
                <w:color w:val="000000"/>
                <w:lang w:val="en-US"/>
              </w:rPr>
              <w:t>Pondere:</w:t>
            </w:r>
            <w:r w:rsidR="00C66763" w:rsidRPr="00F7441B">
              <w:rPr>
                <w:color w:val="000000"/>
                <w:lang w:val="en-US"/>
              </w:rPr>
              <w:t xml:space="preserve"> 1</w:t>
            </w:r>
          </w:p>
        </w:tc>
        <w:tc>
          <w:tcPr>
            <w:tcW w:w="3373" w:type="dxa"/>
          </w:tcPr>
          <w:p w:rsidR="00F73250" w:rsidRPr="00F7441B" w:rsidRDefault="00F73250" w:rsidP="00F06434">
            <w:pPr>
              <w:pStyle w:val="Corptext"/>
              <w:spacing w:before="2"/>
              <w:ind w:left="0" w:right="646"/>
              <w:rPr>
                <w:color w:val="000000"/>
                <w:lang w:val="en-US"/>
              </w:rPr>
            </w:pPr>
            <w:r w:rsidRPr="00F7441B">
              <w:rPr>
                <w:color w:val="000000"/>
                <w:lang w:val="en-US"/>
              </w:rPr>
              <w:t>Autoevaluarea conform criteriilor:</w:t>
            </w:r>
            <w:r w:rsidR="00C66763" w:rsidRPr="00F7441B">
              <w:rPr>
                <w:color w:val="000000"/>
                <w:lang w:val="en-US"/>
              </w:rPr>
              <w:t xml:space="preserve"> 1</w:t>
            </w:r>
          </w:p>
        </w:tc>
        <w:tc>
          <w:tcPr>
            <w:tcW w:w="2381" w:type="dxa"/>
          </w:tcPr>
          <w:p w:rsidR="00F73250" w:rsidRPr="00F7441B" w:rsidRDefault="00F73250" w:rsidP="00F06434">
            <w:pPr>
              <w:pStyle w:val="Corptext"/>
              <w:spacing w:before="2"/>
              <w:ind w:left="0" w:right="646"/>
              <w:rPr>
                <w:color w:val="000000"/>
                <w:lang w:val="en-US"/>
              </w:rPr>
            </w:pPr>
            <w:r w:rsidRPr="00F7441B">
              <w:rPr>
                <w:color w:val="000000"/>
                <w:lang w:val="en-US"/>
              </w:rPr>
              <w:t xml:space="preserve">Punctaj: </w:t>
            </w:r>
            <w:r w:rsidR="00C66763" w:rsidRPr="00F7441B">
              <w:rPr>
                <w:color w:val="000000"/>
                <w:lang w:val="en-US"/>
              </w:rPr>
              <w:t>1</w:t>
            </w:r>
          </w:p>
        </w:tc>
      </w:tr>
    </w:tbl>
    <w:p w:rsidR="001237C6" w:rsidRPr="00F06434" w:rsidRDefault="001237C6" w:rsidP="00A12CF5">
      <w:pPr>
        <w:pStyle w:val="Corptext"/>
        <w:spacing w:before="2"/>
        <w:ind w:right="646"/>
        <w:rPr>
          <w:lang w:val="en-US"/>
        </w:rPr>
      </w:pPr>
    </w:p>
    <w:p w:rsidR="00F73250" w:rsidRPr="00F06434" w:rsidRDefault="001237C6" w:rsidP="009E55B3">
      <w:pPr>
        <w:pStyle w:val="Corptext"/>
        <w:jc w:val="center"/>
      </w:pPr>
      <w:r w:rsidRPr="00F06434">
        <w:rPr>
          <w:color w:val="001F5F"/>
        </w:rPr>
        <w:t>DOMENIU:CURICULUM/PROCES EDUCAȚIONAL</w:t>
      </w:r>
    </w:p>
    <w:p w:rsidR="00F73250" w:rsidRPr="00F06434" w:rsidRDefault="00F73250" w:rsidP="009E55B3">
      <w:pPr>
        <w:pStyle w:val="Frspaiere"/>
        <w:rPr>
          <w:rFonts w:ascii="Times New Roman" w:hAnsi="Times New Roman"/>
          <w:sz w:val="24"/>
          <w:szCs w:val="24"/>
          <w:lang w:val="ro-RO"/>
        </w:rPr>
      </w:pPr>
      <w:r w:rsidRPr="00F06434">
        <w:rPr>
          <w:rFonts w:ascii="Times New Roman" w:hAnsi="Times New Roman"/>
          <w:b/>
          <w:sz w:val="24"/>
          <w:szCs w:val="24"/>
          <w:lang w:val="ro-RO"/>
        </w:rPr>
        <w:t>Indicator: 1.1.9.</w:t>
      </w:r>
      <w:r w:rsidRPr="00F06434">
        <w:rPr>
          <w:rFonts w:ascii="Times New Roman" w:hAnsi="Times New Roman"/>
          <w:sz w:val="24"/>
          <w:szCs w:val="24"/>
          <w:lang w:val="ro-RO"/>
        </w:rPr>
        <w:t xml:space="preserve"> Desfășurarea activităților de învățare și respectare a regulilor de circulație rutieră, a tehnicii securității, de prevenire a situațiilor de risc și de acordare a primului ajutor.</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746"/>
        <w:gridCol w:w="3372"/>
        <w:gridCol w:w="2381"/>
      </w:tblGrid>
      <w:tr w:rsidR="00196532" w:rsidRPr="004937D5" w:rsidTr="009E55B3">
        <w:tc>
          <w:tcPr>
            <w:tcW w:w="1849" w:type="dxa"/>
          </w:tcPr>
          <w:p w:rsidR="00196532" w:rsidRPr="009E55B3" w:rsidRDefault="00196532" w:rsidP="009E55B3">
            <w:pPr>
              <w:pStyle w:val="Corptext"/>
              <w:spacing w:before="2"/>
              <w:ind w:left="0" w:right="646"/>
              <w:rPr>
                <w:lang w:val="en-US"/>
              </w:rPr>
            </w:pPr>
            <w:r w:rsidRPr="009E55B3">
              <w:rPr>
                <w:lang w:val="en-US"/>
              </w:rPr>
              <w:t xml:space="preserve">Dovezi </w:t>
            </w:r>
          </w:p>
        </w:tc>
        <w:tc>
          <w:tcPr>
            <w:tcW w:w="8499" w:type="dxa"/>
            <w:gridSpan w:val="3"/>
            <w:tcBorders>
              <w:top w:val="single" w:sz="4" w:space="0" w:color="auto"/>
              <w:left w:val="single" w:sz="4" w:space="0" w:color="auto"/>
              <w:bottom w:val="single" w:sz="4" w:space="0" w:color="auto"/>
              <w:right w:val="single" w:sz="4" w:space="0" w:color="auto"/>
            </w:tcBorders>
            <w:shd w:val="clear" w:color="auto" w:fill="auto"/>
          </w:tcPr>
          <w:p w:rsidR="001237C6" w:rsidRPr="009E55B3" w:rsidRDefault="00196532" w:rsidP="00F7441B">
            <w:pPr>
              <w:numPr>
                <w:ilvl w:val="0"/>
                <w:numId w:val="67"/>
              </w:numPr>
              <w:spacing w:after="0" w:line="240" w:lineRule="auto"/>
              <w:rPr>
                <w:rFonts w:ascii="Times New Roman" w:hAnsi="Times New Roman"/>
                <w:color w:val="000000"/>
                <w:sz w:val="24"/>
                <w:szCs w:val="24"/>
                <w:lang w:val="en-US"/>
              </w:rPr>
            </w:pPr>
            <w:r w:rsidRPr="009E55B3">
              <w:rPr>
                <w:rFonts w:ascii="Times New Roman" w:hAnsi="Times New Roman"/>
                <w:color w:val="000000"/>
                <w:sz w:val="24"/>
                <w:szCs w:val="24"/>
                <w:lang w:val="en-US"/>
              </w:rPr>
              <w:t>Proiect managerial instituțional pentru anul de studii 202</w:t>
            </w:r>
            <w:r w:rsidR="00CE1D65">
              <w:rPr>
                <w:rFonts w:ascii="Times New Roman" w:hAnsi="Times New Roman"/>
                <w:color w:val="000000"/>
                <w:sz w:val="24"/>
                <w:szCs w:val="24"/>
                <w:lang w:val="en-US"/>
              </w:rPr>
              <w:t>2</w:t>
            </w:r>
            <w:r w:rsidRPr="009E55B3">
              <w:rPr>
                <w:rFonts w:ascii="Times New Roman" w:hAnsi="Times New Roman"/>
                <w:color w:val="000000"/>
                <w:sz w:val="24"/>
                <w:szCs w:val="24"/>
                <w:lang w:val="en-US"/>
              </w:rPr>
              <w:t>-202</w:t>
            </w:r>
            <w:r w:rsidR="00CE1D65">
              <w:rPr>
                <w:rFonts w:ascii="Times New Roman" w:hAnsi="Times New Roman"/>
                <w:color w:val="000000"/>
                <w:sz w:val="24"/>
                <w:szCs w:val="24"/>
                <w:lang w:val="en-US"/>
              </w:rPr>
              <w:t>3</w:t>
            </w:r>
            <w:r w:rsidRPr="009E55B3">
              <w:rPr>
                <w:rFonts w:ascii="Times New Roman" w:hAnsi="Times New Roman"/>
                <w:color w:val="000000"/>
                <w:sz w:val="24"/>
                <w:szCs w:val="24"/>
                <w:lang w:val="en-US"/>
              </w:rPr>
              <w:t xml:space="preserve">, aprobat la ședința consiliului profesoral, proces-verbal nr.01 din </w:t>
            </w:r>
            <w:r w:rsidR="00CE1D65">
              <w:rPr>
                <w:rFonts w:ascii="Times New Roman" w:hAnsi="Times New Roman"/>
                <w:color w:val="000000"/>
                <w:sz w:val="24"/>
                <w:szCs w:val="24"/>
                <w:lang w:val="en-US"/>
              </w:rPr>
              <w:t>07</w:t>
            </w:r>
            <w:r w:rsidRPr="009E55B3">
              <w:rPr>
                <w:rFonts w:ascii="Times New Roman" w:hAnsi="Times New Roman"/>
                <w:color w:val="000000"/>
                <w:sz w:val="24"/>
                <w:szCs w:val="24"/>
                <w:lang w:val="en-US"/>
              </w:rPr>
              <w:t>.09.2</w:t>
            </w:r>
            <w:r w:rsidR="001237C6" w:rsidRPr="009E55B3">
              <w:rPr>
                <w:rFonts w:ascii="Times New Roman" w:hAnsi="Times New Roman"/>
                <w:color w:val="000000"/>
                <w:sz w:val="24"/>
                <w:szCs w:val="24"/>
                <w:lang w:val="en-US"/>
              </w:rPr>
              <w:t>02</w:t>
            </w:r>
            <w:r w:rsidR="00CE1D65">
              <w:rPr>
                <w:rFonts w:ascii="Times New Roman" w:hAnsi="Times New Roman"/>
                <w:color w:val="000000"/>
                <w:sz w:val="24"/>
                <w:szCs w:val="24"/>
                <w:lang w:val="en-US"/>
              </w:rPr>
              <w:t>2</w:t>
            </w:r>
          </w:p>
          <w:p w:rsidR="001237C6" w:rsidRPr="009E55B3" w:rsidRDefault="00196532" w:rsidP="00F7441B">
            <w:pPr>
              <w:numPr>
                <w:ilvl w:val="0"/>
                <w:numId w:val="67"/>
              </w:numPr>
              <w:spacing w:after="0" w:line="240" w:lineRule="auto"/>
              <w:rPr>
                <w:rFonts w:ascii="Times New Roman" w:hAnsi="Times New Roman"/>
                <w:color w:val="000000"/>
                <w:sz w:val="24"/>
                <w:szCs w:val="24"/>
                <w:lang w:val="en-US"/>
              </w:rPr>
            </w:pPr>
            <w:r w:rsidRPr="009E55B3">
              <w:rPr>
                <w:rFonts w:ascii="Times New Roman" w:hAnsi="Times New Roman"/>
                <w:color w:val="000000"/>
                <w:sz w:val="24"/>
                <w:szCs w:val="24"/>
                <w:lang w:val="en-US"/>
              </w:rPr>
              <w:t xml:space="preserve"> Repere metodologice cu privire la activitatea managerilor școlari, în scopul formării comportamentului responsabil la traficul rutier și în</w:t>
            </w:r>
            <w:r w:rsidR="001237C6" w:rsidRPr="009E55B3">
              <w:rPr>
                <w:rFonts w:ascii="Times New Roman" w:hAnsi="Times New Roman"/>
                <w:color w:val="000000"/>
                <w:sz w:val="24"/>
                <w:szCs w:val="24"/>
                <w:lang w:val="en-US"/>
              </w:rPr>
              <w:t xml:space="preserve"> caz de situații excepționale;</w:t>
            </w:r>
          </w:p>
          <w:p w:rsidR="001237C6" w:rsidRPr="009E55B3" w:rsidRDefault="00196532" w:rsidP="00F7441B">
            <w:pPr>
              <w:numPr>
                <w:ilvl w:val="0"/>
                <w:numId w:val="67"/>
              </w:numPr>
              <w:spacing w:after="0" w:line="240" w:lineRule="auto"/>
              <w:rPr>
                <w:rFonts w:ascii="Times New Roman" w:hAnsi="Times New Roman"/>
                <w:color w:val="000000"/>
                <w:sz w:val="24"/>
                <w:szCs w:val="24"/>
                <w:lang w:val="en-US"/>
              </w:rPr>
            </w:pPr>
            <w:r w:rsidRPr="009E55B3">
              <w:rPr>
                <w:rFonts w:ascii="Times New Roman" w:hAnsi="Times New Roman"/>
                <w:color w:val="000000"/>
                <w:sz w:val="24"/>
                <w:szCs w:val="24"/>
                <w:lang w:val="en-US"/>
              </w:rPr>
              <w:t>Ordinul nr.</w:t>
            </w:r>
            <w:r w:rsidR="00CE1D65">
              <w:rPr>
                <w:rFonts w:ascii="Times New Roman" w:hAnsi="Times New Roman"/>
                <w:color w:val="000000"/>
                <w:sz w:val="24"/>
                <w:szCs w:val="24"/>
                <w:lang w:val="en-US"/>
              </w:rPr>
              <w:t>139</w:t>
            </w:r>
            <w:r w:rsidRPr="009E55B3">
              <w:rPr>
                <w:rFonts w:ascii="Times New Roman" w:hAnsi="Times New Roman"/>
                <w:color w:val="000000"/>
                <w:sz w:val="24"/>
                <w:szCs w:val="24"/>
                <w:lang w:val="en-US"/>
              </w:rPr>
              <w:t xml:space="preserve">„ab” din </w:t>
            </w:r>
            <w:r w:rsidR="00CE1D65">
              <w:rPr>
                <w:rFonts w:ascii="Times New Roman" w:hAnsi="Times New Roman"/>
                <w:color w:val="000000"/>
                <w:sz w:val="24"/>
                <w:szCs w:val="24"/>
                <w:lang w:val="en-US"/>
              </w:rPr>
              <w:t>05</w:t>
            </w:r>
            <w:r w:rsidRPr="009E55B3">
              <w:rPr>
                <w:rFonts w:ascii="Times New Roman" w:hAnsi="Times New Roman"/>
                <w:color w:val="000000"/>
                <w:sz w:val="24"/>
                <w:szCs w:val="24"/>
                <w:lang w:val="en-US"/>
              </w:rPr>
              <w:t>.0</w:t>
            </w:r>
            <w:r w:rsidR="00CE1D65">
              <w:rPr>
                <w:rFonts w:ascii="Times New Roman" w:hAnsi="Times New Roman"/>
                <w:color w:val="000000"/>
                <w:sz w:val="24"/>
                <w:szCs w:val="24"/>
                <w:lang w:val="en-US"/>
              </w:rPr>
              <w:t>9</w:t>
            </w:r>
            <w:r w:rsidRPr="009E55B3">
              <w:rPr>
                <w:rFonts w:ascii="Times New Roman" w:hAnsi="Times New Roman"/>
                <w:color w:val="000000"/>
                <w:sz w:val="24"/>
                <w:szCs w:val="24"/>
                <w:lang w:val="en-US"/>
              </w:rPr>
              <w:t>.202</w:t>
            </w:r>
            <w:r w:rsidR="00CE1D65">
              <w:rPr>
                <w:rFonts w:ascii="Times New Roman" w:hAnsi="Times New Roman"/>
                <w:color w:val="000000"/>
                <w:sz w:val="24"/>
                <w:szCs w:val="24"/>
                <w:lang w:val="en-US"/>
              </w:rPr>
              <w:t>2</w:t>
            </w:r>
            <w:r w:rsidRPr="009E55B3">
              <w:rPr>
                <w:rFonts w:ascii="Times New Roman" w:hAnsi="Times New Roman"/>
                <w:color w:val="000000"/>
                <w:sz w:val="24"/>
                <w:szCs w:val="24"/>
                <w:lang w:val="en-US"/>
              </w:rPr>
              <w:t xml:space="preserve">  cu privire la comisia de protecție a drepturilor</w:t>
            </w:r>
            <w:r w:rsidR="001237C6" w:rsidRPr="009E55B3">
              <w:rPr>
                <w:rFonts w:ascii="Times New Roman" w:hAnsi="Times New Roman"/>
                <w:color w:val="000000"/>
                <w:sz w:val="24"/>
                <w:szCs w:val="24"/>
                <w:lang w:val="en-US"/>
              </w:rPr>
              <w:t xml:space="preserve"> copilului.</w:t>
            </w:r>
          </w:p>
          <w:p w:rsidR="001237C6" w:rsidRPr="00F7441B" w:rsidRDefault="00196532" w:rsidP="00F7441B">
            <w:pPr>
              <w:numPr>
                <w:ilvl w:val="0"/>
                <w:numId w:val="67"/>
              </w:numPr>
              <w:spacing w:after="0" w:line="240" w:lineRule="auto"/>
              <w:rPr>
                <w:rFonts w:ascii="Times New Roman" w:hAnsi="Times New Roman"/>
                <w:color w:val="000000"/>
                <w:sz w:val="24"/>
                <w:szCs w:val="24"/>
                <w:lang w:val="en-US"/>
              </w:rPr>
            </w:pPr>
            <w:r w:rsidRPr="00F7441B">
              <w:rPr>
                <w:rFonts w:ascii="Times New Roman" w:hAnsi="Times New Roman"/>
                <w:color w:val="000000"/>
                <w:sz w:val="24"/>
                <w:szCs w:val="24"/>
                <w:lang w:val="en-US"/>
              </w:rPr>
              <w:t>Ordinul nr..</w:t>
            </w:r>
            <w:r w:rsidR="00CE1D65">
              <w:rPr>
                <w:rFonts w:ascii="Times New Roman" w:hAnsi="Times New Roman"/>
                <w:color w:val="000000"/>
                <w:sz w:val="24"/>
                <w:szCs w:val="24"/>
                <w:lang w:val="en-US"/>
              </w:rPr>
              <w:t>119</w:t>
            </w:r>
            <w:r w:rsidRPr="00616EA2">
              <w:rPr>
                <w:rFonts w:ascii="Times New Roman" w:hAnsi="Times New Roman"/>
                <w:color w:val="000000"/>
                <w:sz w:val="24"/>
                <w:szCs w:val="24"/>
                <w:lang w:val="en-US"/>
              </w:rPr>
              <w:t>-ab</w:t>
            </w:r>
            <w:r w:rsidRPr="00F7441B">
              <w:rPr>
                <w:rFonts w:ascii="Times New Roman" w:hAnsi="Times New Roman"/>
                <w:color w:val="000000"/>
                <w:sz w:val="24"/>
                <w:szCs w:val="24"/>
                <w:lang w:val="en-US"/>
              </w:rPr>
              <w:t xml:space="preserve"> din </w:t>
            </w:r>
            <w:r w:rsidR="00616EA2" w:rsidRPr="00616EA2">
              <w:rPr>
                <w:rFonts w:ascii="Times New Roman" w:hAnsi="Times New Roman"/>
                <w:color w:val="000000"/>
                <w:sz w:val="24"/>
                <w:szCs w:val="24"/>
                <w:lang w:val="en-US"/>
              </w:rPr>
              <w:t>1</w:t>
            </w:r>
            <w:r w:rsidR="00CE1D65">
              <w:rPr>
                <w:rFonts w:ascii="Times New Roman" w:hAnsi="Times New Roman"/>
                <w:color w:val="000000"/>
                <w:sz w:val="24"/>
                <w:szCs w:val="24"/>
                <w:lang w:val="en-US"/>
              </w:rPr>
              <w:t>9</w:t>
            </w:r>
            <w:r w:rsidRPr="00616EA2">
              <w:rPr>
                <w:rFonts w:ascii="Times New Roman" w:hAnsi="Times New Roman"/>
                <w:color w:val="000000"/>
                <w:sz w:val="24"/>
                <w:szCs w:val="24"/>
                <w:lang w:val="en-US"/>
              </w:rPr>
              <w:t>.0</w:t>
            </w:r>
            <w:r w:rsidR="00CE1D65">
              <w:rPr>
                <w:rFonts w:ascii="Times New Roman" w:hAnsi="Times New Roman"/>
                <w:color w:val="000000"/>
                <w:sz w:val="24"/>
                <w:szCs w:val="24"/>
                <w:lang w:val="en-US"/>
              </w:rPr>
              <w:t>8</w:t>
            </w:r>
            <w:r w:rsidRPr="00616EA2">
              <w:rPr>
                <w:rFonts w:ascii="Times New Roman" w:hAnsi="Times New Roman"/>
                <w:color w:val="000000"/>
                <w:sz w:val="24"/>
                <w:szCs w:val="24"/>
                <w:lang w:val="en-US"/>
              </w:rPr>
              <w:t>.202</w:t>
            </w:r>
            <w:r w:rsidR="00CE1D65">
              <w:rPr>
                <w:rFonts w:ascii="Times New Roman" w:hAnsi="Times New Roman"/>
                <w:color w:val="000000"/>
                <w:sz w:val="24"/>
                <w:szCs w:val="24"/>
                <w:lang w:val="en-US"/>
              </w:rPr>
              <w:t>2</w:t>
            </w:r>
            <w:r w:rsidRPr="00F7441B">
              <w:rPr>
                <w:rFonts w:ascii="Times New Roman" w:hAnsi="Times New Roman"/>
                <w:color w:val="000000"/>
                <w:sz w:val="24"/>
                <w:szCs w:val="24"/>
                <w:lang w:val="en-US"/>
              </w:rPr>
              <w:t xml:space="preserve"> cu privire la numirea persoanelor  responsabile privind în domeniul securității și sănătății în muncă. </w:t>
            </w:r>
          </w:p>
          <w:p w:rsidR="001237C6" w:rsidRPr="00F7441B" w:rsidRDefault="00196532" w:rsidP="00F7441B">
            <w:pPr>
              <w:numPr>
                <w:ilvl w:val="0"/>
                <w:numId w:val="67"/>
              </w:numPr>
              <w:spacing w:after="0" w:line="240" w:lineRule="auto"/>
              <w:rPr>
                <w:rFonts w:ascii="Times New Roman" w:hAnsi="Times New Roman"/>
                <w:color w:val="000000"/>
                <w:sz w:val="24"/>
                <w:szCs w:val="24"/>
                <w:lang w:val="en-US"/>
              </w:rPr>
            </w:pPr>
            <w:r w:rsidRPr="00F7441B">
              <w:rPr>
                <w:rFonts w:ascii="Times New Roman" w:hAnsi="Times New Roman"/>
                <w:color w:val="000000"/>
                <w:sz w:val="24"/>
                <w:szCs w:val="24"/>
                <w:lang w:val="en-US"/>
              </w:rPr>
              <w:t xml:space="preserve">Politica de protecție a copilului în instituție , discutat la ședința Consiliului profesoral, proces-verbal nr. 1 din </w:t>
            </w:r>
            <w:r w:rsidR="00CE1D65">
              <w:rPr>
                <w:rFonts w:ascii="Times New Roman" w:hAnsi="Times New Roman"/>
                <w:color w:val="000000"/>
                <w:sz w:val="24"/>
                <w:szCs w:val="24"/>
                <w:lang w:val="en-US"/>
              </w:rPr>
              <w:t>07</w:t>
            </w:r>
            <w:r w:rsidRPr="00F7441B">
              <w:rPr>
                <w:rFonts w:ascii="Times New Roman" w:hAnsi="Times New Roman"/>
                <w:color w:val="000000"/>
                <w:sz w:val="24"/>
                <w:szCs w:val="24"/>
                <w:lang w:val="en-US"/>
              </w:rPr>
              <w:t>.09.202</w:t>
            </w:r>
            <w:r w:rsidR="00CE1D65">
              <w:rPr>
                <w:rFonts w:ascii="Times New Roman" w:hAnsi="Times New Roman"/>
                <w:color w:val="000000"/>
                <w:sz w:val="24"/>
                <w:szCs w:val="24"/>
                <w:lang w:val="en-US"/>
              </w:rPr>
              <w:t>2</w:t>
            </w:r>
            <w:r w:rsidR="001237C6" w:rsidRPr="00F7441B">
              <w:rPr>
                <w:rFonts w:ascii="Times New Roman" w:hAnsi="Times New Roman"/>
                <w:color w:val="000000"/>
                <w:sz w:val="24"/>
                <w:szCs w:val="24"/>
                <w:lang w:val="en-US"/>
              </w:rPr>
              <w:t xml:space="preserve">; </w:t>
            </w:r>
          </w:p>
          <w:p w:rsidR="001237C6" w:rsidRPr="00F7441B" w:rsidRDefault="00196532" w:rsidP="00F7441B">
            <w:pPr>
              <w:numPr>
                <w:ilvl w:val="0"/>
                <w:numId w:val="67"/>
              </w:numPr>
              <w:spacing w:after="0" w:line="240" w:lineRule="auto"/>
              <w:rPr>
                <w:rFonts w:ascii="Times New Roman" w:hAnsi="Times New Roman"/>
                <w:color w:val="000000"/>
                <w:sz w:val="24"/>
                <w:szCs w:val="24"/>
                <w:lang w:val="en-US"/>
              </w:rPr>
            </w:pPr>
            <w:r w:rsidRPr="00F7441B">
              <w:rPr>
                <w:rFonts w:ascii="Times New Roman" w:hAnsi="Times New Roman"/>
                <w:color w:val="000000"/>
                <w:sz w:val="24"/>
                <w:szCs w:val="24"/>
                <w:lang w:val="en-US"/>
              </w:rPr>
              <w:t>Ordinul nr.</w:t>
            </w:r>
            <w:r w:rsidR="00CE1D65">
              <w:rPr>
                <w:rFonts w:ascii="Times New Roman" w:hAnsi="Times New Roman"/>
                <w:color w:val="000000"/>
                <w:sz w:val="24"/>
                <w:szCs w:val="24"/>
                <w:lang w:val="en-US"/>
              </w:rPr>
              <w:t>92</w:t>
            </w:r>
            <w:r w:rsidRPr="00616EA2">
              <w:rPr>
                <w:rFonts w:ascii="Times New Roman" w:hAnsi="Times New Roman"/>
                <w:color w:val="000000"/>
                <w:sz w:val="24"/>
                <w:szCs w:val="24"/>
                <w:lang w:val="en-US"/>
              </w:rPr>
              <w:t>-ab</w:t>
            </w:r>
            <w:r w:rsidRPr="00F7441B">
              <w:rPr>
                <w:rFonts w:ascii="Times New Roman" w:hAnsi="Times New Roman"/>
                <w:color w:val="000000"/>
                <w:sz w:val="24"/>
                <w:szCs w:val="24"/>
                <w:lang w:val="en-US"/>
              </w:rPr>
              <w:t xml:space="preserve">  din </w:t>
            </w:r>
            <w:r w:rsidR="00616EA2">
              <w:rPr>
                <w:rFonts w:ascii="Times New Roman" w:hAnsi="Times New Roman"/>
                <w:color w:val="000000"/>
                <w:sz w:val="24"/>
                <w:szCs w:val="24"/>
                <w:lang w:val="en-US"/>
              </w:rPr>
              <w:t>2</w:t>
            </w:r>
            <w:r w:rsidR="00CE1D65">
              <w:rPr>
                <w:rFonts w:ascii="Times New Roman" w:hAnsi="Times New Roman"/>
                <w:color w:val="000000"/>
                <w:sz w:val="24"/>
                <w:szCs w:val="24"/>
                <w:lang w:val="en-US"/>
              </w:rPr>
              <w:t>2</w:t>
            </w:r>
            <w:r w:rsidRPr="00F7441B">
              <w:rPr>
                <w:rFonts w:ascii="Times New Roman" w:hAnsi="Times New Roman"/>
                <w:color w:val="000000"/>
                <w:sz w:val="24"/>
                <w:szCs w:val="24"/>
                <w:lang w:val="en-US"/>
              </w:rPr>
              <w:t>.05.202</w:t>
            </w:r>
            <w:r w:rsidR="00CE1D65">
              <w:rPr>
                <w:rFonts w:ascii="Times New Roman" w:hAnsi="Times New Roman"/>
                <w:color w:val="000000"/>
                <w:sz w:val="24"/>
                <w:szCs w:val="24"/>
                <w:lang w:val="en-US"/>
              </w:rPr>
              <w:t>3</w:t>
            </w:r>
            <w:r w:rsidRPr="00F7441B">
              <w:rPr>
                <w:rFonts w:ascii="Times New Roman" w:hAnsi="Times New Roman"/>
                <w:color w:val="000000"/>
                <w:sz w:val="24"/>
                <w:szCs w:val="24"/>
                <w:lang w:val="en-US"/>
              </w:rPr>
              <w:t xml:space="preserve">  privind securitatea vieții copiilor în perioada vacanței de vară. </w:t>
            </w:r>
          </w:p>
          <w:p w:rsidR="001237C6" w:rsidRPr="00F7441B" w:rsidRDefault="00196532" w:rsidP="00F7441B">
            <w:pPr>
              <w:numPr>
                <w:ilvl w:val="0"/>
                <w:numId w:val="67"/>
              </w:numPr>
              <w:spacing w:after="0" w:line="240" w:lineRule="auto"/>
              <w:rPr>
                <w:rFonts w:ascii="Times New Roman" w:hAnsi="Times New Roman"/>
                <w:color w:val="000000"/>
                <w:sz w:val="24"/>
                <w:szCs w:val="24"/>
                <w:lang w:val="en-US"/>
              </w:rPr>
            </w:pPr>
            <w:r w:rsidRPr="00F7441B">
              <w:rPr>
                <w:rFonts w:ascii="Times New Roman" w:hAnsi="Times New Roman"/>
                <w:color w:val="000000"/>
                <w:sz w:val="24"/>
                <w:szCs w:val="24"/>
                <w:lang w:val="en-US"/>
              </w:rPr>
              <w:t xml:space="preserve"> Ordinul nr. </w:t>
            </w:r>
            <w:r w:rsidR="00CE1D65">
              <w:rPr>
                <w:rFonts w:ascii="Times New Roman" w:hAnsi="Times New Roman"/>
                <w:color w:val="000000"/>
                <w:sz w:val="24"/>
                <w:szCs w:val="24"/>
                <w:lang w:val="en-US"/>
              </w:rPr>
              <w:t>137</w:t>
            </w:r>
            <w:r w:rsidRPr="00616EA2">
              <w:rPr>
                <w:rFonts w:ascii="Times New Roman" w:hAnsi="Times New Roman"/>
                <w:color w:val="000000"/>
                <w:sz w:val="24"/>
                <w:szCs w:val="24"/>
                <w:lang w:val="en-US"/>
              </w:rPr>
              <w:t>-ab</w:t>
            </w:r>
            <w:r w:rsidRPr="00F7441B">
              <w:rPr>
                <w:rFonts w:ascii="Times New Roman" w:hAnsi="Times New Roman"/>
                <w:color w:val="000000"/>
                <w:sz w:val="24"/>
                <w:szCs w:val="24"/>
                <w:lang w:val="en-US"/>
              </w:rPr>
              <w:t xml:space="preserve"> din </w:t>
            </w:r>
            <w:r w:rsidR="00CE1D65">
              <w:rPr>
                <w:rFonts w:ascii="Times New Roman" w:hAnsi="Times New Roman"/>
                <w:color w:val="000000"/>
                <w:sz w:val="24"/>
                <w:szCs w:val="24"/>
                <w:lang w:val="en-US"/>
              </w:rPr>
              <w:t>01</w:t>
            </w:r>
            <w:r w:rsidRPr="00F7441B">
              <w:rPr>
                <w:rFonts w:ascii="Times New Roman" w:hAnsi="Times New Roman"/>
                <w:color w:val="000000"/>
                <w:sz w:val="24"/>
                <w:szCs w:val="24"/>
                <w:lang w:val="en-US"/>
              </w:rPr>
              <w:t>.0</w:t>
            </w:r>
            <w:r w:rsidR="00CE1D65">
              <w:rPr>
                <w:rFonts w:ascii="Times New Roman" w:hAnsi="Times New Roman"/>
                <w:color w:val="000000"/>
                <w:sz w:val="24"/>
                <w:szCs w:val="24"/>
                <w:lang w:val="en-US"/>
              </w:rPr>
              <w:t>9</w:t>
            </w:r>
            <w:r w:rsidRPr="00F7441B">
              <w:rPr>
                <w:rFonts w:ascii="Times New Roman" w:hAnsi="Times New Roman"/>
                <w:color w:val="000000"/>
                <w:sz w:val="24"/>
                <w:szCs w:val="24"/>
                <w:lang w:val="en-US"/>
              </w:rPr>
              <w:t>.202</w:t>
            </w:r>
            <w:r w:rsidR="00CE1D65">
              <w:rPr>
                <w:rFonts w:ascii="Times New Roman" w:hAnsi="Times New Roman"/>
                <w:color w:val="000000"/>
                <w:sz w:val="24"/>
                <w:szCs w:val="24"/>
                <w:lang w:val="en-US"/>
              </w:rPr>
              <w:t>2</w:t>
            </w:r>
            <w:r w:rsidRPr="00F7441B">
              <w:rPr>
                <w:rFonts w:ascii="Times New Roman" w:hAnsi="Times New Roman"/>
                <w:color w:val="000000"/>
                <w:sz w:val="24"/>
                <w:szCs w:val="24"/>
                <w:lang w:val="en-US"/>
              </w:rPr>
              <w:t xml:space="preserve"> cu privire la organizarea anului de studiu 202</w:t>
            </w:r>
            <w:r w:rsidR="00CE1D65">
              <w:rPr>
                <w:rFonts w:ascii="Times New Roman" w:hAnsi="Times New Roman"/>
                <w:color w:val="000000"/>
                <w:sz w:val="24"/>
                <w:szCs w:val="24"/>
                <w:lang w:val="en-US"/>
              </w:rPr>
              <w:t>2</w:t>
            </w:r>
            <w:r w:rsidRPr="00F7441B">
              <w:rPr>
                <w:rFonts w:ascii="Times New Roman" w:hAnsi="Times New Roman"/>
                <w:color w:val="000000"/>
                <w:sz w:val="24"/>
                <w:szCs w:val="24"/>
                <w:lang w:val="en-US"/>
              </w:rPr>
              <w:t>-202</w:t>
            </w:r>
            <w:r w:rsidR="00CE1D65">
              <w:rPr>
                <w:rFonts w:ascii="Times New Roman" w:hAnsi="Times New Roman"/>
                <w:color w:val="000000"/>
                <w:sz w:val="24"/>
                <w:szCs w:val="24"/>
                <w:lang w:val="en-US"/>
              </w:rPr>
              <w:t>3</w:t>
            </w:r>
            <w:r w:rsidRPr="00F7441B">
              <w:rPr>
                <w:rFonts w:ascii="Times New Roman" w:hAnsi="Times New Roman"/>
                <w:color w:val="000000"/>
                <w:sz w:val="24"/>
                <w:szCs w:val="24"/>
                <w:lang w:val="en-US"/>
              </w:rPr>
              <w:t>;</w:t>
            </w:r>
          </w:p>
          <w:p w:rsidR="001237C6" w:rsidRPr="009E55B3" w:rsidRDefault="00196532" w:rsidP="00F7441B">
            <w:pPr>
              <w:numPr>
                <w:ilvl w:val="0"/>
                <w:numId w:val="67"/>
              </w:numPr>
              <w:spacing w:after="0" w:line="240" w:lineRule="auto"/>
              <w:rPr>
                <w:rFonts w:ascii="Times New Roman" w:hAnsi="Times New Roman"/>
                <w:color w:val="000000"/>
                <w:sz w:val="24"/>
                <w:szCs w:val="24"/>
                <w:lang w:val="en-US"/>
              </w:rPr>
            </w:pPr>
            <w:r w:rsidRPr="009E55B3">
              <w:rPr>
                <w:rFonts w:ascii="Times New Roman" w:hAnsi="Times New Roman"/>
                <w:color w:val="000000"/>
                <w:sz w:val="24"/>
                <w:szCs w:val="24"/>
                <w:lang w:val="en-US"/>
              </w:rPr>
              <w:t>Ord.liceului nr.</w:t>
            </w:r>
            <w:r w:rsidR="00CE1D65">
              <w:rPr>
                <w:rFonts w:ascii="Times New Roman" w:hAnsi="Times New Roman"/>
                <w:color w:val="000000"/>
                <w:sz w:val="24"/>
                <w:szCs w:val="24"/>
                <w:lang w:val="en-US"/>
              </w:rPr>
              <w:t>121</w:t>
            </w:r>
            <w:r w:rsidRPr="009E55B3">
              <w:rPr>
                <w:rFonts w:ascii="Times New Roman" w:hAnsi="Times New Roman"/>
                <w:color w:val="000000"/>
                <w:sz w:val="24"/>
                <w:szCs w:val="24"/>
                <w:lang w:val="en-US"/>
              </w:rPr>
              <w:t>„</w:t>
            </w:r>
            <w:r w:rsidR="00CA3278">
              <w:rPr>
                <w:rFonts w:ascii="Times New Roman" w:hAnsi="Times New Roman"/>
                <w:color w:val="000000"/>
                <w:sz w:val="24"/>
                <w:szCs w:val="24"/>
                <w:lang w:val="en-US"/>
              </w:rPr>
              <w:t>ab</w:t>
            </w:r>
            <w:r w:rsidRPr="009E55B3">
              <w:rPr>
                <w:rFonts w:ascii="Times New Roman" w:hAnsi="Times New Roman"/>
                <w:color w:val="000000"/>
                <w:sz w:val="24"/>
                <w:szCs w:val="24"/>
                <w:lang w:val="en-US"/>
              </w:rPr>
              <w:t xml:space="preserve">” din </w:t>
            </w:r>
            <w:r w:rsidR="00CE1D65">
              <w:rPr>
                <w:rFonts w:ascii="Times New Roman" w:hAnsi="Times New Roman"/>
                <w:color w:val="000000"/>
                <w:sz w:val="24"/>
                <w:szCs w:val="24"/>
                <w:lang w:val="en-US"/>
              </w:rPr>
              <w:t>19</w:t>
            </w:r>
            <w:r w:rsidRPr="009E55B3">
              <w:rPr>
                <w:rFonts w:ascii="Times New Roman" w:hAnsi="Times New Roman"/>
                <w:color w:val="000000"/>
                <w:sz w:val="24"/>
                <w:szCs w:val="24"/>
                <w:lang w:val="en-US"/>
              </w:rPr>
              <w:t>.08.202</w:t>
            </w:r>
            <w:r w:rsidR="00CE1D65">
              <w:rPr>
                <w:rFonts w:ascii="Times New Roman" w:hAnsi="Times New Roman"/>
                <w:color w:val="000000"/>
                <w:sz w:val="24"/>
                <w:szCs w:val="24"/>
                <w:lang w:val="en-US"/>
              </w:rPr>
              <w:t>2</w:t>
            </w:r>
            <w:r w:rsidRPr="009E55B3">
              <w:rPr>
                <w:rFonts w:ascii="Times New Roman" w:hAnsi="Times New Roman"/>
                <w:color w:val="000000"/>
                <w:sz w:val="24"/>
                <w:szCs w:val="24"/>
                <w:lang w:val="en-US"/>
              </w:rPr>
              <w:t xml:space="preserve"> privin</w:t>
            </w:r>
            <w:r w:rsidR="001237C6" w:rsidRPr="009E55B3">
              <w:rPr>
                <w:rFonts w:ascii="Times New Roman" w:hAnsi="Times New Roman"/>
                <w:color w:val="000000"/>
                <w:sz w:val="24"/>
                <w:szCs w:val="24"/>
                <w:lang w:val="en-US"/>
              </w:rPr>
              <w:t>d raportarea cazurilor ANET.</w:t>
            </w:r>
          </w:p>
          <w:p w:rsidR="00F5001D" w:rsidRPr="009E55B3" w:rsidRDefault="00196532" w:rsidP="00F7441B">
            <w:pPr>
              <w:numPr>
                <w:ilvl w:val="0"/>
                <w:numId w:val="53"/>
              </w:numPr>
              <w:spacing w:after="0" w:line="240" w:lineRule="auto"/>
              <w:rPr>
                <w:rFonts w:ascii="Times New Roman" w:hAnsi="Times New Roman"/>
                <w:color w:val="000000"/>
                <w:sz w:val="24"/>
                <w:szCs w:val="24"/>
                <w:lang w:val="en-US"/>
              </w:rPr>
            </w:pPr>
            <w:r w:rsidRPr="009E55B3">
              <w:rPr>
                <w:rFonts w:ascii="Times New Roman" w:hAnsi="Times New Roman"/>
                <w:color w:val="000000"/>
                <w:sz w:val="24"/>
                <w:szCs w:val="24"/>
                <w:lang w:val="en-US"/>
              </w:rPr>
              <w:t>Planul Decadei circulației rutiere î</w:t>
            </w:r>
            <w:r w:rsidR="00F5001D" w:rsidRPr="009E55B3">
              <w:rPr>
                <w:rFonts w:ascii="Times New Roman" w:hAnsi="Times New Roman"/>
                <w:color w:val="000000"/>
                <w:sz w:val="24"/>
                <w:szCs w:val="24"/>
                <w:lang w:val="en-US"/>
              </w:rPr>
              <w:t>n septembrie 202</w:t>
            </w:r>
            <w:r w:rsidR="00CE1D65">
              <w:rPr>
                <w:rFonts w:ascii="Times New Roman" w:hAnsi="Times New Roman"/>
                <w:color w:val="000000"/>
                <w:sz w:val="24"/>
                <w:szCs w:val="24"/>
                <w:lang w:val="en-US"/>
              </w:rPr>
              <w:t>2</w:t>
            </w:r>
            <w:r w:rsidR="00F5001D" w:rsidRPr="009E55B3">
              <w:rPr>
                <w:rFonts w:ascii="Times New Roman" w:hAnsi="Times New Roman"/>
                <w:color w:val="000000"/>
                <w:sz w:val="24"/>
                <w:szCs w:val="24"/>
                <w:lang w:val="en-US"/>
              </w:rPr>
              <w:t xml:space="preserve"> și mai 202</w:t>
            </w:r>
            <w:r w:rsidR="00CE1D65">
              <w:rPr>
                <w:rFonts w:ascii="Times New Roman" w:hAnsi="Times New Roman"/>
                <w:color w:val="000000"/>
                <w:sz w:val="24"/>
                <w:szCs w:val="24"/>
                <w:lang w:val="en-US"/>
              </w:rPr>
              <w:t>3</w:t>
            </w:r>
            <w:r w:rsidR="00F5001D" w:rsidRPr="009E55B3">
              <w:rPr>
                <w:rFonts w:ascii="Times New Roman" w:hAnsi="Times New Roman"/>
                <w:color w:val="000000"/>
                <w:sz w:val="24"/>
                <w:szCs w:val="24"/>
                <w:lang w:val="en-US"/>
              </w:rPr>
              <w:br/>
            </w:r>
            <w:r w:rsidRPr="009E55B3">
              <w:rPr>
                <w:rFonts w:ascii="Times New Roman" w:hAnsi="Times New Roman"/>
                <w:color w:val="000000"/>
                <w:sz w:val="24"/>
                <w:szCs w:val="24"/>
                <w:lang w:val="en-US"/>
              </w:rPr>
              <w:t>Înscrieri în cataloagele de clasă la compartimentul Managementul clasei;</w:t>
            </w:r>
          </w:p>
          <w:p w:rsidR="007F3917" w:rsidRPr="009E55B3" w:rsidRDefault="00196532" w:rsidP="00F7441B">
            <w:pPr>
              <w:numPr>
                <w:ilvl w:val="0"/>
                <w:numId w:val="53"/>
              </w:numPr>
              <w:spacing w:after="0" w:line="240" w:lineRule="auto"/>
              <w:rPr>
                <w:rFonts w:ascii="Times New Roman" w:hAnsi="Times New Roman"/>
                <w:color w:val="000000"/>
                <w:sz w:val="24"/>
                <w:szCs w:val="24"/>
                <w:lang w:val="en-US"/>
              </w:rPr>
            </w:pPr>
            <w:r w:rsidRPr="009E55B3">
              <w:rPr>
                <w:rFonts w:ascii="Times New Roman" w:hAnsi="Times New Roman"/>
                <w:color w:val="000000"/>
                <w:sz w:val="24"/>
                <w:szCs w:val="24"/>
                <w:lang w:val="en-US"/>
              </w:rPr>
              <w:t xml:space="preserve">Semnăturile elevilor în registrele  Securitatea vieții și sănătății elevilor la disciplinele școlare cu risc; </w:t>
            </w:r>
          </w:p>
          <w:p w:rsidR="009E55B3" w:rsidRDefault="00196532" w:rsidP="00F7441B">
            <w:pPr>
              <w:numPr>
                <w:ilvl w:val="0"/>
                <w:numId w:val="53"/>
              </w:numPr>
              <w:spacing w:after="0" w:line="240" w:lineRule="auto"/>
              <w:rPr>
                <w:rFonts w:ascii="Times New Roman" w:hAnsi="Times New Roman"/>
                <w:color w:val="000000"/>
                <w:sz w:val="24"/>
                <w:szCs w:val="24"/>
                <w:lang w:val="en-US"/>
              </w:rPr>
            </w:pPr>
            <w:r w:rsidRPr="009E55B3">
              <w:rPr>
                <w:rFonts w:ascii="Times New Roman" w:hAnsi="Times New Roman"/>
                <w:color w:val="000000"/>
                <w:sz w:val="24"/>
                <w:szCs w:val="24"/>
                <w:lang w:val="en-US"/>
              </w:rPr>
              <w:t xml:space="preserve">Ore la Dezvoltarea personală , realizate de diriginți în care se discută aspecte </w:t>
            </w:r>
            <w:r w:rsidRPr="009E55B3">
              <w:rPr>
                <w:rFonts w:ascii="Times New Roman" w:hAnsi="Times New Roman"/>
                <w:color w:val="000000"/>
                <w:sz w:val="24"/>
                <w:szCs w:val="24"/>
                <w:lang w:val="en-US"/>
              </w:rPr>
              <w:lastRenderedPageBreak/>
              <w:t>legate de acordarea primului ajutor (Informația din cataloagele școlare).</w:t>
            </w:r>
          </w:p>
          <w:p w:rsidR="00196532" w:rsidRPr="009E55B3" w:rsidRDefault="00196532" w:rsidP="009E55B3">
            <w:pPr>
              <w:spacing w:after="0" w:line="240" w:lineRule="auto"/>
              <w:ind w:left="720"/>
              <w:rPr>
                <w:rFonts w:ascii="Times New Roman" w:hAnsi="Times New Roman"/>
                <w:color w:val="000000"/>
                <w:sz w:val="24"/>
                <w:szCs w:val="24"/>
                <w:lang w:val="en-US"/>
              </w:rPr>
            </w:pPr>
            <w:r w:rsidRPr="009E55B3">
              <w:rPr>
                <w:rFonts w:ascii="Times New Roman" w:hAnsi="Times New Roman"/>
                <w:color w:val="000000"/>
                <w:sz w:val="24"/>
                <w:szCs w:val="24"/>
                <w:lang w:val="en-US"/>
              </w:rPr>
              <w:t xml:space="preserve">                </w:t>
            </w:r>
          </w:p>
        </w:tc>
      </w:tr>
      <w:tr w:rsidR="00196532" w:rsidRPr="004937D5" w:rsidTr="009E55B3">
        <w:tc>
          <w:tcPr>
            <w:tcW w:w="1849" w:type="dxa"/>
          </w:tcPr>
          <w:p w:rsidR="00196532" w:rsidRPr="009E55B3" w:rsidRDefault="00196532" w:rsidP="00F7441B">
            <w:pPr>
              <w:pStyle w:val="Corptext"/>
              <w:shd w:val="clear" w:color="auto" w:fill="FFFFFF"/>
              <w:spacing w:before="2"/>
              <w:ind w:left="0" w:right="646"/>
              <w:rPr>
                <w:lang w:val="en-US"/>
              </w:rPr>
            </w:pPr>
            <w:r w:rsidRPr="009E55B3">
              <w:rPr>
                <w:lang w:val="en-US"/>
              </w:rPr>
              <w:lastRenderedPageBreak/>
              <w:t xml:space="preserve">Constatări </w:t>
            </w:r>
          </w:p>
        </w:tc>
        <w:tc>
          <w:tcPr>
            <w:tcW w:w="8499" w:type="dxa"/>
            <w:gridSpan w:val="3"/>
            <w:tcBorders>
              <w:top w:val="single" w:sz="4" w:space="0" w:color="auto"/>
              <w:left w:val="single" w:sz="4" w:space="0" w:color="auto"/>
              <w:bottom w:val="single" w:sz="4" w:space="0" w:color="auto"/>
              <w:right w:val="single" w:sz="4" w:space="0" w:color="auto"/>
            </w:tcBorders>
            <w:shd w:val="clear" w:color="auto" w:fill="auto"/>
          </w:tcPr>
          <w:p w:rsidR="00196532" w:rsidRPr="009E55B3" w:rsidRDefault="00196532" w:rsidP="00F7441B">
            <w:pPr>
              <w:shd w:val="clear" w:color="auto" w:fill="FFFFFF"/>
              <w:spacing w:after="0" w:line="240" w:lineRule="auto"/>
              <w:jc w:val="both"/>
              <w:rPr>
                <w:rFonts w:ascii="Times New Roman" w:hAnsi="Times New Roman"/>
                <w:color w:val="000000"/>
                <w:sz w:val="24"/>
                <w:szCs w:val="24"/>
                <w:lang w:val="en-US"/>
              </w:rPr>
            </w:pPr>
            <w:r w:rsidRPr="009E55B3">
              <w:rPr>
                <w:rFonts w:ascii="Times New Roman" w:hAnsi="Times New Roman"/>
                <w:color w:val="000000"/>
                <w:sz w:val="24"/>
                <w:szCs w:val="24"/>
                <w:lang w:val="en-US"/>
              </w:rPr>
              <w:t>Instituția planifică, organizează și desfășoară sistematic, pentru elevi și pentru adulți, activități de învățare și respectare a regulilor de circulație rutieră, a tehnicii securității, de prevenire a situațiilor de risc și de acordare a primului ajutor. La fiecare început de an, înainte de vacanțe, diriginții familiarizează elevii cu respectarea regulilor de circulație rutieră, tehnica securității în mediul școlar și în cotidian, de prevenire a situațiilor de risc (inundații, incendii, cutremure, electrocutare) și</w:t>
            </w:r>
            <w:r w:rsidR="007F3917" w:rsidRPr="009E55B3">
              <w:rPr>
                <w:rFonts w:ascii="Times New Roman" w:hAnsi="Times New Roman"/>
                <w:color w:val="000000"/>
                <w:sz w:val="24"/>
                <w:szCs w:val="24"/>
                <w:lang w:val="en-US"/>
              </w:rPr>
              <w:t xml:space="preserve"> de acordare a primului ajutor.</w:t>
            </w:r>
            <w:r w:rsidR="001237C6" w:rsidRPr="009E55B3">
              <w:rPr>
                <w:rFonts w:ascii="Times New Roman" w:hAnsi="Times New Roman"/>
                <w:color w:val="000000"/>
                <w:sz w:val="24"/>
                <w:szCs w:val="24"/>
                <w:lang w:val="en-US"/>
              </w:rPr>
              <w:t xml:space="preserve"> </w:t>
            </w:r>
            <w:r w:rsidRPr="009E55B3">
              <w:rPr>
                <w:rFonts w:ascii="Times New Roman" w:hAnsi="Times New Roman"/>
                <w:color w:val="000000"/>
                <w:sz w:val="24"/>
                <w:szCs w:val="24"/>
                <w:lang w:val="en-US"/>
              </w:rPr>
              <w:t>Cadrele didactice în parteneriat cu Inspectoratul de poliției sec.Botanica organizează și desfășoară activități de formare cu privire la prevenirea situațiilor de risc și la acordarea primului ajutor, respectare a regulilor de circulație rutieră.</w:t>
            </w:r>
          </w:p>
        </w:tc>
      </w:tr>
      <w:tr w:rsidR="00196532" w:rsidRPr="009E55B3" w:rsidTr="001237C6">
        <w:tc>
          <w:tcPr>
            <w:tcW w:w="1849" w:type="dxa"/>
            <w:shd w:val="clear" w:color="auto" w:fill="auto"/>
          </w:tcPr>
          <w:p w:rsidR="00196532" w:rsidRPr="00F7441B" w:rsidRDefault="00196532"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746" w:type="dxa"/>
            <w:shd w:val="clear" w:color="auto" w:fill="auto"/>
          </w:tcPr>
          <w:p w:rsidR="00196532" w:rsidRPr="00F7441B" w:rsidRDefault="00196532" w:rsidP="00F7441B">
            <w:pPr>
              <w:pStyle w:val="Corptext"/>
              <w:shd w:val="clear" w:color="auto" w:fill="FFFFFF"/>
              <w:spacing w:before="2"/>
              <w:ind w:left="0" w:right="646"/>
              <w:rPr>
                <w:color w:val="000000"/>
                <w:lang w:val="en-US"/>
              </w:rPr>
            </w:pPr>
            <w:r w:rsidRPr="00F7441B">
              <w:rPr>
                <w:color w:val="000000"/>
                <w:lang w:val="en-US"/>
              </w:rPr>
              <w:t>Pondere:</w:t>
            </w:r>
          </w:p>
          <w:p w:rsidR="00196532" w:rsidRPr="00F7441B" w:rsidRDefault="00196532" w:rsidP="00F7441B">
            <w:pPr>
              <w:pStyle w:val="Corptext"/>
              <w:shd w:val="clear" w:color="auto" w:fill="FFFFFF"/>
              <w:spacing w:before="2"/>
              <w:ind w:left="0" w:right="646"/>
              <w:rPr>
                <w:color w:val="000000"/>
                <w:lang w:val="en-US"/>
              </w:rPr>
            </w:pPr>
            <w:r w:rsidRPr="00F7441B">
              <w:rPr>
                <w:color w:val="000000"/>
                <w:lang w:val="en-US"/>
              </w:rPr>
              <w:t>1</w:t>
            </w:r>
          </w:p>
        </w:tc>
        <w:tc>
          <w:tcPr>
            <w:tcW w:w="3372" w:type="dxa"/>
            <w:shd w:val="clear" w:color="auto" w:fill="auto"/>
          </w:tcPr>
          <w:p w:rsidR="00196532" w:rsidRPr="00F7441B" w:rsidRDefault="00196532" w:rsidP="00F7441B">
            <w:pPr>
              <w:pStyle w:val="Corptext"/>
              <w:shd w:val="clear" w:color="auto" w:fill="FFFFFF"/>
              <w:spacing w:before="2"/>
              <w:ind w:left="0" w:right="646"/>
              <w:rPr>
                <w:color w:val="000000"/>
                <w:lang w:val="en-US"/>
              </w:rPr>
            </w:pPr>
            <w:r w:rsidRPr="00F7441B">
              <w:rPr>
                <w:color w:val="000000"/>
                <w:lang w:val="en-US"/>
              </w:rPr>
              <w:t>Autoevaluarea conform criteriilor: 0,75</w:t>
            </w:r>
          </w:p>
        </w:tc>
        <w:tc>
          <w:tcPr>
            <w:tcW w:w="2381" w:type="dxa"/>
            <w:shd w:val="clear" w:color="auto" w:fill="auto"/>
          </w:tcPr>
          <w:p w:rsidR="00196532" w:rsidRPr="00F7441B" w:rsidRDefault="00196532" w:rsidP="00F7441B">
            <w:pPr>
              <w:pStyle w:val="Corptext"/>
              <w:shd w:val="clear" w:color="auto" w:fill="FFFFFF"/>
              <w:spacing w:before="2"/>
              <w:ind w:left="0" w:right="646"/>
              <w:rPr>
                <w:color w:val="000000"/>
                <w:lang w:val="en-US"/>
              </w:rPr>
            </w:pPr>
            <w:r w:rsidRPr="00F7441B">
              <w:rPr>
                <w:color w:val="000000"/>
                <w:lang w:val="en-US"/>
              </w:rPr>
              <w:t>Punctaj: 0,75</w:t>
            </w:r>
          </w:p>
        </w:tc>
      </w:tr>
    </w:tbl>
    <w:p w:rsidR="00F73250" w:rsidRPr="009E55B3" w:rsidRDefault="00F73250" w:rsidP="00F7441B">
      <w:pPr>
        <w:pStyle w:val="Corptext"/>
        <w:shd w:val="clear" w:color="auto" w:fill="FFFFFF"/>
        <w:spacing w:before="2"/>
        <w:ind w:left="545" w:right="646"/>
        <w:rPr>
          <w:lang w:val="en-US"/>
        </w:rPr>
      </w:pPr>
    </w:p>
    <w:p w:rsidR="002454E5" w:rsidRPr="009E55B3" w:rsidRDefault="002454E5" w:rsidP="00F7441B">
      <w:pPr>
        <w:shd w:val="clear" w:color="auto" w:fill="FFFFFF"/>
        <w:spacing w:line="240" w:lineRule="auto"/>
        <w:ind w:left="2562"/>
        <w:rPr>
          <w:rFonts w:ascii="Times New Roman" w:hAnsi="Times New Roman"/>
          <w:b/>
          <w:sz w:val="24"/>
          <w:szCs w:val="24"/>
          <w:lang w:val="fr-FR"/>
        </w:rPr>
      </w:pPr>
      <w:r w:rsidRPr="009E55B3">
        <w:rPr>
          <w:rFonts w:ascii="Times New Roman" w:hAnsi="Times New Roman"/>
          <w:b/>
          <w:color w:val="00AF50"/>
          <w:sz w:val="24"/>
          <w:szCs w:val="24"/>
          <w:lang w:val="fr-FR"/>
        </w:rPr>
        <w:t xml:space="preserve">Punctaj acumulat pentru standardul de calitate 1.1 : </w:t>
      </w:r>
      <w:r w:rsidRPr="009E55B3">
        <w:rPr>
          <w:rFonts w:ascii="Times New Roman" w:hAnsi="Times New Roman"/>
          <w:b/>
          <w:color w:val="00AF50"/>
          <w:sz w:val="24"/>
          <w:szCs w:val="24"/>
          <w:lang w:val="ro-RO"/>
        </w:rPr>
        <w:t xml:space="preserve">   </w:t>
      </w:r>
      <w:r w:rsidR="008E7B56">
        <w:rPr>
          <w:rFonts w:ascii="Times New Roman" w:hAnsi="Times New Roman"/>
          <w:b/>
          <w:color w:val="00AF50"/>
          <w:sz w:val="24"/>
          <w:szCs w:val="24"/>
          <w:u w:val="single"/>
          <w:lang w:val="ro-RO"/>
        </w:rPr>
        <w:t xml:space="preserve">9,50 </w:t>
      </w:r>
      <w:r w:rsidR="006579ED" w:rsidRPr="009E55B3">
        <w:rPr>
          <w:rFonts w:ascii="Times New Roman" w:hAnsi="Times New Roman"/>
          <w:b/>
          <w:color w:val="00AF50"/>
          <w:sz w:val="24"/>
          <w:szCs w:val="24"/>
          <w:lang w:val="ro-RO"/>
        </w:rPr>
        <w:t xml:space="preserve"> </w:t>
      </w:r>
      <w:r w:rsidRPr="009E55B3">
        <w:rPr>
          <w:rFonts w:ascii="Times New Roman" w:hAnsi="Times New Roman"/>
          <w:b/>
          <w:color w:val="00AF50"/>
          <w:sz w:val="24"/>
          <w:szCs w:val="24"/>
          <w:u w:val="thick" w:color="00AF50"/>
          <w:lang w:val="fr-FR"/>
        </w:rPr>
        <w:t>puncte</w:t>
      </w:r>
    </w:p>
    <w:p w:rsidR="002454E5" w:rsidRPr="009E55B3" w:rsidRDefault="002454E5" w:rsidP="00F7441B">
      <w:pPr>
        <w:pStyle w:val="Frspaiere"/>
        <w:shd w:val="clear" w:color="auto" w:fill="FFFFFF"/>
        <w:rPr>
          <w:rFonts w:ascii="Times New Roman" w:hAnsi="Times New Roman"/>
          <w:b/>
          <w:sz w:val="24"/>
          <w:szCs w:val="24"/>
          <w:lang w:val="fr-FR"/>
        </w:rPr>
      </w:pPr>
      <w:r w:rsidRPr="009E55B3">
        <w:rPr>
          <w:rFonts w:ascii="Times New Roman" w:hAnsi="Times New Roman"/>
          <w:b/>
          <w:i/>
          <w:sz w:val="24"/>
          <w:szCs w:val="24"/>
          <w:lang w:val="fr-FR"/>
        </w:rPr>
        <w:t>Standard 1.2. Instituția dezvoltă parteneriate comunitare în vederea protecției integrității fizice</w:t>
      </w:r>
      <w:r w:rsidRPr="009E55B3">
        <w:rPr>
          <w:rFonts w:ascii="Times New Roman" w:hAnsi="Times New Roman"/>
          <w:b/>
          <w:i/>
          <w:spacing w:val="-16"/>
          <w:w w:val="95"/>
          <w:sz w:val="24"/>
          <w:szCs w:val="24"/>
          <w:lang w:val="fr-FR"/>
        </w:rPr>
        <w:t xml:space="preserve"> </w:t>
      </w:r>
      <w:r w:rsidRPr="009E55B3">
        <w:rPr>
          <w:rFonts w:ascii="Times New Roman" w:hAnsi="Times New Roman"/>
          <w:b/>
          <w:i/>
          <w:sz w:val="24"/>
          <w:szCs w:val="24"/>
          <w:lang w:val="fr-FR"/>
        </w:rPr>
        <w:t>și</w:t>
      </w:r>
      <w:r w:rsidRPr="009E55B3">
        <w:rPr>
          <w:rFonts w:ascii="Times New Roman" w:hAnsi="Times New Roman"/>
          <w:b/>
          <w:i/>
          <w:spacing w:val="-18"/>
          <w:sz w:val="24"/>
          <w:szCs w:val="24"/>
          <w:lang w:val="fr-FR"/>
        </w:rPr>
        <w:t xml:space="preserve"> </w:t>
      </w:r>
      <w:r w:rsidRPr="009E55B3">
        <w:rPr>
          <w:rFonts w:ascii="Times New Roman" w:hAnsi="Times New Roman"/>
          <w:b/>
          <w:i/>
          <w:sz w:val="24"/>
          <w:szCs w:val="24"/>
          <w:lang w:val="fr-FR"/>
        </w:rPr>
        <w:t>psihice</w:t>
      </w:r>
      <w:r w:rsidRPr="009E55B3">
        <w:rPr>
          <w:rFonts w:ascii="Times New Roman" w:hAnsi="Times New Roman"/>
          <w:b/>
          <w:i/>
          <w:spacing w:val="-18"/>
          <w:sz w:val="24"/>
          <w:szCs w:val="24"/>
          <w:lang w:val="fr-FR"/>
        </w:rPr>
        <w:t xml:space="preserve"> </w:t>
      </w:r>
      <w:r w:rsidRPr="009E55B3">
        <w:rPr>
          <w:rFonts w:ascii="Times New Roman" w:hAnsi="Times New Roman"/>
          <w:b/>
          <w:i/>
          <w:sz w:val="24"/>
          <w:szCs w:val="24"/>
          <w:lang w:val="fr-FR"/>
        </w:rPr>
        <w:t>a</w:t>
      </w:r>
      <w:r w:rsidRPr="009E55B3">
        <w:rPr>
          <w:rFonts w:ascii="Times New Roman" w:hAnsi="Times New Roman"/>
          <w:b/>
          <w:i/>
          <w:spacing w:val="-18"/>
          <w:sz w:val="24"/>
          <w:szCs w:val="24"/>
          <w:lang w:val="fr-FR"/>
        </w:rPr>
        <w:t xml:space="preserve"> </w:t>
      </w:r>
      <w:r w:rsidRPr="009E55B3">
        <w:rPr>
          <w:rFonts w:ascii="Times New Roman" w:hAnsi="Times New Roman"/>
          <w:b/>
          <w:i/>
          <w:sz w:val="24"/>
          <w:szCs w:val="24"/>
          <w:lang w:val="fr-FR"/>
        </w:rPr>
        <w:t>fiecărui</w:t>
      </w:r>
      <w:r w:rsidRPr="009E55B3">
        <w:rPr>
          <w:rFonts w:ascii="Times New Roman" w:hAnsi="Times New Roman"/>
          <w:b/>
          <w:i/>
          <w:spacing w:val="-17"/>
          <w:sz w:val="24"/>
          <w:szCs w:val="24"/>
          <w:lang w:val="fr-FR"/>
        </w:rPr>
        <w:t xml:space="preserve"> </w:t>
      </w:r>
      <w:r w:rsidRPr="009E55B3">
        <w:rPr>
          <w:rFonts w:ascii="Times New Roman" w:hAnsi="Times New Roman"/>
          <w:b/>
          <w:i/>
          <w:sz w:val="24"/>
          <w:szCs w:val="24"/>
          <w:lang w:val="fr-FR"/>
        </w:rPr>
        <w:t>elev/</w:t>
      </w:r>
      <w:r w:rsidRPr="009E55B3">
        <w:rPr>
          <w:rFonts w:ascii="Times New Roman" w:hAnsi="Times New Roman"/>
          <w:b/>
          <w:i/>
          <w:spacing w:val="-16"/>
          <w:sz w:val="24"/>
          <w:szCs w:val="24"/>
          <w:lang w:val="fr-FR"/>
        </w:rPr>
        <w:t xml:space="preserve"> </w:t>
      </w:r>
      <w:r w:rsidRPr="009E55B3">
        <w:rPr>
          <w:rFonts w:ascii="Times New Roman" w:hAnsi="Times New Roman"/>
          <w:b/>
          <w:i/>
          <w:sz w:val="24"/>
          <w:szCs w:val="24"/>
          <w:lang w:val="fr-FR"/>
        </w:rPr>
        <w:t>copil</w:t>
      </w:r>
      <w:r w:rsidRPr="009E55B3">
        <w:rPr>
          <w:rFonts w:ascii="Times New Roman" w:hAnsi="Times New Roman"/>
          <w:b/>
          <w:i/>
          <w:sz w:val="24"/>
          <w:szCs w:val="24"/>
          <w:lang w:val="fr-FR"/>
        </w:rPr>
        <w:tab/>
      </w:r>
      <w:r w:rsidR="009E55B3">
        <w:rPr>
          <w:rFonts w:ascii="Times New Roman" w:hAnsi="Times New Roman"/>
          <w:b/>
          <w:i/>
          <w:sz w:val="24"/>
          <w:szCs w:val="24"/>
          <w:lang w:val="fr-FR"/>
        </w:rPr>
        <w:t xml:space="preserve">                                                                         </w:t>
      </w:r>
      <w:r w:rsidRPr="009E55B3">
        <w:rPr>
          <w:rFonts w:ascii="Times New Roman" w:hAnsi="Times New Roman"/>
          <w:b/>
          <w:color w:val="C00000"/>
          <w:sz w:val="24"/>
          <w:szCs w:val="24"/>
          <w:lang w:val="fr-FR"/>
        </w:rPr>
        <w:t>(Punctaj maxim acordat –</w:t>
      </w:r>
      <w:r w:rsidRPr="009E55B3">
        <w:rPr>
          <w:rFonts w:ascii="Times New Roman" w:hAnsi="Times New Roman"/>
          <w:b/>
          <w:color w:val="C00000"/>
          <w:spacing w:val="3"/>
          <w:sz w:val="24"/>
          <w:szCs w:val="24"/>
          <w:lang w:val="fr-FR"/>
        </w:rPr>
        <w:t xml:space="preserve"> </w:t>
      </w:r>
      <w:r w:rsidRPr="009E55B3">
        <w:rPr>
          <w:rFonts w:ascii="Times New Roman" w:hAnsi="Times New Roman"/>
          <w:b/>
          <w:color w:val="C00000"/>
          <w:sz w:val="24"/>
          <w:szCs w:val="24"/>
          <w:lang w:val="fr-FR"/>
        </w:rPr>
        <w:t>5)</w:t>
      </w:r>
    </w:p>
    <w:p w:rsidR="009E55B3" w:rsidRDefault="009E55B3" w:rsidP="00F7441B">
      <w:pPr>
        <w:pStyle w:val="Corptext"/>
        <w:shd w:val="clear" w:color="auto" w:fill="FFFFFF"/>
        <w:jc w:val="center"/>
        <w:rPr>
          <w:color w:val="001F5F"/>
          <w:lang w:val="fr-FR"/>
        </w:rPr>
      </w:pPr>
    </w:p>
    <w:p w:rsidR="002454E5" w:rsidRPr="009E55B3" w:rsidRDefault="001237C6" w:rsidP="00F7441B">
      <w:pPr>
        <w:pStyle w:val="Corptext"/>
        <w:shd w:val="clear" w:color="auto" w:fill="FFFFFF"/>
        <w:jc w:val="center"/>
      </w:pPr>
      <w:r w:rsidRPr="009E55B3">
        <w:rPr>
          <w:color w:val="001F5F"/>
        </w:rPr>
        <w:t>DOMENIUL:MANAGEMENT</w:t>
      </w:r>
    </w:p>
    <w:p w:rsidR="002454E5" w:rsidRPr="009E55B3" w:rsidRDefault="002454E5" w:rsidP="00F7441B">
      <w:pPr>
        <w:pStyle w:val="Corptext"/>
        <w:shd w:val="clear" w:color="auto" w:fill="FFFFFF"/>
      </w:pPr>
      <w:r w:rsidRPr="009E55B3">
        <w:rPr>
          <w:b/>
        </w:rPr>
        <w:t>Indicator: 1.2.1.</w:t>
      </w:r>
      <w:r w:rsidRPr="009E55B3">
        <w:t xml:space="preserve"> Proiectarea, în documentele strategice și operaționale, a acțiunilor de colaborare cu familia, cu autoritatea publică locală, cu alte instituții cu atribuții legale în sensul protecției elevului/ copilului și de </w:t>
      </w:r>
      <w:r w:rsidRPr="009E55B3">
        <w:rPr>
          <w:spacing w:val="-46"/>
          <w:u w:val="single"/>
        </w:rPr>
        <w:t xml:space="preserve"> </w:t>
      </w:r>
      <w:r w:rsidRPr="009E55B3">
        <w:t>info</w:t>
      </w:r>
      <w:r w:rsidRPr="009E55B3">
        <w:rPr>
          <w:spacing w:val="-1"/>
        </w:rPr>
        <w:t>r</w:t>
      </w:r>
      <w:r w:rsidRPr="009E55B3">
        <w:t>ma</w:t>
      </w:r>
      <w:r w:rsidRPr="009E55B3">
        <w:rPr>
          <w:spacing w:val="-2"/>
        </w:rPr>
        <w:t>r</w:t>
      </w:r>
      <w:r w:rsidRPr="009E55B3">
        <w:t>e</w:t>
      </w:r>
      <w:r w:rsidRPr="009E55B3">
        <w:rPr>
          <w:spacing w:val="1"/>
        </w:rPr>
        <w:t xml:space="preserve"> </w:t>
      </w:r>
      <w:r w:rsidRPr="009E55B3">
        <w:t>a</w:t>
      </w:r>
      <w:r w:rsidRPr="009E55B3">
        <w:rPr>
          <w:spacing w:val="-1"/>
        </w:rPr>
        <w:t xml:space="preserve"> </w:t>
      </w:r>
      <w:r w:rsidRPr="009E55B3">
        <w:t>lor în privin</w:t>
      </w:r>
      <w:r w:rsidRPr="009E55B3">
        <w:rPr>
          <w:w w:val="35"/>
        </w:rPr>
        <w:t>ț</w:t>
      </w:r>
      <w:r w:rsidRPr="009E55B3">
        <w:t>a</w:t>
      </w:r>
      <w:r w:rsidRPr="009E55B3">
        <w:rPr>
          <w:spacing w:val="-1"/>
        </w:rPr>
        <w:t xml:space="preserve"> </w:t>
      </w:r>
      <w:r w:rsidRPr="009E55B3">
        <w:t>pro</w:t>
      </w:r>
      <w:r w:rsidRPr="009E55B3">
        <w:rPr>
          <w:spacing w:val="-2"/>
        </w:rPr>
        <w:t>c</w:t>
      </w:r>
      <w:r w:rsidRPr="009E55B3">
        <w:rPr>
          <w:spacing w:val="-1"/>
        </w:rPr>
        <w:t>e</w:t>
      </w:r>
      <w:r w:rsidRPr="009E55B3">
        <w:t>d</w:t>
      </w:r>
      <w:r w:rsidRPr="009E55B3">
        <w:rPr>
          <w:spacing w:val="2"/>
        </w:rPr>
        <w:t>u</w:t>
      </w:r>
      <w:r w:rsidRPr="009E55B3">
        <w:t>rii l</w:t>
      </w:r>
      <w:r w:rsidRPr="009E55B3">
        <w:rPr>
          <w:spacing w:val="1"/>
        </w:rPr>
        <w:t>e</w:t>
      </w:r>
      <w:r w:rsidRPr="009E55B3">
        <w:rPr>
          <w:spacing w:val="-3"/>
        </w:rPr>
        <w:t>g</w:t>
      </w:r>
      <w:r w:rsidRPr="009E55B3">
        <w:rPr>
          <w:spacing w:val="-1"/>
        </w:rPr>
        <w:t>a</w:t>
      </w:r>
      <w:r w:rsidRPr="009E55B3">
        <w:t>le de</w:t>
      </w:r>
      <w:r w:rsidRPr="009E55B3">
        <w:rPr>
          <w:spacing w:val="-1"/>
        </w:rPr>
        <w:t xml:space="preserve"> </w:t>
      </w:r>
      <w:r w:rsidRPr="009E55B3">
        <w:t>in</w:t>
      </w:r>
      <w:r w:rsidRPr="009E55B3">
        <w:rPr>
          <w:spacing w:val="3"/>
        </w:rPr>
        <w:t>t</w:t>
      </w:r>
      <w:r w:rsidRPr="009E55B3">
        <w:rPr>
          <w:spacing w:val="-1"/>
        </w:rPr>
        <w:t>e</w:t>
      </w:r>
      <w:r w:rsidRPr="009E55B3">
        <w:t>rv</w:t>
      </w:r>
      <w:r w:rsidRPr="009E55B3">
        <w:rPr>
          <w:spacing w:val="-2"/>
        </w:rPr>
        <w:t>e</w:t>
      </w:r>
      <w:r w:rsidRPr="009E55B3">
        <w:rPr>
          <w:w w:val="60"/>
        </w:rPr>
        <w:t>nț</w:t>
      </w:r>
      <w:r w:rsidRPr="009E55B3">
        <w:t>ie</w:t>
      </w:r>
      <w:r w:rsidRPr="009E55B3">
        <w:rPr>
          <w:spacing w:val="-1"/>
        </w:rPr>
        <w:t xml:space="preserve"> </w:t>
      </w:r>
      <w:r w:rsidRPr="009E55B3">
        <w:t xml:space="preserve">în </w:t>
      </w:r>
      <w:r w:rsidRPr="009E55B3">
        <w:rPr>
          <w:spacing w:val="1"/>
        </w:rPr>
        <w:t>c</w:t>
      </w:r>
      <w:r w:rsidRPr="009E55B3">
        <w:rPr>
          <w:spacing w:val="-1"/>
        </w:rPr>
        <w:t>a</w:t>
      </w:r>
      <w:r w:rsidRPr="009E55B3">
        <w:rPr>
          <w:spacing w:val="1"/>
        </w:rPr>
        <w:t>z</w:t>
      </w:r>
      <w:r w:rsidRPr="009E55B3">
        <w:t xml:space="preserve">urile </w:t>
      </w:r>
      <w:r w:rsidRPr="009E55B3">
        <w:rPr>
          <w:spacing w:val="-1"/>
        </w:rPr>
        <w:t>AN</w:t>
      </w:r>
      <w:r w:rsidRPr="009E55B3">
        <w:rPr>
          <w:spacing w:val="1"/>
        </w:rPr>
        <w:t>E</w:t>
      </w:r>
      <w:r w:rsidRPr="009E55B3">
        <w:t>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746"/>
        <w:gridCol w:w="3372"/>
        <w:gridCol w:w="2381"/>
      </w:tblGrid>
      <w:tr w:rsidR="002454E5" w:rsidRPr="004937D5" w:rsidTr="009E55B3">
        <w:tc>
          <w:tcPr>
            <w:tcW w:w="1849" w:type="dxa"/>
            <w:shd w:val="clear" w:color="auto" w:fill="auto"/>
          </w:tcPr>
          <w:p w:rsidR="002454E5" w:rsidRPr="009E55B3" w:rsidRDefault="002454E5" w:rsidP="00F7441B">
            <w:pPr>
              <w:pStyle w:val="Corptext"/>
              <w:shd w:val="clear" w:color="auto" w:fill="FFFFFF"/>
              <w:spacing w:before="2"/>
              <w:ind w:left="0" w:right="646"/>
              <w:rPr>
                <w:lang w:val="en-US"/>
              </w:rPr>
            </w:pPr>
            <w:r w:rsidRPr="009E55B3">
              <w:rPr>
                <w:lang w:val="en-US"/>
              </w:rPr>
              <w:t xml:space="preserve">Dovezi </w:t>
            </w:r>
          </w:p>
        </w:tc>
        <w:tc>
          <w:tcPr>
            <w:tcW w:w="8499" w:type="dxa"/>
            <w:gridSpan w:val="3"/>
            <w:shd w:val="clear" w:color="auto" w:fill="auto"/>
          </w:tcPr>
          <w:p w:rsidR="001237C6" w:rsidRPr="00CE1D65" w:rsidRDefault="00196532" w:rsidP="00616EA2">
            <w:pPr>
              <w:numPr>
                <w:ilvl w:val="0"/>
                <w:numId w:val="54"/>
              </w:numPr>
              <w:shd w:val="clear" w:color="auto" w:fill="FFFFFF"/>
              <w:spacing w:after="0" w:line="240" w:lineRule="auto"/>
              <w:jc w:val="center"/>
              <w:rPr>
                <w:rFonts w:ascii="Times New Roman" w:hAnsi="Times New Roman"/>
                <w:color w:val="000000"/>
                <w:sz w:val="24"/>
                <w:szCs w:val="24"/>
                <w:lang w:val="en-US"/>
              </w:rPr>
            </w:pPr>
            <w:r w:rsidRPr="00CE1D65">
              <w:rPr>
                <w:rFonts w:ascii="Times New Roman" w:hAnsi="Times New Roman"/>
                <w:color w:val="000000"/>
                <w:sz w:val="24"/>
                <w:szCs w:val="24"/>
                <w:lang w:val="en-US"/>
              </w:rPr>
              <w:t>Proiect managerial instituțional pentru anul de studii 202</w:t>
            </w:r>
            <w:r w:rsidR="00CE1D65" w:rsidRPr="00CE1D65">
              <w:rPr>
                <w:rFonts w:ascii="Times New Roman" w:hAnsi="Times New Roman"/>
                <w:color w:val="000000"/>
                <w:sz w:val="24"/>
                <w:szCs w:val="24"/>
                <w:lang w:val="en-US"/>
              </w:rPr>
              <w:t>2</w:t>
            </w:r>
            <w:r w:rsidRPr="00CE1D65">
              <w:rPr>
                <w:rFonts w:ascii="Times New Roman" w:hAnsi="Times New Roman"/>
                <w:color w:val="000000"/>
                <w:sz w:val="24"/>
                <w:szCs w:val="24"/>
                <w:lang w:val="en-US"/>
              </w:rPr>
              <w:t>-202</w:t>
            </w:r>
            <w:r w:rsidR="00CE1D65" w:rsidRPr="00CE1D65">
              <w:rPr>
                <w:rFonts w:ascii="Times New Roman" w:hAnsi="Times New Roman"/>
                <w:color w:val="000000"/>
                <w:sz w:val="24"/>
                <w:szCs w:val="24"/>
                <w:lang w:val="en-US"/>
              </w:rPr>
              <w:t>3</w:t>
            </w:r>
            <w:r w:rsidRPr="00CE1D65">
              <w:rPr>
                <w:rFonts w:ascii="Times New Roman" w:hAnsi="Times New Roman"/>
                <w:color w:val="000000"/>
                <w:sz w:val="24"/>
                <w:szCs w:val="24"/>
                <w:lang w:val="en-US"/>
              </w:rPr>
              <w:t>, aprobat la ședința consiliului profesoral, proce</w:t>
            </w:r>
            <w:r w:rsidR="001237C6" w:rsidRPr="00CE1D65">
              <w:rPr>
                <w:rFonts w:ascii="Times New Roman" w:hAnsi="Times New Roman"/>
                <w:color w:val="000000"/>
                <w:sz w:val="24"/>
                <w:szCs w:val="24"/>
                <w:lang w:val="en-US"/>
              </w:rPr>
              <w:t xml:space="preserve">s-verbal nr. 01 din </w:t>
            </w:r>
            <w:r w:rsidR="00CE1D65" w:rsidRPr="00CE1D65">
              <w:rPr>
                <w:rFonts w:ascii="Times New Roman" w:hAnsi="Times New Roman"/>
                <w:color w:val="000000"/>
                <w:sz w:val="24"/>
                <w:szCs w:val="24"/>
                <w:lang w:val="en-US"/>
              </w:rPr>
              <w:t>07</w:t>
            </w:r>
            <w:r w:rsidR="001237C6" w:rsidRPr="00CE1D65">
              <w:rPr>
                <w:rFonts w:ascii="Times New Roman" w:hAnsi="Times New Roman"/>
                <w:color w:val="000000"/>
                <w:sz w:val="24"/>
                <w:szCs w:val="24"/>
                <w:lang w:val="en-US"/>
              </w:rPr>
              <w:t>.09.202</w:t>
            </w:r>
            <w:r w:rsidR="00CE1D65" w:rsidRPr="00CE1D65">
              <w:rPr>
                <w:rFonts w:ascii="Times New Roman" w:hAnsi="Times New Roman"/>
                <w:color w:val="000000"/>
                <w:sz w:val="24"/>
                <w:szCs w:val="24"/>
                <w:lang w:val="en-US"/>
              </w:rPr>
              <w:t>2</w:t>
            </w:r>
            <w:r w:rsidR="001237C6" w:rsidRPr="00CE1D65">
              <w:rPr>
                <w:rFonts w:ascii="Times New Roman" w:hAnsi="Times New Roman"/>
                <w:color w:val="000000"/>
                <w:sz w:val="24"/>
                <w:szCs w:val="24"/>
                <w:lang w:val="en-US"/>
              </w:rPr>
              <w:t>;</w:t>
            </w:r>
          </w:p>
          <w:p w:rsidR="001237C6" w:rsidRPr="00CE1D65" w:rsidRDefault="00196532" w:rsidP="00F7441B">
            <w:pPr>
              <w:numPr>
                <w:ilvl w:val="0"/>
                <w:numId w:val="54"/>
              </w:numPr>
              <w:shd w:val="clear" w:color="auto" w:fill="FFFFFF"/>
              <w:spacing w:after="0" w:line="240" w:lineRule="auto"/>
              <w:rPr>
                <w:rFonts w:ascii="Times New Roman" w:hAnsi="Times New Roman"/>
                <w:color w:val="000000"/>
                <w:sz w:val="24"/>
                <w:szCs w:val="24"/>
                <w:lang w:val="en-US"/>
              </w:rPr>
            </w:pPr>
            <w:r w:rsidRPr="00CE1D65">
              <w:rPr>
                <w:rFonts w:ascii="Times New Roman" w:hAnsi="Times New Roman"/>
                <w:color w:val="000000"/>
                <w:sz w:val="24"/>
                <w:szCs w:val="24"/>
                <w:lang w:val="en-US"/>
              </w:rPr>
              <w:t>Colaborarea cu Direcția pentru Protecția Drep</w:t>
            </w:r>
            <w:r w:rsidR="001237C6" w:rsidRPr="00CE1D65">
              <w:rPr>
                <w:rFonts w:ascii="Times New Roman" w:hAnsi="Times New Roman"/>
                <w:color w:val="000000"/>
                <w:sz w:val="24"/>
                <w:szCs w:val="24"/>
                <w:lang w:val="en-US"/>
              </w:rPr>
              <w:t>turilor Copiilor sec.Botanica;</w:t>
            </w:r>
          </w:p>
          <w:p w:rsidR="007F3917" w:rsidRPr="00CE1D65" w:rsidRDefault="00196532" w:rsidP="00F7441B">
            <w:pPr>
              <w:numPr>
                <w:ilvl w:val="0"/>
                <w:numId w:val="54"/>
              </w:numPr>
              <w:shd w:val="clear" w:color="auto" w:fill="FFFFFF"/>
              <w:spacing w:after="0" w:line="240" w:lineRule="auto"/>
              <w:rPr>
                <w:rFonts w:ascii="Times New Roman" w:hAnsi="Times New Roman"/>
                <w:color w:val="000000"/>
                <w:sz w:val="24"/>
                <w:szCs w:val="24"/>
                <w:lang w:val="en-US"/>
              </w:rPr>
            </w:pPr>
            <w:r w:rsidRPr="00CE1D65">
              <w:rPr>
                <w:rFonts w:ascii="Times New Roman" w:hAnsi="Times New Roman"/>
                <w:color w:val="000000"/>
                <w:sz w:val="24"/>
                <w:szCs w:val="24"/>
                <w:lang w:val="en-US"/>
              </w:rPr>
              <w:t>Funcționarea mecanismului de sesizare în caz de ANET: prezența urnei pentru sesizări,, Lădița de Încredere”, activitatea coordonatorului pentru abuz, completarea Registrului de</w:t>
            </w:r>
            <w:r w:rsidR="007F3917" w:rsidRPr="00CE1D65">
              <w:rPr>
                <w:rFonts w:ascii="Times New Roman" w:hAnsi="Times New Roman"/>
                <w:color w:val="000000"/>
                <w:sz w:val="24"/>
                <w:szCs w:val="24"/>
                <w:lang w:val="en-US"/>
              </w:rPr>
              <w:t xml:space="preserve"> evidență ANET</w:t>
            </w:r>
          </w:p>
          <w:p w:rsidR="007F3917" w:rsidRPr="00CE1D65" w:rsidRDefault="00196532" w:rsidP="00F7441B">
            <w:pPr>
              <w:numPr>
                <w:ilvl w:val="0"/>
                <w:numId w:val="54"/>
              </w:numPr>
              <w:shd w:val="clear" w:color="auto" w:fill="FFFFFF"/>
              <w:spacing w:after="0" w:line="240" w:lineRule="auto"/>
              <w:rPr>
                <w:rFonts w:ascii="Times New Roman" w:hAnsi="Times New Roman"/>
                <w:sz w:val="24"/>
                <w:szCs w:val="24"/>
                <w:lang w:val="en-US"/>
              </w:rPr>
            </w:pPr>
            <w:r w:rsidRPr="00CE1D65">
              <w:rPr>
                <w:rFonts w:ascii="Times New Roman" w:hAnsi="Times New Roman"/>
                <w:sz w:val="24"/>
                <w:szCs w:val="24"/>
                <w:lang w:val="en-US"/>
              </w:rPr>
              <w:t xml:space="preserve">Politica de protecție a copilului în instituție , discutat la ședința Consiliului profesoral, proces-verbal nr. 1 din </w:t>
            </w:r>
            <w:r w:rsidR="00CE1D65" w:rsidRPr="00CE1D65">
              <w:rPr>
                <w:rFonts w:ascii="Times New Roman" w:hAnsi="Times New Roman"/>
                <w:sz w:val="24"/>
                <w:szCs w:val="24"/>
                <w:lang w:val="en-US"/>
              </w:rPr>
              <w:t>07</w:t>
            </w:r>
            <w:r w:rsidRPr="00CE1D65">
              <w:rPr>
                <w:rFonts w:ascii="Times New Roman" w:hAnsi="Times New Roman"/>
                <w:sz w:val="24"/>
                <w:szCs w:val="24"/>
                <w:lang w:val="en-US"/>
              </w:rPr>
              <w:t>.09.202</w:t>
            </w:r>
            <w:r w:rsidR="00CE1D65" w:rsidRPr="00CE1D65">
              <w:rPr>
                <w:rFonts w:ascii="Times New Roman" w:hAnsi="Times New Roman"/>
                <w:sz w:val="24"/>
                <w:szCs w:val="24"/>
                <w:lang w:val="en-US"/>
              </w:rPr>
              <w:t>2</w:t>
            </w:r>
            <w:r w:rsidRPr="00CE1D65">
              <w:rPr>
                <w:rFonts w:ascii="Times New Roman" w:hAnsi="Times New Roman"/>
                <w:sz w:val="24"/>
                <w:szCs w:val="24"/>
                <w:lang w:val="en-US"/>
              </w:rPr>
              <w:t xml:space="preserve"> și aprobat la ședința Consiliului de administrație, proces</w:t>
            </w:r>
            <w:r w:rsidR="007F3917" w:rsidRPr="00CE1D65">
              <w:rPr>
                <w:rFonts w:ascii="Times New Roman" w:hAnsi="Times New Roman"/>
                <w:sz w:val="24"/>
                <w:szCs w:val="24"/>
                <w:lang w:val="en-US"/>
              </w:rPr>
              <w:t>-verbal nr.</w:t>
            </w:r>
            <w:r w:rsidR="00CE1D65" w:rsidRPr="00CE1D65">
              <w:rPr>
                <w:rFonts w:ascii="Times New Roman" w:hAnsi="Times New Roman"/>
                <w:sz w:val="24"/>
                <w:szCs w:val="24"/>
                <w:lang w:val="en-US"/>
              </w:rPr>
              <w:t>1</w:t>
            </w:r>
            <w:r w:rsidR="00CA3278" w:rsidRPr="00CE1D65">
              <w:rPr>
                <w:rFonts w:ascii="Times New Roman" w:hAnsi="Times New Roman"/>
                <w:sz w:val="24"/>
                <w:szCs w:val="24"/>
                <w:lang w:val="en-US"/>
              </w:rPr>
              <w:t xml:space="preserve">din </w:t>
            </w:r>
            <w:r w:rsidR="00CE1D65" w:rsidRPr="00CE1D65">
              <w:rPr>
                <w:rFonts w:ascii="Times New Roman" w:hAnsi="Times New Roman"/>
                <w:sz w:val="24"/>
                <w:szCs w:val="24"/>
                <w:lang w:val="en-US"/>
              </w:rPr>
              <w:t>07</w:t>
            </w:r>
            <w:r w:rsidR="007F3917" w:rsidRPr="00CE1D65">
              <w:rPr>
                <w:rFonts w:ascii="Times New Roman" w:hAnsi="Times New Roman"/>
                <w:sz w:val="24"/>
                <w:szCs w:val="24"/>
                <w:lang w:val="en-US"/>
              </w:rPr>
              <w:t>.09.202</w:t>
            </w:r>
            <w:r w:rsidR="00CE1D65" w:rsidRPr="00CE1D65">
              <w:rPr>
                <w:rFonts w:ascii="Times New Roman" w:hAnsi="Times New Roman"/>
                <w:sz w:val="24"/>
                <w:szCs w:val="24"/>
                <w:lang w:val="en-US"/>
              </w:rPr>
              <w:t>2</w:t>
            </w:r>
          </w:p>
          <w:p w:rsidR="007F3917" w:rsidRPr="00CE1D65" w:rsidRDefault="00196532" w:rsidP="00F7441B">
            <w:pPr>
              <w:numPr>
                <w:ilvl w:val="0"/>
                <w:numId w:val="54"/>
              </w:numPr>
              <w:shd w:val="clear" w:color="auto" w:fill="FFFFFF"/>
              <w:spacing w:after="0" w:line="240" w:lineRule="auto"/>
              <w:rPr>
                <w:rFonts w:ascii="Times New Roman" w:hAnsi="Times New Roman"/>
                <w:color w:val="000000"/>
                <w:sz w:val="24"/>
                <w:szCs w:val="24"/>
                <w:lang w:val="en-US"/>
              </w:rPr>
            </w:pPr>
            <w:r w:rsidRPr="00CE1D65">
              <w:rPr>
                <w:rFonts w:ascii="Times New Roman" w:hAnsi="Times New Roman"/>
                <w:color w:val="000000"/>
                <w:sz w:val="24"/>
                <w:szCs w:val="24"/>
                <w:lang w:val="en-US"/>
              </w:rPr>
              <w:t xml:space="preserve">Regulamentul de funcționare a Comisiei pentru Protecția Drepturilor copiilor discutat la ședința Consiliului profesoral, proces-verbal nr. 1 din </w:t>
            </w:r>
            <w:r w:rsidR="00CE1D65">
              <w:rPr>
                <w:rFonts w:ascii="Times New Roman" w:hAnsi="Times New Roman"/>
                <w:color w:val="000000"/>
                <w:sz w:val="24"/>
                <w:szCs w:val="24"/>
                <w:lang w:val="en-US"/>
              </w:rPr>
              <w:t>07</w:t>
            </w:r>
            <w:r w:rsidRPr="00CE1D65">
              <w:rPr>
                <w:rFonts w:ascii="Times New Roman" w:hAnsi="Times New Roman"/>
                <w:color w:val="000000"/>
                <w:sz w:val="24"/>
                <w:szCs w:val="24"/>
                <w:lang w:val="en-US"/>
              </w:rPr>
              <w:t>.09.202</w:t>
            </w:r>
            <w:r w:rsidR="00CE1D65">
              <w:rPr>
                <w:rFonts w:ascii="Times New Roman" w:hAnsi="Times New Roman"/>
                <w:color w:val="000000"/>
                <w:sz w:val="24"/>
                <w:szCs w:val="24"/>
                <w:lang w:val="en-US"/>
              </w:rPr>
              <w:t>2</w:t>
            </w:r>
            <w:r w:rsidRPr="00CE1D65">
              <w:rPr>
                <w:rFonts w:ascii="Times New Roman" w:hAnsi="Times New Roman"/>
                <w:color w:val="000000"/>
                <w:sz w:val="24"/>
                <w:szCs w:val="24"/>
                <w:lang w:val="en-US"/>
              </w:rPr>
              <w:t xml:space="preserve"> și aprobat la ședința Consiliului de administrație, proces</w:t>
            </w:r>
            <w:r w:rsidR="007F3917" w:rsidRPr="00CE1D65">
              <w:rPr>
                <w:rFonts w:ascii="Times New Roman" w:hAnsi="Times New Roman"/>
                <w:color w:val="000000"/>
                <w:sz w:val="24"/>
                <w:szCs w:val="24"/>
                <w:lang w:val="en-US"/>
              </w:rPr>
              <w:t xml:space="preserve">-verbal nr. </w:t>
            </w:r>
            <w:r w:rsidR="00CE1D65">
              <w:rPr>
                <w:rFonts w:ascii="Times New Roman" w:hAnsi="Times New Roman"/>
                <w:color w:val="000000"/>
                <w:sz w:val="24"/>
                <w:szCs w:val="24"/>
                <w:lang w:val="en-US"/>
              </w:rPr>
              <w:t>1</w:t>
            </w:r>
            <w:r w:rsidR="007F3917" w:rsidRPr="00CE1D65">
              <w:rPr>
                <w:rFonts w:ascii="Times New Roman" w:hAnsi="Times New Roman"/>
                <w:color w:val="000000"/>
                <w:sz w:val="24"/>
                <w:szCs w:val="24"/>
                <w:lang w:val="en-US"/>
              </w:rPr>
              <w:t xml:space="preserve"> din </w:t>
            </w:r>
            <w:r w:rsidR="00CE1D65">
              <w:rPr>
                <w:rFonts w:ascii="Times New Roman" w:hAnsi="Times New Roman"/>
                <w:color w:val="000000"/>
                <w:sz w:val="24"/>
                <w:szCs w:val="24"/>
                <w:lang w:val="en-US"/>
              </w:rPr>
              <w:t>07</w:t>
            </w:r>
            <w:r w:rsidR="007F3917" w:rsidRPr="00CE1D65">
              <w:rPr>
                <w:rFonts w:ascii="Times New Roman" w:hAnsi="Times New Roman"/>
                <w:color w:val="000000"/>
                <w:sz w:val="24"/>
                <w:szCs w:val="24"/>
                <w:lang w:val="en-US"/>
              </w:rPr>
              <w:t>.09.202</w:t>
            </w:r>
            <w:r w:rsidR="00CE1D65">
              <w:rPr>
                <w:rFonts w:ascii="Times New Roman" w:hAnsi="Times New Roman"/>
                <w:color w:val="000000"/>
                <w:sz w:val="24"/>
                <w:szCs w:val="24"/>
                <w:lang w:val="en-US"/>
              </w:rPr>
              <w:t>2</w:t>
            </w:r>
            <w:r w:rsidR="007F3917" w:rsidRPr="00CE1D65">
              <w:rPr>
                <w:rFonts w:ascii="Times New Roman" w:hAnsi="Times New Roman"/>
                <w:color w:val="000000"/>
                <w:sz w:val="24"/>
                <w:szCs w:val="24"/>
                <w:lang w:val="en-US"/>
              </w:rPr>
              <w:t>;</w:t>
            </w:r>
          </w:p>
          <w:p w:rsidR="007F3917" w:rsidRPr="00CE1D65" w:rsidRDefault="00196532" w:rsidP="00F7441B">
            <w:pPr>
              <w:numPr>
                <w:ilvl w:val="0"/>
                <w:numId w:val="54"/>
              </w:numPr>
              <w:shd w:val="clear" w:color="auto" w:fill="FFFFFF"/>
              <w:spacing w:after="0" w:line="240" w:lineRule="auto"/>
              <w:rPr>
                <w:rFonts w:ascii="Times New Roman" w:hAnsi="Times New Roman"/>
                <w:color w:val="000000"/>
                <w:sz w:val="24"/>
                <w:szCs w:val="24"/>
                <w:lang w:val="en-US"/>
              </w:rPr>
            </w:pPr>
            <w:r w:rsidRPr="00CE1D65">
              <w:rPr>
                <w:rFonts w:ascii="Times New Roman" w:hAnsi="Times New Roman"/>
                <w:color w:val="000000"/>
                <w:sz w:val="24"/>
                <w:szCs w:val="24"/>
                <w:lang w:val="en-US"/>
              </w:rPr>
              <w:t>Planul de activitate a Comisiei pentru protecția drepturilor copilului, anul de studii 202</w:t>
            </w:r>
            <w:r w:rsidR="006E2161">
              <w:rPr>
                <w:rFonts w:ascii="Times New Roman" w:hAnsi="Times New Roman"/>
                <w:color w:val="000000"/>
                <w:sz w:val="24"/>
                <w:szCs w:val="24"/>
                <w:lang w:val="en-US"/>
              </w:rPr>
              <w:t>2</w:t>
            </w:r>
            <w:r w:rsidRPr="00CE1D65">
              <w:rPr>
                <w:rFonts w:ascii="Times New Roman" w:hAnsi="Times New Roman"/>
                <w:color w:val="000000"/>
                <w:sz w:val="24"/>
                <w:szCs w:val="24"/>
                <w:lang w:val="en-US"/>
              </w:rPr>
              <w:t>-202</w:t>
            </w:r>
            <w:r w:rsidR="006E2161">
              <w:rPr>
                <w:rFonts w:ascii="Times New Roman" w:hAnsi="Times New Roman"/>
                <w:color w:val="000000"/>
                <w:sz w:val="24"/>
                <w:szCs w:val="24"/>
                <w:lang w:val="en-US"/>
              </w:rPr>
              <w:t>3</w:t>
            </w:r>
            <w:r w:rsidRPr="00CE1D65">
              <w:rPr>
                <w:rFonts w:ascii="Times New Roman" w:hAnsi="Times New Roman"/>
                <w:color w:val="000000"/>
                <w:sz w:val="24"/>
                <w:szCs w:val="24"/>
                <w:lang w:val="en-US"/>
              </w:rPr>
              <w:t xml:space="preserve"> (pr.verbal nr.1 al Consiu</w:t>
            </w:r>
            <w:r w:rsidR="007F3917" w:rsidRPr="00CE1D65">
              <w:rPr>
                <w:rFonts w:ascii="Times New Roman" w:hAnsi="Times New Roman"/>
                <w:color w:val="000000"/>
                <w:sz w:val="24"/>
                <w:szCs w:val="24"/>
                <w:lang w:val="en-US"/>
              </w:rPr>
              <w:t xml:space="preserve">lui profesoral din </w:t>
            </w:r>
            <w:r w:rsidR="00CE1D65">
              <w:rPr>
                <w:rFonts w:ascii="Times New Roman" w:hAnsi="Times New Roman"/>
                <w:color w:val="000000"/>
                <w:sz w:val="24"/>
                <w:szCs w:val="24"/>
                <w:lang w:val="en-US"/>
              </w:rPr>
              <w:t>07</w:t>
            </w:r>
            <w:r w:rsidR="007F3917" w:rsidRPr="00CE1D65">
              <w:rPr>
                <w:rFonts w:ascii="Times New Roman" w:hAnsi="Times New Roman"/>
                <w:color w:val="000000"/>
                <w:sz w:val="24"/>
                <w:szCs w:val="24"/>
                <w:lang w:val="en-US"/>
              </w:rPr>
              <w:t>.09.202</w:t>
            </w:r>
            <w:r w:rsidR="00CE1D65">
              <w:rPr>
                <w:rFonts w:ascii="Times New Roman" w:hAnsi="Times New Roman"/>
                <w:color w:val="000000"/>
                <w:sz w:val="24"/>
                <w:szCs w:val="24"/>
                <w:lang w:val="en-US"/>
              </w:rPr>
              <w:t>2</w:t>
            </w:r>
            <w:r w:rsidR="007F3917" w:rsidRPr="00CE1D65">
              <w:rPr>
                <w:rFonts w:ascii="Times New Roman" w:hAnsi="Times New Roman"/>
                <w:color w:val="000000"/>
                <w:sz w:val="24"/>
                <w:szCs w:val="24"/>
                <w:lang w:val="en-US"/>
              </w:rPr>
              <w:t>)</w:t>
            </w:r>
          </w:p>
          <w:p w:rsidR="007F3917" w:rsidRPr="00CE1D65" w:rsidRDefault="00196532" w:rsidP="00F7441B">
            <w:pPr>
              <w:numPr>
                <w:ilvl w:val="0"/>
                <w:numId w:val="54"/>
              </w:numPr>
              <w:shd w:val="clear" w:color="auto" w:fill="FFFFFF"/>
              <w:spacing w:after="0" w:line="240" w:lineRule="auto"/>
              <w:rPr>
                <w:rFonts w:ascii="Times New Roman" w:hAnsi="Times New Roman"/>
                <w:color w:val="000000"/>
                <w:sz w:val="24"/>
                <w:szCs w:val="24"/>
                <w:lang w:val="en-US"/>
              </w:rPr>
            </w:pPr>
            <w:r w:rsidRPr="00CE1D65">
              <w:rPr>
                <w:rFonts w:ascii="Times New Roman" w:hAnsi="Times New Roman"/>
                <w:color w:val="000000"/>
                <w:sz w:val="24"/>
                <w:szCs w:val="24"/>
                <w:lang w:val="en-US"/>
              </w:rPr>
              <w:t>Planul de activitate a coordonatorului în identificarea, asistența și referirea cazurilor de abuz , neglijare, exploatare și traficului copilului, anul de studii 202</w:t>
            </w:r>
            <w:r w:rsidR="006E2161">
              <w:rPr>
                <w:rFonts w:ascii="Times New Roman" w:hAnsi="Times New Roman"/>
                <w:color w:val="000000"/>
                <w:sz w:val="24"/>
                <w:szCs w:val="24"/>
                <w:lang w:val="en-US"/>
              </w:rPr>
              <w:t>2</w:t>
            </w:r>
            <w:r w:rsidRPr="00CE1D65">
              <w:rPr>
                <w:rFonts w:ascii="Times New Roman" w:hAnsi="Times New Roman"/>
                <w:color w:val="000000"/>
                <w:sz w:val="24"/>
                <w:szCs w:val="24"/>
                <w:lang w:val="en-US"/>
              </w:rPr>
              <w:t>-202</w:t>
            </w:r>
            <w:r w:rsidR="006E2161">
              <w:rPr>
                <w:rFonts w:ascii="Times New Roman" w:hAnsi="Times New Roman"/>
                <w:color w:val="000000"/>
                <w:sz w:val="24"/>
                <w:szCs w:val="24"/>
                <w:lang w:val="en-US"/>
              </w:rPr>
              <w:t>3</w:t>
            </w:r>
            <w:r w:rsidRPr="00CE1D65">
              <w:rPr>
                <w:rFonts w:ascii="Times New Roman" w:hAnsi="Times New Roman"/>
                <w:color w:val="000000"/>
                <w:sz w:val="24"/>
                <w:szCs w:val="24"/>
                <w:lang w:val="en-US"/>
              </w:rPr>
              <w:t xml:space="preserve"> (pr.verbal nr.1 al Consil</w:t>
            </w:r>
            <w:r w:rsidR="007F3917" w:rsidRPr="00CE1D65">
              <w:rPr>
                <w:rFonts w:ascii="Times New Roman" w:hAnsi="Times New Roman"/>
                <w:color w:val="000000"/>
                <w:sz w:val="24"/>
                <w:szCs w:val="24"/>
                <w:lang w:val="en-US"/>
              </w:rPr>
              <w:t xml:space="preserve">iul profesoral din </w:t>
            </w:r>
            <w:r w:rsidR="006E2161">
              <w:rPr>
                <w:rFonts w:ascii="Times New Roman" w:hAnsi="Times New Roman"/>
                <w:color w:val="000000"/>
                <w:sz w:val="24"/>
                <w:szCs w:val="24"/>
                <w:lang w:val="en-US"/>
              </w:rPr>
              <w:t>07</w:t>
            </w:r>
            <w:r w:rsidR="007F3917" w:rsidRPr="00CE1D65">
              <w:rPr>
                <w:rFonts w:ascii="Times New Roman" w:hAnsi="Times New Roman"/>
                <w:color w:val="000000"/>
                <w:sz w:val="24"/>
                <w:szCs w:val="24"/>
                <w:lang w:val="en-US"/>
              </w:rPr>
              <w:t>.09.202</w:t>
            </w:r>
            <w:r w:rsidR="006E2161">
              <w:rPr>
                <w:rFonts w:ascii="Times New Roman" w:hAnsi="Times New Roman"/>
                <w:color w:val="000000"/>
                <w:sz w:val="24"/>
                <w:szCs w:val="24"/>
                <w:lang w:val="en-US"/>
              </w:rPr>
              <w:t>2</w:t>
            </w:r>
            <w:r w:rsidR="007F3917" w:rsidRPr="00CE1D65">
              <w:rPr>
                <w:rFonts w:ascii="Times New Roman" w:hAnsi="Times New Roman"/>
                <w:color w:val="000000"/>
                <w:sz w:val="24"/>
                <w:szCs w:val="24"/>
                <w:lang w:val="en-US"/>
              </w:rPr>
              <w:t>)</w:t>
            </w:r>
          </w:p>
          <w:p w:rsidR="007F3917" w:rsidRPr="006E2161" w:rsidRDefault="00196532" w:rsidP="006E2161">
            <w:pPr>
              <w:numPr>
                <w:ilvl w:val="0"/>
                <w:numId w:val="54"/>
              </w:numPr>
              <w:shd w:val="clear" w:color="auto" w:fill="FFFFFF"/>
              <w:spacing w:after="0" w:line="240" w:lineRule="auto"/>
              <w:rPr>
                <w:rFonts w:ascii="Times New Roman" w:hAnsi="Times New Roman"/>
                <w:color w:val="000000"/>
                <w:sz w:val="24"/>
                <w:szCs w:val="24"/>
                <w:lang w:val="en-US"/>
              </w:rPr>
            </w:pPr>
            <w:r w:rsidRPr="00CE1D65">
              <w:rPr>
                <w:rFonts w:ascii="Times New Roman" w:hAnsi="Times New Roman"/>
                <w:color w:val="000000"/>
                <w:sz w:val="24"/>
                <w:szCs w:val="24"/>
                <w:lang w:val="en-US"/>
              </w:rPr>
              <w:t>Plan de acțiuni cu referire la prevenirea și combaterea traficului de ființe umane pentru anul 202</w:t>
            </w:r>
            <w:r w:rsidR="006E2161">
              <w:rPr>
                <w:rFonts w:ascii="Times New Roman" w:hAnsi="Times New Roman"/>
                <w:color w:val="000000"/>
                <w:sz w:val="24"/>
                <w:szCs w:val="24"/>
                <w:lang w:val="en-US"/>
              </w:rPr>
              <w:t>2</w:t>
            </w:r>
            <w:r w:rsidRPr="00CE1D65">
              <w:rPr>
                <w:rFonts w:ascii="Times New Roman" w:hAnsi="Times New Roman"/>
                <w:color w:val="000000"/>
                <w:sz w:val="24"/>
                <w:szCs w:val="24"/>
                <w:lang w:val="en-US"/>
              </w:rPr>
              <w:t>(ord.instituției</w:t>
            </w:r>
            <w:r w:rsidR="007F3917" w:rsidRPr="00CE1D65">
              <w:rPr>
                <w:rFonts w:ascii="Times New Roman" w:hAnsi="Times New Roman"/>
                <w:color w:val="000000"/>
                <w:sz w:val="24"/>
                <w:szCs w:val="24"/>
                <w:lang w:val="en-US"/>
              </w:rPr>
              <w:t xml:space="preserve"> nr.</w:t>
            </w:r>
            <w:r w:rsidR="00A83063" w:rsidRPr="00CE1D65">
              <w:rPr>
                <w:rFonts w:ascii="Times New Roman" w:hAnsi="Times New Roman"/>
                <w:color w:val="000000"/>
                <w:sz w:val="24"/>
                <w:szCs w:val="24"/>
                <w:lang w:val="en-US"/>
              </w:rPr>
              <w:t>33 „ab</w:t>
            </w:r>
            <w:r w:rsidR="007F3917" w:rsidRPr="00CE1D65">
              <w:rPr>
                <w:rFonts w:ascii="Times New Roman" w:hAnsi="Times New Roman"/>
                <w:color w:val="000000"/>
                <w:sz w:val="24"/>
                <w:szCs w:val="24"/>
                <w:lang w:val="en-US"/>
              </w:rPr>
              <w:t xml:space="preserve">” din </w:t>
            </w:r>
            <w:r w:rsidR="00A83063" w:rsidRPr="00CE1D65">
              <w:rPr>
                <w:rFonts w:ascii="Times New Roman" w:hAnsi="Times New Roman"/>
                <w:color w:val="000000"/>
                <w:sz w:val="24"/>
                <w:szCs w:val="24"/>
                <w:lang w:val="en-US"/>
              </w:rPr>
              <w:t>07</w:t>
            </w:r>
            <w:r w:rsidR="007F3917" w:rsidRPr="00CE1D65">
              <w:rPr>
                <w:rFonts w:ascii="Times New Roman" w:hAnsi="Times New Roman"/>
                <w:color w:val="000000"/>
                <w:sz w:val="24"/>
                <w:szCs w:val="24"/>
                <w:lang w:val="en-US"/>
              </w:rPr>
              <w:t>.0</w:t>
            </w:r>
            <w:r w:rsidR="00A83063" w:rsidRPr="00CE1D65">
              <w:rPr>
                <w:rFonts w:ascii="Times New Roman" w:hAnsi="Times New Roman"/>
                <w:color w:val="000000"/>
                <w:sz w:val="24"/>
                <w:szCs w:val="24"/>
                <w:lang w:val="en-US"/>
              </w:rPr>
              <w:t>2</w:t>
            </w:r>
            <w:r w:rsidR="007F3917" w:rsidRPr="00CE1D65">
              <w:rPr>
                <w:rFonts w:ascii="Times New Roman" w:hAnsi="Times New Roman"/>
                <w:color w:val="000000"/>
                <w:sz w:val="24"/>
                <w:szCs w:val="24"/>
                <w:lang w:val="en-US"/>
              </w:rPr>
              <w:t>.202</w:t>
            </w:r>
            <w:r w:rsidR="00A83063" w:rsidRPr="00CE1D65">
              <w:rPr>
                <w:rFonts w:ascii="Times New Roman" w:hAnsi="Times New Roman"/>
                <w:color w:val="000000"/>
                <w:sz w:val="24"/>
                <w:szCs w:val="24"/>
                <w:lang w:val="en-US"/>
              </w:rPr>
              <w:t>2</w:t>
            </w:r>
            <w:r w:rsidR="007F3917" w:rsidRPr="00CE1D65">
              <w:rPr>
                <w:rFonts w:ascii="Times New Roman" w:hAnsi="Times New Roman"/>
                <w:color w:val="000000"/>
                <w:sz w:val="24"/>
                <w:szCs w:val="24"/>
                <w:lang w:val="en-US"/>
              </w:rPr>
              <w:t>)</w:t>
            </w:r>
            <w:r w:rsidR="006E2161">
              <w:rPr>
                <w:rFonts w:ascii="Times New Roman" w:hAnsi="Times New Roman"/>
                <w:color w:val="000000"/>
                <w:sz w:val="24"/>
                <w:szCs w:val="24"/>
                <w:lang w:val="en-US"/>
              </w:rPr>
              <w:t xml:space="preserve"> </w:t>
            </w:r>
            <w:r w:rsidR="006E2161" w:rsidRPr="006E2161">
              <w:rPr>
                <w:rFonts w:ascii="Times New Roman" w:hAnsi="Times New Roman"/>
                <w:color w:val="000000"/>
                <w:sz w:val="24"/>
                <w:szCs w:val="24"/>
                <w:lang w:val="en-US"/>
              </w:rPr>
              <w:t>și pentru anul 2023(ord.instituție nr. 50”ab” din 01.03.2023)</w:t>
            </w:r>
          </w:p>
          <w:p w:rsidR="006E2161" w:rsidRPr="006E2161" w:rsidRDefault="006E2161" w:rsidP="006E2161">
            <w:pPr>
              <w:numPr>
                <w:ilvl w:val="0"/>
                <w:numId w:val="54"/>
              </w:numPr>
              <w:shd w:val="clear" w:color="auto" w:fill="FFFFFF"/>
              <w:spacing w:after="0" w:line="240" w:lineRule="auto"/>
              <w:rPr>
                <w:rFonts w:ascii="Times New Roman" w:hAnsi="Times New Roman"/>
                <w:color w:val="000000"/>
                <w:sz w:val="24"/>
                <w:szCs w:val="24"/>
                <w:lang w:val="en-US"/>
              </w:rPr>
            </w:pPr>
            <w:r w:rsidRPr="006E2161">
              <w:rPr>
                <w:rFonts w:ascii="Times New Roman" w:hAnsi="Times New Roman"/>
                <w:color w:val="000000"/>
                <w:sz w:val="24"/>
                <w:szCs w:val="24"/>
                <w:lang w:val="en-US"/>
              </w:rPr>
              <w:t>Plan de acțiuni privind reducerea fenomenului de violență, anul de studii 2022-2023(ord.instituției nr.132„ab” din 25.08.2022)</w:t>
            </w:r>
          </w:p>
          <w:p w:rsidR="006E2161" w:rsidRPr="006E2161" w:rsidRDefault="006E2161" w:rsidP="006E2161">
            <w:pPr>
              <w:numPr>
                <w:ilvl w:val="0"/>
                <w:numId w:val="54"/>
              </w:numPr>
              <w:shd w:val="clear" w:color="auto" w:fill="FFFFFF"/>
              <w:spacing w:after="0" w:line="240" w:lineRule="auto"/>
              <w:rPr>
                <w:rFonts w:ascii="Times New Roman" w:hAnsi="Times New Roman"/>
                <w:color w:val="000000"/>
                <w:sz w:val="24"/>
                <w:szCs w:val="24"/>
                <w:lang w:val="en-US"/>
              </w:rPr>
            </w:pPr>
            <w:r w:rsidRPr="006E2161">
              <w:rPr>
                <w:rFonts w:ascii="Times New Roman" w:hAnsi="Times New Roman"/>
                <w:color w:val="000000"/>
                <w:sz w:val="24"/>
                <w:szCs w:val="24"/>
                <w:lang w:val="en-US"/>
              </w:rPr>
              <w:t xml:space="preserve"> Plan de acțiuni privind promovarea siguranței pe internet și mediul online, anul de</w:t>
            </w:r>
            <w:r>
              <w:rPr>
                <w:rFonts w:ascii="Times New Roman" w:hAnsi="Times New Roman"/>
                <w:color w:val="000000"/>
                <w:sz w:val="24"/>
                <w:szCs w:val="24"/>
                <w:lang w:val="en-US"/>
              </w:rPr>
              <w:t xml:space="preserve"> </w:t>
            </w:r>
            <w:r w:rsidRPr="006E2161">
              <w:rPr>
                <w:rFonts w:ascii="Times New Roman" w:hAnsi="Times New Roman"/>
                <w:color w:val="000000"/>
                <w:sz w:val="24"/>
                <w:szCs w:val="24"/>
                <w:lang w:val="en-US"/>
              </w:rPr>
              <w:t>studii 2022-2023 (ord.instituției nr.133„ab” din 25.08.2022)</w:t>
            </w:r>
          </w:p>
          <w:p w:rsidR="006E2161" w:rsidRPr="006E2161" w:rsidRDefault="006E2161" w:rsidP="006E2161">
            <w:pPr>
              <w:numPr>
                <w:ilvl w:val="0"/>
                <w:numId w:val="54"/>
              </w:numPr>
              <w:shd w:val="clear" w:color="auto" w:fill="FFFFFF"/>
              <w:spacing w:after="0" w:line="240" w:lineRule="auto"/>
              <w:rPr>
                <w:rFonts w:ascii="Times New Roman" w:hAnsi="Times New Roman"/>
                <w:color w:val="000000"/>
                <w:sz w:val="24"/>
                <w:szCs w:val="24"/>
                <w:lang w:val="en-US"/>
              </w:rPr>
            </w:pPr>
            <w:r w:rsidRPr="006E2161">
              <w:rPr>
                <w:rFonts w:ascii="Times New Roman" w:hAnsi="Times New Roman"/>
                <w:color w:val="000000"/>
                <w:sz w:val="24"/>
                <w:szCs w:val="24"/>
                <w:lang w:val="en-US"/>
              </w:rPr>
              <w:t xml:space="preserve"> Plan de acțiuni în cadrul Campaniei naționale „Săptămâna de luptă împotriva</w:t>
            </w:r>
          </w:p>
          <w:p w:rsidR="006E2161" w:rsidRPr="006E2161" w:rsidRDefault="006E2161" w:rsidP="006E2161">
            <w:pPr>
              <w:shd w:val="clear" w:color="auto" w:fill="FFFFFF"/>
              <w:spacing w:after="0" w:line="240" w:lineRule="auto"/>
              <w:ind w:left="720"/>
              <w:rPr>
                <w:rFonts w:ascii="Times New Roman" w:hAnsi="Times New Roman"/>
                <w:color w:val="000000"/>
                <w:sz w:val="24"/>
                <w:szCs w:val="24"/>
                <w:lang w:val="en-US"/>
              </w:rPr>
            </w:pPr>
            <w:r w:rsidRPr="006E2161">
              <w:rPr>
                <w:rFonts w:ascii="Times New Roman" w:hAnsi="Times New Roman"/>
                <w:color w:val="000000"/>
                <w:sz w:val="24"/>
                <w:szCs w:val="24"/>
                <w:lang w:val="en-US"/>
              </w:rPr>
              <w:t>traficului de ființe umane”perioada 19.10-25.10.2021 (ord.instituției nr.154 „ab” din13.10.2021)</w:t>
            </w:r>
          </w:p>
          <w:p w:rsidR="006E2161" w:rsidRPr="006E2161" w:rsidRDefault="006E2161" w:rsidP="006E2161">
            <w:pPr>
              <w:numPr>
                <w:ilvl w:val="0"/>
                <w:numId w:val="54"/>
              </w:numPr>
              <w:shd w:val="clear" w:color="auto" w:fill="FFFFFF"/>
              <w:spacing w:after="0" w:line="240" w:lineRule="auto"/>
              <w:rPr>
                <w:rFonts w:ascii="Times New Roman" w:hAnsi="Times New Roman"/>
                <w:color w:val="000000"/>
                <w:sz w:val="24"/>
                <w:szCs w:val="24"/>
                <w:lang w:val="en-US"/>
              </w:rPr>
            </w:pPr>
            <w:r w:rsidRPr="006E2161">
              <w:rPr>
                <w:rFonts w:ascii="Times New Roman" w:hAnsi="Times New Roman"/>
                <w:color w:val="000000"/>
                <w:sz w:val="24"/>
                <w:szCs w:val="24"/>
                <w:lang w:val="en-US"/>
              </w:rPr>
              <w:t>Plan de acțiuni în cadrul lunarului Securității Cibernetice „Fii în siguranță în mediul</w:t>
            </w:r>
            <w:r>
              <w:rPr>
                <w:rFonts w:ascii="Times New Roman" w:hAnsi="Times New Roman"/>
                <w:color w:val="000000"/>
                <w:sz w:val="24"/>
                <w:szCs w:val="24"/>
                <w:lang w:val="en-US"/>
              </w:rPr>
              <w:t xml:space="preserve"> </w:t>
            </w:r>
            <w:r w:rsidRPr="006E2161">
              <w:rPr>
                <w:rFonts w:ascii="Times New Roman" w:hAnsi="Times New Roman"/>
                <w:color w:val="000000"/>
                <w:sz w:val="24"/>
                <w:szCs w:val="24"/>
                <w:lang w:val="en-US"/>
              </w:rPr>
              <w:t>cibernetic ”perioada 03.10-31.10.2022 (ord.instituției nr.180 „ab” din 11.10.2022)</w:t>
            </w:r>
          </w:p>
          <w:p w:rsidR="006E2161" w:rsidRPr="006E2161" w:rsidRDefault="006E2161" w:rsidP="006E2161">
            <w:pPr>
              <w:numPr>
                <w:ilvl w:val="0"/>
                <w:numId w:val="54"/>
              </w:numPr>
              <w:shd w:val="clear" w:color="auto" w:fill="FFFFFF"/>
              <w:spacing w:after="0" w:line="240" w:lineRule="auto"/>
              <w:rPr>
                <w:rFonts w:ascii="Times New Roman" w:hAnsi="Times New Roman"/>
                <w:color w:val="000000"/>
                <w:sz w:val="24"/>
                <w:szCs w:val="24"/>
                <w:lang w:val="en-US"/>
              </w:rPr>
            </w:pPr>
            <w:r w:rsidRPr="006E2161">
              <w:rPr>
                <w:rFonts w:ascii="Times New Roman" w:hAnsi="Times New Roman"/>
                <w:color w:val="000000"/>
                <w:sz w:val="24"/>
                <w:szCs w:val="24"/>
                <w:lang w:val="en-US"/>
              </w:rPr>
              <w:lastRenderedPageBreak/>
              <w:t>Plan de acțiuni dedicate Campa</w:t>
            </w:r>
            <w:r>
              <w:rPr>
                <w:rFonts w:ascii="Times New Roman" w:hAnsi="Times New Roman"/>
                <w:color w:val="000000"/>
                <w:sz w:val="24"/>
                <w:szCs w:val="24"/>
                <w:lang w:val="en-US"/>
              </w:rPr>
              <w:t>niei „Să creștem fără violență”</w:t>
            </w:r>
            <w:r w:rsidRPr="006E2161">
              <w:rPr>
                <w:rFonts w:ascii="Times New Roman" w:hAnsi="Times New Roman"/>
                <w:color w:val="000000"/>
                <w:sz w:val="24"/>
                <w:szCs w:val="24"/>
                <w:lang w:val="en-US"/>
              </w:rPr>
              <w:t>(ord.instituției nr.195„ab” din 02.11.2022)</w:t>
            </w:r>
          </w:p>
          <w:p w:rsidR="006E2161" w:rsidRPr="006E2161" w:rsidRDefault="006E2161" w:rsidP="006E2161">
            <w:pPr>
              <w:numPr>
                <w:ilvl w:val="0"/>
                <w:numId w:val="54"/>
              </w:numPr>
              <w:shd w:val="clear" w:color="auto" w:fill="FFFFFF"/>
              <w:spacing w:after="0" w:line="240" w:lineRule="auto"/>
              <w:rPr>
                <w:rFonts w:ascii="Times New Roman" w:hAnsi="Times New Roman"/>
                <w:color w:val="000000"/>
                <w:sz w:val="24"/>
                <w:szCs w:val="24"/>
                <w:lang w:val="en-US"/>
              </w:rPr>
            </w:pPr>
            <w:r w:rsidRPr="006E2161">
              <w:rPr>
                <w:rFonts w:ascii="Times New Roman" w:hAnsi="Times New Roman"/>
                <w:color w:val="000000"/>
                <w:sz w:val="24"/>
                <w:szCs w:val="24"/>
                <w:lang w:val="en-US"/>
              </w:rPr>
              <w:t>Plan de acțiuni dedicate unui an de la începerea războiului ruso-ucrainean</w:t>
            </w:r>
          </w:p>
          <w:p w:rsidR="006E2161" w:rsidRPr="006E2161" w:rsidRDefault="006E2161" w:rsidP="006E2161">
            <w:pPr>
              <w:shd w:val="clear" w:color="auto" w:fill="FFFFFF"/>
              <w:spacing w:after="0" w:line="240" w:lineRule="auto"/>
              <w:ind w:left="360"/>
              <w:rPr>
                <w:rFonts w:ascii="Times New Roman" w:hAnsi="Times New Roman"/>
                <w:color w:val="000000"/>
                <w:sz w:val="24"/>
                <w:szCs w:val="24"/>
                <w:lang w:val="en-US"/>
              </w:rPr>
            </w:pPr>
            <w:r w:rsidRPr="006E2161">
              <w:rPr>
                <w:rFonts w:ascii="Times New Roman" w:hAnsi="Times New Roman"/>
                <w:color w:val="000000"/>
                <w:sz w:val="24"/>
                <w:szCs w:val="24"/>
                <w:lang w:val="en-US"/>
              </w:rPr>
              <w:t>(ord.instituției nr.36 „ab” din 10.02.2023)</w:t>
            </w:r>
          </w:p>
          <w:p w:rsidR="006E2161" w:rsidRPr="006E2161" w:rsidRDefault="006E2161" w:rsidP="006E2161">
            <w:pPr>
              <w:numPr>
                <w:ilvl w:val="0"/>
                <w:numId w:val="54"/>
              </w:numPr>
              <w:shd w:val="clear" w:color="auto" w:fill="FFFFFF"/>
              <w:spacing w:after="0" w:line="240" w:lineRule="auto"/>
              <w:rPr>
                <w:rFonts w:ascii="Times New Roman" w:hAnsi="Times New Roman"/>
                <w:color w:val="000000"/>
                <w:sz w:val="24"/>
                <w:szCs w:val="24"/>
                <w:lang w:val="en-US"/>
              </w:rPr>
            </w:pPr>
            <w:r w:rsidRPr="006E2161">
              <w:rPr>
                <w:rFonts w:ascii="Times New Roman" w:hAnsi="Times New Roman"/>
                <w:color w:val="000000"/>
                <w:sz w:val="24"/>
                <w:szCs w:val="24"/>
                <w:lang w:val="en-US"/>
              </w:rPr>
              <w:t xml:space="preserve"> Plan de acțiuni dedicate Campaniei „Zilei Internaționale a nonviolenței și Păcii” în</w:t>
            </w:r>
            <w:r>
              <w:rPr>
                <w:rFonts w:ascii="Times New Roman" w:hAnsi="Times New Roman"/>
                <w:color w:val="000000"/>
                <w:sz w:val="24"/>
                <w:szCs w:val="24"/>
                <w:lang w:val="en-US"/>
              </w:rPr>
              <w:t xml:space="preserve"> </w:t>
            </w:r>
            <w:r w:rsidRPr="006E2161">
              <w:rPr>
                <w:rFonts w:ascii="Times New Roman" w:hAnsi="Times New Roman"/>
                <w:color w:val="000000"/>
                <w:sz w:val="24"/>
                <w:szCs w:val="24"/>
                <w:lang w:val="en-US"/>
              </w:rPr>
              <w:t>perioada 23.01 – 31.01.2023 (ord.instituției nr.27 „ab” din 24.01.2023)</w:t>
            </w:r>
          </w:p>
          <w:p w:rsidR="006E2161" w:rsidRPr="006E2161" w:rsidRDefault="006E2161" w:rsidP="006E2161">
            <w:pPr>
              <w:numPr>
                <w:ilvl w:val="0"/>
                <w:numId w:val="54"/>
              </w:numPr>
              <w:shd w:val="clear" w:color="auto" w:fill="FFFFFF"/>
              <w:spacing w:after="0" w:line="240" w:lineRule="auto"/>
              <w:rPr>
                <w:rFonts w:ascii="Times New Roman" w:hAnsi="Times New Roman"/>
                <w:color w:val="000000"/>
                <w:sz w:val="24"/>
                <w:szCs w:val="24"/>
                <w:lang w:val="en-US"/>
              </w:rPr>
            </w:pPr>
            <w:r w:rsidRPr="006E2161">
              <w:rPr>
                <w:rFonts w:ascii="Times New Roman" w:hAnsi="Times New Roman"/>
                <w:color w:val="000000"/>
                <w:sz w:val="24"/>
                <w:szCs w:val="24"/>
                <w:lang w:val="en-US"/>
              </w:rPr>
              <w:t xml:space="preserve"> Plan de acțiuni dedicate Săptămânii siguranței pe Internet 06.02-10.02.2023</w:t>
            </w:r>
            <w:r>
              <w:rPr>
                <w:rFonts w:ascii="Times New Roman" w:hAnsi="Times New Roman"/>
                <w:color w:val="000000"/>
                <w:sz w:val="24"/>
                <w:szCs w:val="24"/>
                <w:lang w:val="en-US"/>
              </w:rPr>
              <w:t xml:space="preserve"> </w:t>
            </w:r>
            <w:r w:rsidRPr="006E2161">
              <w:rPr>
                <w:rFonts w:ascii="Times New Roman" w:hAnsi="Times New Roman"/>
                <w:color w:val="000000"/>
                <w:sz w:val="24"/>
                <w:szCs w:val="24"/>
                <w:lang w:val="en-US"/>
              </w:rPr>
              <w:t>(ord.instituției nr.34 „ab”din 07.02.2022)</w:t>
            </w:r>
          </w:p>
          <w:p w:rsidR="006E2161" w:rsidRPr="006E2161" w:rsidRDefault="006E2161" w:rsidP="006E2161">
            <w:pPr>
              <w:numPr>
                <w:ilvl w:val="0"/>
                <w:numId w:val="54"/>
              </w:numPr>
              <w:shd w:val="clear" w:color="auto" w:fill="FFFFFF"/>
              <w:spacing w:after="0" w:line="240" w:lineRule="auto"/>
              <w:rPr>
                <w:rFonts w:ascii="Times New Roman" w:hAnsi="Times New Roman"/>
                <w:color w:val="000000"/>
                <w:sz w:val="24"/>
                <w:szCs w:val="24"/>
                <w:lang w:val="en-US"/>
              </w:rPr>
            </w:pPr>
            <w:r w:rsidRPr="006E2161">
              <w:rPr>
                <w:rFonts w:ascii="Times New Roman" w:hAnsi="Times New Roman"/>
                <w:color w:val="000000"/>
                <w:sz w:val="24"/>
                <w:szCs w:val="24"/>
                <w:lang w:val="en-US"/>
              </w:rPr>
              <w:t xml:space="preserve"> Plan de acțiuni în cadrul lunarului propagării cunoștintelor juridice „Noi și Legea”13.03-31.03.2023 (ord.instituției nr.56 „ab” din 13.03.2023)</w:t>
            </w:r>
          </w:p>
          <w:p w:rsidR="006E2161" w:rsidRPr="006E2161" w:rsidRDefault="006E2161" w:rsidP="006E2161">
            <w:pPr>
              <w:numPr>
                <w:ilvl w:val="0"/>
                <w:numId w:val="54"/>
              </w:numPr>
              <w:shd w:val="clear" w:color="auto" w:fill="FFFFFF"/>
              <w:spacing w:after="0" w:line="240" w:lineRule="auto"/>
              <w:rPr>
                <w:rFonts w:ascii="Times New Roman" w:hAnsi="Times New Roman"/>
                <w:color w:val="000000"/>
                <w:sz w:val="24"/>
                <w:szCs w:val="24"/>
                <w:lang w:val="en-US"/>
              </w:rPr>
            </w:pPr>
            <w:r w:rsidRPr="006E2161">
              <w:rPr>
                <w:rFonts w:ascii="Times New Roman" w:hAnsi="Times New Roman"/>
                <w:color w:val="000000"/>
                <w:sz w:val="24"/>
                <w:szCs w:val="24"/>
                <w:lang w:val="en-US"/>
              </w:rPr>
              <w:t xml:space="preserve"> Plan de acțiuni în cadrul Campanie</w:t>
            </w:r>
            <w:r>
              <w:rPr>
                <w:rFonts w:ascii="Times New Roman" w:hAnsi="Times New Roman"/>
                <w:color w:val="000000"/>
                <w:sz w:val="24"/>
                <w:szCs w:val="24"/>
                <w:lang w:val="en-US"/>
              </w:rPr>
              <w:t xml:space="preserve">i de Informare și Educație „Pro </w:t>
            </w:r>
            <w:r w:rsidRPr="006E2161">
              <w:rPr>
                <w:rFonts w:ascii="Times New Roman" w:hAnsi="Times New Roman"/>
                <w:color w:val="000000"/>
                <w:sz w:val="24"/>
                <w:szCs w:val="24"/>
                <w:lang w:val="en-US"/>
              </w:rPr>
              <w:t>Sănătatea”</w:t>
            </w:r>
          </w:p>
          <w:p w:rsidR="00A83063" w:rsidRPr="00CE1D65" w:rsidRDefault="006E2161" w:rsidP="006E2161">
            <w:pPr>
              <w:shd w:val="clear" w:color="auto" w:fill="FFFFFF"/>
              <w:spacing w:after="0" w:line="240" w:lineRule="auto"/>
              <w:ind w:left="360"/>
              <w:rPr>
                <w:rFonts w:ascii="Times New Roman" w:hAnsi="Times New Roman"/>
                <w:color w:val="000000"/>
                <w:sz w:val="24"/>
                <w:szCs w:val="24"/>
                <w:lang w:val="en-US"/>
              </w:rPr>
            </w:pPr>
            <w:r w:rsidRPr="006E2161">
              <w:rPr>
                <w:rFonts w:ascii="Times New Roman" w:hAnsi="Times New Roman"/>
                <w:color w:val="000000"/>
                <w:sz w:val="24"/>
                <w:szCs w:val="24"/>
                <w:lang w:val="en-US"/>
              </w:rPr>
              <w:t>04.04-30.04.2023 (ord.instituției nr.61 „ab” din 06.04.2022)</w:t>
            </w:r>
          </w:p>
        </w:tc>
      </w:tr>
      <w:tr w:rsidR="00196532" w:rsidRPr="004937D5" w:rsidTr="009E55B3">
        <w:tc>
          <w:tcPr>
            <w:tcW w:w="1849" w:type="dxa"/>
            <w:shd w:val="clear" w:color="auto" w:fill="auto"/>
          </w:tcPr>
          <w:p w:rsidR="00196532" w:rsidRPr="009E55B3" w:rsidRDefault="00196532" w:rsidP="00F7441B">
            <w:pPr>
              <w:pStyle w:val="Corptext"/>
              <w:shd w:val="clear" w:color="auto" w:fill="FFFFFF"/>
              <w:spacing w:before="2"/>
              <w:ind w:left="0" w:right="646"/>
              <w:rPr>
                <w:lang w:val="en-US"/>
              </w:rPr>
            </w:pPr>
            <w:r w:rsidRPr="009E55B3">
              <w:rPr>
                <w:lang w:val="en-US"/>
              </w:rPr>
              <w:lastRenderedPageBreak/>
              <w:t xml:space="preserve">Constatări </w:t>
            </w:r>
          </w:p>
        </w:tc>
        <w:tc>
          <w:tcPr>
            <w:tcW w:w="8499" w:type="dxa"/>
            <w:gridSpan w:val="3"/>
            <w:tcBorders>
              <w:top w:val="single" w:sz="4" w:space="0" w:color="auto"/>
              <w:left w:val="single" w:sz="4" w:space="0" w:color="auto"/>
              <w:bottom w:val="single" w:sz="4" w:space="0" w:color="auto"/>
              <w:right w:val="single" w:sz="4" w:space="0" w:color="auto"/>
            </w:tcBorders>
            <w:shd w:val="clear" w:color="auto" w:fill="auto"/>
          </w:tcPr>
          <w:p w:rsidR="00196532" w:rsidRPr="00CE1D65" w:rsidRDefault="00196532" w:rsidP="00F7441B">
            <w:pPr>
              <w:shd w:val="clear" w:color="auto" w:fill="FFFFFF"/>
              <w:spacing w:after="0" w:line="240" w:lineRule="auto"/>
              <w:jc w:val="both"/>
              <w:rPr>
                <w:rFonts w:ascii="Times New Roman" w:hAnsi="Times New Roman"/>
                <w:color w:val="000000"/>
                <w:sz w:val="24"/>
                <w:szCs w:val="24"/>
                <w:lang w:val="en-US"/>
              </w:rPr>
            </w:pPr>
            <w:r w:rsidRPr="00CE1D65">
              <w:rPr>
                <w:rFonts w:ascii="Times New Roman" w:hAnsi="Times New Roman"/>
                <w:color w:val="000000"/>
                <w:sz w:val="24"/>
                <w:szCs w:val="24"/>
                <w:lang w:val="en-US"/>
              </w:rPr>
              <w:t>În documentele strategice și operaționale se regăsesc proiectate diverse acțiuni de colaborare cu familia elevilor, cu autoritatea publică locală, cu alte instituții cu atribuții legale în sensul protecției elevilor și de informare a lor în privința procedurii legale d</w:t>
            </w:r>
            <w:r w:rsidR="007F3917" w:rsidRPr="00CE1D65">
              <w:rPr>
                <w:rFonts w:ascii="Times New Roman" w:hAnsi="Times New Roman"/>
                <w:color w:val="000000"/>
                <w:sz w:val="24"/>
                <w:szCs w:val="24"/>
                <w:lang w:val="en-US"/>
              </w:rPr>
              <w:t xml:space="preserve">e intervenție în cazurile ANET. </w:t>
            </w:r>
            <w:r w:rsidRPr="00CE1D65">
              <w:rPr>
                <w:rFonts w:ascii="Times New Roman" w:hAnsi="Times New Roman"/>
                <w:color w:val="000000"/>
                <w:sz w:val="24"/>
                <w:szCs w:val="24"/>
                <w:lang w:val="en-US"/>
              </w:rPr>
              <w:br/>
              <w:t>Administrația liceului implementează Metodologia de aplicare a Procedurii de organizare instituțională și de intervenție a lucrătorilor instituției în cazurile de abuz, exploatare, trafic de ființe umane.</w:t>
            </w:r>
            <w:r w:rsidRPr="00CE1D65">
              <w:rPr>
                <w:rFonts w:ascii="Times New Roman" w:hAnsi="Times New Roman"/>
                <w:color w:val="000000"/>
                <w:sz w:val="24"/>
                <w:szCs w:val="24"/>
                <w:lang w:val="en-US"/>
              </w:rPr>
              <w:br/>
              <w:t>În cadrul ședințelor cu părinții și în cadrul ședințelor Consiliului profesoral, atât cadrele didactice, cât și părinții sunt familiarizați cu actele legislativ - normative privind protecția copilului, aceste acțiuni fiind confirmate prin procesele-verbale prezentate.</w:t>
            </w:r>
          </w:p>
        </w:tc>
      </w:tr>
      <w:tr w:rsidR="00196532" w:rsidRPr="009E55B3" w:rsidTr="009E55B3">
        <w:tc>
          <w:tcPr>
            <w:tcW w:w="1849" w:type="dxa"/>
            <w:shd w:val="clear" w:color="auto" w:fill="auto"/>
          </w:tcPr>
          <w:p w:rsidR="00196532" w:rsidRPr="00F7441B" w:rsidRDefault="00196532"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746" w:type="dxa"/>
            <w:shd w:val="clear" w:color="auto" w:fill="auto"/>
          </w:tcPr>
          <w:p w:rsidR="00196532" w:rsidRPr="00CE1D65" w:rsidRDefault="00196532" w:rsidP="00F7441B">
            <w:pPr>
              <w:pStyle w:val="Corptext"/>
              <w:shd w:val="clear" w:color="auto" w:fill="FFFFFF"/>
              <w:spacing w:before="2"/>
              <w:ind w:left="0" w:right="646"/>
              <w:rPr>
                <w:color w:val="000000"/>
                <w:lang w:val="en-US"/>
              </w:rPr>
            </w:pPr>
            <w:r w:rsidRPr="00CE1D65">
              <w:rPr>
                <w:color w:val="000000"/>
                <w:lang w:val="en-US"/>
              </w:rPr>
              <w:t>Pondere: 1</w:t>
            </w:r>
          </w:p>
        </w:tc>
        <w:tc>
          <w:tcPr>
            <w:tcW w:w="3372" w:type="dxa"/>
            <w:shd w:val="clear" w:color="auto" w:fill="auto"/>
          </w:tcPr>
          <w:p w:rsidR="00196532" w:rsidRPr="00CE1D65" w:rsidRDefault="00196532" w:rsidP="00F7441B">
            <w:pPr>
              <w:pStyle w:val="Corptext"/>
              <w:shd w:val="clear" w:color="auto" w:fill="FFFFFF"/>
              <w:spacing w:before="2"/>
              <w:ind w:left="0" w:right="646"/>
              <w:rPr>
                <w:color w:val="000000"/>
                <w:lang w:val="en-US"/>
              </w:rPr>
            </w:pPr>
            <w:r w:rsidRPr="00CE1D65">
              <w:rPr>
                <w:color w:val="000000"/>
                <w:lang w:val="en-US"/>
              </w:rPr>
              <w:t>Autoevaluarea conform criteriilor: 0,75</w:t>
            </w:r>
          </w:p>
        </w:tc>
        <w:tc>
          <w:tcPr>
            <w:tcW w:w="2381" w:type="dxa"/>
            <w:shd w:val="clear" w:color="auto" w:fill="auto"/>
          </w:tcPr>
          <w:p w:rsidR="00196532" w:rsidRPr="00CE1D65" w:rsidRDefault="00196532" w:rsidP="00F7441B">
            <w:pPr>
              <w:pStyle w:val="Corptext"/>
              <w:shd w:val="clear" w:color="auto" w:fill="FFFFFF"/>
              <w:spacing w:before="2"/>
              <w:ind w:left="0" w:right="646"/>
              <w:rPr>
                <w:color w:val="000000"/>
                <w:lang w:val="en-US"/>
              </w:rPr>
            </w:pPr>
            <w:r w:rsidRPr="00CE1D65">
              <w:rPr>
                <w:color w:val="000000"/>
                <w:lang w:val="en-US"/>
              </w:rPr>
              <w:t>Punctaj: 0,75</w:t>
            </w:r>
          </w:p>
        </w:tc>
      </w:tr>
    </w:tbl>
    <w:p w:rsidR="001237C6" w:rsidRPr="009E55B3" w:rsidRDefault="001237C6" w:rsidP="00F7441B">
      <w:pPr>
        <w:pStyle w:val="Corptext"/>
        <w:shd w:val="clear" w:color="auto" w:fill="FFFFFF"/>
        <w:spacing w:before="2"/>
        <w:ind w:left="545" w:right="646"/>
        <w:rPr>
          <w:lang w:val="en-US"/>
        </w:rPr>
      </w:pPr>
    </w:p>
    <w:p w:rsidR="002454E5" w:rsidRPr="009E55B3" w:rsidRDefault="001237C6" w:rsidP="00F7441B">
      <w:pPr>
        <w:pStyle w:val="Corptext"/>
        <w:shd w:val="clear" w:color="auto" w:fill="FFFFFF"/>
        <w:jc w:val="center"/>
      </w:pPr>
      <w:r w:rsidRPr="009E55B3">
        <w:rPr>
          <w:color w:val="001F5F"/>
        </w:rPr>
        <w:t>DOMENIU:CAPACITATE INSTITUȚIONALĂ</w:t>
      </w:r>
    </w:p>
    <w:p w:rsidR="002454E5" w:rsidRPr="009E55B3" w:rsidRDefault="002454E5" w:rsidP="00F7441B">
      <w:pPr>
        <w:pStyle w:val="Corptext"/>
        <w:shd w:val="clear" w:color="auto" w:fill="FFFFFF"/>
        <w:spacing w:after="8"/>
      </w:pPr>
      <w:r w:rsidRPr="009E55B3">
        <w:rPr>
          <w:b/>
        </w:rPr>
        <w:t>Indicator:</w:t>
      </w:r>
      <w:r w:rsidRPr="009E55B3">
        <w:rPr>
          <w:b/>
          <w:spacing w:val="-11"/>
        </w:rPr>
        <w:t xml:space="preserve"> </w:t>
      </w:r>
      <w:r w:rsidRPr="009E55B3">
        <w:rPr>
          <w:b/>
        </w:rPr>
        <w:t>1.2.2.</w:t>
      </w:r>
      <w:r w:rsidRPr="009E55B3">
        <w:rPr>
          <w:spacing w:val="-10"/>
        </w:rPr>
        <w:t xml:space="preserve"> </w:t>
      </w:r>
      <w:r w:rsidRPr="009E55B3">
        <w:t>Utilizarea</w:t>
      </w:r>
      <w:r w:rsidRPr="009E55B3">
        <w:rPr>
          <w:spacing w:val="-11"/>
        </w:rPr>
        <w:t xml:space="preserve"> </w:t>
      </w:r>
      <w:r w:rsidRPr="009E55B3">
        <w:t>eficientă</w:t>
      </w:r>
      <w:r w:rsidRPr="009E55B3">
        <w:rPr>
          <w:spacing w:val="-11"/>
        </w:rPr>
        <w:t xml:space="preserve"> </w:t>
      </w:r>
      <w:r w:rsidRPr="009E55B3">
        <w:t>a</w:t>
      </w:r>
      <w:r w:rsidRPr="009E55B3">
        <w:rPr>
          <w:spacing w:val="-11"/>
        </w:rPr>
        <w:t xml:space="preserve"> </w:t>
      </w:r>
      <w:r w:rsidRPr="009E55B3">
        <w:t>resurselor</w:t>
      </w:r>
      <w:r w:rsidRPr="009E55B3">
        <w:rPr>
          <w:spacing w:val="-10"/>
        </w:rPr>
        <w:t xml:space="preserve"> </w:t>
      </w:r>
      <w:r w:rsidRPr="009E55B3">
        <w:t>interne</w:t>
      </w:r>
      <w:r w:rsidRPr="009E55B3">
        <w:rPr>
          <w:spacing w:val="-11"/>
        </w:rPr>
        <w:t xml:space="preserve"> </w:t>
      </w:r>
      <w:r w:rsidRPr="009E55B3">
        <w:t>(personal</w:t>
      </w:r>
      <w:r w:rsidRPr="009E55B3">
        <w:rPr>
          <w:spacing w:val="-10"/>
        </w:rPr>
        <w:t xml:space="preserve"> </w:t>
      </w:r>
      <w:r w:rsidRPr="009E55B3">
        <w:t>format)</w:t>
      </w:r>
      <w:r w:rsidRPr="009E55B3">
        <w:rPr>
          <w:spacing w:val="-10"/>
        </w:rPr>
        <w:t xml:space="preserve"> </w:t>
      </w:r>
      <w:r w:rsidRPr="009E55B3">
        <w:t>și</w:t>
      </w:r>
      <w:r w:rsidR="001237C6" w:rsidRPr="009E55B3">
        <w:rPr>
          <w:spacing w:val="-9"/>
        </w:rPr>
        <w:t xml:space="preserve"> </w:t>
      </w:r>
      <w:r w:rsidRPr="009E55B3">
        <w:t>comunitare</w:t>
      </w:r>
      <w:r w:rsidRPr="009E55B3">
        <w:rPr>
          <w:spacing w:val="-10"/>
        </w:rPr>
        <w:t xml:space="preserve"> </w:t>
      </w:r>
      <w:r w:rsidRPr="009E55B3">
        <w:t>(servicii</w:t>
      </w:r>
      <w:r w:rsidRPr="009E55B3">
        <w:rPr>
          <w:spacing w:val="-10"/>
        </w:rPr>
        <w:t xml:space="preserve"> </w:t>
      </w:r>
      <w:r w:rsidRPr="009E55B3">
        <w:t>de</w:t>
      </w:r>
      <w:r w:rsidRPr="009E55B3">
        <w:rPr>
          <w:spacing w:val="-11"/>
        </w:rPr>
        <w:t xml:space="preserve"> </w:t>
      </w:r>
      <w:r w:rsidRPr="009E55B3">
        <w:rPr>
          <w:spacing w:val="-3"/>
        </w:rPr>
        <w:t xml:space="preserve">sprijin </w:t>
      </w:r>
      <w:r w:rsidRPr="009E55B3">
        <w:t>familial,</w:t>
      </w:r>
      <w:r w:rsidRPr="009E55B3">
        <w:rPr>
          <w:spacing w:val="-26"/>
        </w:rPr>
        <w:t xml:space="preserve"> </w:t>
      </w:r>
      <w:r w:rsidRPr="009E55B3">
        <w:t>asistență</w:t>
      </w:r>
      <w:r w:rsidRPr="009E55B3">
        <w:rPr>
          <w:spacing w:val="-27"/>
        </w:rPr>
        <w:t xml:space="preserve"> </w:t>
      </w:r>
      <w:r w:rsidRPr="009E55B3">
        <w:t>parentală</w:t>
      </w:r>
      <w:r w:rsidRPr="009E55B3">
        <w:rPr>
          <w:spacing w:val="-26"/>
        </w:rPr>
        <w:t xml:space="preserve"> </w:t>
      </w:r>
      <w:r w:rsidRPr="009E55B3">
        <w:t>etc.)</w:t>
      </w:r>
      <w:r w:rsidRPr="009E55B3">
        <w:rPr>
          <w:spacing w:val="-26"/>
        </w:rPr>
        <w:t xml:space="preserve"> </w:t>
      </w:r>
      <w:r w:rsidRPr="009E55B3">
        <w:t>pentru</w:t>
      </w:r>
      <w:r w:rsidRPr="009E55B3">
        <w:rPr>
          <w:spacing w:val="-26"/>
        </w:rPr>
        <w:t xml:space="preserve"> </w:t>
      </w:r>
      <w:r w:rsidRPr="009E55B3">
        <w:t>asigurarea</w:t>
      </w:r>
      <w:r w:rsidRPr="009E55B3">
        <w:rPr>
          <w:spacing w:val="-27"/>
        </w:rPr>
        <w:t xml:space="preserve"> </w:t>
      </w:r>
      <w:r w:rsidRPr="009E55B3">
        <w:t>protecției</w:t>
      </w:r>
      <w:r w:rsidRPr="009E55B3">
        <w:rPr>
          <w:spacing w:val="-25"/>
        </w:rPr>
        <w:t xml:space="preserve"> </w:t>
      </w:r>
      <w:r w:rsidRPr="009E55B3">
        <w:t>integrității</w:t>
      </w:r>
      <w:r w:rsidRPr="009E55B3">
        <w:rPr>
          <w:spacing w:val="-26"/>
        </w:rPr>
        <w:t xml:space="preserve"> </w:t>
      </w:r>
      <w:r w:rsidRPr="009E55B3">
        <w:t>fizice</w:t>
      </w:r>
      <w:r w:rsidRPr="009E55B3">
        <w:rPr>
          <w:spacing w:val="-27"/>
        </w:rPr>
        <w:t xml:space="preserve"> </w:t>
      </w:r>
      <w:r w:rsidRPr="009E55B3">
        <w:t>și</w:t>
      </w:r>
      <w:r w:rsidRPr="009E55B3">
        <w:rPr>
          <w:spacing w:val="-26"/>
        </w:rPr>
        <w:t xml:space="preserve"> </w:t>
      </w:r>
      <w:r w:rsidRPr="009E55B3">
        <w:t>psihice</w:t>
      </w:r>
      <w:r w:rsidRPr="009E55B3">
        <w:rPr>
          <w:spacing w:val="-27"/>
        </w:rPr>
        <w:t xml:space="preserve"> </w:t>
      </w:r>
      <w:r w:rsidRPr="009E55B3">
        <w:t>a</w:t>
      </w:r>
      <w:r w:rsidRPr="009E55B3">
        <w:rPr>
          <w:spacing w:val="-25"/>
        </w:rPr>
        <w:t xml:space="preserve"> </w:t>
      </w:r>
      <w:r w:rsidRPr="009E55B3">
        <w:t>copilului.</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754"/>
        <w:gridCol w:w="3359"/>
        <w:gridCol w:w="2386"/>
      </w:tblGrid>
      <w:tr w:rsidR="0099459F" w:rsidRPr="004937D5" w:rsidTr="009E55B3">
        <w:tc>
          <w:tcPr>
            <w:tcW w:w="1849" w:type="dxa"/>
            <w:shd w:val="clear" w:color="auto" w:fill="auto"/>
          </w:tcPr>
          <w:p w:rsidR="0099459F" w:rsidRPr="009E55B3" w:rsidRDefault="0099459F" w:rsidP="00F7441B">
            <w:pPr>
              <w:pStyle w:val="Corptext"/>
              <w:shd w:val="clear" w:color="auto" w:fill="FFFFFF"/>
              <w:spacing w:before="2"/>
              <w:ind w:left="0" w:right="646"/>
              <w:rPr>
                <w:lang w:val="en-US"/>
              </w:rPr>
            </w:pPr>
            <w:r w:rsidRPr="009E55B3">
              <w:rPr>
                <w:lang w:val="en-US"/>
              </w:rPr>
              <w:t xml:space="preserve">Dovezi </w:t>
            </w:r>
          </w:p>
        </w:tc>
        <w:tc>
          <w:tcPr>
            <w:tcW w:w="8499" w:type="dxa"/>
            <w:gridSpan w:val="3"/>
            <w:shd w:val="clear" w:color="auto" w:fill="auto"/>
          </w:tcPr>
          <w:p w:rsidR="00196532" w:rsidRPr="009E55B3" w:rsidRDefault="00196532" w:rsidP="00F7441B">
            <w:pPr>
              <w:widowControl w:val="0"/>
              <w:numPr>
                <w:ilvl w:val="0"/>
                <w:numId w:val="5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 xml:space="preserve">Fișele de post ale tuturor angajaților – </w:t>
            </w:r>
            <w:r w:rsidR="006E2161">
              <w:rPr>
                <w:rFonts w:ascii="Times New Roman" w:hAnsi="Times New Roman"/>
                <w:sz w:val="24"/>
                <w:szCs w:val="24"/>
                <w:lang w:val="ro-RO"/>
              </w:rPr>
              <w:t>51</w:t>
            </w:r>
            <w:r w:rsidRPr="009E55B3">
              <w:rPr>
                <w:rFonts w:ascii="Times New Roman" w:hAnsi="Times New Roman"/>
                <w:sz w:val="24"/>
                <w:szCs w:val="24"/>
                <w:lang w:val="ro-RO"/>
              </w:rPr>
              <w:t>;</w:t>
            </w:r>
          </w:p>
          <w:p w:rsidR="00196532" w:rsidRPr="009E55B3" w:rsidRDefault="00196532" w:rsidP="00F7441B">
            <w:pPr>
              <w:widowControl w:val="0"/>
              <w:numPr>
                <w:ilvl w:val="0"/>
                <w:numId w:val="5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 xml:space="preserve">Ordinul directorului </w:t>
            </w:r>
            <w:r w:rsidRPr="009E55B3">
              <w:rPr>
                <w:rFonts w:ascii="Times New Roman" w:hAnsi="Times New Roman"/>
                <w:sz w:val="24"/>
                <w:szCs w:val="24"/>
                <w:lang w:val="ro-MO"/>
              </w:rPr>
              <w:t>nr.</w:t>
            </w:r>
            <w:r w:rsidR="006E2161">
              <w:rPr>
                <w:rFonts w:ascii="Times New Roman" w:hAnsi="Times New Roman"/>
                <w:sz w:val="24"/>
                <w:szCs w:val="24"/>
                <w:lang w:val="ro-MO"/>
              </w:rPr>
              <w:t>121</w:t>
            </w:r>
            <w:r w:rsidRPr="009E55B3">
              <w:rPr>
                <w:rFonts w:ascii="Times New Roman" w:hAnsi="Times New Roman"/>
                <w:sz w:val="24"/>
                <w:szCs w:val="24"/>
                <w:lang w:val="ro-MO"/>
              </w:rPr>
              <w:t>„</w:t>
            </w:r>
            <w:r w:rsidR="00FE4506">
              <w:rPr>
                <w:rFonts w:ascii="Times New Roman" w:hAnsi="Times New Roman"/>
                <w:sz w:val="24"/>
                <w:szCs w:val="24"/>
                <w:lang w:val="ro-MO"/>
              </w:rPr>
              <w:t>ab</w:t>
            </w:r>
            <w:r w:rsidRPr="009E55B3">
              <w:rPr>
                <w:rFonts w:ascii="Times New Roman" w:hAnsi="Times New Roman"/>
                <w:sz w:val="24"/>
                <w:szCs w:val="24"/>
                <w:lang w:val="ro-MO"/>
              </w:rPr>
              <w:t xml:space="preserve">” din </w:t>
            </w:r>
            <w:r w:rsidR="006E2161">
              <w:rPr>
                <w:rFonts w:ascii="Times New Roman" w:hAnsi="Times New Roman"/>
                <w:sz w:val="24"/>
                <w:szCs w:val="24"/>
                <w:lang w:val="ro-MO"/>
              </w:rPr>
              <w:t>19</w:t>
            </w:r>
            <w:r w:rsidRPr="009E55B3">
              <w:rPr>
                <w:rFonts w:ascii="Times New Roman" w:hAnsi="Times New Roman"/>
                <w:sz w:val="24"/>
                <w:szCs w:val="24"/>
                <w:lang w:val="ro-MO"/>
              </w:rPr>
              <w:t>.08.202</w:t>
            </w:r>
            <w:r w:rsidR="006E2161">
              <w:rPr>
                <w:rFonts w:ascii="Times New Roman" w:hAnsi="Times New Roman"/>
                <w:sz w:val="24"/>
                <w:szCs w:val="24"/>
                <w:lang w:val="ro-MO"/>
              </w:rPr>
              <w:t>2</w:t>
            </w:r>
            <w:r w:rsidRPr="009E55B3">
              <w:rPr>
                <w:rFonts w:ascii="Times New Roman" w:hAnsi="Times New Roman"/>
                <w:sz w:val="24"/>
                <w:szCs w:val="24"/>
                <w:lang w:val="ro-MO"/>
              </w:rPr>
              <w:t xml:space="preserve"> </w:t>
            </w:r>
            <w:r w:rsidRPr="009E55B3">
              <w:rPr>
                <w:rFonts w:ascii="Times New Roman" w:hAnsi="Times New Roman"/>
                <w:sz w:val="24"/>
                <w:szCs w:val="24"/>
                <w:lang w:val="ro-RO"/>
              </w:rPr>
              <w:t>cu privire la desemnarea coordonatorului pentru identificarea, raportarea cazurilor ANET;</w:t>
            </w:r>
          </w:p>
          <w:p w:rsidR="00196532" w:rsidRPr="009E55B3" w:rsidRDefault="00196532" w:rsidP="00F7441B">
            <w:pPr>
              <w:widowControl w:val="0"/>
              <w:numPr>
                <w:ilvl w:val="0"/>
                <w:numId w:val="5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Procese –verbale ale ședințelor CA, CP, CE;</w:t>
            </w:r>
          </w:p>
          <w:p w:rsidR="00196532" w:rsidRPr="009E55B3" w:rsidRDefault="00196532" w:rsidP="00F7441B">
            <w:pPr>
              <w:widowControl w:val="0"/>
              <w:numPr>
                <w:ilvl w:val="0"/>
                <w:numId w:val="5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Registrul de asistență psihologică;</w:t>
            </w:r>
          </w:p>
          <w:p w:rsidR="00196532" w:rsidRPr="009E55B3" w:rsidRDefault="00196532" w:rsidP="00F7441B">
            <w:pPr>
              <w:widowControl w:val="0"/>
              <w:numPr>
                <w:ilvl w:val="0"/>
                <w:numId w:val="5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 xml:space="preserve">Planul anual de activitate al psihologului pentru anul de studii </w:t>
            </w:r>
            <w:r w:rsidR="007F3917" w:rsidRPr="009E55B3">
              <w:rPr>
                <w:rFonts w:ascii="Times New Roman" w:hAnsi="Times New Roman"/>
                <w:sz w:val="24"/>
                <w:szCs w:val="24"/>
                <w:lang w:val="ro-RO"/>
              </w:rPr>
              <w:t>202</w:t>
            </w:r>
            <w:r w:rsidR="006E2161">
              <w:rPr>
                <w:rFonts w:ascii="Times New Roman" w:hAnsi="Times New Roman"/>
                <w:sz w:val="24"/>
                <w:szCs w:val="24"/>
                <w:lang w:val="ro-RO"/>
              </w:rPr>
              <w:t>2</w:t>
            </w:r>
            <w:r w:rsidR="007F3917" w:rsidRPr="009E55B3">
              <w:rPr>
                <w:rFonts w:ascii="Times New Roman" w:hAnsi="Times New Roman"/>
                <w:sz w:val="24"/>
                <w:szCs w:val="24"/>
                <w:lang w:val="ro-RO"/>
              </w:rPr>
              <w:t>-202</w:t>
            </w:r>
            <w:r w:rsidR="006E2161">
              <w:rPr>
                <w:rFonts w:ascii="Times New Roman" w:hAnsi="Times New Roman"/>
                <w:sz w:val="24"/>
                <w:szCs w:val="24"/>
                <w:lang w:val="ro-RO"/>
              </w:rPr>
              <w:t>3</w:t>
            </w:r>
            <w:r w:rsidRPr="009E55B3">
              <w:rPr>
                <w:rFonts w:ascii="Times New Roman" w:hAnsi="Times New Roman"/>
                <w:sz w:val="24"/>
                <w:szCs w:val="24"/>
                <w:lang w:val="ro-RO"/>
              </w:rPr>
              <w:t>, coordonat cu psihologul SAP și aprobat de către directorul instituției;</w:t>
            </w:r>
          </w:p>
          <w:p w:rsidR="00196532" w:rsidRPr="009E55B3" w:rsidRDefault="00196532" w:rsidP="00F7441B">
            <w:pPr>
              <w:widowControl w:val="0"/>
              <w:numPr>
                <w:ilvl w:val="0"/>
                <w:numId w:val="5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Raportul anual al psihologului școlar, cu privire la activitatea Serviciului Psihologic realizat în cadrul Liceului Teoretic „Mircea cel Bătrân” pentru anul de studii 202</w:t>
            </w:r>
            <w:r w:rsidR="006E2161">
              <w:rPr>
                <w:rFonts w:ascii="Times New Roman" w:hAnsi="Times New Roman"/>
                <w:sz w:val="24"/>
                <w:szCs w:val="24"/>
                <w:lang w:val="ro-RO"/>
              </w:rPr>
              <w:t>2</w:t>
            </w:r>
            <w:r w:rsidRPr="009E55B3">
              <w:rPr>
                <w:rFonts w:ascii="Times New Roman" w:hAnsi="Times New Roman"/>
                <w:sz w:val="24"/>
                <w:szCs w:val="24"/>
                <w:lang w:val="ro-RO"/>
              </w:rPr>
              <w:t>-202</w:t>
            </w:r>
            <w:r w:rsidR="006E2161">
              <w:rPr>
                <w:rFonts w:ascii="Times New Roman" w:hAnsi="Times New Roman"/>
                <w:sz w:val="24"/>
                <w:szCs w:val="24"/>
                <w:lang w:val="ro-RO"/>
              </w:rPr>
              <w:t>3</w:t>
            </w:r>
            <w:r w:rsidRPr="009E55B3">
              <w:rPr>
                <w:rFonts w:ascii="Times New Roman" w:hAnsi="Times New Roman"/>
                <w:sz w:val="24"/>
                <w:szCs w:val="24"/>
                <w:lang w:val="ro-RO"/>
              </w:rPr>
              <w:t>;</w:t>
            </w:r>
          </w:p>
          <w:p w:rsidR="007F3917" w:rsidRPr="009E55B3" w:rsidRDefault="00196532" w:rsidP="00F7441B">
            <w:pPr>
              <w:widowControl w:val="0"/>
              <w:numPr>
                <w:ilvl w:val="0"/>
                <w:numId w:val="5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eastAsia="Times New Roman" w:hAnsi="Times New Roman"/>
                <w:sz w:val="24"/>
                <w:szCs w:val="24"/>
                <w:lang w:val="ro-RO"/>
              </w:rPr>
              <w:t>Planul de activitate a coordonatorului în identificarea, asistența și referirea cazurilor de abuz , neglijare, exploatare și traficului copilului, anul de studii 202</w:t>
            </w:r>
            <w:r w:rsidR="006E2161">
              <w:rPr>
                <w:rFonts w:ascii="Times New Roman" w:eastAsia="Times New Roman" w:hAnsi="Times New Roman"/>
                <w:sz w:val="24"/>
                <w:szCs w:val="24"/>
                <w:lang w:val="ro-RO"/>
              </w:rPr>
              <w:t>2</w:t>
            </w:r>
            <w:r w:rsidRPr="009E55B3">
              <w:rPr>
                <w:rFonts w:ascii="Times New Roman" w:eastAsia="Times New Roman" w:hAnsi="Times New Roman"/>
                <w:sz w:val="24"/>
                <w:szCs w:val="24"/>
                <w:lang w:val="ro-RO"/>
              </w:rPr>
              <w:t>-202</w:t>
            </w:r>
            <w:r w:rsidR="006E2161">
              <w:rPr>
                <w:rFonts w:ascii="Times New Roman" w:eastAsia="Times New Roman" w:hAnsi="Times New Roman"/>
                <w:sz w:val="24"/>
                <w:szCs w:val="24"/>
                <w:lang w:val="ro-RO"/>
              </w:rPr>
              <w:t>3</w:t>
            </w:r>
            <w:r w:rsidRPr="009E55B3">
              <w:rPr>
                <w:rFonts w:ascii="Times New Roman" w:eastAsia="Times New Roman" w:hAnsi="Times New Roman"/>
                <w:sz w:val="24"/>
                <w:szCs w:val="24"/>
                <w:lang w:val="ro-RO"/>
              </w:rPr>
              <w:t xml:space="preserve"> (pr.verbal nr.1 al Consiliul profesoral din </w:t>
            </w:r>
            <w:r w:rsidR="006E2161">
              <w:rPr>
                <w:rFonts w:ascii="Times New Roman" w:eastAsia="Times New Roman" w:hAnsi="Times New Roman"/>
                <w:sz w:val="24"/>
                <w:szCs w:val="24"/>
                <w:lang w:val="ro-RO"/>
              </w:rPr>
              <w:t>07</w:t>
            </w:r>
            <w:r w:rsidRPr="009E55B3">
              <w:rPr>
                <w:rFonts w:ascii="Times New Roman" w:eastAsia="Times New Roman" w:hAnsi="Times New Roman"/>
                <w:sz w:val="24"/>
                <w:szCs w:val="24"/>
                <w:lang w:val="ro-RO"/>
              </w:rPr>
              <w:t>.09.202</w:t>
            </w:r>
            <w:r w:rsidR="006E2161">
              <w:rPr>
                <w:rFonts w:ascii="Times New Roman" w:eastAsia="Times New Roman" w:hAnsi="Times New Roman"/>
                <w:sz w:val="24"/>
                <w:szCs w:val="24"/>
                <w:lang w:val="ro-RO"/>
              </w:rPr>
              <w:t>2</w:t>
            </w:r>
            <w:r w:rsidRPr="009E55B3">
              <w:rPr>
                <w:rFonts w:ascii="Times New Roman" w:eastAsia="Times New Roman" w:hAnsi="Times New Roman"/>
                <w:sz w:val="24"/>
                <w:szCs w:val="24"/>
                <w:lang w:val="ro-RO"/>
              </w:rPr>
              <w:t xml:space="preserve">) </w:t>
            </w:r>
            <w:r w:rsidR="0099459F" w:rsidRPr="009E55B3">
              <w:rPr>
                <w:rFonts w:ascii="Times New Roman" w:hAnsi="Times New Roman"/>
                <w:sz w:val="24"/>
                <w:szCs w:val="24"/>
                <w:lang w:val="en-US"/>
              </w:rPr>
              <w:t>conform Metodologiei de aplicare a Procedurii de organizare instituțională și de intervenție</w:t>
            </w:r>
            <w:r w:rsidR="0099459F" w:rsidRPr="009E55B3">
              <w:rPr>
                <w:rFonts w:ascii="Times New Roman" w:hAnsi="Times New Roman"/>
                <w:spacing w:val="-33"/>
                <w:sz w:val="24"/>
                <w:szCs w:val="24"/>
                <w:lang w:val="en-US"/>
              </w:rPr>
              <w:t xml:space="preserve"> </w:t>
            </w:r>
            <w:r w:rsidR="0099459F" w:rsidRPr="009E55B3">
              <w:rPr>
                <w:rFonts w:ascii="Times New Roman" w:hAnsi="Times New Roman"/>
                <w:sz w:val="24"/>
                <w:szCs w:val="24"/>
                <w:lang w:val="en-US"/>
              </w:rPr>
              <w:t>a</w:t>
            </w:r>
            <w:r w:rsidR="0099459F" w:rsidRPr="009E55B3">
              <w:rPr>
                <w:rFonts w:ascii="Times New Roman" w:hAnsi="Times New Roman"/>
                <w:spacing w:val="-32"/>
                <w:sz w:val="24"/>
                <w:szCs w:val="24"/>
                <w:lang w:val="en-US"/>
              </w:rPr>
              <w:t xml:space="preserve"> </w:t>
            </w:r>
            <w:r w:rsidR="0099459F" w:rsidRPr="009E55B3">
              <w:rPr>
                <w:rFonts w:ascii="Times New Roman" w:hAnsi="Times New Roman"/>
                <w:sz w:val="24"/>
                <w:szCs w:val="24"/>
                <w:lang w:val="en-US"/>
              </w:rPr>
              <w:t>lucrătorilor</w:t>
            </w:r>
            <w:r w:rsidR="0099459F" w:rsidRPr="009E55B3">
              <w:rPr>
                <w:rFonts w:ascii="Times New Roman" w:hAnsi="Times New Roman"/>
                <w:spacing w:val="-31"/>
                <w:sz w:val="24"/>
                <w:szCs w:val="24"/>
                <w:lang w:val="en-US"/>
              </w:rPr>
              <w:t xml:space="preserve"> </w:t>
            </w:r>
            <w:r w:rsidR="0099459F" w:rsidRPr="009E55B3">
              <w:rPr>
                <w:rFonts w:ascii="Times New Roman" w:hAnsi="Times New Roman"/>
                <w:sz w:val="24"/>
                <w:szCs w:val="24"/>
                <w:lang w:val="en-US"/>
              </w:rPr>
              <w:t>instituțiilor</w:t>
            </w:r>
            <w:r w:rsidR="0099459F" w:rsidRPr="009E55B3">
              <w:rPr>
                <w:rFonts w:ascii="Times New Roman" w:hAnsi="Times New Roman"/>
                <w:spacing w:val="-32"/>
                <w:sz w:val="24"/>
                <w:szCs w:val="24"/>
                <w:lang w:val="en-US"/>
              </w:rPr>
              <w:t xml:space="preserve"> </w:t>
            </w:r>
            <w:r w:rsidR="0099459F" w:rsidRPr="009E55B3">
              <w:rPr>
                <w:rFonts w:ascii="Times New Roman" w:hAnsi="Times New Roman"/>
                <w:sz w:val="24"/>
                <w:szCs w:val="24"/>
                <w:lang w:val="en-US"/>
              </w:rPr>
              <w:t>de</w:t>
            </w:r>
            <w:r w:rsidR="0099459F" w:rsidRPr="009E55B3">
              <w:rPr>
                <w:rFonts w:ascii="Times New Roman" w:hAnsi="Times New Roman"/>
                <w:spacing w:val="-33"/>
                <w:sz w:val="24"/>
                <w:szCs w:val="24"/>
                <w:lang w:val="en-US"/>
              </w:rPr>
              <w:t xml:space="preserve"> </w:t>
            </w:r>
            <w:r w:rsidR="0099459F" w:rsidRPr="009E55B3">
              <w:rPr>
                <w:rFonts w:ascii="Times New Roman" w:hAnsi="Times New Roman"/>
                <w:sz w:val="24"/>
                <w:szCs w:val="24"/>
                <w:lang w:val="en-US"/>
              </w:rPr>
              <w:t>învățământ</w:t>
            </w:r>
            <w:r w:rsidR="0099459F" w:rsidRPr="009E55B3">
              <w:rPr>
                <w:rFonts w:ascii="Times New Roman" w:hAnsi="Times New Roman"/>
                <w:spacing w:val="-32"/>
                <w:sz w:val="24"/>
                <w:szCs w:val="24"/>
                <w:lang w:val="en-US"/>
              </w:rPr>
              <w:t xml:space="preserve"> </w:t>
            </w:r>
            <w:r w:rsidR="0099459F" w:rsidRPr="009E55B3">
              <w:rPr>
                <w:rFonts w:ascii="Times New Roman" w:hAnsi="Times New Roman"/>
                <w:sz w:val="24"/>
                <w:szCs w:val="24"/>
                <w:lang w:val="en-US"/>
              </w:rPr>
              <w:t>preuniversitar</w:t>
            </w:r>
            <w:r w:rsidR="0099459F" w:rsidRPr="009E55B3">
              <w:rPr>
                <w:rFonts w:ascii="Times New Roman" w:hAnsi="Times New Roman"/>
                <w:spacing w:val="-31"/>
                <w:sz w:val="24"/>
                <w:szCs w:val="24"/>
                <w:lang w:val="en-US"/>
              </w:rPr>
              <w:t xml:space="preserve"> </w:t>
            </w:r>
            <w:r w:rsidR="0099459F" w:rsidRPr="009E55B3">
              <w:rPr>
                <w:rFonts w:ascii="Times New Roman" w:hAnsi="Times New Roman"/>
                <w:sz w:val="24"/>
                <w:szCs w:val="24"/>
                <w:lang w:val="en-US"/>
              </w:rPr>
              <w:t>în</w:t>
            </w:r>
            <w:r w:rsidR="0099459F" w:rsidRPr="009E55B3">
              <w:rPr>
                <w:rFonts w:ascii="Times New Roman" w:hAnsi="Times New Roman"/>
                <w:spacing w:val="-32"/>
                <w:sz w:val="24"/>
                <w:szCs w:val="24"/>
                <w:lang w:val="en-US"/>
              </w:rPr>
              <w:t xml:space="preserve"> </w:t>
            </w:r>
            <w:r w:rsidR="0099459F" w:rsidRPr="009E55B3">
              <w:rPr>
                <w:rFonts w:ascii="Times New Roman" w:hAnsi="Times New Roman"/>
                <w:sz w:val="24"/>
                <w:szCs w:val="24"/>
                <w:lang w:val="en-US"/>
              </w:rPr>
              <w:t>cazurile</w:t>
            </w:r>
            <w:r w:rsidR="0099459F" w:rsidRPr="009E55B3">
              <w:rPr>
                <w:rFonts w:ascii="Times New Roman" w:hAnsi="Times New Roman"/>
                <w:spacing w:val="-32"/>
                <w:sz w:val="24"/>
                <w:szCs w:val="24"/>
                <w:lang w:val="en-US"/>
              </w:rPr>
              <w:t xml:space="preserve"> </w:t>
            </w:r>
            <w:r w:rsidR="0099459F" w:rsidRPr="009E55B3">
              <w:rPr>
                <w:rFonts w:ascii="Times New Roman" w:hAnsi="Times New Roman"/>
                <w:sz w:val="24"/>
                <w:szCs w:val="24"/>
                <w:lang w:val="en-US"/>
              </w:rPr>
              <w:t>de</w:t>
            </w:r>
            <w:r w:rsidR="0099459F" w:rsidRPr="009E55B3">
              <w:rPr>
                <w:rFonts w:ascii="Times New Roman" w:hAnsi="Times New Roman"/>
                <w:spacing w:val="-33"/>
                <w:sz w:val="24"/>
                <w:szCs w:val="24"/>
                <w:lang w:val="en-US"/>
              </w:rPr>
              <w:t xml:space="preserve"> </w:t>
            </w:r>
            <w:r w:rsidR="0099459F" w:rsidRPr="009E55B3">
              <w:rPr>
                <w:rFonts w:ascii="Times New Roman" w:hAnsi="Times New Roman"/>
                <w:sz w:val="24"/>
                <w:szCs w:val="24"/>
                <w:lang w:val="en-US"/>
              </w:rPr>
              <w:t>abuz, neglijare, exploatare, trafic al copilului din 23 august 2013, Ordinul ME nr. 858,</w:t>
            </w:r>
            <w:r w:rsidR="0099459F" w:rsidRPr="009E55B3">
              <w:rPr>
                <w:rFonts w:ascii="Times New Roman" w:hAnsi="Times New Roman"/>
                <w:spacing w:val="-17"/>
                <w:sz w:val="24"/>
                <w:szCs w:val="24"/>
                <w:lang w:val="en-US"/>
              </w:rPr>
              <w:t xml:space="preserve"> </w:t>
            </w:r>
            <w:r w:rsidR="0099459F" w:rsidRPr="009E55B3">
              <w:rPr>
                <w:rFonts w:ascii="Times New Roman" w:hAnsi="Times New Roman"/>
                <w:sz w:val="24"/>
                <w:szCs w:val="24"/>
                <w:lang w:val="en-US"/>
              </w:rPr>
              <w:t>aprobat de către directorul</w:t>
            </w:r>
            <w:r w:rsidR="0099459F" w:rsidRPr="009E55B3">
              <w:rPr>
                <w:rFonts w:ascii="Times New Roman" w:hAnsi="Times New Roman"/>
                <w:spacing w:val="-7"/>
                <w:sz w:val="24"/>
                <w:szCs w:val="24"/>
                <w:lang w:val="en-US"/>
              </w:rPr>
              <w:t xml:space="preserve"> </w:t>
            </w:r>
            <w:r w:rsidR="0099459F" w:rsidRPr="009E55B3">
              <w:rPr>
                <w:rFonts w:ascii="Times New Roman" w:hAnsi="Times New Roman"/>
                <w:sz w:val="24"/>
                <w:szCs w:val="24"/>
                <w:lang w:val="en-US"/>
              </w:rPr>
              <w:t>instituției;</w:t>
            </w:r>
          </w:p>
          <w:p w:rsidR="007F3917" w:rsidRPr="009E55B3" w:rsidRDefault="0099459F" w:rsidP="00F7441B">
            <w:pPr>
              <w:widowControl w:val="0"/>
              <w:numPr>
                <w:ilvl w:val="0"/>
                <w:numId w:val="5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en-US"/>
              </w:rPr>
              <w:t>Registru</w:t>
            </w:r>
            <w:r w:rsidRPr="009E55B3">
              <w:rPr>
                <w:rFonts w:ascii="Times New Roman" w:hAnsi="Times New Roman"/>
                <w:spacing w:val="-11"/>
                <w:sz w:val="24"/>
                <w:szCs w:val="24"/>
                <w:lang w:val="en-US"/>
              </w:rPr>
              <w:t xml:space="preserve"> </w:t>
            </w:r>
            <w:r w:rsidRPr="009E55B3">
              <w:rPr>
                <w:rFonts w:ascii="Times New Roman" w:hAnsi="Times New Roman"/>
                <w:sz w:val="24"/>
                <w:szCs w:val="24"/>
                <w:lang w:val="en-US"/>
              </w:rPr>
              <w:t>de</w:t>
            </w:r>
            <w:r w:rsidRPr="009E55B3">
              <w:rPr>
                <w:rFonts w:ascii="Times New Roman" w:hAnsi="Times New Roman"/>
                <w:spacing w:val="-11"/>
                <w:sz w:val="24"/>
                <w:szCs w:val="24"/>
                <w:lang w:val="en-US"/>
              </w:rPr>
              <w:t xml:space="preserve"> </w:t>
            </w:r>
            <w:r w:rsidRPr="009E55B3">
              <w:rPr>
                <w:rFonts w:ascii="Times New Roman" w:hAnsi="Times New Roman"/>
                <w:sz w:val="24"/>
                <w:szCs w:val="24"/>
                <w:lang w:val="en-US"/>
              </w:rPr>
              <w:t>evidență</w:t>
            </w:r>
            <w:r w:rsidRPr="009E55B3">
              <w:rPr>
                <w:rFonts w:ascii="Times New Roman" w:hAnsi="Times New Roman"/>
                <w:spacing w:val="-12"/>
                <w:sz w:val="24"/>
                <w:szCs w:val="24"/>
                <w:lang w:val="en-US"/>
              </w:rPr>
              <w:t xml:space="preserve"> </w:t>
            </w:r>
            <w:r w:rsidRPr="009E55B3">
              <w:rPr>
                <w:rFonts w:ascii="Times New Roman" w:hAnsi="Times New Roman"/>
                <w:sz w:val="24"/>
                <w:szCs w:val="24"/>
                <w:lang w:val="en-US"/>
              </w:rPr>
              <w:t>a</w:t>
            </w:r>
            <w:r w:rsidRPr="009E55B3">
              <w:rPr>
                <w:rFonts w:ascii="Times New Roman" w:hAnsi="Times New Roman"/>
                <w:spacing w:val="-12"/>
                <w:sz w:val="24"/>
                <w:szCs w:val="24"/>
                <w:lang w:val="en-US"/>
              </w:rPr>
              <w:t xml:space="preserve"> </w:t>
            </w:r>
            <w:r w:rsidRPr="009E55B3">
              <w:rPr>
                <w:rFonts w:ascii="Times New Roman" w:hAnsi="Times New Roman"/>
                <w:sz w:val="24"/>
                <w:szCs w:val="24"/>
                <w:lang w:val="en-US"/>
              </w:rPr>
              <w:t>sesizărilor</w:t>
            </w:r>
            <w:r w:rsidRPr="009E55B3">
              <w:rPr>
                <w:rFonts w:ascii="Times New Roman" w:hAnsi="Times New Roman"/>
                <w:spacing w:val="-11"/>
                <w:sz w:val="24"/>
                <w:szCs w:val="24"/>
                <w:lang w:val="en-US"/>
              </w:rPr>
              <w:t xml:space="preserve"> </w:t>
            </w:r>
            <w:r w:rsidRPr="009E55B3">
              <w:rPr>
                <w:rFonts w:ascii="Times New Roman" w:hAnsi="Times New Roman"/>
                <w:sz w:val="24"/>
                <w:szCs w:val="24"/>
                <w:lang w:val="en-US"/>
              </w:rPr>
              <w:t>privind</w:t>
            </w:r>
            <w:r w:rsidRPr="009E55B3">
              <w:rPr>
                <w:rFonts w:ascii="Times New Roman" w:hAnsi="Times New Roman"/>
                <w:spacing w:val="-11"/>
                <w:sz w:val="24"/>
                <w:szCs w:val="24"/>
                <w:lang w:val="en-US"/>
              </w:rPr>
              <w:t xml:space="preserve"> </w:t>
            </w:r>
            <w:r w:rsidRPr="009E55B3">
              <w:rPr>
                <w:rFonts w:ascii="Times New Roman" w:hAnsi="Times New Roman"/>
                <w:sz w:val="24"/>
                <w:szCs w:val="24"/>
                <w:lang w:val="en-US"/>
              </w:rPr>
              <w:t>cazurile</w:t>
            </w:r>
            <w:r w:rsidRPr="009E55B3">
              <w:rPr>
                <w:rFonts w:ascii="Times New Roman" w:hAnsi="Times New Roman"/>
                <w:spacing w:val="-9"/>
                <w:sz w:val="24"/>
                <w:szCs w:val="24"/>
                <w:lang w:val="en-US"/>
              </w:rPr>
              <w:t xml:space="preserve"> </w:t>
            </w:r>
            <w:r w:rsidRPr="009E55B3">
              <w:rPr>
                <w:rFonts w:ascii="Times New Roman" w:hAnsi="Times New Roman"/>
                <w:sz w:val="24"/>
                <w:szCs w:val="24"/>
                <w:lang w:val="en-US"/>
              </w:rPr>
              <w:t>suspecte</w:t>
            </w:r>
            <w:r w:rsidRPr="009E55B3">
              <w:rPr>
                <w:rFonts w:ascii="Times New Roman" w:hAnsi="Times New Roman"/>
                <w:spacing w:val="-11"/>
                <w:sz w:val="24"/>
                <w:szCs w:val="24"/>
                <w:lang w:val="en-US"/>
              </w:rPr>
              <w:t xml:space="preserve"> </w:t>
            </w:r>
            <w:r w:rsidRPr="009E55B3">
              <w:rPr>
                <w:rFonts w:ascii="Times New Roman" w:hAnsi="Times New Roman"/>
                <w:sz w:val="24"/>
                <w:szCs w:val="24"/>
                <w:lang w:val="en-US"/>
              </w:rPr>
              <w:t>de</w:t>
            </w:r>
            <w:r w:rsidRPr="009E55B3">
              <w:rPr>
                <w:rFonts w:ascii="Times New Roman" w:hAnsi="Times New Roman"/>
                <w:spacing w:val="-11"/>
                <w:sz w:val="24"/>
                <w:szCs w:val="24"/>
                <w:lang w:val="en-US"/>
              </w:rPr>
              <w:t xml:space="preserve"> </w:t>
            </w:r>
            <w:r w:rsidRPr="009E55B3">
              <w:rPr>
                <w:rFonts w:ascii="Times New Roman" w:hAnsi="Times New Roman"/>
                <w:sz w:val="24"/>
                <w:szCs w:val="24"/>
                <w:lang w:val="en-US"/>
              </w:rPr>
              <w:t>abuz,</w:t>
            </w:r>
            <w:r w:rsidRPr="009E55B3">
              <w:rPr>
                <w:rFonts w:ascii="Times New Roman" w:hAnsi="Times New Roman"/>
                <w:spacing w:val="-11"/>
                <w:sz w:val="24"/>
                <w:szCs w:val="24"/>
                <w:lang w:val="en-US"/>
              </w:rPr>
              <w:t xml:space="preserve"> </w:t>
            </w:r>
            <w:r w:rsidRPr="009E55B3">
              <w:rPr>
                <w:rFonts w:ascii="Times New Roman" w:hAnsi="Times New Roman"/>
                <w:sz w:val="24"/>
                <w:szCs w:val="24"/>
                <w:lang w:val="en-US"/>
              </w:rPr>
              <w:t>neglijare,</w:t>
            </w:r>
            <w:r w:rsidRPr="009E55B3">
              <w:rPr>
                <w:rFonts w:ascii="Times New Roman" w:hAnsi="Times New Roman"/>
                <w:spacing w:val="-11"/>
                <w:sz w:val="24"/>
                <w:szCs w:val="24"/>
                <w:lang w:val="en-US"/>
              </w:rPr>
              <w:t xml:space="preserve"> </w:t>
            </w:r>
            <w:r w:rsidRPr="009E55B3">
              <w:rPr>
                <w:rFonts w:ascii="Times New Roman" w:hAnsi="Times New Roman"/>
                <w:sz w:val="24"/>
                <w:szCs w:val="24"/>
                <w:lang w:val="en-US"/>
              </w:rPr>
              <w:t>exploatare;</w:t>
            </w:r>
          </w:p>
          <w:p w:rsidR="007F3917" w:rsidRPr="009E55B3" w:rsidRDefault="0099459F" w:rsidP="00F7441B">
            <w:pPr>
              <w:widowControl w:val="0"/>
              <w:numPr>
                <w:ilvl w:val="0"/>
                <w:numId w:val="5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en-US"/>
              </w:rPr>
              <w:t>Instruirea/formarea continuă a personalului didactic şi didactic auxiliar în</w:t>
            </w:r>
            <w:r w:rsidRPr="009E55B3">
              <w:rPr>
                <w:rFonts w:ascii="Times New Roman" w:hAnsi="Times New Roman"/>
                <w:spacing w:val="-10"/>
                <w:sz w:val="24"/>
                <w:szCs w:val="24"/>
                <w:lang w:val="en-US"/>
              </w:rPr>
              <w:t xml:space="preserve"> </w:t>
            </w:r>
            <w:r w:rsidRPr="009E55B3">
              <w:rPr>
                <w:rFonts w:ascii="Times New Roman" w:hAnsi="Times New Roman"/>
                <w:sz w:val="24"/>
                <w:szCs w:val="24"/>
                <w:lang w:val="en-US"/>
              </w:rPr>
              <w:t>domeniul managementului</w:t>
            </w:r>
            <w:r w:rsidRPr="009E55B3">
              <w:rPr>
                <w:rFonts w:ascii="Times New Roman" w:hAnsi="Times New Roman"/>
                <w:spacing w:val="-35"/>
                <w:sz w:val="24"/>
                <w:szCs w:val="24"/>
                <w:lang w:val="en-US"/>
              </w:rPr>
              <w:t xml:space="preserve"> </w:t>
            </w:r>
            <w:r w:rsidRPr="009E55B3">
              <w:rPr>
                <w:rFonts w:ascii="Times New Roman" w:hAnsi="Times New Roman"/>
                <w:sz w:val="24"/>
                <w:szCs w:val="24"/>
                <w:lang w:val="en-US"/>
              </w:rPr>
              <w:t>educațional</w:t>
            </w:r>
            <w:r w:rsidRPr="009E55B3">
              <w:rPr>
                <w:rFonts w:ascii="Times New Roman" w:hAnsi="Times New Roman"/>
                <w:spacing w:val="-34"/>
                <w:sz w:val="24"/>
                <w:szCs w:val="24"/>
                <w:lang w:val="en-US"/>
              </w:rPr>
              <w:t xml:space="preserve"> </w:t>
            </w:r>
            <w:r w:rsidRPr="009E55B3">
              <w:rPr>
                <w:rFonts w:ascii="Times New Roman" w:hAnsi="Times New Roman"/>
                <w:sz w:val="24"/>
                <w:szCs w:val="24"/>
                <w:lang w:val="en-US"/>
              </w:rPr>
              <w:t>si</w:t>
            </w:r>
            <w:r w:rsidRPr="009E55B3">
              <w:rPr>
                <w:rFonts w:ascii="Times New Roman" w:hAnsi="Times New Roman"/>
                <w:spacing w:val="-34"/>
                <w:sz w:val="24"/>
                <w:szCs w:val="24"/>
                <w:lang w:val="en-US"/>
              </w:rPr>
              <w:t xml:space="preserve"> </w:t>
            </w:r>
            <w:r w:rsidRPr="009E55B3">
              <w:rPr>
                <w:rFonts w:ascii="Times New Roman" w:hAnsi="Times New Roman"/>
                <w:sz w:val="24"/>
                <w:szCs w:val="24"/>
                <w:lang w:val="en-US"/>
              </w:rPr>
              <w:t>instituțional,</w:t>
            </w:r>
            <w:r w:rsidRPr="009E55B3">
              <w:rPr>
                <w:rFonts w:ascii="Times New Roman" w:hAnsi="Times New Roman"/>
                <w:spacing w:val="-34"/>
                <w:sz w:val="24"/>
                <w:szCs w:val="24"/>
                <w:lang w:val="en-US"/>
              </w:rPr>
              <w:t xml:space="preserve"> </w:t>
            </w:r>
            <w:r w:rsidRPr="009E55B3">
              <w:rPr>
                <w:rFonts w:ascii="Times New Roman" w:hAnsi="Times New Roman"/>
                <w:sz w:val="24"/>
                <w:szCs w:val="24"/>
                <w:lang w:val="en-US"/>
              </w:rPr>
              <w:t>a</w:t>
            </w:r>
            <w:r w:rsidRPr="009E55B3">
              <w:rPr>
                <w:rFonts w:ascii="Times New Roman" w:hAnsi="Times New Roman"/>
                <w:spacing w:val="-34"/>
                <w:sz w:val="24"/>
                <w:szCs w:val="24"/>
                <w:lang w:val="en-US"/>
              </w:rPr>
              <w:t xml:space="preserve"> </w:t>
            </w:r>
            <w:r w:rsidRPr="009E55B3">
              <w:rPr>
                <w:rFonts w:ascii="Times New Roman" w:hAnsi="Times New Roman"/>
                <w:sz w:val="24"/>
                <w:szCs w:val="24"/>
                <w:lang w:val="en-US"/>
              </w:rPr>
              <w:t>părinţilor</w:t>
            </w:r>
            <w:r w:rsidRPr="009E55B3">
              <w:rPr>
                <w:rFonts w:ascii="Times New Roman" w:hAnsi="Times New Roman"/>
                <w:spacing w:val="-35"/>
                <w:sz w:val="24"/>
                <w:szCs w:val="24"/>
                <w:lang w:val="en-US"/>
              </w:rPr>
              <w:t xml:space="preserve"> </w:t>
            </w:r>
            <w:r w:rsidRPr="009E55B3">
              <w:rPr>
                <w:rFonts w:ascii="Times New Roman" w:hAnsi="Times New Roman"/>
                <w:sz w:val="24"/>
                <w:szCs w:val="24"/>
                <w:lang w:val="en-US"/>
              </w:rPr>
              <w:t>privind</w:t>
            </w:r>
            <w:r w:rsidRPr="009E55B3">
              <w:rPr>
                <w:rFonts w:ascii="Times New Roman" w:hAnsi="Times New Roman"/>
                <w:spacing w:val="-34"/>
                <w:sz w:val="24"/>
                <w:szCs w:val="24"/>
                <w:lang w:val="en-US"/>
              </w:rPr>
              <w:t xml:space="preserve"> </w:t>
            </w:r>
            <w:r w:rsidRPr="009E55B3">
              <w:rPr>
                <w:rFonts w:ascii="Times New Roman" w:hAnsi="Times New Roman"/>
                <w:sz w:val="24"/>
                <w:szCs w:val="24"/>
                <w:lang w:val="en-US"/>
              </w:rPr>
              <w:t>aplicarea</w:t>
            </w:r>
            <w:r w:rsidRPr="009E55B3">
              <w:rPr>
                <w:rFonts w:ascii="Times New Roman" w:hAnsi="Times New Roman"/>
                <w:spacing w:val="-35"/>
                <w:sz w:val="24"/>
                <w:szCs w:val="24"/>
                <w:lang w:val="en-US"/>
              </w:rPr>
              <w:t xml:space="preserve"> </w:t>
            </w:r>
            <w:r w:rsidRPr="009E55B3">
              <w:rPr>
                <w:rFonts w:ascii="Times New Roman" w:hAnsi="Times New Roman"/>
                <w:spacing w:val="-7"/>
                <w:sz w:val="24"/>
                <w:szCs w:val="24"/>
                <w:lang w:val="en-US"/>
              </w:rPr>
              <w:t xml:space="preserve">procedurilor </w:t>
            </w:r>
            <w:r w:rsidRPr="009E55B3">
              <w:rPr>
                <w:rFonts w:ascii="Times New Roman" w:hAnsi="Times New Roman"/>
                <w:sz w:val="24"/>
                <w:szCs w:val="24"/>
                <w:lang w:val="en-US"/>
              </w:rPr>
              <w:t>legale în organizarea instituţională şi de intervenţie în cazurile de abuz, neglijare, violenţă.</w:t>
            </w:r>
          </w:p>
          <w:p w:rsidR="0099459F" w:rsidRPr="009E55B3" w:rsidRDefault="0099459F" w:rsidP="00F7441B">
            <w:pPr>
              <w:widowControl w:val="0"/>
              <w:numPr>
                <w:ilvl w:val="0"/>
                <w:numId w:val="5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en-US"/>
              </w:rPr>
              <w:t xml:space="preserve">Certificate de formare;Materiale didactice (pliante, fluturaşi informativi, filme de </w:t>
            </w:r>
            <w:r w:rsidRPr="009E55B3">
              <w:rPr>
                <w:rFonts w:ascii="Times New Roman" w:hAnsi="Times New Roman"/>
                <w:sz w:val="24"/>
                <w:szCs w:val="24"/>
                <w:lang w:val="en-US"/>
              </w:rPr>
              <w:lastRenderedPageBreak/>
              <w:t>scurt metraj)Procese-verbale</w:t>
            </w:r>
            <w:r w:rsidR="00682FFB" w:rsidRPr="009E55B3">
              <w:rPr>
                <w:rFonts w:ascii="Times New Roman" w:hAnsi="Times New Roman"/>
                <w:sz w:val="24"/>
                <w:szCs w:val="24"/>
                <w:lang w:val="en-US"/>
              </w:rPr>
              <w:t>.</w:t>
            </w:r>
          </w:p>
        </w:tc>
      </w:tr>
      <w:tr w:rsidR="0099459F" w:rsidRPr="004937D5" w:rsidTr="009E55B3">
        <w:tc>
          <w:tcPr>
            <w:tcW w:w="1849" w:type="dxa"/>
            <w:shd w:val="clear" w:color="auto" w:fill="auto"/>
          </w:tcPr>
          <w:p w:rsidR="0099459F" w:rsidRPr="009E55B3" w:rsidRDefault="0099459F" w:rsidP="00F7441B">
            <w:pPr>
              <w:pStyle w:val="Corptext"/>
              <w:shd w:val="clear" w:color="auto" w:fill="FFFFFF"/>
              <w:spacing w:before="2"/>
              <w:ind w:left="0" w:right="646"/>
              <w:rPr>
                <w:lang w:val="en-US"/>
              </w:rPr>
            </w:pPr>
            <w:r w:rsidRPr="009E55B3">
              <w:rPr>
                <w:lang w:val="en-US"/>
              </w:rPr>
              <w:lastRenderedPageBreak/>
              <w:t xml:space="preserve">Constatări </w:t>
            </w:r>
          </w:p>
        </w:tc>
        <w:tc>
          <w:tcPr>
            <w:tcW w:w="8499" w:type="dxa"/>
            <w:gridSpan w:val="3"/>
            <w:shd w:val="clear" w:color="auto" w:fill="auto"/>
          </w:tcPr>
          <w:p w:rsidR="0099459F" w:rsidRPr="009E55B3" w:rsidRDefault="00196532" w:rsidP="00F7441B">
            <w:pPr>
              <w:pStyle w:val="TableParagraph"/>
              <w:shd w:val="clear" w:color="auto" w:fill="FFFFFF"/>
              <w:jc w:val="both"/>
              <w:rPr>
                <w:sz w:val="24"/>
                <w:szCs w:val="24"/>
              </w:rPr>
            </w:pPr>
            <w:r w:rsidRPr="009E55B3">
              <w:rPr>
                <w:sz w:val="24"/>
                <w:szCs w:val="24"/>
              </w:rPr>
              <w:t>Instituția valorifică, resursele existente în instituție și în funcție de nevoi, resursele din comunitate pentru a promova și asigura protecția integrității fizice și psihice a fiecărui copil. Instituția colaborează cu Direcția pentru Protecția Drepturilor Copiilor, sec.Botanica şi Comisariatul de poliție, sec.B</w:t>
            </w:r>
            <w:r w:rsidR="007F3917" w:rsidRPr="009E55B3">
              <w:rPr>
                <w:sz w:val="24"/>
                <w:szCs w:val="24"/>
              </w:rPr>
              <w:t>o</w:t>
            </w:r>
            <w:r w:rsidRPr="009E55B3">
              <w:rPr>
                <w:sz w:val="24"/>
                <w:szCs w:val="24"/>
              </w:rPr>
              <w:t>tanica  în privința soluționării cazurilor de abandon școlar, abuz, neglijare a copilului. Planifică inițiative împreună cu partenerii, părinții și elevii. Anual se desfășoară diverse activități cu elevii, părinții și cadrele didactice. Domeniul respectiv este reflectat în Proiectul managerial anual al instituției, în pr</w:t>
            </w:r>
            <w:r w:rsidR="007F3917" w:rsidRPr="009E55B3">
              <w:rPr>
                <w:sz w:val="24"/>
                <w:szCs w:val="24"/>
              </w:rPr>
              <w:t xml:space="preserve">oiectele diriginților de clasă. </w:t>
            </w:r>
            <w:r w:rsidRPr="009E55B3">
              <w:rPr>
                <w:sz w:val="24"/>
                <w:szCs w:val="24"/>
              </w:rPr>
              <w:t>Instituția dispune de personal calificat pentru prevenirea/ intervenția în cazurile de ANET. Directorul adjunct educație  este desemnat în coordonator al acțiunilor pentru asigurarea protecției fizice și psihice a elevilor din instituție.</w:t>
            </w:r>
          </w:p>
        </w:tc>
      </w:tr>
      <w:tr w:rsidR="0099459F" w:rsidRPr="009E55B3" w:rsidTr="009E55B3">
        <w:tc>
          <w:tcPr>
            <w:tcW w:w="1849" w:type="dxa"/>
            <w:shd w:val="clear" w:color="auto" w:fill="auto"/>
          </w:tcPr>
          <w:p w:rsidR="0099459F" w:rsidRPr="00F7441B" w:rsidRDefault="0099459F"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754" w:type="dxa"/>
            <w:shd w:val="clear" w:color="auto" w:fill="auto"/>
          </w:tcPr>
          <w:p w:rsidR="0099459F" w:rsidRPr="00F7441B" w:rsidRDefault="0099459F" w:rsidP="00F7441B">
            <w:pPr>
              <w:pStyle w:val="Corptext"/>
              <w:shd w:val="clear" w:color="auto" w:fill="FFFFFF"/>
              <w:spacing w:before="2"/>
              <w:ind w:left="0" w:right="646"/>
              <w:rPr>
                <w:color w:val="000000"/>
                <w:lang w:val="en-US"/>
              </w:rPr>
            </w:pPr>
            <w:r w:rsidRPr="00F7441B">
              <w:rPr>
                <w:color w:val="000000"/>
                <w:lang w:val="en-US"/>
              </w:rPr>
              <w:t>Pondere: 1</w:t>
            </w:r>
          </w:p>
        </w:tc>
        <w:tc>
          <w:tcPr>
            <w:tcW w:w="3359" w:type="dxa"/>
            <w:shd w:val="clear" w:color="auto" w:fill="auto"/>
          </w:tcPr>
          <w:p w:rsidR="0099459F" w:rsidRPr="00F7441B" w:rsidRDefault="0099459F" w:rsidP="00F7441B">
            <w:pPr>
              <w:pStyle w:val="Corptext"/>
              <w:shd w:val="clear" w:color="auto" w:fill="FFFFFF"/>
              <w:spacing w:before="2"/>
              <w:ind w:left="0" w:right="646"/>
              <w:rPr>
                <w:color w:val="000000"/>
                <w:lang w:val="en-US"/>
              </w:rPr>
            </w:pPr>
            <w:r w:rsidRPr="00F7441B">
              <w:rPr>
                <w:color w:val="000000"/>
                <w:lang w:val="en-US"/>
              </w:rPr>
              <w:t>Autoevaluarea conform criteriilor: 0,75</w:t>
            </w:r>
          </w:p>
        </w:tc>
        <w:tc>
          <w:tcPr>
            <w:tcW w:w="2386" w:type="dxa"/>
            <w:shd w:val="clear" w:color="auto" w:fill="auto"/>
          </w:tcPr>
          <w:p w:rsidR="0099459F" w:rsidRPr="00F7441B" w:rsidRDefault="0099459F" w:rsidP="00F7441B">
            <w:pPr>
              <w:pStyle w:val="Corptext"/>
              <w:shd w:val="clear" w:color="auto" w:fill="FFFFFF"/>
              <w:spacing w:before="2"/>
              <w:ind w:left="0" w:right="646"/>
              <w:rPr>
                <w:color w:val="000000"/>
                <w:lang w:val="en-US"/>
              </w:rPr>
            </w:pPr>
            <w:r w:rsidRPr="00F7441B">
              <w:rPr>
                <w:color w:val="000000"/>
                <w:lang w:val="en-US"/>
              </w:rPr>
              <w:t>Punctaj:  0,75</w:t>
            </w:r>
          </w:p>
        </w:tc>
      </w:tr>
    </w:tbl>
    <w:p w:rsidR="002454E5" w:rsidRPr="009E55B3" w:rsidRDefault="002454E5" w:rsidP="00F7441B">
      <w:pPr>
        <w:pStyle w:val="Corptext"/>
        <w:shd w:val="clear" w:color="auto" w:fill="FFFFFF"/>
        <w:spacing w:before="2"/>
        <w:ind w:left="545" w:right="646"/>
        <w:rPr>
          <w:lang w:val="en-US"/>
        </w:rPr>
      </w:pPr>
    </w:p>
    <w:p w:rsidR="002454E5" w:rsidRPr="009E55B3" w:rsidRDefault="001237C6" w:rsidP="00F7441B">
      <w:pPr>
        <w:pStyle w:val="Corptext"/>
        <w:shd w:val="clear" w:color="auto" w:fill="FFFFFF"/>
        <w:jc w:val="center"/>
      </w:pPr>
      <w:r w:rsidRPr="009E55B3">
        <w:rPr>
          <w:color w:val="001F5F"/>
        </w:rPr>
        <w:t>DOMENIU:CURRICULUM/PRPOCES EDUCAȚIONAL</w:t>
      </w:r>
    </w:p>
    <w:p w:rsidR="002454E5" w:rsidRPr="009E55B3" w:rsidRDefault="002454E5" w:rsidP="00F7441B">
      <w:pPr>
        <w:pStyle w:val="Corptext"/>
        <w:shd w:val="clear" w:color="auto" w:fill="FFFFFF"/>
      </w:pPr>
      <w:r w:rsidRPr="009E55B3">
        <w:rPr>
          <w:b/>
        </w:rPr>
        <w:t>Indicator: 1.2.3.</w:t>
      </w:r>
      <w:r w:rsidRPr="009E55B3">
        <w:t xml:space="preserve"> Realizarea activităților de prevenire și combatere a oricărui tip de violență </w:t>
      </w:r>
      <w:r w:rsidRPr="009E55B3">
        <w:rPr>
          <w:spacing w:val="-46"/>
        </w:rPr>
        <w:t xml:space="preserve"> </w:t>
      </w:r>
      <w:r w:rsidRPr="009E55B3">
        <w:t>(relații</w:t>
      </w:r>
      <w:r w:rsidRPr="009E55B3">
        <w:rPr>
          <w:spacing w:val="-31"/>
        </w:rPr>
        <w:t xml:space="preserve"> </w:t>
      </w:r>
      <w:r w:rsidRPr="009E55B3">
        <w:t>elev-elev,</w:t>
      </w:r>
      <w:r w:rsidRPr="009E55B3">
        <w:rPr>
          <w:spacing w:val="-31"/>
        </w:rPr>
        <w:t xml:space="preserve"> </w:t>
      </w:r>
      <w:r w:rsidRPr="009E55B3">
        <w:t>elev-cadru</w:t>
      </w:r>
      <w:r w:rsidRPr="009E55B3">
        <w:rPr>
          <w:spacing w:val="-32"/>
        </w:rPr>
        <w:t xml:space="preserve"> </w:t>
      </w:r>
      <w:r w:rsidRPr="009E55B3">
        <w:t>didactic,</w:t>
      </w:r>
      <w:r w:rsidRPr="009E55B3">
        <w:rPr>
          <w:spacing w:val="-31"/>
        </w:rPr>
        <w:t xml:space="preserve"> </w:t>
      </w:r>
      <w:r w:rsidRPr="009E55B3">
        <w:t>elev-personal</w:t>
      </w:r>
      <w:r w:rsidRPr="009E55B3">
        <w:rPr>
          <w:spacing w:val="-31"/>
        </w:rPr>
        <w:t xml:space="preserve"> </w:t>
      </w:r>
      <w:r w:rsidRPr="009E55B3">
        <w:t>auxiliar).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831"/>
        <w:gridCol w:w="3544"/>
        <w:gridCol w:w="2124"/>
      </w:tblGrid>
      <w:tr w:rsidR="0099459F" w:rsidRPr="004937D5" w:rsidTr="009E55B3">
        <w:tc>
          <w:tcPr>
            <w:tcW w:w="1849" w:type="dxa"/>
            <w:shd w:val="clear" w:color="auto" w:fill="auto"/>
          </w:tcPr>
          <w:p w:rsidR="0099459F" w:rsidRPr="009E55B3" w:rsidRDefault="0099459F" w:rsidP="00F7441B">
            <w:pPr>
              <w:pStyle w:val="Corptext"/>
              <w:shd w:val="clear" w:color="auto" w:fill="FFFFFF"/>
              <w:ind w:left="0" w:right="646"/>
              <w:rPr>
                <w:lang w:val="en-US"/>
              </w:rPr>
            </w:pPr>
            <w:r w:rsidRPr="009E55B3">
              <w:rPr>
                <w:lang w:val="en-US"/>
              </w:rPr>
              <w:t xml:space="preserve">Dovezi </w:t>
            </w:r>
          </w:p>
        </w:tc>
        <w:tc>
          <w:tcPr>
            <w:tcW w:w="8499" w:type="dxa"/>
            <w:gridSpan w:val="3"/>
            <w:shd w:val="clear" w:color="auto" w:fill="auto"/>
          </w:tcPr>
          <w:p w:rsidR="0099459F" w:rsidRPr="009E55B3" w:rsidRDefault="0099459F" w:rsidP="00F7441B">
            <w:pPr>
              <w:pStyle w:val="TableParagraph"/>
              <w:numPr>
                <w:ilvl w:val="0"/>
                <w:numId w:val="55"/>
              </w:numPr>
              <w:shd w:val="clear" w:color="auto" w:fill="FFFFFF"/>
              <w:tabs>
                <w:tab w:val="left" w:pos="468"/>
              </w:tabs>
              <w:rPr>
                <w:sz w:val="24"/>
                <w:szCs w:val="24"/>
              </w:rPr>
            </w:pPr>
            <w:r w:rsidRPr="009E55B3">
              <w:rPr>
                <w:sz w:val="24"/>
                <w:szCs w:val="24"/>
              </w:rPr>
              <w:t>Proiect</w:t>
            </w:r>
            <w:r w:rsidRPr="009E55B3">
              <w:rPr>
                <w:spacing w:val="-18"/>
                <w:sz w:val="24"/>
                <w:szCs w:val="24"/>
              </w:rPr>
              <w:t xml:space="preserve"> </w:t>
            </w:r>
            <w:r w:rsidRPr="009E55B3">
              <w:rPr>
                <w:sz w:val="24"/>
                <w:szCs w:val="24"/>
              </w:rPr>
              <w:t>managerial</w:t>
            </w:r>
            <w:r w:rsidRPr="009E55B3">
              <w:rPr>
                <w:spacing w:val="-18"/>
                <w:sz w:val="24"/>
                <w:szCs w:val="24"/>
              </w:rPr>
              <w:t xml:space="preserve"> </w:t>
            </w:r>
            <w:r w:rsidRPr="009E55B3">
              <w:rPr>
                <w:sz w:val="24"/>
                <w:szCs w:val="24"/>
              </w:rPr>
              <w:t>instituțional</w:t>
            </w:r>
            <w:r w:rsidRPr="009E55B3">
              <w:rPr>
                <w:spacing w:val="-18"/>
                <w:sz w:val="24"/>
                <w:szCs w:val="24"/>
              </w:rPr>
              <w:t xml:space="preserve"> </w:t>
            </w:r>
            <w:r w:rsidRPr="009E55B3">
              <w:rPr>
                <w:sz w:val="24"/>
                <w:szCs w:val="24"/>
              </w:rPr>
              <w:t>pentru</w:t>
            </w:r>
            <w:r w:rsidRPr="009E55B3">
              <w:rPr>
                <w:spacing w:val="-18"/>
                <w:sz w:val="24"/>
                <w:szCs w:val="24"/>
              </w:rPr>
              <w:t xml:space="preserve"> </w:t>
            </w:r>
            <w:r w:rsidRPr="009E55B3">
              <w:rPr>
                <w:sz w:val="24"/>
                <w:szCs w:val="24"/>
              </w:rPr>
              <w:t>anul</w:t>
            </w:r>
            <w:r w:rsidRPr="009E55B3">
              <w:rPr>
                <w:spacing w:val="-18"/>
                <w:sz w:val="24"/>
                <w:szCs w:val="24"/>
              </w:rPr>
              <w:t xml:space="preserve"> </w:t>
            </w:r>
            <w:r w:rsidRPr="009E55B3">
              <w:rPr>
                <w:sz w:val="24"/>
                <w:szCs w:val="24"/>
              </w:rPr>
              <w:t>de</w:t>
            </w:r>
            <w:r w:rsidRPr="009E55B3">
              <w:rPr>
                <w:spacing w:val="-18"/>
                <w:sz w:val="24"/>
                <w:szCs w:val="24"/>
              </w:rPr>
              <w:t xml:space="preserve"> </w:t>
            </w:r>
            <w:r w:rsidRPr="009E55B3">
              <w:rPr>
                <w:sz w:val="24"/>
                <w:szCs w:val="24"/>
              </w:rPr>
              <w:t>studii</w:t>
            </w:r>
            <w:r w:rsidRPr="009E55B3">
              <w:rPr>
                <w:spacing w:val="-18"/>
                <w:sz w:val="24"/>
                <w:szCs w:val="24"/>
              </w:rPr>
              <w:t xml:space="preserve"> </w:t>
            </w:r>
            <w:r w:rsidRPr="009E55B3">
              <w:rPr>
                <w:sz w:val="24"/>
                <w:szCs w:val="24"/>
              </w:rPr>
              <w:t>202</w:t>
            </w:r>
            <w:r w:rsidR="006E2161">
              <w:rPr>
                <w:sz w:val="24"/>
                <w:szCs w:val="24"/>
              </w:rPr>
              <w:t>2</w:t>
            </w:r>
            <w:r w:rsidRPr="009E55B3">
              <w:rPr>
                <w:sz w:val="24"/>
                <w:szCs w:val="24"/>
              </w:rPr>
              <w:t>-202</w:t>
            </w:r>
            <w:r w:rsidR="006E2161">
              <w:rPr>
                <w:sz w:val="24"/>
                <w:szCs w:val="24"/>
              </w:rPr>
              <w:t>3</w:t>
            </w:r>
            <w:r w:rsidRPr="009E55B3">
              <w:rPr>
                <w:sz w:val="24"/>
                <w:szCs w:val="24"/>
              </w:rPr>
              <w:t>,</w:t>
            </w:r>
            <w:r w:rsidRPr="009E55B3">
              <w:rPr>
                <w:spacing w:val="-18"/>
                <w:sz w:val="24"/>
                <w:szCs w:val="24"/>
              </w:rPr>
              <w:t xml:space="preserve"> </w:t>
            </w:r>
            <w:r w:rsidRPr="009E55B3">
              <w:rPr>
                <w:sz w:val="24"/>
                <w:szCs w:val="24"/>
              </w:rPr>
              <w:t>aprobat</w:t>
            </w:r>
            <w:r w:rsidRPr="009E55B3">
              <w:rPr>
                <w:spacing w:val="-18"/>
                <w:sz w:val="24"/>
                <w:szCs w:val="24"/>
              </w:rPr>
              <w:t xml:space="preserve"> </w:t>
            </w:r>
            <w:r w:rsidRPr="009E55B3">
              <w:rPr>
                <w:sz w:val="24"/>
                <w:szCs w:val="24"/>
              </w:rPr>
              <w:t>la</w:t>
            </w:r>
            <w:r w:rsidRPr="009E55B3">
              <w:rPr>
                <w:spacing w:val="-17"/>
                <w:sz w:val="24"/>
                <w:szCs w:val="24"/>
              </w:rPr>
              <w:t xml:space="preserve"> </w:t>
            </w:r>
            <w:r w:rsidRPr="009E55B3">
              <w:rPr>
                <w:sz w:val="24"/>
                <w:szCs w:val="24"/>
              </w:rPr>
              <w:t xml:space="preserve">ședința consiliului profesoral, proces-verbal nr. </w:t>
            </w:r>
            <w:r w:rsidR="00FE4506">
              <w:rPr>
                <w:sz w:val="24"/>
                <w:szCs w:val="24"/>
              </w:rPr>
              <w:t>1</w:t>
            </w:r>
            <w:r w:rsidR="00196532" w:rsidRPr="009E55B3">
              <w:rPr>
                <w:sz w:val="24"/>
                <w:szCs w:val="24"/>
              </w:rPr>
              <w:t xml:space="preserve"> din </w:t>
            </w:r>
            <w:r w:rsidR="006E2161">
              <w:rPr>
                <w:sz w:val="24"/>
                <w:szCs w:val="24"/>
              </w:rPr>
              <w:t>07</w:t>
            </w:r>
            <w:r w:rsidR="00DD1BB2" w:rsidRPr="009E55B3">
              <w:rPr>
                <w:sz w:val="24"/>
                <w:szCs w:val="24"/>
              </w:rPr>
              <w:t>.09.202</w:t>
            </w:r>
            <w:r w:rsidR="006E2161">
              <w:rPr>
                <w:sz w:val="24"/>
                <w:szCs w:val="24"/>
              </w:rPr>
              <w:t>2</w:t>
            </w:r>
            <w:r w:rsidRPr="009E55B3">
              <w:rPr>
                <w:sz w:val="24"/>
                <w:szCs w:val="24"/>
              </w:rPr>
              <w:t>;</w:t>
            </w:r>
          </w:p>
          <w:p w:rsidR="0099459F" w:rsidRPr="009E55B3" w:rsidRDefault="0099459F" w:rsidP="00F7441B">
            <w:pPr>
              <w:pStyle w:val="TableParagraph"/>
              <w:numPr>
                <w:ilvl w:val="0"/>
                <w:numId w:val="55"/>
              </w:numPr>
              <w:shd w:val="clear" w:color="auto" w:fill="FFFFFF"/>
              <w:tabs>
                <w:tab w:val="left" w:pos="829"/>
                <w:tab w:val="left" w:pos="830"/>
              </w:tabs>
              <w:rPr>
                <w:sz w:val="24"/>
                <w:szCs w:val="24"/>
              </w:rPr>
            </w:pPr>
            <w:r w:rsidRPr="009E55B3">
              <w:rPr>
                <w:sz w:val="24"/>
                <w:szCs w:val="24"/>
              </w:rPr>
              <w:t>Planul de activitate al directorului adjunct pentru</w:t>
            </w:r>
            <w:r w:rsidRPr="009E55B3">
              <w:rPr>
                <w:spacing w:val="-1"/>
                <w:sz w:val="24"/>
                <w:szCs w:val="24"/>
              </w:rPr>
              <w:t xml:space="preserve"> </w:t>
            </w:r>
            <w:r w:rsidRPr="009E55B3">
              <w:rPr>
                <w:sz w:val="24"/>
                <w:szCs w:val="24"/>
              </w:rPr>
              <w:t>educaţie;</w:t>
            </w:r>
          </w:p>
          <w:p w:rsidR="00196532" w:rsidRPr="009E55B3" w:rsidRDefault="00196532" w:rsidP="00F7441B">
            <w:pPr>
              <w:numPr>
                <w:ilvl w:val="0"/>
                <w:numId w:val="55"/>
              </w:numPr>
              <w:shd w:val="clear" w:color="auto" w:fill="FFFFFF"/>
              <w:spacing w:after="0" w:line="240" w:lineRule="auto"/>
              <w:rPr>
                <w:rFonts w:ascii="Times New Roman" w:eastAsia="Times New Roman" w:hAnsi="Times New Roman"/>
                <w:sz w:val="24"/>
                <w:szCs w:val="24"/>
                <w:lang w:val="ro-RO"/>
              </w:rPr>
            </w:pPr>
            <w:r w:rsidRPr="009E55B3">
              <w:rPr>
                <w:rFonts w:ascii="Times New Roman" w:eastAsia="Times New Roman" w:hAnsi="Times New Roman"/>
                <w:sz w:val="24"/>
                <w:szCs w:val="24"/>
                <w:lang w:val="ro-RO"/>
              </w:rPr>
              <w:t>Plan de acțiuni privind reducerea fenomenului de violență, anul de studii 202</w:t>
            </w:r>
            <w:r w:rsidR="006E2161">
              <w:rPr>
                <w:rFonts w:ascii="Times New Roman" w:eastAsia="Times New Roman" w:hAnsi="Times New Roman"/>
                <w:sz w:val="24"/>
                <w:szCs w:val="24"/>
                <w:lang w:val="ro-RO"/>
              </w:rPr>
              <w:t>2</w:t>
            </w:r>
            <w:r w:rsidRPr="009E55B3">
              <w:rPr>
                <w:rFonts w:ascii="Times New Roman" w:eastAsia="Times New Roman" w:hAnsi="Times New Roman"/>
                <w:sz w:val="24"/>
                <w:szCs w:val="24"/>
                <w:lang w:val="ro-RO"/>
              </w:rPr>
              <w:t>-202</w:t>
            </w:r>
            <w:r w:rsidR="006E2161">
              <w:rPr>
                <w:rFonts w:ascii="Times New Roman" w:eastAsia="Times New Roman" w:hAnsi="Times New Roman"/>
                <w:sz w:val="24"/>
                <w:szCs w:val="24"/>
                <w:lang w:val="ro-RO"/>
              </w:rPr>
              <w:t>3</w:t>
            </w:r>
            <w:r w:rsidRPr="009E55B3">
              <w:rPr>
                <w:rFonts w:ascii="Times New Roman" w:eastAsia="Times New Roman" w:hAnsi="Times New Roman"/>
                <w:sz w:val="24"/>
                <w:szCs w:val="24"/>
                <w:lang w:val="ro-RO"/>
              </w:rPr>
              <w:t xml:space="preserve"> (ord.instituției nr.</w:t>
            </w:r>
            <w:r w:rsidR="006E2161">
              <w:rPr>
                <w:rFonts w:ascii="Times New Roman" w:eastAsia="Times New Roman" w:hAnsi="Times New Roman"/>
                <w:sz w:val="24"/>
                <w:szCs w:val="24"/>
                <w:lang w:val="ro-RO"/>
              </w:rPr>
              <w:t>132</w:t>
            </w:r>
            <w:r w:rsidRPr="009E55B3">
              <w:rPr>
                <w:rFonts w:ascii="Times New Roman" w:eastAsia="Times New Roman" w:hAnsi="Times New Roman"/>
                <w:sz w:val="24"/>
                <w:szCs w:val="24"/>
                <w:lang w:val="ro-RO"/>
              </w:rPr>
              <w:t xml:space="preserve">„ab” din </w:t>
            </w:r>
            <w:r w:rsidR="00FE4506">
              <w:rPr>
                <w:rFonts w:ascii="Times New Roman" w:eastAsia="Times New Roman" w:hAnsi="Times New Roman"/>
                <w:sz w:val="24"/>
                <w:szCs w:val="24"/>
                <w:lang w:val="ro-RO"/>
              </w:rPr>
              <w:t>2</w:t>
            </w:r>
            <w:r w:rsidR="006E2161">
              <w:rPr>
                <w:rFonts w:ascii="Times New Roman" w:eastAsia="Times New Roman" w:hAnsi="Times New Roman"/>
                <w:sz w:val="24"/>
                <w:szCs w:val="24"/>
                <w:lang w:val="ro-RO"/>
              </w:rPr>
              <w:t>5</w:t>
            </w:r>
            <w:r w:rsidRPr="009E55B3">
              <w:rPr>
                <w:rFonts w:ascii="Times New Roman" w:eastAsia="Times New Roman" w:hAnsi="Times New Roman"/>
                <w:sz w:val="24"/>
                <w:szCs w:val="24"/>
                <w:lang w:val="ro-RO"/>
              </w:rPr>
              <w:t>.0</w:t>
            </w:r>
            <w:r w:rsidR="00FE4506">
              <w:rPr>
                <w:rFonts w:ascii="Times New Roman" w:eastAsia="Times New Roman" w:hAnsi="Times New Roman"/>
                <w:sz w:val="24"/>
                <w:szCs w:val="24"/>
                <w:lang w:val="ro-RO"/>
              </w:rPr>
              <w:t>8.202</w:t>
            </w:r>
            <w:r w:rsidR="006E2161">
              <w:rPr>
                <w:rFonts w:ascii="Times New Roman" w:eastAsia="Times New Roman" w:hAnsi="Times New Roman"/>
                <w:sz w:val="24"/>
                <w:szCs w:val="24"/>
                <w:lang w:val="ro-RO"/>
              </w:rPr>
              <w:t>2</w:t>
            </w:r>
            <w:r w:rsidRPr="009E55B3">
              <w:rPr>
                <w:rFonts w:ascii="Times New Roman" w:eastAsia="Times New Roman" w:hAnsi="Times New Roman"/>
                <w:sz w:val="24"/>
                <w:szCs w:val="24"/>
                <w:lang w:val="ro-RO"/>
              </w:rPr>
              <w:t>)</w:t>
            </w:r>
          </w:p>
          <w:p w:rsidR="00196532" w:rsidRPr="009E55B3" w:rsidRDefault="00196532" w:rsidP="00F7441B">
            <w:pPr>
              <w:numPr>
                <w:ilvl w:val="0"/>
                <w:numId w:val="55"/>
              </w:numPr>
              <w:shd w:val="clear" w:color="auto" w:fill="FFFFFF"/>
              <w:spacing w:after="0" w:line="240" w:lineRule="auto"/>
              <w:rPr>
                <w:rFonts w:ascii="Times New Roman" w:eastAsia="Times New Roman" w:hAnsi="Times New Roman"/>
                <w:sz w:val="24"/>
                <w:szCs w:val="24"/>
                <w:lang w:val="ro-RO"/>
              </w:rPr>
            </w:pPr>
            <w:r w:rsidRPr="009E55B3">
              <w:rPr>
                <w:rFonts w:ascii="Times New Roman" w:eastAsia="Times New Roman" w:hAnsi="Times New Roman"/>
                <w:sz w:val="24"/>
                <w:szCs w:val="24"/>
                <w:lang w:val="ro-RO"/>
              </w:rPr>
              <w:t>Planul de activitate a Comisiei pentru protecția drepturilor copilului, anul de studii 202</w:t>
            </w:r>
            <w:r w:rsidR="006E2161">
              <w:rPr>
                <w:rFonts w:ascii="Times New Roman" w:eastAsia="Times New Roman" w:hAnsi="Times New Roman"/>
                <w:sz w:val="24"/>
                <w:szCs w:val="24"/>
                <w:lang w:val="ro-RO"/>
              </w:rPr>
              <w:t>2</w:t>
            </w:r>
            <w:r w:rsidRPr="009E55B3">
              <w:rPr>
                <w:rFonts w:ascii="Times New Roman" w:eastAsia="Times New Roman" w:hAnsi="Times New Roman"/>
                <w:sz w:val="24"/>
                <w:szCs w:val="24"/>
                <w:lang w:val="ro-RO"/>
              </w:rPr>
              <w:t>-202</w:t>
            </w:r>
            <w:r w:rsidR="006E2161">
              <w:rPr>
                <w:rFonts w:ascii="Times New Roman" w:eastAsia="Times New Roman" w:hAnsi="Times New Roman"/>
                <w:sz w:val="24"/>
                <w:szCs w:val="24"/>
                <w:lang w:val="ro-RO"/>
              </w:rPr>
              <w:t>3</w:t>
            </w:r>
            <w:r w:rsidRPr="009E55B3">
              <w:rPr>
                <w:rFonts w:ascii="Times New Roman" w:eastAsia="Times New Roman" w:hAnsi="Times New Roman"/>
                <w:sz w:val="24"/>
                <w:szCs w:val="24"/>
                <w:lang w:val="ro-RO"/>
              </w:rPr>
              <w:t xml:space="preserve"> (pr.verbal nr.1 al Consiului profesoral din </w:t>
            </w:r>
            <w:r w:rsidR="006E2161">
              <w:rPr>
                <w:rFonts w:ascii="Times New Roman" w:eastAsia="Times New Roman" w:hAnsi="Times New Roman"/>
                <w:sz w:val="24"/>
                <w:szCs w:val="24"/>
                <w:lang w:val="ro-RO"/>
              </w:rPr>
              <w:t>07</w:t>
            </w:r>
            <w:r w:rsidRPr="009E55B3">
              <w:rPr>
                <w:rFonts w:ascii="Times New Roman" w:eastAsia="Times New Roman" w:hAnsi="Times New Roman"/>
                <w:sz w:val="24"/>
                <w:szCs w:val="24"/>
                <w:lang w:val="ro-RO"/>
              </w:rPr>
              <w:t>.09.202</w:t>
            </w:r>
            <w:r w:rsidR="006E2161">
              <w:rPr>
                <w:rFonts w:ascii="Times New Roman" w:eastAsia="Times New Roman" w:hAnsi="Times New Roman"/>
                <w:sz w:val="24"/>
                <w:szCs w:val="24"/>
                <w:lang w:val="ro-RO"/>
              </w:rPr>
              <w:t>2</w:t>
            </w:r>
            <w:r w:rsidRPr="009E55B3">
              <w:rPr>
                <w:rFonts w:ascii="Times New Roman" w:eastAsia="Times New Roman" w:hAnsi="Times New Roman"/>
                <w:sz w:val="24"/>
                <w:szCs w:val="24"/>
                <w:lang w:val="ro-RO"/>
              </w:rPr>
              <w:t>)</w:t>
            </w:r>
          </w:p>
          <w:p w:rsidR="00196532" w:rsidRPr="009E55B3" w:rsidRDefault="00196532" w:rsidP="00F7441B">
            <w:pPr>
              <w:numPr>
                <w:ilvl w:val="0"/>
                <w:numId w:val="55"/>
              </w:numPr>
              <w:shd w:val="clear" w:color="auto" w:fill="FFFFFF"/>
              <w:spacing w:after="0" w:line="240" w:lineRule="auto"/>
              <w:rPr>
                <w:rFonts w:ascii="Times New Roman" w:eastAsia="Times New Roman" w:hAnsi="Times New Roman"/>
                <w:sz w:val="24"/>
                <w:szCs w:val="24"/>
                <w:lang w:val="ro-RO"/>
              </w:rPr>
            </w:pPr>
            <w:r w:rsidRPr="009E55B3">
              <w:rPr>
                <w:rFonts w:ascii="Times New Roman" w:eastAsia="Times New Roman" w:hAnsi="Times New Roman"/>
                <w:sz w:val="24"/>
                <w:szCs w:val="24"/>
                <w:lang w:val="ro-RO"/>
              </w:rPr>
              <w:t>Planul de activitate a coordonatorului în identificarea, asistența și referirea cazurilor de abuz , neglijare, exploatare și traficului copilului, anul de studii 202</w:t>
            </w:r>
            <w:r w:rsidR="006E2161">
              <w:rPr>
                <w:rFonts w:ascii="Times New Roman" w:eastAsia="Times New Roman" w:hAnsi="Times New Roman"/>
                <w:sz w:val="24"/>
                <w:szCs w:val="24"/>
                <w:lang w:val="ro-RO"/>
              </w:rPr>
              <w:t>2</w:t>
            </w:r>
            <w:r w:rsidRPr="009E55B3">
              <w:rPr>
                <w:rFonts w:ascii="Times New Roman" w:eastAsia="Times New Roman" w:hAnsi="Times New Roman"/>
                <w:sz w:val="24"/>
                <w:szCs w:val="24"/>
                <w:lang w:val="ro-RO"/>
              </w:rPr>
              <w:t>-202</w:t>
            </w:r>
            <w:r w:rsidR="006E2161">
              <w:rPr>
                <w:rFonts w:ascii="Times New Roman" w:eastAsia="Times New Roman" w:hAnsi="Times New Roman"/>
                <w:sz w:val="24"/>
                <w:szCs w:val="24"/>
                <w:lang w:val="ro-RO"/>
              </w:rPr>
              <w:t>3</w:t>
            </w:r>
            <w:r w:rsidRPr="009E55B3">
              <w:rPr>
                <w:rFonts w:ascii="Times New Roman" w:eastAsia="Times New Roman" w:hAnsi="Times New Roman"/>
                <w:sz w:val="24"/>
                <w:szCs w:val="24"/>
                <w:lang w:val="ro-RO"/>
              </w:rPr>
              <w:t xml:space="preserve"> (pr.verbal nr.1 al Consiliul profesoral din </w:t>
            </w:r>
            <w:r w:rsidR="006E2161">
              <w:rPr>
                <w:rFonts w:ascii="Times New Roman" w:eastAsia="Times New Roman" w:hAnsi="Times New Roman"/>
                <w:sz w:val="24"/>
                <w:szCs w:val="24"/>
                <w:lang w:val="ro-RO"/>
              </w:rPr>
              <w:t>07</w:t>
            </w:r>
            <w:r w:rsidRPr="009E55B3">
              <w:rPr>
                <w:rFonts w:ascii="Times New Roman" w:eastAsia="Times New Roman" w:hAnsi="Times New Roman"/>
                <w:sz w:val="24"/>
                <w:szCs w:val="24"/>
                <w:lang w:val="ro-RO"/>
              </w:rPr>
              <w:t>.09.202</w:t>
            </w:r>
            <w:r w:rsidR="006E2161">
              <w:rPr>
                <w:rFonts w:ascii="Times New Roman" w:eastAsia="Times New Roman" w:hAnsi="Times New Roman"/>
                <w:sz w:val="24"/>
                <w:szCs w:val="24"/>
                <w:lang w:val="ro-RO"/>
              </w:rPr>
              <w:t>2</w:t>
            </w:r>
            <w:r w:rsidRPr="009E55B3">
              <w:rPr>
                <w:rFonts w:ascii="Times New Roman" w:eastAsia="Times New Roman" w:hAnsi="Times New Roman"/>
                <w:sz w:val="24"/>
                <w:szCs w:val="24"/>
                <w:lang w:val="ro-RO"/>
              </w:rPr>
              <w:t>)</w:t>
            </w:r>
          </w:p>
          <w:p w:rsidR="0099459F" w:rsidRPr="009E55B3" w:rsidRDefault="0099459F" w:rsidP="00F7441B">
            <w:pPr>
              <w:pStyle w:val="TableParagraph"/>
              <w:numPr>
                <w:ilvl w:val="0"/>
                <w:numId w:val="55"/>
              </w:numPr>
              <w:shd w:val="clear" w:color="auto" w:fill="FFFFFF"/>
              <w:tabs>
                <w:tab w:val="left" w:pos="829"/>
                <w:tab w:val="left" w:pos="830"/>
              </w:tabs>
              <w:rPr>
                <w:sz w:val="24"/>
                <w:szCs w:val="24"/>
              </w:rPr>
            </w:pPr>
            <w:r w:rsidRPr="009E55B3">
              <w:rPr>
                <w:sz w:val="24"/>
                <w:szCs w:val="24"/>
              </w:rPr>
              <w:t>Proiecte didactice (dezvoltare</w:t>
            </w:r>
            <w:r w:rsidRPr="009E55B3">
              <w:rPr>
                <w:spacing w:val="-4"/>
                <w:sz w:val="24"/>
                <w:szCs w:val="24"/>
              </w:rPr>
              <w:t xml:space="preserve"> </w:t>
            </w:r>
            <w:r w:rsidRPr="009E55B3">
              <w:rPr>
                <w:sz w:val="24"/>
                <w:szCs w:val="24"/>
              </w:rPr>
              <w:t>personală);</w:t>
            </w:r>
            <w:r w:rsidR="001B1249" w:rsidRPr="009E55B3">
              <w:rPr>
                <w:sz w:val="24"/>
                <w:szCs w:val="24"/>
              </w:rPr>
              <w:t xml:space="preserve"> </w:t>
            </w:r>
            <w:r w:rsidRPr="009E55B3">
              <w:rPr>
                <w:sz w:val="24"/>
                <w:szCs w:val="24"/>
              </w:rPr>
              <w:t>Proiecte/</w:t>
            </w:r>
            <w:r w:rsidRPr="009E55B3">
              <w:rPr>
                <w:spacing w:val="-35"/>
                <w:sz w:val="24"/>
                <w:szCs w:val="24"/>
              </w:rPr>
              <w:t xml:space="preserve"> </w:t>
            </w:r>
            <w:r w:rsidRPr="009E55B3">
              <w:rPr>
                <w:sz w:val="24"/>
                <w:szCs w:val="24"/>
              </w:rPr>
              <w:t>scenarii</w:t>
            </w:r>
            <w:r w:rsidRPr="009E55B3">
              <w:rPr>
                <w:spacing w:val="-34"/>
                <w:sz w:val="24"/>
                <w:szCs w:val="24"/>
              </w:rPr>
              <w:t xml:space="preserve"> </w:t>
            </w:r>
            <w:r w:rsidRPr="009E55B3">
              <w:rPr>
                <w:sz w:val="24"/>
                <w:szCs w:val="24"/>
              </w:rPr>
              <w:t>de</w:t>
            </w:r>
            <w:r w:rsidRPr="009E55B3">
              <w:rPr>
                <w:spacing w:val="-34"/>
                <w:sz w:val="24"/>
                <w:szCs w:val="24"/>
              </w:rPr>
              <w:t xml:space="preserve"> </w:t>
            </w:r>
            <w:r w:rsidRPr="009E55B3">
              <w:rPr>
                <w:sz w:val="24"/>
                <w:szCs w:val="24"/>
              </w:rPr>
              <w:t>activități</w:t>
            </w:r>
            <w:r w:rsidRPr="009E55B3">
              <w:rPr>
                <w:spacing w:val="-35"/>
                <w:sz w:val="24"/>
                <w:szCs w:val="24"/>
              </w:rPr>
              <w:t xml:space="preserve"> </w:t>
            </w:r>
            <w:r w:rsidRPr="009E55B3">
              <w:rPr>
                <w:sz w:val="24"/>
                <w:szCs w:val="24"/>
              </w:rPr>
              <w:t>educaționale</w:t>
            </w:r>
            <w:r w:rsidRPr="009E55B3">
              <w:rPr>
                <w:spacing w:val="-34"/>
                <w:sz w:val="24"/>
                <w:szCs w:val="24"/>
              </w:rPr>
              <w:t xml:space="preserve"> </w:t>
            </w:r>
            <w:r w:rsidRPr="009E55B3">
              <w:rPr>
                <w:sz w:val="24"/>
                <w:szCs w:val="24"/>
              </w:rPr>
              <w:t>de</w:t>
            </w:r>
            <w:r w:rsidRPr="009E55B3">
              <w:rPr>
                <w:spacing w:val="-35"/>
                <w:sz w:val="24"/>
                <w:szCs w:val="24"/>
              </w:rPr>
              <w:t xml:space="preserve"> </w:t>
            </w:r>
            <w:r w:rsidRPr="009E55B3">
              <w:rPr>
                <w:sz w:val="24"/>
                <w:szCs w:val="24"/>
              </w:rPr>
              <w:t>prevenire</w:t>
            </w:r>
            <w:r w:rsidRPr="009E55B3">
              <w:rPr>
                <w:spacing w:val="-35"/>
                <w:sz w:val="24"/>
                <w:szCs w:val="24"/>
              </w:rPr>
              <w:t xml:space="preserve"> </w:t>
            </w:r>
            <w:r w:rsidRPr="009E55B3">
              <w:rPr>
                <w:sz w:val="24"/>
                <w:szCs w:val="24"/>
              </w:rPr>
              <w:t>și</w:t>
            </w:r>
            <w:r w:rsidRPr="009E55B3">
              <w:rPr>
                <w:spacing w:val="-35"/>
                <w:sz w:val="24"/>
                <w:szCs w:val="24"/>
              </w:rPr>
              <w:t xml:space="preserve"> </w:t>
            </w:r>
            <w:r w:rsidRPr="009E55B3">
              <w:rPr>
                <w:sz w:val="24"/>
                <w:szCs w:val="24"/>
              </w:rPr>
              <w:t>combatere</w:t>
            </w:r>
            <w:r w:rsidRPr="009E55B3">
              <w:rPr>
                <w:spacing w:val="-35"/>
                <w:sz w:val="24"/>
                <w:szCs w:val="24"/>
              </w:rPr>
              <w:t xml:space="preserve"> </w:t>
            </w:r>
            <w:r w:rsidRPr="009E55B3">
              <w:rPr>
                <w:sz w:val="24"/>
                <w:szCs w:val="24"/>
              </w:rPr>
              <w:t>a</w:t>
            </w:r>
            <w:r w:rsidRPr="009E55B3">
              <w:rPr>
                <w:spacing w:val="-35"/>
                <w:sz w:val="24"/>
                <w:szCs w:val="24"/>
              </w:rPr>
              <w:t xml:space="preserve"> </w:t>
            </w:r>
            <w:r w:rsidRPr="009E55B3">
              <w:rPr>
                <w:sz w:val="24"/>
                <w:szCs w:val="24"/>
              </w:rPr>
              <w:t>oricărui</w:t>
            </w:r>
            <w:r w:rsidRPr="009E55B3">
              <w:rPr>
                <w:spacing w:val="-34"/>
                <w:sz w:val="24"/>
                <w:szCs w:val="24"/>
              </w:rPr>
              <w:t xml:space="preserve"> </w:t>
            </w:r>
            <w:r w:rsidRPr="009E55B3">
              <w:rPr>
                <w:sz w:val="24"/>
                <w:szCs w:val="24"/>
              </w:rPr>
              <w:t>tip</w:t>
            </w:r>
            <w:r w:rsidRPr="009E55B3">
              <w:rPr>
                <w:spacing w:val="-34"/>
                <w:sz w:val="24"/>
                <w:szCs w:val="24"/>
              </w:rPr>
              <w:t xml:space="preserve"> </w:t>
            </w:r>
            <w:r w:rsidRPr="009E55B3">
              <w:rPr>
                <w:spacing w:val="-43"/>
                <w:sz w:val="24"/>
                <w:szCs w:val="24"/>
              </w:rPr>
              <w:t xml:space="preserve">de </w:t>
            </w:r>
            <w:r w:rsidR="00682FFB" w:rsidRPr="009E55B3">
              <w:rPr>
                <w:spacing w:val="-43"/>
                <w:sz w:val="24"/>
                <w:szCs w:val="24"/>
              </w:rPr>
              <w:t xml:space="preserve"> </w:t>
            </w:r>
            <w:r w:rsidRPr="009E55B3">
              <w:rPr>
                <w:sz w:val="24"/>
                <w:szCs w:val="24"/>
              </w:rPr>
              <w:t>violență;</w:t>
            </w:r>
          </w:p>
          <w:p w:rsidR="0099459F" w:rsidRPr="009E55B3" w:rsidRDefault="0099459F" w:rsidP="00F7441B">
            <w:pPr>
              <w:pStyle w:val="TableParagraph"/>
              <w:numPr>
                <w:ilvl w:val="0"/>
                <w:numId w:val="55"/>
              </w:numPr>
              <w:shd w:val="clear" w:color="auto" w:fill="FFFFFF"/>
              <w:tabs>
                <w:tab w:val="left" w:pos="829"/>
                <w:tab w:val="left" w:pos="830"/>
              </w:tabs>
              <w:rPr>
                <w:sz w:val="24"/>
                <w:szCs w:val="24"/>
              </w:rPr>
            </w:pPr>
            <w:r w:rsidRPr="009E55B3">
              <w:rPr>
                <w:sz w:val="24"/>
                <w:szCs w:val="24"/>
              </w:rPr>
              <w:t>Postere/ pliante ce informează în legătură cu prevenirea</w:t>
            </w:r>
            <w:r w:rsidRPr="009E55B3">
              <w:rPr>
                <w:spacing w:val="-27"/>
                <w:sz w:val="24"/>
                <w:szCs w:val="24"/>
              </w:rPr>
              <w:t xml:space="preserve"> </w:t>
            </w:r>
            <w:r w:rsidR="00DD1BB2" w:rsidRPr="009E55B3">
              <w:rPr>
                <w:sz w:val="24"/>
                <w:szCs w:val="24"/>
              </w:rPr>
              <w:t>violenței, în cadrul dec</w:t>
            </w:r>
            <w:r w:rsidR="00E63FFF" w:rsidRPr="009E55B3">
              <w:rPr>
                <w:sz w:val="24"/>
                <w:szCs w:val="24"/>
              </w:rPr>
              <w:t>adelor;</w:t>
            </w:r>
          </w:p>
          <w:p w:rsidR="0099459F" w:rsidRPr="009E55B3" w:rsidRDefault="0099459F" w:rsidP="00F7441B">
            <w:pPr>
              <w:pStyle w:val="TableParagraph"/>
              <w:numPr>
                <w:ilvl w:val="0"/>
                <w:numId w:val="55"/>
              </w:numPr>
              <w:shd w:val="clear" w:color="auto" w:fill="FFFFFF"/>
              <w:tabs>
                <w:tab w:val="left" w:pos="829"/>
                <w:tab w:val="left" w:pos="830"/>
              </w:tabs>
              <w:rPr>
                <w:sz w:val="24"/>
                <w:szCs w:val="24"/>
              </w:rPr>
            </w:pPr>
            <w:r w:rsidRPr="009E55B3">
              <w:rPr>
                <w:sz w:val="24"/>
                <w:szCs w:val="24"/>
              </w:rPr>
              <w:t>Rapoarte, note informative; Fotografii; Campanii de combatere a violenței;</w:t>
            </w:r>
          </w:p>
        </w:tc>
      </w:tr>
      <w:tr w:rsidR="0099459F" w:rsidRPr="004937D5" w:rsidTr="009E55B3">
        <w:tc>
          <w:tcPr>
            <w:tcW w:w="1849" w:type="dxa"/>
            <w:shd w:val="clear" w:color="auto" w:fill="auto"/>
          </w:tcPr>
          <w:p w:rsidR="0099459F" w:rsidRPr="009E55B3" w:rsidRDefault="0099459F" w:rsidP="00F7441B">
            <w:pPr>
              <w:pStyle w:val="Corptext"/>
              <w:shd w:val="clear" w:color="auto" w:fill="FFFFFF"/>
              <w:ind w:left="0" w:right="646"/>
              <w:rPr>
                <w:lang w:val="en-US"/>
              </w:rPr>
            </w:pPr>
            <w:r w:rsidRPr="009E55B3">
              <w:rPr>
                <w:lang w:val="en-US"/>
              </w:rPr>
              <w:t xml:space="preserve">Constatări </w:t>
            </w:r>
          </w:p>
        </w:tc>
        <w:tc>
          <w:tcPr>
            <w:tcW w:w="8499" w:type="dxa"/>
            <w:gridSpan w:val="3"/>
            <w:shd w:val="clear" w:color="auto" w:fill="auto"/>
          </w:tcPr>
          <w:p w:rsidR="0099459F" w:rsidRPr="009E55B3" w:rsidRDefault="003F37B6" w:rsidP="00F7441B">
            <w:pPr>
              <w:pStyle w:val="TableParagraph"/>
              <w:shd w:val="clear" w:color="auto" w:fill="FFFFFF"/>
              <w:ind w:right="318"/>
              <w:jc w:val="both"/>
              <w:rPr>
                <w:sz w:val="24"/>
                <w:szCs w:val="24"/>
              </w:rPr>
            </w:pPr>
            <w:r w:rsidRPr="009E55B3">
              <w:rPr>
                <w:color w:val="000000"/>
                <w:sz w:val="24"/>
                <w:szCs w:val="24"/>
              </w:rPr>
              <w:t xml:space="preserve">Proiectul managerial anual al instituției prevede activități planificate de prevenire și combatere a violenței: activități/ lecții cu accent pe comunicarea interpersonală, formarea competențelor sociale. </w:t>
            </w:r>
            <w:r w:rsidRPr="009E55B3">
              <w:rPr>
                <w:rFonts w:eastAsia="Arial Unicode MS"/>
                <w:color w:val="000000"/>
                <w:sz w:val="24"/>
                <w:szCs w:val="24"/>
              </w:rPr>
              <w:t>Instituția organizează activități curriculare și extracurriculare de prevenire și combatere a oricărui tip de violență. Activități de prevenire a violenței în școală sunt prevăzute în Planul de activitate al consiliului elevilor, Planul directorului adjunct pentru educație, Planul anual de activitate al psihologului și în proiecte didactice la Dezvoltare personală. Realizarea acestor activități este înregistrată sistematic în catalogul școlar. Psihologul școlar aplică chestionarea pentru elevi și profesori în scopul identificării situațiilor de conflict în relațiile elev-elev, elev-cadru didactic iar informația se prezintă la ședința Consiliului profesoral.</w:t>
            </w:r>
          </w:p>
        </w:tc>
      </w:tr>
      <w:tr w:rsidR="0099459F" w:rsidRPr="009E55B3" w:rsidTr="009E55B3">
        <w:tc>
          <w:tcPr>
            <w:tcW w:w="1849" w:type="dxa"/>
            <w:shd w:val="clear" w:color="auto" w:fill="auto"/>
          </w:tcPr>
          <w:p w:rsidR="0099459F" w:rsidRPr="00F7441B" w:rsidRDefault="0099459F"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831" w:type="dxa"/>
            <w:shd w:val="clear" w:color="auto" w:fill="auto"/>
          </w:tcPr>
          <w:p w:rsidR="0099459F" w:rsidRPr="00F7441B" w:rsidRDefault="0099459F" w:rsidP="00F7441B">
            <w:pPr>
              <w:pStyle w:val="Corptext"/>
              <w:shd w:val="clear" w:color="auto" w:fill="FFFFFF"/>
              <w:spacing w:before="2"/>
              <w:ind w:left="0" w:right="646"/>
              <w:rPr>
                <w:color w:val="000000"/>
                <w:lang w:val="en-US"/>
              </w:rPr>
            </w:pPr>
            <w:r w:rsidRPr="00F7441B">
              <w:rPr>
                <w:color w:val="000000"/>
                <w:lang w:val="en-US"/>
              </w:rPr>
              <w:t>Pondere:</w:t>
            </w:r>
            <w:r w:rsidR="00B82FF5" w:rsidRPr="00F7441B">
              <w:rPr>
                <w:color w:val="000000"/>
                <w:lang w:val="en-US"/>
              </w:rPr>
              <w:t xml:space="preserve"> 1</w:t>
            </w:r>
          </w:p>
        </w:tc>
        <w:tc>
          <w:tcPr>
            <w:tcW w:w="3544" w:type="dxa"/>
            <w:shd w:val="clear" w:color="auto" w:fill="auto"/>
          </w:tcPr>
          <w:p w:rsidR="0099459F" w:rsidRPr="00F7441B" w:rsidRDefault="0099459F"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B82FF5" w:rsidRPr="00F7441B">
              <w:rPr>
                <w:color w:val="000000"/>
                <w:lang w:val="en-US"/>
              </w:rPr>
              <w:t xml:space="preserve"> </w:t>
            </w:r>
            <w:r w:rsidR="008E7B56" w:rsidRPr="00F7441B">
              <w:rPr>
                <w:color w:val="000000"/>
                <w:lang w:val="en-US"/>
              </w:rPr>
              <w:t>0,75</w:t>
            </w:r>
          </w:p>
        </w:tc>
        <w:tc>
          <w:tcPr>
            <w:tcW w:w="2124" w:type="dxa"/>
            <w:shd w:val="clear" w:color="auto" w:fill="auto"/>
          </w:tcPr>
          <w:p w:rsidR="0099459F" w:rsidRPr="00F7441B" w:rsidRDefault="008E7B56" w:rsidP="00F7441B">
            <w:pPr>
              <w:pStyle w:val="Corptext"/>
              <w:shd w:val="clear" w:color="auto" w:fill="FFFFFF"/>
              <w:spacing w:before="2"/>
              <w:ind w:left="0" w:right="646"/>
              <w:rPr>
                <w:color w:val="000000"/>
                <w:lang w:val="en-US"/>
              </w:rPr>
            </w:pPr>
            <w:r w:rsidRPr="00F7441B">
              <w:rPr>
                <w:color w:val="000000"/>
                <w:lang w:val="en-US"/>
              </w:rPr>
              <w:t>Punctaj: 0,75</w:t>
            </w:r>
          </w:p>
        </w:tc>
      </w:tr>
    </w:tbl>
    <w:p w:rsidR="002454E5" w:rsidRPr="009E55B3" w:rsidRDefault="002454E5" w:rsidP="00F7441B">
      <w:pPr>
        <w:pStyle w:val="Corptext"/>
        <w:shd w:val="clear" w:color="auto" w:fill="FFFFFF"/>
      </w:pPr>
    </w:p>
    <w:p w:rsidR="002454E5" w:rsidRPr="009E55B3" w:rsidRDefault="002454E5" w:rsidP="00F7441B">
      <w:pPr>
        <w:pStyle w:val="Corptext"/>
        <w:shd w:val="clear" w:color="auto" w:fill="FFFFFF"/>
        <w:ind w:left="0"/>
      </w:pPr>
      <w:r w:rsidRPr="009E55B3">
        <w:rPr>
          <w:b/>
        </w:rPr>
        <w:t>Indicator: 1.2.4.</w:t>
      </w:r>
      <w:r w:rsidRPr="009E55B3">
        <w:t xml:space="preserve"> Accesul elevilor/copiilor la servicii de sprijin, pentru sigurarea dezvoltării fizice, mintale și emoționale și implicarea personalului și a partenerilor instituției în activitățile de prevenire a comportamentelor dăunătoare sănătății.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755"/>
        <w:gridCol w:w="3360"/>
        <w:gridCol w:w="2384"/>
      </w:tblGrid>
      <w:tr w:rsidR="002454E5" w:rsidRPr="009E55B3" w:rsidTr="009E55B3">
        <w:tc>
          <w:tcPr>
            <w:tcW w:w="1849" w:type="dxa"/>
            <w:shd w:val="clear" w:color="auto" w:fill="auto"/>
          </w:tcPr>
          <w:p w:rsidR="002454E5" w:rsidRPr="009E55B3" w:rsidRDefault="002454E5" w:rsidP="00F7441B">
            <w:pPr>
              <w:pStyle w:val="Corptext"/>
              <w:shd w:val="clear" w:color="auto" w:fill="FFFFFF"/>
              <w:spacing w:before="2"/>
              <w:ind w:left="0" w:right="646"/>
              <w:rPr>
                <w:lang w:val="en-US"/>
              </w:rPr>
            </w:pPr>
            <w:r w:rsidRPr="009E55B3">
              <w:rPr>
                <w:lang w:val="en-US"/>
              </w:rPr>
              <w:t xml:space="preserve">Dovezi </w:t>
            </w:r>
          </w:p>
        </w:tc>
        <w:tc>
          <w:tcPr>
            <w:tcW w:w="8499" w:type="dxa"/>
            <w:gridSpan w:val="3"/>
            <w:shd w:val="clear" w:color="auto" w:fill="auto"/>
          </w:tcPr>
          <w:p w:rsidR="00B82FF5" w:rsidRPr="009E55B3" w:rsidRDefault="00B82FF5" w:rsidP="00F7441B">
            <w:pPr>
              <w:pStyle w:val="Frspaiere"/>
              <w:numPr>
                <w:ilvl w:val="0"/>
                <w:numId w:val="56"/>
              </w:numPr>
              <w:shd w:val="clear" w:color="auto" w:fill="FFFFFF"/>
              <w:rPr>
                <w:rFonts w:ascii="Times New Roman" w:hAnsi="Times New Roman"/>
                <w:sz w:val="24"/>
                <w:szCs w:val="24"/>
                <w:lang w:val="en-US"/>
              </w:rPr>
            </w:pPr>
            <w:r w:rsidRPr="00F7441B">
              <w:rPr>
                <w:rFonts w:ascii="Times New Roman" w:hAnsi="Times New Roman"/>
                <w:color w:val="000000"/>
                <w:sz w:val="24"/>
                <w:szCs w:val="24"/>
                <w:lang w:val="en-US"/>
              </w:rPr>
              <w:t>Statutul</w:t>
            </w:r>
            <w:r w:rsidRPr="00F7441B">
              <w:rPr>
                <w:rFonts w:ascii="Times New Roman" w:hAnsi="Times New Roman"/>
                <w:color w:val="000000"/>
                <w:spacing w:val="-11"/>
                <w:sz w:val="24"/>
                <w:szCs w:val="24"/>
                <w:lang w:val="en-US"/>
              </w:rPr>
              <w:t xml:space="preserve"> </w:t>
            </w:r>
            <w:r w:rsidRPr="00F7441B">
              <w:rPr>
                <w:rFonts w:ascii="Times New Roman" w:hAnsi="Times New Roman"/>
                <w:color w:val="000000"/>
                <w:sz w:val="24"/>
                <w:szCs w:val="24"/>
                <w:lang w:val="en-US"/>
              </w:rPr>
              <w:t>Instituției,</w:t>
            </w:r>
            <w:r w:rsidRPr="00F7441B">
              <w:rPr>
                <w:rFonts w:ascii="Times New Roman" w:hAnsi="Times New Roman"/>
                <w:color w:val="000000"/>
                <w:spacing w:val="-12"/>
                <w:sz w:val="24"/>
                <w:szCs w:val="24"/>
                <w:lang w:val="en-US"/>
              </w:rPr>
              <w:t xml:space="preserve"> </w:t>
            </w:r>
            <w:r w:rsidRPr="00F7441B">
              <w:rPr>
                <w:rFonts w:ascii="Times New Roman" w:hAnsi="Times New Roman"/>
                <w:color w:val="000000"/>
                <w:sz w:val="24"/>
                <w:szCs w:val="24"/>
                <w:lang w:val="en-US"/>
              </w:rPr>
              <w:t>conține</w:t>
            </w:r>
            <w:r w:rsidRPr="00F7441B">
              <w:rPr>
                <w:rFonts w:ascii="Times New Roman" w:hAnsi="Times New Roman"/>
                <w:color w:val="000000"/>
                <w:spacing w:val="-14"/>
                <w:sz w:val="24"/>
                <w:szCs w:val="24"/>
                <w:lang w:val="en-US"/>
              </w:rPr>
              <w:t xml:space="preserve"> </w:t>
            </w:r>
            <w:r w:rsidRPr="00F7441B">
              <w:rPr>
                <w:rFonts w:ascii="Times New Roman" w:hAnsi="Times New Roman"/>
                <w:color w:val="000000"/>
                <w:sz w:val="24"/>
                <w:szCs w:val="24"/>
                <w:lang w:val="en-US"/>
              </w:rPr>
              <w:t>sarcini</w:t>
            </w:r>
            <w:r w:rsidRPr="00F7441B">
              <w:rPr>
                <w:rFonts w:ascii="Times New Roman" w:hAnsi="Times New Roman"/>
                <w:color w:val="000000"/>
                <w:spacing w:val="-14"/>
                <w:sz w:val="24"/>
                <w:szCs w:val="24"/>
                <w:lang w:val="en-US"/>
              </w:rPr>
              <w:t xml:space="preserve"> </w:t>
            </w:r>
            <w:r w:rsidRPr="00F7441B">
              <w:rPr>
                <w:rFonts w:ascii="Times New Roman" w:hAnsi="Times New Roman"/>
                <w:color w:val="000000"/>
                <w:sz w:val="24"/>
                <w:szCs w:val="24"/>
                <w:lang w:val="en-US"/>
              </w:rPr>
              <w:t>ce</w:t>
            </w:r>
            <w:r w:rsidRPr="00F7441B">
              <w:rPr>
                <w:rFonts w:ascii="Times New Roman" w:hAnsi="Times New Roman"/>
                <w:color w:val="000000"/>
                <w:spacing w:val="-14"/>
                <w:sz w:val="24"/>
                <w:szCs w:val="24"/>
                <w:lang w:val="en-US"/>
              </w:rPr>
              <w:t xml:space="preserve"> </w:t>
            </w:r>
            <w:r w:rsidRPr="00F7441B">
              <w:rPr>
                <w:rFonts w:ascii="Times New Roman" w:hAnsi="Times New Roman"/>
                <w:color w:val="000000"/>
                <w:sz w:val="24"/>
                <w:szCs w:val="24"/>
                <w:lang w:val="en-US"/>
              </w:rPr>
              <w:t>prevăd</w:t>
            </w:r>
            <w:r w:rsidRPr="00F7441B">
              <w:rPr>
                <w:rFonts w:ascii="Times New Roman" w:hAnsi="Times New Roman"/>
                <w:color w:val="000000"/>
                <w:spacing w:val="-13"/>
                <w:sz w:val="24"/>
                <w:szCs w:val="24"/>
                <w:lang w:val="en-US"/>
              </w:rPr>
              <w:t xml:space="preserve"> </w:t>
            </w:r>
            <w:r w:rsidRPr="00F7441B">
              <w:rPr>
                <w:rFonts w:ascii="Times New Roman" w:hAnsi="Times New Roman"/>
                <w:color w:val="000000"/>
                <w:sz w:val="24"/>
                <w:szCs w:val="24"/>
                <w:lang w:val="en-US"/>
              </w:rPr>
              <w:t>asigurarea</w:t>
            </w:r>
            <w:r w:rsidRPr="00F7441B">
              <w:rPr>
                <w:rFonts w:ascii="Times New Roman" w:hAnsi="Times New Roman"/>
                <w:color w:val="000000"/>
                <w:spacing w:val="-14"/>
                <w:sz w:val="24"/>
                <w:szCs w:val="24"/>
                <w:lang w:val="en-US"/>
              </w:rPr>
              <w:t xml:space="preserve"> </w:t>
            </w:r>
            <w:r w:rsidRPr="00F7441B">
              <w:rPr>
                <w:rFonts w:ascii="Times New Roman" w:hAnsi="Times New Roman"/>
                <w:color w:val="000000"/>
                <w:sz w:val="24"/>
                <w:szCs w:val="24"/>
                <w:lang w:val="en-US"/>
              </w:rPr>
              <w:t>incluziunii,</w:t>
            </w:r>
            <w:r w:rsidRPr="00F7441B">
              <w:rPr>
                <w:rFonts w:ascii="Times New Roman" w:hAnsi="Times New Roman"/>
                <w:color w:val="000000"/>
                <w:spacing w:val="-14"/>
                <w:sz w:val="24"/>
                <w:szCs w:val="24"/>
                <w:lang w:val="en-US"/>
              </w:rPr>
              <w:t xml:space="preserve"> </w:t>
            </w:r>
            <w:r w:rsidRPr="00F7441B">
              <w:rPr>
                <w:rFonts w:ascii="Times New Roman" w:hAnsi="Times New Roman"/>
                <w:color w:val="000000"/>
                <w:sz w:val="24"/>
                <w:szCs w:val="24"/>
                <w:lang w:val="en-US"/>
              </w:rPr>
              <w:t>respectării</w:t>
            </w:r>
            <w:r w:rsidRPr="00F7441B">
              <w:rPr>
                <w:rFonts w:ascii="Times New Roman" w:hAnsi="Times New Roman"/>
                <w:color w:val="000000"/>
                <w:spacing w:val="-14"/>
                <w:sz w:val="24"/>
                <w:szCs w:val="24"/>
                <w:lang w:val="en-US"/>
              </w:rPr>
              <w:t xml:space="preserve"> </w:t>
            </w:r>
            <w:r w:rsidRPr="00F7441B">
              <w:rPr>
                <w:rFonts w:ascii="Times New Roman" w:hAnsi="Times New Roman"/>
                <w:color w:val="000000"/>
                <w:sz w:val="24"/>
                <w:szCs w:val="24"/>
                <w:lang w:val="en-US"/>
              </w:rPr>
              <w:t>și</w:t>
            </w:r>
            <w:r w:rsidRPr="00F7441B">
              <w:rPr>
                <w:rFonts w:ascii="Times New Roman" w:hAnsi="Times New Roman"/>
                <w:color w:val="000000"/>
                <w:sz w:val="24"/>
                <w:szCs w:val="24"/>
                <w:lang w:val="ro-RO"/>
              </w:rPr>
              <w:t xml:space="preserve"> </w:t>
            </w:r>
            <w:r w:rsidRPr="00F7441B">
              <w:rPr>
                <w:rFonts w:ascii="Times New Roman" w:hAnsi="Times New Roman"/>
                <w:color w:val="000000"/>
                <w:sz w:val="24"/>
                <w:szCs w:val="24"/>
                <w:lang w:val="en-US"/>
              </w:rPr>
              <w:t>egalității de șanse pentru</w:t>
            </w:r>
            <w:r w:rsidRPr="009E55B3">
              <w:rPr>
                <w:rFonts w:ascii="Times New Roman" w:hAnsi="Times New Roman"/>
                <w:sz w:val="24"/>
                <w:szCs w:val="24"/>
                <w:lang w:val="en-US"/>
              </w:rPr>
              <w:t xml:space="preserve"> toți</w:t>
            </w:r>
            <w:r w:rsidRPr="009E55B3">
              <w:rPr>
                <w:rFonts w:ascii="Times New Roman" w:hAnsi="Times New Roman"/>
                <w:spacing w:val="-11"/>
                <w:w w:val="95"/>
                <w:sz w:val="24"/>
                <w:szCs w:val="24"/>
                <w:lang w:val="en-US"/>
              </w:rPr>
              <w:t xml:space="preserve"> </w:t>
            </w:r>
            <w:r w:rsidRPr="009E55B3">
              <w:rPr>
                <w:rFonts w:ascii="Times New Roman" w:hAnsi="Times New Roman"/>
                <w:sz w:val="24"/>
                <w:szCs w:val="24"/>
                <w:lang w:val="en-US"/>
              </w:rPr>
              <w:t xml:space="preserve">copii. Conform </w:t>
            </w:r>
            <w:r w:rsidR="004354D5" w:rsidRPr="009E55B3">
              <w:rPr>
                <w:rFonts w:ascii="Times New Roman" w:hAnsi="Times New Roman"/>
                <w:sz w:val="24"/>
                <w:szCs w:val="24"/>
                <w:lang w:val="en-US"/>
              </w:rPr>
              <w:t>s</w:t>
            </w:r>
            <w:r w:rsidRPr="009E55B3">
              <w:rPr>
                <w:rFonts w:ascii="Times New Roman" w:hAnsi="Times New Roman"/>
                <w:sz w:val="24"/>
                <w:szCs w:val="24"/>
                <w:lang w:val="en-US"/>
              </w:rPr>
              <w:t>tatutului liceului se</w:t>
            </w:r>
            <w:r w:rsidRPr="009E55B3">
              <w:rPr>
                <w:rFonts w:ascii="Times New Roman" w:hAnsi="Times New Roman"/>
                <w:spacing w:val="-12"/>
                <w:w w:val="95"/>
                <w:sz w:val="24"/>
                <w:szCs w:val="24"/>
                <w:lang w:val="en-US"/>
              </w:rPr>
              <w:t xml:space="preserve"> </w:t>
            </w:r>
            <w:r w:rsidRPr="009E55B3">
              <w:rPr>
                <w:rFonts w:ascii="Times New Roman" w:hAnsi="Times New Roman"/>
                <w:sz w:val="24"/>
                <w:szCs w:val="24"/>
                <w:lang w:val="en-US"/>
              </w:rPr>
              <w:t>urmărește</w:t>
            </w:r>
            <w:r w:rsidRPr="009E55B3">
              <w:rPr>
                <w:rFonts w:ascii="Times New Roman" w:hAnsi="Times New Roman"/>
                <w:spacing w:val="-14"/>
                <w:w w:val="95"/>
                <w:sz w:val="24"/>
                <w:szCs w:val="24"/>
                <w:lang w:val="en-US"/>
              </w:rPr>
              <w:t xml:space="preserve">: </w:t>
            </w:r>
            <w:r w:rsidRPr="009E55B3">
              <w:rPr>
                <w:rFonts w:ascii="Times New Roman" w:hAnsi="Times New Roman"/>
                <w:sz w:val="24"/>
                <w:szCs w:val="24"/>
                <w:lang w:val="en-US"/>
              </w:rPr>
              <w:t>asigurarea</w:t>
            </w:r>
            <w:r w:rsidRPr="009E55B3">
              <w:rPr>
                <w:rFonts w:ascii="Times New Roman" w:hAnsi="Times New Roman"/>
                <w:spacing w:val="-33"/>
                <w:sz w:val="24"/>
                <w:szCs w:val="24"/>
                <w:lang w:val="en-US"/>
              </w:rPr>
              <w:t xml:space="preserve"> </w:t>
            </w:r>
            <w:r w:rsidRPr="009E55B3">
              <w:rPr>
                <w:rFonts w:ascii="Times New Roman" w:hAnsi="Times New Roman"/>
                <w:sz w:val="24"/>
                <w:szCs w:val="24"/>
                <w:lang w:val="en-US"/>
              </w:rPr>
              <w:t>incluziunii,</w:t>
            </w:r>
            <w:r w:rsidRPr="009E55B3">
              <w:rPr>
                <w:rFonts w:ascii="Times New Roman" w:hAnsi="Times New Roman"/>
                <w:spacing w:val="-33"/>
                <w:sz w:val="24"/>
                <w:szCs w:val="24"/>
                <w:lang w:val="en-US"/>
              </w:rPr>
              <w:t xml:space="preserve"> </w:t>
            </w:r>
            <w:r w:rsidRPr="009E55B3">
              <w:rPr>
                <w:rFonts w:ascii="Times New Roman" w:hAnsi="Times New Roman"/>
                <w:sz w:val="24"/>
                <w:szCs w:val="24"/>
                <w:lang w:val="en-US"/>
              </w:rPr>
              <w:t>respectării</w:t>
            </w:r>
            <w:r w:rsidRPr="009E55B3">
              <w:rPr>
                <w:rFonts w:ascii="Times New Roman" w:hAnsi="Times New Roman"/>
                <w:spacing w:val="-32"/>
                <w:sz w:val="24"/>
                <w:szCs w:val="24"/>
                <w:lang w:val="en-US"/>
              </w:rPr>
              <w:t xml:space="preserve"> </w:t>
            </w:r>
            <w:r w:rsidRPr="009E55B3">
              <w:rPr>
                <w:rFonts w:ascii="Times New Roman" w:hAnsi="Times New Roman"/>
                <w:sz w:val="24"/>
                <w:szCs w:val="24"/>
                <w:lang w:val="en-US"/>
              </w:rPr>
              <w:t>și</w:t>
            </w:r>
            <w:r w:rsidRPr="009E55B3">
              <w:rPr>
                <w:rFonts w:ascii="Times New Roman" w:hAnsi="Times New Roman"/>
                <w:spacing w:val="-32"/>
                <w:sz w:val="24"/>
                <w:szCs w:val="24"/>
                <w:lang w:val="en-US"/>
              </w:rPr>
              <w:t xml:space="preserve"> </w:t>
            </w:r>
            <w:r w:rsidRPr="009E55B3">
              <w:rPr>
                <w:rFonts w:ascii="Times New Roman" w:hAnsi="Times New Roman"/>
                <w:sz w:val="24"/>
                <w:szCs w:val="24"/>
                <w:lang w:val="en-US"/>
              </w:rPr>
              <w:t>egalității</w:t>
            </w:r>
            <w:r w:rsidRPr="009E55B3">
              <w:rPr>
                <w:rFonts w:ascii="Times New Roman" w:hAnsi="Times New Roman"/>
                <w:spacing w:val="-33"/>
                <w:sz w:val="24"/>
                <w:szCs w:val="24"/>
                <w:lang w:val="en-US"/>
              </w:rPr>
              <w:t xml:space="preserve"> </w:t>
            </w:r>
            <w:r w:rsidRPr="009E55B3">
              <w:rPr>
                <w:rFonts w:ascii="Times New Roman" w:hAnsi="Times New Roman"/>
                <w:sz w:val="24"/>
                <w:szCs w:val="24"/>
                <w:lang w:val="en-US"/>
              </w:rPr>
              <w:t>de</w:t>
            </w:r>
            <w:r w:rsidRPr="009E55B3">
              <w:rPr>
                <w:rFonts w:ascii="Times New Roman" w:hAnsi="Times New Roman"/>
                <w:spacing w:val="-32"/>
                <w:sz w:val="24"/>
                <w:szCs w:val="24"/>
                <w:lang w:val="en-US"/>
              </w:rPr>
              <w:t xml:space="preserve"> </w:t>
            </w:r>
            <w:r w:rsidRPr="009E55B3">
              <w:rPr>
                <w:rFonts w:ascii="Times New Roman" w:hAnsi="Times New Roman"/>
                <w:sz w:val="24"/>
                <w:szCs w:val="24"/>
                <w:lang w:val="en-US"/>
              </w:rPr>
              <w:t>șanse</w:t>
            </w:r>
            <w:r w:rsidRPr="009E55B3">
              <w:rPr>
                <w:rFonts w:ascii="Times New Roman" w:hAnsi="Times New Roman"/>
                <w:spacing w:val="-33"/>
                <w:sz w:val="24"/>
                <w:szCs w:val="24"/>
                <w:lang w:val="en-US"/>
              </w:rPr>
              <w:t xml:space="preserve"> </w:t>
            </w:r>
            <w:r w:rsidRPr="009E55B3">
              <w:rPr>
                <w:rFonts w:ascii="Times New Roman" w:hAnsi="Times New Roman"/>
                <w:sz w:val="24"/>
                <w:szCs w:val="24"/>
                <w:lang w:val="en-US"/>
              </w:rPr>
              <w:t>pentru</w:t>
            </w:r>
            <w:r w:rsidRPr="009E55B3">
              <w:rPr>
                <w:rFonts w:ascii="Times New Roman" w:hAnsi="Times New Roman"/>
                <w:spacing w:val="-32"/>
                <w:sz w:val="24"/>
                <w:szCs w:val="24"/>
                <w:lang w:val="en-US"/>
              </w:rPr>
              <w:t xml:space="preserve"> </w:t>
            </w:r>
            <w:r w:rsidRPr="009E55B3">
              <w:rPr>
                <w:rFonts w:ascii="Times New Roman" w:hAnsi="Times New Roman"/>
                <w:sz w:val="24"/>
                <w:szCs w:val="24"/>
                <w:lang w:val="en-US"/>
              </w:rPr>
              <w:t>toți</w:t>
            </w:r>
            <w:r w:rsidRPr="009E55B3">
              <w:rPr>
                <w:rFonts w:ascii="Times New Roman" w:hAnsi="Times New Roman"/>
                <w:spacing w:val="-33"/>
                <w:sz w:val="24"/>
                <w:szCs w:val="24"/>
                <w:lang w:val="en-US"/>
              </w:rPr>
              <w:t xml:space="preserve"> </w:t>
            </w:r>
            <w:r w:rsidRPr="009E55B3">
              <w:rPr>
                <w:rFonts w:ascii="Times New Roman" w:hAnsi="Times New Roman"/>
                <w:sz w:val="24"/>
                <w:szCs w:val="24"/>
                <w:lang w:val="en-US"/>
              </w:rPr>
              <w:t>copii;</w:t>
            </w:r>
          </w:p>
          <w:p w:rsidR="00B82FF5" w:rsidRPr="009E55B3" w:rsidRDefault="00B82FF5" w:rsidP="00F7441B">
            <w:pPr>
              <w:pStyle w:val="TableParagraph"/>
              <w:numPr>
                <w:ilvl w:val="0"/>
                <w:numId w:val="56"/>
              </w:numPr>
              <w:shd w:val="clear" w:color="auto" w:fill="FFFFFF"/>
              <w:tabs>
                <w:tab w:val="left" w:pos="997"/>
                <w:tab w:val="left" w:pos="998"/>
              </w:tabs>
              <w:rPr>
                <w:sz w:val="24"/>
                <w:szCs w:val="24"/>
              </w:rPr>
            </w:pPr>
            <w:r w:rsidRPr="009E55B3">
              <w:rPr>
                <w:sz w:val="24"/>
                <w:szCs w:val="24"/>
              </w:rPr>
              <w:lastRenderedPageBreak/>
              <w:t>Proiect</w:t>
            </w:r>
            <w:r w:rsidRPr="009E55B3">
              <w:rPr>
                <w:spacing w:val="-24"/>
                <w:sz w:val="24"/>
                <w:szCs w:val="24"/>
              </w:rPr>
              <w:t xml:space="preserve"> </w:t>
            </w:r>
            <w:r w:rsidRPr="009E55B3">
              <w:rPr>
                <w:sz w:val="24"/>
                <w:szCs w:val="24"/>
              </w:rPr>
              <w:t>managerial</w:t>
            </w:r>
            <w:r w:rsidRPr="009E55B3">
              <w:rPr>
                <w:spacing w:val="-23"/>
                <w:sz w:val="24"/>
                <w:szCs w:val="24"/>
              </w:rPr>
              <w:t xml:space="preserve"> </w:t>
            </w:r>
            <w:r w:rsidRPr="009E55B3">
              <w:rPr>
                <w:sz w:val="24"/>
                <w:szCs w:val="24"/>
              </w:rPr>
              <w:t>instituțional</w:t>
            </w:r>
            <w:r w:rsidRPr="009E55B3">
              <w:rPr>
                <w:spacing w:val="-24"/>
                <w:sz w:val="24"/>
                <w:szCs w:val="24"/>
              </w:rPr>
              <w:t xml:space="preserve"> </w:t>
            </w:r>
            <w:r w:rsidRPr="009E55B3">
              <w:rPr>
                <w:sz w:val="24"/>
                <w:szCs w:val="24"/>
              </w:rPr>
              <w:t>pentru</w:t>
            </w:r>
            <w:r w:rsidRPr="009E55B3">
              <w:rPr>
                <w:spacing w:val="-23"/>
                <w:sz w:val="24"/>
                <w:szCs w:val="24"/>
              </w:rPr>
              <w:t xml:space="preserve"> </w:t>
            </w:r>
            <w:r w:rsidRPr="009E55B3">
              <w:rPr>
                <w:sz w:val="24"/>
                <w:szCs w:val="24"/>
              </w:rPr>
              <w:t>anul</w:t>
            </w:r>
            <w:r w:rsidRPr="009E55B3">
              <w:rPr>
                <w:spacing w:val="-23"/>
                <w:sz w:val="24"/>
                <w:szCs w:val="24"/>
              </w:rPr>
              <w:t xml:space="preserve"> </w:t>
            </w:r>
            <w:r w:rsidRPr="009E55B3">
              <w:rPr>
                <w:sz w:val="24"/>
                <w:szCs w:val="24"/>
              </w:rPr>
              <w:t>de</w:t>
            </w:r>
            <w:r w:rsidRPr="009E55B3">
              <w:rPr>
                <w:spacing w:val="-24"/>
                <w:sz w:val="24"/>
                <w:szCs w:val="24"/>
              </w:rPr>
              <w:t xml:space="preserve"> </w:t>
            </w:r>
            <w:r w:rsidRPr="009E55B3">
              <w:rPr>
                <w:sz w:val="24"/>
                <w:szCs w:val="24"/>
              </w:rPr>
              <w:t>studii</w:t>
            </w:r>
            <w:r w:rsidRPr="009E55B3">
              <w:rPr>
                <w:spacing w:val="-23"/>
                <w:sz w:val="24"/>
                <w:szCs w:val="24"/>
              </w:rPr>
              <w:t xml:space="preserve"> </w:t>
            </w:r>
            <w:r w:rsidR="00E63FFF" w:rsidRPr="009E55B3">
              <w:rPr>
                <w:sz w:val="24"/>
                <w:szCs w:val="24"/>
              </w:rPr>
              <w:t>202</w:t>
            </w:r>
            <w:r w:rsidR="006E2161">
              <w:rPr>
                <w:sz w:val="24"/>
                <w:szCs w:val="24"/>
              </w:rPr>
              <w:t>2</w:t>
            </w:r>
            <w:r w:rsidR="00E63FFF" w:rsidRPr="009E55B3">
              <w:rPr>
                <w:sz w:val="24"/>
                <w:szCs w:val="24"/>
              </w:rPr>
              <w:t>-202</w:t>
            </w:r>
            <w:r w:rsidR="006E2161">
              <w:rPr>
                <w:sz w:val="24"/>
                <w:szCs w:val="24"/>
              </w:rPr>
              <w:t>3</w:t>
            </w:r>
            <w:r w:rsidRPr="009E55B3">
              <w:rPr>
                <w:sz w:val="24"/>
                <w:szCs w:val="24"/>
              </w:rPr>
              <w:t>,</w:t>
            </w:r>
            <w:r w:rsidRPr="009E55B3">
              <w:rPr>
                <w:spacing w:val="-23"/>
                <w:sz w:val="24"/>
                <w:szCs w:val="24"/>
              </w:rPr>
              <w:t xml:space="preserve"> </w:t>
            </w:r>
            <w:r w:rsidRPr="009E55B3">
              <w:rPr>
                <w:sz w:val="24"/>
                <w:szCs w:val="24"/>
              </w:rPr>
              <w:t>aprobat</w:t>
            </w:r>
            <w:r w:rsidRPr="009E55B3">
              <w:rPr>
                <w:spacing w:val="-24"/>
                <w:sz w:val="24"/>
                <w:szCs w:val="24"/>
              </w:rPr>
              <w:t xml:space="preserve"> </w:t>
            </w:r>
            <w:r w:rsidRPr="009E55B3">
              <w:rPr>
                <w:sz w:val="24"/>
                <w:szCs w:val="24"/>
              </w:rPr>
              <w:t>la</w:t>
            </w:r>
            <w:r w:rsidRPr="009E55B3">
              <w:rPr>
                <w:spacing w:val="-23"/>
                <w:sz w:val="24"/>
                <w:szCs w:val="24"/>
              </w:rPr>
              <w:t xml:space="preserve"> </w:t>
            </w:r>
            <w:r w:rsidRPr="009E55B3">
              <w:rPr>
                <w:sz w:val="24"/>
                <w:szCs w:val="24"/>
              </w:rPr>
              <w:t xml:space="preserve">ședința consiliului profesoral, proces-verbal nr. </w:t>
            </w:r>
            <w:r w:rsidR="004354D5" w:rsidRPr="009E55B3">
              <w:rPr>
                <w:sz w:val="24"/>
                <w:szCs w:val="24"/>
              </w:rPr>
              <w:t xml:space="preserve">01 din </w:t>
            </w:r>
            <w:r w:rsidR="006E2161">
              <w:rPr>
                <w:sz w:val="24"/>
                <w:szCs w:val="24"/>
              </w:rPr>
              <w:t>07</w:t>
            </w:r>
            <w:r w:rsidR="00E63FFF" w:rsidRPr="009E55B3">
              <w:rPr>
                <w:sz w:val="24"/>
                <w:szCs w:val="24"/>
              </w:rPr>
              <w:t>.09.20</w:t>
            </w:r>
            <w:r w:rsidR="004354D5" w:rsidRPr="009E55B3">
              <w:rPr>
                <w:sz w:val="24"/>
                <w:szCs w:val="24"/>
              </w:rPr>
              <w:t>2</w:t>
            </w:r>
            <w:r w:rsidR="006E2161">
              <w:rPr>
                <w:sz w:val="24"/>
                <w:szCs w:val="24"/>
              </w:rPr>
              <w:t>2</w:t>
            </w:r>
            <w:r w:rsidRPr="009E55B3">
              <w:rPr>
                <w:sz w:val="24"/>
                <w:szCs w:val="24"/>
              </w:rPr>
              <w:t>;</w:t>
            </w:r>
          </w:p>
          <w:p w:rsidR="003F37B6" w:rsidRPr="009E55B3" w:rsidRDefault="003F37B6" w:rsidP="00F7441B">
            <w:pPr>
              <w:pStyle w:val="TableParagraph"/>
              <w:numPr>
                <w:ilvl w:val="0"/>
                <w:numId w:val="56"/>
              </w:numPr>
              <w:shd w:val="clear" w:color="auto" w:fill="FFFFFF"/>
              <w:tabs>
                <w:tab w:val="left" w:pos="997"/>
                <w:tab w:val="left" w:pos="998"/>
              </w:tabs>
              <w:rPr>
                <w:sz w:val="24"/>
                <w:szCs w:val="24"/>
              </w:rPr>
            </w:pPr>
            <w:r w:rsidRPr="009E55B3">
              <w:rPr>
                <w:sz w:val="24"/>
                <w:szCs w:val="24"/>
              </w:rPr>
              <w:t>Planul anual de activitate al psihologului pentru anul de studii 202</w:t>
            </w:r>
            <w:r w:rsidR="006E2161">
              <w:rPr>
                <w:sz w:val="24"/>
                <w:szCs w:val="24"/>
              </w:rPr>
              <w:t>2</w:t>
            </w:r>
            <w:r w:rsidRPr="009E55B3">
              <w:rPr>
                <w:sz w:val="24"/>
                <w:szCs w:val="24"/>
              </w:rPr>
              <w:t>-202</w:t>
            </w:r>
            <w:r w:rsidR="006E2161">
              <w:rPr>
                <w:sz w:val="24"/>
                <w:szCs w:val="24"/>
              </w:rPr>
              <w:t>3</w:t>
            </w:r>
            <w:r w:rsidRPr="009E55B3">
              <w:rPr>
                <w:sz w:val="24"/>
                <w:szCs w:val="24"/>
              </w:rPr>
              <w:t>, coordonat cu psihologul SAP și aprobat de către directorul instituției;</w:t>
            </w:r>
          </w:p>
          <w:p w:rsidR="003F37B6" w:rsidRPr="009E55B3" w:rsidRDefault="003F37B6" w:rsidP="00F7441B">
            <w:pPr>
              <w:pStyle w:val="TableParagraph"/>
              <w:numPr>
                <w:ilvl w:val="0"/>
                <w:numId w:val="56"/>
              </w:numPr>
              <w:shd w:val="clear" w:color="auto" w:fill="FFFFFF"/>
              <w:tabs>
                <w:tab w:val="left" w:pos="997"/>
                <w:tab w:val="left" w:pos="998"/>
              </w:tabs>
              <w:rPr>
                <w:sz w:val="24"/>
                <w:szCs w:val="24"/>
              </w:rPr>
            </w:pPr>
            <w:r w:rsidRPr="009E55B3">
              <w:rPr>
                <w:sz w:val="24"/>
                <w:szCs w:val="24"/>
              </w:rPr>
              <w:t>Chestionare și teste efectuate de către psihologul școlar;</w:t>
            </w:r>
          </w:p>
          <w:p w:rsidR="003F37B6" w:rsidRPr="00F7441B" w:rsidRDefault="003F37B6" w:rsidP="00F7441B">
            <w:pPr>
              <w:pStyle w:val="TableParagraph"/>
              <w:numPr>
                <w:ilvl w:val="0"/>
                <w:numId w:val="56"/>
              </w:numPr>
              <w:shd w:val="clear" w:color="auto" w:fill="FFFFFF"/>
              <w:tabs>
                <w:tab w:val="left" w:pos="997"/>
                <w:tab w:val="left" w:pos="998"/>
              </w:tabs>
              <w:rPr>
                <w:color w:val="000000"/>
                <w:sz w:val="24"/>
                <w:szCs w:val="24"/>
              </w:rPr>
            </w:pPr>
            <w:r w:rsidRPr="00F7441B">
              <w:rPr>
                <w:color w:val="000000"/>
                <w:sz w:val="24"/>
                <w:szCs w:val="24"/>
              </w:rPr>
              <w:t xml:space="preserve">Planul de activitate al asistentului medical aprobată la ședința Consiliului de Administrație nr.01 din </w:t>
            </w:r>
            <w:r w:rsidR="00FE4506">
              <w:rPr>
                <w:color w:val="000000"/>
                <w:sz w:val="24"/>
                <w:szCs w:val="24"/>
              </w:rPr>
              <w:t>07</w:t>
            </w:r>
            <w:r w:rsidRPr="00F7441B">
              <w:rPr>
                <w:color w:val="000000"/>
                <w:sz w:val="24"/>
                <w:szCs w:val="24"/>
              </w:rPr>
              <w:t>.0</w:t>
            </w:r>
            <w:r w:rsidR="008E7B56" w:rsidRPr="00F7441B">
              <w:rPr>
                <w:color w:val="000000"/>
                <w:sz w:val="24"/>
                <w:szCs w:val="24"/>
              </w:rPr>
              <w:t>9</w:t>
            </w:r>
            <w:r w:rsidRPr="00F7441B">
              <w:rPr>
                <w:color w:val="000000"/>
                <w:sz w:val="24"/>
                <w:szCs w:val="24"/>
              </w:rPr>
              <w:t>.202</w:t>
            </w:r>
            <w:r w:rsidR="006E2161">
              <w:rPr>
                <w:color w:val="000000"/>
                <w:sz w:val="24"/>
                <w:szCs w:val="24"/>
              </w:rPr>
              <w:t>2</w:t>
            </w:r>
            <w:r w:rsidRPr="00F7441B">
              <w:rPr>
                <w:color w:val="000000"/>
                <w:sz w:val="24"/>
                <w:szCs w:val="24"/>
              </w:rPr>
              <w:t>;</w:t>
            </w:r>
          </w:p>
          <w:p w:rsidR="003F37B6" w:rsidRPr="009E55B3" w:rsidRDefault="003F37B6" w:rsidP="00F7441B">
            <w:pPr>
              <w:pStyle w:val="TableParagraph"/>
              <w:numPr>
                <w:ilvl w:val="0"/>
                <w:numId w:val="56"/>
              </w:numPr>
              <w:shd w:val="clear" w:color="auto" w:fill="FFFFFF"/>
              <w:tabs>
                <w:tab w:val="left" w:pos="997"/>
                <w:tab w:val="left" w:pos="998"/>
              </w:tabs>
              <w:rPr>
                <w:sz w:val="24"/>
                <w:szCs w:val="24"/>
              </w:rPr>
            </w:pPr>
            <w:r w:rsidRPr="00F7441B">
              <w:rPr>
                <w:color w:val="000000"/>
                <w:sz w:val="24"/>
                <w:szCs w:val="24"/>
              </w:rPr>
              <w:t>Activități desfășurate de diriginți, înscrise</w:t>
            </w:r>
            <w:r w:rsidRPr="009E55B3">
              <w:rPr>
                <w:sz w:val="24"/>
                <w:szCs w:val="24"/>
              </w:rPr>
              <w:t xml:space="preserve"> în catalogul clasei la compartimentul Managementul clasei;</w:t>
            </w:r>
          </w:p>
          <w:p w:rsidR="003F37B6" w:rsidRPr="009E55B3" w:rsidRDefault="003F37B6" w:rsidP="00F7441B">
            <w:pPr>
              <w:pStyle w:val="TableParagraph"/>
              <w:numPr>
                <w:ilvl w:val="0"/>
                <w:numId w:val="56"/>
              </w:numPr>
              <w:shd w:val="clear" w:color="auto" w:fill="FFFFFF"/>
              <w:tabs>
                <w:tab w:val="left" w:pos="997"/>
                <w:tab w:val="left" w:pos="998"/>
              </w:tabs>
              <w:rPr>
                <w:sz w:val="24"/>
                <w:szCs w:val="24"/>
              </w:rPr>
            </w:pPr>
            <w:r w:rsidRPr="009E55B3">
              <w:rPr>
                <w:sz w:val="24"/>
                <w:szCs w:val="24"/>
              </w:rPr>
              <w:t>Raportul activității psihologului școlar 202</w:t>
            </w:r>
            <w:r w:rsidR="006E2161">
              <w:rPr>
                <w:sz w:val="24"/>
                <w:szCs w:val="24"/>
              </w:rPr>
              <w:t>2</w:t>
            </w:r>
            <w:r w:rsidRPr="009E55B3">
              <w:rPr>
                <w:sz w:val="24"/>
                <w:szCs w:val="24"/>
              </w:rPr>
              <w:t>-202</w:t>
            </w:r>
            <w:r w:rsidR="006E2161">
              <w:rPr>
                <w:sz w:val="24"/>
                <w:szCs w:val="24"/>
              </w:rPr>
              <w:t>3</w:t>
            </w:r>
          </w:p>
          <w:p w:rsidR="003F37B6" w:rsidRPr="009E55B3" w:rsidRDefault="003F37B6" w:rsidP="00F7441B">
            <w:pPr>
              <w:pStyle w:val="TableParagraph"/>
              <w:numPr>
                <w:ilvl w:val="0"/>
                <w:numId w:val="56"/>
              </w:numPr>
              <w:shd w:val="clear" w:color="auto" w:fill="FFFFFF"/>
              <w:tabs>
                <w:tab w:val="left" w:pos="997"/>
                <w:tab w:val="left" w:pos="998"/>
              </w:tabs>
              <w:rPr>
                <w:sz w:val="24"/>
                <w:szCs w:val="24"/>
              </w:rPr>
            </w:pPr>
            <w:r w:rsidRPr="009E55B3">
              <w:rPr>
                <w:sz w:val="24"/>
                <w:szCs w:val="24"/>
              </w:rPr>
              <w:t>Cabinet medical funcțional;</w:t>
            </w:r>
          </w:p>
          <w:p w:rsidR="003F37B6" w:rsidRPr="009E55B3" w:rsidRDefault="003F37B6" w:rsidP="00F7441B">
            <w:pPr>
              <w:pStyle w:val="TableParagraph"/>
              <w:numPr>
                <w:ilvl w:val="0"/>
                <w:numId w:val="56"/>
              </w:numPr>
              <w:shd w:val="clear" w:color="auto" w:fill="FFFFFF"/>
              <w:tabs>
                <w:tab w:val="left" w:pos="997"/>
                <w:tab w:val="left" w:pos="998"/>
              </w:tabs>
              <w:rPr>
                <w:sz w:val="24"/>
                <w:szCs w:val="24"/>
              </w:rPr>
            </w:pPr>
            <w:r w:rsidRPr="009E55B3">
              <w:rPr>
                <w:sz w:val="24"/>
                <w:szCs w:val="24"/>
              </w:rPr>
              <w:t>Orarul cercurilor extrașcolare aprobat la ședința Consiliului de administrație din septembrie 202</w:t>
            </w:r>
            <w:r w:rsidR="006E2161">
              <w:rPr>
                <w:sz w:val="24"/>
                <w:szCs w:val="24"/>
              </w:rPr>
              <w:t>2</w:t>
            </w:r>
            <w:r w:rsidRPr="009E55B3">
              <w:rPr>
                <w:sz w:val="24"/>
                <w:szCs w:val="24"/>
              </w:rPr>
              <w:t>;</w:t>
            </w:r>
          </w:p>
          <w:p w:rsidR="003F37B6" w:rsidRPr="009E55B3" w:rsidRDefault="003F37B6" w:rsidP="00F7441B">
            <w:pPr>
              <w:pStyle w:val="TableParagraph"/>
              <w:numPr>
                <w:ilvl w:val="0"/>
                <w:numId w:val="56"/>
              </w:numPr>
              <w:shd w:val="clear" w:color="auto" w:fill="FFFFFF"/>
              <w:tabs>
                <w:tab w:val="left" w:pos="997"/>
                <w:tab w:val="left" w:pos="998"/>
              </w:tabs>
              <w:rPr>
                <w:sz w:val="24"/>
                <w:szCs w:val="24"/>
              </w:rPr>
            </w:pPr>
            <w:r w:rsidRPr="009E55B3">
              <w:rPr>
                <w:sz w:val="24"/>
                <w:szCs w:val="24"/>
              </w:rPr>
              <w:t>Cataloagele cercurilor;</w:t>
            </w:r>
          </w:p>
          <w:p w:rsidR="00B82FF5" w:rsidRPr="009E55B3" w:rsidRDefault="00B82FF5" w:rsidP="00F7441B">
            <w:pPr>
              <w:pStyle w:val="TableParagraph"/>
              <w:shd w:val="clear" w:color="auto" w:fill="FFFFFF"/>
              <w:tabs>
                <w:tab w:val="left" w:pos="997"/>
                <w:tab w:val="left" w:pos="998"/>
              </w:tabs>
              <w:rPr>
                <w:sz w:val="24"/>
                <w:szCs w:val="24"/>
              </w:rPr>
            </w:pPr>
          </w:p>
        </w:tc>
      </w:tr>
      <w:tr w:rsidR="002454E5" w:rsidRPr="004937D5" w:rsidTr="009E55B3">
        <w:tc>
          <w:tcPr>
            <w:tcW w:w="1849" w:type="dxa"/>
            <w:shd w:val="clear" w:color="auto" w:fill="auto"/>
          </w:tcPr>
          <w:p w:rsidR="002454E5" w:rsidRPr="009E55B3" w:rsidRDefault="002454E5" w:rsidP="00F7441B">
            <w:pPr>
              <w:pStyle w:val="Corptext"/>
              <w:shd w:val="clear" w:color="auto" w:fill="FFFFFF"/>
              <w:spacing w:before="2"/>
              <w:ind w:left="0" w:right="646"/>
              <w:rPr>
                <w:lang w:val="en-US"/>
              </w:rPr>
            </w:pPr>
            <w:r w:rsidRPr="009E55B3">
              <w:rPr>
                <w:lang w:val="en-US"/>
              </w:rPr>
              <w:lastRenderedPageBreak/>
              <w:t xml:space="preserve">Constatări </w:t>
            </w:r>
          </w:p>
        </w:tc>
        <w:tc>
          <w:tcPr>
            <w:tcW w:w="8499" w:type="dxa"/>
            <w:gridSpan w:val="3"/>
            <w:shd w:val="clear" w:color="auto" w:fill="auto"/>
          </w:tcPr>
          <w:p w:rsidR="002454E5" w:rsidRPr="009E55B3" w:rsidRDefault="003F37B6" w:rsidP="00F7441B">
            <w:pPr>
              <w:pStyle w:val="Corptext"/>
              <w:shd w:val="clear" w:color="auto" w:fill="FFFFFF"/>
              <w:spacing w:before="2"/>
              <w:ind w:left="0" w:right="6"/>
              <w:jc w:val="both"/>
            </w:pPr>
            <w:r w:rsidRPr="009E55B3">
              <w:rPr>
                <w:color w:val="000000"/>
              </w:rPr>
              <w:t>Instituția asigură accesul tuturor elevilor</w:t>
            </w:r>
            <w:r w:rsidRPr="009E55B3">
              <w:rPr>
                <w:rFonts w:eastAsia="Arial Unicode MS"/>
                <w:color w:val="000000"/>
              </w:rPr>
              <w:t xml:space="preserve"> </w:t>
            </w:r>
            <w:r w:rsidRPr="009E55B3">
              <w:rPr>
                <w:color w:val="000000"/>
              </w:rPr>
              <w:t xml:space="preserve">la servicii de sprijin, pentru asigurarea dezvoltării fizice, mintale și emoționale prin personal calificat (titular sau cumulard). </w:t>
            </w:r>
            <w:r w:rsidRPr="009E55B3">
              <w:rPr>
                <w:rFonts w:eastAsia="Arial Unicode MS"/>
                <w:color w:val="000000"/>
              </w:rPr>
              <w:t>Instituția dispune de asistent medical de psiholog școlar. În cadrul instituției se desfășoară un șir de activități în campaniile de prevenire a comportamentelor dăunătoare sănătății în colaborare cu diverși parteneri, în care implică elevii și reprezentanții comunității educaționale. Diverse informații cu subiect de promovare a modului sănătos de viață sunt plasate pe panourile informaționale din instituție.</w:t>
            </w:r>
          </w:p>
        </w:tc>
      </w:tr>
      <w:tr w:rsidR="002454E5" w:rsidRPr="009E55B3" w:rsidTr="009E55B3">
        <w:tc>
          <w:tcPr>
            <w:tcW w:w="1849" w:type="dxa"/>
            <w:shd w:val="clear" w:color="auto" w:fill="auto"/>
          </w:tcPr>
          <w:p w:rsidR="002454E5" w:rsidRPr="00F7441B" w:rsidRDefault="002454E5"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755" w:type="dxa"/>
            <w:shd w:val="clear" w:color="auto" w:fill="auto"/>
          </w:tcPr>
          <w:p w:rsidR="002454E5" w:rsidRPr="00F7441B" w:rsidRDefault="002454E5" w:rsidP="00F7441B">
            <w:pPr>
              <w:pStyle w:val="Corptext"/>
              <w:shd w:val="clear" w:color="auto" w:fill="FFFFFF"/>
              <w:spacing w:before="2"/>
              <w:ind w:left="0" w:right="646"/>
              <w:rPr>
                <w:color w:val="000000"/>
                <w:lang w:val="en-US"/>
              </w:rPr>
            </w:pPr>
            <w:r w:rsidRPr="00F7441B">
              <w:rPr>
                <w:color w:val="000000"/>
                <w:lang w:val="en-US"/>
              </w:rPr>
              <w:t>Pondere:</w:t>
            </w:r>
            <w:r w:rsidR="00B82FF5" w:rsidRPr="00F7441B">
              <w:rPr>
                <w:color w:val="000000"/>
                <w:lang w:val="en-US"/>
              </w:rPr>
              <w:t xml:space="preserve"> 2</w:t>
            </w:r>
          </w:p>
        </w:tc>
        <w:tc>
          <w:tcPr>
            <w:tcW w:w="3360" w:type="dxa"/>
            <w:shd w:val="clear" w:color="auto" w:fill="auto"/>
          </w:tcPr>
          <w:p w:rsidR="002454E5" w:rsidRPr="00F7441B" w:rsidRDefault="002454E5"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B82FF5" w:rsidRPr="00F7441B">
              <w:rPr>
                <w:color w:val="000000"/>
                <w:lang w:val="en-US"/>
              </w:rPr>
              <w:t xml:space="preserve"> </w:t>
            </w:r>
            <w:r w:rsidR="00360F11" w:rsidRPr="00F7441B">
              <w:rPr>
                <w:color w:val="000000"/>
                <w:lang w:val="en-US"/>
              </w:rPr>
              <w:t>0,</w:t>
            </w:r>
            <w:r w:rsidR="00E6132A" w:rsidRPr="00F7441B">
              <w:rPr>
                <w:color w:val="000000"/>
                <w:lang w:val="en-US"/>
              </w:rPr>
              <w:t>5</w:t>
            </w:r>
          </w:p>
        </w:tc>
        <w:tc>
          <w:tcPr>
            <w:tcW w:w="2384" w:type="dxa"/>
            <w:shd w:val="clear" w:color="auto" w:fill="auto"/>
          </w:tcPr>
          <w:p w:rsidR="002454E5" w:rsidRPr="00F7441B" w:rsidRDefault="002454E5" w:rsidP="00F7441B">
            <w:pPr>
              <w:pStyle w:val="Corptext"/>
              <w:shd w:val="clear" w:color="auto" w:fill="FFFFFF"/>
              <w:spacing w:before="2"/>
              <w:ind w:left="0" w:right="646"/>
              <w:rPr>
                <w:color w:val="000000"/>
                <w:lang w:val="en-US"/>
              </w:rPr>
            </w:pPr>
            <w:r w:rsidRPr="00F7441B">
              <w:rPr>
                <w:color w:val="000000"/>
                <w:lang w:val="en-US"/>
              </w:rPr>
              <w:t xml:space="preserve">Punctaj: </w:t>
            </w:r>
            <w:r w:rsidR="00E6132A" w:rsidRPr="00F7441B">
              <w:rPr>
                <w:color w:val="000000"/>
                <w:lang w:val="en-US"/>
              </w:rPr>
              <w:t>1</w:t>
            </w:r>
          </w:p>
        </w:tc>
      </w:tr>
    </w:tbl>
    <w:p w:rsidR="002454E5" w:rsidRPr="009E55B3" w:rsidRDefault="002454E5" w:rsidP="00F7441B">
      <w:pPr>
        <w:pStyle w:val="Corptext"/>
        <w:shd w:val="clear" w:color="auto" w:fill="FFFFFF"/>
        <w:rPr>
          <w:lang w:val="en-US"/>
        </w:rPr>
      </w:pPr>
    </w:p>
    <w:p w:rsidR="002454E5" w:rsidRPr="009E55B3" w:rsidRDefault="002454E5" w:rsidP="00F7441B">
      <w:pPr>
        <w:shd w:val="clear" w:color="auto" w:fill="FFFFFF"/>
        <w:spacing w:line="240" w:lineRule="auto"/>
        <w:ind w:left="4173" w:hanging="4173"/>
        <w:jc w:val="right"/>
        <w:rPr>
          <w:rFonts w:ascii="Times New Roman" w:hAnsi="Times New Roman"/>
          <w:b/>
          <w:sz w:val="24"/>
          <w:szCs w:val="24"/>
          <w:lang w:val="fr-FR"/>
        </w:rPr>
      </w:pPr>
      <w:r w:rsidRPr="009E55B3">
        <w:rPr>
          <w:rFonts w:ascii="Times New Roman" w:hAnsi="Times New Roman"/>
          <w:b/>
          <w:color w:val="00AF50"/>
          <w:sz w:val="24"/>
          <w:szCs w:val="24"/>
          <w:lang w:val="fr-FR"/>
        </w:rPr>
        <w:t xml:space="preserve">Punctaj acumulat pentru standardul de calitate 1.2 : </w:t>
      </w:r>
      <w:r w:rsidR="00E6132A">
        <w:rPr>
          <w:rFonts w:ascii="Times New Roman" w:hAnsi="Times New Roman"/>
          <w:b/>
          <w:color w:val="00AF50"/>
          <w:sz w:val="24"/>
          <w:szCs w:val="24"/>
          <w:u w:val="single"/>
          <w:lang w:val="ro-RO"/>
        </w:rPr>
        <w:t>3,25</w:t>
      </w:r>
      <w:r w:rsidR="00F30CF4" w:rsidRPr="009E55B3">
        <w:rPr>
          <w:rFonts w:ascii="Times New Roman" w:hAnsi="Times New Roman"/>
          <w:b/>
          <w:color w:val="00AF50"/>
          <w:sz w:val="24"/>
          <w:szCs w:val="24"/>
          <w:lang w:val="ro-RO"/>
        </w:rPr>
        <w:t xml:space="preserve"> </w:t>
      </w:r>
      <w:r w:rsidRPr="009E55B3">
        <w:rPr>
          <w:rFonts w:ascii="Times New Roman" w:hAnsi="Times New Roman"/>
          <w:b/>
          <w:color w:val="00AF50"/>
          <w:sz w:val="24"/>
          <w:szCs w:val="24"/>
          <w:u w:val="thick" w:color="00AF50"/>
          <w:lang w:val="fr-FR"/>
        </w:rPr>
        <w:t>puncte</w:t>
      </w:r>
    </w:p>
    <w:p w:rsidR="002454E5" w:rsidRPr="009E55B3" w:rsidRDefault="002454E5" w:rsidP="00F7441B">
      <w:pPr>
        <w:pStyle w:val="Frspaiere"/>
        <w:shd w:val="clear" w:color="auto" w:fill="FFFFFF"/>
        <w:rPr>
          <w:rFonts w:ascii="Times New Roman" w:hAnsi="Times New Roman"/>
          <w:b/>
          <w:sz w:val="24"/>
          <w:szCs w:val="24"/>
          <w:lang w:val="fr-FR"/>
        </w:rPr>
      </w:pPr>
      <w:r w:rsidRPr="009E55B3">
        <w:rPr>
          <w:rFonts w:ascii="Times New Roman" w:hAnsi="Times New Roman"/>
          <w:b/>
          <w:i/>
          <w:sz w:val="24"/>
          <w:szCs w:val="24"/>
          <w:lang w:val="fr-FR"/>
        </w:rPr>
        <w:t>Standard 1.3. Instituția de învățământ oferă servicii de suport pentru promovarea unui</w:t>
      </w:r>
      <w:r w:rsidR="005B4F8E" w:rsidRPr="009E55B3">
        <w:rPr>
          <w:rFonts w:ascii="Times New Roman" w:hAnsi="Times New Roman"/>
          <w:b/>
          <w:i/>
          <w:sz w:val="24"/>
          <w:szCs w:val="24"/>
          <w:lang w:val="ro-RO"/>
        </w:rPr>
        <w:t xml:space="preserve"> </w:t>
      </w:r>
      <w:r w:rsidRPr="009E55B3">
        <w:rPr>
          <w:rFonts w:ascii="Times New Roman" w:hAnsi="Times New Roman"/>
          <w:b/>
          <w:i/>
          <w:sz w:val="24"/>
          <w:szCs w:val="24"/>
          <w:lang w:val="fr-FR"/>
        </w:rPr>
        <w:t>mod</w:t>
      </w:r>
      <w:r w:rsidRPr="009E55B3">
        <w:rPr>
          <w:rFonts w:ascii="Times New Roman" w:hAnsi="Times New Roman"/>
          <w:b/>
          <w:i/>
          <w:spacing w:val="-27"/>
          <w:sz w:val="24"/>
          <w:szCs w:val="24"/>
          <w:lang w:val="fr-FR"/>
        </w:rPr>
        <w:t xml:space="preserve"> </w:t>
      </w:r>
      <w:r w:rsidRPr="009E55B3">
        <w:rPr>
          <w:rFonts w:ascii="Times New Roman" w:hAnsi="Times New Roman"/>
          <w:b/>
          <w:i/>
          <w:sz w:val="24"/>
          <w:szCs w:val="24"/>
          <w:lang w:val="fr-FR"/>
        </w:rPr>
        <w:t>sănătos</w:t>
      </w:r>
      <w:r w:rsidRPr="009E55B3">
        <w:rPr>
          <w:rFonts w:ascii="Times New Roman" w:hAnsi="Times New Roman"/>
          <w:b/>
          <w:i/>
          <w:spacing w:val="-26"/>
          <w:sz w:val="24"/>
          <w:szCs w:val="24"/>
          <w:lang w:val="fr-FR"/>
        </w:rPr>
        <w:t xml:space="preserve"> </w:t>
      </w:r>
      <w:r w:rsidRPr="009E55B3">
        <w:rPr>
          <w:rFonts w:ascii="Times New Roman" w:hAnsi="Times New Roman"/>
          <w:b/>
          <w:i/>
          <w:sz w:val="24"/>
          <w:szCs w:val="24"/>
          <w:lang w:val="fr-FR"/>
        </w:rPr>
        <w:t>de</w:t>
      </w:r>
      <w:r w:rsidRPr="009E55B3">
        <w:rPr>
          <w:rFonts w:ascii="Times New Roman" w:hAnsi="Times New Roman"/>
          <w:b/>
          <w:i/>
          <w:spacing w:val="-27"/>
          <w:sz w:val="24"/>
          <w:szCs w:val="24"/>
          <w:lang w:val="fr-FR"/>
        </w:rPr>
        <w:t xml:space="preserve"> </w:t>
      </w:r>
      <w:r w:rsidRPr="009E55B3">
        <w:rPr>
          <w:rFonts w:ascii="Times New Roman" w:hAnsi="Times New Roman"/>
          <w:b/>
          <w:i/>
          <w:sz w:val="24"/>
          <w:szCs w:val="24"/>
          <w:lang w:val="fr-FR"/>
        </w:rPr>
        <w:t>viață</w:t>
      </w:r>
      <w:r w:rsidRPr="009E55B3">
        <w:rPr>
          <w:rFonts w:ascii="Times New Roman" w:hAnsi="Times New Roman"/>
          <w:b/>
          <w:sz w:val="24"/>
          <w:szCs w:val="24"/>
          <w:lang w:val="fr-FR"/>
        </w:rPr>
        <w:tab/>
      </w:r>
      <w:r w:rsidRPr="009E55B3">
        <w:rPr>
          <w:rFonts w:ascii="Times New Roman" w:hAnsi="Times New Roman"/>
          <w:b/>
          <w:sz w:val="24"/>
          <w:szCs w:val="24"/>
          <w:lang w:val="ro-RO"/>
        </w:rPr>
        <w:t xml:space="preserve">                </w:t>
      </w:r>
      <w:r w:rsidR="009E55B3">
        <w:rPr>
          <w:rFonts w:ascii="Times New Roman" w:hAnsi="Times New Roman"/>
          <w:b/>
          <w:sz w:val="24"/>
          <w:szCs w:val="24"/>
          <w:lang w:val="ro-RO"/>
        </w:rPr>
        <w:t xml:space="preserve">                                                                                        </w:t>
      </w:r>
      <w:r w:rsidRPr="009E55B3">
        <w:rPr>
          <w:rFonts w:ascii="Times New Roman" w:hAnsi="Times New Roman"/>
          <w:b/>
          <w:sz w:val="24"/>
          <w:szCs w:val="24"/>
          <w:lang w:val="ro-RO"/>
        </w:rPr>
        <w:t xml:space="preserve">  </w:t>
      </w:r>
      <w:r w:rsidRPr="009E55B3">
        <w:rPr>
          <w:rFonts w:ascii="Times New Roman" w:hAnsi="Times New Roman"/>
          <w:b/>
          <w:color w:val="C00000"/>
          <w:sz w:val="24"/>
          <w:szCs w:val="24"/>
          <w:lang w:val="fr-FR"/>
        </w:rPr>
        <w:t>(Punctaj maxim acordat –</w:t>
      </w:r>
      <w:r w:rsidRPr="009E55B3">
        <w:rPr>
          <w:rFonts w:ascii="Times New Roman" w:hAnsi="Times New Roman"/>
          <w:b/>
          <w:color w:val="C00000"/>
          <w:spacing w:val="4"/>
          <w:sz w:val="24"/>
          <w:szCs w:val="24"/>
          <w:lang w:val="fr-FR"/>
        </w:rPr>
        <w:t xml:space="preserve"> </w:t>
      </w:r>
      <w:r w:rsidRPr="009E55B3">
        <w:rPr>
          <w:rFonts w:ascii="Times New Roman" w:hAnsi="Times New Roman"/>
          <w:b/>
          <w:color w:val="C00000"/>
          <w:sz w:val="24"/>
          <w:szCs w:val="24"/>
          <w:lang w:val="fr-FR"/>
        </w:rPr>
        <w:t>5)</w:t>
      </w:r>
    </w:p>
    <w:p w:rsidR="009E55B3" w:rsidRDefault="009E55B3" w:rsidP="00F7441B">
      <w:pPr>
        <w:pStyle w:val="Corptext"/>
        <w:shd w:val="clear" w:color="auto" w:fill="FFFFFF"/>
        <w:jc w:val="center"/>
        <w:rPr>
          <w:color w:val="001F5F"/>
        </w:rPr>
      </w:pPr>
    </w:p>
    <w:p w:rsidR="002454E5" w:rsidRPr="009E55B3" w:rsidRDefault="001B1249" w:rsidP="00F7441B">
      <w:pPr>
        <w:pStyle w:val="Corptext"/>
        <w:shd w:val="clear" w:color="auto" w:fill="FFFFFF"/>
        <w:jc w:val="center"/>
      </w:pPr>
      <w:r w:rsidRPr="009E55B3">
        <w:rPr>
          <w:color w:val="001F5F"/>
        </w:rPr>
        <w:t>DOMENIU:MANAGEMENT</w:t>
      </w:r>
    </w:p>
    <w:p w:rsidR="002454E5" w:rsidRPr="009E55B3" w:rsidRDefault="002454E5" w:rsidP="00F7441B">
      <w:pPr>
        <w:pStyle w:val="Corptext"/>
        <w:shd w:val="clear" w:color="auto" w:fill="FFFFFF"/>
        <w:ind w:left="-142" w:hanging="1"/>
      </w:pPr>
      <w:r w:rsidRPr="009E55B3">
        <w:rPr>
          <w:b/>
        </w:rPr>
        <w:t>Indicator:</w:t>
      </w:r>
      <w:r w:rsidRPr="009E55B3">
        <w:rPr>
          <w:b/>
          <w:spacing w:val="-25"/>
        </w:rPr>
        <w:t xml:space="preserve"> </w:t>
      </w:r>
      <w:r w:rsidRPr="009E55B3">
        <w:rPr>
          <w:b/>
        </w:rPr>
        <w:t>1.3.1.</w:t>
      </w:r>
      <w:r w:rsidRPr="009E55B3">
        <w:rPr>
          <w:spacing w:val="-25"/>
        </w:rPr>
        <w:t xml:space="preserve"> </w:t>
      </w:r>
      <w:r w:rsidRPr="009E55B3">
        <w:t>Colaborarea</w:t>
      </w:r>
      <w:r w:rsidRPr="009E55B3">
        <w:rPr>
          <w:spacing w:val="-24"/>
        </w:rPr>
        <w:t xml:space="preserve"> </w:t>
      </w:r>
      <w:r w:rsidRPr="009E55B3">
        <w:t>cu</w:t>
      </w:r>
      <w:r w:rsidRPr="009E55B3">
        <w:rPr>
          <w:spacing w:val="-24"/>
        </w:rPr>
        <w:t xml:space="preserve"> </w:t>
      </w:r>
      <w:r w:rsidRPr="009E55B3">
        <w:t>familiile,</w:t>
      </w:r>
      <w:r w:rsidRPr="009E55B3">
        <w:rPr>
          <w:spacing w:val="-24"/>
        </w:rPr>
        <w:t xml:space="preserve"> </w:t>
      </w:r>
      <w:r w:rsidRPr="009E55B3">
        <w:t>cu</w:t>
      </w:r>
      <w:r w:rsidRPr="009E55B3">
        <w:rPr>
          <w:spacing w:val="-25"/>
        </w:rPr>
        <w:t xml:space="preserve"> </w:t>
      </w:r>
      <w:r w:rsidRPr="009E55B3">
        <w:t>serviciile</w:t>
      </w:r>
      <w:r w:rsidRPr="009E55B3">
        <w:rPr>
          <w:spacing w:val="-25"/>
        </w:rPr>
        <w:t xml:space="preserve"> </w:t>
      </w:r>
      <w:r w:rsidRPr="009E55B3">
        <w:t>publice</w:t>
      </w:r>
      <w:r w:rsidRPr="009E55B3">
        <w:rPr>
          <w:spacing w:val="-25"/>
        </w:rPr>
        <w:t xml:space="preserve"> </w:t>
      </w:r>
      <w:r w:rsidRPr="009E55B3">
        <w:t>de</w:t>
      </w:r>
      <w:r w:rsidRPr="009E55B3">
        <w:rPr>
          <w:spacing w:val="-25"/>
        </w:rPr>
        <w:t xml:space="preserve"> </w:t>
      </w:r>
      <w:r w:rsidRPr="009E55B3">
        <w:t>sănătate</w:t>
      </w:r>
      <w:r w:rsidRPr="009E55B3">
        <w:rPr>
          <w:spacing w:val="-25"/>
        </w:rPr>
        <w:t xml:space="preserve"> </w:t>
      </w:r>
      <w:r w:rsidRPr="009E55B3">
        <w:t>și</w:t>
      </w:r>
      <w:r w:rsidRPr="009E55B3">
        <w:rPr>
          <w:spacing w:val="-25"/>
        </w:rPr>
        <w:t xml:space="preserve"> </w:t>
      </w:r>
      <w:r w:rsidRPr="009E55B3">
        <w:t>alte</w:t>
      </w:r>
      <w:r w:rsidRPr="009E55B3">
        <w:rPr>
          <w:spacing w:val="-25"/>
        </w:rPr>
        <w:t xml:space="preserve"> </w:t>
      </w:r>
      <w:r w:rsidRPr="009E55B3">
        <w:t>instituții</w:t>
      </w:r>
      <w:r w:rsidRPr="009E55B3">
        <w:rPr>
          <w:spacing w:val="-25"/>
        </w:rPr>
        <w:t xml:space="preserve"> </w:t>
      </w:r>
      <w:r w:rsidRPr="009E55B3">
        <w:t>cu</w:t>
      </w:r>
      <w:r w:rsidRPr="009E55B3">
        <w:rPr>
          <w:spacing w:val="-25"/>
        </w:rPr>
        <w:t xml:space="preserve"> </w:t>
      </w:r>
      <w:r w:rsidRPr="009E55B3">
        <w:t>atribuții</w:t>
      </w:r>
      <w:r w:rsidRPr="009E55B3">
        <w:rPr>
          <w:spacing w:val="-25"/>
        </w:rPr>
        <w:t xml:space="preserve"> </w:t>
      </w:r>
      <w:r w:rsidRPr="009E55B3">
        <w:t>legale în acest</w:t>
      </w:r>
      <w:r w:rsidRPr="009E55B3">
        <w:rPr>
          <w:spacing w:val="-5"/>
        </w:rPr>
        <w:t xml:space="preserve"> </w:t>
      </w:r>
      <w:r w:rsidRPr="009E55B3">
        <w:t>sens</w:t>
      </w:r>
      <w:r w:rsidRPr="009E55B3">
        <w:rPr>
          <w:spacing w:val="-4"/>
        </w:rPr>
        <w:t xml:space="preserve"> </w:t>
      </w:r>
      <w:r w:rsidRPr="009E55B3">
        <w:t>în</w:t>
      </w:r>
      <w:r w:rsidRPr="009E55B3">
        <w:rPr>
          <w:spacing w:val="-5"/>
        </w:rPr>
        <w:t xml:space="preserve"> </w:t>
      </w:r>
      <w:r w:rsidRPr="009E55B3">
        <w:t>promovarea</w:t>
      </w:r>
      <w:r w:rsidRPr="009E55B3">
        <w:rPr>
          <w:spacing w:val="-2"/>
        </w:rPr>
        <w:t xml:space="preserve"> </w:t>
      </w:r>
      <w:r w:rsidRPr="009E55B3">
        <w:t>valorii</w:t>
      </w:r>
      <w:r w:rsidRPr="009E55B3">
        <w:rPr>
          <w:spacing w:val="-4"/>
        </w:rPr>
        <w:t xml:space="preserve"> </w:t>
      </w:r>
      <w:r w:rsidRPr="009E55B3">
        <w:t>sănătății</w:t>
      </w:r>
      <w:r w:rsidRPr="009E55B3">
        <w:rPr>
          <w:spacing w:val="-5"/>
        </w:rPr>
        <w:t xml:space="preserve"> </w:t>
      </w:r>
      <w:r w:rsidRPr="009E55B3">
        <w:t>fizice</w:t>
      </w:r>
      <w:r w:rsidRPr="009E55B3">
        <w:rPr>
          <w:spacing w:val="-6"/>
        </w:rPr>
        <w:t xml:space="preserve"> </w:t>
      </w:r>
      <w:r w:rsidRPr="009E55B3">
        <w:t>și</w:t>
      </w:r>
      <w:r w:rsidRPr="009E55B3">
        <w:rPr>
          <w:spacing w:val="-3"/>
        </w:rPr>
        <w:t xml:space="preserve"> </w:t>
      </w:r>
      <w:r w:rsidRPr="009E55B3">
        <w:t>mintale</w:t>
      </w:r>
      <w:r w:rsidRPr="009E55B3">
        <w:rPr>
          <w:spacing w:val="-6"/>
        </w:rPr>
        <w:t xml:space="preserve"> </w:t>
      </w:r>
      <w:r w:rsidRPr="009E55B3">
        <w:t>a</w:t>
      </w:r>
      <w:r w:rsidRPr="009E55B3">
        <w:rPr>
          <w:spacing w:val="-5"/>
        </w:rPr>
        <w:t xml:space="preserve"> </w:t>
      </w:r>
      <w:r w:rsidRPr="009E55B3">
        <w:t>elevilor/</w:t>
      </w:r>
      <w:r w:rsidRPr="009E55B3">
        <w:rPr>
          <w:spacing w:val="-4"/>
        </w:rPr>
        <w:t xml:space="preserve"> </w:t>
      </w:r>
      <w:r w:rsidRPr="009E55B3">
        <w:t>copiilor, în promovarea stilului sănătos de viață în instituție și în comunitate.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831"/>
        <w:gridCol w:w="3544"/>
        <w:gridCol w:w="2124"/>
      </w:tblGrid>
      <w:tr w:rsidR="008B5C30" w:rsidRPr="009E55B3" w:rsidTr="009E55B3">
        <w:tc>
          <w:tcPr>
            <w:tcW w:w="1849" w:type="dxa"/>
            <w:shd w:val="clear" w:color="auto" w:fill="auto"/>
          </w:tcPr>
          <w:p w:rsidR="008B5C30" w:rsidRPr="009E55B3" w:rsidRDefault="008B5C30" w:rsidP="00F7441B">
            <w:pPr>
              <w:pStyle w:val="Corptext"/>
              <w:shd w:val="clear" w:color="auto" w:fill="FFFFFF"/>
              <w:spacing w:before="2"/>
              <w:ind w:left="0" w:right="646"/>
              <w:rPr>
                <w:lang w:val="en-US"/>
              </w:rPr>
            </w:pPr>
            <w:r w:rsidRPr="009E55B3">
              <w:rPr>
                <w:lang w:val="en-US"/>
              </w:rPr>
              <w:t xml:space="preserve">Dovezi </w:t>
            </w:r>
          </w:p>
        </w:tc>
        <w:tc>
          <w:tcPr>
            <w:tcW w:w="8499" w:type="dxa"/>
            <w:gridSpan w:val="3"/>
            <w:shd w:val="clear" w:color="auto" w:fill="auto"/>
          </w:tcPr>
          <w:p w:rsidR="00F30CF4" w:rsidRPr="009E55B3" w:rsidRDefault="00F30CF4" w:rsidP="00F7441B">
            <w:pPr>
              <w:pStyle w:val="TableParagraph"/>
              <w:numPr>
                <w:ilvl w:val="0"/>
                <w:numId w:val="7"/>
              </w:numPr>
              <w:shd w:val="clear" w:color="auto" w:fill="FFFFFF"/>
              <w:tabs>
                <w:tab w:val="left" w:pos="829"/>
                <w:tab w:val="left" w:pos="830"/>
              </w:tabs>
              <w:ind w:hanging="361"/>
              <w:rPr>
                <w:sz w:val="24"/>
                <w:szCs w:val="24"/>
              </w:rPr>
            </w:pPr>
            <w:r w:rsidRPr="009E55B3">
              <w:rPr>
                <w:sz w:val="24"/>
                <w:szCs w:val="24"/>
              </w:rPr>
              <w:t>Proiect</w:t>
            </w:r>
            <w:r w:rsidRPr="009E55B3">
              <w:rPr>
                <w:spacing w:val="-21"/>
                <w:sz w:val="24"/>
                <w:szCs w:val="24"/>
              </w:rPr>
              <w:t xml:space="preserve"> </w:t>
            </w:r>
            <w:r w:rsidRPr="009E55B3">
              <w:rPr>
                <w:sz w:val="24"/>
                <w:szCs w:val="24"/>
              </w:rPr>
              <w:t>managerial</w:t>
            </w:r>
            <w:r w:rsidRPr="009E55B3">
              <w:rPr>
                <w:spacing w:val="-20"/>
                <w:sz w:val="24"/>
                <w:szCs w:val="24"/>
              </w:rPr>
              <w:t xml:space="preserve"> </w:t>
            </w:r>
            <w:r w:rsidRPr="009E55B3">
              <w:rPr>
                <w:sz w:val="24"/>
                <w:szCs w:val="24"/>
              </w:rPr>
              <w:t>instituțional</w:t>
            </w:r>
            <w:r w:rsidRPr="009E55B3">
              <w:rPr>
                <w:spacing w:val="-20"/>
                <w:sz w:val="24"/>
                <w:szCs w:val="24"/>
              </w:rPr>
              <w:t xml:space="preserve"> </w:t>
            </w:r>
            <w:r w:rsidRPr="009E55B3">
              <w:rPr>
                <w:sz w:val="24"/>
                <w:szCs w:val="24"/>
              </w:rPr>
              <w:t>pentru</w:t>
            </w:r>
            <w:r w:rsidRPr="009E55B3">
              <w:rPr>
                <w:spacing w:val="-20"/>
                <w:sz w:val="24"/>
                <w:szCs w:val="24"/>
              </w:rPr>
              <w:t xml:space="preserve"> </w:t>
            </w:r>
            <w:r w:rsidRPr="009E55B3">
              <w:rPr>
                <w:sz w:val="24"/>
                <w:szCs w:val="24"/>
              </w:rPr>
              <w:t>anul</w:t>
            </w:r>
            <w:r w:rsidRPr="009E55B3">
              <w:rPr>
                <w:spacing w:val="-20"/>
                <w:sz w:val="24"/>
                <w:szCs w:val="24"/>
              </w:rPr>
              <w:t xml:space="preserve"> </w:t>
            </w:r>
            <w:r w:rsidRPr="009E55B3">
              <w:rPr>
                <w:sz w:val="24"/>
                <w:szCs w:val="24"/>
              </w:rPr>
              <w:t>de</w:t>
            </w:r>
            <w:r w:rsidRPr="009E55B3">
              <w:rPr>
                <w:spacing w:val="-20"/>
                <w:sz w:val="24"/>
                <w:szCs w:val="24"/>
              </w:rPr>
              <w:t xml:space="preserve"> </w:t>
            </w:r>
            <w:r w:rsidRPr="009E55B3">
              <w:rPr>
                <w:sz w:val="24"/>
                <w:szCs w:val="24"/>
              </w:rPr>
              <w:t>studii</w:t>
            </w:r>
            <w:r w:rsidRPr="009E55B3">
              <w:rPr>
                <w:spacing w:val="-20"/>
                <w:sz w:val="24"/>
                <w:szCs w:val="24"/>
              </w:rPr>
              <w:t xml:space="preserve"> </w:t>
            </w:r>
            <w:r w:rsidR="00333407" w:rsidRPr="009E55B3">
              <w:rPr>
                <w:sz w:val="24"/>
                <w:szCs w:val="24"/>
              </w:rPr>
              <w:t>202</w:t>
            </w:r>
            <w:r w:rsidR="006E2161">
              <w:rPr>
                <w:sz w:val="24"/>
                <w:szCs w:val="24"/>
              </w:rPr>
              <w:t>2</w:t>
            </w:r>
            <w:r w:rsidR="00333407" w:rsidRPr="009E55B3">
              <w:rPr>
                <w:sz w:val="24"/>
                <w:szCs w:val="24"/>
              </w:rPr>
              <w:t>-202</w:t>
            </w:r>
            <w:r w:rsidR="006E2161">
              <w:rPr>
                <w:sz w:val="24"/>
                <w:szCs w:val="24"/>
              </w:rPr>
              <w:t>3</w:t>
            </w:r>
            <w:r w:rsidRPr="009E55B3">
              <w:rPr>
                <w:sz w:val="24"/>
                <w:szCs w:val="24"/>
              </w:rPr>
              <w:t>,</w:t>
            </w:r>
            <w:r w:rsidRPr="009E55B3">
              <w:rPr>
                <w:spacing w:val="-21"/>
                <w:sz w:val="24"/>
                <w:szCs w:val="24"/>
              </w:rPr>
              <w:t xml:space="preserve"> </w:t>
            </w:r>
            <w:r w:rsidRPr="009E55B3">
              <w:rPr>
                <w:sz w:val="24"/>
                <w:szCs w:val="24"/>
              </w:rPr>
              <w:t>aprobat</w:t>
            </w:r>
            <w:r w:rsidRPr="009E55B3">
              <w:rPr>
                <w:spacing w:val="-20"/>
                <w:sz w:val="24"/>
                <w:szCs w:val="24"/>
              </w:rPr>
              <w:t xml:space="preserve"> </w:t>
            </w:r>
            <w:r w:rsidRPr="009E55B3">
              <w:rPr>
                <w:sz w:val="24"/>
                <w:szCs w:val="24"/>
              </w:rPr>
              <w:t>la</w:t>
            </w:r>
            <w:r w:rsidRPr="009E55B3">
              <w:rPr>
                <w:spacing w:val="-19"/>
                <w:sz w:val="24"/>
                <w:szCs w:val="24"/>
              </w:rPr>
              <w:t xml:space="preserve"> </w:t>
            </w:r>
            <w:r w:rsidRPr="009E55B3">
              <w:rPr>
                <w:sz w:val="24"/>
                <w:szCs w:val="24"/>
              </w:rPr>
              <w:t>ședința</w:t>
            </w:r>
            <w:r w:rsidR="00360F11" w:rsidRPr="009E55B3">
              <w:rPr>
                <w:sz w:val="24"/>
                <w:szCs w:val="24"/>
              </w:rPr>
              <w:t xml:space="preserve"> CP nr.01 din </w:t>
            </w:r>
            <w:r w:rsidR="006E2161">
              <w:rPr>
                <w:sz w:val="24"/>
                <w:szCs w:val="24"/>
              </w:rPr>
              <w:t>07</w:t>
            </w:r>
            <w:r w:rsidR="00360F11" w:rsidRPr="009E55B3">
              <w:rPr>
                <w:sz w:val="24"/>
                <w:szCs w:val="24"/>
              </w:rPr>
              <w:t>.09.2</w:t>
            </w:r>
            <w:r w:rsidR="006E2161">
              <w:rPr>
                <w:sz w:val="24"/>
                <w:szCs w:val="24"/>
              </w:rPr>
              <w:t>2</w:t>
            </w:r>
          </w:p>
          <w:p w:rsidR="00F30CF4" w:rsidRPr="009E55B3" w:rsidRDefault="00F30CF4" w:rsidP="00F7441B">
            <w:pPr>
              <w:pStyle w:val="TableParagraph"/>
              <w:numPr>
                <w:ilvl w:val="0"/>
                <w:numId w:val="7"/>
              </w:numPr>
              <w:shd w:val="clear" w:color="auto" w:fill="FFFFFF"/>
              <w:tabs>
                <w:tab w:val="left" w:pos="829"/>
                <w:tab w:val="left" w:pos="830"/>
              </w:tabs>
              <w:spacing w:before="2"/>
              <w:ind w:hanging="361"/>
              <w:rPr>
                <w:sz w:val="24"/>
                <w:szCs w:val="24"/>
              </w:rPr>
            </w:pPr>
            <w:r w:rsidRPr="009E55B3">
              <w:rPr>
                <w:sz w:val="24"/>
                <w:szCs w:val="24"/>
              </w:rPr>
              <w:t>Planul de activitate al directorului adjunct pentru</w:t>
            </w:r>
            <w:r w:rsidRPr="009E55B3">
              <w:rPr>
                <w:spacing w:val="-1"/>
                <w:sz w:val="24"/>
                <w:szCs w:val="24"/>
              </w:rPr>
              <w:t xml:space="preserve"> </w:t>
            </w:r>
            <w:r w:rsidRPr="009E55B3">
              <w:rPr>
                <w:sz w:val="24"/>
                <w:szCs w:val="24"/>
              </w:rPr>
              <w:t>educaţie;</w:t>
            </w:r>
          </w:p>
          <w:p w:rsidR="00F30CF4" w:rsidRPr="009E55B3" w:rsidRDefault="00F30CF4" w:rsidP="00F7441B">
            <w:pPr>
              <w:pStyle w:val="TableParagraph"/>
              <w:numPr>
                <w:ilvl w:val="0"/>
                <w:numId w:val="7"/>
              </w:numPr>
              <w:shd w:val="clear" w:color="auto" w:fill="FFFFFF"/>
              <w:tabs>
                <w:tab w:val="left" w:pos="829"/>
                <w:tab w:val="left" w:pos="830"/>
              </w:tabs>
              <w:spacing w:before="2"/>
              <w:ind w:hanging="361"/>
              <w:rPr>
                <w:sz w:val="24"/>
                <w:szCs w:val="24"/>
              </w:rPr>
            </w:pPr>
            <w:r w:rsidRPr="009E55B3">
              <w:rPr>
                <w:sz w:val="24"/>
                <w:szCs w:val="24"/>
              </w:rPr>
              <w:t>Actele normative ce demonstrează monitorizarea activităţii fizice şi mintale a</w:t>
            </w:r>
            <w:r w:rsidRPr="009E55B3">
              <w:rPr>
                <w:spacing w:val="-14"/>
                <w:sz w:val="24"/>
                <w:szCs w:val="24"/>
              </w:rPr>
              <w:t xml:space="preserve"> </w:t>
            </w:r>
            <w:r w:rsidRPr="009E55B3">
              <w:rPr>
                <w:sz w:val="24"/>
                <w:szCs w:val="24"/>
              </w:rPr>
              <w:t>elevilor;</w:t>
            </w:r>
          </w:p>
          <w:p w:rsidR="00F30CF4" w:rsidRPr="00F7441B" w:rsidRDefault="00F30CF4" w:rsidP="00F7441B">
            <w:pPr>
              <w:pStyle w:val="TableParagraph"/>
              <w:numPr>
                <w:ilvl w:val="0"/>
                <w:numId w:val="7"/>
              </w:numPr>
              <w:shd w:val="clear" w:color="auto" w:fill="FFFFFF"/>
              <w:tabs>
                <w:tab w:val="left" w:pos="829"/>
                <w:tab w:val="left" w:pos="830"/>
              </w:tabs>
              <w:ind w:hanging="361"/>
              <w:rPr>
                <w:color w:val="000000"/>
                <w:sz w:val="24"/>
                <w:szCs w:val="24"/>
              </w:rPr>
            </w:pPr>
            <w:r w:rsidRPr="00F7441B">
              <w:rPr>
                <w:color w:val="000000"/>
                <w:sz w:val="24"/>
                <w:szCs w:val="24"/>
              </w:rPr>
              <w:t>Ordine</w:t>
            </w:r>
            <w:r w:rsidRPr="00F7441B">
              <w:rPr>
                <w:color w:val="000000"/>
                <w:spacing w:val="-24"/>
                <w:sz w:val="24"/>
                <w:szCs w:val="24"/>
              </w:rPr>
              <w:t xml:space="preserve"> </w:t>
            </w:r>
            <w:r w:rsidRPr="00F7441B">
              <w:rPr>
                <w:color w:val="000000"/>
                <w:sz w:val="24"/>
                <w:szCs w:val="24"/>
              </w:rPr>
              <w:t>privind</w:t>
            </w:r>
            <w:r w:rsidRPr="00F7441B">
              <w:rPr>
                <w:color w:val="000000"/>
                <w:spacing w:val="-24"/>
                <w:sz w:val="24"/>
                <w:szCs w:val="24"/>
              </w:rPr>
              <w:t xml:space="preserve"> </w:t>
            </w:r>
            <w:r w:rsidRPr="00F7441B">
              <w:rPr>
                <w:color w:val="000000"/>
                <w:sz w:val="24"/>
                <w:szCs w:val="24"/>
              </w:rPr>
              <w:t>securitatea</w:t>
            </w:r>
            <w:r w:rsidRPr="00F7441B">
              <w:rPr>
                <w:color w:val="000000"/>
                <w:spacing w:val="-24"/>
                <w:sz w:val="24"/>
                <w:szCs w:val="24"/>
              </w:rPr>
              <w:t xml:space="preserve"> </w:t>
            </w:r>
            <w:r w:rsidRPr="00F7441B">
              <w:rPr>
                <w:color w:val="000000"/>
                <w:sz w:val="24"/>
                <w:szCs w:val="24"/>
              </w:rPr>
              <w:t>vieții</w:t>
            </w:r>
            <w:r w:rsidRPr="00F7441B">
              <w:rPr>
                <w:color w:val="000000"/>
                <w:spacing w:val="-24"/>
                <w:sz w:val="24"/>
                <w:szCs w:val="24"/>
              </w:rPr>
              <w:t xml:space="preserve"> </w:t>
            </w:r>
            <w:r w:rsidRPr="00F7441B">
              <w:rPr>
                <w:color w:val="000000"/>
                <w:sz w:val="24"/>
                <w:szCs w:val="24"/>
              </w:rPr>
              <w:t>copiilor</w:t>
            </w:r>
            <w:r w:rsidRPr="00F7441B">
              <w:rPr>
                <w:color w:val="000000"/>
                <w:spacing w:val="-24"/>
                <w:sz w:val="24"/>
                <w:szCs w:val="24"/>
              </w:rPr>
              <w:t xml:space="preserve"> </w:t>
            </w:r>
            <w:r w:rsidRPr="00F7441B">
              <w:rPr>
                <w:color w:val="000000"/>
                <w:sz w:val="24"/>
                <w:szCs w:val="24"/>
              </w:rPr>
              <w:t>în</w:t>
            </w:r>
            <w:r w:rsidRPr="00F7441B">
              <w:rPr>
                <w:color w:val="000000"/>
                <w:spacing w:val="-23"/>
                <w:sz w:val="24"/>
                <w:szCs w:val="24"/>
              </w:rPr>
              <w:t xml:space="preserve"> </w:t>
            </w:r>
            <w:r w:rsidRPr="00F7441B">
              <w:rPr>
                <w:color w:val="000000"/>
                <w:sz w:val="24"/>
                <w:szCs w:val="24"/>
              </w:rPr>
              <w:t>perioada</w:t>
            </w:r>
            <w:r w:rsidRPr="00F7441B">
              <w:rPr>
                <w:color w:val="000000"/>
                <w:spacing w:val="-25"/>
                <w:sz w:val="24"/>
                <w:szCs w:val="24"/>
              </w:rPr>
              <w:t xml:space="preserve"> </w:t>
            </w:r>
            <w:r w:rsidR="00F06434" w:rsidRPr="00F7441B">
              <w:rPr>
                <w:color w:val="000000"/>
                <w:sz w:val="24"/>
                <w:szCs w:val="24"/>
              </w:rPr>
              <w:t>vacanțelor</w:t>
            </w:r>
          </w:p>
          <w:p w:rsidR="001B1249" w:rsidRPr="009E55B3" w:rsidRDefault="00F30CF4" w:rsidP="00F7441B">
            <w:pPr>
              <w:pStyle w:val="TableParagraph"/>
              <w:numPr>
                <w:ilvl w:val="0"/>
                <w:numId w:val="7"/>
              </w:numPr>
              <w:shd w:val="clear" w:color="auto" w:fill="FFFFFF"/>
              <w:tabs>
                <w:tab w:val="left" w:pos="829"/>
                <w:tab w:val="left" w:pos="830"/>
              </w:tabs>
              <w:ind w:hanging="361"/>
              <w:rPr>
                <w:sz w:val="24"/>
                <w:szCs w:val="24"/>
              </w:rPr>
            </w:pPr>
            <w:r w:rsidRPr="009E55B3">
              <w:rPr>
                <w:sz w:val="24"/>
                <w:szCs w:val="24"/>
              </w:rPr>
              <w:t>Ședințe</w:t>
            </w:r>
            <w:r w:rsidRPr="009E55B3">
              <w:rPr>
                <w:spacing w:val="-38"/>
                <w:sz w:val="24"/>
                <w:szCs w:val="24"/>
              </w:rPr>
              <w:t xml:space="preserve"> </w:t>
            </w:r>
            <w:r w:rsidRPr="009E55B3">
              <w:rPr>
                <w:sz w:val="24"/>
                <w:szCs w:val="24"/>
              </w:rPr>
              <w:t>de</w:t>
            </w:r>
            <w:r w:rsidRPr="009E55B3">
              <w:rPr>
                <w:spacing w:val="-37"/>
                <w:sz w:val="24"/>
                <w:szCs w:val="24"/>
              </w:rPr>
              <w:t xml:space="preserve"> </w:t>
            </w:r>
            <w:r w:rsidRPr="009E55B3">
              <w:rPr>
                <w:sz w:val="24"/>
                <w:szCs w:val="24"/>
              </w:rPr>
              <w:t>informare</w:t>
            </w:r>
            <w:r w:rsidRPr="009E55B3">
              <w:rPr>
                <w:spacing w:val="-37"/>
                <w:sz w:val="24"/>
                <w:szCs w:val="24"/>
              </w:rPr>
              <w:t xml:space="preserve"> </w:t>
            </w:r>
            <w:r w:rsidRPr="009E55B3">
              <w:rPr>
                <w:sz w:val="24"/>
                <w:szCs w:val="24"/>
              </w:rPr>
              <w:t>cu</w:t>
            </w:r>
            <w:r w:rsidRPr="009E55B3">
              <w:rPr>
                <w:spacing w:val="-36"/>
                <w:sz w:val="24"/>
                <w:szCs w:val="24"/>
              </w:rPr>
              <w:t xml:space="preserve"> </w:t>
            </w:r>
            <w:r w:rsidRPr="009E55B3">
              <w:rPr>
                <w:sz w:val="24"/>
                <w:szCs w:val="24"/>
              </w:rPr>
              <w:t>părinții</w:t>
            </w:r>
            <w:r w:rsidRPr="009E55B3">
              <w:rPr>
                <w:spacing w:val="-37"/>
                <w:sz w:val="24"/>
                <w:szCs w:val="24"/>
              </w:rPr>
              <w:t xml:space="preserve"> </w:t>
            </w:r>
            <w:r w:rsidRPr="009E55B3">
              <w:rPr>
                <w:sz w:val="24"/>
                <w:szCs w:val="24"/>
              </w:rPr>
              <w:t>pe</w:t>
            </w:r>
            <w:r w:rsidRPr="009E55B3">
              <w:rPr>
                <w:spacing w:val="-37"/>
                <w:sz w:val="24"/>
                <w:szCs w:val="24"/>
              </w:rPr>
              <w:t xml:space="preserve"> </w:t>
            </w:r>
            <w:r w:rsidRPr="009E55B3">
              <w:rPr>
                <w:sz w:val="24"/>
                <w:szCs w:val="24"/>
              </w:rPr>
              <w:t>segmentul</w:t>
            </w:r>
            <w:r w:rsidRPr="009E55B3">
              <w:rPr>
                <w:spacing w:val="-37"/>
                <w:sz w:val="24"/>
                <w:szCs w:val="24"/>
              </w:rPr>
              <w:t xml:space="preserve"> </w:t>
            </w:r>
            <w:r w:rsidRPr="009E55B3">
              <w:rPr>
                <w:sz w:val="24"/>
                <w:szCs w:val="24"/>
              </w:rPr>
              <w:t>susținerii</w:t>
            </w:r>
            <w:r w:rsidRPr="009E55B3">
              <w:rPr>
                <w:spacing w:val="-37"/>
                <w:sz w:val="24"/>
                <w:szCs w:val="24"/>
              </w:rPr>
              <w:t xml:space="preserve"> </w:t>
            </w:r>
            <w:r w:rsidRPr="009E55B3">
              <w:rPr>
                <w:sz w:val="24"/>
                <w:szCs w:val="24"/>
              </w:rPr>
              <w:t>sănătății</w:t>
            </w:r>
            <w:r w:rsidRPr="009E55B3">
              <w:rPr>
                <w:spacing w:val="-37"/>
                <w:sz w:val="24"/>
                <w:szCs w:val="24"/>
              </w:rPr>
              <w:t xml:space="preserve"> </w:t>
            </w:r>
            <w:r w:rsidRPr="009E55B3">
              <w:rPr>
                <w:sz w:val="24"/>
                <w:szCs w:val="24"/>
              </w:rPr>
              <w:t>fizice</w:t>
            </w:r>
            <w:r w:rsidRPr="009E55B3">
              <w:rPr>
                <w:spacing w:val="-37"/>
                <w:sz w:val="24"/>
                <w:szCs w:val="24"/>
              </w:rPr>
              <w:t xml:space="preserve"> </w:t>
            </w:r>
            <w:r w:rsidRPr="009E55B3">
              <w:rPr>
                <w:sz w:val="24"/>
                <w:szCs w:val="24"/>
              </w:rPr>
              <w:t>și</w:t>
            </w:r>
            <w:r w:rsidRPr="009E55B3">
              <w:rPr>
                <w:spacing w:val="-37"/>
                <w:sz w:val="24"/>
                <w:szCs w:val="24"/>
              </w:rPr>
              <w:t xml:space="preserve"> </w:t>
            </w:r>
            <w:r w:rsidRPr="009E55B3">
              <w:rPr>
                <w:sz w:val="24"/>
                <w:szCs w:val="24"/>
              </w:rPr>
              <w:t>mintale</w:t>
            </w:r>
            <w:r w:rsidRPr="009E55B3">
              <w:rPr>
                <w:spacing w:val="-37"/>
                <w:sz w:val="24"/>
                <w:szCs w:val="24"/>
              </w:rPr>
              <w:t xml:space="preserve"> </w:t>
            </w:r>
            <w:r w:rsidRPr="009E55B3">
              <w:rPr>
                <w:sz w:val="24"/>
                <w:szCs w:val="24"/>
              </w:rPr>
              <w:t>a elevilor.</w:t>
            </w:r>
          </w:p>
          <w:p w:rsidR="001B1249" w:rsidRPr="009E55B3" w:rsidRDefault="003F37B6" w:rsidP="00F7441B">
            <w:pPr>
              <w:pStyle w:val="TableParagraph"/>
              <w:numPr>
                <w:ilvl w:val="0"/>
                <w:numId w:val="7"/>
              </w:numPr>
              <w:shd w:val="clear" w:color="auto" w:fill="FFFFFF"/>
              <w:tabs>
                <w:tab w:val="left" w:pos="829"/>
                <w:tab w:val="left" w:pos="830"/>
              </w:tabs>
              <w:ind w:hanging="361"/>
              <w:rPr>
                <w:sz w:val="24"/>
                <w:szCs w:val="24"/>
              </w:rPr>
            </w:pPr>
            <w:r w:rsidRPr="009E55B3">
              <w:rPr>
                <w:sz w:val="24"/>
                <w:szCs w:val="24"/>
              </w:rPr>
              <w:t xml:space="preserve">Procese-verbale ale ședințelor cu părinții pe clase </w:t>
            </w:r>
          </w:p>
          <w:p w:rsidR="001B1249" w:rsidRPr="009E55B3" w:rsidRDefault="003F37B6" w:rsidP="00F7441B">
            <w:pPr>
              <w:pStyle w:val="TableParagraph"/>
              <w:numPr>
                <w:ilvl w:val="0"/>
                <w:numId w:val="7"/>
              </w:numPr>
              <w:shd w:val="clear" w:color="auto" w:fill="FFFFFF"/>
              <w:tabs>
                <w:tab w:val="left" w:pos="829"/>
                <w:tab w:val="left" w:pos="830"/>
              </w:tabs>
              <w:ind w:hanging="361"/>
              <w:rPr>
                <w:sz w:val="24"/>
                <w:szCs w:val="24"/>
              </w:rPr>
            </w:pPr>
            <w:r w:rsidRPr="009E55B3">
              <w:rPr>
                <w:sz w:val="24"/>
                <w:szCs w:val="24"/>
              </w:rPr>
              <w:t>Planul anual de activitate al psihologului pentru anul de studii 202</w:t>
            </w:r>
            <w:r w:rsidR="00AB0E30">
              <w:rPr>
                <w:sz w:val="24"/>
                <w:szCs w:val="24"/>
              </w:rPr>
              <w:t>2</w:t>
            </w:r>
            <w:r w:rsidRPr="009E55B3">
              <w:rPr>
                <w:sz w:val="24"/>
                <w:szCs w:val="24"/>
              </w:rPr>
              <w:t>-202</w:t>
            </w:r>
            <w:r w:rsidR="00AB0E30">
              <w:rPr>
                <w:sz w:val="24"/>
                <w:szCs w:val="24"/>
              </w:rPr>
              <w:t>3</w:t>
            </w:r>
            <w:r w:rsidRPr="009E55B3">
              <w:rPr>
                <w:sz w:val="24"/>
                <w:szCs w:val="24"/>
              </w:rPr>
              <w:t>, coordonat cu psihologul SAP și aprobat de către directorul instituției;</w:t>
            </w:r>
          </w:p>
          <w:p w:rsidR="00F5001D" w:rsidRPr="009E55B3" w:rsidRDefault="00F5001D" w:rsidP="00F7441B">
            <w:pPr>
              <w:pStyle w:val="TableParagraph"/>
              <w:numPr>
                <w:ilvl w:val="0"/>
                <w:numId w:val="7"/>
              </w:numPr>
              <w:shd w:val="clear" w:color="auto" w:fill="FFFFFF"/>
              <w:tabs>
                <w:tab w:val="left" w:pos="829"/>
                <w:tab w:val="left" w:pos="830"/>
              </w:tabs>
              <w:ind w:hanging="361"/>
              <w:rPr>
                <w:sz w:val="24"/>
                <w:szCs w:val="24"/>
              </w:rPr>
            </w:pPr>
            <w:r w:rsidRPr="009E55B3">
              <w:rPr>
                <w:sz w:val="24"/>
                <w:szCs w:val="24"/>
              </w:rPr>
              <w:t xml:space="preserve">Pagina liceului </w:t>
            </w:r>
          </w:p>
          <w:p w:rsidR="001B1249" w:rsidRPr="009E55B3" w:rsidRDefault="00C520CB" w:rsidP="00F7441B">
            <w:pPr>
              <w:pStyle w:val="TableParagraph"/>
              <w:shd w:val="clear" w:color="auto" w:fill="FFFFFF"/>
              <w:tabs>
                <w:tab w:val="left" w:pos="829"/>
                <w:tab w:val="left" w:pos="830"/>
              </w:tabs>
              <w:spacing w:before="2"/>
              <w:ind w:left="1549"/>
              <w:rPr>
                <w:sz w:val="24"/>
                <w:szCs w:val="24"/>
              </w:rPr>
            </w:pPr>
            <w:hyperlink r:id="rId8" w:history="1">
              <w:r w:rsidR="00F5001D" w:rsidRPr="009E55B3">
                <w:rPr>
                  <w:rStyle w:val="Hyperlink"/>
                  <w:sz w:val="24"/>
                  <w:szCs w:val="24"/>
                </w:rPr>
                <w:t>http://ltmirceacelbatrin.educ.md/</w:t>
              </w:r>
            </w:hyperlink>
            <w:r w:rsidR="00F5001D" w:rsidRPr="009E55B3">
              <w:rPr>
                <w:sz w:val="24"/>
                <w:szCs w:val="24"/>
              </w:rPr>
              <w:t xml:space="preserve">  </w:t>
            </w:r>
          </w:p>
          <w:p w:rsidR="001B1249" w:rsidRPr="009E55B3" w:rsidRDefault="003F37B6" w:rsidP="00F7441B">
            <w:pPr>
              <w:pStyle w:val="TableParagraph"/>
              <w:numPr>
                <w:ilvl w:val="0"/>
                <w:numId w:val="68"/>
              </w:numPr>
              <w:shd w:val="clear" w:color="auto" w:fill="FFFFFF"/>
              <w:tabs>
                <w:tab w:val="left" w:pos="829"/>
                <w:tab w:val="left" w:pos="830"/>
              </w:tabs>
              <w:spacing w:before="2"/>
              <w:rPr>
                <w:sz w:val="24"/>
                <w:szCs w:val="24"/>
              </w:rPr>
            </w:pPr>
            <w:r w:rsidRPr="009E55B3">
              <w:rPr>
                <w:sz w:val="24"/>
                <w:szCs w:val="24"/>
              </w:rPr>
              <w:t>Pagina instituției pe Facebook;</w:t>
            </w:r>
            <w:r w:rsidR="00F5001D" w:rsidRPr="009E55B3">
              <w:rPr>
                <w:sz w:val="24"/>
                <w:szCs w:val="24"/>
              </w:rPr>
              <w:t xml:space="preserve"> </w:t>
            </w:r>
            <w:hyperlink r:id="rId9" w:history="1">
              <w:r w:rsidR="00F5001D" w:rsidRPr="009E55B3">
                <w:rPr>
                  <w:rStyle w:val="Hyperlink"/>
                  <w:sz w:val="24"/>
                  <w:szCs w:val="24"/>
                </w:rPr>
                <w:t>https://www.facebook.com/LTMCB</w:t>
              </w:r>
            </w:hyperlink>
            <w:r w:rsidR="00F5001D" w:rsidRPr="009E55B3">
              <w:rPr>
                <w:sz w:val="24"/>
                <w:szCs w:val="24"/>
              </w:rPr>
              <w:t xml:space="preserve"> </w:t>
            </w:r>
          </w:p>
          <w:p w:rsidR="003F37B6" w:rsidRPr="009E55B3" w:rsidRDefault="003F37B6" w:rsidP="00F7441B">
            <w:pPr>
              <w:pStyle w:val="TableParagraph"/>
              <w:numPr>
                <w:ilvl w:val="0"/>
                <w:numId w:val="68"/>
              </w:numPr>
              <w:shd w:val="clear" w:color="auto" w:fill="FFFFFF"/>
              <w:tabs>
                <w:tab w:val="left" w:pos="829"/>
                <w:tab w:val="left" w:pos="830"/>
              </w:tabs>
              <w:spacing w:before="2"/>
              <w:rPr>
                <w:sz w:val="24"/>
                <w:szCs w:val="24"/>
              </w:rPr>
            </w:pPr>
            <w:r w:rsidRPr="009E55B3">
              <w:rPr>
                <w:sz w:val="24"/>
                <w:szCs w:val="24"/>
              </w:rPr>
              <w:t>Program personalizat de intervenție;</w:t>
            </w:r>
          </w:p>
          <w:p w:rsidR="008B5C30" w:rsidRPr="009E55B3" w:rsidRDefault="008B5C30" w:rsidP="00F7441B">
            <w:pPr>
              <w:pStyle w:val="TableParagraph"/>
              <w:shd w:val="clear" w:color="auto" w:fill="FFFFFF"/>
              <w:tabs>
                <w:tab w:val="left" w:pos="829"/>
                <w:tab w:val="left" w:pos="830"/>
              </w:tabs>
              <w:spacing w:before="2"/>
              <w:rPr>
                <w:sz w:val="24"/>
                <w:szCs w:val="24"/>
              </w:rPr>
            </w:pPr>
          </w:p>
        </w:tc>
      </w:tr>
      <w:tr w:rsidR="008B5C30" w:rsidRPr="004937D5" w:rsidTr="009E55B3">
        <w:tc>
          <w:tcPr>
            <w:tcW w:w="1849" w:type="dxa"/>
            <w:shd w:val="clear" w:color="auto" w:fill="auto"/>
          </w:tcPr>
          <w:p w:rsidR="008B5C30" w:rsidRPr="009E55B3" w:rsidRDefault="008B5C30" w:rsidP="00F7441B">
            <w:pPr>
              <w:pStyle w:val="Corptext"/>
              <w:shd w:val="clear" w:color="auto" w:fill="FFFFFF"/>
              <w:spacing w:before="2"/>
              <w:ind w:left="0" w:right="646"/>
              <w:rPr>
                <w:lang w:val="en-US"/>
              </w:rPr>
            </w:pPr>
            <w:r w:rsidRPr="009E55B3">
              <w:rPr>
                <w:lang w:val="en-US"/>
              </w:rPr>
              <w:t xml:space="preserve">Constatări </w:t>
            </w:r>
          </w:p>
        </w:tc>
        <w:tc>
          <w:tcPr>
            <w:tcW w:w="8499" w:type="dxa"/>
            <w:gridSpan w:val="3"/>
            <w:shd w:val="clear" w:color="auto" w:fill="auto"/>
          </w:tcPr>
          <w:p w:rsidR="003F37B6" w:rsidRPr="009E55B3" w:rsidRDefault="003F37B6" w:rsidP="00F7441B">
            <w:pPr>
              <w:widowControl w:val="0"/>
              <w:shd w:val="clear" w:color="auto" w:fill="FFFFFF"/>
              <w:spacing w:after="0" w:line="240" w:lineRule="auto"/>
              <w:jc w:val="both"/>
              <w:rPr>
                <w:rFonts w:ascii="Times New Roman" w:eastAsia="Times New Roman" w:hAnsi="Times New Roman"/>
                <w:color w:val="000000"/>
                <w:sz w:val="24"/>
                <w:szCs w:val="24"/>
                <w:lang w:val="ro-RO"/>
              </w:rPr>
            </w:pPr>
            <w:r w:rsidRPr="009E55B3">
              <w:rPr>
                <w:rFonts w:ascii="Times New Roman" w:eastAsia="Times New Roman" w:hAnsi="Times New Roman"/>
                <w:color w:val="000000"/>
                <w:sz w:val="24"/>
                <w:szCs w:val="24"/>
                <w:lang w:val="ro-RO"/>
              </w:rPr>
              <w:t>Instituția colaborează activ cu diverși reprezentanți ai comunități, implicând familiile și serviciile publice de sănătate și alte instituții cu atribuții legale în organizarea și desfășurarea activităților de promovare a sănătății fizice și mintale a elevilor și a stilului sănătos de viață în instituție și în comunitate.</w:t>
            </w:r>
          </w:p>
          <w:p w:rsidR="008B5C30" w:rsidRPr="009E55B3" w:rsidRDefault="003F37B6" w:rsidP="00F7441B">
            <w:pPr>
              <w:widowControl w:val="0"/>
              <w:shd w:val="clear" w:color="auto" w:fill="FFFFFF"/>
              <w:spacing w:after="0" w:line="240" w:lineRule="auto"/>
              <w:jc w:val="both"/>
              <w:rPr>
                <w:rFonts w:ascii="Times New Roman" w:hAnsi="Times New Roman"/>
                <w:sz w:val="24"/>
                <w:szCs w:val="24"/>
                <w:lang w:val="en-US"/>
              </w:rPr>
            </w:pPr>
            <w:r w:rsidRPr="009E55B3">
              <w:rPr>
                <w:rFonts w:ascii="Times New Roman" w:eastAsia="Times New Roman" w:hAnsi="Times New Roman"/>
                <w:color w:val="000000"/>
                <w:sz w:val="24"/>
                <w:szCs w:val="24"/>
                <w:lang w:val="ro-RO"/>
              </w:rPr>
              <w:lastRenderedPageBreak/>
              <w:t>Activitățile desfășurate sun plasate pe pagina de Facebook</w:t>
            </w:r>
            <w:r w:rsidR="00F5001D" w:rsidRPr="009E55B3">
              <w:rPr>
                <w:rFonts w:ascii="Times New Roman" w:eastAsia="Times New Roman" w:hAnsi="Times New Roman"/>
                <w:color w:val="000000"/>
                <w:sz w:val="24"/>
                <w:szCs w:val="24"/>
                <w:lang w:val="ro-RO"/>
              </w:rPr>
              <w:t xml:space="preserve"> a instituției. </w:t>
            </w:r>
            <w:r w:rsidRPr="009E55B3">
              <w:rPr>
                <w:rFonts w:ascii="Times New Roman" w:hAnsi="Times New Roman"/>
                <w:color w:val="000000"/>
                <w:sz w:val="24"/>
                <w:szCs w:val="24"/>
                <w:lang w:val="en-US"/>
              </w:rPr>
              <w:t>Existența şi dotarea unor spații auxiliare create pe baza opțiunilor educabililor, altor membri ai comunității (de ex.: sală de gimnastică și de fitness, Centru pentru tineret etc.).</w:t>
            </w:r>
          </w:p>
        </w:tc>
      </w:tr>
      <w:tr w:rsidR="008B5C30" w:rsidRPr="009E55B3" w:rsidTr="009E55B3">
        <w:tc>
          <w:tcPr>
            <w:tcW w:w="1849" w:type="dxa"/>
            <w:shd w:val="clear" w:color="auto" w:fill="auto"/>
          </w:tcPr>
          <w:p w:rsidR="008B5C30" w:rsidRPr="00F7441B" w:rsidRDefault="008B5C30" w:rsidP="00F7441B">
            <w:pPr>
              <w:pStyle w:val="Corptext"/>
              <w:shd w:val="clear" w:color="auto" w:fill="FFFFFF"/>
              <w:spacing w:before="2"/>
              <w:ind w:left="0" w:right="646"/>
              <w:rPr>
                <w:color w:val="000000"/>
                <w:lang w:val="en-US"/>
              </w:rPr>
            </w:pPr>
            <w:r w:rsidRPr="00F7441B">
              <w:rPr>
                <w:color w:val="000000"/>
                <w:lang w:val="en-US"/>
              </w:rPr>
              <w:lastRenderedPageBreak/>
              <w:t>Pondere şi punctaj acordat</w:t>
            </w:r>
          </w:p>
        </w:tc>
        <w:tc>
          <w:tcPr>
            <w:tcW w:w="2831" w:type="dxa"/>
            <w:shd w:val="clear" w:color="auto" w:fill="auto"/>
          </w:tcPr>
          <w:p w:rsidR="008B5C30" w:rsidRPr="00F7441B" w:rsidRDefault="008B5C30" w:rsidP="00F7441B">
            <w:pPr>
              <w:pStyle w:val="Corptext"/>
              <w:shd w:val="clear" w:color="auto" w:fill="FFFFFF"/>
              <w:spacing w:before="2"/>
              <w:ind w:left="0" w:right="646"/>
              <w:rPr>
                <w:color w:val="000000"/>
                <w:lang w:val="en-US"/>
              </w:rPr>
            </w:pPr>
            <w:r w:rsidRPr="00F7441B">
              <w:rPr>
                <w:color w:val="000000"/>
                <w:lang w:val="en-US"/>
              </w:rPr>
              <w:t>Pondere:</w:t>
            </w:r>
          </w:p>
          <w:p w:rsidR="00F30CF4" w:rsidRPr="00F7441B" w:rsidRDefault="00F30CF4" w:rsidP="00F7441B">
            <w:pPr>
              <w:pStyle w:val="Corptext"/>
              <w:shd w:val="clear" w:color="auto" w:fill="FFFFFF"/>
              <w:spacing w:before="2"/>
              <w:ind w:left="0" w:right="646"/>
              <w:rPr>
                <w:color w:val="000000"/>
                <w:lang w:val="en-US"/>
              </w:rPr>
            </w:pPr>
            <w:r w:rsidRPr="00F7441B">
              <w:rPr>
                <w:color w:val="000000"/>
                <w:lang w:val="en-US"/>
              </w:rPr>
              <w:t>2</w:t>
            </w:r>
          </w:p>
        </w:tc>
        <w:tc>
          <w:tcPr>
            <w:tcW w:w="3544" w:type="dxa"/>
            <w:shd w:val="clear" w:color="auto" w:fill="auto"/>
          </w:tcPr>
          <w:p w:rsidR="008B5C30" w:rsidRPr="00F7441B" w:rsidRDefault="008B5C30"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F30CF4" w:rsidRPr="00F7441B">
              <w:rPr>
                <w:color w:val="000000"/>
                <w:lang w:val="en-US"/>
              </w:rPr>
              <w:t xml:space="preserve"> </w:t>
            </w:r>
            <w:r w:rsidR="00E6132A" w:rsidRPr="00F7441B">
              <w:rPr>
                <w:color w:val="000000"/>
                <w:lang w:val="en-US"/>
              </w:rPr>
              <w:t>0,5</w:t>
            </w:r>
          </w:p>
        </w:tc>
        <w:tc>
          <w:tcPr>
            <w:tcW w:w="2124" w:type="dxa"/>
            <w:shd w:val="clear" w:color="auto" w:fill="auto"/>
          </w:tcPr>
          <w:p w:rsidR="008B5C30" w:rsidRPr="00F7441B" w:rsidRDefault="008B5C30" w:rsidP="00F7441B">
            <w:pPr>
              <w:pStyle w:val="Corptext"/>
              <w:shd w:val="clear" w:color="auto" w:fill="FFFFFF"/>
              <w:spacing w:before="2"/>
              <w:ind w:left="0" w:right="646"/>
              <w:rPr>
                <w:color w:val="000000"/>
                <w:lang w:val="en-US"/>
              </w:rPr>
            </w:pPr>
            <w:r w:rsidRPr="00F7441B">
              <w:rPr>
                <w:color w:val="000000"/>
                <w:lang w:val="en-US"/>
              </w:rPr>
              <w:t xml:space="preserve">Punctaj: </w:t>
            </w:r>
            <w:r w:rsidR="00E6132A" w:rsidRPr="00F7441B">
              <w:rPr>
                <w:color w:val="000000"/>
                <w:lang w:val="en-US"/>
              </w:rPr>
              <w:t>1</w:t>
            </w:r>
          </w:p>
        </w:tc>
      </w:tr>
    </w:tbl>
    <w:p w:rsidR="00F06434" w:rsidRDefault="00F06434" w:rsidP="00F7441B">
      <w:pPr>
        <w:pStyle w:val="Corptext"/>
        <w:shd w:val="clear" w:color="auto" w:fill="FFFFFF"/>
        <w:jc w:val="center"/>
      </w:pPr>
    </w:p>
    <w:p w:rsidR="00A12CF5" w:rsidRDefault="00A12CF5" w:rsidP="00F7441B">
      <w:pPr>
        <w:pStyle w:val="Corptext"/>
        <w:shd w:val="clear" w:color="auto" w:fill="FFFFFF"/>
        <w:jc w:val="center"/>
      </w:pPr>
    </w:p>
    <w:p w:rsidR="00A12CF5" w:rsidRPr="009E55B3" w:rsidRDefault="00A12CF5" w:rsidP="00F7441B">
      <w:pPr>
        <w:pStyle w:val="Corptext"/>
        <w:shd w:val="clear" w:color="auto" w:fill="FFFFFF"/>
        <w:jc w:val="center"/>
      </w:pPr>
    </w:p>
    <w:p w:rsidR="002454E5" w:rsidRPr="009E55B3" w:rsidRDefault="001B1249" w:rsidP="00F7441B">
      <w:pPr>
        <w:pStyle w:val="Corptext"/>
        <w:shd w:val="clear" w:color="auto" w:fill="FFFFFF"/>
        <w:jc w:val="center"/>
      </w:pPr>
      <w:r w:rsidRPr="009E55B3">
        <w:t>DOMENIU:CAPACITATE INSTITUȚIONALĂ</w:t>
      </w:r>
    </w:p>
    <w:p w:rsidR="002454E5" w:rsidRPr="009E55B3" w:rsidRDefault="002454E5" w:rsidP="00F7441B">
      <w:pPr>
        <w:pStyle w:val="Corptext"/>
        <w:shd w:val="clear" w:color="auto" w:fill="FFFFFF"/>
        <w:spacing w:after="8"/>
        <w:ind w:left="0"/>
      </w:pPr>
      <w:r w:rsidRPr="009E55B3">
        <w:rPr>
          <w:b/>
        </w:rPr>
        <w:t>Indicator:</w:t>
      </w:r>
      <w:r w:rsidRPr="009E55B3">
        <w:rPr>
          <w:b/>
          <w:spacing w:val="-39"/>
        </w:rPr>
        <w:t xml:space="preserve"> </w:t>
      </w:r>
      <w:r w:rsidRPr="009E55B3">
        <w:rPr>
          <w:b/>
        </w:rPr>
        <w:t>1.3.2.</w:t>
      </w:r>
      <w:r w:rsidRPr="009E55B3">
        <w:rPr>
          <w:spacing w:val="-31"/>
        </w:rPr>
        <w:t xml:space="preserve"> </w:t>
      </w:r>
      <w:r w:rsidRPr="009E55B3">
        <w:t>Asigurarea</w:t>
      </w:r>
      <w:r w:rsidRPr="009E55B3">
        <w:rPr>
          <w:spacing w:val="-33"/>
        </w:rPr>
        <w:t xml:space="preserve"> </w:t>
      </w:r>
      <w:r w:rsidRPr="009E55B3">
        <w:t>condițiilor</w:t>
      </w:r>
      <w:r w:rsidRPr="009E55B3">
        <w:rPr>
          <w:spacing w:val="-31"/>
        </w:rPr>
        <w:t xml:space="preserve"> </w:t>
      </w:r>
      <w:r w:rsidRPr="009E55B3">
        <w:t>fizice,</w:t>
      </w:r>
      <w:r w:rsidRPr="009E55B3">
        <w:rPr>
          <w:spacing w:val="-31"/>
        </w:rPr>
        <w:t xml:space="preserve"> </w:t>
      </w:r>
      <w:r w:rsidRPr="009E55B3">
        <w:t>inclusiv</w:t>
      </w:r>
      <w:r w:rsidRPr="009E55B3">
        <w:rPr>
          <w:spacing w:val="-32"/>
        </w:rPr>
        <w:t xml:space="preserve"> </w:t>
      </w:r>
      <w:r w:rsidRPr="009E55B3">
        <w:t>a</w:t>
      </w:r>
      <w:r w:rsidRPr="009E55B3">
        <w:rPr>
          <w:spacing w:val="-32"/>
        </w:rPr>
        <w:t xml:space="preserve"> </w:t>
      </w:r>
      <w:r w:rsidRPr="009E55B3">
        <w:t>spațiilor</w:t>
      </w:r>
      <w:r w:rsidRPr="009E55B3">
        <w:rPr>
          <w:spacing w:val="-32"/>
        </w:rPr>
        <w:t xml:space="preserve"> </w:t>
      </w:r>
      <w:r w:rsidRPr="009E55B3">
        <w:t>special</w:t>
      </w:r>
      <w:r w:rsidRPr="009E55B3">
        <w:rPr>
          <w:spacing w:val="-31"/>
        </w:rPr>
        <w:t xml:space="preserve"> </w:t>
      </w:r>
      <w:r w:rsidRPr="009E55B3">
        <w:t>rezervate,</w:t>
      </w:r>
      <w:r w:rsidRPr="009E55B3">
        <w:rPr>
          <w:spacing w:val="-32"/>
        </w:rPr>
        <w:t xml:space="preserve"> </w:t>
      </w:r>
      <w:r w:rsidRPr="009E55B3">
        <w:t>a</w:t>
      </w:r>
      <w:r w:rsidRPr="009E55B3">
        <w:rPr>
          <w:spacing w:val="-32"/>
        </w:rPr>
        <w:t xml:space="preserve"> </w:t>
      </w:r>
      <w:r w:rsidRPr="009E55B3">
        <w:t>resurselor</w:t>
      </w:r>
      <w:r w:rsidRPr="009E55B3">
        <w:rPr>
          <w:spacing w:val="-32"/>
        </w:rPr>
        <w:t xml:space="preserve"> </w:t>
      </w:r>
      <w:r w:rsidRPr="009E55B3">
        <w:t>materiale</w:t>
      </w:r>
      <w:r w:rsidRPr="009E55B3">
        <w:rPr>
          <w:spacing w:val="-31"/>
        </w:rPr>
        <w:t xml:space="preserve"> </w:t>
      </w:r>
      <w:r w:rsidRPr="009E55B3">
        <w:rPr>
          <w:spacing w:val="-46"/>
        </w:rPr>
        <w:t xml:space="preserve">și </w:t>
      </w:r>
      <w:r w:rsidR="00F5001D" w:rsidRPr="009E55B3">
        <w:rPr>
          <w:spacing w:val="-46"/>
        </w:rPr>
        <w:t xml:space="preserve">     </w:t>
      </w:r>
      <w:r w:rsidRPr="009E55B3">
        <w:t>metodologice (mese rotunde, seminare, traininguri, sesiuni de terapie educațională etc.) pentru profilaxia problemelor psihoemoționale ale elevilor/</w:t>
      </w:r>
      <w:r w:rsidRPr="009E55B3">
        <w:rPr>
          <w:spacing w:val="-6"/>
        </w:rPr>
        <w:t xml:space="preserve"> </w:t>
      </w:r>
      <w:r w:rsidRPr="009E55B3">
        <w:t>copiilor.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831"/>
        <w:gridCol w:w="3544"/>
        <w:gridCol w:w="2124"/>
      </w:tblGrid>
      <w:tr w:rsidR="008B5C30" w:rsidRPr="004937D5" w:rsidTr="009E55B3">
        <w:tc>
          <w:tcPr>
            <w:tcW w:w="1849" w:type="dxa"/>
            <w:shd w:val="clear" w:color="auto" w:fill="auto"/>
          </w:tcPr>
          <w:p w:rsidR="008B5C30" w:rsidRPr="009E55B3" w:rsidRDefault="008B5C30" w:rsidP="00F7441B">
            <w:pPr>
              <w:pStyle w:val="Corptext"/>
              <w:shd w:val="clear" w:color="auto" w:fill="FFFFFF"/>
              <w:spacing w:before="2"/>
              <w:ind w:left="0" w:right="646"/>
              <w:rPr>
                <w:lang w:val="en-US"/>
              </w:rPr>
            </w:pPr>
            <w:r w:rsidRPr="009E55B3">
              <w:rPr>
                <w:lang w:val="en-US"/>
              </w:rPr>
              <w:t xml:space="preserve">Dovezi </w:t>
            </w:r>
          </w:p>
        </w:tc>
        <w:tc>
          <w:tcPr>
            <w:tcW w:w="8499" w:type="dxa"/>
            <w:gridSpan w:val="3"/>
            <w:shd w:val="clear" w:color="auto" w:fill="auto"/>
          </w:tcPr>
          <w:p w:rsidR="00F30CF4" w:rsidRPr="009E55B3" w:rsidRDefault="00F30CF4" w:rsidP="00F7441B">
            <w:pPr>
              <w:pStyle w:val="TableParagraph"/>
              <w:numPr>
                <w:ilvl w:val="0"/>
                <w:numId w:val="57"/>
              </w:numPr>
              <w:shd w:val="clear" w:color="auto" w:fill="FFFFFF"/>
              <w:tabs>
                <w:tab w:val="left" w:pos="923"/>
                <w:tab w:val="left" w:pos="924"/>
              </w:tabs>
              <w:jc w:val="both"/>
              <w:rPr>
                <w:sz w:val="24"/>
                <w:szCs w:val="24"/>
              </w:rPr>
            </w:pPr>
            <w:r w:rsidRPr="009E55B3">
              <w:rPr>
                <w:sz w:val="24"/>
                <w:szCs w:val="24"/>
              </w:rPr>
              <w:t>Materiale didactice din cadrul activităţilor</w:t>
            </w:r>
            <w:r w:rsidRPr="009E55B3">
              <w:rPr>
                <w:spacing w:val="-3"/>
                <w:sz w:val="24"/>
                <w:szCs w:val="24"/>
              </w:rPr>
              <w:t xml:space="preserve"> </w:t>
            </w:r>
            <w:r w:rsidRPr="009E55B3">
              <w:rPr>
                <w:sz w:val="24"/>
                <w:szCs w:val="24"/>
              </w:rPr>
              <w:t>metodice;</w:t>
            </w:r>
          </w:p>
          <w:p w:rsidR="00F30CF4" w:rsidRPr="009E55B3" w:rsidRDefault="00F30CF4" w:rsidP="00F7441B">
            <w:pPr>
              <w:pStyle w:val="TableParagraph"/>
              <w:numPr>
                <w:ilvl w:val="0"/>
                <w:numId w:val="57"/>
              </w:numPr>
              <w:shd w:val="clear" w:color="auto" w:fill="FFFFFF"/>
              <w:tabs>
                <w:tab w:val="left" w:pos="923"/>
                <w:tab w:val="left" w:pos="924"/>
              </w:tabs>
              <w:spacing w:before="1"/>
              <w:jc w:val="both"/>
              <w:rPr>
                <w:sz w:val="24"/>
                <w:szCs w:val="24"/>
              </w:rPr>
            </w:pPr>
            <w:r w:rsidRPr="009E55B3">
              <w:rPr>
                <w:sz w:val="24"/>
                <w:szCs w:val="24"/>
              </w:rPr>
              <w:t>Actele normative ce demonstrează monitorizarea activităţii fizice şi mintale a</w:t>
            </w:r>
            <w:r w:rsidRPr="009E55B3">
              <w:rPr>
                <w:spacing w:val="-16"/>
                <w:sz w:val="24"/>
                <w:szCs w:val="24"/>
              </w:rPr>
              <w:t xml:space="preserve"> </w:t>
            </w:r>
            <w:r w:rsidRPr="009E55B3">
              <w:rPr>
                <w:sz w:val="24"/>
                <w:szCs w:val="24"/>
              </w:rPr>
              <w:t>elevilor;</w:t>
            </w:r>
          </w:p>
          <w:p w:rsidR="001B1249" w:rsidRPr="009E55B3" w:rsidRDefault="00F30CF4" w:rsidP="00F7441B">
            <w:pPr>
              <w:pStyle w:val="TableParagraph"/>
              <w:numPr>
                <w:ilvl w:val="0"/>
                <w:numId w:val="57"/>
              </w:numPr>
              <w:shd w:val="clear" w:color="auto" w:fill="FFFFFF"/>
              <w:tabs>
                <w:tab w:val="left" w:pos="923"/>
                <w:tab w:val="left" w:pos="924"/>
              </w:tabs>
              <w:jc w:val="both"/>
              <w:rPr>
                <w:sz w:val="24"/>
                <w:szCs w:val="24"/>
              </w:rPr>
            </w:pPr>
            <w:r w:rsidRPr="009E55B3">
              <w:rPr>
                <w:sz w:val="24"/>
                <w:szCs w:val="24"/>
              </w:rPr>
              <w:t>Cabinetul</w:t>
            </w:r>
            <w:r w:rsidRPr="009E55B3">
              <w:rPr>
                <w:spacing w:val="-1"/>
                <w:sz w:val="24"/>
                <w:szCs w:val="24"/>
              </w:rPr>
              <w:t xml:space="preserve"> </w:t>
            </w:r>
            <w:r w:rsidRPr="009E55B3">
              <w:rPr>
                <w:sz w:val="24"/>
                <w:szCs w:val="24"/>
              </w:rPr>
              <w:t>medical;</w:t>
            </w:r>
          </w:p>
          <w:p w:rsidR="00F30CF4" w:rsidRPr="009E55B3" w:rsidRDefault="00F30CF4" w:rsidP="00F7441B">
            <w:pPr>
              <w:pStyle w:val="TableParagraph"/>
              <w:numPr>
                <w:ilvl w:val="0"/>
                <w:numId w:val="57"/>
              </w:numPr>
              <w:shd w:val="clear" w:color="auto" w:fill="FFFFFF"/>
              <w:tabs>
                <w:tab w:val="left" w:pos="923"/>
                <w:tab w:val="left" w:pos="924"/>
              </w:tabs>
              <w:jc w:val="both"/>
              <w:rPr>
                <w:sz w:val="24"/>
                <w:szCs w:val="24"/>
              </w:rPr>
            </w:pPr>
            <w:r w:rsidRPr="009E55B3">
              <w:rPr>
                <w:sz w:val="24"/>
                <w:szCs w:val="24"/>
              </w:rPr>
              <w:t>Fişe de evidenţă a copiilor (</w:t>
            </w:r>
            <w:r w:rsidR="00893AC3" w:rsidRPr="009E55B3">
              <w:rPr>
                <w:sz w:val="24"/>
                <w:szCs w:val="24"/>
              </w:rPr>
              <w:t>și director</w:t>
            </w:r>
            <w:r w:rsidR="00C65544" w:rsidRPr="009E55B3">
              <w:rPr>
                <w:sz w:val="24"/>
                <w:szCs w:val="24"/>
              </w:rPr>
              <w:t xml:space="preserve"> adjunct</w:t>
            </w:r>
            <w:r w:rsidRPr="009E55B3">
              <w:rPr>
                <w:sz w:val="24"/>
                <w:szCs w:val="24"/>
              </w:rPr>
              <w:t>);</w:t>
            </w:r>
          </w:p>
          <w:p w:rsidR="008B5C30" w:rsidRPr="009E55B3" w:rsidRDefault="00F30CF4" w:rsidP="00F7441B">
            <w:pPr>
              <w:pStyle w:val="Corptext"/>
              <w:numPr>
                <w:ilvl w:val="0"/>
                <w:numId w:val="57"/>
              </w:numPr>
              <w:shd w:val="clear" w:color="auto" w:fill="FFFFFF"/>
              <w:spacing w:before="2"/>
              <w:ind w:right="646"/>
              <w:jc w:val="both"/>
              <w:rPr>
                <w:lang w:val="it-IT"/>
              </w:rPr>
            </w:pPr>
            <w:r w:rsidRPr="009E55B3">
              <w:t>Note informative, rapoarte;Chestionare, teste,</w:t>
            </w:r>
            <w:r w:rsidRPr="009E55B3">
              <w:rPr>
                <w:spacing w:val="-1"/>
              </w:rPr>
              <w:t xml:space="preserve"> </w:t>
            </w:r>
            <w:r w:rsidRPr="009E55B3">
              <w:t>anchete;</w:t>
            </w:r>
          </w:p>
          <w:p w:rsidR="003F37B6" w:rsidRPr="009E55B3" w:rsidRDefault="003F37B6" w:rsidP="00F7441B">
            <w:pPr>
              <w:pStyle w:val="Corptext"/>
              <w:numPr>
                <w:ilvl w:val="0"/>
                <w:numId w:val="57"/>
              </w:numPr>
              <w:shd w:val="clear" w:color="auto" w:fill="FFFFFF"/>
              <w:spacing w:before="2"/>
              <w:ind w:right="646"/>
              <w:jc w:val="both"/>
              <w:rPr>
                <w:lang w:val="it-IT"/>
              </w:rPr>
            </w:pPr>
            <w:r w:rsidRPr="009E55B3">
              <w:rPr>
                <w:lang w:val="it-IT"/>
              </w:rPr>
              <w:t>Cabinetul psihologului;</w:t>
            </w:r>
          </w:p>
          <w:p w:rsidR="003F37B6" w:rsidRPr="009E55B3" w:rsidRDefault="001B1249" w:rsidP="00F7441B">
            <w:pPr>
              <w:pStyle w:val="Listparagraf"/>
              <w:widowControl/>
              <w:numPr>
                <w:ilvl w:val="0"/>
                <w:numId w:val="57"/>
              </w:numPr>
              <w:shd w:val="clear" w:color="auto" w:fill="FFFFFF"/>
              <w:autoSpaceDE/>
              <w:autoSpaceDN/>
              <w:spacing w:line="240" w:lineRule="auto"/>
              <w:contextualSpacing/>
              <w:jc w:val="both"/>
              <w:rPr>
                <w:rFonts w:eastAsia="Calibri"/>
                <w:sz w:val="24"/>
                <w:szCs w:val="24"/>
                <w:lang w:val="ro-MO"/>
              </w:rPr>
            </w:pPr>
            <w:r w:rsidRPr="009E55B3">
              <w:rPr>
                <w:sz w:val="24"/>
                <w:szCs w:val="24"/>
                <w:lang w:val="it-IT"/>
              </w:rPr>
              <w:t xml:space="preserve">Activitatea </w:t>
            </w:r>
            <w:r w:rsidR="003F37B6" w:rsidRPr="009E55B3">
              <w:rPr>
                <w:sz w:val="24"/>
                <w:szCs w:val="24"/>
                <w:lang w:val="it-IT"/>
              </w:rPr>
              <w:t>Consiliul</w:t>
            </w:r>
            <w:r w:rsidRPr="009E55B3">
              <w:rPr>
                <w:sz w:val="24"/>
                <w:szCs w:val="24"/>
                <w:lang w:val="it-IT"/>
              </w:rPr>
              <w:t>ui</w:t>
            </w:r>
            <w:r w:rsidR="003F37B6" w:rsidRPr="009E55B3">
              <w:rPr>
                <w:sz w:val="24"/>
                <w:szCs w:val="24"/>
                <w:lang w:val="it-IT"/>
              </w:rPr>
              <w:t xml:space="preserve"> elevilor. constituit prin </w:t>
            </w:r>
            <w:r w:rsidR="003F37B6" w:rsidRPr="009E55B3">
              <w:rPr>
                <w:rFonts w:eastAsia="Calibri"/>
                <w:sz w:val="24"/>
                <w:szCs w:val="24"/>
                <w:lang w:val="ro-MO"/>
              </w:rPr>
              <w:t>(ord.nr.</w:t>
            </w:r>
            <w:r w:rsidR="00AB0E30">
              <w:rPr>
                <w:rFonts w:eastAsia="Calibri"/>
                <w:sz w:val="24"/>
                <w:szCs w:val="24"/>
                <w:lang w:val="ro-MO"/>
              </w:rPr>
              <w:t>130</w:t>
            </w:r>
            <w:r w:rsidR="003F37B6" w:rsidRPr="009E55B3">
              <w:rPr>
                <w:rFonts w:eastAsia="Calibri"/>
                <w:sz w:val="24"/>
                <w:szCs w:val="24"/>
                <w:lang w:val="ro-MO"/>
              </w:rPr>
              <w:t xml:space="preserve"> „ab” din </w:t>
            </w:r>
            <w:r w:rsidR="00FE4506">
              <w:rPr>
                <w:rFonts w:eastAsia="Calibri"/>
                <w:sz w:val="24"/>
                <w:szCs w:val="24"/>
                <w:lang w:val="ro-MO"/>
              </w:rPr>
              <w:t>2</w:t>
            </w:r>
            <w:r w:rsidR="00AB0E30">
              <w:rPr>
                <w:rFonts w:eastAsia="Calibri"/>
                <w:sz w:val="24"/>
                <w:szCs w:val="24"/>
                <w:lang w:val="ro-MO"/>
              </w:rPr>
              <w:t>5</w:t>
            </w:r>
            <w:r w:rsidR="003F37B6" w:rsidRPr="009E55B3">
              <w:rPr>
                <w:rFonts w:eastAsia="Calibri"/>
                <w:sz w:val="24"/>
                <w:szCs w:val="24"/>
                <w:lang w:val="ro-MO"/>
              </w:rPr>
              <w:t>.0</w:t>
            </w:r>
            <w:r w:rsidR="00FE4506">
              <w:rPr>
                <w:rFonts w:eastAsia="Calibri"/>
                <w:sz w:val="24"/>
                <w:szCs w:val="24"/>
                <w:lang w:val="ro-MO"/>
              </w:rPr>
              <w:t>8</w:t>
            </w:r>
            <w:r w:rsidR="003F37B6" w:rsidRPr="009E55B3">
              <w:rPr>
                <w:rFonts w:eastAsia="Calibri"/>
                <w:sz w:val="24"/>
                <w:szCs w:val="24"/>
                <w:lang w:val="ro-MO"/>
              </w:rPr>
              <w:t>.202</w:t>
            </w:r>
            <w:r w:rsidR="00AB0E30">
              <w:rPr>
                <w:rFonts w:eastAsia="Calibri"/>
                <w:sz w:val="24"/>
                <w:szCs w:val="24"/>
                <w:lang w:val="ro-MO"/>
              </w:rPr>
              <w:t>2</w:t>
            </w:r>
            <w:r w:rsidR="003F37B6" w:rsidRPr="009E55B3">
              <w:rPr>
                <w:rFonts w:eastAsia="Calibri"/>
                <w:sz w:val="24"/>
                <w:szCs w:val="24"/>
                <w:lang w:val="ro-MO"/>
              </w:rPr>
              <w:t>)</w:t>
            </w:r>
          </w:p>
          <w:p w:rsidR="003F37B6" w:rsidRPr="009E55B3" w:rsidRDefault="003F37B6" w:rsidP="00F7441B">
            <w:pPr>
              <w:pStyle w:val="Corptext"/>
              <w:numPr>
                <w:ilvl w:val="0"/>
                <w:numId w:val="57"/>
              </w:numPr>
              <w:shd w:val="clear" w:color="auto" w:fill="FFFFFF"/>
              <w:spacing w:before="2"/>
              <w:ind w:right="646"/>
              <w:jc w:val="both"/>
              <w:rPr>
                <w:lang w:val="it-IT"/>
              </w:rPr>
            </w:pPr>
            <w:r w:rsidRPr="009E55B3">
              <w:rPr>
                <w:lang w:val="it-IT"/>
              </w:rPr>
              <w:t>Planul anual de activitate al psiholog</w:t>
            </w:r>
            <w:r w:rsidR="001B1249" w:rsidRPr="009E55B3">
              <w:rPr>
                <w:lang w:val="it-IT"/>
              </w:rPr>
              <w:t>ului pentru anul de studii 202</w:t>
            </w:r>
            <w:r w:rsidR="00AB0E30">
              <w:rPr>
                <w:lang w:val="it-IT"/>
              </w:rPr>
              <w:t>2</w:t>
            </w:r>
            <w:r w:rsidR="001B1249" w:rsidRPr="009E55B3">
              <w:rPr>
                <w:lang w:val="it-IT"/>
              </w:rPr>
              <w:t xml:space="preserve"> -</w:t>
            </w:r>
            <w:r w:rsidRPr="009E55B3">
              <w:rPr>
                <w:lang w:val="it-IT"/>
              </w:rPr>
              <w:t>202</w:t>
            </w:r>
            <w:r w:rsidR="00AB0E30">
              <w:rPr>
                <w:lang w:val="it-IT"/>
              </w:rPr>
              <w:t>3</w:t>
            </w:r>
            <w:r w:rsidRPr="009E55B3">
              <w:rPr>
                <w:lang w:val="it-IT"/>
              </w:rPr>
              <w:t>, coordonat cu psihologul SAP și aprobat de către directorul instituției;</w:t>
            </w:r>
          </w:p>
          <w:p w:rsidR="003F37B6" w:rsidRPr="009E55B3" w:rsidRDefault="003F37B6" w:rsidP="00F7441B">
            <w:pPr>
              <w:pStyle w:val="Corptext"/>
              <w:numPr>
                <w:ilvl w:val="0"/>
                <w:numId w:val="57"/>
              </w:numPr>
              <w:shd w:val="clear" w:color="auto" w:fill="FFFFFF"/>
              <w:spacing w:before="2"/>
              <w:ind w:right="646"/>
              <w:jc w:val="both"/>
              <w:rPr>
                <w:lang w:val="it-IT"/>
              </w:rPr>
            </w:pPr>
            <w:r w:rsidRPr="009E55B3">
              <w:rPr>
                <w:lang w:val="it-IT"/>
              </w:rPr>
              <w:t>Fișa psihologului de evidență a elevilor;</w:t>
            </w:r>
          </w:p>
        </w:tc>
      </w:tr>
      <w:tr w:rsidR="008B5C30" w:rsidRPr="004937D5" w:rsidTr="009E55B3">
        <w:tc>
          <w:tcPr>
            <w:tcW w:w="1849" w:type="dxa"/>
            <w:shd w:val="clear" w:color="auto" w:fill="auto"/>
          </w:tcPr>
          <w:p w:rsidR="008B5C30" w:rsidRPr="009E55B3" w:rsidRDefault="008B5C30" w:rsidP="00F7441B">
            <w:pPr>
              <w:pStyle w:val="Corptext"/>
              <w:shd w:val="clear" w:color="auto" w:fill="FFFFFF"/>
              <w:spacing w:before="2"/>
              <w:ind w:left="0" w:right="646"/>
              <w:rPr>
                <w:lang w:val="en-US"/>
              </w:rPr>
            </w:pPr>
            <w:r w:rsidRPr="009E55B3">
              <w:rPr>
                <w:lang w:val="en-US"/>
              </w:rPr>
              <w:t xml:space="preserve">Constatări </w:t>
            </w:r>
          </w:p>
        </w:tc>
        <w:tc>
          <w:tcPr>
            <w:tcW w:w="8499" w:type="dxa"/>
            <w:gridSpan w:val="3"/>
            <w:shd w:val="clear" w:color="auto" w:fill="auto"/>
          </w:tcPr>
          <w:p w:rsidR="008B5C30" w:rsidRPr="009E55B3" w:rsidRDefault="003F37B6" w:rsidP="00F7441B">
            <w:pPr>
              <w:pStyle w:val="TableParagraph"/>
              <w:shd w:val="clear" w:color="auto" w:fill="FFFFFF"/>
              <w:ind w:right="257"/>
              <w:jc w:val="both"/>
              <w:rPr>
                <w:sz w:val="24"/>
                <w:szCs w:val="24"/>
              </w:rPr>
            </w:pPr>
            <w:r w:rsidRPr="009E55B3">
              <w:rPr>
                <w:sz w:val="24"/>
                <w:szCs w:val="24"/>
              </w:rPr>
              <w:t>Instituția asigură condiții fizice, resurse materiale și metodologice pentru profilaxia problemelor psiho-emoţională ale elevilor. Conform statelor de personal Instituția este asigurată cu psiholog școlar și asistenta medicală. Cabinetele psihologului și a asistentei medicale sunt amenajate conform cerințelor și recomandărilor. Administrația instituției asigura accesul</w:t>
            </w:r>
            <w:r w:rsidR="00F5001D" w:rsidRPr="009E55B3">
              <w:rPr>
                <w:sz w:val="24"/>
                <w:szCs w:val="24"/>
              </w:rPr>
              <w:t xml:space="preserve"> elevilor la servicii medicale. </w:t>
            </w:r>
            <w:r w:rsidRPr="009E55B3">
              <w:rPr>
                <w:sz w:val="24"/>
                <w:szCs w:val="24"/>
              </w:rPr>
              <w:t>Instituția susține organizarea de către psiholog sau asistenta medicală împreună cu diriginții a activităților terapeutice și informative. Psihologul școlar aplică periodic chestionarea elevilor cu privire la identificarea cazurilor de ANET. Informația este prezentată în cadrul Consiliului profesoral la finele fiecărui an școlar, și după caz în cadrul ședinței Comisiei metodice.</w:t>
            </w:r>
          </w:p>
        </w:tc>
      </w:tr>
      <w:tr w:rsidR="008B5C30" w:rsidRPr="009E55B3" w:rsidTr="009E55B3">
        <w:tc>
          <w:tcPr>
            <w:tcW w:w="1849" w:type="dxa"/>
            <w:shd w:val="clear" w:color="auto" w:fill="auto"/>
          </w:tcPr>
          <w:p w:rsidR="008B5C30" w:rsidRPr="00F7441B" w:rsidRDefault="008B5C30"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831" w:type="dxa"/>
            <w:shd w:val="clear" w:color="auto" w:fill="auto"/>
          </w:tcPr>
          <w:p w:rsidR="008B5C30" w:rsidRPr="00F7441B" w:rsidRDefault="008B5C30" w:rsidP="00F7441B">
            <w:pPr>
              <w:pStyle w:val="Corptext"/>
              <w:shd w:val="clear" w:color="auto" w:fill="FFFFFF"/>
              <w:spacing w:before="2"/>
              <w:ind w:left="0" w:right="646"/>
              <w:rPr>
                <w:color w:val="000000"/>
                <w:lang w:val="en-US"/>
              </w:rPr>
            </w:pPr>
            <w:r w:rsidRPr="00F7441B">
              <w:rPr>
                <w:color w:val="000000"/>
                <w:lang w:val="en-US"/>
              </w:rPr>
              <w:t>Pondere:</w:t>
            </w:r>
            <w:r w:rsidR="00F30CF4" w:rsidRPr="00F7441B">
              <w:rPr>
                <w:color w:val="000000"/>
                <w:lang w:val="en-US"/>
              </w:rPr>
              <w:t xml:space="preserve"> 1</w:t>
            </w:r>
          </w:p>
        </w:tc>
        <w:tc>
          <w:tcPr>
            <w:tcW w:w="3544" w:type="dxa"/>
            <w:shd w:val="clear" w:color="auto" w:fill="auto"/>
          </w:tcPr>
          <w:p w:rsidR="008B5C30" w:rsidRPr="00F7441B" w:rsidRDefault="008B5C30"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F30CF4" w:rsidRPr="00F7441B">
              <w:rPr>
                <w:color w:val="000000"/>
                <w:lang w:val="en-US"/>
              </w:rPr>
              <w:t xml:space="preserve"> </w:t>
            </w:r>
            <w:r w:rsidR="00E6132A" w:rsidRPr="00F7441B">
              <w:rPr>
                <w:color w:val="000000"/>
                <w:lang w:val="en-US"/>
              </w:rPr>
              <w:t>1</w:t>
            </w:r>
          </w:p>
        </w:tc>
        <w:tc>
          <w:tcPr>
            <w:tcW w:w="2124" w:type="dxa"/>
            <w:shd w:val="clear" w:color="auto" w:fill="auto"/>
          </w:tcPr>
          <w:p w:rsidR="008B5C30" w:rsidRPr="00F7441B" w:rsidRDefault="008B5C30" w:rsidP="00F7441B">
            <w:pPr>
              <w:pStyle w:val="Corptext"/>
              <w:shd w:val="clear" w:color="auto" w:fill="FFFFFF"/>
              <w:spacing w:before="2"/>
              <w:ind w:left="0" w:right="646"/>
              <w:rPr>
                <w:color w:val="000000"/>
                <w:lang w:val="en-US"/>
              </w:rPr>
            </w:pPr>
            <w:r w:rsidRPr="00F7441B">
              <w:rPr>
                <w:color w:val="000000"/>
                <w:lang w:val="en-US"/>
              </w:rPr>
              <w:t xml:space="preserve">Punctaj: </w:t>
            </w:r>
            <w:r w:rsidR="00F30CF4" w:rsidRPr="00F7441B">
              <w:rPr>
                <w:color w:val="000000"/>
                <w:lang w:val="en-US"/>
              </w:rPr>
              <w:t xml:space="preserve"> </w:t>
            </w:r>
            <w:r w:rsidR="00E6132A" w:rsidRPr="00F7441B">
              <w:rPr>
                <w:color w:val="000000"/>
                <w:lang w:val="en-US"/>
              </w:rPr>
              <w:t>1</w:t>
            </w:r>
          </w:p>
        </w:tc>
      </w:tr>
    </w:tbl>
    <w:p w:rsidR="002454E5" w:rsidRPr="009E55B3" w:rsidRDefault="002454E5" w:rsidP="00F7441B">
      <w:pPr>
        <w:pStyle w:val="Corptext"/>
        <w:shd w:val="clear" w:color="auto" w:fill="FFFFFF"/>
        <w:rPr>
          <w:lang w:val="en-US"/>
        </w:rPr>
      </w:pPr>
    </w:p>
    <w:p w:rsidR="002454E5" w:rsidRPr="009E55B3" w:rsidRDefault="001B1249" w:rsidP="00F7441B">
      <w:pPr>
        <w:pStyle w:val="Corptext"/>
        <w:shd w:val="clear" w:color="auto" w:fill="FFFFFF"/>
        <w:jc w:val="center"/>
      </w:pPr>
      <w:r w:rsidRPr="009E55B3">
        <w:rPr>
          <w:color w:val="001F5F"/>
        </w:rPr>
        <w:t>DOMENIU-CURRICULUM/PROCES EDUCAȚION</w:t>
      </w:r>
      <w:r w:rsidR="00F06434" w:rsidRPr="009E55B3">
        <w:rPr>
          <w:color w:val="001F5F"/>
        </w:rPr>
        <w:t>A</w:t>
      </w:r>
      <w:r w:rsidRPr="009E55B3">
        <w:rPr>
          <w:color w:val="001F5F"/>
        </w:rPr>
        <w:t>L</w:t>
      </w:r>
      <w:r w:rsidR="00F06434" w:rsidRPr="009E55B3">
        <w:rPr>
          <w:color w:val="001F5F"/>
        </w:rPr>
        <w:t>A</w:t>
      </w:r>
    </w:p>
    <w:p w:rsidR="002454E5" w:rsidRPr="009E55B3" w:rsidRDefault="008B5C30" w:rsidP="00F7441B">
      <w:pPr>
        <w:pStyle w:val="Frspaiere"/>
        <w:shd w:val="clear" w:color="auto" w:fill="FFFFFF"/>
        <w:rPr>
          <w:rFonts w:ascii="Times New Roman" w:hAnsi="Times New Roman"/>
          <w:sz w:val="24"/>
          <w:szCs w:val="24"/>
          <w:lang w:val="ro-RO"/>
        </w:rPr>
      </w:pPr>
      <w:r w:rsidRPr="009E55B3">
        <w:rPr>
          <w:rFonts w:ascii="Times New Roman" w:hAnsi="Times New Roman"/>
          <w:b/>
          <w:sz w:val="24"/>
          <w:szCs w:val="24"/>
          <w:lang w:val="ro-RO"/>
        </w:rPr>
        <w:t>Indicator: 1.3.3.</w:t>
      </w:r>
      <w:r w:rsidRPr="009E55B3">
        <w:rPr>
          <w:rFonts w:ascii="Times New Roman" w:hAnsi="Times New Roman"/>
          <w:sz w:val="24"/>
          <w:szCs w:val="24"/>
          <w:lang w:val="ro-RO"/>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w:t>
      </w:r>
      <w:r w:rsidR="009E55B3">
        <w:rPr>
          <w:rFonts w:ascii="Times New Roman" w:hAnsi="Times New Roman"/>
          <w:sz w:val="24"/>
          <w:szCs w:val="24"/>
          <w:lang w:val="ro-RO"/>
        </w:rPr>
        <w:t>odul sănătos de viață.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747"/>
        <w:gridCol w:w="3373"/>
        <w:gridCol w:w="2379"/>
      </w:tblGrid>
      <w:tr w:rsidR="008B5C30" w:rsidRPr="004937D5" w:rsidTr="009E55B3">
        <w:tc>
          <w:tcPr>
            <w:tcW w:w="1849" w:type="dxa"/>
            <w:shd w:val="clear" w:color="auto" w:fill="auto"/>
          </w:tcPr>
          <w:p w:rsidR="008B5C30" w:rsidRPr="009E55B3" w:rsidRDefault="008B5C30" w:rsidP="00F7441B">
            <w:pPr>
              <w:pStyle w:val="Corptext"/>
              <w:shd w:val="clear" w:color="auto" w:fill="FFFFFF"/>
              <w:spacing w:before="2"/>
              <w:ind w:left="0" w:right="646"/>
              <w:rPr>
                <w:lang w:val="en-US"/>
              </w:rPr>
            </w:pPr>
            <w:r w:rsidRPr="009E55B3">
              <w:rPr>
                <w:lang w:val="en-US"/>
              </w:rPr>
              <w:t xml:space="preserve">Dovezi </w:t>
            </w:r>
          </w:p>
        </w:tc>
        <w:tc>
          <w:tcPr>
            <w:tcW w:w="8499" w:type="dxa"/>
            <w:gridSpan w:val="3"/>
            <w:shd w:val="clear" w:color="auto" w:fill="auto"/>
          </w:tcPr>
          <w:p w:rsidR="00F30CF4" w:rsidRPr="009E55B3" w:rsidRDefault="00F30CF4" w:rsidP="00F7441B">
            <w:pPr>
              <w:pStyle w:val="TableParagraph"/>
              <w:numPr>
                <w:ilvl w:val="0"/>
                <w:numId w:val="58"/>
              </w:numPr>
              <w:shd w:val="clear" w:color="auto" w:fill="FFFFFF"/>
              <w:tabs>
                <w:tab w:val="left" w:pos="613"/>
              </w:tabs>
              <w:ind w:left="879" w:hanging="567"/>
              <w:rPr>
                <w:sz w:val="24"/>
                <w:szCs w:val="24"/>
              </w:rPr>
            </w:pPr>
            <w:r w:rsidRPr="009E55B3">
              <w:rPr>
                <w:sz w:val="24"/>
                <w:szCs w:val="24"/>
              </w:rPr>
              <w:t>Proiect</w:t>
            </w:r>
            <w:r w:rsidRPr="009E55B3">
              <w:rPr>
                <w:spacing w:val="-22"/>
                <w:sz w:val="24"/>
                <w:szCs w:val="24"/>
              </w:rPr>
              <w:t xml:space="preserve"> </w:t>
            </w:r>
            <w:r w:rsidRPr="009E55B3">
              <w:rPr>
                <w:sz w:val="24"/>
                <w:szCs w:val="24"/>
              </w:rPr>
              <w:t>managerial</w:t>
            </w:r>
            <w:r w:rsidRPr="009E55B3">
              <w:rPr>
                <w:spacing w:val="-22"/>
                <w:sz w:val="24"/>
                <w:szCs w:val="24"/>
              </w:rPr>
              <w:t xml:space="preserve"> </w:t>
            </w:r>
            <w:r w:rsidRPr="009E55B3">
              <w:rPr>
                <w:sz w:val="24"/>
                <w:szCs w:val="24"/>
              </w:rPr>
              <w:t>instituțional</w:t>
            </w:r>
            <w:r w:rsidRPr="009E55B3">
              <w:rPr>
                <w:spacing w:val="-22"/>
                <w:sz w:val="24"/>
                <w:szCs w:val="24"/>
              </w:rPr>
              <w:t xml:space="preserve"> </w:t>
            </w:r>
            <w:r w:rsidRPr="009E55B3">
              <w:rPr>
                <w:sz w:val="24"/>
                <w:szCs w:val="24"/>
              </w:rPr>
              <w:t>pentru</w:t>
            </w:r>
            <w:r w:rsidRPr="009E55B3">
              <w:rPr>
                <w:spacing w:val="-22"/>
                <w:sz w:val="24"/>
                <w:szCs w:val="24"/>
              </w:rPr>
              <w:t xml:space="preserve"> </w:t>
            </w:r>
            <w:r w:rsidRPr="009E55B3">
              <w:rPr>
                <w:sz w:val="24"/>
                <w:szCs w:val="24"/>
              </w:rPr>
              <w:t>anul</w:t>
            </w:r>
            <w:r w:rsidRPr="009E55B3">
              <w:rPr>
                <w:spacing w:val="-22"/>
                <w:sz w:val="24"/>
                <w:szCs w:val="24"/>
              </w:rPr>
              <w:t xml:space="preserve"> </w:t>
            </w:r>
            <w:r w:rsidRPr="009E55B3">
              <w:rPr>
                <w:sz w:val="24"/>
                <w:szCs w:val="24"/>
              </w:rPr>
              <w:t>de</w:t>
            </w:r>
            <w:r w:rsidRPr="009E55B3">
              <w:rPr>
                <w:spacing w:val="-21"/>
                <w:sz w:val="24"/>
                <w:szCs w:val="24"/>
              </w:rPr>
              <w:t xml:space="preserve"> </w:t>
            </w:r>
            <w:r w:rsidRPr="009E55B3">
              <w:rPr>
                <w:sz w:val="24"/>
                <w:szCs w:val="24"/>
              </w:rPr>
              <w:t>studii</w:t>
            </w:r>
            <w:r w:rsidRPr="009E55B3">
              <w:rPr>
                <w:spacing w:val="-22"/>
                <w:sz w:val="24"/>
                <w:szCs w:val="24"/>
              </w:rPr>
              <w:t xml:space="preserve"> </w:t>
            </w:r>
            <w:r w:rsidR="00C65544" w:rsidRPr="009E55B3">
              <w:rPr>
                <w:sz w:val="24"/>
                <w:szCs w:val="24"/>
              </w:rPr>
              <w:t>202</w:t>
            </w:r>
            <w:r w:rsidR="00AB0E30">
              <w:rPr>
                <w:sz w:val="24"/>
                <w:szCs w:val="24"/>
              </w:rPr>
              <w:t>2</w:t>
            </w:r>
            <w:r w:rsidR="00C65544" w:rsidRPr="009E55B3">
              <w:rPr>
                <w:sz w:val="24"/>
                <w:szCs w:val="24"/>
              </w:rPr>
              <w:t>-202</w:t>
            </w:r>
            <w:r w:rsidR="00AB0E30">
              <w:rPr>
                <w:sz w:val="24"/>
                <w:szCs w:val="24"/>
              </w:rPr>
              <w:t>3</w:t>
            </w:r>
            <w:r w:rsidRPr="009E55B3">
              <w:rPr>
                <w:sz w:val="24"/>
                <w:szCs w:val="24"/>
              </w:rPr>
              <w:t>,</w:t>
            </w:r>
            <w:r w:rsidRPr="009E55B3">
              <w:rPr>
                <w:spacing w:val="-22"/>
                <w:sz w:val="24"/>
                <w:szCs w:val="24"/>
              </w:rPr>
              <w:t xml:space="preserve"> </w:t>
            </w:r>
            <w:r w:rsidRPr="009E55B3">
              <w:rPr>
                <w:sz w:val="24"/>
                <w:szCs w:val="24"/>
              </w:rPr>
              <w:t>aprobat</w:t>
            </w:r>
            <w:r w:rsidRPr="009E55B3">
              <w:rPr>
                <w:spacing w:val="-22"/>
                <w:sz w:val="24"/>
                <w:szCs w:val="24"/>
              </w:rPr>
              <w:t xml:space="preserve"> </w:t>
            </w:r>
            <w:r w:rsidRPr="009E55B3">
              <w:rPr>
                <w:sz w:val="24"/>
                <w:szCs w:val="24"/>
              </w:rPr>
              <w:t>la</w:t>
            </w:r>
            <w:r w:rsidRPr="009E55B3">
              <w:rPr>
                <w:spacing w:val="-21"/>
                <w:sz w:val="24"/>
                <w:szCs w:val="24"/>
              </w:rPr>
              <w:t xml:space="preserve"> </w:t>
            </w:r>
            <w:r w:rsidRPr="009E55B3">
              <w:rPr>
                <w:sz w:val="24"/>
                <w:szCs w:val="24"/>
              </w:rPr>
              <w:t>ședința</w:t>
            </w:r>
            <w:r w:rsidR="002A293D" w:rsidRPr="009E55B3">
              <w:rPr>
                <w:sz w:val="24"/>
                <w:szCs w:val="24"/>
              </w:rPr>
              <w:t xml:space="preserve"> </w:t>
            </w:r>
            <w:r w:rsidRPr="009E55B3">
              <w:rPr>
                <w:sz w:val="24"/>
                <w:szCs w:val="24"/>
              </w:rPr>
              <w:t>consiliului</w:t>
            </w:r>
            <w:r w:rsidR="00C65544" w:rsidRPr="009E55B3">
              <w:rPr>
                <w:sz w:val="24"/>
                <w:szCs w:val="24"/>
              </w:rPr>
              <w:t xml:space="preserve"> </w:t>
            </w:r>
            <w:r w:rsidR="002F6A24" w:rsidRPr="009E55B3">
              <w:rPr>
                <w:sz w:val="24"/>
                <w:szCs w:val="24"/>
              </w:rPr>
              <w:t xml:space="preserve">profesoral, proces-verbal nr. 1 din </w:t>
            </w:r>
            <w:r w:rsidR="00AB0E30">
              <w:rPr>
                <w:sz w:val="24"/>
                <w:szCs w:val="24"/>
              </w:rPr>
              <w:t>07</w:t>
            </w:r>
            <w:r w:rsidR="00C65544" w:rsidRPr="009E55B3">
              <w:rPr>
                <w:sz w:val="24"/>
                <w:szCs w:val="24"/>
              </w:rPr>
              <w:t>.09.2</w:t>
            </w:r>
            <w:r w:rsidR="00FE4506">
              <w:rPr>
                <w:sz w:val="24"/>
                <w:szCs w:val="24"/>
              </w:rPr>
              <w:t>02</w:t>
            </w:r>
            <w:r w:rsidR="00AB0E30">
              <w:rPr>
                <w:sz w:val="24"/>
                <w:szCs w:val="24"/>
              </w:rPr>
              <w:t>2</w:t>
            </w:r>
            <w:r w:rsidRPr="009E55B3">
              <w:rPr>
                <w:sz w:val="24"/>
                <w:szCs w:val="24"/>
              </w:rPr>
              <w:t>;</w:t>
            </w:r>
          </w:p>
          <w:p w:rsidR="003B77C7" w:rsidRPr="009E55B3" w:rsidRDefault="00F30CF4" w:rsidP="00F7441B">
            <w:pPr>
              <w:pStyle w:val="TableParagraph"/>
              <w:numPr>
                <w:ilvl w:val="0"/>
                <w:numId w:val="58"/>
              </w:numPr>
              <w:shd w:val="clear" w:color="auto" w:fill="FFFFFF"/>
              <w:tabs>
                <w:tab w:val="left" w:pos="613"/>
              </w:tabs>
              <w:ind w:left="879" w:hanging="567"/>
              <w:rPr>
                <w:sz w:val="24"/>
                <w:szCs w:val="24"/>
              </w:rPr>
            </w:pPr>
            <w:r w:rsidRPr="009E55B3">
              <w:rPr>
                <w:sz w:val="24"/>
                <w:szCs w:val="24"/>
              </w:rPr>
              <w:t>Portofoliile profesionale ale cadrelor</w:t>
            </w:r>
            <w:r w:rsidRPr="009E55B3">
              <w:rPr>
                <w:spacing w:val="-1"/>
                <w:sz w:val="24"/>
                <w:szCs w:val="24"/>
              </w:rPr>
              <w:t xml:space="preserve"> </w:t>
            </w:r>
            <w:r w:rsidRPr="009E55B3">
              <w:rPr>
                <w:sz w:val="24"/>
                <w:szCs w:val="24"/>
              </w:rPr>
              <w:t>didactice</w:t>
            </w:r>
            <w:r w:rsidR="00C65544" w:rsidRPr="009E55B3">
              <w:rPr>
                <w:sz w:val="24"/>
                <w:szCs w:val="24"/>
              </w:rPr>
              <w:t xml:space="preserve"> cu portofoliile clasei de elevi</w:t>
            </w:r>
            <w:r w:rsidRPr="009E55B3">
              <w:rPr>
                <w:sz w:val="24"/>
                <w:szCs w:val="24"/>
              </w:rPr>
              <w:t>;</w:t>
            </w:r>
            <w:r w:rsidR="009E1DA3" w:rsidRPr="009E55B3">
              <w:rPr>
                <w:sz w:val="24"/>
                <w:szCs w:val="24"/>
              </w:rPr>
              <w:t xml:space="preserve"> </w:t>
            </w:r>
          </w:p>
          <w:p w:rsidR="00F30CF4" w:rsidRPr="009E55B3" w:rsidRDefault="00F30CF4" w:rsidP="00F7441B">
            <w:pPr>
              <w:pStyle w:val="TableParagraph"/>
              <w:numPr>
                <w:ilvl w:val="0"/>
                <w:numId w:val="58"/>
              </w:numPr>
              <w:shd w:val="clear" w:color="auto" w:fill="FFFFFF"/>
              <w:tabs>
                <w:tab w:val="left" w:pos="613"/>
              </w:tabs>
              <w:ind w:left="879" w:hanging="567"/>
              <w:rPr>
                <w:sz w:val="24"/>
                <w:szCs w:val="24"/>
              </w:rPr>
            </w:pPr>
            <w:r w:rsidRPr="009E55B3">
              <w:rPr>
                <w:sz w:val="24"/>
                <w:szCs w:val="24"/>
              </w:rPr>
              <w:t>Planul de activitate al Consiliului de</w:t>
            </w:r>
            <w:r w:rsidRPr="009E55B3">
              <w:rPr>
                <w:spacing w:val="-3"/>
                <w:sz w:val="24"/>
                <w:szCs w:val="24"/>
              </w:rPr>
              <w:t xml:space="preserve"> </w:t>
            </w:r>
            <w:r w:rsidRPr="009E55B3">
              <w:rPr>
                <w:sz w:val="24"/>
                <w:szCs w:val="24"/>
              </w:rPr>
              <w:t>elevi</w:t>
            </w:r>
            <w:r w:rsidR="002F6A24" w:rsidRPr="009E55B3">
              <w:rPr>
                <w:sz w:val="24"/>
                <w:szCs w:val="24"/>
              </w:rPr>
              <w:t xml:space="preserve">. </w:t>
            </w:r>
          </w:p>
          <w:p w:rsidR="00B53E37" w:rsidRPr="009E55B3" w:rsidRDefault="00F30CF4" w:rsidP="00F7441B">
            <w:pPr>
              <w:pStyle w:val="TableParagraph"/>
              <w:numPr>
                <w:ilvl w:val="0"/>
                <w:numId w:val="58"/>
              </w:numPr>
              <w:shd w:val="clear" w:color="auto" w:fill="FFFFFF"/>
              <w:tabs>
                <w:tab w:val="left" w:pos="613"/>
              </w:tabs>
              <w:ind w:left="879" w:hanging="567"/>
              <w:rPr>
                <w:sz w:val="24"/>
                <w:szCs w:val="24"/>
              </w:rPr>
            </w:pPr>
            <w:r w:rsidRPr="009E55B3">
              <w:rPr>
                <w:sz w:val="24"/>
                <w:szCs w:val="24"/>
              </w:rPr>
              <w:t>Planificarea activităţilor de colaborare cu serviciile de sănătatea publică şi cu alte instituţii cu atribuţii legale în acest sens în promovarea sănătăţii fizice şi mentale, stilului de viaţă sănătos;</w:t>
            </w:r>
          </w:p>
          <w:p w:rsidR="00F30CF4" w:rsidRPr="009E55B3" w:rsidRDefault="00F30CF4" w:rsidP="00F7441B">
            <w:pPr>
              <w:pStyle w:val="TableParagraph"/>
              <w:numPr>
                <w:ilvl w:val="0"/>
                <w:numId w:val="58"/>
              </w:numPr>
              <w:shd w:val="clear" w:color="auto" w:fill="FFFFFF"/>
              <w:tabs>
                <w:tab w:val="left" w:pos="613"/>
              </w:tabs>
              <w:spacing w:before="1"/>
              <w:ind w:left="879" w:hanging="567"/>
              <w:rPr>
                <w:sz w:val="24"/>
                <w:szCs w:val="24"/>
              </w:rPr>
            </w:pPr>
            <w:r w:rsidRPr="009E55B3">
              <w:rPr>
                <w:sz w:val="24"/>
                <w:szCs w:val="24"/>
              </w:rPr>
              <w:t>Program de activitate al serviciului</w:t>
            </w:r>
            <w:r w:rsidRPr="009E55B3">
              <w:rPr>
                <w:spacing w:val="-1"/>
                <w:sz w:val="24"/>
                <w:szCs w:val="24"/>
              </w:rPr>
              <w:t xml:space="preserve"> </w:t>
            </w:r>
            <w:r w:rsidRPr="009E55B3">
              <w:rPr>
                <w:sz w:val="24"/>
                <w:szCs w:val="24"/>
              </w:rPr>
              <w:t>medical;</w:t>
            </w:r>
          </w:p>
          <w:p w:rsidR="00F30CF4" w:rsidRPr="009E55B3" w:rsidRDefault="00F30CF4" w:rsidP="00F7441B">
            <w:pPr>
              <w:pStyle w:val="TableParagraph"/>
              <w:numPr>
                <w:ilvl w:val="0"/>
                <w:numId w:val="58"/>
              </w:numPr>
              <w:shd w:val="clear" w:color="auto" w:fill="FFFFFF"/>
              <w:tabs>
                <w:tab w:val="left" w:pos="613"/>
              </w:tabs>
              <w:ind w:left="879" w:hanging="567"/>
              <w:rPr>
                <w:sz w:val="24"/>
                <w:szCs w:val="24"/>
              </w:rPr>
            </w:pPr>
            <w:r w:rsidRPr="009E55B3">
              <w:rPr>
                <w:sz w:val="24"/>
                <w:szCs w:val="24"/>
              </w:rPr>
              <w:t>Chestionare, anchete, note informative,</w:t>
            </w:r>
          </w:p>
          <w:p w:rsidR="00F30CF4" w:rsidRPr="009E55B3" w:rsidRDefault="00F30CF4" w:rsidP="00F7441B">
            <w:pPr>
              <w:pStyle w:val="TableParagraph"/>
              <w:numPr>
                <w:ilvl w:val="0"/>
                <w:numId w:val="58"/>
              </w:numPr>
              <w:shd w:val="clear" w:color="auto" w:fill="FFFFFF"/>
              <w:tabs>
                <w:tab w:val="left" w:pos="613"/>
              </w:tabs>
              <w:ind w:left="879" w:hanging="567"/>
              <w:rPr>
                <w:sz w:val="24"/>
                <w:szCs w:val="24"/>
              </w:rPr>
            </w:pPr>
            <w:r w:rsidRPr="009E55B3">
              <w:rPr>
                <w:sz w:val="24"/>
                <w:szCs w:val="24"/>
              </w:rPr>
              <w:t>Registre de evidenţă medicală;</w:t>
            </w:r>
          </w:p>
          <w:p w:rsidR="00F30CF4" w:rsidRPr="009E55B3" w:rsidRDefault="00F30CF4" w:rsidP="00F7441B">
            <w:pPr>
              <w:pStyle w:val="TableParagraph"/>
              <w:numPr>
                <w:ilvl w:val="0"/>
                <w:numId w:val="58"/>
              </w:numPr>
              <w:shd w:val="clear" w:color="auto" w:fill="FFFFFF"/>
              <w:tabs>
                <w:tab w:val="left" w:pos="613"/>
                <w:tab w:val="left" w:pos="829"/>
                <w:tab w:val="left" w:pos="830"/>
              </w:tabs>
              <w:spacing w:before="2"/>
              <w:ind w:left="879" w:hanging="567"/>
              <w:rPr>
                <w:sz w:val="24"/>
                <w:szCs w:val="24"/>
              </w:rPr>
            </w:pPr>
            <w:r w:rsidRPr="009E55B3">
              <w:rPr>
                <w:sz w:val="24"/>
                <w:szCs w:val="24"/>
              </w:rPr>
              <w:lastRenderedPageBreak/>
              <w:t>Organizarea şi desfăşurarea activităţilor care încurajează şi sprijină elevii să</w:t>
            </w:r>
            <w:r w:rsidRPr="009E55B3">
              <w:rPr>
                <w:spacing w:val="-17"/>
                <w:sz w:val="24"/>
                <w:szCs w:val="24"/>
              </w:rPr>
              <w:t xml:space="preserve"> </w:t>
            </w:r>
            <w:r w:rsidRPr="009E55B3">
              <w:rPr>
                <w:sz w:val="24"/>
                <w:szCs w:val="24"/>
              </w:rPr>
              <w:t>manifeste</w:t>
            </w:r>
            <w:r w:rsidR="00F5001D" w:rsidRPr="009E55B3">
              <w:rPr>
                <w:sz w:val="24"/>
                <w:szCs w:val="24"/>
              </w:rPr>
              <w:t xml:space="preserve"> </w:t>
            </w:r>
            <w:r w:rsidRPr="009E55B3">
              <w:rPr>
                <w:sz w:val="24"/>
                <w:szCs w:val="24"/>
              </w:rPr>
              <w:t>iniţiativă şi implicare în activităţi de promovare a modului sănătos de viaţă, de prevenire a riscurilor de îmbolnăviri, accident.</w:t>
            </w:r>
          </w:p>
          <w:p w:rsidR="00B53E37" w:rsidRPr="009E55B3" w:rsidRDefault="00F30CF4" w:rsidP="00F7441B">
            <w:pPr>
              <w:pStyle w:val="TableParagraph"/>
              <w:numPr>
                <w:ilvl w:val="0"/>
                <w:numId w:val="58"/>
              </w:numPr>
              <w:shd w:val="clear" w:color="auto" w:fill="FFFFFF"/>
              <w:tabs>
                <w:tab w:val="left" w:pos="613"/>
                <w:tab w:val="left" w:pos="889"/>
                <w:tab w:val="left" w:pos="890"/>
              </w:tabs>
              <w:ind w:left="879" w:hanging="567"/>
              <w:rPr>
                <w:sz w:val="24"/>
                <w:szCs w:val="24"/>
              </w:rPr>
            </w:pPr>
            <w:r w:rsidRPr="009E55B3">
              <w:rPr>
                <w:sz w:val="24"/>
                <w:szCs w:val="24"/>
              </w:rPr>
              <w:t>Proiectare de lungă durată la orele de dezvoltare</w:t>
            </w:r>
            <w:r w:rsidRPr="009E55B3">
              <w:rPr>
                <w:spacing w:val="-6"/>
                <w:sz w:val="24"/>
                <w:szCs w:val="24"/>
              </w:rPr>
              <w:t xml:space="preserve"> </w:t>
            </w:r>
            <w:r w:rsidRPr="009E55B3">
              <w:rPr>
                <w:sz w:val="24"/>
                <w:szCs w:val="24"/>
              </w:rPr>
              <w:t>personală;</w:t>
            </w:r>
          </w:p>
        </w:tc>
      </w:tr>
      <w:tr w:rsidR="001633BD" w:rsidRPr="004937D5" w:rsidTr="009E55B3">
        <w:tc>
          <w:tcPr>
            <w:tcW w:w="1849" w:type="dxa"/>
            <w:shd w:val="clear" w:color="auto" w:fill="auto"/>
          </w:tcPr>
          <w:p w:rsidR="001633BD" w:rsidRPr="009E55B3" w:rsidRDefault="001633BD" w:rsidP="00F7441B">
            <w:pPr>
              <w:pStyle w:val="Corptext"/>
              <w:shd w:val="clear" w:color="auto" w:fill="FFFFFF"/>
              <w:spacing w:before="2"/>
              <w:ind w:left="0" w:right="646"/>
              <w:rPr>
                <w:lang w:val="en-US"/>
              </w:rPr>
            </w:pPr>
            <w:r w:rsidRPr="009E55B3">
              <w:rPr>
                <w:lang w:val="en-US"/>
              </w:rPr>
              <w:lastRenderedPageBreak/>
              <w:t xml:space="preserve">Constatări </w:t>
            </w:r>
          </w:p>
        </w:tc>
        <w:tc>
          <w:tcPr>
            <w:tcW w:w="8499" w:type="dxa"/>
            <w:gridSpan w:val="3"/>
            <w:shd w:val="clear" w:color="auto" w:fill="auto"/>
          </w:tcPr>
          <w:p w:rsidR="001633BD" w:rsidRPr="009E55B3" w:rsidRDefault="001633BD" w:rsidP="00F7441B">
            <w:pPr>
              <w:shd w:val="clear" w:color="auto" w:fill="FFFFFF"/>
              <w:spacing w:after="0" w:line="240" w:lineRule="auto"/>
              <w:jc w:val="both"/>
              <w:rPr>
                <w:rFonts w:ascii="Times New Roman" w:hAnsi="Times New Roman"/>
                <w:sz w:val="24"/>
                <w:szCs w:val="24"/>
                <w:lang w:val="en-US"/>
              </w:rPr>
            </w:pPr>
            <w:r w:rsidRPr="009E55B3">
              <w:rPr>
                <w:rFonts w:ascii="Times New Roman" w:hAnsi="Times New Roman"/>
                <w:sz w:val="24"/>
                <w:szCs w:val="24"/>
                <w:lang w:val="en-US"/>
              </w:rPr>
              <w:t>Instituția încurajează activ inițiative și activități de promovare/ susținere a modului sănătos de viață, de prevenire a riscurilor de accidente, îmbolnăviri și oferă acces elevilor/ copiilor la programe educative.</w:t>
            </w:r>
            <w:r w:rsidR="00F5001D" w:rsidRPr="009E55B3">
              <w:rPr>
                <w:rFonts w:ascii="Times New Roman" w:hAnsi="Times New Roman"/>
                <w:sz w:val="24"/>
                <w:szCs w:val="24"/>
                <w:lang w:val="en-US"/>
              </w:rPr>
              <w:t xml:space="preserve"> </w:t>
            </w:r>
            <w:r w:rsidRPr="009E55B3">
              <w:rPr>
                <w:rFonts w:ascii="Times New Roman" w:hAnsi="Times New Roman"/>
                <w:sz w:val="24"/>
                <w:szCs w:val="24"/>
                <w:lang w:val="en-US"/>
              </w:rPr>
              <w:t xml:space="preserve">Instituția planifică și organizează activități de profilaxie cu elevii în vederea problemelor psihoemoționale (mese rotunde, concursuri, sesiuni de terapie prin artă, muzică, dans etc) cu implicarea asistentei medicale. Se întreprind măsuri de ameliorare și prevenire a surmenajului, de profilaxie a stresului psiho-somatic pe parcursul procesului educațional prin dozarea și diferențierea temelor pentru acasă după capacitățile intelectuale ale elevilor. </w:t>
            </w:r>
          </w:p>
        </w:tc>
      </w:tr>
      <w:tr w:rsidR="001633BD" w:rsidRPr="009E55B3" w:rsidTr="009E55B3">
        <w:tc>
          <w:tcPr>
            <w:tcW w:w="1849" w:type="dxa"/>
            <w:shd w:val="clear" w:color="auto" w:fill="auto"/>
          </w:tcPr>
          <w:p w:rsidR="001633BD" w:rsidRPr="00F7441B" w:rsidRDefault="001633BD"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747" w:type="dxa"/>
            <w:shd w:val="clear" w:color="auto" w:fill="auto"/>
          </w:tcPr>
          <w:p w:rsidR="001633BD" w:rsidRPr="00F7441B" w:rsidRDefault="001633BD" w:rsidP="00F7441B">
            <w:pPr>
              <w:pStyle w:val="Corptext"/>
              <w:shd w:val="clear" w:color="auto" w:fill="FFFFFF"/>
              <w:spacing w:before="2"/>
              <w:ind w:left="0" w:right="646"/>
              <w:rPr>
                <w:color w:val="000000"/>
                <w:lang w:val="en-US"/>
              </w:rPr>
            </w:pPr>
            <w:r w:rsidRPr="00F7441B">
              <w:rPr>
                <w:color w:val="000000"/>
                <w:lang w:val="en-US"/>
              </w:rPr>
              <w:t>Pondere:  2</w:t>
            </w:r>
          </w:p>
        </w:tc>
        <w:tc>
          <w:tcPr>
            <w:tcW w:w="3373" w:type="dxa"/>
            <w:shd w:val="clear" w:color="auto" w:fill="auto"/>
          </w:tcPr>
          <w:p w:rsidR="001633BD" w:rsidRPr="00F7441B" w:rsidRDefault="001633BD" w:rsidP="00F7441B">
            <w:pPr>
              <w:pStyle w:val="Corptext"/>
              <w:shd w:val="clear" w:color="auto" w:fill="FFFFFF"/>
              <w:spacing w:before="2"/>
              <w:ind w:left="0" w:right="646"/>
              <w:rPr>
                <w:color w:val="000000"/>
                <w:lang w:val="en-US"/>
              </w:rPr>
            </w:pPr>
            <w:r w:rsidRPr="00F7441B">
              <w:rPr>
                <w:color w:val="000000"/>
                <w:lang w:val="en-US"/>
              </w:rPr>
              <w:t xml:space="preserve">Autoevaluarea conform criteriilor: </w:t>
            </w:r>
            <w:r w:rsidR="00E6132A" w:rsidRPr="00F7441B">
              <w:rPr>
                <w:color w:val="000000"/>
                <w:lang w:val="en-US"/>
              </w:rPr>
              <w:t>0,75</w:t>
            </w:r>
          </w:p>
        </w:tc>
        <w:tc>
          <w:tcPr>
            <w:tcW w:w="2379" w:type="dxa"/>
            <w:shd w:val="clear" w:color="auto" w:fill="auto"/>
          </w:tcPr>
          <w:p w:rsidR="001633BD" w:rsidRPr="00F7441B" w:rsidRDefault="001633BD" w:rsidP="00F7441B">
            <w:pPr>
              <w:pStyle w:val="Corptext"/>
              <w:shd w:val="clear" w:color="auto" w:fill="FFFFFF"/>
              <w:spacing w:before="2"/>
              <w:ind w:left="0" w:right="646"/>
              <w:rPr>
                <w:color w:val="000000"/>
                <w:lang w:val="en-US"/>
              </w:rPr>
            </w:pPr>
            <w:r w:rsidRPr="00F7441B">
              <w:rPr>
                <w:color w:val="000000"/>
                <w:lang w:val="en-US"/>
              </w:rPr>
              <w:t xml:space="preserve">Punctaj: </w:t>
            </w:r>
            <w:r w:rsidR="00E6132A" w:rsidRPr="00F7441B">
              <w:rPr>
                <w:color w:val="000000"/>
                <w:lang w:val="en-US"/>
              </w:rPr>
              <w:t>1,5</w:t>
            </w:r>
          </w:p>
        </w:tc>
      </w:tr>
    </w:tbl>
    <w:p w:rsidR="008B5C30" w:rsidRPr="009E55B3" w:rsidRDefault="008B5C30" w:rsidP="00F7441B">
      <w:pPr>
        <w:shd w:val="clear" w:color="auto" w:fill="FFFFFF"/>
        <w:spacing w:line="240" w:lineRule="auto"/>
        <w:rPr>
          <w:rFonts w:ascii="Times New Roman" w:hAnsi="Times New Roman"/>
          <w:b/>
          <w:sz w:val="24"/>
          <w:szCs w:val="24"/>
          <w:lang w:val="fr-FR"/>
        </w:rPr>
      </w:pPr>
      <w:r w:rsidRPr="009E55B3">
        <w:rPr>
          <w:rFonts w:ascii="Times New Roman" w:hAnsi="Times New Roman"/>
          <w:b/>
          <w:color w:val="00AF50"/>
          <w:sz w:val="24"/>
          <w:szCs w:val="24"/>
          <w:lang w:val="fr-FR"/>
        </w:rPr>
        <w:t xml:space="preserve">Punctaj acumulat pentru standardul de calitate 1.3: </w:t>
      </w:r>
      <w:r w:rsidR="00E6132A">
        <w:rPr>
          <w:rFonts w:ascii="Times New Roman" w:hAnsi="Times New Roman"/>
          <w:b/>
          <w:color w:val="00AF50"/>
          <w:sz w:val="24"/>
          <w:szCs w:val="24"/>
          <w:u w:val="single"/>
          <w:lang w:val="ro-RO"/>
        </w:rPr>
        <w:t>3,5</w:t>
      </w:r>
      <w:r w:rsidR="002A293D" w:rsidRPr="009E55B3">
        <w:rPr>
          <w:rFonts w:ascii="Times New Roman" w:hAnsi="Times New Roman"/>
          <w:b/>
          <w:color w:val="00AF50"/>
          <w:sz w:val="24"/>
          <w:szCs w:val="24"/>
          <w:lang w:val="ro-RO"/>
        </w:rPr>
        <w:t xml:space="preserve"> </w:t>
      </w:r>
      <w:r w:rsidRPr="009E55B3">
        <w:rPr>
          <w:rFonts w:ascii="Times New Roman" w:hAnsi="Times New Roman"/>
          <w:b/>
          <w:color w:val="00AF50"/>
          <w:sz w:val="24"/>
          <w:szCs w:val="24"/>
          <w:u w:val="thick" w:color="00AF50"/>
          <w:lang w:val="fr-FR"/>
        </w:rPr>
        <w:t>puncte</w:t>
      </w:r>
    </w:p>
    <w:p w:rsidR="008B5C30" w:rsidRPr="009E55B3" w:rsidRDefault="008B5C30" w:rsidP="00F7441B">
      <w:pPr>
        <w:pStyle w:val="Corptext"/>
        <w:shd w:val="clear" w:color="auto" w:fill="FFFFFF"/>
        <w:rPr>
          <w:lang w:val="en-US"/>
        </w:rPr>
      </w:pPr>
      <w:r w:rsidRPr="009E55B3">
        <w:rPr>
          <w:lang w:val="en-US"/>
        </w:rPr>
        <w:t xml:space="preserve">Analiza SWOT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678"/>
        <w:gridCol w:w="3510"/>
      </w:tblGrid>
      <w:tr w:rsidR="008B5C30" w:rsidRPr="009E55B3" w:rsidTr="00FE2FD3">
        <w:tc>
          <w:tcPr>
            <w:tcW w:w="1843" w:type="dxa"/>
            <w:vMerge w:val="restart"/>
            <w:textDirection w:val="btLr"/>
          </w:tcPr>
          <w:p w:rsidR="008B5C30" w:rsidRPr="009E55B3" w:rsidRDefault="008B5C30" w:rsidP="00F7441B">
            <w:pPr>
              <w:pStyle w:val="Corptext"/>
              <w:shd w:val="clear" w:color="auto" w:fill="FFFFFF"/>
              <w:spacing w:before="90"/>
              <w:ind w:left="-2" w:right="113"/>
              <w:rPr>
                <w:color w:val="6F2F9F"/>
              </w:rPr>
            </w:pPr>
          </w:p>
          <w:p w:rsidR="008B5C30" w:rsidRPr="009E55B3" w:rsidRDefault="008B5C30" w:rsidP="00F7441B">
            <w:pPr>
              <w:pStyle w:val="Corptext"/>
              <w:shd w:val="clear" w:color="auto" w:fill="FFFFFF"/>
              <w:spacing w:before="90"/>
              <w:ind w:left="-2" w:right="113"/>
            </w:pPr>
            <w:r w:rsidRPr="009E55B3">
              <w:rPr>
                <w:color w:val="6F2F9F"/>
              </w:rPr>
              <w:t>Dimensiune I. SĂNĂTATE, SIGURANȚĂ, PROTECȚIE</w:t>
            </w:r>
          </w:p>
          <w:p w:rsidR="008B5C30" w:rsidRPr="009E55B3" w:rsidRDefault="008B5C30" w:rsidP="00F7441B">
            <w:pPr>
              <w:pStyle w:val="Corptext"/>
              <w:shd w:val="clear" w:color="auto" w:fill="FFFFFF"/>
              <w:ind w:left="113" w:right="113"/>
              <w:rPr>
                <w:lang w:val="en-US"/>
              </w:rPr>
            </w:pPr>
          </w:p>
        </w:tc>
        <w:tc>
          <w:tcPr>
            <w:tcW w:w="4678" w:type="dxa"/>
          </w:tcPr>
          <w:p w:rsidR="008B5C30" w:rsidRPr="009E55B3" w:rsidRDefault="008B5C30" w:rsidP="00F7441B">
            <w:pPr>
              <w:pStyle w:val="Corptext"/>
              <w:shd w:val="clear" w:color="auto" w:fill="FFFFFF"/>
              <w:ind w:left="0"/>
              <w:jc w:val="center"/>
              <w:rPr>
                <w:b/>
                <w:lang w:val="en-US"/>
              </w:rPr>
            </w:pPr>
            <w:r w:rsidRPr="009E55B3">
              <w:rPr>
                <w:b/>
                <w:lang w:val="en-US"/>
              </w:rPr>
              <w:t>Puncte forte</w:t>
            </w:r>
          </w:p>
        </w:tc>
        <w:tc>
          <w:tcPr>
            <w:tcW w:w="3510" w:type="dxa"/>
          </w:tcPr>
          <w:p w:rsidR="008B5C30" w:rsidRPr="009E55B3" w:rsidRDefault="008B5C30" w:rsidP="00F7441B">
            <w:pPr>
              <w:pStyle w:val="Corptext"/>
              <w:shd w:val="clear" w:color="auto" w:fill="FFFFFF"/>
              <w:ind w:left="0"/>
              <w:jc w:val="center"/>
              <w:rPr>
                <w:b/>
                <w:lang w:val="en-US"/>
              </w:rPr>
            </w:pPr>
            <w:r w:rsidRPr="009E55B3">
              <w:rPr>
                <w:b/>
                <w:lang w:val="en-US"/>
              </w:rPr>
              <w:t>Puncte slabe</w:t>
            </w:r>
          </w:p>
        </w:tc>
      </w:tr>
      <w:tr w:rsidR="008B5C30" w:rsidRPr="009E55B3" w:rsidTr="00FE2FD3">
        <w:tc>
          <w:tcPr>
            <w:tcW w:w="1843" w:type="dxa"/>
            <w:vMerge/>
          </w:tcPr>
          <w:p w:rsidR="008B5C30" w:rsidRPr="009E55B3" w:rsidRDefault="008B5C30" w:rsidP="00F7441B">
            <w:pPr>
              <w:pStyle w:val="Corptext"/>
              <w:shd w:val="clear" w:color="auto" w:fill="FFFFFF"/>
              <w:ind w:left="0"/>
              <w:rPr>
                <w:lang w:val="en-US"/>
              </w:rPr>
            </w:pPr>
          </w:p>
        </w:tc>
        <w:tc>
          <w:tcPr>
            <w:tcW w:w="4678" w:type="dxa"/>
          </w:tcPr>
          <w:p w:rsidR="00F37D0D" w:rsidRPr="009E55B3" w:rsidRDefault="002A293D" w:rsidP="00F7441B">
            <w:pPr>
              <w:pStyle w:val="TableParagraph"/>
              <w:numPr>
                <w:ilvl w:val="0"/>
                <w:numId w:val="8"/>
              </w:numPr>
              <w:shd w:val="clear" w:color="auto" w:fill="FFFFFF"/>
              <w:tabs>
                <w:tab w:val="left" w:pos="577"/>
              </w:tabs>
              <w:ind w:right="101"/>
              <w:jc w:val="both"/>
              <w:rPr>
                <w:sz w:val="24"/>
                <w:szCs w:val="24"/>
              </w:rPr>
            </w:pPr>
            <w:r w:rsidRPr="009E55B3">
              <w:rPr>
                <w:sz w:val="24"/>
                <w:szCs w:val="24"/>
              </w:rPr>
              <w:t>Asigurarea pazei şi securităţii şcolii, a teritoriului aferent,</w:t>
            </w:r>
            <w:r w:rsidR="00BB49AD" w:rsidRPr="009E55B3">
              <w:rPr>
                <w:sz w:val="24"/>
                <w:szCs w:val="24"/>
              </w:rPr>
              <w:t xml:space="preserve"> de către paznic,</w:t>
            </w:r>
            <w:r w:rsidRPr="009E55B3">
              <w:rPr>
                <w:sz w:val="24"/>
                <w:szCs w:val="24"/>
              </w:rPr>
              <w:t xml:space="preserve"> siguranţa elevilor pe toată durata programului şcolar şi în cadrul activi</w:t>
            </w:r>
            <w:r w:rsidR="00F37D0D" w:rsidRPr="009E55B3">
              <w:rPr>
                <w:sz w:val="24"/>
                <w:szCs w:val="24"/>
              </w:rPr>
              <w:t>tăţilor şcolare şi extraşcolare;</w:t>
            </w:r>
          </w:p>
          <w:p w:rsidR="002A293D" w:rsidRPr="009E55B3" w:rsidRDefault="002A293D" w:rsidP="00F7441B">
            <w:pPr>
              <w:pStyle w:val="TableParagraph"/>
              <w:numPr>
                <w:ilvl w:val="0"/>
                <w:numId w:val="8"/>
              </w:numPr>
              <w:shd w:val="clear" w:color="auto" w:fill="FFFFFF"/>
              <w:tabs>
                <w:tab w:val="left" w:pos="577"/>
              </w:tabs>
              <w:ind w:right="101"/>
              <w:jc w:val="both"/>
              <w:rPr>
                <w:sz w:val="24"/>
                <w:szCs w:val="24"/>
              </w:rPr>
            </w:pPr>
            <w:r w:rsidRPr="009E55B3">
              <w:rPr>
                <w:sz w:val="24"/>
                <w:szCs w:val="24"/>
              </w:rPr>
              <w:t>Asigurarea condiţiilor optime pentru desfăşurarea unui proces educaţional de</w:t>
            </w:r>
            <w:r w:rsidRPr="009E55B3">
              <w:rPr>
                <w:spacing w:val="-5"/>
                <w:sz w:val="24"/>
                <w:szCs w:val="24"/>
              </w:rPr>
              <w:t xml:space="preserve"> </w:t>
            </w:r>
            <w:r w:rsidRPr="009E55B3">
              <w:rPr>
                <w:sz w:val="24"/>
                <w:szCs w:val="24"/>
              </w:rPr>
              <w:t>calitate;</w:t>
            </w:r>
          </w:p>
          <w:p w:rsidR="002A293D" w:rsidRPr="009E55B3" w:rsidRDefault="002A293D" w:rsidP="00F7441B">
            <w:pPr>
              <w:pStyle w:val="TableParagraph"/>
              <w:numPr>
                <w:ilvl w:val="0"/>
                <w:numId w:val="8"/>
              </w:numPr>
              <w:shd w:val="clear" w:color="auto" w:fill="FFFFFF"/>
              <w:tabs>
                <w:tab w:val="left" w:pos="687"/>
              </w:tabs>
              <w:ind w:right="191"/>
              <w:rPr>
                <w:sz w:val="24"/>
                <w:szCs w:val="24"/>
              </w:rPr>
            </w:pPr>
            <w:r w:rsidRPr="009E55B3">
              <w:rPr>
                <w:sz w:val="24"/>
                <w:szCs w:val="24"/>
              </w:rPr>
              <w:t>Instruirea/formarea continuă a personalului didactic şi dida</w:t>
            </w:r>
            <w:r w:rsidRPr="009E55B3">
              <w:rPr>
                <w:spacing w:val="-2"/>
                <w:sz w:val="24"/>
                <w:szCs w:val="24"/>
              </w:rPr>
              <w:t>ct</w:t>
            </w:r>
            <w:r w:rsidRPr="009E55B3">
              <w:rPr>
                <w:sz w:val="24"/>
                <w:szCs w:val="24"/>
              </w:rPr>
              <w:t>ic a</w:t>
            </w:r>
            <w:r w:rsidRPr="009E55B3">
              <w:rPr>
                <w:spacing w:val="-3"/>
                <w:sz w:val="24"/>
                <w:szCs w:val="24"/>
              </w:rPr>
              <w:t>u</w:t>
            </w:r>
            <w:r w:rsidRPr="009E55B3">
              <w:rPr>
                <w:sz w:val="24"/>
                <w:szCs w:val="24"/>
              </w:rPr>
              <w:t>x</w:t>
            </w:r>
            <w:r w:rsidRPr="009E55B3">
              <w:rPr>
                <w:spacing w:val="-2"/>
                <w:sz w:val="24"/>
                <w:szCs w:val="24"/>
              </w:rPr>
              <w:t>i</w:t>
            </w:r>
            <w:r w:rsidRPr="009E55B3">
              <w:rPr>
                <w:sz w:val="24"/>
                <w:szCs w:val="24"/>
              </w:rPr>
              <w:t>li</w:t>
            </w:r>
            <w:r w:rsidRPr="009E55B3">
              <w:rPr>
                <w:spacing w:val="-2"/>
                <w:sz w:val="24"/>
                <w:szCs w:val="24"/>
              </w:rPr>
              <w:t>a</w:t>
            </w:r>
            <w:r w:rsidRPr="009E55B3">
              <w:rPr>
                <w:sz w:val="24"/>
                <w:szCs w:val="24"/>
              </w:rPr>
              <w:t>r</w:t>
            </w:r>
            <w:r w:rsidRPr="009E55B3">
              <w:rPr>
                <w:spacing w:val="-2"/>
                <w:sz w:val="24"/>
                <w:szCs w:val="24"/>
              </w:rPr>
              <w:t xml:space="preserve"> </w:t>
            </w:r>
            <w:r w:rsidRPr="009E55B3">
              <w:rPr>
                <w:sz w:val="24"/>
                <w:szCs w:val="24"/>
              </w:rPr>
              <w:t>în do</w:t>
            </w:r>
            <w:r w:rsidRPr="009E55B3">
              <w:rPr>
                <w:spacing w:val="-4"/>
                <w:sz w:val="24"/>
                <w:szCs w:val="24"/>
              </w:rPr>
              <w:t>m</w:t>
            </w:r>
            <w:r w:rsidRPr="009E55B3">
              <w:rPr>
                <w:sz w:val="24"/>
                <w:szCs w:val="24"/>
              </w:rPr>
              <w:t>en</w:t>
            </w:r>
            <w:r w:rsidRPr="009E55B3">
              <w:rPr>
                <w:spacing w:val="-2"/>
                <w:sz w:val="24"/>
                <w:szCs w:val="24"/>
              </w:rPr>
              <w:t>i</w:t>
            </w:r>
            <w:r w:rsidRPr="009E55B3">
              <w:rPr>
                <w:sz w:val="24"/>
                <w:szCs w:val="24"/>
              </w:rPr>
              <w:t>ul</w:t>
            </w:r>
            <w:r w:rsidRPr="009E55B3">
              <w:rPr>
                <w:spacing w:val="1"/>
                <w:sz w:val="24"/>
                <w:szCs w:val="24"/>
              </w:rPr>
              <w:t xml:space="preserve"> </w:t>
            </w:r>
            <w:r w:rsidRPr="009E55B3">
              <w:rPr>
                <w:spacing w:val="-4"/>
                <w:sz w:val="24"/>
                <w:szCs w:val="24"/>
              </w:rPr>
              <w:t>m</w:t>
            </w:r>
            <w:r w:rsidRPr="009E55B3">
              <w:rPr>
                <w:sz w:val="24"/>
                <w:szCs w:val="24"/>
              </w:rPr>
              <w:t>ana</w:t>
            </w:r>
            <w:r w:rsidRPr="009E55B3">
              <w:rPr>
                <w:spacing w:val="-3"/>
                <w:sz w:val="24"/>
                <w:szCs w:val="24"/>
              </w:rPr>
              <w:t>g</w:t>
            </w:r>
            <w:r w:rsidRPr="009E55B3">
              <w:rPr>
                <w:spacing w:val="2"/>
                <w:sz w:val="24"/>
                <w:szCs w:val="24"/>
              </w:rPr>
              <w:t>e</w:t>
            </w:r>
            <w:r w:rsidRPr="009E55B3">
              <w:rPr>
                <w:spacing w:val="-4"/>
                <w:sz w:val="24"/>
                <w:szCs w:val="24"/>
              </w:rPr>
              <w:t>m</w:t>
            </w:r>
            <w:r w:rsidRPr="009E55B3">
              <w:rPr>
                <w:sz w:val="24"/>
                <w:szCs w:val="24"/>
              </w:rPr>
              <w:t>en</w:t>
            </w:r>
            <w:r w:rsidRPr="009E55B3">
              <w:rPr>
                <w:spacing w:val="1"/>
                <w:sz w:val="24"/>
                <w:szCs w:val="24"/>
              </w:rPr>
              <w:t>t</w:t>
            </w:r>
            <w:r w:rsidRPr="009E55B3">
              <w:rPr>
                <w:sz w:val="24"/>
                <w:szCs w:val="24"/>
              </w:rPr>
              <w:t>ul</w:t>
            </w:r>
            <w:r w:rsidRPr="009E55B3">
              <w:rPr>
                <w:spacing w:val="-3"/>
                <w:sz w:val="24"/>
                <w:szCs w:val="24"/>
              </w:rPr>
              <w:t>u</w:t>
            </w:r>
            <w:r w:rsidRPr="009E55B3">
              <w:rPr>
                <w:sz w:val="24"/>
                <w:szCs w:val="24"/>
              </w:rPr>
              <w:t>i</w:t>
            </w:r>
            <w:r w:rsidRPr="009E55B3">
              <w:rPr>
                <w:spacing w:val="1"/>
                <w:sz w:val="24"/>
                <w:szCs w:val="24"/>
              </w:rPr>
              <w:t xml:space="preserve"> </w:t>
            </w:r>
            <w:r w:rsidRPr="009E55B3">
              <w:rPr>
                <w:sz w:val="24"/>
                <w:szCs w:val="24"/>
              </w:rPr>
              <w:t>e</w:t>
            </w:r>
            <w:r w:rsidRPr="009E55B3">
              <w:rPr>
                <w:spacing w:val="-2"/>
                <w:sz w:val="24"/>
                <w:szCs w:val="24"/>
              </w:rPr>
              <w:t>d</w:t>
            </w:r>
            <w:r w:rsidRPr="009E55B3">
              <w:rPr>
                <w:sz w:val="24"/>
                <w:szCs w:val="24"/>
              </w:rPr>
              <w:t>uc</w:t>
            </w:r>
            <w:r w:rsidRPr="009E55B3">
              <w:rPr>
                <w:spacing w:val="-2"/>
                <w:sz w:val="24"/>
                <w:szCs w:val="24"/>
              </w:rPr>
              <w:t>a</w:t>
            </w:r>
            <w:r w:rsidRPr="009E55B3">
              <w:rPr>
                <w:w w:val="35"/>
                <w:sz w:val="24"/>
                <w:szCs w:val="24"/>
              </w:rPr>
              <w:t>ț</w:t>
            </w:r>
            <w:r w:rsidRPr="009E55B3">
              <w:rPr>
                <w:spacing w:val="-2"/>
                <w:sz w:val="24"/>
                <w:szCs w:val="24"/>
              </w:rPr>
              <w:t>i</w:t>
            </w:r>
            <w:r w:rsidRPr="009E55B3">
              <w:rPr>
                <w:sz w:val="24"/>
                <w:szCs w:val="24"/>
              </w:rPr>
              <w:t>onal</w:t>
            </w:r>
            <w:r w:rsidRPr="009E55B3">
              <w:rPr>
                <w:spacing w:val="-2"/>
                <w:sz w:val="24"/>
                <w:szCs w:val="24"/>
              </w:rPr>
              <w:t xml:space="preserve"> </w:t>
            </w:r>
            <w:r w:rsidRPr="009E55B3">
              <w:rPr>
                <w:spacing w:val="-1"/>
                <w:sz w:val="24"/>
                <w:szCs w:val="24"/>
              </w:rPr>
              <w:t>s</w:t>
            </w:r>
            <w:r w:rsidRPr="009E55B3">
              <w:rPr>
                <w:sz w:val="24"/>
                <w:szCs w:val="24"/>
              </w:rPr>
              <w:t>i instituțional,</w:t>
            </w:r>
            <w:r w:rsidRPr="009E55B3">
              <w:rPr>
                <w:spacing w:val="-18"/>
                <w:sz w:val="24"/>
                <w:szCs w:val="24"/>
              </w:rPr>
              <w:t xml:space="preserve"> </w:t>
            </w:r>
            <w:r w:rsidRPr="009E55B3">
              <w:rPr>
                <w:sz w:val="24"/>
                <w:szCs w:val="24"/>
              </w:rPr>
              <w:t>a</w:t>
            </w:r>
            <w:r w:rsidRPr="009E55B3">
              <w:rPr>
                <w:spacing w:val="-19"/>
                <w:sz w:val="24"/>
                <w:szCs w:val="24"/>
              </w:rPr>
              <w:t xml:space="preserve"> </w:t>
            </w:r>
            <w:r w:rsidRPr="009E55B3">
              <w:rPr>
                <w:sz w:val="24"/>
                <w:szCs w:val="24"/>
              </w:rPr>
              <w:t>părinţilor</w:t>
            </w:r>
            <w:r w:rsidRPr="009E55B3">
              <w:rPr>
                <w:spacing w:val="-19"/>
                <w:sz w:val="24"/>
                <w:szCs w:val="24"/>
              </w:rPr>
              <w:t xml:space="preserve"> </w:t>
            </w:r>
            <w:r w:rsidRPr="009E55B3">
              <w:rPr>
                <w:sz w:val="24"/>
                <w:szCs w:val="24"/>
              </w:rPr>
              <w:t>pentru</w:t>
            </w:r>
            <w:r w:rsidRPr="009E55B3">
              <w:rPr>
                <w:spacing w:val="18"/>
                <w:sz w:val="24"/>
                <w:szCs w:val="24"/>
              </w:rPr>
              <w:t xml:space="preserve"> </w:t>
            </w:r>
            <w:r w:rsidRPr="009E55B3">
              <w:rPr>
                <w:sz w:val="24"/>
                <w:szCs w:val="24"/>
              </w:rPr>
              <w:t>aplicarea</w:t>
            </w:r>
            <w:r w:rsidRPr="009E55B3">
              <w:rPr>
                <w:spacing w:val="-18"/>
                <w:sz w:val="24"/>
                <w:szCs w:val="24"/>
              </w:rPr>
              <w:t xml:space="preserve"> </w:t>
            </w:r>
            <w:r w:rsidRPr="009E55B3">
              <w:rPr>
                <w:sz w:val="24"/>
                <w:szCs w:val="24"/>
              </w:rPr>
              <w:t>procedurilor</w:t>
            </w:r>
            <w:r w:rsidRPr="009E55B3">
              <w:rPr>
                <w:spacing w:val="-19"/>
                <w:sz w:val="24"/>
                <w:szCs w:val="24"/>
              </w:rPr>
              <w:t xml:space="preserve"> </w:t>
            </w:r>
            <w:r w:rsidR="00BB49AD" w:rsidRPr="009E55B3">
              <w:rPr>
                <w:sz w:val="24"/>
                <w:szCs w:val="24"/>
              </w:rPr>
              <w:t>le</w:t>
            </w:r>
            <w:r w:rsidRPr="009E55B3">
              <w:rPr>
                <w:sz w:val="24"/>
                <w:szCs w:val="24"/>
              </w:rPr>
              <w:t>gale</w:t>
            </w:r>
            <w:r w:rsidRPr="009E55B3">
              <w:rPr>
                <w:spacing w:val="-19"/>
                <w:sz w:val="24"/>
                <w:szCs w:val="24"/>
              </w:rPr>
              <w:t xml:space="preserve"> </w:t>
            </w:r>
            <w:r w:rsidRPr="009E55B3">
              <w:rPr>
                <w:spacing w:val="-11"/>
                <w:sz w:val="24"/>
                <w:szCs w:val="24"/>
              </w:rPr>
              <w:t xml:space="preserve">în </w:t>
            </w:r>
            <w:r w:rsidRPr="009E55B3">
              <w:rPr>
                <w:sz w:val="24"/>
                <w:szCs w:val="24"/>
              </w:rPr>
              <w:t>organizarea instituţională şi de intervenţie în cazurile de buz, neglijare,</w:t>
            </w:r>
            <w:r w:rsidRPr="009E55B3">
              <w:rPr>
                <w:spacing w:val="-1"/>
                <w:sz w:val="24"/>
                <w:szCs w:val="24"/>
              </w:rPr>
              <w:t xml:space="preserve"> </w:t>
            </w:r>
            <w:r w:rsidRPr="009E55B3">
              <w:rPr>
                <w:sz w:val="24"/>
                <w:szCs w:val="24"/>
              </w:rPr>
              <w:t>violenţă.</w:t>
            </w:r>
          </w:p>
          <w:p w:rsidR="002A293D" w:rsidRPr="009E55B3" w:rsidRDefault="002A293D" w:rsidP="00F7441B">
            <w:pPr>
              <w:pStyle w:val="TableParagraph"/>
              <w:numPr>
                <w:ilvl w:val="0"/>
                <w:numId w:val="8"/>
              </w:numPr>
              <w:shd w:val="clear" w:color="auto" w:fill="FFFFFF"/>
              <w:tabs>
                <w:tab w:val="left" w:pos="521"/>
              </w:tabs>
              <w:ind w:right="601"/>
              <w:rPr>
                <w:sz w:val="24"/>
                <w:szCs w:val="24"/>
              </w:rPr>
            </w:pPr>
            <w:r w:rsidRPr="009E55B3">
              <w:rPr>
                <w:sz w:val="24"/>
                <w:szCs w:val="24"/>
              </w:rPr>
              <w:t>Planificarea şi realizarea diferitor activităţi şcolare şi extraşcolare de prevenire şi combatere a violenţei în şcoală cu/fără implicarea părinţilor sau a altor reprezentanţi ai comunităţii</w:t>
            </w:r>
          </w:p>
          <w:p w:rsidR="002A293D" w:rsidRPr="009E55B3" w:rsidRDefault="002A293D" w:rsidP="00F7441B">
            <w:pPr>
              <w:pStyle w:val="TableParagraph"/>
              <w:numPr>
                <w:ilvl w:val="0"/>
                <w:numId w:val="8"/>
              </w:numPr>
              <w:shd w:val="clear" w:color="auto" w:fill="FFFFFF"/>
              <w:tabs>
                <w:tab w:val="left" w:pos="577"/>
              </w:tabs>
              <w:ind w:right="86"/>
              <w:rPr>
                <w:sz w:val="24"/>
                <w:szCs w:val="24"/>
              </w:rPr>
            </w:pPr>
            <w:r w:rsidRPr="009E55B3">
              <w:rPr>
                <w:sz w:val="24"/>
                <w:szCs w:val="24"/>
              </w:rPr>
              <w:t xml:space="preserve">Asigurarea accesului tuturor elevilor la servicii de sprijin pentru dezvolare fizică, psihică şi emoţională: centrul </w:t>
            </w:r>
            <w:r w:rsidR="00BB49AD" w:rsidRPr="009E55B3">
              <w:rPr>
                <w:sz w:val="24"/>
                <w:szCs w:val="24"/>
              </w:rPr>
              <w:t>de resurse.</w:t>
            </w:r>
          </w:p>
          <w:p w:rsidR="002A293D" w:rsidRPr="009E55B3" w:rsidRDefault="002A293D" w:rsidP="00F7441B">
            <w:pPr>
              <w:pStyle w:val="TableParagraph"/>
              <w:numPr>
                <w:ilvl w:val="0"/>
                <w:numId w:val="8"/>
              </w:numPr>
              <w:shd w:val="clear" w:color="auto" w:fill="FFFFFF"/>
              <w:tabs>
                <w:tab w:val="left" w:pos="521"/>
              </w:tabs>
              <w:ind w:right="469"/>
              <w:rPr>
                <w:sz w:val="24"/>
                <w:szCs w:val="24"/>
              </w:rPr>
            </w:pPr>
            <w:r w:rsidRPr="009E55B3">
              <w:rPr>
                <w:spacing w:val="-2"/>
                <w:sz w:val="24"/>
                <w:szCs w:val="24"/>
              </w:rPr>
              <w:t>O</w:t>
            </w:r>
            <w:r w:rsidRPr="009E55B3">
              <w:rPr>
                <w:sz w:val="24"/>
                <w:szCs w:val="24"/>
              </w:rPr>
              <w:t>r</w:t>
            </w:r>
            <w:r w:rsidRPr="009E55B3">
              <w:rPr>
                <w:spacing w:val="-3"/>
                <w:sz w:val="24"/>
                <w:szCs w:val="24"/>
              </w:rPr>
              <w:t>g</w:t>
            </w:r>
            <w:r w:rsidRPr="009E55B3">
              <w:rPr>
                <w:sz w:val="24"/>
                <w:szCs w:val="24"/>
              </w:rPr>
              <w:t>a</w:t>
            </w:r>
            <w:r w:rsidRPr="009E55B3">
              <w:rPr>
                <w:spacing w:val="-2"/>
                <w:sz w:val="24"/>
                <w:szCs w:val="24"/>
              </w:rPr>
              <w:t>n</w:t>
            </w:r>
            <w:r w:rsidRPr="009E55B3">
              <w:rPr>
                <w:sz w:val="24"/>
                <w:szCs w:val="24"/>
              </w:rPr>
              <w:t>i</w:t>
            </w:r>
            <w:r w:rsidRPr="009E55B3">
              <w:rPr>
                <w:spacing w:val="-2"/>
                <w:sz w:val="24"/>
                <w:szCs w:val="24"/>
              </w:rPr>
              <w:t>z</w:t>
            </w:r>
            <w:r w:rsidRPr="009E55B3">
              <w:rPr>
                <w:sz w:val="24"/>
                <w:szCs w:val="24"/>
              </w:rPr>
              <w:t>a</w:t>
            </w:r>
            <w:r w:rsidRPr="009E55B3">
              <w:rPr>
                <w:spacing w:val="1"/>
                <w:sz w:val="24"/>
                <w:szCs w:val="24"/>
              </w:rPr>
              <w:t>r</w:t>
            </w:r>
            <w:r w:rsidRPr="009E55B3">
              <w:rPr>
                <w:sz w:val="24"/>
                <w:szCs w:val="24"/>
              </w:rPr>
              <w:t>ea</w:t>
            </w:r>
            <w:r w:rsidRPr="009E55B3">
              <w:rPr>
                <w:spacing w:val="-2"/>
                <w:sz w:val="24"/>
                <w:szCs w:val="24"/>
              </w:rPr>
              <w:t xml:space="preserve"> </w:t>
            </w:r>
            <w:r w:rsidRPr="009E55B3">
              <w:rPr>
                <w:sz w:val="24"/>
                <w:szCs w:val="24"/>
              </w:rPr>
              <w:t>a</w:t>
            </w:r>
            <w:r w:rsidRPr="009E55B3">
              <w:rPr>
                <w:spacing w:val="-2"/>
                <w:sz w:val="24"/>
                <w:szCs w:val="24"/>
              </w:rPr>
              <w:t>l</w:t>
            </w:r>
            <w:r w:rsidRPr="009E55B3">
              <w:rPr>
                <w:sz w:val="24"/>
                <w:szCs w:val="24"/>
              </w:rPr>
              <w:t>i</w:t>
            </w:r>
            <w:r w:rsidRPr="009E55B3">
              <w:rPr>
                <w:spacing w:val="-4"/>
                <w:sz w:val="24"/>
                <w:szCs w:val="24"/>
              </w:rPr>
              <w:t>m</w:t>
            </w:r>
            <w:r w:rsidRPr="009E55B3">
              <w:rPr>
                <w:sz w:val="24"/>
                <w:szCs w:val="24"/>
              </w:rPr>
              <w:t>en</w:t>
            </w:r>
            <w:r w:rsidRPr="009E55B3">
              <w:rPr>
                <w:spacing w:val="1"/>
                <w:sz w:val="24"/>
                <w:szCs w:val="24"/>
              </w:rPr>
              <w:t>t</w:t>
            </w:r>
            <w:r w:rsidRPr="009E55B3">
              <w:rPr>
                <w:spacing w:val="-2"/>
                <w:sz w:val="24"/>
                <w:szCs w:val="24"/>
              </w:rPr>
              <w:t>a</w:t>
            </w:r>
            <w:r w:rsidRPr="009E55B3">
              <w:rPr>
                <w:w w:val="35"/>
                <w:sz w:val="24"/>
                <w:szCs w:val="24"/>
              </w:rPr>
              <w:t>ț</w:t>
            </w:r>
            <w:r w:rsidRPr="009E55B3">
              <w:rPr>
                <w:sz w:val="24"/>
                <w:szCs w:val="24"/>
              </w:rPr>
              <w:t>i</w:t>
            </w:r>
            <w:r w:rsidRPr="009E55B3">
              <w:rPr>
                <w:spacing w:val="-2"/>
                <w:sz w:val="24"/>
                <w:szCs w:val="24"/>
              </w:rPr>
              <w:t>e</w:t>
            </w:r>
            <w:r w:rsidRPr="009E55B3">
              <w:rPr>
                <w:sz w:val="24"/>
                <w:szCs w:val="24"/>
              </w:rPr>
              <w:t>i</w:t>
            </w:r>
            <w:r w:rsidRPr="009E55B3">
              <w:rPr>
                <w:spacing w:val="1"/>
                <w:sz w:val="24"/>
                <w:szCs w:val="24"/>
              </w:rPr>
              <w:t xml:space="preserve"> </w:t>
            </w:r>
            <w:r w:rsidRPr="009E55B3">
              <w:rPr>
                <w:spacing w:val="-2"/>
                <w:sz w:val="24"/>
                <w:szCs w:val="24"/>
              </w:rPr>
              <w:t>e</w:t>
            </w:r>
            <w:r w:rsidRPr="009E55B3">
              <w:rPr>
                <w:sz w:val="24"/>
                <w:szCs w:val="24"/>
              </w:rPr>
              <w:t>le</w:t>
            </w:r>
            <w:r w:rsidRPr="009E55B3">
              <w:rPr>
                <w:spacing w:val="-2"/>
                <w:sz w:val="24"/>
                <w:szCs w:val="24"/>
              </w:rPr>
              <w:t>v</w:t>
            </w:r>
            <w:r w:rsidRPr="009E55B3">
              <w:rPr>
                <w:sz w:val="24"/>
                <w:szCs w:val="24"/>
              </w:rPr>
              <w:t>i</w:t>
            </w:r>
            <w:r w:rsidRPr="009E55B3">
              <w:rPr>
                <w:spacing w:val="-2"/>
                <w:sz w:val="24"/>
                <w:szCs w:val="24"/>
              </w:rPr>
              <w:t>l</w:t>
            </w:r>
            <w:r w:rsidRPr="009E55B3">
              <w:rPr>
                <w:sz w:val="24"/>
                <w:szCs w:val="24"/>
              </w:rPr>
              <w:t>or</w:t>
            </w:r>
            <w:r w:rsidRPr="009E55B3">
              <w:rPr>
                <w:spacing w:val="-2"/>
                <w:sz w:val="24"/>
                <w:szCs w:val="24"/>
              </w:rPr>
              <w:t xml:space="preserve"> </w:t>
            </w:r>
            <w:r w:rsidRPr="009E55B3">
              <w:rPr>
                <w:sz w:val="24"/>
                <w:szCs w:val="24"/>
              </w:rPr>
              <w:t>în</w:t>
            </w:r>
            <w:r w:rsidRPr="009E55B3">
              <w:rPr>
                <w:spacing w:val="-2"/>
                <w:sz w:val="24"/>
                <w:szCs w:val="24"/>
              </w:rPr>
              <w:t>t</w:t>
            </w:r>
            <w:r w:rsidRPr="009E55B3">
              <w:rPr>
                <w:spacing w:val="4"/>
                <w:sz w:val="24"/>
                <w:szCs w:val="24"/>
              </w:rPr>
              <w:t>r</w:t>
            </w:r>
            <w:r w:rsidRPr="009E55B3">
              <w:rPr>
                <w:spacing w:val="-4"/>
                <w:sz w:val="24"/>
                <w:szCs w:val="24"/>
              </w:rPr>
              <w:t>-</w:t>
            </w:r>
            <w:r w:rsidRPr="009E55B3">
              <w:rPr>
                <w:sz w:val="24"/>
                <w:szCs w:val="24"/>
              </w:rPr>
              <w:t>o canti</w:t>
            </w:r>
            <w:r w:rsidRPr="009E55B3">
              <w:rPr>
                <w:spacing w:val="-3"/>
                <w:sz w:val="24"/>
                <w:szCs w:val="24"/>
              </w:rPr>
              <w:t>n</w:t>
            </w:r>
            <w:r w:rsidRPr="009E55B3">
              <w:rPr>
                <w:sz w:val="24"/>
                <w:szCs w:val="24"/>
              </w:rPr>
              <w:t xml:space="preserve">ă </w:t>
            </w:r>
            <w:r w:rsidRPr="009E55B3">
              <w:rPr>
                <w:spacing w:val="-8"/>
                <w:w w:val="50"/>
                <w:sz w:val="24"/>
                <w:szCs w:val="24"/>
              </w:rPr>
              <w:t>ș</w:t>
            </w:r>
            <w:r w:rsidRPr="009E55B3">
              <w:rPr>
                <w:spacing w:val="-6"/>
                <w:sz w:val="24"/>
                <w:szCs w:val="24"/>
              </w:rPr>
              <w:t>co</w:t>
            </w:r>
            <w:r w:rsidRPr="009E55B3">
              <w:rPr>
                <w:spacing w:val="-5"/>
                <w:sz w:val="24"/>
                <w:szCs w:val="24"/>
              </w:rPr>
              <w:t>l</w:t>
            </w:r>
            <w:r w:rsidRPr="009E55B3">
              <w:rPr>
                <w:spacing w:val="-8"/>
                <w:sz w:val="24"/>
                <w:szCs w:val="24"/>
              </w:rPr>
              <w:t>a</w:t>
            </w:r>
            <w:r w:rsidRPr="009E55B3">
              <w:rPr>
                <w:spacing w:val="-6"/>
                <w:sz w:val="24"/>
                <w:szCs w:val="24"/>
              </w:rPr>
              <w:t>ră</w:t>
            </w:r>
            <w:r w:rsidRPr="009E55B3">
              <w:rPr>
                <w:sz w:val="24"/>
                <w:szCs w:val="24"/>
              </w:rPr>
              <w:t xml:space="preserve"> îngrijită;</w:t>
            </w:r>
          </w:p>
          <w:p w:rsidR="008B5C30" w:rsidRPr="009E55B3" w:rsidRDefault="00B53E37" w:rsidP="00F7441B">
            <w:pPr>
              <w:pStyle w:val="TableParagraph"/>
              <w:numPr>
                <w:ilvl w:val="0"/>
                <w:numId w:val="8"/>
              </w:numPr>
              <w:shd w:val="clear" w:color="auto" w:fill="FFFFFF"/>
              <w:tabs>
                <w:tab w:val="left" w:pos="521"/>
              </w:tabs>
              <w:ind w:right="469"/>
              <w:rPr>
                <w:sz w:val="24"/>
                <w:szCs w:val="24"/>
              </w:rPr>
            </w:pPr>
            <w:r w:rsidRPr="009E55B3">
              <w:rPr>
                <w:sz w:val="24"/>
                <w:szCs w:val="24"/>
              </w:rPr>
              <w:t>Se înregidtrează număr redus de cazuri de ANET</w:t>
            </w:r>
          </w:p>
        </w:tc>
        <w:tc>
          <w:tcPr>
            <w:tcW w:w="3510" w:type="dxa"/>
          </w:tcPr>
          <w:p w:rsidR="00F37D0D" w:rsidRPr="009E55B3" w:rsidRDefault="00F37D0D" w:rsidP="00F7441B">
            <w:pPr>
              <w:pStyle w:val="TableParagraph"/>
              <w:numPr>
                <w:ilvl w:val="0"/>
                <w:numId w:val="9"/>
              </w:numPr>
              <w:shd w:val="clear" w:color="auto" w:fill="FFFFFF"/>
              <w:tabs>
                <w:tab w:val="left" w:pos="522"/>
              </w:tabs>
              <w:spacing w:before="76"/>
              <w:ind w:right="615"/>
              <w:jc w:val="both"/>
              <w:rPr>
                <w:sz w:val="24"/>
                <w:szCs w:val="24"/>
              </w:rPr>
            </w:pPr>
            <w:r w:rsidRPr="009E55B3">
              <w:rPr>
                <w:sz w:val="24"/>
                <w:szCs w:val="24"/>
              </w:rPr>
              <w:t>Volum mare</w:t>
            </w:r>
            <w:r w:rsidRPr="009E55B3">
              <w:rPr>
                <w:spacing w:val="-3"/>
                <w:sz w:val="24"/>
                <w:szCs w:val="24"/>
              </w:rPr>
              <w:t xml:space="preserve"> </w:t>
            </w:r>
            <w:r w:rsidRPr="009E55B3">
              <w:rPr>
                <w:sz w:val="24"/>
                <w:szCs w:val="24"/>
              </w:rPr>
              <w:t>de responsabilităţi, la personalul didactic,</w:t>
            </w:r>
            <w:r w:rsidRPr="009E55B3">
              <w:rPr>
                <w:spacing w:val="-25"/>
                <w:sz w:val="24"/>
                <w:szCs w:val="24"/>
              </w:rPr>
              <w:t xml:space="preserve"> </w:t>
            </w:r>
            <w:r w:rsidRPr="009E55B3">
              <w:rPr>
                <w:sz w:val="24"/>
                <w:szCs w:val="24"/>
              </w:rPr>
              <w:t>de</w:t>
            </w:r>
            <w:r w:rsidRPr="009E55B3">
              <w:rPr>
                <w:spacing w:val="-26"/>
                <w:sz w:val="24"/>
                <w:szCs w:val="24"/>
              </w:rPr>
              <w:t xml:space="preserve"> </w:t>
            </w:r>
            <w:r w:rsidRPr="009E55B3">
              <w:rPr>
                <w:sz w:val="24"/>
                <w:szCs w:val="24"/>
              </w:rPr>
              <w:t>conducere</w:t>
            </w:r>
            <w:r w:rsidRPr="009E55B3">
              <w:rPr>
                <w:spacing w:val="-25"/>
                <w:sz w:val="24"/>
                <w:szCs w:val="24"/>
              </w:rPr>
              <w:t xml:space="preserve"> </w:t>
            </w:r>
            <w:r w:rsidRPr="009E55B3">
              <w:rPr>
                <w:sz w:val="24"/>
                <w:szCs w:val="24"/>
              </w:rPr>
              <w:t>și</w:t>
            </w:r>
            <w:r w:rsidRPr="009E55B3">
              <w:rPr>
                <w:spacing w:val="-25"/>
                <w:sz w:val="24"/>
                <w:szCs w:val="24"/>
              </w:rPr>
              <w:t xml:space="preserve"> </w:t>
            </w:r>
            <w:r w:rsidRPr="009E55B3">
              <w:rPr>
                <w:spacing w:val="-10"/>
                <w:sz w:val="24"/>
                <w:szCs w:val="24"/>
              </w:rPr>
              <w:t xml:space="preserve">non- </w:t>
            </w:r>
            <w:r w:rsidRPr="009E55B3">
              <w:rPr>
                <w:sz w:val="24"/>
                <w:szCs w:val="24"/>
              </w:rPr>
              <w:t>didactic.</w:t>
            </w:r>
          </w:p>
          <w:p w:rsidR="00F37D0D" w:rsidRPr="009E55B3" w:rsidRDefault="00F37D0D" w:rsidP="00F7441B">
            <w:pPr>
              <w:pStyle w:val="TableParagraph"/>
              <w:numPr>
                <w:ilvl w:val="0"/>
                <w:numId w:val="9"/>
              </w:numPr>
              <w:shd w:val="clear" w:color="auto" w:fill="FFFFFF"/>
              <w:tabs>
                <w:tab w:val="left" w:pos="522"/>
              </w:tabs>
              <w:spacing w:before="2"/>
              <w:jc w:val="both"/>
              <w:rPr>
                <w:sz w:val="24"/>
                <w:szCs w:val="24"/>
              </w:rPr>
            </w:pPr>
            <w:r w:rsidRPr="009E55B3">
              <w:rPr>
                <w:sz w:val="24"/>
                <w:szCs w:val="24"/>
              </w:rPr>
              <w:t>Criza epidemiologică</w:t>
            </w:r>
            <w:r w:rsidRPr="009E55B3">
              <w:rPr>
                <w:spacing w:val="-6"/>
                <w:sz w:val="24"/>
                <w:szCs w:val="24"/>
              </w:rPr>
              <w:t xml:space="preserve"> </w:t>
            </w:r>
            <w:r w:rsidRPr="009E55B3">
              <w:rPr>
                <w:sz w:val="24"/>
                <w:szCs w:val="24"/>
              </w:rPr>
              <w:t>actuală</w:t>
            </w:r>
          </w:p>
          <w:p w:rsidR="00F37D0D" w:rsidRPr="009E55B3" w:rsidRDefault="00F37D0D" w:rsidP="00F7441B">
            <w:pPr>
              <w:pStyle w:val="TableParagraph"/>
              <w:shd w:val="clear" w:color="auto" w:fill="FFFFFF"/>
              <w:ind w:left="720"/>
              <w:jc w:val="both"/>
              <w:rPr>
                <w:sz w:val="24"/>
                <w:szCs w:val="24"/>
              </w:rPr>
            </w:pPr>
            <w:r w:rsidRPr="009E55B3">
              <w:rPr>
                <w:sz w:val="24"/>
                <w:szCs w:val="24"/>
              </w:rPr>
              <w:t>cu Covid-19</w:t>
            </w:r>
          </w:p>
          <w:p w:rsidR="00F37D0D" w:rsidRPr="009E55B3" w:rsidRDefault="00B53E37" w:rsidP="00F7441B">
            <w:pPr>
              <w:pStyle w:val="TableParagraph"/>
              <w:numPr>
                <w:ilvl w:val="0"/>
                <w:numId w:val="9"/>
              </w:numPr>
              <w:shd w:val="clear" w:color="auto" w:fill="FFFFFF"/>
              <w:tabs>
                <w:tab w:val="left" w:pos="522"/>
              </w:tabs>
              <w:spacing w:before="2"/>
              <w:ind w:right="177"/>
              <w:rPr>
                <w:sz w:val="24"/>
                <w:szCs w:val="24"/>
              </w:rPr>
            </w:pPr>
            <w:r w:rsidRPr="009E55B3">
              <w:rPr>
                <w:sz w:val="24"/>
                <w:szCs w:val="24"/>
              </w:rPr>
              <w:t xml:space="preserve">Uzura fizică </w:t>
            </w:r>
            <w:r w:rsidR="00F37D0D" w:rsidRPr="009E55B3">
              <w:rPr>
                <w:sz w:val="24"/>
                <w:szCs w:val="24"/>
              </w:rPr>
              <w:t xml:space="preserve"> a</w:t>
            </w:r>
            <w:r w:rsidR="00F37D0D" w:rsidRPr="009E55B3">
              <w:rPr>
                <w:spacing w:val="-12"/>
                <w:sz w:val="24"/>
                <w:szCs w:val="24"/>
              </w:rPr>
              <w:t xml:space="preserve"> </w:t>
            </w:r>
            <w:r w:rsidR="00F37D0D" w:rsidRPr="009E55B3">
              <w:rPr>
                <w:sz w:val="24"/>
                <w:szCs w:val="24"/>
              </w:rPr>
              <w:t xml:space="preserve">unor materiale didactice existente </w:t>
            </w:r>
            <w:r w:rsidRPr="009E55B3">
              <w:rPr>
                <w:sz w:val="24"/>
                <w:szCs w:val="24"/>
              </w:rPr>
              <w:t xml:space="preserve"> și a mobilierului </w:t>
            </w:r>
            <w:r w:rsidR="00F37D0D" w:rsidRPr="009E55B3">
              <w:rPr>
                <w:sz w:val="24"/>
                <w:szCs w:val="24"/>
              </w:rPr>
              <w:t>în liceu;</w:t>
            </w:r>
          </w:p>
          <w:p w:rsidR="00F37D0D" w:rsidRPr="009E55B3" w:rsidRDefault="00B53E37" w:rsidP="00F7441B">
            <w:pPr>
              <w:pStyle w:val="TableParagraph"/>
              <w:numPr>
                <w:ilvl w:val="0"/>
                <w:numId w:val="9"/>
              </w:numPr>
              <w:shd w:val="clear" w:color="auto" w:fill="FFFFFF"/>
              <w:tabs>
                <w:tab w:val="left" w:pos="522"/>
              </w:tabs>
              <w:ind w:right="244"/>
              <w:rPr>
                <w:sz w:val="24"/>
                <w:szCs w:val="24"/>
              </w:rPr>
            </w:pPr>
            <w:r w:rsidRPr="009E55B3">
              <w:rPr>
                <w:sz w:val="24"/>
                <w:szCs w:val="24"/>
              </w:rPr>
              <w:t>Lipsa donațiilor extrabugetare</w:t>
            </w:r>
            <w:r w:rsidR="00F37D0D" w:rsidRPr="009E55B3">
              <w:rPr>
                <w:sz w:val="24"/>
                <w:szCs w:val="24"/>
              </w:rPr>
              <w:t>;</w:t>
            </w:r>
          </w:p>
          <w:p w:rsidR="00BB49AD" w:rsidRPr="009E55B3" w:rsidRDefault="00BB49AD" w:rsidP="00F7441B">
            <w:pPr>
              <w:pStyle w:val="TableParagraph"/>
              <w:numPr>
                <w:ilvl w:val="0"/>
                <w:numId w:val="9"/>
              </w:numPr>
              <w:shd w:val="clear" w:color="auto" w:fill="FFFFFF"/>
              <w:tabs>
                <w:tab w:val="left" w:pos="577"/>
              </w:tabs>
              <w:ind w:right="331"/>
              <w:rPr>
                <w:sz w:val="24"/>
                <w:szCs w:val="24"/>
              </w:rPr>
            </w:pPr>
            <w:r w:rsidRPr="009E55B3">
              <w:rPr>
                <w:sz w:val="24"/>
                <w:szCs w:val="24"/>
              </w:rPr>
              <w:t>Dotarea instituţiei cu materiale de sprijin</w:t>
            </w:r>
            <w:r w:rsidR="00501D66" w:rsidRPr="009E55B3">
              <w:rPr>
                <w:spacing w:val="-22"/>
                <w:sz w:val="24"/>
                <w:szCs w:val="24"/>
              </w:rPr>
              <w:t xml:space="preserve"> moderne  </w:t>
            </w:r>
            <w:r w:rsidRPr="009E55B3">
              <w:rPr>
                <w:sz w:val="24"/>
                <w:szCs w:val="24"/>
              </w:rPr>
              <w:t>(echipamente, utilaje, dispozitive,</w:t>
            </w:r>
            <w:r w:rsidRPr="009E55B3">
              <w:rPr>
                <w:spacing w:val="-1"/>
                <w:sz w:val="24"/>
                <w:szCs w:val="24"/>
              </w:rPr>
              <w:t xml:space="preserve"> </w:t>
            </w:r>
            <w:r w:rsidRPr="009E55B3">
              <w:rPr>
                <w:sz w:val="24"/>
                <w:szCs w:val="24"/>
              </w:rPr>
              <w:t>ustensile;)</w:t>
            </w:r>
          </w:p>
          <w:p w:rsidR="00F37D0D" w:rsidRPr="009E55B3" w:rsidRDefault="00F37D0D" w:rsidP="00F7441B">
            <w:pPr>
              <w:pStyle w:val="TableParagraph"/>
              <w:numPr>
                <w:ilvl w:val="0"/>
                <w:numId w:val="9"/>
              </w:numPr>
              <w:shd w:val="clear" w:color="auto" w:fill="FFFFFF"/>
              <w:tabs>
                <w:tab w:val="left" w:pos="522"/>
              </w:tabs>
              <w:ind w:right="244"/>
              <w:rPr>
                <w:sz w:val="24"/>
                <w:szCs w:val="24"/>
              </w:rPr>
            </w:pPr>
            <w:r w:rsidRPr="009E55B3">
              <w:rPr>
                <w:spacing w:val="-4"/>
                <w:sz w:val="24"/>
                <w:szCs w:val="24"/>
              </w:rPr>
              <w:t>I</w:t>
            </w:r>
            <w:r w:rsidRPr="009E55B3">
              <w:rPr>
                <w:sz w:val="24"/>
                <w:szCs w:val="24"/>
              </w:rPr>
              <w:t>n</w:t>
            </w:r>
            <w:r w:rsidRPr="009E55B3">
              <w:rPr>
                <w:spacing w:val="-1"/>
                <w:sz w:val="24"/>
                <w:szCs w:val="24"/>
              </w:rPr>
              <w:t>s</w:t>
            </w:r>
            <w:r w:rsidRPr="009E55B3">
              <w:rPr>
                <w:sz w:val="24"/>
                <w:szCs w:val="24"/>
              </w:rPr>
              <w:t>u</w:t>
            </w:r>
            <w:r w:rsidRPr="009E55B3">
              <w:rPr>
                <w:spacing w:val="1"/>
                <w:sz w:val="24"/>
                <w:szCs w:val="24"/>
              </w:rPr>
              <w:t>f</w:t>
            </w:r>
            <w:r w:rsidRPr="009E55B3">
              <w:rPr>
                <w:spacing w:val="-2"/>
                <w:sz w:val="24"/>
                <w:szCs w:val="24"/>
              </w:rPr>
              <w:t>i</w:t>
            </w:r>
            <w:r w:rsidRPr="009E55B3">
              <w:rPr>
                <w:sz w:val="24"/>
                <w:szCs w:val="24"/>
              </w:rPr>
              <w:t>c</w:t>
            </w:r>
            <w:r w:rsidRPr="009E55B3">
              <w:rPr>
                <w:spacing w:val="1"/>
                <w:sz w:val="24"/>
                <w:szCs w:val="24"/>
              </w:rPr>
              <w:t>i</w:t>
            </w:r>
            <w:r w:rsidRPr="009E55B3">
              <w:rPr>
                <w:spacing w:val="-2"/>
                <w:sz w:val="24"/>
                <w:szCs w:val="24"/>
              </w:rPr>
              <w:t>e</w:t>
            </w:r>
            <w:r w:rsidR="00501D66" w:rsidRPr="009E55B3">
              <w:rPr>
                <w:sz w:val="24"/>
                <w:szCs w:val="24"/>
              </w:rPr>
              <w:t>nț</w:t>
            </w:r>
            <w:r w:rsidRPr="009E55B3">
              <w:rPr>
                <w:sz w:val="24"/>
                <w:szCs w:val="24"/>
              </w:rPr>
              <w:t>a</w:t>
            </w:r>
            <w:r w:rsidRPr="009E55B3">
              <w:rPr>
                <w:spacing w:val="-2"/>
                <w:sz w:val="24"/>
                <w:szCs w:val="24"/>
              </w:rPr>
              <w:t xml:space="preserve"> </w:t>
            </w:r>
            <w:r w:rsidR="00501D66" w:rsidRPr="009E55B3">
              <w:rPr>
                <w:spacing w:val="-2"/>
                <w:sz w:val="24"/>
                <w:szCs w:val="24"/>
              </w:rPr>
              <w:t>finanțării</w:t>
            </w:r>
            <w:r w:rsidRPr="009E55B3">
              <w:rPr>
                <w:spacing w:val="-2"/>
                <w:sz w:val="24"/>
                <w:szCs w:val="24"/>
              </w:rPr>
              <w:t xml:space="preserve"> </w:t>
            </w:r>
            <w:r w:rsidRPr="009E55B3">
              <w:rPr>
                <w:sz w:val="24"/>
                <w:szCs w:val="24"/>
              </w:rPr>
              <w:t>a</w:t>
            </w:r>
          </w:p>
          <w:p w:rsidR="00BB49AD" w:rsidRPr="009E55B3" w:rsidRDefault="00BB49AD" w:rsidP="00F7441B">
            <w:pPr>
              <w:pStyle w:val="Corptext"/>
              <w:shd w:val="clear" w:color="auto" w:fill="FFFFFF"/>
              <w:ind w:left="360"/>
            </w:pPr>
            <w:r w:rsidRPr="009E55B3">
              <w:t xml:space="preserve">      </w:t>
            </w:r>
            <w:r w:rsidR="00F37D0D" w:rsidRPr="009E55B3">
              <w:t>instituție</w:t>
            </w:r>
            <w:r w:rsidRPr="009E55B3">
              <w:t>i;</w:t>
            </w:r>
          </w:p>
          <w:p w:rsidR="00BB49AD" w:rsidRPr="009E55B3" w:rsidRDefault="00BB49AD" w:rsidP="00F7441B">
            <w:pPr>
              <w:pStyle w:val="Corptext"/>
              <w:shd w:val="clear" w:color="auto" w:fill="FFFFFF"/>
              <w:ind w:left="360"/>
            </w:pPr>
          </w:p>
        </w:tc>
      </w:tr>
      <w:tr w:rsidR="008B5C30" w:rsidRPr="009E55B3" w:rsidTr="00FE2FD3">
        <w:tc>
          <w:tcPr>
            <w:tcW w:w="1843" w:type="dxa"/>
            <w:vMerge/>
          </w:tcPr>
          <w:p w:rsidR="008B5C30" w:rsidRPr="009E55B3" w:rsidRDefault="008B5C30" w:rsidP="00F7441B">
            <w:pPr>
              <w:pStyle w:val="Corptext"/>
              <w:shd w:val="clear" w:color="auto" w:fill="FFFFFF"/>
              <w:ind w:left="0"/>
              <w:rPr>
                <w:lang w:val="en-US"/>
              </w:rPr>
            </w:pPr>
          </w:p>
        </w:tc>
        <w:tc>
          <w:tcPr>
            <w:tcW w:w="4678" w:type="dxa"/>
          </w:tcPr>
          <w:p w:rsidR="008B5C30" w:rsidRPr="009E55B3" w:rsidRDefault="008B5C30" w:rsidP="00F7441B">
            <w:pPr>
              <w:pStyle w:val="Corptext"/>
              <w:shd w:val="clear" w:color="auto" w:fill="FFFFFF"/>
              <w:ind w:left="0"/>
              <w:jc w:val="center"/>
              <w:rPr>
                <w:b/>
                <w:lang w:val="en-US"/>
              </w:rPr>
            </w:pPr>
            <w:r w:rsidRPr="009E55B3">
              <w:rPr>
                <w:b/>
                <w:lang w:val="en-US"/>
              </w:rPr>
              <w:t>Oportunităţi</w:t>
            </w:r>
          </w:p>
        </w:tc>
        <w:tc>
          <w:tcPr>
            <w:tcW w:w="3510" w:type="dxa"/>
          </w:tcPr>
          <w:p w:rsidR="008B5C30" w:rsidRPr="009E55B3" w:rsidRDefault="008B5C30" w:rsidP="00F7441B">
            <w:pPr>
              <w:pStyle w:val="Corptext"/>
              <w:shd w:val="clear" w:color="auto" w:fill="FFFFFF"/>
              <w:ind w:left="0"/>
              <w:jc w:val="center"/>
              <w:rPr>
                <w:b/>
                <w:lang w:val="en-US"/>
              </w:rPr>
            </w:pPr>
            <w:r w:rsidRPr="009E55B3">
              <w:rPr>
                <w:b/>
                <w:lang w:val="en-US"/>
              </w:rPr>
              <w:t>Riscuri</w:t>
            </w:r>
          </w:p>
        </w:tc>
      </w:tr>
      <w:tr w:rsidR="008B5C30" w:rsidRPr="004937D5" w:rsidTr="00FE2FD3">
        <w:tc>
          <w:tcPr>
            <w:tcW w:w="1843" w:type="dxa"/>
            <w:vMerge/>
          </w:tcPr>
          <w:p w:rsidR="008B5C30" w:rsidRPr="009E55B3" w:rsidRDefault="008B5C30" w:rsidP="00F7441B">
            <w:pPr>
              <w:pStyle w:val="Corptext"/>
              <w:shd w:val="clear" w:color="auto" w:fill="FFFFFF"/>
              <w:ind w:left="0"/>
              <w:rPr>
                <w:lang w:val="en-US"/>
              </w:rPr>
            </w:pPr>
          </w:p>
        </w:tc>
        <w:tc>
          <w:tcPr>
            <w:tcW w:w="4678" w:type="dxa"/>
          </w:tcPr>
          <w:p w:rsidR="008B5C30" w:rsidRPr="009E55B3" w:rsidRDefault="00FE2FD3" w:rsidP="00F7441B">
            <w:pPr>
              <w:pStyle w:val="Corptext"/>
              <w:shd w:val="clear" w:color="auto" w:fill="FFFFFF"/>
              <w:ind w:left="0"/>
              <w:rPr>
                <w:lang w:val="en-US"/>
              </w:rPr>
            </w:pPr>
            <w:r w:rsidRPr="009E55B3">
              <w:rPr>
                <w:lang w:val="en-US"/>
              </w:rPr>
              <w:t>Elevii activează în siguranță, fiind asigurați cu condiții corespunzătoare pentru a înregistra succese la disciplinele școlare.</w:t>
            </w:r>
          </w:p>
          <w:p w:rsidR="00FE2FD3" w:rsidRPr="009E55B3" w:rsidRDefault="00FE2FD3" w:rsidP="00F7441B">
            <w:pPr>
              <w:pStyle w:val="Corptext"/>
              <w:shd w:val="clear" w:color="auto" w:fill="FFFFFF"/>
              <w:ind w:left="0"/>
              <w:rPr>
                <w:lang w:val="en-US"/>
              </w:rPr>
            </w:pPr>
            <w:r w:rsidRPr="009E55B3">
              <w:rPr>
                <w:lang w:val="en-US"/>
              </w:rPr>
              <w:t>Elevii sunt implicați în activități extracurriculare care permit de a minimalize situațiile de vfiolență și abuz.</w:t>
            </w:r>
          </w:p>
          <w:p w:rsidR="008B5C30" w:rsidRPr="009E55B3" w:rsidRDefault="008B5C30" w:rsidP="00F7441B">
            <w:pPr>
              <w:pStyle w:val="Corptext"/>
              <w:shd w:val="clear" w:color="auto" w:fill="FFFFFF"/>
              <w:ind w:left="0"/>
              <w:rPr>
                <w:lang w:val="en-US"/>
              </w:rPr>
            </w:pPr>
          </w:p>
        </w:tc>
        <w:tc>
          <w:tcPr>
            <w:tcW w:w="3510" w:type="dxa"/>
          </w:tcPr>
          <w:p w:rsidR="008B5C30" w:rsidRDefault="00E6132A" w:rsidP="00F7441B">
            <w:pPr>
              <w:pStyle w:val="Corptext"/>
              <w:shd w:val="clear" w:color="auto" w:fill="FFFFFF"/>
              <w:ind w:left="0"/>
              <w:rPr>
                <w:lang w:val="en-US"/>
              </w:rPr>
            </w:pPr>
            <w:r>
              <w:rPr>
                <w:lang w:val="en-US"/>
              </w:rPr>
              <w:lastRenderedPageBreak/>
              <w:t>Asigurarea bazei tehnico-materiale în instituție necesită o schimbare pentru a asigura calitatea în procesul educational.</w:t>
            </w:r>
          </w:p>
          <w:p w:rsidR="00E6132A" w:rsidRPr="009E55B3" w:rsidRDefault="00E6132A" w:rsidP="00F7441B">
            <w:pPr>
              <w:pStyle w:val="Corptext"/>
              <w:shd w:val="clear" w:color="auto" w:fill="FFFFFF"/>
              <w:ind w:left="0"/>
              <w:rPr>
                <w:lang w:val="en-US"/>
              </w:rPr>
            </w:pPr>
            <w:r>
              <w:rPr>
                <w:lang w:val="en-US"/>
              </w:rPr>
              <w:t xml:space="preserve">Asigurarea  unui  process educational de calitate prin </w:t>
            </w:r>
            <w:r>
              <w:rPr>
                <w:lang w:val="en-US"/>
              </w:rPr>
              <w:lastRenderedPageBreak/>
              <w:t>asigurarea continua cu tehn.modernă</w:t>
            </w:r>
          </w:p>
        </w:tc>
      </w:tr>
    </w:tbl>
    <w:p w:rsidR="00F06434" w:rsidRPr="009E55B3" w:rsidRDefault="00F06434" w:rsidP="00F7441B">
      <w:pPr>
        <w:pStyle w:val="Corptext"/>
        <w:shd w:val="clear" w:color="auto" w:fill="FFFFFF"/>
        <w:ind w:left="0"/>
        <w:rPr>
          <w:lang w:val="en-US"/>
        </w:rPr>
      </w:pPr>
    </w:p>
    <w:p w:rsidR="008B5C30" w:rsidRPr="009E55B3" w:rsidRDefault="008B5C30" w:rsidP="00F7441B">
      <w:pPr>
        <w:pStyle w:val="Corptext"/>
        <w:shd w:val="clear" w:color="auto" w:fill="FFFFFF"/>
        <w:spacing w:before="1"/>
        <w:ind w:left="2866"/>
      </w:pPr>
      <w:r w:rsidRPr="009E55B3">
        <w:rPr>
          <w:color w:val="6F2F9F"/>
        </w:rPr>
        <w:t>Dimensiune II. PARTICIPARE DEMOCRATICĂ</w:t>
      </w:r>
    </w:p>
    <w:p w:rsidR="008B5C30" w:rsidRPr="009E55B3" w:rsidRDefault="008B5C30" w:rsidP="00F7441B">
      <w:pPr>
        <w:pStyle w:val="Frspaiere"/>
        <w:shd w:val="clear" w:color="auto" w:fill="FFFFFF"/>
        <w:jc w:val="right"/>
        <w:rPr>
          <w:rFonts w:ascii="Times New Roman" w:hAnsi="Times New Roman"/>
          <w:b/>
          <w:i/>
          <w:sz w:val="24"/>
          <w:szCs w:val="24"/>
          <w:lang w:val="it-IT"/>
        </w:rPr>
      </w:pPr>
      <w:r w:rsidRPr="009E55B3">
        <w:rPr>
          <w:rFonts w:ascii="Times New Roman" w:hAnsi="Times New Roman"/>
          <w:b/>
          <w:i/>
          <w:sz w:val="24"/>
          <w:szCs w:val="24"/>
          <w:lang w:val="it-IT"/>
        </w:rPr>
        <w:t>Standard *2.1. Copiii participă la procesul decizional referitor la toate aspectele vieții școlare</w:t>
      </w:r>
      <w:r w:rsidRPr="009E55B3">
        <w:rPr>
          <w:rFonts w:ascii="Times New Roman" w:hAnsi="Times New Roman"/>
          <w:b/>
          <w:sz w:val="24"/>
          <w:szCs w:val="24"/>
          <w:lang w:val="ro-RO"/>
        </w:rPr>
        <w:t xml:space="preserve">                          </w:t>
      </w:r>
      <w:r w:rsidR="009E55B3">
        <w:rPr>
          <w:rFonts w:ascii="Times New Roman" w:hAnsi="Times New Roman"/>
          <w:b/>
          <w:sz w:val="24"/>
          <w:szCs w:val="24"/>
          <w:lang w:val="ro-RO"/>
        </w:rPr>
        <w:t xml:space="preserve">                     </w:t>
      </w:r>
      <w:r w:rsidRPr="009E55B3">
        <w:rPr>
          <w:rFonts w:ascii="Times New Roman" w:hAnsi="Times New Roman"/>
          <w:b/>
          <w:i/>
          <w:color w:val="C00000"/>
          <w:sz w:val="24"/>
          <w:szCs w:val="24"/>
          <w:lang w:val="it-IT"/>
        </w:rPr>
        <w:t>(Punctaj maxim acordat – 6)</w:t>
      </w:r>
    </w:p>
    <w:p w:rsidR="008B5C30" w:rsidRPr="009E55B3" w:rsidRDefault="00B3124A" w:rsidP="00F7441B">
      <w:pPr>
        <w:pStyle w:val="Corptext"/>
        <w:shd w:val="clear" w:color="auto" w:fill="FFFFFF"/>
        <w:jc w:val="center"/>
      </w:pPr>
      <w:r w:rsidRPr="009E55B3">
        <w:rPr>
          <w:color w:val="001F5F"/>
        </w:rPr>
        <w:t>DOMENIU:MANAGEMENT</w:t>
      </w:r>
    </w:p>
    <w:p w:rsidR="008B5C30" w:rsidRPr="009E55B3" w:rsidRDefault="008B5C30" w:rsidP="00F7441B">
      <w:pPr>
        <w:pStyle w:val="Corptext"/>
        <w:shd w:val="clear" w:color="auto" w:fill="FFFFFF"/>
        <w:spacing w:after="9"/>
        <w:ind w:hanging="1"/>
      </w:pPr>
      <w:r w:rsidRPr="009E55B3">
        <w:rPr>
          <w:b/>
        </w:rPr>
        <w:t>Indicator:</w:t>
      </w:r>
      <w:r w:rsidRPr="009E55B3">
        <w:rPr>
          <w:b/>
          <w:spacing w:val="-10"/>
        </w:rPr>
        <w:t xml:space="preserve"> </w:t>
      </w:r>
      <w:r w:rsidRPr="009E55B3">
        <w:rPr>
          <w:b/>
        </w:rPr>
        <w:t>2.1.1</w:t>
      </w:r>
      <w:r w:rsidRPr="009E55B3">
        <w:t>.</w:t>
      </w:r>
      <w:r w:rsidRPr="009E55B3">
        <w:rPr>
          <w:spacing w:val="-11"/>
        </w:rPr>
        <w:t xml:space="preserve"> </w:t>
      </w:r>
      <w:r w:rsidRPr="009E55B3">
        <w:t>Definirea,</w:t>
      </w:r>
      <w:r w:rsidRPr="009E55B3">
        <w:rPr>
          <w:spacing w:val="-10"/>
        </w:rPr>
        <w:t xml:space="preserve"> </w:t>
      </w:r>
      <w:r w:rsidRPr="009E55B3">
        <w:t>în</w:t>
      </w:r>
      <w:r w:rsidRPr="009E55B3">
        <w:rPr>
          <w:spacing w:val="-11"/>
        </w:rPr>
        <w:t xml:space="preserve"> </w:t>
      </w:r>
      <w:r w:rsidRPr="009E55B3">
        <w:t>planul</w:t>
      </w:r>
      <w:r w:rsidRPr="009E55B3">
        <w:rPr>
          <w:spacing w:val="-9"/>
        </w:rPr>
        <w:t xml:space="preserve"> </w:t>
      </w:r>
      <w:r w:rsidRPr="009E55B3">
        <w:t>strategic/</w:t>
      </w:r>
      <w:r w:rsidRPr="009E55B3">
        <w:rPr>
          <w:spacing w:val="-11"/>
        </w:rPr>
        <w:t xml:space="preserve"> </w:t>
      </w:r>
      <w:r w:rsidRPr="009E55B3">
        <w:t>operațional</w:t>
      </w:r>
      <w:r w:rsidRPr="009E55B3">
        <w:rPr>
          <w:spacing w:val="-10"/>
        </w:rPr>
        <w:t xml:space="preserve"> </w:t>
      </w:r>
      <w:r w:rsidRPr="009E55B3">
        <w:t>de</w:t>
      </w:r>
      <w:r w:rsidRPr="009E55B3">
        <w:rPr>
          <w:spacing w:val="-11"/>
        </w:rPr>
        <w:t xml:space="preserve"> </w:t>
      </w:r>
      <w:r w:rsidRPr="009E55B3">
        <w:t>dezvoltare,</w:t>
      </w:r>
      <w:r w:rsidRPr="009E55B3">
        <w:rPr>
          <w:spacing w:val="-9"/>
        </w:rPr>
        <w:t xml:space="preserve"> </w:t>
      </w:r>
      <w:r w:rsidRPr="009E55B3">
        <w:t>a</w:t>
      </w:r>
      <w:r w:rsidRPr="009E55B3">
        <w:rPr>
          <w:spacing w:val="-9"/>
        </w:rPr>
        <w:t xml:space="preserve"> </w:t>
      </w:r>
      <w:r w:rsidRPr="009E55B3">
        <w:t>mecanismelor</w:t>
      </w:r>
      <w:r w:rsidRPr="009E55B3">
        <w:rPr>
          <w:spacing w:val="-10"/>
        </w:rPr>
        <w:t xml:space="preserve"> </w:t>
      </w:r>
      <w:r w:rsidRPr="009E55B3">
        <w:t>de</w:t>
      </w:r>
      <w:r w:rsidRPr="009E55B3">
        <w:rPr>
          <w:spacing w:val="-11"/>
        </w:rPr>
        <w:t xml:space="preserve"> </w:t>
      </w:r>
      <w:r w:rsidRPr="009E55B3">
        <w:t>participare</w:t>
      </w:r>
      <w:r w:rsidRPr="009E55B3">
        <w:rPr>
          <w:spacing w:val="-12"/>
        </w:rPr>
        <w:t xml:space="preserve"> </w:t>
      </w:r>
      <w:r w:rsidRPr="009E55B3">
        <w:t>a elevilor/copiilor</w:t>
      </w:r>
      <w:r w:rsidRPr="009E55B3">
        <w:rPr>
          <w:spacing w:val="-9"/>
        </w:rPr>
        <w:t xml:space="preserve"> </w:t>
      </w:r>
      <w:r w:rsidRPr="009E55B3">
        <w:t>la</w:t>
      </w:r>
      <w:r w:rsidRPr="009E55B3">
        <w:rPr>
          <w:spacing w:val="-10"/>
        </w:rPr>
        <w:t xml:space="preserve"> </w:t>
      </w:r>
      <w:r w:rsidRPr="009E55B3">
        <w:t>procesul</w:t>
      </w:r>
      <w:r w:rsidRPr="009E55B3">
        <w:rPr>
          <w:spacing w:val="-9"/>
        </w:rPr>
        <w:t xml:space="preserve"> </w:t>
      </w:r>
      <w:r w:rsidRPr="009E55B3">
        <w:t>de</w:t>
      </w:r>
      <w:r w:rsidRPr="009E55B3">
        <w:rPr>
          <w:spacing w:val="-9"/>
        </w:rPr>
        <w:t xml:space="preserve"> </w:t>
      </w:r>
      <w:r w:rsidRPr="009E55B3">
        <w:t>luare</w:t>
      </w:r>
      <w:r w:rsidRPr="009E55B3">
        <w:rPr>
          <w:spacing w:val="-8"/>
        </w:rPr>
        <w:t xml:space="preserve"> </w:t>
      </w:r>
      <w:r w:rsidRPr="009E55B3">
        <w:t>a</w:t>
      </w:r>
      <w:r w:rsidRPr="009E55B3">
        <w:rPr>
          <w:spacing w:val="-10"/>
        </w:rPr>
        <w:t xml:space="preserve"> </w:t>
      </w:r>
      <w:r w:rsidRPr="009E55B3">
        <w:t>deciziilor,</w:t>
      </w:r>
      <w:r w:rsidRPr="009E55B3">
        <w:rPr>
          <w:spacing w:val="-8"/>
        </w:rPr>
        <w:t xml:space="preserve"> </w:t>
      </w:r>
      <w:r w:rsidRPr="009E55B3">
        <w:t>elaborând</w:t>
      </w:r>
      <w:r w:rsidRPr="009E55B3">
        <w:rPr>
          <w:spacing w:val="-9"/>
        </w:rPr>
        <w:t xml:space="preserve"> </w:t>
      </w:r>
      <w:r w:rsidRPr="009E55B3">
        <w:t>proceduri</w:t>
      </w:r>
      <w:r w:rsidRPr="009E55B3">
        <w:rPr>
          <w:spacing w:val="-8"/>
        </w:rPr>
        <w:t xml:space="preserve"> </w:t>
      </w:r>
      <w:r w:rsidRPr="009E55B3">
        <w:t>și</w:t>
      </w:r>
      <w:r w:rsidRPr="009E55B3">
        <w:rPr>
          <w:spacing w:val="-9"/>
        </w:rPr>
        <w:t xml:space="preserve"> </w:t>
      </w:r>
      <w:r w:rsidRPr="009E55B3">
        <w:t>instrumente</w:t>
      </w:r>
      <w:r w:rsidRPr="009E55B3">
        <w:rPr>
          <w:spacing w:val="-9"/>
        </w:rPr>
        <w:t xml:space="preserve"> </w:t>
      </w:r>
      <w:r w:rsidRPr="009E55B3">
        <w:t>ce</w:t>
      </w:r>
      <w:r w:rsidRPr="009E55B3">
        <w:rPr>
          <w:spacing w:val="-7"/>
        </w:rPr>
        <w:t xml:space="preserve"> </w:t>
      </w:r>
      <w:r w:rsidRPr="009E55B3">
        <w:t>asigură</w:t>
      </w:r>
      <w:r w:rsidRPr="009E55B3">
        <w:rPr>
          <w:spacing w:val="-11"/>
        </w:rPr>
        <w:t xml:space="preserve"> </w:t>
      </w:r>
      <w:r w:rsidRPr="009E55B3">
        <w:rPr>
          <w:spacing w:val="-4"/>
        </w:rPr>
        <w:t xml:space="preserve">valorizarea </w:t>
      </w:r>
      <w:r w:rsidRPr="009E55B3">
        <w:t>inițiativelor acestora și oferind informații complete și oportune pe subiecte ce țin de interesul lor imediat.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835"/>
        <w:gridCol w:w="3544"/>
        <w:gridCol w:w="2120"/>
      </w:tblGrid>
      <w:tr w:rsidR="00287B85" w:rsidRPr="004937D5" w:rsidTr="009E55B3">
        <w:tc>
          <w:tcPr>
            <w:tcW w:w="1849" w:type="dxa"/>
            <w:shd w:val="clear" w:color="auto" w:fill="auto"/>
          </w:tcPr>
          <w:p w:rsidR="00287B85" w:rsidRPr="009E55B3" w:rsidRDefault="00287B85" w:rsidP="00F7441B">
            <w:pPr>
              <w:pStyle w:val="Corptext"/>
              <w:shd w:val="clear" w:color="auto" w:fill="FFFFFF"/>
              <w:spacing w:before="2"/>
              <w:ind w:left="0" w:right="646"/>
              <w:rPr>
                <w:lang w:val="en-US"/>
              </w:rPr>
            </w:pPr>
            <w:r w:rsidRPr="009E55B3">
              <w:rPr>
                <w:lang w:val="en-US"/>
              </w:rPr>
              <w:t xml:space="preserve">Dovezi </w:t>
            </w:r>
          </w:p>
        </w:tc>
        <w:tc>
          <w:tcPr>
            <w:tcW w:w="8499" w:type="dxa"/>
            <w:gridSpan w:val="3"/>
            <w:shd w:val="clear" w:color="auto" w:fill="auto"/>
          </w:tcPr>
          <w:p w:rsidR="001633BD" w:rsidRPr="009E55B3" w:rsidRDefault="00F37D0D" w:rsidP="00F7441B">
            <w:pPr>
              <w:pStyle w:val="TableParagraph"/>
              <w:numPr>
                <w:ilvl w:val="0"/>
                <w:numId w:val="59"/>
              </w:numPr>
              <w:shd w:val="clear" w:color="auto" w:fill="FFFFFF"/>
              <w:tabs>
                <w:tab w:val="left" w:pos="956"/>
                <w:tab w:val="left" w:pos="958"/>
              </w:tabs>
              <w:spacing w:before="1"/>
              <w:jc w:val="both"/>
              <w:rPr>
                <w:sz w:val="24"/>
                <w:szCs w:val="24"/>
              </w:rPr>
            </w:pPr>
            <w:r w:rsidRPr="009E55B3">
              <w:rPr>
                <w:sz w:val="24"/>
                <w:szCs w:val="24"/>
              </w:rPr>
              <w:t>Proiect d</w:t>
            </w:r>
            <w:r w:rsidR="00BD36AD" w:rsidRPr="009E55B3">
              <w:rPr>
                <w:sz w:val="24"/>
                <w:szCs w:val="24"/>
              </w:rPr>
              <w:t>e dezvo</w:t>
            </w:r>
            <w:r w:rsidR="00BD0537" w:rsidRPr="009E55B3">
              <w:rPr>
                <w:sz w:val="24"/>
                <w:szCs w:val="24"/>
              </w:rPr>
              <w:t xml:space="preserve">ltare instituțională </w:t>
            </w:r>
            <w:r w:rsidR="007937A0" w:rsidRPr="009E55B3">
              <w:rPr>
                <w:sz w:val="24"/>
                <w:szCs w:val="24"/>
              </w:rPr>
              <w:t>2021-2026</w:t>
            </w:r>
            <w:r w:rsidR="00BD36AD" w:rsidRPr="009E55B3">
              <w:rPr>
                <w:sz w:val="24"/>
                <w:szCs w:val="24"/>
              </w:rPr>
              <w:t>,</w:t>
            </w:r>
            <w:r w:rsidRPr="009E55B3">
              <w:rPr>
                <w:sz w:val="24"/>
                <w:szCs w:val="24"/>
              </w:rPr>
              <w:t xml:space="preserve"> periodic</w:t>
            </w:r>
            <w:r w:rsidR="00BD0537" w:rsidRPr="009E55B3">
              <w:rPr>
                <w:sz w:val="24"/>
                <w:szCs w:val="24"/>
              </w:rPr>
              <w:t xml:space="preserve"> </w:t>
            </w:r>
            <w:r w:rsidRPr="009E55B3">
              <w:rPr>
                <w:spacing w:val="-36"/>
                <w:sz w:val="24"/>
                <w:szCs w:val="24"/>
              </w:rPr>
              <w:t xml:space="preserve"> </w:t>
            </w:r>
            <w:r w:rsidRPr="009E55B3">
              <w:rPr>
                <w:sz w:val="24"/>
                <w:szCs w:val="24"/>
              </w:rPr>
              <w:t>revizuit</w:t>
            </w:r>
            <w:r w:rsidR="00BD0537" w:rsidRPr="009E55B3">
              <w:rPr>
                <w:sz w:val="24"/>
                <w:szCs w:val="24"/>
              </w:rPr>
              <w:t xml:space="preserve">, aprobat la consiliul profesoral </w:t>
            </w:r>
            <w:r w:rsidR="001633BD" w:rsidRPr="009E55B3">
              <w:rPr>
                <w:bCs/>
                <w:sz w:val="24"/>
                <w:szCs w:val="24"/>
              </w:rPr>
              <w:t>nr.3 din 29.12.20</w:t>
            </w:r>
          </w:p>
          <w:p w:rsidR="00F37D0D" w:rsidRPr="009E55B3" w:rsidRDefault="00F37D0D" w:rsidP="00F7441B">
            <w:pPr>
              <w:pStyle w:val="TableParagraph"/>
              <w:numPr>
                <w:ilvl w:val="0"/>
                <w:numId w:val="59"/>
              </w:numPr>
              <w:shd w:val="clear" w:color="auto" w:fill="FFFFFF"/>
              <w:tabs>
                <w:tab w:val="left" w:pos="956"/>
                <w:tab w:val="left" w:pos="958"/>
              </w:tabs>
              <w:spacing w:before="1"/>
              <w:jc w:val="both"/>
              <w:rPr>
                <w:sz w:val="24"/>
                <w:szCs w:val="24"/>
              </w:rPr>
            </w:pPr>
            <w:r w:rsidRPr="009E55B3">
              <w:rPr>
                <w:sz w:val="24"/>
                <w:szCs w:val="24"/>
              </w:rPr>
              <w:t>Proiect</w:t>
            </w:r>
            <w:r w:rsidRPr="009E55B3">
              <w:rPr>
                <w:spacing w:val="-19"/>
                <w:sz w:val="24"/>
                <w:szCs w:val="24"/>
              </w:rPr>
              <w:t xml:space="preserve"> </w:t>
            </w:r>
            <w:r w:rsidRPr="009E55B3">
              <w:rPr>
                <w:sz w:val="24"/>
                <w:szCs w:val="24"/>
              </w:rPr>
              <w:t>managerial</w:t>
            </w:r>
            <w:r w:rsidRPr="009E55B3">
              <w:rPr>
                <w:spacing w:val="-18"/>
                <w:sz w:val="24"/>
                <w:szCs w:val="24"/>
              </w:rPr>
              <w:t xml:space="preserve"> </w:t>
            </w:r>
            <w:r w:rsidRPr="009E55B3">
              <w:rPr>
                <w:sz w:val="24"/>
                <w:szCs w:val="24"/>
              </w:rPr>
              <w:t>instituțional</w:t>
            </w:r>
            <w:r w:rsidRPr="009E55B3">
              <w:rPr>
                <w:spacing w:val="-18"/>
                <w:sz w:val="24"/>
                <w:szCs w:val="24"/>
              </w:rPr>
              <w:t xml:space="preserve"> </w:t>
            </w:r>
            <w:r w:rsidRPr="009E55B3">
              <w:rPr>
                <w:sz w:val="24"/>
                <w:szCs w:val="24"/>
              </w:rPr>
              <w:t>pentru</w:t>
            </w:r>
            <w:r w:rsidRPr="009E55B3">
              <w:rPr>
                <w:spacing w:val="-18"/>
                <w:sz w:val="24"/>
                <w:szCs w:val="24"/>
              </w:rPr>
              <w:t xml:space="preserve"> </w:t>
            </w:r>
            <w:r w:rsidRPr="009E55B3">
              <w:rPr>
                <w:sz w:val="24"/>
                <w:szCs w:val="24"/>
              </w:rPr>
              <w:t>anul</w:t>
            </w:r>
            <w:r w:rsidRPr="009E55B3">
              <w:rPr>
                <w:spacing w:val="-18"/>
                <w:sz w:val="24"/>
                <w:szCs w:val="24"/>
              </w:rPr>
              <w:t xml:space="preserve"> </w:t>
            </w:r>
            <w:r w:rsidRPr="009E55B3">
              <w:rPr>
                <w:sz w:val="24"/>
                <w:szCs w:val="24"/>
              </w:rPr>
              <w:t>de</w:t>
            </w:r>
            <w:r w:rsidRPr="009E55B3">
              <w:rPr>
                <w:spacing w:val="-19"/>
                <w:sz w:val="24"/>
                <w:szCs w:val="24"/>
              </w:rPr>
              <w:t xml:space="preserve"> </w:t>
            </w:r>
            <w:r w:rsidRPr="009E55B3">
              <w:rPr>
                <w:sz w:val="24"/>
                <w:szCs w:val="24"/>
              </w:rPr>
              <w:t>studii</w:t>
            </w:r>
            <w:r w:rsidRPr="009E55B3">
              <w:rPr>
                <w:spacing w:val="-18"/>
                <w:sz w:val="24"/>
                <w:szCs w:val="24"/>
              </w:rPr>
              <w:t xml:space="preserve"> </w:t>
            </w:r>
            <w:r w:rsidR="00BD36AD" w:rsidRPr="009E55B3">
              <w:rPr>
                <w:sz w:val="24"/>
                <w:szCs w:val="24"/>
              </w:rPr>
              <w:t>202</w:t>
            </w:r>
            <w:r w:rsidR="00FE4506">
              <w:rPr>
                <w:sz w:val="24"/>
                <w:szCs w:val="24"/>
              </w:rPr>
              <w:t>1</w:t>
            </w:r>
            <w:r w:rsidR="00BD36AD" w:rsidRPr="009E55B3">
              <w:rPr>
                <w:sz w:val="24"/>
                <w:szCs w:val="24"/>
              </w:rPr>
              <w:t>-202</w:t>
            </w:r>
            <w:r w:rsidR="00FE4506">
              <w:rPr>
                <w:sz w:val="24"/>
                <w:szCs w:val="24"/>
              </w:rPr>
              <w:t>2</w:t>
            </w:r>
            <w:r w:rsidRPr="009E55B3">
              <w:rPr>
                <w:sz w:val="24"/>
                <w:szCs w:val="24"/>
              </w:rPr>
              <w:t>,</w:t>
            </w:r>
            <w:r w:rsidRPr="009E55B3">
              <w:rPr>
                <w:spacing w:val="-18"/>
                <w:sz w:val="24"/>
                <w:szCs w:val="24"/>
              </w:rPr>
              <w:t xml:space="preserve"> </w:t>
            </w:r>
            <w:r w:rsidRPr="009E55B3">
              <w:rPr>
                <w:sz w:val="24"/>
                <w:szCs w:val="24"/>
              </w:rPr>
              <w:t>aprobat</w:t>
            </w:r>
            <w:r w:rsidRPr="009E55B3">
              <w:rPr>
                <w:spacing w:val="-18"/>
                <w:sz w:val="24"/>
                <w:szCs w:val="24"/>
              </w:rPr>
              <w:t xml:space="preserve"> </w:t>
            </w:r>
            <w:r w:rsidRPr="009E55B3">
              <w:rPr>
                <w:sz w:val="24"/>
                <w:szCs w:val="24"/>
              </w:rPr>
              <w:t>la</w:t>
            </w:r>
            <w:r w:rsidRPr="009E55B3">
              <w:rPr>
                <w:spacing w:val="-18"/>
                <w:sz w:val="24"/>
                <w:szCs w:val="24"/>
              </w:rPr>
              <w:t xml:space="preserve"> </w:t>
            </w:r>
            <w:r w:rsidRPr="009E55B3">
              <w:rPr>
                <w:sz w:val="24"/>
                <w:szCs w:val="24"/>
              </w:rPr>
              <w:t>ședința</w:t>
            </w:r>
            <w:r w:rsidR="00773925" w:rsidRPr="009E55B3">
              <w:rPr>
                <w:sz w:val="24"/>
                <w:szCs w:val="24"/>
              </w:rPr>
              <w:t xml:space="preserve"> </w:t>
            </w:r>
            <w:r w:rsidRPr="009E55B3">
              <w:rPr>
                <w:sz w:val="24"/>
                <w:szCs w:val="24"/>
              </w:rPr>
              <w:t>consiliului profesora</w:t>
            </w:r>
            <w:r w:rsidR="00505294" w:rsidRPr="009E55B3">
              <w:rPr>
                <w:sz w:val="24"/>
                <w:szCs w:val="24"/>
              </w:rPr>
              <w:t xml:space="preserve">l, proces-verbal nr.01 din </w:t>
            </w:r>
            <w:r w:rsidR="00FE4506">
              <w:rPr>
                <w:sz w:val="24"/>
                <w:szCs w:val="24"/>
              </w:rPr>
              <w:t>10</w:t>
            </w:r>
            <w:r w:rsidR="00BD36AD" w:rsidRPr="009E55B3">
              <w:rPr>
                <w:sz w:val="24"/>
                <w:szCs w:val="24"/>
              </w:rPr>
              <w:t>.09.2</w:t>
            </w:r>
            <w:r w:rsidR="00FE4506">
              <w:rPr>
                <w:sz w:val="24"/>
                <w:szCs w:val="24"/>
              </w:rPr>
              <w:t>021</w:t>
            </w:r>
            <w:r w:rsidRPr="009E55B3">
              <w:rPr>
                <w:sz w:val="24"/>
                <w:szCs w:val="24"/>
              </w:rPr>
              <w:t>;</w:t>
            </w:r>
          </w:p>
          <w:p w:rsidR="00F37D0D" w:rsidRPr="009E55B3" w:rsidRDefault="00F37D0D" w:rsidP="00F7441B">
            <w:pPr>
              <w:pStyle w:val="TableParagraph"/>
              <w:numPr>
                <w:ilvl w:val="0"/>
                <w:numId w:val="59"/>
              </w:numPr>
              <w:shd w:val="clear" w:color="auto" w:fill="FFFFFF"/>
              <w:tabs>
                <w:tab w:val="left" w:pos="956"/>
                <w:tab w:val="left" w:pos="958"/>
              </w:tabs>
              <w:spacing w:before="2"/>
              <w:jc w:val="both"/>
              <w:rPr>
                <w:sz w:val="24"/>
                <w:szCs w:val="24"/>
              </w:rPr>
            </w:pPr>
            <w:r w:rsidRPr="009E55B3">
              <w:rPr>
                <w:sz w:val="24"/>
                <w:szCs w:val="24"/>
              </w:rPr>
              <w:t>Planul de activitate al directorilor adjuncţi aprobat de</w:t>
            </w:r>
            <w:r w:rsidRPr="009E55B3">
              <w:rPr>
                <w:spacing w:val="-2"/>
                <w:sz w:val="24"/>
                <w:szCs w:val="24"/>
              </w:rPr>
              <w:t xml:space="preserve"> </w:t>
            </w:r>
            <w:r w:rsidRPr="009E55B3">
              <w:rPr>
                <w:sz w:val="24"/>
                <w:szCs w:val="24"/>
              </w:rPr>
              <w:t>director;</w:t>
            </w:r>
          </w:p>
          <w:p w:rsidR="007937A0" w:rsidRPr="009E55B3" w:rsidRDefault="00F37D0D" w:rsidP="00F7441B">
            <w:pPr>
              <w:pStyle w:val="TableParagraph"/>
              <w:numPr>
                <w:ilvl w:val="0"/>
                <w:numId w:val="59"/>
              </w:numPr>
              <w:shd w:val="clear" w:color="auto" w:fill="FFFFFF"/>
              <w:tabs>
                <w:tab w:val="left" w:pos="956"/>
                <w:tab w:val="left" w:pos="958"/>
              </w:tabs>
              <w:spacing w:before="4"/>
              <w:ind w:right="496"/>
              <w:jc w:val="both"/>
              <w:rPr>
                <w:sz w:val="24"/>
                <w:szCs w:val="24"/>
              </w:rPr>
            </w:pPr>
            <w:r w:rsidRPr="009E55B3">
              <w:rPr>
                <w:sz w:val="24"/>
                <w:szCs w:val="24"/>
              </w:rPr>
              <w:t>Mijlo</w:t>
            </w:r>
            <w:r w:rsidR="00BD36AD" w:rsidRPr="009E55B3">
              <w:rPr>
                <w:sz w:val="24"/>
                <w:szCs w:val="24"/>
              </w:rPr>
              <w:t>ace de informare:</w:t>
            </w:r>
            <w:r w:rsidRPr="009E55B3">
              <w:rPr>
                <w:sz w:val="24"/>
                <w:szCs w:val="24"/>
              </w:rPr>
              <w:t xml:space="preserve"> panoul de</w:t>
            </w:r>
            <w:r w:rsidRPr="009E55B3">
              <w:rPr>
                <w:spacing w:val="-3"/>
                <w:sz w:val="24"/>
                <w:szCs w:val="24"/>
              </w:rPr>
              <w:t xml:space="preserve"> </w:t>
            </w:r>
            <w:r w:rsidRPr="009E55B3">
              <w:rPr>
                <w:sz w:val="24"/>
                <w:szCs w:val="24"/>
              </w:rPr>
              <w:t>afişaj;</w:t>
            </w:r>
          </w:p>
          <w:p w:rsidR="00773925" w:rsidRPr="009E55B3" w:rsidRDefault="00505294" w:rsidP="00F7441B">
            <w:pPr>
              <w:pStyle w:val="TableParagraph"/>
              <w:numPr>
                <w:ilvl w:val="0"/>
                <w:numId w:val="59"/>
              </w:numPr>
              <w:shd w:val="clear" w:color="auto" w:fill="FFFFFF"/>
              <w:tabs>
                <w:tab w:val="left" w:pos="956"/>
                <w:tab w:val="left" w:pos="958"/>
              </w:tabs>
              <w:spacing w:before="4"/>
              <w:ind w:right="496"/>
              <w:jc w:val="both"/>
              <w:rPr>
                <w:sz w:val="24"/>
                <w:szCs w:val="24"/>
              </w:rPr>
            </w:pPr>
            <w:r w:rsidRPr="009E55B3">
              <w:rPr>
                <w:sz w:val="24"/>
                <w:szCs w:val="24"/>
              </w:rPr>
              <w:t>Reprezentanţi ai elevilor în</w:t>
            </w:r>
            <w:r w:rsidR="00773925" w:rsidRPr="009E55B3">
              <w:rPr>
                <w:sz w:val="24"/>
                <w:szCs w:val="24"/>
              </w:rPr>
              <w:t xml:space="preserve"> CA; Chestionare, anchete; Rapoarte ale activităţii elevilor; </w:t>
            </w:r>
          </w:p>
          <w:p w:rsidR="00773925" w:rsidRPr="009E55B3" w:rsidRDefault="00773925" w:rsidP="00F7441B">
            <w:pPr>
              <w:pStyle w:val="TableParagraph"/>
              <w:numPr>
                <w:ilvl w:val="0"/>
                <w:numId w:val="59"/>
              </w:numPr>
              <w:shd w:val="clear" w:color="auto" w:fill="FFFFFF"/>
              <w:tabs>
                <w:tab w:val="left" w:pos="956"/>
                <w:tab w:val="left" w:pos="958"/>
              </w:tabs>
              <w:spacing w:before="4"/>
              <w:ind w:right="496"/>
              <w:jc w:val="both"/>
              <w:rPr>
                <w:sz w:val="24"/>
                <w:szCs w:val="24"/>
              </w:rPr>
            </w:pPr>
            <w:r w:rsidRPr="009E55B3">
              <w:rPr>
                <w:sz w:val="24"/>
                <w:szCs w:val="24"/>
              </w:rPr>
              <w:t>Activitatea Consiliului Elevilor</w:t>
            </w:r>
            <w:r w:rsidR="00505294" w:rsidRPr="009E55B3">
              <w:rPr>
                <w:sz w:val="24"/>
                <w:szCs w:val="24"/>
              </w:rPr>
              <w:t xml:space="preserve">. </w:t>
            </w:r>
          </w:p>
          <w:p w:rsidR="001633BD" w:rsidRPr="009E55B3" w:rsidRDefault="001633BD" w:rsidP="00F7441B">
            <w:pPr>
              <w:pStyle w:val="TableParagraph"/>
              <w:numPr>
                <w:ilvl w:val="0"/>
                <w:numId w:val="59"/>
              </w:numPr>
              <w:shd w:val="clear" w:color="auto" w:fill="FFFFFF"/>
              <w:tabs>
                <w:tab w:val="left" w:pos="956"/>
                <w:tab w:val="left" w:pos="958"/>
              </w:tabs>
              <w:spacing w:before="4"/>
              <w:ind w:right="496"/>
              <w:jc w:val="both"/>
              <w:rPr>
                <w:sz w:val="24"/>
                <w:szCs w:val="24"/>
              </w:rPr>
            </w:pPr>
            <w:r w:rsidRPr="009E55B3">
              <w:rPr>
                <w:sz w:val="24"/>
                <w:szCs w:val="24"/>
              </w:rPr>
              <w:t>Calendarul activităților extrașcolare pentru anul de studii 20</w:t>
            </w:r>
            <w:r w:rsidR="007937A0" w:rsidRPr="009E55B3">
              <w:rPr>
                <w:sz w:val="24"/>
                <w:szCs w:val="24"/>
              </w:rPr>
              <w:t>20</w:t>
            </w:r>
            <w:r w:rsidRPr="009E55B3">
              <w:rPr>
                <w:sz w:val="24"/>
                <w:szCs w:val="24"/>
              </w:rPr>
              <w:t>-202</w:t>
            </w:r>
            <w:r w:rsidR="007937A0" w:rsidRPr="009E55B3">
              <w:rPr>
                <w:sz w:val="24"/>
                <w:szCs w:val="24"/>
              </w:rPr>
              <w:t>1</w:t>
            </w:r>
            <w:r w:rsidRPr="009E55B3">
              <w:rPr>
                <w:sz w:val="24"/>
                <w:szCs w:val="24"/>
              </w:rPr>
              <w:t>;</w:t>
            </w:r>
          </w:p>
          <w:p w:rsidR="001633BD" w:rsidRPr="009E55B3" w:rsidRDefault="001633BD" w:rsidP="00FE4506">
            <w:pPr>
              <w:pStyle w:val="TableParagraph"/>
              <w:numPr>
                <w:ilvl w:val="0"/>
                <w:numId w:val="59"/>
              </w:numPr>
              <w:shd w:val="clear" w:color="auto" w:fill="FFFFFF"/>
              <w:tabs>
                <w:tab w:val="left" w:pos="956"/>
                <w:tab w:val="left" w:pos="958"/>
              </w:tabs>
              <w:spacing w:before="4"/>
              <w:ind w:right="496"/>
              <w:jc w:val="both"/>
              <w:rPr>
                <w:sz w:val="24"/>
                <w:szCs w:val="24"/>
              </w:rPr>
            </w:pPr>
            <w:r w:rsidRPr="009E55B3">
              <w:rPr>
                <w:sz w:val="24"/>
                <w:szCs w:val="24"/>
              </w:rPr>
              <w:t>Portofoliul Consiliului elevilor cu materialele acumulate: procese-verbale pentru anul școlar 202</w:t>
            </w:r>
            <w:r w:rsidR="00FE4506">
              <w:rPr>
                <w:sz w:val="24"/>
                <w:szCs w:val="24"/>
              </w:rPr>
              <w:t>1</w:t>
            </w:r>
            <w:r w:rsidRPr="009E55B3">
              <w:rPr>
                <w:sz w:val="24"/>
                <w:szCs w:val="24"/>
              </w:rPr>
              <w:t>-202</w:t>
            </w:r>
            <w:r w:rsidR="00FE4506">
              <w:rPr>
                <w:sz w:val="24"/>
                <w:szCs w:val="24"/>
              </w:rPr>
              <w:t>2</w:t>
            </w:r>
            <w:r w:rsidRPr="009E55B3">
              <w:rPr>
                <w:sz w:val="24"/>
                <w:szCs w:val="24"/>
              </w:rPr>
              <w:t>, note informative a ședințelor lunare cu semnătura președintelui Consiliului elevilor, scenarii și demersurile de a desfășura activitățile extracurriculare</w:t>
            </w:r>
          </w:p>
        </w:tc>
      </w:tr>
      <w:tr w:rsidR="00287B85" w:rsidRPr="009E55B3" w:rsidTr="009E55B3">
        <w:tc>
          <w:tcPr>
            <w:tcW w:w="1849" w:type="dxa"/>
            <w:shd w:val="clear" w:color="auto" w:fill="auto"/>
          </w:tcPr>
          <w:p w:rsidR="00287B85" w:rsidRPr="009E55B3" w:rsidRDefault="00287B85" w:rsidP="00F7441B">
            <w:pPr>
              <w:pStyle w:val="Corptext"/>
              <w:shd w:val="clear" w:color="auto" w:fill="FFFFFF"/>
              <w:spacing w:before="2"/>
              <w:ind w:left="0" w:right="646"/>
              <w:rPr>
                <w:lang w:val="en-US"/>
              </w:rPr>
            </w:pPr>
            <w:r w:rsidRPr="009E55B3">
              <w:rPr>
                <w:lang w:val="en-US"/>
              </w:rPr>
              <w:t xml:space="preserve">Constatări </w:t>
            </w:r>
          </w:p>
        </w:tc>
        <w:tc>
          <w:tcPr>
            <w:tcW w:w="8499" w:type="dxa"/>
            <w:gridSpan w:val="3"/>
            <w:shd w:val="clear" w:color="auto" w:fill="auto"/>
          </w:tcPr>
          <w:p w:rsidR="00277A68" w:rsidRPr="009E55B3" w:rsidRDefault="00773925" w:rsidP="00F7441B">
            <w:pPr>
              <w:pStyle w:val="TableParagraph"/>
              <w:shd w:val="clear" w:color="auto" w:fill="FFFFFF"/>
              <w:ind w:right="6"/>
              <w:jc w:val="both"/>
              <w:rPr>
                <w:sz w:val="24"/>
                <w:szCs w:val="24"/>
              </w:rPr>
            </w:pPr>
            <w:r w:rsidRPr="009E55B3">
              <w:rPr>
                <w:sz w:val="24"/>
                <w:szCs w:val="24"/>
              </w:rPr>
              <w:t>Instituția</w:t>
            </w:r>
            <w:r w:rsidRPr="009E55B3">
              <w:rPr>
                <w:spacing w:val="-11"/>
                <w:sz w:val="24"/>
                <w:szCs w:val="24"/>
              </w:rPr>
              <w:t xml:space="preserve"> </w:t>
            </w:r>
            <w:r w:rsidRPr="009E55B3">
              <w:rPr>
                <w:sz w:val="24"/>
                <w:szCs w:val="24"/>
              </w:rPr>
              <w:t>acordă</w:t>
            </w:r>
            <w:r w:rsidRPr="009E55B3">
              <w:rPr>
                <w:spacing w:val="-12"/>
                <w:sz w:val="24"/>
                <w:szCs w:val="24"/>
              </w:rPr>
              <w:t xml:space="preserve"> </w:t>
            </w:r>
            <w:r w:rsidRPr="009E55B3">
              <w:rPr>
                <w:sz w:val="24"/>
                <w:szCs w:val="24"/>
              </w:rPr>
              <w:t>elevilor</w:t>
            </w:r>
            <w:r w:rsidRPr="009E55B3">
              <w:rPr>
                <w:spacing w:val="-11"/>
                <w:sz w:val="24"/>
                <w:szCs w:val="24"/>
              </w:rPr>
              <w:t xml:space="preserve"> </w:t>
            </w:r>
            <w:r w:rsidRPr="009E55B3">
              <w:rPr>
                <w:sz w:val="24"/>
                <w:szCs w:val="24"/>
              </w:rPr>
              <w:t>dreptul</w:t>
            </w:r>
            <w:r w:rsidRPr="009E55B3">
              <w:rPr>
                <w:spacing w:val="-10"/>
                <w:sz w:val="24"/>
                <w:szCs w:val="24"/>
              </w:rPr>
              <w:t xml:space="preserve"> </w:t>
            </w:r>
            <w:r w:rsidRPr="009E55B3">
              <w:rPr>
                <w:sz w:val="24"/>
                <w:szCs w:val="24"/>
              </w:rPr>
              <w:t>de</w:t>
            </w:r>
            <w:r w:rsidRPr="009E55B3">
              <w:rPr>
                <w:spacing w:val="-12"/>
                <w:sz w:val="24"/>
                <w:szCs w:val="24"/>
              </w:rPr>
              <w:t xml:space="preserve"> </w:t>
            </w:r>
            <w:r w:rsidRPr="009E55B3">
              <w:rPr>
                <w:sz w:val="24"/>
                <w:szCs w:val="24"/>
              </w:rPr>
              <w:t>a</w:t>
            </w:r>
            <w:r w:rsidRPr="009E55B3">
              <w:rPr>
                <w:spacing w:val="-9"/>
                <w:sz w:val="24"/>
                <w:szCs w:val="24"/>
              </w:rPr>
              <w:t xml:space="preserve"> </w:t>
            </w:r>
            <w:r w:rsidRPr="009E55B3">
              <w:rPr>
                <w:sz w:val="24"/>
                <w:szCs w:val="24"/>
              </w:rPr>
              <w:t>fi</w:t>
            </w:r>
            <w:r w:rsidRPr="009E55B3">
              <w:rPr>
                <w:spacing w:val="-11"/>
                <w:sz w:val="24"/>
                <w:szCs w:val="24"/>
              </w:rPr>
              <w:t xml:space="preserve"> </w:t>
            </w:r>
            <w:r w:rsidRPr="009E55B3">
              <w:rPr>
                <w:sz w:val="24"/>
                <w:szCs w:val="24"/>
              </w:rPr>
              <w:t>aleşi</w:t>
            </w:r>
            <w:r w:rsidRPr="009E55B3">
              <w:rPr>
                <w:spacing w:val="-10"/>
                <w:sz w:val="24"/>
                <w:szCs w:val="24"/>
              </w:rPr>
              <w:t xml:space="preserve"> </w:t>
            </w:r>
            <w:r w:rsidRPr="009E55B3">
              <w:rPr>
                <w:sz w:val="24"/>
                <w:szCs w:val="24"/>
              </w:rPr>
              <w:t>în</w:t>
            </w:r>
            <w:r w:rsidRPr="009E55B3">
              <w:rPr>
                <w:spacing w:val="-9"/>
                <w:sz w:val="24"/>
                <w:szCs w:val="24"/>
              </w:rPr>
              <w:t xml:space="preserve"> </w:t>
            </w:r>
            <w:r w:rsidRPr="009E55B3">
              <w:rPr>
                <w:sz w:val="24"/>
                <w:szCs w:val="24"/>
              </w:rPr>
              <w:t>structurile</w:t>
            </w:r>
            <w:r w:rsidRPr="009E55B3">
              <w:rPr>
                <w:spacing w:val="-11"/>
                <w:sz w:val="24"/>
                <w:szCs w:val="24"/>
              </w:rPr>
              <w:t xml:space="preserve"> </w:t>
            </w:r>
            <w:r w:rsidRPr="009E55B3">
              <w:rPr>
                <w:sz w:val="24"/>
                <w:szCs w:val="24"/>
              </w:rPr>
              <w:t>de</w:t>
            </w:r>
            <w:r w:rsidRPr="009E55B3">
              <w:rPr>
                <w:spacing w:val="-10"/>
                <w:sz w:val="24"/>
                <w:szCs w:val="24"/>
              </w:rPr>
              <w:t xml:space="preserve"> </w:t>
            </w:r>
            <w:r w:rsidRPr="009E55B3">
              <w:rPr>
                <w:sz w:val="24"/>
                <w:szCs w:val="24"/>
              </w:rPr>
              <w:t>conducere</w:t>
            </w:r>
            <w:r w:rsidRPr="009E55B3">
              <w:rPr>
                <w:spacing w:val="-9"/>
                <w:sz w:val="24"/>
                <w:szCs w:val="24"/>
              </w:rPr>
              <w:t xml:space="preserve"> </w:t>
            </w:r>
            <w:r w:rsidRPr="009E55B3">
              <w:rPr>
                <w:sz w:val="24"/>
                <w:szCs w:val="24"/>
              </w:rPr>
              <w:t>ale</w:t>
            </w:r>
            <w:r w:rsidRPr="009E55B3">
              <w:rPr>
                <w:spacing w:val="-11"/>
                <w:sz w:val="24"/>
                <w:szCs w:val="24"/>
              </w:rPr>
              <w:t xml:space="preserve"> </w:t>
            </w:r>
            <w:r w:rsidRPr="009E55B3">
              <w:rPr>
                <w:sz w:val="24"/>
                <w:szCs w:val="24"/>
              </w:rPr>
              <w:t>instituţiei</w:t>
            </w:r>
            <w:r w:rsidRPr="009E55B3">
              <w:rPr>
                <w:spacing w:val="-10"/>
                <w:sz w:val="24"/>
                <w:szCs w:val="24"/>
              </w:rPr>
              <w:t xml:space="preserve"> </w:t>
            </w:r>
            <w:r w:rsidRPr="009E55B3">
              <w:rPr>
                <w:spacing w:val="-20"/>
                <w:sz w:val="24"/>
                <w:szCs w:val="24"/>
              </w:rPr>
              <w:t xml:space="preserve">de </w:t>
            </w:r>
            <w:r w:rsidRPr="009E55B3">
              <w:rPr>
                <w:sz w:val="24"/>
                <w:szCs w:val="24"/>
              </w:rPr>
              <w:t>învăţământ şi să participe la evaluarea şi promovarea calităţii</w:t>
            </w:r>
            <w:r w:rsidRPr="009E55B3">
              <w:rPr>
                <w:spacing w:val="-5"/>
                <w:sz w:val="24"/>
                <w:szCs w:val="24"/>
              </w:rPr>
              <w:t xml:space="preserve"> </w:t>
            </w:r>
            <w:r w:rsidR="007937A0" w:rsidRPr="009E55B3">
              <w:rPr>
                <w:sz w:val="24"/>
                <w:szCs w:val="24"/>
              </w:rPr>
              <w:t>învăţământului</w:t>
            </w:r>
            <w:r w:rsidR="00B3124A" w:rsidRPr="009E55B3">
              <w:rPr>
                <w:sz w:val="24"/>
                <w:szCs w:val="24"/>
              </w:rPr>
              <w:t>.</w:t>
            </w:r>
            <w:r w:rsidRPr="009E55B3">
              <w:rPr>
                <w:sz w:val="24"/>
                <w:szCs w:val="24"/>
              </w:rPr>
              <w:t>Elevii participă activ la procesul de luare a deciziilor cu refer</w:t>
            </w:r>
            <w:r w:rsidR="007937A0" w:rsidRPr="009E55B3">
              <w:rPr>
                <w:sz w:val="24"/>
                <w:szCs w:val="24"/>
              </w:rPr>
              <w:t xml:space="preserve">ire la activitatea instituției. Inițiativele </w:t>
            </w:r>
            <w:r w:rsidRPr="009E55B3">
              <w:rPr>
                <w:sz w:val="24"/>
                <w:szCs w:val="24"/>
              </w:rPr>
              <w:t>elevil</w:t>
            </w:r>
            <w:r w:rsidR="00B3124A" w:rsidRPr="009E55B3">
              <w:rPr>
                <w:sz w:val="24"/>
                <w:szCs w:val="24"/>
              </w:rPr>
              <w:t>or sunt auzite și valorificate.</w:t>
            </w:r>
          </w:p>
        </w:tc>
      </w:tr>
      <w:tr w:rsidR="00287B85" w:rsidRPr="009E55B3" w:rsidTr="009E55B3">
        <w:tc>
          <w:tcPr>
            <w:tcW w:w="1849" w:type="dxa"/>
            <w:shd w:val="clear" w:color="auto" w:fill="auto"/>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835" w:type="dxa"/>
            <w:shd w:val="clear" w:color="auto" w:fill="auto"/>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Pondere:</w:t>
            </w:r>
            <w:r w:rsidR="00242C63" w:rsidRPr="00F7441B">
              <w:rPr>
                <w:color w:val="000000"/>
                <w:lang w:val="en-US"/>
              </w:rPr>
              <w:t xml:space="preserve"> 1</w:t>
            </w:r>
          </w:p>
        </w:tc>
        <w:tc>
          <w:tcPr>
            <w:tcW w:w="3544" w:type="dxa"/>
            <w:shd w:val="clear" w:color="auto" w:fill="auto"/>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242C63" w:rsidRPr="00F7441B">
              <w:rPr>
                <w:color w:val="000000"/>
                <w:lang w:val="en-US"/>
              </w:rPr>
              <w:t xml:space="preserve"> </w:t>
            </w:r>
            <w:r w:rsidR="00BD36AD" w:rsidRPr="00F7441B">
              <w:rPr>
                <w:color w:val="000000"/>
                <w:lang w:val="en-US"/>
              </w:rPr>
              <w:t>0,75</w:t>
            </w:r>
          </w:p>
        </w:tc>
        <w:tc>
          <w:tcPr>
            <w:tcW w:w="2120" w:type="dxa"/>
            <w:shd w:val="clear" w:color="auto" w:fill="auto"/>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 xml:space="preserve">Punctaj: </w:t>
            </w:r>
            <w:r w:rsidR="00BD36AD" w:rsidRPr="00F7441B">
              <w:rPr>
                <w:color w:val="000000"/>
                <w:lang w:val="en-US"/>
              </w:rPr>
              <w:t>0,75</w:t>
            </w:r>
          </w:p>
        </w:tc>
      </w:tr>
    </w:tbl>
    <w:p w:rsidR="008B5C30" w:rsidRPr="009E55B3" w:rsidRDefault="008B5C30" w:rsidP="00F7441B">
      <w:pPr>
        <w:pStyle w:val="Corptext"/>
        <w:shd w:val="clear" w:color="auto" w:fill="FFFFFF"/>
        <w:rPr>
          <w:lang w:val="en-US"/>
        </w:rPr>
      </w:pPr>
    </w:p>
    <w:p w:rsidR="008B5C30" w:rsidRPr="009E55B3" w:rsidRDefault="00B3124A" w:rsidP="00F7441B">
      <w:pPr>
        <w:pStyle w:val="Corptext"/>
        <w:shd w:val="clear" w:color="auto" w:fill="FFFFFF"/>
        <w:jc w:val="center"/>
      </w:pPr>
      <w:r w:rsidRPr="009E55B3">
        <w:rPr>
          <w:color w:val="001F5F"/>
        </w:rPr>
        <w:t>DOMENIU:CAPACITATE INSTITUȚIONALĂ</w:t>
      </w:r>
    </w:p>
    <w:p w:rsidR="008B5C30" w:rsidRPr="009E55B3" w:rsidRDefault="008B5C30" w:rsidP="00F7441B">
      <w:pPr>
        <w:pStyle w:val="Corptext"/>
        <w:shd w:val="clear" w:color="auto" w:fill="FFFFFF"/>
        <w:spacing w:after="8"/>
        <w:ind w:hanging="1"/>
      </w:pPr>
      <w:r w:rsidRPr="009E55B3">
        <w:rPr>
          <w:b/>
        </w:rPr>
        <w:t>Indicator: 2.1.2.</w:t>
      </w:r>
      <w:r w:rsidRPr="009E55B3">
        <w:t xml:space="preserve"> Existența unei structuri asociative a elevilor/ copiilor, constituită democratic și autoorganizată, care participă la luarea deciziilor cu privire la aspectele de interes pentru elevi/ copii.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835"/>
        <w:gridCol w:w="3544"/>
        <w:gridCol w:w="2120"/>
      </w:tblGrid>
      <w:tr w:rsidR="00287B85" w:rsidRPr="004937D5" w:rsidTr="00E6132A">
        <w:tc>
          <w:tcPr>
            <w:tcW w:w="1849" w:type="dxa"/>
            <w:shd w:val="clear" w:color="auto" w:fill="auto"/>
          </w:tcPr>
          <w:p w:rsidR="00287B85" w:rsidRPr="009E55B3" w:rsidRDefault="00287B85" w:rsidP="00F7441B">
            <w:pPr>
              <w:pStyle w:val="Corptext"/>
              <w:shd w:val="clear" w:color="auto" w:fill="FFFFFF"/>
              <w:ind w:left="0" w:right="646"/>
              <w:rPr>
                <w:lang w:val="en-US"/>
              </w:rPr>
            </w:pPr>
            <w:r w:rsidRPr="009E55B3">
              <w:rPr>
                <w:lang w:val="en-US"/>
              </w:rPr>
              <w:t xml:space="preserve">Dovezi </w:t>
            </w:r>
          </w:p>
        </w:tc>
        <w:tc>
          <w:tcPr>
            <w:tcW w:w="8499" w:type="dxa"/>
            <w:gridSpan w:val="3"/>
            <w:shd w:val="clear" w:color="auto" w:fill="auto"/>
          </w:tcPr>
          <w:p w:rsidR="007937A0" w:rsidRPr="009E55B3" w:rsidRDefault="001633BD" w:rsidP="00F7441B">
            <w:pPr>
              <w:numPr>
                <w:ilvl w:val="0"/>
                <w:numId w:val="60"/>
              </w:numPr>
              <w:shd w:val="clear" w:color="auto" w:fill="FFFFFF"/>
              <w:spacing w:after="0" w:line="240" w:lineRule="auto"/>
              <w:rPr>
                <w:rFonts w:ascii="Times New Roman" w:eastAsia="Times New Roman" w:hAnsi="Times New Roman"/>
                <w:sz w:val="24"/>
                <w:szCs w:val="24"/>
                <w:lang w:val="ro-RO"/>
              </w:rPr>
            </w:pPr>
            <w:r w:rsidRPr="009E55B3">
              <w:rPr>
                <w:rFonts w:ascii="Times New Roman" w:eastAsia="Times New Roman" w:hAnsi="Times New Roman"/>
                <w:sz w:val="24"/>
                <w:szCs w:val="24"/>
                <w:lang w:val="ro-RO"/>
              </w:rPr>
              <w:t>Ordin de constituire a  Consiliului de elevi al Liceului (ord.nr.</w:t>
            </w:r>
            <w:r w:rsidR="00FE4506">
              <w:rPr>
                <w:rFonts w:ascii="Times New Roman" w:eastAsia="Times New Roman" w:hAnsi="Times New Roman"/>
                <w:sz w:val="24"/>
                <w:szCs w:val="24"/>
                <w:lang w:val="ro-RO"/>
              </w:rPr>
              <w:t>105</w:t>
            </w:r>
            <w:r w:rsidRPr="009E55B3">
              <w:rPr>
                <w:rFonts w:ascii="Times New Roman" w:eastAsia="Times New Roman" w:hAnsi="Times New Roman"/>
                <w:sz w:val="24"/>
                <w:szCs w:val="24"/>
                <w:lang w:val="ro-RO"/>
              </w:rPr>
              <w:t xml:space="preserve"> „ab” din </w:t>
            </w:r>
            <w:r w:rsidR="00FE4506">
              <w:rPr>
                <w:rFonts w:ascii="Times New Roman" w:eastAsia="Times New Roman" w:hAnsi="Times New Roman"/>
                <w:sz w:val="24"/>
                <w:szCs w:val="24"/>
                <w:lang w:val="ro-RO"/>
              </w:rPr>
              <w:t>26</w:t>
            </w:r>
            <w:r w:rsidRPr="009E55B3">
              <w:rPr>
                <w:rFonts w:ascii="Times New Roman" w:eastAsia="Times New Roman" w:hAnsi="Times New Roman"/>
                <w:sz w:val="24"/>
                <w:szCs w:val="24"/>
                <w:lang w:val="ro-RO"/>
              </w:rPr>
              <w:t>.0</w:t>
            </w:r>
            <w:r w:rsidR="00FE4506">
              <w:rPr>
                <w:rFonts w:ascii="Times New Roman" w:eastAsia="Times New Roman" w:hAnsi="Times New Roman"/>
                <w:sz w:val="24"/>
                <w:szCs w:val="24"/>
                <w:lang w:val="ro-RO"/>
              </w:rPr>
              <w:t>8</w:t>
            </w:r>
            <w:r w:rsidRPr="009E55B3">
              <w:rPr>
                <w:rFonts w:ascii="Times New Roman" w:eastAsia="Times New Roman" w:hAnsi="Times New Roman"/>
                <w:sz w:val="24"/>
                <w:szCs w:val="24"/>
                <w:lang w:val="ro-RO"/>
              </w:rPr>
              <w:t>.202</w:t>
            </w:r>
            <w:r w:rsidR="00FE4506">
              <w:rPr>
                <w:rFonts w:ascii="Times New Roman" w:eastAsia="Times New Roman" w:hAnsi="Times New Roman"/>
                <w:sz w:val="24"/>
                <w:szCs w:val="24"/>
                <w:lang w:val="ro-RO"/>
              </w:rPr>
              <w:t>1</w:t>
            </w:r>
          </w:p>
          <w:p w:rsidR="00242C63" w:rsidRPr="009E55B3" w:rsidRDefault="00242C63" w:rsidP="00F7441B">
            <w:pPr>
              <w:numPr>
                <w:ilvl w:val="0"/>
                <w:numId w:val="60"/>
              </w:numPr>
              <w:shd w:val="clear" w:color="auto" w:fill="FFFFFF"/>
              <w:spacing w:after="0" w:line="240" w:lineRule="auto"/>
              <w:rPr>
                <w:rFonts w:ascii="Times New Roman" w:eastAsia="Times New Roman" w:hAnsi="Times New Roman"/>
                <w:sz w:val="24"/>
                <w:szCs w:val="24"/>
                <w:lang w:val="ro-RO"/>
              </w:rPr>
            </w:pPr>
            <w:r w:rsidRPr="009E55B3">
              <w:rPr>
                <w:rFonts w:ascii="Times New Roman" w:hAnsi="Times New Roman"/>
                <w:sz w:val="24"/>
                <w:szCs w:val="24"/>
                <w:lang w:val="en-US"/>
              </w:rPr>
              <w:t>Planul</w:t>
            </w:r>
            <w:r w:rsidRPr="009E55B3">
              <w:rPr>
                <w:rFonts w:ascii="Times New Roman" w:hAnsi="Times New Roman"/>
                <w:spacing w:val="-7"/>
                <w:sz w:val="24"/>
                <w:szCs w:val="24"/>
                <w:lang w:val="en-US"/>
              </w:rPr>
              <w:t xml:space="preserve"> </w:t>
            </w:r>
            <w:r w:rsidRPr="009E55B3">
              <w:rPr>
                <w:rFonts w:ascii="Times New Roman" w:hAnsi="Times New Roman"/>
                <w:sz w:val="24"/>
                <w:szCs w:val="24"/>
                <w:lang w:val="en-US"/>
              </w:rPr>
              <w:t>de</w:t>
            </w:r>
            <w:r w:rsidRPr="009E55B3">
              <w:rPr>
                <w:rFonts w:ascii="Times New Roman" w:hAnsi="Times New Roman"/>
                <w:spacing w:val="-8"/>
                <w:sz w:val="24"/>
                <w:szCs w:val="24"/>
                <w:lang w:val="en-US"/>
              </w:rPr>
              <w:t xml:space="preserve"> </w:t>
            </w:r>
            <w:r w:rsidRPr="009E55B3">
              <w:rPr>
                <w:rFonts w:ascii="Times New Roman" w:hAnsi="Times New Roman"/>
                <w:sz w:val="24"/>
                <w:szCs w:val="24"/>
                <w:lang w:val="en-US"/>
              </w:rPr>
              <w:t>activitate</w:t>
            </w:r>
            <w:r w:rsidRPr="009E55B3">
              <w:rPr>
                <w:rFonts w:ascii="Times New Roman" w:hAnsi="Times New Roman"/>
                <w:spacing w:val="-7"/>
                <w:sz w:val="24"/>
                <w:szCs w:val="24"/>
                <w:lang w:val="en-US"/>
              </w:rPr>
              <w:t xml:space="preserve"> </w:t>
            </w:r>
            <w:r w:rsidRPr="009E55B3">
              <w:rPr>
                <w:rFonts w:ascii="Times New Roman" w:hAnsi="Times New Roman"/>
                <w:sz w:val="24"/>
                <w:szCs w:val="24"/>
                <w:lang w:val="en-US"/>
              </w:rPr>
              <w:t>al</w:t>
            </w:r>
            <w:r w:rsidRPr="009E55B3">
              <w:rPr>
                <w:rFonts w:ascii="Times New Roman" w:hAnsi="Times New Roman"/>
                <w:spacing w:val="-6"/>
                <w:sz w:val="24"/>
                <w:szCs w:val="24"/>
                <w:lang w:val="en-US"/>
              </w:rPr>
              <w:t xml:space="preserve"> </w:t>
            </w:r>
            <w:r w:rsidRPr="009E55B3">
              <w:rPr>
                <w:rFonts w:ascii="Times New Roman" w:hAnsi="Times New Roman"/>
                <w:sz w:val="24"/>
                <w:szCs w:val="24"/>
                <w:lang w:val="en-US"/>
              </w:rPr>
              <w:t>Consiliului</w:t>
            </w:r>
            <w:r w:rsidRPr="009E55B3">
              <w:rPr>
                <w:rFonts w:ascii="Times New Roman" w:hAnsi="Times New Roman"/>
                <w:spacing w:val="-6"/>
                <w:sz w:val="24"/>
                <w:szCs w:val="24"/>
                <w:lang w:val="en-US"/>
              </w:rPr>
              <w:t xml:space="preserve"> </w:t>
            </w:r>
            <w:r w:rsidR="00277A68" w:rsidRPr="009E55B3">
              <w:rPr>
                <w:rFonts w:ascii="Times New Roman" w:hAnsi="Times New Roman"/>
                <w:sz w:val="24"/>
                <w:szCs w:val="24"/>
                <w:lang w:val="en-US"/>
              </w:rPr>
              <w:t>Elevilor</w:t>
            </w:r>
            <w:r w:rsidR="00FE4506">
              <w:rPr>
                <w:rFonts w:ascii="Times New Roman" w:hAnsi="Times New Roman"/>
                <w:sz w:val="24"/>
                <w:szCs w:val="24"/>
                <w:lang w:val="en-US"/>
              </w:rPr>
              <w:t xml:space="preserve"> pentru anul de studii 2021</w:t>
            </w:r>
            <w:r w:rsidR="001633BD" w:rsidRPr="009E55B3">
              <w:rPr>
                <w:rFonts w:ascii="Times New Roman" w:hAnsi="Times New Roman"/>
                <w:sz w:val="24"/>
                <w:szCs w:val="24"/>
                <w:lang w:val="en-US"/>
              </w:rPr>
              <w:t>-202</w:t>
            </w:r>
            <w:r w:rsidR="00FE4506">
              <w:rPr>
                <w:rFonts w:ascii="Times New Roman" w:hAnsi="Times New Roman"/>
                <w:sz w:val="24"/>
                <w:szCs w:val="24"/>
                <w:lang w:val="en-US"/>
              </w:rPr>
              <w:t>2</w:t>
            </w:r>
            <w:r w:rsidR="00277A68" w:rsidRPr="009E55B3">
              <w:rPr>
                <w:rFonts w:ascii="Times New Roman" w:hAnsi="Times New Roman"/>
                <w:sz w:val="24"/>
                <w:szCs w:val="24"/>
                <w:lang w:val="en-US"/>
              </w:rPr>
              <w:t>.</w:t>
            </w:r>
          </w:p>
          <w:p w:rsidR="00242C63" w:rsidRPr="009E55B3" w:rsidRDefault="00242C63" w:rsidP="00F7441B">
            <w:pPr>
              <w:pStyle w:val="TableParagraph"/>
              <w:numPr>
                <w:ilvl w:val="0"/>
                <w:numId w:val="60"/>
              </w:numPr>
              <w:shd w:val="clear" w:color="auto" w:fill="FFFFFF"/>
              <w:tabs>
                <w:tab w:val="left" w:pos="923"/>
                <w:tab w:val="left" w:pos="924"/>
              </w:tabs>
              <w:rPr>
                <w:sz w:val="24"/>
                <w:szCs w:val="24"/>
              </w:rPr>
            </w:pPr>
            <w:r w:rsidRPr="009E55B3">
              <w:rPr>
                <w:sz w:val="24"/>
                <w:szCs w:val="24"/>
              </w:rPr>
              <w:t>Președintele Cons</w:t>
            </w:r>
            <w:r w:rsidR="00BD36AD" w:rsidRPr="009E55B3">
              <w:rPr>
                <w:sz w:val="24"/>
                <w:szCs w:val="24"/>
              </w:rPr>
              <w:t xml:space="preserve">iliului Elevilor este elevul clasei </w:t>
            </w:r>
            <w:r w:rsidR="001633BD" w:rsidRPr="009E55B3">
              <w:rPr>
                <w:sz w:val="24"/>
                <w:szCs w:val="24"/>
              </w:rPr>
              <w:t>a</w:t>
            </w:r>
            <w:r w:rsidR="00B3124A" w:rsidRPr="009E55B3">
              <w:rPr>
                <w:sz w:val="24"/>
                <w:szCs w:val="24"/>
              </w:rPr>
              <w:t xml:space="preserve"> </w:t>
            </w:r>
            <w:r w:rsidR="001633BD" w:rsidRPr="009E55B3">
              <w:rPr>
                <w:sz w:val="24"/>
                <w:szCs w:val="24"/>
              </w:rPr>
              <w:t>X</w:t>
            </w:r>
            <w:r w:rsidR="00277A68" w:rsidRPr="009E55B3">
              <w:rPr>
                <w:sz w:val="24"/>
                <w:szCs w:val="24"/>
              </w:rPr>
              <w:t xml:space="preserve">-a </w:t>
            </w:r>
            <w:r w:rsidRPr="009E55B3">
              <w:rPr>
                <w:sz w:val="24"/>
                <w:szCs w:val="24"/>
              </w:rPr>
              <w:t>, membru al</w:t>
            </w:r>
            <w:r w:rsidRPr="009E55B3">
              <w:rPr>
                <w:spacing w:val="-38"/>
                <w:sz w:val="24"/>
                <w:szCs w:val="24"/>
              </w:rPr>
              <w:t xml:space="preserve"> </w:t>
            </w:r>
            <w:r w:rsidRPr="009E55B3">
              <w:rPr>
                <w:sz w:val="24"/>
                <w:szCs w:val="24"/>
              </w:rPr>
              <w:t xml:space="preserve">Consiliului </w:t>
            </w:r>
            <w:r w:rsidR="00BD36AD" w:rsidRPr="009E55B3">
              <w:rPr>
                <w:sz w:val="24"/>
                <w:szCs w:val="24"/>
              </w:rPr>
              <w:t>de Administrație al instituției</w:t>
            </w:r>
            <w:r w:rsidRPr="009E55B3">
              <w:rPr>
                <w:sz w:val="24"/>
                <w:szCs w:val="24"/>
              </w:rPr>
              <w:t>;</w:t>
            </w:r>
          </w:p>
          <w:p w:rsidR="00242C63" w:rsidRPr="009E55B3" w:rsidRDefault="00242C63" w:rsidP="00F7441B">
            <w:pPr>
              <w:pStyle w:val="TableParagraph"/>
              <w:numPr>
                <w:ilvl w:val="0"/>
                <w:numId w:val="60"/>
              </w:numPr>
              <w:shd w:val="clear" w:color="auto" w:fill="FFFFFF"/>
              <w:tabs>
                <w:tab w:val="left" w:pos="923"/>
                <w:tab w:val="left" w:pos="924"/>
              </w:tabs>
              <w:rPr>
                <w:sz w:val="24"/>
                <w:szCs w:val="24"/>
              </w:rPr>
            </w:pPr>
            <w:r w:rsidRPr="009E55B3">
              <w:rPr>
                <w:sz w:val="24"/>
                <w:szCs w:val="24"/>
              </w:rPr>
              <w:t>Procesele-verbale ale ședințelor Consiliului</w:t>
            </w:r>
            <w:r w:rsidRPr="009E55B3">
              <w:rPr>
                <w:spacing w:val="-15"/>
                <w:sz w:val="24"/>
                <w:szCs w:val="24"/>
              </w:rPr>
              <w:t xml:space="preserve"> </w:t>
            </w:r>
            <w:r w:rsidRPr="009E55B3">
              <w:rPr>
                <w:sz w:val="24"/>
                <w:szCs w:val="24"/>
              </w:rPr>
              <w:t>Elevilor:</w:t>
            </w:r>
          </w:p>
          <w:p w:rsidR="00242C63" w:rsidRPr="009E55B3" w:rsidRDefault="00242C63" w:rsidP="00F7441B">
            <w:pPr>
              <w:pStyle w:val="TableParagraph"/>
              <w:numPr>
                <w:ilvl w:val="0"/>
                <w:numId w:val="60"/>
              </w:numPr>
              <w:shd w:val="clear" w:color="auto" w:fill="FFFFFF"/>
              <w:tabs>
                <w:tab w:val="left" w:pos="923"/>
                <w:tab w:val="left" w:pos="924"/>
              </w:tabs>
              <w:rPr>
                <w:sz w:val="24"/>
                <w:szCs w:val="24"/>
              </w:rPr>
            </w:pPr>
            <w:r w:rsidRPr="009E55B3">
              <w:rPr>
                <w:sz w:val="24"/>
                <w:szCs w:val="24"/>
              </w:rPr>
              <w:t>Organigrama</w:t>
            </w:r>
            <w:r w:rsidRPr="009E55B3">
              <w:rPr>
                <w:spacing w:val="-9"/>
                <w:sz w:val="24"/>
                <w:szCs w:val="24"/>
              </w:rPr>
              <w:t xml:space="preserve"> </w:t>
            </w:r>
            <w:r w:rsidRPr="009E55B3">
              <w:rPr>
                <w:sz w:val="24"/>
                <w:szCs w:val="24"/>
              </w:rPr>
              <w:t>Instituției</w:t>
            </w:r>
            <w:r w:rsidRPr="009E55B3">
              <w:rPr>
                <w:spacing w:val="-10"/>
                <w:sz w:val="24"/>
                <w:szCs w:val="24"/>
              </w:rPr>
              <w:t xml:space="preserve"> </w:t>
            </w:r>
            <w:r w:rsidRPr="009E55B3">
              <w:rPr>
                <w:sz w:val="24"/>
                <w:szCs w:val="24"/>
              </w:rPr>
              <w:t>privind</w:t>
            </w:r>
            <w:r w:rsidRPr="009E55B3">
              <w:rPr>
                <w:spacing w:val="-9"/>
                <w:sz w:val="24"/>
                <w:szCs w:val="24"/>
              </w:rPr>
              <w:t xml:space="preserve"> </w:t>
            </w:r>
            <w:r w:rsidRPr="009E55B3">
              <w:rPr>
                <w:sz w:val="24"/>
                <w:szCs w:val="24"/>
              </w:rPr>
              <w:t>organizarea</w:t>
            </w:r>
            <w:r w:rsidRPr="009E55B3">
              <w:rPr>
                <w:spacing w:val="-9"/>
                <w:sz w:val="24"/>
                <w:szCs w:val="24"/>
              </w:rPr>
              <w:t xml:space="preserve"> </w:t>
            </w:r>
            <w:r w:rsidRPr="009E55B3">
              <w:rPr>
                <w:sz w:val="24"/>
                <w:szCs w:val="24"/>
              </w:rPr>
              <w:t>activității</w:t>
            </w:r>
            <w:r w:rsidRPr="009E55B3">
              <w:rPr>
                <w:spacing w:val="-9"/>
                <w:sz w:val="24"/>
                <w:szCs w:val="24"/>
              </w:rPr>
              <w:t xml:space="preserve"> </w:t>
            </w:r>
            <w:r w:rsidRPr="009E55B3">
              <w:rPr>
                <w:sz w:val="24"/>
                <w:szCs w:val="24"/>
              </w:rPr>
              <w:t>extrașcolare</w:t>
            </w:r>
            <w:r w:rsidR="00277A68" w:rsidRPr="009E55B3">
              <w:rPr>
                <w:sz w:val="24"/>
                <w:szCs w:val="24"/>
              </w:rPr>
              <w:t>.</w:t>
            </w:r>
          </w:p>
          <w:p w:rsidR="001633BD" w:rsidRPr="009E55B3" w:rsidRDefault="001633BD" w:rsidP="00F7441B">
            <w:pPr>
              <w:pStyle w:val="TableParagraph"/>
              <w:numPr>
                <w:ilvl w:val="0"/>
                <w:numId w:val="60"/>
              </w:numPr>
              <w:shd w:val="clear" w:color="auto" w:fill="FFFFFF"/>
              <w:tabs>
                <w:tab w:val="left" w:pos="923"/>
                <w:tab w:val="left" w:pos="924"/>
              </w:tabs>
              <w:rPr>
                <w:sz w:val="24"/>
                <w:szCs w:val="24"/>
              </w:rPr>
            </w:pPr>
            <w:r w:rsidRPr="009E55B3">
              <w:rPr>
                <w:sz w:val="24"/>
                <w:szCs w:val="24"/>
              </w:rPr>
              <w:t>Pagina de Facebook a liceului și Consiliului de elevi;</w:t>
            </w:r>
          </w:p>
          <w:p w:rsidR="007937A0" w:rsidRPr="009E55B3" w:rsidRDefault="00C520CB" w:rsidP="00F7441B">
            <w:pPr>
              <w:pStyle w:val="TableParagraph"/>
              <w:shd w:val="clear" w:color="auto" w:fill="FFFFFF"/>
              <w:tabs>
                <w:tab w:val="left" w:pos="923"/>
                <w:tab w:val="left" w:pos="924"/>
              </w:tabs>
              <w:ind w:left="720"/>
              <w:rPr>
                <w:color w:val="FF0000"/>
                <w:sz w:val="24"/>
                <w:szCs w:val="24"/>
              </w:rPr>
            </w:pPr>
            <w:hyperlink r:id="rId10" w:history="1">
              <w:r w:rsidR="007937A0" w:rsidRPr="009E55B3">
                <w:rPr>
                  <w:rStyle w:val="Hyperlink"/>
                  <w:sz w:val="24"/>
                  <w:szCs w:val="24"/>
                </w:rPr>
                <w:t>https://www.facebook.com/LTMCB</w:t>
              </w:r>
            </w:hyperlink>
            <w:r w:rsidR="007937A0" w:rsidRPr="009E55B3">
              <w:rPr>
                <w:color w:val="FF0000"/>
                <w:sz w:val="24"/>
                <w:szCs w:val="24"/>
              </w:rPr>
              <w:t xml:space="preserve"> </w:t>
            </w:r>
          </w:p>
          <w:p w:rsidR="007937A0" w:rsidRPr="009E55B3" w:rsidRDefault="00C520CB" w:rsidP="00F7441B">
            <w:pPr>
              <w:pStyle w:val="TableParagraph"/>
              <w:shd w:val="clear" w:color="auto" w:fill="FFFFFF"/>
              <w:tabs>
                <w:tab w:val="left" w:pos="923"/>
                <w:tab w:val="left" w:pos="924"/>
              </w:tabs>
              <w:ind w:left="720"/>
              <w:rPr>
                <w:color w:val="FF0000"/>
                <w:sz w:val="24"/>
                <w:szCs w:val="24"/>
              </w:rPr>
            </w:pPr>
            <w:hyperlink r:id="rId11" w:history="1">
              <w:r w:rsidR="007937A0" w:rsidRPr="009E55B3">
                <w:rPr>
                  <w:rStyle w:val="Hyperlink"/>
                  <w:sz w:val="24"/>
                  <w:szCs w:val="24"/>
                </w:rPr>
                <w:t>https://www.facebook.com/ConsiliulElevilorMirceaCelBatran</w:t>
              </w:r>
            </w:hyperlink>
            <w:r w:rsidR="007937A0" w:rsidRPr="009E55B3">
              <w:rPr>
                <w:color w:val="FF0000"/>
                <w:sz w:val="24"/>
                <w:szCs w:val="24"/>
              </w:rPr>
              <w:t xml:space="preserve"> </w:t>
            </w:r>
          </w:p>
          <w:p w:rsidR="001633BD" w:rsidRPr="009E55B3" w:rsidRDefault="001633BD" w:rsidP="00F7441B">
            <w:pPr>
              <w:pStyle w:val="TableParagraph"/>
              <w:numPr>
                <w:ilvl w:val="0"/>
                <w:numId w:val="60"/>
              </w:numPr>
              <w:shd w:val="clear" w:color="auto" w:fill="FFFFFF"/>
              <w:tabs>
                <w:tab w:val="left" w:pos="923"/>
                <w:tab w:val="left" w:pos="924"/>
              </w:tabs>
              <w:rPr>
                <w:sz w:val="24"/>
                <w:szCs w:val="24"/>
              </w:rPr>
            </w:pPr>
            <w:r w:rsidRPr="009E55B3">
              <w:rPr>
                <w:sz w:val="24"/>
                <w:szCs w:val="24"/>
              </w:rPr>
              <w:t>Panou informativ a Consiliului de Elevi</w:t>
            </w:r>
          </w:p>
          <w:p w:rsidR="001633BD" w:rsidRPr="009E55B3" w:rsidRDefault="001633BD" w:rsidP="00F7441B">
            <w:pPr>
              <w:pStyle w:val="TableParagraph"/>
              <w:numPr>
                <w:ilvl w:val="0"/>
                <w:numId w:val="60"/>
              </w:numPr>
              <w:shd w:val="clear" w:color="auto" w:fill="FFFFFF"/>
              <w:tabs>
                <w:tab w:val="left" w:pos="923"/>
                <w:tab w:val="left" w:pos="924"/>
              </w:tabs>
              <w:rPr>
                <w:sz w:val="24"/>
                <w:szCs w:val="24"/>
              </w:rPr>
            </w:pPr>
            <w:r w:rsidRPr="009E55B3">
              <w:rPr>
                <w:sz w:val="24"/>
                <w:szCs w:val="24"/>
              </w:rPr>
              <w:t>Boxa/ cutia încrederii de opinii și sugestii;</w:t>
            </w:r>
          </w:p>
          <w:p w:rsidR="00287B85" w:rsidRPr="009E55B3" w:rsidRDefault="001633BD" w:rsidP="00F7441B">
            <w:pPr>
              <w:pStyle w:val="TableParagraph"/>
              <w:numPr>
                <w:ilvl w:val="0"/>
                <w:numId w:val="60"/>
              </w:numPr>
              <w:shd w:val="clear" w:color="auto" w:fill="FFFFFF"/>
              <w:tabs>
                <w:tab w:val="left" w:pos="923"/>
                <w:tab w:val="left" w:pos="924"/>
              </w:tabs>
              <w:rPr>
                <w:sz w:val="24"/>
                <w:szCs w:val="24"/>
              </w:rPr>
            </w:pPr>
            <w:r w:rsidRPr="009E55B3">
              <w:rPr>
                <w:sz w:val="24"/>
                <w:szCs w:val="24"/>
              </w:rPr>
              <w:t>Revista Consiliului de elevi „Ceia succesului”</w:t>
            </w:r>
          </w:p>
        </w:tc>
      </w:tr>
      <w:tr w:rsidR="00287B85" w:rsidRPr="004937D5" w:rsidTr="00E6132A">
        <w:tc>
          <w:tcPr>
            <w:tcW w:w="1849" w:type="dxa"/>
            <w:shd w:val="clear" w:color="auto" w:fill="auto"/>
          </w:tcPr>
          <w:p w:rsidR="00287B85" w:rsidRPr="009E55B3" w:rsidRDefault="00287B85" w:rsidP="00F7441B">
            <w:pPr>
              <w:pStyle w:val="Corptext"/>
              <w:shd w:val="clear" w:color="auto" w:fill="FFFFFF"/>
              <w:spacing w:before="2"/>
              <w:ind w:left="0" w:right="646"/>
              <w:rPr>
                <w:lang w:val="en-US"/>
              </w:rPr>
            </w:pPr>
            <w:r w:rsidRPr="009E55B3">
              <w:rPr>
                <w:lang w:val="en-US"/>
              </w:rPr>
              <w:t xml:space="preserve">Constatări </w:t>
            </w:r>
          </w:p>
        </w:tc>
        <w:tc>
          <w:tcPr>
            <w:tcW w:w="8499" w:type="dxa"/>
            <w:gridSpan w:val="3"/>
            <w:shd w:val="clear" w:color="auto" w:fill="auto"/>
          </w:tcPr>
          <w:p w:rsidR="00287B85" w:rsidRPr="009E55B3" w:rsidRDefault="001633BD" w:rsidP="00FE4506">
            <w:pPr>
              <w:shd w:val="clear" w:color="auto" w:fill="FFFFFF"/>
              <w:spacing w:line="240" w:lineRule="auto"/>
              <w:jc w:val="both"/>
              <w:rPr>
                <w:rFonts w:ascii="Times New Roman" w:hAnsi="Times New Roman"/>
                <w:sz w:val="24"/>
                <w:szCs w:val="24"/>
                <w:lang w:val="it-IT"/>
              </w:rPr>
            </w:pPr>
            <w:r w:rsidRPr="009E55B3">
              <w:rPr>
                <w:rFonts w:ascii="Times New Roman" w:hAnsi="Times New Roman"/>
                <w:sz w:val="24"/>
                <w:szCs w:val="24"/>
                <w:lang w:val="ro-RO"/>
              </w:rPr>
              <w:t>În Instituție activează o structură asociativă a elevilor, constituită democratic, autoorganizată, cu un plan de activitate coordonat de către directorul adjunct pentru educație. Planul de activitate a Consiliului elevilor este parte componentă a Planul managerial instituțio</w:t>
            </w:r>
            <w:r w:rsidR="00F06434" w:rsidRPr="009E55B3">
              <w:rPr>
                <w:rFonts w:ascii="Times New Roman" w:hAnsi="Times New Roman"/>
                <w:sz w:val="24"/>
                <w:szCs w:val="24"/>
                <w:lang w:val="ro-RO"/>
              </w:rPr>
              <w:t>nal 202</w:t>
            </w:r>
            <w:r w:rsidR="00FE4506">
              <w:rPr>
                <w:rFonts w:ascii="Times New Roman" w:hAnsi="Times New Roman"/>
                <w:sz w:val="24"/>
                <w:szCs w:val="24"/>
                <w:lang w:val="ro-RO"/>
              </w:rPr>
              <w:t>1</w:t>
            </w:r>
            <w:r w:rsidR="00F06434" w:rsidRPr="009E55B3">
              <w:rPr>
                <w:rFonts w:ascii="Times New Roman" w:hAnsi="Times New Roman"/>
                <w:sz w:val="24"/>
                <w:szCs w:val="24"/>
                <w:lang w:val="ro-RO"/>
              </w:rPr>
              <w:t>-202</w:t>
            </w:r>
            <w:r w:rsidR="00FE4506">
              <w:rPr>
                <w:rFonts w:ascii="Times New Roman" w:hAnsi="Times New Roman"/>
                <w:sz w:val="24"/>
                <w:szCs w:val="24"/>
                <w:lang w:val="ro-RO"/>
              </w:rPr>
              <w:t>2</w:t>
            </w:r>
            <w:r w:rsidR="00F06434" w:rsidRPr="009E55B3">
              <w:rPr>
                <w:rFonts w:ascii="Times New Roman" w:hAnsi="Times New Roman"/>
                <w:sz w:val="24"/>
                <w:szCs w:val="24"/>
                <w:lang w:val="ro-RO"/>
              </w:rPr>
              <w:t xml:space="preserve">. </w:t>
            </w:r>
            <w:r w:rsidRPr="009E55B3">
              <w:rPr>
                <w:rFonts w:ascii="Times New Roman" w:hAnsi="Times New Roman"/>
                <w:sz w:val="24"/>
                <w:szCs w:val="24"/>
                <w:lang w:val="ro-RO"/>
              </w:rPr>
              <w:t xml:space="preserve">Membrii Consiliului elevilor în strânsă colaborare cu echipa managerială, cu profesorii, cu părinții se implică în demersuri importante pentru viața lor școlară. Rezultatele activității Consiliului elevilor sunt </w:t>
            </w:r>
            <w:r w:rsidRPr="009E55B3">
              <w:rPr>
                <w:rFonts w:ascii="Times New Roman" w:hAnsi="Times New Roman"/>
                <w:sz w:val="24"/>
                <w:szCs w:val="24"/>
                <w:lang w:val="ro-RO"/>
              </w:rPr>
              <w:lastRenderedPageBreak/>
              <w:t>diseminate prin plasarea informațiilor pe panoul informativ și pe pagina de Facebook a instituției</w:t>
            </w:r>
            <w:r w:rsidR="00277A68" w:rsidRPr="009E55B3">
              <w:rPr>
                <w:rFonts w:ascii="Times New Roman" w:hAnsi="Times New Roman"/>
                <w:sz w:val="24"/>
                <w:szCs w:val="24"/>
                <w:lang w:val="it-IT"/>
              </w:rPr>
              <w:t xml:space="preserve">. </w:t>
            </w:r>
          </w:p>
        </w:tc>
      </w:tr>
      <w:tr w:rsidR="007937A0" w:rsidRPr="009E55B3" w:rsidTr="00E6132A">
        <w:tc>
          <w:tcPr>
            <w:tcW w:w="1849" w:type="dxa"/>
            <w:shd w:val="clear" w:color="auto" w:fill="auto"/>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lastRenderedPageBreak/>
              <w:t>Pondere şi punctaj acordat</w:t>
            </w:r>
          </w:p>
        </w:tc>
        <w:tc>
          <w:tcPr>
            <w:tcW w:w="2835" w:type="dxa"/>
            <w:shd w:val="clear" w:color="auto" w:fill="auto"/>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Pondere:</w:t>
            </w:r>
          </w:p>
          <w:p w:rsidR="00BD36AD" w:rsidRPr="00F7441B" w:rsidRDefault="00BD36AD" w:rsidP="00F7441B">
            <w:pPr>
              <w:pStyle w:val="Corptext"/>
              <w:shd w:val="clear" w:color="auto" w:fill="FFFFFF"/>
              <w:spacing w:before="2"/>
              <w:ind w:left="0" w:right="646"/>
              <w:rPr>
                <w:color w:val="000000"/>
                <w:lang w:val="en-US"/>
              </w:rPr>
            </w:pPr>
            <w:r w:rsidRPr="00F7441B">
              <w:rPr>
                <w:color w:val="000000"/>
                <w:lang w:val="en-US"/>
              </w:rPr>
              <w:t>2</w:t>
            </w:r>
          </w:p>
        </w:tc>
        <w:tc>
          <w:tcPr>
            <w:tcW w:w="3544" w:type="dxa"/>
            <w:shd w:val="clear" w:color="auto" w:fill="auto"/>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E6132A" w:rsidRPr="00F7441B">
              <w:rPr>
                <w:color w:val="000000"/>
                <w:lang w:val="en-US"/>
              </w:rPr>
              <w:t>1</w:t>
            </w:r>
          </w:p>
        </w:tc>
        <w:tc>
          <w:tcPr>
            <w:tcW w:w="2120" w:type="dxa"/>
            <w:shd w:val="clear" w:color="auto" w:fill="auto"/>
          </w:tcPr>
          <w:p w:rsidR="00BD36AD" w:rsidRPr="00F7441B" w:rsidRDefault="00287B85" w:rsidP="00F7441B">
            <w:pPr>
              <w:pStyle w:val="Corptext"/>
              <w:shd w:val="clear" w:color="auto" w:fill="FFFFFF"/>
              <w:spacing w:before="2"/>
              <w:ind w:left="0" w:right="567"/>
              <w:rPr>
                <w:color w:val="000000"/>
                <w:lang w:val="en-US"/>
              </w:rPr>
            </w:pPr>
            <w:r w:rsidRPr="00F7441B">
              <w:rPr>
                <w:color w:val="000000"/>
                <w:lang w:val="en-US"/>
              </w:rPr>
              <w:t>P</w:t>
            </w:r>
            <w:r w:rsidR="00E6132A" w:rsidRPr="00F7441B">
              <w:rPr>
                <w:color w:val="000000"/>
                <w:lang w:val="en-US"/>
              </w:rPr>
              <w:t>unctaj: 2</w:t>
            </w:r>
          </w:p>
        </w:tc>
      </w:tr>
    </w:tbl>
    <w:p w:rsidR="008B5C30" w:rsidRPr="009E55B3" w:rsidRDefault="008B5C30" w:rsidP="00F7441B">
      <w:pPr>
        <w:pStyle w:val="Corptext"/>
        <w:shd w:val="clear" w:color="auto" w:fill="FFFFFF"/>
        <w:rPr>
          <w:lang w:val="en-US"/>
        </w:rPr>
      </w:pPr>
    </w:p>
    <w:p w:rsidR="008B5C30" w:rsidRPr="009E55B3" w:rsidRDefault="008B5C30" w:rsidP="00F7441B">
      <w:pPr>
        <w:pStyle w:val="Corptext"/>
        <w:shd w:val="clear" w:color="auto" w:fill="FFFFFF"/>
        <w:spacing w:after="8"/>
        <w:ind w:right="-142" w:hanging="1"/>
      </w:pPr>
      <w:r w:rsidRPr="009E55B3">
        <w:rPr>
          <w:b/>
        </w:rPr>
        <w:t>Indicator:</w:t>
      </w:r>
      <w:r w:rsidRPr="009E55B3">
        <w:rPr>
          <w:b/>
          <w:spacing w:val="-22"/>
        </w:rPr>
        <w:t xml:space="preserve"> </w:t>
      </w:r>
      <w:r w:rsidRPr="009E55B3">
        <w:rPr>
          <w:b/>
        </w:rPr>
        <w:t>2.1.3</w:t>
      </w:r>
      <w:r w:rsidRPr="009E55B3">
        <w:t>.</w:t>
      </w:r>
      <w:r w:rsidRPr="009E55B3">
        <w:rPr>
          <w:spacing w:val="-23"/>
        </w:rPr>
        <w:t xml:space="preserve"> </w:t>
      </w:r>
      <w:r w:rsidRPr="009E55B3">
        <w:t>Asigurarea</w:t>
      </w:r>
      <w:r w:rsidRPr="009E55B3">
        <w:rPr>
          <w:spacing w:val="-22"/>
        </w:rPr>
        <w:t xml:space="preserve"> </w:t>
      </w:r>
      <w:r w:rsidRPr="009E55B3">
        <w:t>funcționalității</w:t>
      </w:r>
      <w:r w:rsidRPr="009E55B3">
        <w:rPr>
          <w:spacing w:val="-23"/>
        </w:rPr>
        <w:t xml:space="preserve"> </w:t>
      </w:r>
      <w:r w:rsidRPr="009E55B3">
        <w:t>mijloacelor</w:t>
      </w:r>
      <w:r w:rsidRPr="009E55B3">
        <w:rPr>
          <w:spacing w:val="-21"/>
        </w:rPr>
        <w:t xml:space="preserve"> </w:t>
      </w:r>
      <w:r w:rsidRPr="009E55B3">
        <w:t>de</w:t>
      </w:r>
      <w:r w:rsidRPr="009E55B3">
        <w:rPr>
          <w:spacing w:val="-22"/>
        </w:rPr>
        <w:t xml:space="preserve"> </w:t>
      </w:r>
      <w:r w:rsidRPr="009E55B3">
        <w:t>comunicare</w:t>
      </w:r>
      <w:r w:rsidRPr="009E55B3">
        <w:rPr>
          <w:spacing w:val="-23"/>
        </w:rPr>
        <w:t xml:space="preserve"> </w:t>
      </w:r>
      <w:r w:rsidRPr="009E55B3">
        <w:t>ce</w:t>
      </w:r>
      <w:r w:rsidRPr="009E55B3">
        <w:rPr>
          <w:spacing w:val="-22"/>
        </w:rPr>
        <w:t xml:space="preserve"> </w:t>
      </w:r>
      <w:r w:rsidRPr="009E55B3">
        <w:t>reflectă</w:t>
      </w:r>
      <w:r w:rsidRPr="009E55B3">
        <w:rPr>
          <w:spacing w:val="-21"/>
        </w:rPr>
        <w:t xml:space="preserve"> </w:t>
      </w:r>
      <w:r w:rsidRPr="009E55B3">
        <w:t>opinia</w:t>
      </w:r>
      <w:r w:rsidRPr="009E55B3">
        <w:rPr>
          <w:spacing w:val="-23"/>
        </w:rPr>
        <w:t xml:space="preserve"> </w:t>
      </w:r>
      <w:r w:rsidRPr="009E55B3">
        <w:t>liberă</w:t>
      </w:r>
      <w:r w:rsidRPr="009E55B3">
        <w:rPr>
          <w:spacing w:val="-24"/>
        </w:rPr>
        <w:t xml:space="preserve"> </w:t>
      </w:r>
      <w:r w:rsidRPr="009E55B3">
        <w:t>a</w:t>
      </w:r>
      <w:r w:rsidRPr="009E55B3">
        <w:rPr>
          <w:spacing w:val="-22"/>
        </w:rPr>
        <w:t xml:space="preserve"> </w:t>
      </w:r>
      <w:r w:rsidR="00287B85" w:rsidRPr="009E55B3">
        <w:rPr>
          <w:spacing w:val="-22"/>
        </w:rPr>
        <w:t>e</w:t>
      </w:r>
      <w:r w:rsidRPr="009E55B3">
        <w:rPr>
          <w:spacing w:val="-5"/>
        </w:rPr>
        <w:t xml:space="preserve">levilor/copiilor </w:t>
      </w:r>
      <w:r w:rsidRPr="009E55B3">
        <w:t>(pa</w:t>
      </w:r>
      <w:r w:rsidRPr="009E55B3">
        <w:rPr>
          <w:spacing w:val="-3"/>
        </w:rPr>
        <w:t>g</w:t>
      </w:r>
      <w:r w:rsidRPr="009E55B3">
        <w:t>ini pe</w:t>
      </w:r>
      <w:r w:rsidRPr="009E55B3">
        <w:rPr>
          <w:spacing w:val="-1"/>
        </w:rPr>
        <w:t xml:space="preserve"> </w:t>
      </w:r>
      <w:r w:rsidRPr="009E55B3">
        <w:t>r</w:t>
      </w:r>
      <w:r w:rsidRPr="009E55B3">
        <w:rPr>
          <w:spacing w:val="-2"/>
        </w:rPr>
        <w:t>e</w:t>
      </w:r>
      <w:r w:rsidRPr="009E55B3">
        <w:rPr>
          <w:spacing w:val="3"/>
          <w:w w:val="35"/>
        </w:rPr>
        <w:t>ț</w:t>
      </w:r>
      <w:r w:rsidRPr="009E55B3">
        <w:rPr>
          <w:spacing w:val="-1"/>
        </w:rPr>
        <w:t>e</w:t>
      </w:r>
      <w:r w:rsidRPr="009E55B3">
        <w:t>le de</w:t>
      </w:r>
      <w:r w:rsidRPr="009E55B3">
        <w:rPr>
          <w:spacing w:val="-2"/>
        </w:rPr>
        <w:t xml:space="preserve"> </w:t>
      </w:r>
      <w:r w:rsidRPr="009E55B3">
        <w:rPr>
          <w:spacing w:val="-1"/>
        </w:rPr>
        <w:t>s</w:t>
      </w:r>
      <w:r w:rsidRPr="009E55B3">
        <w:t>o</w:t>
      </w:r>
      <w:r w:rsidRPr="009E55B3">
        <w:rPr>
          <w:spacing w:val="-1"/>
        </w:rPr>
        <w:t>c</w:t>
      </w:r>
      <w:r w:rsidRPr="009E55B3">
        <w:rPr>
          <w:spacing w:val="2"/>
        </w:rPr>
        <w:t>i</w:t>
      </w:r>
      <w:r w:rsidRPr="009E55B3">
        <w:rPr>
          <w:spacing w:val="1"/>
        </w:rPr>
        <w:t>a</w:t>
      </w:r>
      <w:r w:rsidRPr="009E55B3">
        <w:t>li</w:t>
      </w:r>
      <w:r w:rsidRPr="009E55B3">
        <w:rPr>
          <w:spacing w:val="1"/>
        </w:rPr>
        <w:t>z</w:t>
      </w:r>
      <w:r w:rsidRPr="009E55B3">
        <w:rPr>
          <w:spacing w:val="-1"/>
        </w:rPr>
        <w:t>a</w:t>
      </w:r>
      <w:r w:rsidRPr="009E55B3">
        <w:t>r</w:t>
      </w:r>
      <w:r w:rsidRPr="009E55B3">
        <w:rPr>
          <w:spacing w:val="-2"/>
        </w:rPr>
        <w:t>e</w:t>
      </w:r>
      <w:r w:rsidRPr="009E55B3">
        <w:t>, r</w:t>
      </w:r>
      <w:r w:rsidRPr="009E55B3">
        <w:rPr>
          <w:spacing w:val="-2"/>
        </w:rPr>
        <w:t>e</w:t>
      </w:r>
      <w:r w:rsidRPr="009E55B3">
        <w:t>vis</w:t>
      </w:r>
      <w:r w:rsidRPr="009E55B3">
        <w:rPr>
          <w:spacing w:val="1"/>
        </w:rPr>
        <w:t>t</w:t>
      </w:r>
      <w:r w:rsidRPr="009E55B3">
        <w:t>e</w:t>
      </w:r>
      <w:r w:rsidRPr="009E55B3">
        <w:rPr>
          <w:spacing w:val="-1"/>
        </w:rPr>
        <w:t xml:space="preserve"> </w:t>
      </w:r>
      <w:r w:rsidRPr="009E55B3">
        <w:rPr>
          <w:spacing w:val="-1"/>
          <w:w w:val="50"/>
        </w:rPr>
        <w:t>ș</w:t>
      </w:r>
      <w:r w:rsidRPr="009E55B3">
        <w:t xml:space="preserve">i </w:t>
      </w:r>
      <w:r w:rsidRPr="009E55B3">
        <w:rPr>
          <w:spacing w:val="1"/>
        </w:rPr>
        <w:t>z</w:t>
      </w:r>
      <w:r w:rsidRPr="009E55B3">
        <w:t>ia</w:t>
      </w:r>
      <w:r w:rsidRPr="009E55B3">
        <w:rPr>
          <w:spacing w:val="-2"/>
        </w:rPr>
        <w:t>r</w:t>
      </w:r>
      <w:r w:rsidRPr="009E55B3">
        <w:t>e</w:t>
      </w:r>
      <w:r w:rsidRPr="009E55B3">
        <w:rPr>
          <w:spacing w:val="1"/>
        </w:rPr>
        <w:t xml:space="preserve"> </w:t>
      </w:r>
      <w:r w:rsidRPr="009E55B3">
        <w:rPr>
          <w:spacing w:val="-1"/>
          <w:w w:val="50"/>
        </w:rPr>
        <w:t>ș</w:t>
      </w:r>
      <w:r w:rsidRPr="009E55B3">
        <w:rPr>
          <w:spacing w:val="-1"/>
        </w:rPr>
        <w:t>c</w:t>
      </w:r>
      <w:r w:rsidRPr="009E55B3">
        <w:rPr>
          <w:spacing w:val="2"/>
        </w:rPr>
        <w:t>o</w:t>
      </w:r>
      <w:r w:rsidRPr="009E55B3">
        <w:t>la</w:t>
      </w:r>
      <w:r w:rsidRPr="009E55B3">
        <w:rPr>
          <w:spacing w:val="-2"/>
        </w:rPr>
        <w:t>r</w:t>
      </w:r>
      <w:r w:rsidRPr="009E55B3">
        <w:rPr>
          <w:spacing w:val="-1"/>
        </w:rPr>
        <w:t>e</w:t>
      </w:r>
      <w:r w:rsidRPr="009E55B3">
        <w:t>, p</w:t>
      </w:r>
      <w:r w:rsidRPr="009E55B3">
        <w:rPr>
          <w:spacing w:val="-1"/>
        </w:rPr>
        <w:t>a</w:t>
      </w:r>
      <w:r w:rsidRPr="009E55B3">
        <w:t>no</w:t>
      </w:r>
      <w:r w:rsidRPr="009E55B3">
        <w:rPr>
          <w:spacing w:val="2"/>
        </w:rPr>
        <w:t>u</w:t>
      </w:r>
      <w:r w:rsidRPr="009E55B3">
        <w:t>ri info</w:t>
      </w:r>
      <w:r w:rsidRPr="009E55B3">
        <w:rPr>
          <w:spacing w:val="-2"/>
        </w:rPr>
        <w:t>r</w:t>
      </w:r>
      <w:r w:rsidRPr="009E55B3">
        <w:t>mative</w:t>
      </w:r>
      <w:r w:rsidRPr="009E55B3">
        <w:rPr>
          <w:spacing w:val="2"/>
        </w:rPr>
        <w:t xml:space="preserve"> </w:t>
      </w:r>
      <w:r w:rsidRPr="009E55B3">
        <w:rPr>
          <w:spacing w:val="-1"/>
        </w:rPr>
        <w:t>e</w:t>
      </w:r>
      <w:r w:rsidR="00287B85" w:rsidRPr="009E55B3">
        <w:t>tc.)</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835"/>
        <w:gridCol w:w="3544"/>
        <w:gridCol w:w="2120"/>
      </w:tblGrid>
      <w:tr w:rsidR="00287B85" w:rsidRPr="004937D5" w:rsidTr="00E6132A">
        <w:tc>
          <w:tcPr>
            <w:tcW w:w="1849" w:type="dxa"/>
            <w:shd w:val="clear" w:color="auto" w:fill="auto"/>
          </w:tcPr>
          <w:p w:rsidR="00287B85" w:rsidRPr="009E55B3" w:rsidRDefault="00287B85" w:rsidP="00F7441B">
            <w:pPr>
              <w:pStyle w:val="Corptext"/>
              <w:shd w:val="clear" w:color="auto" w:fill="FFFFFF"/>
              <w:spacing w:before="2"/>
              <w:ind w:left="0" w:right="646"/>
              <w:rPr>
                <w:lang w:val="en-US"/>
              </w:rPr>
            </w:pPr>
            <w:r w:rsidRPr="009E55B3">
              <w:rPr>
                <w:lang w:val="en-US"/>
              </w:rPr>
              <w:t xml:space="preserve">Dovezi </w:t>
            </w:r>
          </w:p>
        </w:tc>
        <w:tc>
          <w:tcPr>
            <w:tcW w:w="8499" w:type="dxa"/>
            <w:gridSpan w:val="3"/>
            <w:shd w:val="clear" w:color="auto" w:fill="auto"/>
          </w:tcPr>
          <w:p w:rsidR="00BC0A42" w:rsidRPr="009E55B3" w:rsidRDefault="00BC0A42" w:rsidP="00F7441B">
            <w:pPr>
              <w:pStyle w:val="TableParagraph"/>
              <w:numPr>
                <w:ilvl w:val="0"/>
                <w:numId w:val="10"/>
              </w:numPr>
              <w:shd w:val="clear" w:color="auto" w:fill="FFFFFF"/>
              <w:ind w:right="152"/>
              <w:rPr>
                <w:sz w:val="24"/>
                <w:szCs w:val="24"/>
              </w:rPr>
            </w:pPr>
            <w:r w:rsidRPr="009E55B3">
              <w:rPr>
                <w:sz w:val="24"/>
                <w:szCs w:val="24"/>
              </w:rPr>
              <w:t>Aplicarea diferitor mecanisme de informare cu privire la subiecte ce ţin de aspecte ale vieţii şcolare şi participarea elevilor la soluţionarea problemelor şi luarea deciziilor la nivel de instituţie;</w:t>
            </w:r>
          </w:p>
          <w:p w:rsidR="00BC0A42" w:rsidRPr="009E55B3" w:rsidRDefault="00BC0A42" w:rsidP="00F7441B">
            <w:pPr>
              <w:pStyle w:val="TableParagraph"/>
              <w:numPr>
                <w:ilvl w:val="0"/>
                <w:numId w:val="10"/>
              </w:numPr>
              <w:shd w:val="clear" w:color="auto" w:fill="FFFFFF"/>
              <w:tabs>
                <w:tab w:val="left" w:pos="829"/>
                <w:tab w:val="left" w:pos="830"/>
              </w:tabs>
              <w:rPr>
                <w:sz w:val="24"/>
                <w:szCs w:val="24"/>
              </w:rPr>
            </w:pPr>
            <w:r w:rsidRPr="009E55B3">
              <w:rPr>
                <w:sz w:val="24"/>
                <w:szCs w:val="24"/>
              </w:rPr>
              <w:t>Mijloa</w:t>
            </w:r>
            <w:r w:rsidR="00B97FB4" w:rsidRPr="009E55B3">
              <w:rPr>
                <w:sz w:val="24"/>
                <w:szCs w:val="24"/>
              </w:rPr>
              <w:t>ce de informare:</w:t>
            </w:r>
            <w:r w:rsidRPr="009E55B3">
              <w:rPr>
                <w:sz w:val="24"/>
                <w:szCs w:val="24"/>
              </w:rPr>
              <w:t xml:space="preserve"> panoul de</w:t>
            </w:r>
            <w:r w:rsidRPr="009E55B3">
              <w:rPr>
                <w:spacing w:val="-11"/>
                <w:sz w:val="24"/>
                <w:szCs w:val="24"/>
              </w:rPr>
              <w:t xml:space="preserve"> </w:t>
            </w:r>
            <w:r w:rsidRPr="009E55B3">
              <w:rPr>
                <w:sz w:val="24"/>
                <w:szCs w:val="24"/>
              </w:rPr>
              <w:t>afişaj; Reprezentanţi ai elevilor în</w:t>
            </w:r>
            <w:r w:rsidRPr="009E55B3">
              <w:rPr>
                <w:spacing w:val="59"/>
                <w:sz w:val="24"/>
                <w:szCs w:val="24"/>
              </w:rPr>
              <w:t xml:space="preserve"> </w:t>
            </w:r>
            <w:r w:rsidRPr="009E55B3">
              <w:rPr>
                <w:sz w:val="24"/>
                <w:szCs w:val="24"/>
              </w:rPr>
              <w:t xml:space="preserve">CA; </w:t>
            </w:r>
            <w:r w:rsidR="00277A68" w:rsidRPr="009E55B3">
              <w:rPr>
                <w:sz w:val="24"/>
                <w:szCs w:val="24"/>
              </w:rPr>
              <w:t>c</w:t>
            </w:r>
            <w:r w:rsidRPr="009E55B3">
              <w:rPr>
                <w:sz w:val="24"/>
                <w:szCs w:val="24"/>
              </w:rPr>
              <w:t>hestionare, anchete</w:t>
            </w:r>
            <w:r w:rsidR="00277A68" w:rsidRPr="009E55B3">
              <w:rPr>
                <w:sz w:val="24"/>
                <w:szCs w:val="24"/>
              </w:rPr>
              <w:t>,  lădița de încredere pentru opinii</w:t>
            </w:r>
            <w:r w:rsidR="00277A68" w:rsidRPr="009E55B3">
              <w:rPr>
                <w:spacing w:val="-2"/>
                <w:sz w:val="24"/>
                <w:szCs w:val="24"/>
              </w:rPr>
              <w:t xml:space="preserve"> </w:t>
            </w:r>
            <w:r w:rsidR="00277A68" w:rsidRPr="009E55B3">
              <w:rPr>
                <w:sz w:val="24"/>
                <w:szCs w:val="24"/>
              </w:rPr>
              <w:t>anonime.</w:t>
            </w:r>
            <w:r w:rsidRPr="009E55B3">
              <w:rPr>
                <w:sz w:val="24"/>
                <w:szCs w:val="24"/>
              </w:rPr>
              <w:t>;</w:t>
            </w:r>
            <w:r w:rsidR="00277A68" w:rsidRPr="009E55B3">
              <w:rPr>
                <w:sz w:val="24"/>
                <w:szCs w:val="24"/>
              </w:rPr>
              <w:t xml:space="preserve"> sondaje;</w:t>
            </w:r>
          </w:p>
          <w:p w:rsidR="00BC0A42" w:rsidRPr="009E55B3" w:rsidRDefault="00BC0A42" w:rsidP="00F7441B">
            <w:pPr>
              <w:pStyle w:val="TableParagraph"/>
              <w:numPr>
                <w:ilvl w:val="0"/>
                <w:numId w:val="10"/>
              </w:numPr>
              <w:shd w:val="clear" w:color="auto" w:fill="FFFFFF"/>
              <w:tabs>
                <w:tab w:val="left" w:pos="829"/>
                <w:tab w:val="left" w:pos="830"/>
              </w:tabs>
              <w:rPr>
                <w:sz w:val="24"/>
                <w:szCs w:val="24"/>
              </w:rPr>
            </w:pPr>
            <w:r w:rsidRPr="009E55B3">
              <w:rPr>
                <w:sz w:val="24"/>
                <w:szCs w:val="24"/>
              </w:rPr>
              <w:t>Rapoarte ale activităţii elevilor;</w:t>
            </w:r>
          </w:p>
          <w:p w:rsidR="00BC0A42" w:rsidRPr="009E55B3" w:rsidRDefault="00BC0A42" w:rsidP="00F7441B">
            <w:pPr>
              <w:pStyle w:val="TableParagraph"/>
              <w:numPr>
                <w:ilvl w:val="0"/>
                <w:numId w:val="10"/>
              </w:numPr>
              <w:shd w:val="clear" w:color="auto" w:fill="FFFFFF"/>
              <w:tabs>
                <w:tab w:val="left" w:pos="829"/>
                <w:tab w:val="left" w:pos="830"/>
              </w:tabs>
              <w:rPr>
                <w:sz w:val="24"/>
                <w:szCs w:val="24"/>
              </w:rPr>
            </w:pPr>
            <w:r w:rsidRPr="009E55B3">
              <w:rPr>
                <w:sz w:val="24"/>
                <w:szCs w:val="24"/>
              </w:rPr>
              <w:t>Avizierul</w:t>
            </w:r>
            <w:r w:rsidRPr="009E55B3">
              <w:rPr>
                <w:spacing w:val="-2"/>
                <w:sz w:val="24"/>
                <w:szCs w:val="24"/>
              </w:rPr>
              <w:t xml:space="preserve"> </w:t>
            </w:r>
            <w:r w:rsidR="00B97FB4" w:rsidRPr="009E55B3">
              <w:rPr>
                <w:sz w:val="24"/>
                <w:szCs w:val="24"/>
              </w:rPr>
              <w:t>instituției</w:t>
            </w:r>
          </w:p>
          <w:p w:rsidR="001633BD" w:rsidRPr="009E55B3" w:rsidRDefault="001633BD" w:rsidP="00F7441B">
            <w:pPr>
              <w:pStyle w:val="TableParagraph"/>
              <w:numPr>
                <w:ilvl w:val="0"/>
                <w:numId w:val="10"/>
              </w:numPr>
              <w:shd w:val="clear" w:color="auto" w:fill="FFFFFF"/>
              <w:tabs>
                <w:tab w:val="left" w:pos="829"/>
                <w:tab w:val="left" w:pos="830"/>
              </w:tabs>
              <w:rPr>
                <w:sz w:val="24"/>
                <w:szCs w:val="24"/>
              </w:rPr>
            </w:pPr>
            <w:r w:rsidRPr="009E55B3">
              <w:rPr>
                <w:sz w:val="24"/>
                <w:szCs w:val="24"/>
              </w:rPr>
              <w:t>Avizierul Consiliului de Elevi</w:t>
            </w:r>
          </w:p>
          <w:p w:rsidR="00BC0A42" w:rsidRPr="009E55B3" w:rsidRDefault="00BC0A42" w:rsidP="00F7441B">
            <w:pPr>
              <w:pStyle w:val="TableParagraph"/>
              <w:numPr>
                <w:ilvl w:val="0"/>
                <w:numId w:val="10"/>
              </w:numPr>
              <w:shd w:val="clear" w:color="auto" w:fill="FFFFFF"/>
              <w:tabs>
                <w:tab w:val="left" w:pos="829"/>
                <w:tab w:val="left" w:pos="830"/>
              </w:tabs>
              <w:rPr>
                <w:sz w:val="24"/>
                <w:szCs w:val="24"/>
              </w:rPr>
            </w:pPr>
            <w:r w:rsidRPr="009E55B3">
              <w:rPr>
                <w:sz w:val="24"/>
                <w:szCs w:val="24"/>
              </w:rPr>
              <w:t>Panouri</w:t>
            </w:r>
            <w:r w:rsidRPr="009E55B3">
              <w:rPr>
                <w:spacing w:val="-1"/>
                <w:sz w:val="24"/>
                <w:szCs w:val="24"/>
              </w:rPr>
              <w:t xml:space="preserve"> </w:t>
            </w:r>
            <w:r w:rsidRPr="009E55B3">
              <w:rPr>
                <w:sz w:val="24"/>
                <w:szCs w:val="24"/>
              </w:rPr>
              <w:t>informative;</w:t>
            </w:r>
          </w:p>
          <w:p w:rsidR="00287B85" w:rsidRPr="009E55B3" w:rsidRDefault="00277A68" w:rsidP="00F7441B">
            <w:pPr>
              <w:pStyle w:val="Corptext"/>
              <w:numPr>
                <w:ilvl w:val="0"/>
                <w:numId w:val="10"/>
              </w:numPr>
              <w:shd w:val="clear" w:color="auto" w:fill="FFFFFF"/>
              <w:spacing w:before="2"/>
              <w:ind w:right="646"/>
              <w:rPr>
                <w:lang w:val="en-US"/>
              </w:rPr>
            </w:pPr>
            <w:r w:rsidRPr="009E55B3">
              <w:t xml:space="preserve"> Pagina de facebook a liceului;</w:t>
            </w:r>
          </w:p>
          <w:p w:rsidR="007937A0" w:rsidRPr="009E55B3" w:rsidRDefault="00C520CB" w:rsidP="00F7441B">
            <w:pPr>
              <w:pStyle w:val="Corptext"/>
              <w:shd w:val="clear" w:color="auto" w:fill="FFFFFF"/>
              <w:spacing w:before="2"/>
              <w:ind w:left="720" w:right="646"/>
              <w:rPr>
                <w:color w:val="FF0000"/>
                <w:lang w:val="en-US"/>
              </w:rPr>
            </w:pPr>
            <w:hyperlink r:id="rId12" w:history="1">
              <w:r w:rsidR="007937A0" w:rsidRPr="009E55B3">
                <w:rPr>
                  <w:rStyle w:val="Hyperlink"/>
                  <w:lang w:val="en-US"/>
                </w:rPr>
                <w:t>https://www.facebook.com/LTMCB</w:t>
              </w:r>
            </w:hyperlink>
            <w:r w:rsidR="007937A0" w:rsidRPr="009E55B3">
              <w:rPr>
                <w:color w:val="FF0000"/>
                <w:lang w:val="en-US"/>
              </w:rPr>
              <w:t xml:space="preserve"> </w:t>
            </w:r>
          </w:p>
          <w:p w:rsidR="001633BD" w:rsidRPr="009E55B3" w:rsidRDefault="001633BD" w:rsidP="00F7441B">
            <w:pPr>
              <w:pStyle w:val="Corptext"/>
              <w:numPr>
                <w:ilvl w:val="0"/>
                <w:numId w:val="10"/>
              </w:numPr>
              <w:shd w:val="clear" w:color="auto" w:fill="FFFFFF"/>
              <w:spacing w:before="2"/>
              <w:ind w:right="646"/>
              <w:rPr>
                <w:lang w:val="en-US"/>
              </w:rPr>
            </w:pPr>
            <w:r w:rsidRPr="009E55B3">
              <w:t>Pagina de facebook a Consiliului de elevi</w:t>
            </w:r>
          </w:p>
          <w:p w:rsidR="007937A0" w:rsidRPr="009E55B3" w:rsidRDefault="00C520CB" w:rsidP="00F7441B">
            <w:pPr>
              <w:pStyle w:val="Listparagraf"/>
              <w:shd w:val="clear" w:color="auto" w:fill="FFFFFF"/>
              <w:spacing w:line="240" w:lineRule="auto"/>
              <w:ind w:left="945"/>
              <w:rPr>
                <w:color w:val="FF0000"/>
                <w:sz w:val="24"/>
                <w:szCs w:val="24"/>
                <w:lang w:val="en-US"/>
              </w:rPr>
            </w:pPr>
            <w:hyperlink r:id="rId13" w:history="1">
              <w:r w:rsidR="007937A0" w:rsidRPr="009E55B3">
                <w:rPr>
                  <w:rStyle w:val="Hyperlink"/>
                  <w:sz w:val="24"/>
                  <w:szCs w:val="24"/>
                  <w:lang w:val="en-US"/>
                </w:rPr>
                <w:t>https://www.facebook.com/ConsiliulElevilorMirceaCelBatran</w:t>
              </w:r>
            </w:hyperlink>
            <w:r w:rsidR="007937A0" w:rsidRPr="009E55B3">
              <w:rPr>
                <w:color w:val="FF0000"/>
                <w:sz w:val="24"/>
                <w:szCs w:val="24"/>
                <w:lang w:val="en-US"/>
              </w:rPr>
              <w:t xml:space="preserve"> </w:t>
            </w:r>
          </w:p>
          <w:p w:rsidR="00277A68" w:rsidRPr="009E55B3" w:rsidRDefault="00277A68" w:rsidP="00F7441B">
            <w:pPr>
              <w:pStyle w:val="Corptext"/>
              <w:numPr>
                <w:ilvl w:val="0"/>
                <w:numId w:val="10"/>
              </w:numPr>
              <w:shd w:val="clear" w:color="auto" w:fill="FFFFFF"/>
              <w:spacing w:before="2"/>
              <w:ind w:right="646"/>
              <w:rPr>
                <w:lang w:val="en-US"/>
              </w:rPr>
            </w:pPr>
            <w:r w:rsidRPr="009E55B3">
              <w:t>Pagina web:</w:t>
            </w:r>
            <w:r w:rsidRPr="009E55B3">
              <w:rPr>
                <w:color w:val="FF0000"/>
              </w:rPr>
              <w:t xml:space="preserve"> </w:t>
            </w:r>
            <w:hyperlink r:id="rId14" w:history="1">
              <w:r w:rsidR="007937A0" w:rsidRPr="009E55B3">
                <w:rPr>
                  <w:rStyle w:val="Hyperlink"/>
                </w:rPr>
                <w:t>http://ltmirceacelbatrin.educ.md/</w:t>
              </w:r>
            </w:hyperlink>
            <w:r w:rsidR="007937A0" w:rsidRPr="009E55B3">
              <w:rPr>
                <w:color w:val="FF0000"/>
              </w:rPr>
              <w:t xml:space="preserve"> </w:t>
            </w:r>
            <w:r w:rsidRPr="009E55B3">
              <w:rPr>
                <w:color w:val="FF0000"/>
              </w:rPr>
              <w:t xml:space="preserve"> </w:t>
            </w:r>
          </w:p>
        </w:tc>
      </w:tr>
      <w:tr w:rsidR="00287B85" w:rsidRPr="004937D5" w:rsidTr="00E6132A">
        <w:tc>
          <w:tcPr>
            <w:tcW w:w="1849" w:type="dxa"/>
            <w:shd w:val="clear" w:color="auto" w:fill="auto"/>
          </w:tcPr>
          <w:p w:rsidR="00287B85" w:rsidRPr="009E55B3" w:rsidRDefault="00287B85" w:rsidP="00F7441B">
            <w:pPr>
              <w:pStyle w:val="Corptext"/>
              <w:shd w:val="clear" w:color="auto" w:fill="FFFFFF"/>
              <w:spacing w:before="2"/>
              <w:ind w:left="0" w:right="646"/>
              <w:rPr>
                <w:lang w:val="en-US"/>
              </w:rPr>
            </w:pPr>
            <w:r w:rsidRPr="009E55B3">
              <w:rPr>
                <w:lang w:val="en-US"/>
              </w:rPr>
              <w:t xml:space="preserve">Constatări </w:t>
            </w:r>
          </w:p>
        </w:tc>
        <w:tc>
          <w:tcPr>
            <w:tcW w:w="8499" w:type="dxa"/>
            <w:gridSpan w:val="3"/>
            <w:shd w:val="clear" w:color="auto" w:fill="auto"/>
          </w:tcPr>
          <w:p w:rsidR="00287B85" w:rsidRPr="009E55B3" w:rsidRDefault="001633BD" w:rsidP="00F7441B">
            <w:pPr>
              <w:pStyle w:val="TableParagraph"/>
              <w:shd w:val="clear" w:color="auto" w:fill="FFFFFF"/>
              <w:ind w:right="272"/>
              <w:jc w:val="both"/>
              <w:rPr>
                <w:sz w:val="24"/>
                <w:szCs w:val="24"/>
              </w:rPr>
            </w:pPr>
            <w:r w:rsidRPr="009E55B3">
              <w:rPr>
                <w:sz w:val="24"/>
                <w:szCs w:val="24"/>
                <w:lang w:val="en-US"/>
              </w:rPr>
              <w:t>Instituția asigură sistematic și eficient funcționalitatea diverselor mijloace de informare și de comunicare ce reflectă opinia liberă a elevilor. Elevii sunt liberi să-ți exprime opinia în incinta liceului, să afișeze informații ce țin de viața lor școlară (de ex., alegerile în Consiliul elevilor). Accesul elevilor la diverse informații legat de activitatea instituției se realizează prin intermediul diverselor mijloace: pagina instituției pe pagina de socializare Facebook, standuri informative.</w:t>
            </w:r>
          </w:p>
        </w:tc>
      </w:tr>
      <w:tr w:rsidR="00287B85" w:rsidRPr="009E55B3" w:rsidTr="00E6132A">
        <w:tc>
          <w:tcPr>
            <w:tcW w:w="1849" w:type="dxa"/>
            <w:shd w:val="clear" w:color="auto" w:fill="auto"/>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835" w:type="dxa"/>
            <w:shd w:val="clear" w:color="auto" w:fill="auto"/>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Pondere:</w:t>
            </w:r>
            <w:r w:rsidR="00BC0A42" w:rsidRPr="00F7441B">
              <w:rPr>
                <w:color w:val="000000"/>
                <w:lang w:val="en-US"/>
              </w:rPr>
              <w:t xml:space="preserve"> 1</w:t>
            </w:r>
          </w:p>
        </w:tc>
        <w:tc>
          <w:tcPr>
            <w:tcW w:w="3544" w:type="dxa"/>
            <w:shd w:val="clear" w:color="auto" w:fill="auto"/>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BC0A42" w:rsidRPr="00F7441B">
              <w:rPr>
                <w:color w:val="000000"/>
                <w:lang w:val="en-US"/>
              </w:rPr>
              <w:t xml:space="preserve"> </w:t>
            </w:r>
            <w:r w:rsidR="00B97FB4" w:rsidRPr="00F7441B">
              <w:rPr>
                <w:color w:val="000000"/>
                <w:lang w:val="en-US"/>
              </w:rPr>
              <w:t>0,75</w:t>
            </w:r>
          </w:p>
        </w:tc>
        <w:tc>
          <w:tcPr>
            <w:tcW w:w="2120" w:type="dxa"/>
            <w:shd w:val="clear" w:color="auto" w:fill="auto"/>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 xml:space="preserve">Punctaj: </w:t>
            </w:r>
            <w:r w:rsidR="00B97FB4" w:rsidRPr="00F7441B">
              <w:rPr>
                <w:color w:val="000000"/>
                <w:lang w:val="en-US"/>
              </w:rPr>
              <w:t>0,75</w:t>
            </w:r>
          </w:p>
        </w:tc>
      </w:tr>
    </w:tbl>
    <w:p w:rsidR="008B5C30" w:rsidRPr="009E55B3" w:rsidRDefault="008B5C30" w:rsidP="00F7441B">
      <w:pPr>
        <w:pStyle w:val="Corptext"/>
        <w:shd w:val="clear" w:color="auto" w:fill="FFFFFF"/>
        <w:rPr>
          <w:lang w:val="en-US"/>
        </w:rPr>
      </w:pPr>
    </w:p>
    <w:p w:rsidR="00287B85" w:rsidRPr="00F7441B" w:rsidRDefault="00B3124A" w:rsidP="00F7441B">
      <w:pPr>
        <w:pStyle w:val="Corptext"/>
        <w:shd w:val="clear" w:color="auto" w:fill="FFFFFF"/>
        <w:jc w:val="center"/>
        <w:rPr>
          <w:color w:val="000000"/>
        </w:rPr>
      </w:pPr>
      <w:r w:rsidRPr="00F7441B">
        <w:rPr>
          <w:color w:val="000000"/>
        </w:rPr>
        <w:t>DOMENIU:CURRICULUM/PROCES EDUCAȚIONAL</w:t>
      </w:r>
    </w:p>
    <w:p w:rsidR="00287B85" w:rsidRPr="009E55B3" w:rsidRDefault="00287B85" w:rsidP="00F7441B">
      <w:pPr>
        <w:pStyle w:val="Corptext"/>
        <w:shd w:val="clear" w:color="auto" w:fill="FFFFFF"/>
        <w:spacing w:after="8"/>
        <w:ind w:hanging="1"/>
      </w:pPr>
      <w:r w:rsidRPr="009E55B3">
        <w:rPr>
          <w:b/>
          <w:spacing w:val="-1"/>
        </w:rPr>
        <w:t>I</w:t>
      </w:r>
      <w:r w:rsidRPr="009E55B3">
        <w:rPr>
          <w:b/>
        </w:rPr>
        <w:t>ndica</w:t>
      </w:r>
      <w:r w:rsidRPr="009E55B3">
        <w:rPr>
          <w:b/>
          <w:spacing w:val="-2"/>
        </w:rPr>
        <w:t>t</w:t>
      </w:r>
      <w:r w:rsidRPr="009E55B3">
        <w:rPr>
          <w:b/>
        </w:rPr>
        <w:t>o</w:t>
      </w:r>
      <w:r w:rsidRPr="009E55B3">
        <w:rPr>
          <w:b/>
          <w:spacing w:val="-1"/>
        </w:rPr>
        <w:t>r</w:t>
      </w:r>
      <w:r w:rsidRPr="009E55B3">
        <w:rPr>
          <w:b/>
        </w:rPr>
        <w:t>:</w:t>
      </w:r>
      <w:r w:rsidRPr="009E55B3">
        <w:t xml:space="preserve"> </w:t>
      </w:r>
      <w:r w:rsidRPr="009E55B3">
        <w:rPr>
          <w:b/>
        </w:rPr>
        <w:t>2.1</w:t>
      </w:r>
      <w:r w:rsidRPr="009E55B3">
        <w:rPr>
          <w:b/>
          <w:spacing w:val="-1"/>
        </w:rPr>
        <w:t>.</w:t>
      </w:r>
      <w:r w:rsidRPr="009E55B3">
        <w:rPr>
          <w:b/>
        </w:rPr>
        <w:t>4</w:t>
      </w:r>
      <w:r w:rsidRPr="009E55B3">
        <w:t>.</w:t>
      </w:r>
      <w:r w:rsidRPr="009E55B3">
        <w:rPr>
          <w:spacing w:val="2"/>
        </w:rPr>
        <w:t xml:space="preserve"> </w:t>
      </w:r>
      <w:r w:rsidRPr="009E55B3">
        <w:rPr>
          <w:spacing w:val="-6"/>
        </w:rPr>
        <w:t>I</w:t>
      </w:r>
      <w:r w:rsidRPr="009E55B3">
        <w:t>mpli</w:t>
      </w:r>
      <w:r w:rsidRPr="009E55B3">
        <w:rPr>
          <w:spacing w:val="1"/>
        </w:rPr>
        <w:t>ca</w:t>
      </w:r>
      <w:r w:rsidRPr="009E55B3">
        <w:t>r</w:t>
      </w:r>
      <w:r w:rsidRPr="009E55B3">
        <w:rPr>
          <w:spacing w:val="-2"/>
        </w:rPr>
        <w:t>e</w:t>
      </w:r>
      <w:r w:rsidRPr="009E55B3">
        <w:t>a</w:t>
      </w:r>
      <w:r w:rsidRPr="009E55B3">
        <w:rPr>
          <w:spacing w:val="-1"/>
        </w:rPr>
        <w:t xml:space="preserve"> </w:t>
      </w:r>
      <w:r w:rsidRPr="009E55B3">
        <w:t>p</w:t>
      </w:r>
      <w:r w:rsidRPr="009E55B3">
        <w:rPr>
          <w:spacing w:val="1"/>
        </w:rPr>
        <w:t>e</w:t>
      </w:r>
      <w:r w:rsidRPr="009E55B3">
        <w:t>rm</w:t>
      </w:r>
      <w:r w:rsidRPr="009E55B3">
        <w:rPr>
          <w:spacing w:val="-1"/>
        </w:rPr>
        <w:t>a</w:t>
      </w:r>
      <w:r w:rsidRPr="009E55B3">
        <w:t>n</w:t>
      </w:r>
      <w:r w:rsidRPr="009E55B3">
        <w:rPr>
          <w:spacing w:val="-1"/>
        </w:rPr>
        <w:t>e</w:t>
      </w:r>
      <w:r w:rsidRPr="009E55B3">
        <w:t>n</w:t>
      </w:r>
      <w:r w:rsidRPr="009E55B3">
        <w:rPr>
          <w:spacing w:val="2"/>
        </w:rPr>
        <w:t>t</w:t>
      </w:r>
      <w:r w:rsidRPr="009E55B3">
        <w:t>ă</w:t>
      </w:r>
      <w:r w:rsidRPr="009E55B3">
        <w:rPr>
          <w:spacing w:val="-1"/>
        </w:rPr>
        <w:t xml:space="preserve"> </w:t>
      </w:r>
      <w:r w:rsidRPr="009E55B3">
        <w:t>a</w:t>
      </w:r>
      <w:r w:rsidRPr="009E55B3">
        <w:rPr>
          <w:spacing w:val="-1"/>
        </w:rPr>
        <w:t xml:space="preserve"> e</w:t>
      </w:r>
      <w:r w:rsidRPr="009E55B3">
        <w:t>levilo</w:t>
      </w:r>
      <w:r w:rsidRPr="009E55B3">
        <w:rPr>
          <w:spacing w:val="1"/>
        </w:rPr>
        <w:t>r</w:t>
      </w:r>
      <w:r w:rsidRPr="009E55B3">
        <w:t xml:space="preserve">/copiilor în </w:t>
      </w:r>
      <w:r w:rsidRPr="009E55B3">
        <w:rPr>
          <w:spacing w:val="-2"/>
        </w:rPr>
        <w:t>c</w:t>
      </w:r>
      <w:r w:rsidRPr="009E55B3">
        <w:t>onsili</w:t>
      </w:r>
      <w:r w:rsidRPr="009E55B3">
        <w:rPr>
          <w:spacing w:val="-1"/>
        </w:rPr>
        <w:t>e</w:t>
      </w:r>
      <w:r w:rsidRPr="009E55B3">
        <w:t>r</w:t>
      </w:r>
      <w:r w:rsidRPr="009E55B3">
        <w:rPr>
          <w:spacing w:val="-2"/>
        </w:rPr>
        <w:t>e</w:t>
      </w:r>
      <w:r w:rsidRPr="009E55B3">
        <w:t xml:space="preserve">a </w:t>
      </w:r>
      <w:r w:rsidRPr="009E55B3">
        <w:rPr>
          <w:spacing w:val="-1"/>
        </w:rPr>
        <w:t>a</w:t>
      </w:r>
      <w:r w:rsidRPr="009E55B3">
        <w:rPr>
          <w:spacing w:val="2"/>
        </w:rPr>
        <w:t>s</w:t>
      </w:r>
      <w:r w:rsidRPr="009E55B3">
        <w:t>p</w:t>
      </w:r>
      <w:r w:rsidRPr="009E55B3">
        <w:rPr>
          <w:spacing w:val="-1"/>
        </w:rPr>
        <w:t>ec</w:t>
      </w:r>
      <w:r w:rsidRPr="009E55B3">
        <w:t>telor</w:t>
      </w:r>
      <w:r w:rsidRPr="009E55B3">
        <w:rPr>
          <w:spacing w:val="-1"/>
        </w:rPr>
        <w:t xml:space="preserve"> </w:t>
      </w:r>
      <w:r w:rsidRPr="009E55B3">
        <w:t>l</w:t>
      </w:r>
      <w:r w:rsidRPr="009E55B3">
        <w:rPr>
          <w:spacing w:val="1"/>
        </w:rPr>
        <w:t>e</w:t>
      </w:r>
      <w:r w:rsidRPr="009E55B3">
        <w:t>g</w:t>
      </w:r>
      <w:r w:rsidRPr="009E55B3">
        <w:rPr>
          <w:spacing w:val="-1"/>
        </w:rPr>
        <w:t>a</w:t>
      </w:r>
      <w:r w:rsidRPr="009E55B3">
        <w:t>te de</w:t>
      </w:r>
      <w:r w:rsidRPr="009E55B3">
        <w:rPr>
          <w:spacing w:val="-2"/>
        </w:rPr>
        <w:t xml:space="preserve"> </w:t>
      </w:r>
      <w:r w:rsidRPr="009E55B3">
        <w:t xml:space="preserve">viața școlară, </w:t>
      </w:r>
      <w:r w:rsidRPr="009E55B3">
        <w:rPr>
          <w:spacing w:val="-21"/>
        </w:rPr>
        <w:t>în</w:t>
      </w:r>
      <w:r w:rsidRPr="009E55B3">
        <w:t xml:space="preserve"> soluționarea</w:t>
      </w:r>
      <w:r w:rsidRPr="009E55B3">
        <w:rPr>
          <w:spacing w:val="-22"/>
        </w:rPr>
        <w:t xml:space="preserve"> </w:t>
      </w:r>
      <w:r w:rsidRPr="009E55B3">
        <w:t>problemelor</w:t>
      </w:r>
      <w:r w:rsidRPr="009E55B3">
        <w:rPr>
          <w:spacing w:val="-20"/>
        </w:rPr>
        <w:t xml:space="preserve"> </w:t>
      </w:r>
      <w:r w:rsidRPr="009E55B3">
        <w:t>la</w:t>
      </w:r>
      <w:r w:rsidRPr="009E55B3">
        <w:rPr>
          <w:spacing w:val="-21"/>
        </w:rPr>
        <w:t xml:space="preserve"> </w:t>
      </w:r>
      <w:r w:rsidRPr="009E55B3">
        <w:t>nivel</w:t>
      </w:r>
      <w:r w:rsidRPr="009E55B3">
        <w:rPr>
          <w:spacing w:val="-21"/>
        </w:rPr>
        <w:t xml:space="preserve"> </w:t>
      </w:r>
      <w:r w:rsidRPr="009E55B3">
        <w:t>de</w:t>
      </w:r>
      <w:r w:rsidRPr="009E55B3">
        <w:rPr>
          <w:spacing w:val="-21"/>
        </w:rPr>
        <w:t xml:space="preserve"> </w:t>
      </w:r>
      <w:r w:rsidRPr="009E55B3">
        <w:t>colectiv,</w:t>
      </w:r>
      <w:r w:rsidRPr="009E55B3">
        <w:rPr>
          <w:spacing w:val="-21"/>
        </w:rPr>
        <w:t xml:space="preserve"> </w:t>
      </w:r>
      <w:r w:rsidRPr="009E55B3">
        <w:t>în</w:t>
      </w:r>
      <w:r w:rsidRPr="009E55B3">
        <w:rPr>
          <w:spacing w:val="-21"/>
        </w:rPr>
        <w:t xml:space="preserve"> </w:t>
      </w:r>
      <w:r w:rsidRPr="009E55B3">
        <w:t>conturarea</w:t>
      </w:r>
      <w:r w:rsidRPr="009E55B3">
        <w:rPr>
          <w:spacing w:val="-21"/>
        </w:rPr>
        <w:t xml:space="preserve"> </w:t>
      </w:r>
      <w:r w:rsidRPr="009E55B3">
        <w:t>programului</w:t>
      </w:r>
      <w:r w:rsidRPr="009E55B3">
        <w:rPr>
          <w:spacing w:val="-21"/>
        </w:rPr>
        <w:t xml:space="preserve"> </w:t>
      </w:r>
      <w:r w:rsidRPr="009E55B3">
        <w:t>educațional,</w:t>
      </w:r>
      <w:r w:rsidRPr="009E55B3">
        <w:rPr>
          <w:spacing w:val="-21"/>
        </w:rPr>
        <w:t xml:space="preserve"> </w:t>
      </w:r>
      <w:r w:rsidRPr="009E55B3">
        <w:t>în</w:t>
      </w:r>
      <w:r w:rsidRPr="009E55B3">
        <w:rPr>
          <w:spacing w:val="-21"/>
        </w:rPr>
        <w:t xml:space="preserve"> </w:t>
      </w:r>
      <w:r w:rsidRPr="009E55B3">
        <w:t>evaluarea</w:t>
      </w:r>
      <w:r w:rsidRPr="009E55B3">
        <w:rPr>
          <w:spacing w:val="-21"/>
        </w:rPr>
        <w:t xml:space="preserve"> </w:t>
      </w:r>
      <w:r w:rsidRPr="009E55B3">
        <w:t>propriului progres.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835"/>
        <w:gridCol w:w="3544"/>
        <w:gridCol w:w="2120"/>
      </w:tblGrid>
      <w:tr w:rsidR="00287B85" w:rsidRPr="004937D5" w:rsidTr="00E6132A">
        <w:trPr>
          <w:trHeight w:val="2573"/>
        </w:trPr>
        <w:tc>
          <w:tcPr>
            <w:tcW w:w="1849" w:type="dxa"/>
          </w:tcPr>
          <w:p w:rsidR="00287B85" w:rsidRPr="009E55B3" w:rsidRDefault="00287B85" w:rsidP="00F7441B">
            <w:pPr>
              <w:pStyle w:val="Corptext"/>
              <w:shd w:val="clear" w:color="auto" w:fill="FFFFFF"/>
              <w:ind w:left="0" w:right="646"/>
              <w:rPr>
                <w:lang w:val="en-US"/>
              </w:rPr>
            </w:pPr>
            <w:r w:rsidRPr="009E55B3">
              <w:rPr>
                <w:lang w:val="en-US"/>
              </w:rPr>
              <w:t xml:space="preserve">Dovezi </w:t>
            </w:r>
          </w:p>
        </w:tc>
        <w:tc>
          <w:tcPr>
            <w:tcW w:w="8499" w:type="dxa"/>
            <w:gridSpan w:val="3"/>
          </w:tcPr>
          <w:p w:rsidR="00B8391B" w:rsidRPr="009E55B3" w:rsidRDefault="00B8391B" w:rsidP="00F7441B">
            <w:pPr>
              <w:pStyle w:val="TableParagraph"/>
              <w:numPr>
                <w:ilvl w:val="0"/>
                <w:numId w:val="61"/>
              </w:numPr>
              <w:shd w:val="clear" w:color="auto" w:fill="FFFFFF"/>
              <w:tabs>
                <w:tab w:val="left" w:pos="829"/>
                <w:tab w:val="left" w:pos="830"/>
              </w:tabs>
              <w:rPr>
                <w:sz w:val="24"/>
                <w:szCs w:val="24"/>
              </w:rPr>
            </w:pPr>
            <w:r w:rsidRPr="009E55B3">
              <w:rPr>
                <w:sz w:val="24"/>
                <w:szCs w:val="24"/>
              </w:rPr>
              <w:t>Procesele - verbale ale ședințelor Consiliului</w:t>
            </w:r>
            <w:r w:rsidRPr="009E55B3">
              <w:rPr>
                <w:spacing w:val="-25"/>
                <w:sz w:val="24"/>
                <w:szCs w:val="24"/>
              </w:rPr>
              <w:t xml:space="preserve"> </w:t>
            </w:r>
            <w:r w:rsidRPr="009E55B3">
              <w:rPr>
                <w:sz w:val="24"/>
                <w:szCs w:val="24"/>
              </w:rPr>
              <w:t>Elevilor.</w:t>
            </w:r>
          </w:p>
          <w:p w:rsidR="00B8391B" w:rsidRPr="009E55B3" w:rsidRDefault="00B8391B" w:rsidP="00F7441B">
            <w:pPr>
              <w:pStyle w:val="TableParagraph"/>
              <w:numPr>
                <w:ilvl w:val="0"/>
                <w:numId w:val="61"/>
              </w:numPr>
              <w:shd w:val="clear" w:color="auto" w:fill="FFFFFF"/>
              <w:tabs>
                <w:tab w:val="left" w:pos="829"/>
                <w:tab w:val="left" w:pos="830"/>
              </w:tabs>
              <w:rPr>
                <w:sz w:val="24"/>
                <w:szCs w:val="24"/>
              </w:rPr>
            </w:pPr>
            <w:r w:rsidRPr="009E55B3">
              <w:rPr>
                <w:sz w:val="24"/>
                <w:szCs w:val="24"/>
              </w:rPr>
              <w:t>Implicarea elevilor în evaluarea progresului şcolar, în soluţionarea unor</w:t>
            </w:r>
            <w:r w:rsidRPr="009E55B3">
              <w:rPr>
                <w:spacing w:val="-9"/>
                <w:sz w:val="24"/>
                <w:szCs w:val="24"/>
              </w:rPr>
              <w:t xml:space="preserve"> </w:t>
            </w:r>
            <w:r w:rsidRPr="009E55B3">
              <w:rPr>
                <w:sz w:val="24"/>
                <w:szCs w:val="24"/>
              </w:rPr>
              <w:t>probleme</w:t>
            </w:r>
          </w:p>
          <w:p w:rsidR="00B8391B" w:rsidRPr="009E55B3" w:rsidRDefault="00B8391B" w:rsidP="00F7441B">
            <w:pPr>
              <w:pStyle w:val="TableParagraph"/>
              <w:numPr>
                <w:ilvl w:val="0"/>
                <w:numId w:val="61"/>
              </w:numPr>
              <w:shd w:val="clear" w:color="auto" w:fill="FFFFFF"/>
              <w:tabs>
                <w:tab w:val="left" w:pos="817"/>
                <w:tab w:val="left" w:pos="818"/>
              </w:tabs>
              <w:rPr>
                <w:sz w:val="24"/>
                <w:szCs w:val="24"/>
              </w:rPr>
            </w:pPr>
            <w:r w:rsidRPr="009E55B3">
              <w:rPr>
                <w:sz w:val="24"/>
                <w:szCs w:val="24"/>
              </w:rPr>
              <w:t>Organizarea olimpiadelor şcolare locale la disciplinele</w:t>
            </w:r>
            <w:r w:rsidRPr="009E55B3">
              <w:rPr>
                <w:spacing w:val="-5"/>
                <w:sz w:val="24"/>
                <w:szCs w:val="24"/>
              </w:rPr>
              <w:t xml:space="preserve"> </w:t>
            </w:r>
            <w:r w:rsidRPr="009E55B3">
              <w:rPr>
                <w:sz w:val="24"/>
                <w:szCs w:val="24"/>
              </w:rPr>
              <w:t>şcolare;</w:t>
            </w:r>
          </w:p>
          <w:p w:rsidR="00B8391B" w:rsidRPr="009E55B3" w:rsidRDefault="00B8391B" w:rsidP="00F7441B">
            <w:pPr>
              <w:pStyle w:val="TableParagraph"/>
              <w:numPr>
                <w:ilvl w:val="0"/>
                <w:numId w:val="61"/>
              </w:numPr>
              <w:shd w:val="clear" w:color="auto" w:fill="FFFFFF"/>
              <w:tabs>
                <w:tab w:val="left" w:pos="817"/>
                <w:tab w:val="left" w:pos="818"/>
              </w:tabs>
              <w:rPr>
                <w:sz w:val="24"/>
                <w:szCs w:val="24"/>
              </w:rPr>
            </w:pPr>
            <w:r w:rsidRPr="009E55B3">
              <w:rPr>
                <w:sz w:val="24"/>
                <w:szCs w:val="24"/>
              </w:rPr>
              <w:t>Note informative</w:t>
            </w:r>
            <w:r w:rsidRPr="009E55B3">
              <w:rPr>
                <w:spacing w:val="-2"/>
                <w:sz w:val="24"/>
                <w:szCs w:val="24"/>
              </w:rPr>
              <w:t xml:space="preserve"> </w:t>
            </w:r>
            <w:r w:rsidRPr="009E55B3">
              <w:rPr>
                <w:sz w:val="24"/>
                <w:szCs w:val="24"/>
              </w:rPr>
              <w:t>elaborate;</w:t>
            </w:r>
            <w:r w:rsidR="008476FE" w:rsidRPr="009E55B3">
              <w:rPr>
                <w:sz w:val="24"/>
                <w:szCs w:val="24"/>
              </w:rPr>
              <w:t xml:space="preserve"> </w:t>
            </w:r>
            <w:r w:rsidR="00FB2E9E" w:rsidRPr="009E55B3">
              <w:rPr>
                <w:sz w:val="24"/>
                <w:szCs w:val="24"/>
              </w:rPr>
              <w:t xml:space="preserve"> </w:t>
            </w:r>
          </w:p>
          <w:p w:rsidR="00287B85" w:rsidRPr="009E55B3" w:rsidRDefault="00B8391B" w:rsidP="00F7441B">
            <w:pPr>
              <w:pStyle w:val="TableParagraph"/>
              <w:numPr>
                <w:ilvl w:val="0"/>
                <w:numId w:val="61"/>
              </w:numPr>
              <w:shd w:val="clear" w:color="auto" w:fill="FFFFFF"/>
              <w:tabs>
                <w:tab w:val="left" w:pos="817"/>
                <w:tab w:val="left" w:pos="818"/>
              </w:tabs>
              <w:rPr>
                <w:sz w:val="24"/>
                <w:szCs w:val="24"/>
              </w:rPr>
            </w:pPr>
            <w:r w:rsidRPr="009E55B3">
              <w:rPr>
                <w:sz w:val="24"/>
                <w:szCs w:val="24"/>
              </w:rPr>
              <w:t>Rapoarte de autoevaluare la nivel de instituție, de disciplină,comisie</w:t>
            </w:r>
            <w:r w:rsidRPr="009E55B3">
              <w:rPr>
                <w:spacing w:val="10"/>
                <w:sz w:val="24"/>
                <w:szCs w:val="24"/>
              </w:rPr>
              <w:t xml:space="preserve"> </w:t>
            </w:r>
            <w:r w:rsidRPr="009E55B3">
              <w:rPr>
                <w:sz w:val="24"/>
                <w:szCs w:val="24"/>
              </w:rPr>
              <w:t>metodică;</w:t>
            </w:r>
          </w:p>
          <w:p w:rsidR="00AE2BD6" w:rsidRPr="009E55B3" w:rsidRDefault="00AE2BD6" w:rsidP="00F7441B">
            <w:pPr>
              <w:numPr>
                <w:ilvl w:val="0"/>
                <w:numId w:val="61"/>
              </w:numPr>
              <w:shd w:val="clear" w:color="auto" w:fill="FFFFFF"/>
              <w:spacing w:after="0" w:line="240" w:lineRule="auto"/>
              <w:rPr>
                <w:rFonts w:ascii="Times New Roman" w:eastAsia="Times New Roman" w:hAnsi="Times New Roman"/>
                <w:sz w:val="24"/>
                <w:szCs w:val="24"/>
                <w:lang w:val="ro-RO"/>
              </w:rPr>
            </w:pPr>
            <w:r w:rsidRPr="009E55B3">
              <w:rPr>
                <w:rFonts w:ascii="Times New Roman" w:eastAsia="Times New Roman" w:hAnsi="Times New Roman"/>
                <w:sz w:val="24"/>
                <w:szCs w:val="24"/>
                <w:lang w:val="ro-RO"/>
              </w:rPr>
              <w:t>Participarea elevilor în organizarea activităților extracurriculare organizate în instituție:</w:t>
            </w:r>
          </w:p>
        </w:tc>
      </w:tr>
      <w:tr w:rsidR="00287B85" w:rsidRPr="004937D5" w:rsidTr="00E6132A">
        <w:tc>
          <w:tcPr>
            <w:tcW w:w="1849" w:type="dxa"/>
          </w:tcPr>
          <w:p w:rsidR="00287B85" w:rsidRPr="009E55B3" w:rsidRDefault="00287B85" w:rsidP="00F7441B">
            <w:pPr>
              <w:pStyle w:val="Corptext"/>
              <w:shd w:val="clear" w:color="auto" w:fill="FFFFFF"/>
              <w:ind w:left="0" w:right="646"/>
              <w:rPr>
                <w:lang w:val="en-US"/>
              </w:rPr>
            </w:pPr>
            <w:r w:rsidRPr="009E55B3">
              <w:rPr>
                <w:lang w:val="en-US"/>
              </w:rPr>
              <w:t xml:space="preserve">Constatări </w:t>
            </w:r>
          </w:p>
        </w:tc>
        <w:tc>
          <w:tcPr>
            <w:tcW w:w="8499" w:type="dxa"/>
            <w:gridSpan w:val="3"/>
          </w:tcPr>
          <w:p w:rsidR="00AE2BD6" w:rsidRPr="009E55B3" w:rsidRDefault="00AE2BD6" w:rsidP="00F7441B">
            <w:pPr>
              <w:pStyle w:val="Corptext"/>
              <w:shd w:val="clear" w:color="auto" w:fill="FFFFFF"/>
              <w:ind w:left="0" w:right="148"/>
              <w:jc w:val="both"/>
              <w:rPr>
                <w:lang w:val="en-US"/>
              </w:rPr>
            </w:pPr>
            <w:r w:rsidRPr="009E55B3">
              <w:rPr>
                <w:rFonts w:eastAsia="Arial Unicode MS"/>
                <w:color w:val="000000"/>
              </w:rPr>
              <w:t>Instituția de învățământ implică sistematic elevii în consilierea aspectelor legate de viața școlară, prin participarea la soluționarea problemelor la nivel de clasă și instituție. Cadrele didactice încurajează participarea elevilor în soluționarea problemelor implică elevii în evaluarea propriului progres școlar.</w:t>
            </w:r>
            <w:r w:rsidR="008D1F00" w:rsidRPr="009E55B3">
              <w:rPr>
                <w:lang w:val="en-US"/>
              </w:rPr>
              <w:t xml:space="preserve"> </w:t>
            </w:r>
            <w:r w:rsidRPr="009E55B3">
              <w:rPr>
                <w:rFonts w:eastAsia="Arial Unicode MS"/>
                <w:color w:val="000000"/>
              </w:rPr>
              <w:t>Instituția evaluează rezultatele progresului continuu prin analiza datelor din cataloage; dinamica și nr.</w:t>
            </w:r>
            <w:r w:rsidR="008D1F00" w:rsidRPr="009E55B3">
              <w:rPr>
                <w:rFonts w:eastAsia="Arial Unicode MS"/>
                <w:color w:val="000000"/>
              </w:rPr>
              <w:t xml:space="preserve"> </w:t>
            </w:r>
            <w:r w:rsidRPr="009E55B3">
              <w:rPr>
                <w:rFonts w:eastAsia="Arial Unicode MS"/>
                <w:color w:val="000000"/>
              </w:rPr>
              <w:t>participărilor: diplomele, certificatele, analiză reflectată în mai multe note informative prezentate în cadrul ședințelor CM și CP.</w:t>
            </w:r>
          </w:p>
        </w:tc>
      </w:tr>
      <w:tr w:rsidR="008D1F00" w:rsidRPr="009E55B3" w:rsidTr="00E6132A">
        <w:tc>
          <w:tcPr>
            <w:tcW w:w="1849" w:type="dxa"/>
            <w:shd w:val="clear" w:color="auto" w:fill="FFFFFF"/>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 xml:space="preserve">Pondere şi punctaj </w:t>
            </w:r>
            <w:r w:rsidRPr="00F7441B">
              <w:rPr>
                <w:color w:val="000000"/>
                <w:lang w:val="en-US"/>
              </w:rPr>
              <w:lastRenderedPageBreak/>
              <w:t>acordat</w:t>
            </w:r>
          </w:p>
        </w:tc>
        <w:tc>
          <w:tcPr>
            <w:tcW w:w="2835" w:type="dxa"/>
            <w:shd w:val="clear" w:color="auto" w:fill="FFFFFF"/>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lastRenderedPageBreak/>
              <w:t>Pondere:</w:t>
            </w:r>
            <w:r w:rsidR="00B8391B" w:rsidRPr="00F7441B">
              <w:rPr>
                <w:color w:val="000000"/>
                <w:lang w:val="en-US"/>
              </w:rPr>
              <w:t xml:space="preserve"> 2</w:t>
            </w:r>
          </w:p>
        </w:tc>
        <w:tc>
          <w:tcPr>
            <w:tcW w:w="3544" w:type="dxa"/>
            <w:shd w:val="clear" w:color="auto" w:fill="FFFFFF"/>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B8391B" w:rsidRPr="00F7441B">
              <w:rPr>
                <w:color w:val="000000"/>
                <w:lang w:val="en-US"/>
              </w:rPr>
              <w:t xml:space="preserve"> </w:t>
            </w:r>
            <w:r w:rsidR="00E6132A" w:rsidRPr="00F7441B">
              <w:rPr>
                <w:color w:val="000000"/>
                <w:lang w:val="en-US"/>
              </w:rPr>
              <w:t>0,75</w:t>
            </w:r>
          </w:p>
        </w:tc>
        <w:tc>
          <w:tcPr>
            <w:tcW w:w="2120" w:type="dxa"/>
            <w:shd w:val="clear" w:color="auto" w:fill="FFFFFF"/>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 xml:space="preserve">Punctaj: </w:t>
            </w:r>
            <w:r w:rsidR="00E6132A" w:rsidRPr="00F7441B">
              <w:rPr>
                <w:color w:val="000000"/>
                <w:lang w:val="en-US"/>
              </w:rPr>
              <w:t>1,5</w:t>
            </w:r>
          </w:p>
        </w:tc>
      </w:tr>
    </w:tbl>
    <w:p w:rsidR="00287B85" w:rsidRPr="009E55B3" w:rsidRDefault="00287B85" w:rsidP="00F7441B">
      <w:pPr>
        <w:pStyle w:val="Corptext"/>
        <w:shd w:val="clear" w:color="auto" w:fill="FFFFFF"/>
        <w:rPr>
          <w:color w:val="FF0000"/>
          <w:lang w:val="en-US"/>
        </w:rPr>
      </w:pPr>
    </w:p>
    <w:p w:rsidR="00287B85" w:rsidRPr="00217461" w:rsidRDefault="00287B85" w:rsidP="00F7441B">
      <w:pPr>
        <w:shd w:val="clear" w:color="auto" w:fill="FFFFFF"/>
        <w:spacing w:line="240" w:lineRule="auto"/>
        <w:jc w:val="right"/>
        <w:rPr>
          <w:rFonts w:ascii="Times New Roman" w:hAnsi="Times New Roman"/>
          <w:b/>
          <w:sz w:val="24"/>
          <w:szCs w:val="24"/>
          <w:lang w:val="fr-FR"/>
        </w:rPr>
      </w:pPr>
      <w:r w:rsidRPr="009E55B3">
        <w:rPr>
          <w:rFonts w:ascii="Times New Roman" w:hAnsi="Times New Roman"/>
          <w:b/>
          <w:color w:val="00AF50"/>
          <w:sz w:val="24"/>
          <w:szCs w:val="24"/>
          <w:lang w:val="fr-FR"/>
        </w:rPr>
        <w:t>Punctaj acumulat pentru standardul de calitate 2.1 :</w:t>
      </w:r>
      <w:r w:rsidR="00B8391B" w:rsidRPr="009E55B3">
        <w:rPr>
          <w:rFonts w:ascii="Times New Roman" w:hAnsi="Times New Roman"/>
          <w:b/>
          <w:color w:val="00AF50"/>
          <w:sz w:val="24"/>
          <w:szCs w:val="24"/>
          <w:lang w:val="fr-FR"/>
        </w:rPr>
        <w:t xml:space="preserve"> </w:t>
      </w:r>
      <w:r w:rsidRPr="009E55B3">
        <w:rPr>
          <w:rFonts w:ascii="Times New Roman" w:hAnsi="Times New Roman"/>
          <w:b/>
          <w:color w:val="00AF50"/>
          <w:sz w:val="24"/>
          <w:szCs w:val="24"/>
          <w:lang w:val="fr-FR"/>
        </w:rPr>
        <w:t xml:space="preserve"> </w:t>
      </w:r>
      <w:r w:rsidR="00B97FB4" w:rsidRPr="009E55B3">
        <w:rPr>
          <w:rFonts w:ascii="Times New Roman" w:hAnsi="Times New Roman"/>
          <w:b/>
          <w:color w:val="00AF50"/>
          <w:sz w:val="24"/>
          <w:szCs w:val="24"/>
          <w:u w:val="single"/>
          <w:lang w:val="ro-RO"/>
        </w:rPr>
        <w:t>5</w:t>
      </w:r>
      <w:r w:rsidR="00B8391B" w:rsidRPr="009E55B3">
        <w:rPr>
          <w:rFonts w:ascii="Times New Roman" w:hAnsi="Times New Roman"/>
          <w:b/>
          <w:color w:val="00AF50"/>
          <w:sz w:val="24"/>
          <w:szCs w:val="24"/>
          <w:u w:val="single"/>
          <w:lang w:val="ro-RO"/>
        </w:rPr>
        <w:t xml:space="preserve"> </w:t>
      </w:r>
      <w:r w:rsidRPr="009E55B3">
        <w:rPr>
          <w:rFonts w:ascii="Times New Roman" w:hAnsi="Times New Roman"/>
          <w:b/>
          <w:color w:val="00AF50"/>
          <w:sz w:val="24"/>
          <w:szCs w:val="24"/>
          <w:u w:val="thick" w:color="00AF50"/>
          <w:lang w:val="fr-FR"/>
        </w:rPr>
        <w:t>puncte</w:t>
      </w:r>
    </w:p>
    <w:p w:rsidR="00287B85" w:rsidRPr="009E55B3" w:rsidRDefault="00287B85" w:rsidP="00F7441B">
      <w:pPr>
        <w:pStyle w:val="Frspaiere"/>
        <w:shd w:val="clear" w:color="auto" w:fill="FFFFFF"/>
        <w:rPr>
          <w:rFonts w:ascii="Times New Roman" w:hAnsi="Times New Roman"/>
          <w:b/>
          <w:i/>
          <w:sz w:val="24"/>
          <w:szCs w:val="24"/>
          <w:lang w:val="fr-FR"/>
        </w:rPr>
      </w:pPr>
      <w:r w:rsidRPr="009E55B3">
        <w:rPr>
          <w:rStyle w:val="CorptextCaracter"/>
          <w:rFonts w:eastAsia="Calibri"/>
          <w:b/>
          <w:i/>
        </w:rPr>
        <w:t>Standard 2.2. Instituția școlară comunică sistematic și implică familia și comunitatea în procesul decizional</w:t>
      </w:r>
      <w:r w:rsidRPr="009E55B3">
        <w:rPr>
          <w:rFonts w:ascii="Times New Roman" w:hAnsi="Times New Roman"/>
          <w:b/>
          <w:i/>
          <w:w w:val="95"/>
          <w:sz w:val="24"/>
          <w:szCs w:val="24"/>
          <w:lang w:val="fr-FR"/>
        </w:rPr>
        <w:t xml:space="preserve">                                 </w:t>
      </w:r>
      <w:r w:rsidRPr="009E55B3">
        <w:rPr>
          <w:rFonts w:ascii="Times New Roman" w:hAnsi="Times New Roman"/>
          <w:b/>
          <w:i/>
          <w:w w:val="95"/>
          <w:sz w:val="24"/>
          <w:szCs w:val="24"/>
          <w:lang w:val="ro-RO"/>
        </w:rPr>
        <w:t xml:space="preserve">                                            </w:t>
      </w:r>
      <w:r w:rsidRPr="009E55B3">
        <w:rPr>
          <w:rFonts w:ascii="Times New Roman" w:hAnsi="Times New Roman"/>
          <w:b/>
          <w:i/>
          <w:w w:val="95"/>
          <w:sz w:val="24"/>
          <w:szCs w:val="24"/>
          <w:lang w:val="fr-FR"/>
        </w:rPr>
        <w:t xml:space="preserve">       </w:t>
      </w:r>
      <w:r w:rsidRPr="009E55B3">
        <w:rPr>
          <w:rFonts w:ascii="Times New Roman" w:hAnsi="Times New Roman"/>
          <w:b/>
          <w:i/>
          <w:color w:val="C00000"/>
          <w:sz w:val="24"/>
          <w:szCs w:val="24"/>
          <w:lang w:val="fr-FR"/>
        </w:rPr>
        <w:t>(Punctaj maxim acordat –</w:t>
      </w:r>
      <w:r w:rsidRPr="009E55B3">
        <w:rPr>
          <w:rFonts w:ascii="Times New Roman" w:hAnsi="Times New Roman"/>
          <w:b/>
          <w:i/>
          <w:color w:val="C00000"/>
          <w:spacing w:val="-3"/>
          <w:sz w:val="24"/>
          <w:szCs w:val="24"/>
          <w:lang w:val="fr-FR"/>
        </w:rPr>
        <w:t xml:space="preserve"> </w:t>
      </w:r>
      <w:r w:rsidRPr="009E55B3">
        <w:rPr>
          <w:rFonts w:ascii="Times New Roman" w:hAnsi="Times New Roman"/>
          <w:b/>
          <w:i/>
          <w:color w:val="C00000"/>
          <w:sz w:val="24"/>
          <w:szCs w:val="24"/>
          <w:lang w:val="fr-FR"/>
        </w:rPr>
        <w:t>6)</w:t>
      </w:r>
    </w:p>
    <w:p w:rsidR="009E55B3" w:rsidRDefault="009E55B3" w:rsidP="00F7441B">
      <w:pPr>
        <w:pStyle w:val="Corptext"/>
        <w:shd w:val="clear" w:color="auto" w:fill="FFFFFF"/>
        <w:jc w:val="center"/>
        <w:rPr>
          <w:color w:val="001F5F"/>
        </w:rPr>
      </w:pPr>
    </w:p>
    <w:p w:rsidR="00287B85" w:rsidRPr="009E55B3" w:rsidRDefault="00833E52" w:rsidP="00F7441B">
      <w:pPr>
        <w:pStyle w:val="Corptext"/>
        <w:shd w:val="clear" w:color="auto" w:fill="FFFFFF"/>
        <w:jc w:val="center"/>
      </w:pPr>
      <w:r w:rsidRPr="009E55B3">
        <w:rPr>
          <w:color w:val="001F5F"/>
        </w:rPr>
        <w:t>DOMENIU: MANAGEMENT</w:t>
      </w:r>
    </w:p>
    <w:p w:rsidR="00287B85" w:rsidRPr="009E55B3" w:rsidRDefault="00287B85" w:rsidP="00F7441B">
      <w:pPr>
        <w:pStyle w:val="Corptext"/>
        <w:shd w:val="clear" w:color="auto" w:fill="FFFFFF"/>
        <w:spacing w:after="8"/>
        <w:ind w:hanging="1"/>
      </w:pPr>
      <w:r w:rsidRPr="009E55B3">
        <w:rPr>
          <w:b/>
        </w:rPr>
        <w:t>Indicator:</w:t>
      </w:r>
      <w:r w:rsidRPr="009E55B3">
        <w:rPr>
          <w:b/>
          <w:spacing w:val="-25"/>
        </w:rPr>
        <w:t xml:space="preserve"> </w:t>
      </w:r>
      <w:r w:rsidRPr="009E55B3">
        <w:rPr>
          <w:b/>
        </w:rPr>
        <w:t>2.2.1</w:t>
      </w:r>
      <w:r w:rsidRPr="009E55B3">
        <w:t>.</w:t>
      </w:r>
      <w:r w:rsidRPr="009E55B3">
        <w:rPr>
          <w:spacing w:val="-25"/>
        </w:rPr>
        <w:t xml:space="preserve"> </w:t>
      </w:r>
      <w:r w:rsidRPr="009E55B3">
        <w:t>Existența</w:t>
      </w:r>
      <w:r w:rsidRPr="009E55B3">
        <w:rPr>
          <w:spacing w:val="-24"/>
        </w:rPr>
        <w:t xml:space="preserve"> </w:t>
      </w:r>
      <w:r w:rsidRPr="009E55B3">
        <w:t>unui</w:t>
      </w:r>
      <w:r w:rsidRPr="009E55B3">
        <w:rPr>
          <w:spacing w:val="-25"/>
        </w:rPr>
        <w:t xml:space="preserve"> </w:t>
      </w:r>
      <w:r w:rsidRPr="009E55B3">
        <w:t>set</w:t>
      </w:r>
      <w:r w:rsidRPr="009E55B3">
        <w:rPr>
          <w:spacing w:val="-25"/>
        </w:rPr>
        <w:t xml:space="preserve"> </w:t>
      </w:r>
      <w:r w:rsidRPr="009E55B3">
        <w:t>de</w:t>
      </w:r>
      <w:r w:rsidRPr="009E55B3">
        <w:rPr>
          <w:spacing w:val="-24"/>
        </w:rPr>
        <w:t xml:space="preserve"> </w:t>
      </w:r>
      <w:r w:rsidRPr="009E55B3">
        <w:t>proceduri</w:t>
      </w:r>
      <w:r w:rsidRPr="009E55B3">
        <w:rPr>
          <w:spacing w:val="-25"/>
        </w:rPr>
        <w:t xml:space="preserve"> </w:t>
      </w:r>
      <w:r w:rsidRPr="009E55B3">
        <w:t>democratice</w:t>
      </w:r>
      <w:r w:rsidRPr="009E55B3">
        <w:rPr>
          <w:spacing w:val="-25"/>
        </w:rPr>
        <w:t xml:space="preserve"> </w:t>
      </w:r>
      <w:r w:rsidRPr="009E55B3">
        <w:t>de</w:t>
      </w:r>
      <w:r w:rsidRPr="009E55B3">
        <w:rPr>
          <w:spacing w:val="-25"/>
        </w:rPr>
        <w:t xml:space="preserve"> </w:t>
      </w:r>
      <w:r w:rsidRPr="009E55B3">
        <w:t>delegare</w:t>
      </w:r>
      <w:r w:rsidRPr="009E55B3">
        <w:rPr>
          <w:spacing w:val="-25"/>
        </w:rPr>
        <w:t xml:space="preserve"> </w:t>
      </w:r>
      <w:r w:rsidRPr="009E55B3">
        <w:t>și</w:t>
      </w:r>
      <w:r w:rsidRPr="009E55B3">
        <w:rPr>
          <w:spacing w:val="-24"/>
        </w:rPr>
        <w:t xml:space="preserve"> </w:t>
      </w:r>
      <w:r w:rsidRPr="009E55B3">
        <w:t>promovare</w:t>
      </w:r>
      <w:r w:rsidRPr="009E55B3">
        <w:rPr>
          <w:spacing w:val="-24"/>
        </w:rPr>
        <w:t xml:space="preserve"> </w:t>
      </w:r>
      <w:r w:rsidRPr="009E55B3">
        <w:t>a</w:t>
      </w:r>
      <w:r w:rsidRPr="009E55B3">
        <w:rPr>
          <w:spacing w:val="-25"/>
        </w:rPr>
        <w:t xml:space="preserve"> </w:t>
      </w:r>
      <w:r w:rsidRPr="009E55B3">
        <w:t>părinților</w:t>
      </w:r>
      <w:r w:rsidRPr="009E55B3">
        <w:rPr>
          <w:spacing w:val="-25"/>
        </w:rPr>
        <w:t xml:space="preserve"> </w:t>
      </w:r>
      <w:r w:rsidRPr="009E55B3">
        <w:t>în</w:t>
      </w:r>
      <w:r w:rsidRPr="009E55B3">
        <w:rPr>
          <w:spacing w:val="-24"/>
        </w:rPr>
        <w:t xml:space="preserve"> </w:t>
      </w:r>
      <w:r w:rsidRPr="009E55B3">
        <w:t>structurile decizionale,</w:t>
      </w:r>
      <w:r w:rsidRPr="009E55B3">
        <w:rPr>
          <w:spacing w:val="-17"/>
        </w:rPr>
        <w:t xml:space="preserve"> </w:t>
      </w:r>
      <w:r w:rsidRPr="009E55B3">
        <w:t>de</w:t>
      </w:r>
      <w:r w:rsidRPr="009E55B3">
        <w:rPr>
          <w:spacing w:val="-17"/>
        </w:rPr>
        <w:t xml:space="preserve"> </w:t>
      </w:r>
      <w:r w:rsidRPr="009E55B3">
        <w:t>implicare</w:t>
      </w:r>
      <w:r w:rsidRPr="009E55B3">
        <w:rPr>
          <w:spacing w:val="-17"/>
        </w:rPr>
        <w:t xml:space="preserve"> </w:t>
      </w:r>
      <w:r w:rsidRPr="009E55B3">
        <w:t>a</w:t>
      </w:r>
      <w:r w:rsidRPr="009E55B3">
        <w:rPr>
          <w:spacing w:val="-16"/>
        </w:rPr>
        <w:t xml:space="preserve"> </w:t>
      </w:r>
      <w:r w:rsidRPr="009E55B3">
        <w:t>lor</w:t>
      </w:r>
      <w:r w:rsidRPr="009E55B3">
        <w:rPr>
          <w:spacing w:val="-17"/>
        </w:rPr>
        <w:t xml:space="preserve"> </w:t>
      </w:r>
      <w:r w:rsidRPr="009E55B3">
        <w:t>în</w:t>
      </w:r>
      <w:r w:rsidRPr="009E55B3">
        <w:rPr>
          <w:spacing w:val="-16"/>
        </w:rPr>
        <w:t xml:space="preserve"> </w:t>
      </w:r>
      <w:r w:rsidRPr="009E55B3">
        <w:t>activitățile</w:t>
      </w:r>
      <w:r w:rsidRPr="009E55B3">
        <w:rPr>
          <w:spacing w:val="-17"/>
        </w:rPr>
        <w:t xml:space="preserve"> </w:t>
      </w:r>
      <w:r w:rsidRPr="009E55B3">
        <w:t>de</w:t>
      </w:r>
      <w:r w:rsidRPr="009E55B3">
        <w:rPr>
          <w:spacing w:val="-17"/>
        </w:rPr>
        <w:t xml:space="preserve"> </w:t>
      </w:r>
      <w:r w:rsidRPr="009E55B3">
        <w:t>asigurare</w:t>
      </w:r>
      <w:r w:rsidRPr="009E55B3">
        <w:rPr>
          <w:spacing w:val="-16"/>
        </w:rPr>
        <w:t xml:space="preserve"> </w:t>
      </w:r>
      <w:r w:rsidRPr="009E55B3">
        <w:t>a</w:t>
      </w:r>
      <w:r w:rsidRPr="009E55B3">
        <w:rPr>
          <w:spacing w:val="-17"/>
        </w:rPr>
        <w:t xml:space="preserve"> </w:t>
      </w:r>
      <w:r w:rsidRPr="009E55B3">
        <w:t>progresului</w:t>
      </w:r>
      <w:r w:rsidRPr="009E55B3">
        <w:rPr>
          <w:spacing w:val="-15"/>
        </w:rPr>
        <w:t xml:space="preserve"> </w:t>
      </w:r>
      <w:r w:rsidRPr="009E55B3">
        <w:t>școlar,</w:t>
      </w:r>
      <w:r w:rsidRPr="009E55B3">
        <w:rPr>
          <w:spacing w:val="-16"/>
        </w:rPr>
        <w:t xml:space="preserve"> </w:t>
      </w:r>
      <w:r w:rsidRPr="009E55B3">
        <w:t>de</w:t>
      </w:r>
      <w:r w:rsidRPr="009E55B3">
        <w:rPr>
          <w:spacing w:val="-17"/>
        </w:rPr>
        <w:t xml:space="preserve"> </w:t>
      </w:r>
      <w:r w:rsidRPr="009E55B3">
        <w:t>informare</w:t>
      </w:r>
      <w:r w:rsidRPr="009E55B3">
        <w:rPr>
          <w:spacing w:val="-18"/>
        </w:rPr>
        <w:t xml:space="preserve"> </w:t>
      </w:r>
      <w:r w:rsidRPr="009E55B3">
        <w:t>periodică</w:t>
      </w:r>
      <w:r w:rsidRPr="009E55B3">
        <w:rPr>
          <w:spacing w:val="-17"/>
        </w:rPr>
        <w:t xml:space="preserve"> </w:t>
      </w:r>
      <w:r w:rsidRPr="009E55B3">
        <w:t>a</w:t>
      </w:r>
      <w:r w:rsidRPr="009E55B3">
        <w:rPr>
          <w:spacing w:val="-17"/>
        </w:rPr>
        <w:t xml:space="preserve"> </w:t>
      </w:r>
      <w:r w:rsidRPr="009E55B3">
        <w:t>acestora</w:t>
      </w:r>
      <w:r w:rsidRPr="009E55B3">
        <w:rPr>
          <w:spacing w:val="-17"/>
        </w:rPr>
        <w:t xml:space="preserve"> </w:t>
      </w:r>
      <w:r w:rsidRPr="009E55B3">
        <w:rPr>
          <w:spacing w:val="-24"/>
        </w:rPr>
        <w:t xml:space="preserve">în </w:t>
      </w:r>
      <w:r w:rsidRPr="009E55B3">
        <w:t>privința</w:t>
      </w:r>
      <w:r w:rsidRPr="009E55B3">
        <w:rPr>
          <w:spacing w:val="-40"/>
        </w:rPr>
        <w:t xml:space="preserve"> </w:t>
      </w:r>
      <w:r w:rsidRPr="009E55B3">
        <w:t>elevilor/</w:t>
      </w:r>
      <w:r w:rsidRPr="009E55B3">
        <w:rPr>
          <w:spacing w:val="-40"/>
        </w:rPr>
        <w:t xml:space="preserve"> </w:t>
      </w:r>
      <w:r w:rsidRPr="009E55B3">
        <w:t>copiilor</w:t>
      </w:r>
      <w:r w:rsidRPr="009E55B3">
        <w:rPr>
          <w:spacing w:val="-40"/>
        </w:rPr>
        <w:t xml:space="preserve"> </w:t>
      </w:r>
      <w:r w:rsidRPr="009E55B3">
        <w:t>și</w:t>
      </w:r>
      <w:r w:rsidRPr="009E55B3">
        <w:rPr>
          <w:spacing w:val="-39"/>
        </w:rPr>
        <w:t xml:space="preserve"> </w:t>
      </w:r>
      <w:r w:rsidRPr="009E55B3">
        <w:t>de</w:t>
      </w:r>
      <w:r w:rsidRPr="009E55B3">
        <w:rPr>
          <w:spacing w:val="-40"/>
        </w:rPr>
        <w:t xml:space="preserve"> </w:t>
      </w:r>
      <w:r w:rsidRPr="009E55B3">
        <w:t>aplicare</w:t>
      </w:r>
      <w:r w:rsidRPr="009E55B3">
        <w:rPr>
          <w:spacing w:val="-40"/>
        </w:rPr>
        <w:t xml:space="preserve"> </w:t>
      </w:r>
      <w:r w:rsidRPr="009E55B3">
        <w:t>a</w:t>
      </w:r>
      <w:r w:rsidRPr="009E55B3">
        <w:rPr>
          <w:spacing w:val="-40"/>
        </w:rPr>
        <w:t xml:space="preserve"> </w:t>
      </w:r>
      <w:r w:rsidRPr="009E55B3">
        <w:t>mijloacelor</w:t>
      </w:r>
      <w:r w:rsidRPr="009E55B3">
        <w:rPr>
          <w:spacing w:val="-40"/>
        </w:rPr>
        <w:t xml:space="preserve"> </w:t>
      </w:r>
      <w:r w:rsidRPr="009E55B3">
        <w:t>de</w:t>
      </w:r>
      <w:r w:rsidRPr="009E55B3">
        <w:rPr>
          <w:spacing w:val="-39"/>
        </w:rPr>
        <w:t xml:space="preserve"> </w:t>
      </w:r>
      <w:r w:rsidRPr="009E55B3">
        <w:t>comunicare</w:t>
      </w:r>
      <w:r w:rsidRPr="009E55B3">
        <w:rPr>
          <w:spacing w:val="-40"/>
        </w:rPr>
        <w:t xml:space="preserve"> </w:t>
      </w:r>
      <w:r w:rsidRPr="009E55B3">
        <w:t>pentru</w:t>
      </w:r>
      <w:r w:rsidRPr="009E55B3">
        <w:rPr>
          <w:spacing w:val="-39"/>
        </w:rPr>
        <w:t xml:space="preserve"> </w:t>
      </w:r>
      <w:r w:rsidRPr="009E55B3">
        <w:t>exprimarea</w:t>
      </w:r>
      <w:r w:rsidRPr="009E55B3">
        <w:rPr>
          <w:spacing w:val="-40"/>
        </w:rPr>
        <w:t xml:space="preserve"> </w:t>
      </w:r>
      <w:r w:rsidRPr="009E55B3">
        <w:t>poziției</w:t>
      </w:r>
      <w:r w:rsidRPr="009E55B3">
        <w:rPr>
          <w:spacing w:val="-39"/>
        </w:rPr>
        <w:t xml:space="preserve"> </w:t>
      </w:r>
      <w:r w:rsidRPr="009E55B3">
        <w:t>părinților</w:t>
      </w:r>
      <w:r w:rsidRPr="009E55B3">
        <w:rPr>
          <w:spacing w:val="-40"/>
        </w:rPr>
        <w:t xml:space="preserve"> </w:t>
      </w:r>
      <w:r w:rsidRPr="009E55B3">
        <w:t>și</w:t>
      </w:r>
      <w:r w:rsidRPr="009E55B3">
        <w:rPr>
          <w:spacing w:val="-39"/>
        </w:rPr>
        <w:t xml:space="preserve"> </w:t>
      </w:r>
      <w:r w:rsidRPr="009E55B3">
        <w:t>a</w:t>
      </w:r>
      <w:r w:rsidRPr="009E55B3">
        <w:rPr>
          <w:spacing w:val="-40"/>
        </w:rPr>
        <w:t xml:space="preserve"> </w:t>
      </w:r>
      <w:r w:rsidRPr="009E55B3">
        <w:t>altor subiecți implicați în procesul de luare a</w:t>
      </w:r>
      <w:r w:rsidRPr="009E55B3">
        <w:rPr>
          <w:spacing w:val="-18"/>
        </w:rPr>
        <w:t xml:space="preserve"> </w:t>
      </w:r>
      <w:r w:rsidRPr="009E55B3">
        <w:t>deciziilor.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831"/>
        <w:gridCol w:w="3544"/>
        <w:gridCol w:w="2124"/>
      </w:tblGrid>
      <w:tr w:rsidR="00287B85" w:rsidRPr="004937D5" w:rsidTr="00E6132A">
        <w:tc>
          <w:tcPr>
            <w:tcW w:w="1849" w:type="dxa"/>
            <w:shd w:val="clear" w:color="auto" w:fill="auto"/>
          </w:tcPr>
          <w:p w:rsidR="00287B85" w:rsidRPr="009E55B3" w:rsidRDefault="00287B85" w:rsidP="00F7441B">
            <w:pPr>
              <w:pStyle w:val="Corptext"/>
              <w:shd w:val="clear" w:color="auto" w:fill="FFFFFF"/>
              <w:spacing w:before="2"/>
              <w:ind w:left="0" w:right="646"/>
              <w:rPr>
                <w:color w:val="000000"/>
                <w:lang w:val="en-US"/>
              </w:rPr>
            </w:pPr>
            <w:r w:rsidRPr="009E55B3">
              <w:rPr>
                <w:color w:val="000000"/>
                <w:lang w:val="en-US"/>
              </w:rPr>
              <w:t xml:space="preserve">Dovezi </w:t>
            </w:r>
          </w:p>
        </w:tc>
        <w:tc>
          <w:tcPr>
            <w:tcW w:w="8499" w:type="dxa"/>
            <w:gridSpan w:val="3"/>
            <w:shd w:val="clear" w:color="auto" w:fill="auto"/>
          </w:tcPr>
          <w:p w:rsidR="00B3124A" w:rsidRPr="009E55B3" w:rsidRDefault="00B3124A" w:rsidP="00F7441B">
            <w:pPr>
              <w:numPr>
                <w:ilvl w:val="0"/>
                <w:numId w:val="11"/>
              </w:numPr>
              <w:shd w:val="clear" w:color="auto" w:fill="FFFFFF"/>
              <w:spacing w:after="0" w:line="240" w:lineRule="auto"/>
              <w:rPr>
                <w:rFonts w:ascii="Times New Roman" w:eastAsia="Times New Roman" w:hAnsi="Times New Roman"/>
                <w:color w:val="000000"/>
                <w:sz w:val="24"/>
                <w:szCs w:val="24"/>
                <w:lang w:val="ro-RO"/>
              </w:rPr>
            </w:pPr>
            <w:r w:rsidRPr="009E55B3">
              <w:rPr>
                <w:rFonts w:ascii="Times New Roman" w:eastAsia="Times New Roman" w:hAnsi="Times New Roman"/>
                <w:color w:val="000000"/>
                <w:sz w:val="24"/>
                <w:szCs w:val="24"/>
                <w:lang w:val="ro-RO"/>
              </w:rPr>
              <w:t xml:space="preserve">Regulamentul intern de organizare și funcționare a liceului aprobat la ședința Consiliului profesoral din </w:t>
            </w:r>
            <w:r w:rsidRPr="0054780D">
              <w:rPr>
                <w:rFonts w:ascii="Times New Roman" w:eastAsia="Times New Roman" w:hAnsi="Times New Roman"/>
                <w:color w:val="000000"/>
                <w:sz w:val="24"/>
                <w:szCs w:val="24"/>
                <w:lang w:val="ro-RO"/>
              </w:rPr>
              <w:t>06.12.2019</w:t>
            </w:r>
            <w:r w:rsidRPr="009E55B3">
              <w:rPr>
                <w:rFonts w:ascii="Times New Roman" w:eastAsia="Times New Roman" w:hAnsi="Times New Roman"/>
                <w:color w:val="000000"/>
                <w:sz w:val="24"/>
                <w:szCs w:val="24"/>
                <w:lang w:val="ro-RO"/>
              </w:rPr>
              <w:t>;</w:t>
            </w:r>
          </w:p>
          <w:p w:rsidR="00B8391B" w:rsidRPr="009E55B3" w:rsidRDefault="00B8391B" w:rsidP="00F7441B">
            <w:pPr>
              <w:pStyle w:val="TableParagraph"/>
              <w:numPr>
                <w:ilvl w:val="0"/>
                <w:numId w:val="11"/>
              </w:numPr>
              <w:shd w:val="clear" w:color="auto" w:fill="FFFFFF"/>
              <w:rPr>
                <w:color w:val="000000"/>
                <w:sz w:val="24"/>
                <w:szCs w:val="24"/>
              </w:rPr>
            </w:pPr>
            <w:r w:rsidRPr="009E55B3">
              <w:rPr>
                <w:color w:val="000000"/>
                <w:sz w:val="24"/>
                <w:szCs w:val="24"/>
              </w:rPr>
              <w:t>Procesele-verbale ale ședințelor cu părinții la fiecare clasă;</w:t>
            </w:r>
          </w:p>
          <w:p w:rsidR="00B8391B" w:rsidRPr="009E55B3" w:rsidRDefault="00B3124A" w:rsidP="00F7441B">
            <w:pPr>
              <w:pStyle w:val="TableParagraph"/>
              <w:numPr>
                <w:ilvl w:val="0"/>
                <w:numId w:val="11"/>
              </w:numPr>
              <w:shd w:val="clear" w:color="auto" w:fill="FFFFFF"/>
              <w:tabs>
                <w:tab w:val="left" w:pos="829"/>
                <w:tab w:val="left" w:pos="830"/>
              </w:tabs>
              <w:spacing w:before="2"/>
              <w:rPr>
                <w:color w:val="000000"/>
                <w:sz w:val="24"/>
                <w:szCs w:val="24"/>
              </w:rPr>
            </w:pPr>
            <w:r w:rsidRPr="009E55B3">
              <w:rPr>
                <w:color w:val="000000"/>
                <w:sz w:val="24"/>
                <w:szCs w:val="24"/>
              </w:rPr>
              <w:t>1</w:t>
            </w:r>
            <w:r w:rsidR="00B8391B" w:rsidRPr="009E55B3">
              <w:rPr>
                <w:color w:val="000000"/>
                <w:sz w:val="24"/>
                <w:szCs w:val="24"/>
              </w:rPr>
              <w:t xml:space="preserve"> </w:t>
            </w:r>
            <w:r w:rsidRPr="009E55B3">
              <w:rPr>
                <w:color w:val="000000"/>
                <w:sz w:val="24"/>
                <w:szCs w:val="24"/>
              </w:rPr>
              <w:t xml:space="preserve">părinte </w:t>
            </w:r>
            <w:r w:rsidR="00B8391B" w:rsidRPr="009E55B3">
              <w:rPr>
                <w:color w:val="000000"/>
                <w:sz w:val="24"/>
                <w:szCs w:val="24"/>
              </w:rPr>
              <w:t xml:space="preserve"> </w:t>
            </w:r>
            <w:r w:rsidRPr="009E55B3">
              <w:rPr>
                <w:color w:val="000000"/>
                <w:sz w:val="24"/>
                <w:szCs w:val="24"/>
              </w:rPr>
              <w:t>este membru</w:t>
            </w:r>
            <w:r w:rsidR="00B8391B" w:rsidRPr="009E55B3">
              <w:rPr>
                <w:color w:val="000000"/>
                <w:sz w:val="24"/>
                <w:szCs w:val="24"/>
              </w:rPr>
              <w:t xml:space="preserve"> a</w:t>
            </w:r>
            <w:r w:rsidRPr="009E55B3">
              <w:rPr>
                <w:color w:val="000000"/>
                <w:sz w:val="24"/>
                <w:szCs w:val="24"/>
              </w:rPr>
              <w:t xml:space="preserve">l </w:t>
            </w:r>
            <w:r w:rsidR="00B8391B" w:rsidRPr="009E55B3">
              <w:rPr>
                <w:color w:val="000000"/>
                <w:sz w:val="24"/>
                <w:szCs w:val="24"/>
              </w:rPr>
              <w:t>Consiliului de Administrație a</w:t>
            </w:r>
            <w:r w:rsidR="00B8391B" w:rsidRPr="009E55B3">
              <w:rPr>
                <w:color w:val="000000"/>
                <w:spacing w:val="-32"/>
                <w:sz w:val="24"/>
                <w:szCs w:val="24"/>
              </w:rPr>
              <w:t xml:space="preserve"> </w:t>
            </w:r>
            <w:r w:rsidR="00B97FB4" w:rsidRPr="009E55B3">
              <w:rPr>
                <w:color w:val="000000"/>
                <w:sz w:val="24"/>
                <w:szCs w:val="24"/>
              </w:rPr>
              <w:t>instituției;</w:t>
            </w:r>
          </w:p>
          <w:p w:rsidR="00287B85" w:rsidRPr="009E55B3" w:rsidRDefault="00FB2E9E" w:rsidP="00AB0E30">
            <w:pPr>
              <w:pStyle w:val="TableParagraph"/>
              <w:numPr>
                <w:ilvl w:val="0"/>
                <w:numId w:val="11"/>
              </w:numPr>
              <w:shd w:val="clear" w:color="auto" w:fill="FFFFFF"/>
              <w:tabs>
                <w:tab w:val="left" w:pos="829"/>
                <w:tab w:val="left" w:pos="830"/>
              </w:tabs>
              <w:spacing w:before="2"/>
              <w:rPr>
                <w:sz w:val="24"/>
                <w:szCs w:val="24"/>
              </w:rPr>
            </w:pPr>
            <w:r w:rsidRPr="009E55B3">
              <w:rPr>
                <w:sz w:val="24"/>
                <w:szCs w:val="24"/>
              </w:rPr>
              <w:t xml:space="preserve">Ord. </w:t>
            </w:r>
            <w:r w:rsidR="00AB0E30">
              <w:rPr>
                <w:sz w:val="24"/>
                <w:szCs w:val="24"/>
              </w:rPr>
              <w:t>127</w:t>
            </w:r>
            <w:r w:rsidR="004146E5">
              <w:rPr>
                <w:sz w:val="24"/>
                <w:szCs w:val="24"/>
              </w:rPr>
              <w:t>„</w:t>
            </w:r>
            <w:r w:rsidR="002B4495" w:rsidRPr="004146E5">
              <w:rPr>
                <w:sz w:val="24"/>
                <w:szCs w:val="24"/>
              </w:rPr>
              <w:t xml:space="preserve"> </w:t>
            </w:r>
            <w:r w:rsidRPr="004146E5">
              <w:rPr>
                <w:sz w:val="24"/>
                <w:szCs w:val="24"/>
              </w:rPr>
              <w:t>ab</w:t>
            </w:r>
            <w:r w:rsidR="004146E5">
              <w:rPr>
                <w:sz w:val="24"/>
                <w:szCs w:val="24"/>
              </w:rPr>
              <w:t>”</w:t>
            </w:r>
            <w:r w:rsidRPr="009E55B3">
              <w:rPr>
                <w:sz w:val="24"/>
                <w:szCs w:val="24"/>
              </w:rPr>
              <w:t xml:space="preserve"> din </w:t>
            </w:r>
            <w:r w:rsidR="004146E5">
              <w:rPr>
                <w:sz w:val="24"/>
                <w:szCs w:val="24"/>
              </w:rPr>
              <w:t>2</w:t>
            </w:r>
            <w:r w:rsidR="00AB0E30">
              <w:rPr>
                <w:sz w:val="24"/>
                <w:szCs w:val="24"/>
              </w:rPr>
              <w:t>4</w:t>
            </w:r>
            <w:r w:rsidR="002B4495" w:rsidRPr="009E55B3">
              <w:rPr>
                <w:sz w:val="24"/>
                <w:szCs w:val="24"/>
              </w:rPr>
              <w:t>.0</w:t>
            </w:r>
            <w:r w:rsidR="004146E5">
              <w:rPr>
                <w:sz w:val="24"/>
                <w:szCs w:val="24"/>
              </w:rPr>
              <w:t>8</w:t>
            </w:r>
            <w:r w:rsidR="002B4495" w:rsidRPr="009E55B3">
              <w:rPr>
                <w:sz w:val="24"/>
                <w:szCs w:val="24"/>
              </w:rPr>
              <w:t>.202</w:t>
            </w:r>
            <w:r w:rsidR="00AB0E30">
              <w:rPr>
                <w:sz w:val="24"/>
                <w:szCs w:val="24"/>
              </w:rPr>
              <w:t>2</w:t>
            </w:r>
            <w:r w:rsidR="002B4495" w:rsidRPr="009E55B3">
              <w:rPr>
                <w:sz w:val="24"/>
                <w:szCs w:val="24"/>
              </w:rPr>
              <w:t xml:space="preserve"> </w:t>
            </w:r>
            <w:r w:rsidRPr="009E55B3">
              <w:rPr>
                <w:sz w:val="24"/>
                <w:szCs w:val="24"/>
              </w:rPr>
              <w:t xml:space="preserve"> cu privire la stabilirea componenței membrilor C</w:t>
            </w:r>
            <w:r w:rsidR="002B4495" w:rsidRPr="009E55B3">
              <w:rPr>
                <w:sz w:val="24"/>
                <w:szCs w:val="24"/>
              </w:rPr>
              <w:t>A</w:t>
            </w:r>
          </w:p>
        </w:tc>
      </w:tr>
      <w:tr w:rsidR="00287B85" w:rsidRPr="004937D5" w:rsidTr="00E6132A">
        <w:tc>
          <w:tcPr>
            <w:tcW w:w="1849" w:type="dxa"/>
            <w:shd w:val="clear" w:color="auto" w:fill="auto"/>
          </w:tcPr>
          <w:p w:rsidR="00287B85" w:rsidRPr="009E55B3" w:rsidRDefault="00287B85" w:rsidP="00F7441B">
            <w:pPr>
              <w:pStyle w:val="Corptext"/>
              <w:shd w:val="clear" w:color="auto" w:fill="FFFFFF"/>
              <w:spacing w:before="2"/>
              <w:ind w:left="0" w:right="646"/>
              <w:rPr>
                <w:color w:val="000000"/>
                <w:lang w:val="en-US"/>
              </w:rPr>
            </w:pPr>
            <w:r w:rsidRPr="009E55B3">
              <w:rPr>
                <w:color w:val="000000"/>
                <w:lang w:val="en-US"/>
              </w:rPr>
              <w:t xml:space="preserve">Constatări </w:t>
            </w:r>
          </w:p>
        </w:tc>
        <w:tc>
          <w:tcPr>
            <w:tcW w:w="8499" w:type="dxa"/>
            <w:gridSpan w:val="3"/>
            <w:shd w:val="clear" w:color="auto" w:fill="auto"/>
          </w:tcPr>
          <w:p w:rsidR="00287B85" w:rsidRPr="009E55B3" w:rsidRDefault="002B4495" w:rsidP="00F7441B">
            <w:pPr>
              <w:pStyle w:val="Corptext"/>
              <w:shd w:val="clear" w:color="auto" w:fill="FFFFFF"/>
              <w:spacing w:before="2"/>
              <w:ind w:left="0" w:right="-1"/>
              <w:jc w:val="both"/>
              <w:rPr>
                <w:color w:val="000000"/>
              </w:rPr>
            </w:pPr>
            <w:r w:rsidRPr="009E55B3">
              <w:rPr>
                <w:color w:val="000000"/>
              </w:rPr>
              <w:t xml:space="preserve">Instituția are elaborat un set de proceduri democratice de delegare, promovare a părinților în structurile decizionale ale școlii și le aplică consecvent: prin reprezentantul părinților în Consiliul de administrație desemnat la ședința Consiliului Consultativ al părinților. Se realizează informarea privind progresul școlar și se informează despre oportunitățile participării comunității educaționale la luarea de decizie în timpul ședințelor cu părinții la nivel de clasă și instituție. </w:t>
            </w:r>
          </w:p>
        </w:tc>
      </w:tr>
      <w:tr w:rsidR="00287B85" w:rsidRPr="009E55B3" w:rsidTr="00E6132A">
        <w:tc>
          <w:tcPr>
            <w:tcW w:w="1849" w:type="dxa"/>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831" w:type="dxa"/>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Pondere:</w:t>
            </w:r>
            <w:r w:rsidR="00B8391B" w:rsidRPr="00F7441B">
              <w:rPr>
                <w:color w:val="000000"/>
                <w:lang w:val="en-US"/>
              </w:rPr>
              <w:t xml:space="preserve"> 1</w:t>
            </w:r>
          </w:p>
        </w:tc>
        <w:tc>
          <w:tcPr>
            <w:tcW w:w="3544" w:type="dxa"/>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B8391B" w:rsidRPr="00F7441B">
              <w:rPr>
                <w:color w:val="000000"/>
                <w:lang w:val="en-US"/>
              </w:rPr>
              <w:t xml:space="preserve"> </w:t>
            </w:r>
            <w:r w:rsidR="00217461" w:rsidRPr="00F7441B">
              <w:rPr>
                <w:color w:val="000000"/>
                <w:lang w:val="en-US"/>
              </w:rPr>
              <w:t>0,5</w:t>
            </w:r>
          </w:p>
        </w:tc>
        <w:tc>
          <w:tcPr>
            <w:tcW w:w="2124" w:type="dxa"/>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 xml:space="preserve">Punctaj: </w:t>
            </w:r>
            <w:r w:rsidR="00B8391B" w:rsidRPr="00F7441B">
              <w:rPr>
                <w:color w:val="000000"/>
                <w:lang w:val="en-US"/>
              </w:rPr>
              <w:t xml:space="preserve"> </w:t>
            </w:r>
            <w:r w:rsidR="00217461" w:rsidRPr="00F7441B">
              <w:rPr>
                <w:color w:val="000000"/>
                <w:lang w:val="en-US"/>
              </w:rPr>
              <w:t>0,5</w:t>
            </w:r>
          </w:p>
        </w:tc>
      </w:tr>
    </w:tbl>
    <w:p w:rsidR="00287B85" w:rsidRPr="009E55B3" w:rsidRDefault="00287B85" w:rsidP="00F7441B">
      <w:pPr>
        <w:pStyle w:val="Corptext"/>
        <w:shd w:val="clear" w:color="auto" w:fill="FFFFFF"/>
        <w:rPr>
          <w:color w:val="000000"/>
          <w:lang w:val="en-US"/>
        </w:rPr>
      </w:pPr>
    </w:p>
    <w:p w:rsidR="00287B85" w:rsidRPr="009E55B3" w:rsidRDefault="00287B85" w:rsidP="00F7441B">
      <w:pPr>
        <w:pStyle w:val="Corptext"/>
        <w:shd w:val="clear" w:color="auto" w:fill="FFFFFF"/>
        <w:tabs>
          <w:tab w:val="left" w:pos="9781"/>
        </w:tabs>
        <w:spacing w:after="8"/>
        <w:ind w:left="0" w:right="-142" w:hanging="1"/>
        <w:rPr>
          <w:color w:val="000000"/>
        </w:rPr>
      </w:pPr>
      <w:r w:rsidRPr="009E55B3">
        <w:rPr>
          <w:b/>
          <w:color w:val="000000"/>
        </w:rPr>
        <w:t>Indicator:</w:t>
      </w:r>
      <w:r w:rsidRPr="009E55B3">
        <w:rPr>
          <w:b/>
          <w:color w:val="000000"/>
          <w:spacing w:val="-40"/>
        </w:rPr>
        <w:t xml:space="preserve"> </w:t>
      </w:r>
      <w:r w:rsidRPr="009E55B3">
        <w:rPr>
          <w:b/>
          <w:color w:val="000000"/>
        </w:rPr>
        <w:t>2.2.2</w:t>
      </w:r>
      <w:r w:rsidRPr="009E55B3">
        <w:rPr>
          <w:color w:val="000000"/>
        </w:rPr>
        <w:t>.</w:t>
      </w:r>
      <w:r w:rsidRPr="009E55B3">
        <w:rPr>
          <w:color w:val="000000"/>
          <w:spacing w:val="-40"/>
        </w:rPr>
        <w:t xml:space="preserve"> </w:t>
      </w:r>
      <w:r w:rsidRPr="009E55B3">
        <w:rPr>
          <w:color w:val="000000"/>
        </w:rPr>
        <w:t>Existența</w:t>
      </w:r>
      <w:r w:rsidRPr="009E55B3">
        <w:rPr>
          <w:color w:val="000000"/>
          <w:spacing w:val="-39"/>
        </w:rPr>
        <w:t xml:space="preserve"> </w:t>
      </w:r>
      <w:r w:rsidRPr="009E55B3">
        <w:rPr>
          <w:color w:val="000000"/>
        </w:rPr>
        <w:t>acordurilor</w:t>
      </w:r>
      <w:r w:rsidRPr="009E55B3">
        <w:rPr>
          <w:color w:val="000000"/>
          <w:spacing w:val="-40"/>
        </w:rPr>
        <w:t xml:space="preserve"> </w:t>
      </w:r>
      <w:r w:rsidRPr="009E55B3">
        <w:rPr>
          <w:color w:val="000000"/>
        </w:rPr>
        <w:t>de</w:t>
      </w:r>
      <w:r w:rsidRPr="009E55B3">
        <w:rPr>
          <w:color w:val="000000"/>
          <w:spacing w:val="-39"/>
        </w:rPr>
        <w:t xml:space="preserve"> </w:t>
      </w:r>
      <w:r w:rsidRPr="009E55B3">
        <w:rPr>
          <w:color w:val="000000"/>
        </w:rPr>
        <w:t>parteneriat</w:t>
      </w:r>
      <w:r w:rsidRPr="009E55B3">
        <w:rPr>
          <w:color w:val="000000"/>
          <w:spacing w:val="-40"/>
        </w:rPr>
        <w:t xml:space="preserve"> </w:t>
      </w:r>
      <w:r w:rsidRPr="009E55B3">
        <w:rPr>
          <w:color w:val="000000"/>
        </w:rPr>
        <w:t>cu</w:t>
      </w:r>
      <w:r w:rsidRPr="009E55B3">
        <w:rPr>
          <w:color w:val="000000"/>
          <w:spacing w:val="-39"/>
        </w:rPr>
        <w:t xml:space="preserve"> </w:t>
      </w:r>
      <w:r w:rsidRPr="009E55B3">
        <w:rPr>
          <w:color w:val="000000"/>
        </w:rPr>
        <w:t>reprezentanții</w:t>
      </w:r>
      <w:r w:rsidRPr="009E55B3">
        <w:rPr>
          <w:color w:val="000000"/>
          <w:spacing w:val="-40"/>
        </w:rPr>
        <w:t xml:space="preserve"> </w:t>
      </w:r>
      <w:r w:rsidRPr="009E55B3">
        <w:rPr>
          <w:color w:val="000000"/>
        </w:rPr>
        <w:t>comunității,</w:t>
      </w:r>
      <w:r w:rsidRPr="009E55B3">
        <w:rPr>
          <w:color w:val="000000"/>
          <w:spacing w:val="-39"/>
        </w:rPr>
        <w:t xml:space="preserve"> </w:t>
      </w:r>
      <w:r w:rsidRPr="009E55B3">
        <w:rPr>
          <w:color w:val="000000"/>
        </w:rPr>
        <w:t>pe</w:t>
      </w:r>
      <w:r w:rsidRPr="009E55B3">
        <w:rPr>
          <w:color w:val="000000"/>
          <w:spacing w:val="-40"/>
        </w:rPr>
        <w:t xml:space="preserve"> </w:t>
      </w:r>
      <w:r w:rsidRPr="009E55B3">
        <w:rPr>
          <w:color w:val="000000"/>
        </w:rPr>
        <w:t>aspecte</w:t>
      </w:r>
      <w:r w:rsidRPr="009E55B3">
        <w:rPr>
          <w:color w:val="000000"/>
          <w:spacing w:val="-39"/>
        </w:rPr>
        <w:t xml:space="preserve"> </w:t>
      </w:r>
      <w:r w:rsidRPr="009E55B3">
        <w:rPr>
          <w:color w:val="000000"/>
        </w:rPr>
        <w:t>ce</w:t>
      </w:r>
      <w:r w:rsidRPr="009E55B3">
        <w:rPr>
          <w:color w:val="000000"/>
          <w:spacing w:val="-40"/>
        </w:rPr>
        <w:t xml:space="preserve"> </w:t>
      </w:r>
      <w:r w:rsidRPr="009E55B3">
        <w:rPr>
          <w:color w:val="000000"/>
        </w:rPr>
        <w:t>țin</w:t>
      </w:r>
      <w:r w:rsidRPr="009E55B3">
        <w:rPr>
          <w:color w:val="000000"/>
          <w:spacing w:val="-40"/>
        </w:rPr>
        <w:t xml:space="preserve"> </w:t>
      </w:r>
      <w:r w:rsidRPr="009E55B3">
        <w:rPr>
          <w:color w:val="000000"/>
        </w:rPr>
        <w:t>de</w:t>
      </w:r>
      <w:r w:rsidRPr="009E55B3">
        <w:rPr>
          <w:color w:val="000000"/>
          <w:spacing w:val="-39"/>
        </w:rPr>
        <w:t xml:space="preserve"> </w:t>
      </w:r>
      <w:r w:rsidRPr="009E55B3">
        <w:rPr>
          <w:color w:val="000000"/>
        </w:rPr>
        <w:t>interesul elevului/ copilului, și a acțiunilor de participare a comunității la îmbunătățirea condițiilor de învățare și odihnă</w:t>
      </w:r>
      <w:r w:rsidRPr="009E55B3">
        <w:rPr>
          <w:color w:val="000000"/>
          <w:spacing w:val="-7"/>
          <w:w w:val="95"/>
        </w:rPr>
        <w:t xml:space="preserve"> </w:t>
      </w:r>
      <w:r w:rsidRPr="009E55B3">
        <w:rPr>
          <w:color w:val="000000"/>
        </w:rPr>
        <w:t>pentru elevi/</w:t>
      </w:r>
      <w:r w:rsidRPr="009E55B3">
        <w:rPr>
          <w:color w:val="000000"/>
          <w:spacing w:val="-1"/>
        </w:rPr>
        <w:t xml:space="preserve"> </w:t>
      </w:r>
      <w:r w:rsidRPr="009E55B3">
        <w:rPr>
          <w:color w:val="000000"/>
        </w:rPr>
        <w:t>copii.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831"/>
        <w:gridCol w:w="3544"/>
        <w:gridCol w:w="1809"/>
      </w:tblGrid>
      <w:tr w:rsidR="00287B85" w:rsidRPr="004937D5" w:rsidTr="002B4495">
        <w:tc>
          <w:tcPr>
            <w:tcW w:w="1847" w:type="dxa"/>
          </w:tcPr>
          <w:p w:rsidR="00287B85" w:rsidRPr="009E55B3" w:rsidRDefault="00287B85" w:rsidP="00F7441B">
            <w:pPr>
              <w:pStyle w:val="Corptext"/>
              <w:shd w:val="clear" w:color="auto" w:fill="FFFFFF"/>
              <w:spacing w:before="2"/>
              <w:ind w:left="0" w:right="646"/>
              <w:rPr>
                <w:color w:val="000000"/>
                <w:lang w:val="en-US"/>
              </w:rPr>
            </w:pPr>
            <w:r w:rsidRPr="009E55B3">
              <w:rPr>
                <w:color w:val="000000"/>
                <w:lang w:val="en-US"/>
              </w:rPr>
              <w:t xml:space="preserve">Dovezi </w:t>
            </w:r>
          </w:p>
        </w:tc>
        <w:tc>
          <w:tcPr>
            <w:tcW w:w="8184" w:type="dxa"/>
            <w:gridSpan w:val="3"/>
          </w:tcPr>
          <w:p w:rsidR="00B8391B" w:rsidRPr="009E55B3" w:rsidRDefault="002B4495" w:rsidP="00F7441B">
            <w:pPr>
              <w:pStyle w:val="TableParagraph"/>
              <w:numPr>
                <w:ilvl w:val="0"/>
                <w:numId w:val="12"/>
              </w:numPr>
              <w:shd w:val="clear" w:color="auto" w:fill="FFFFFF"/>
              <w:tabs>
                <w:tab w:val="left" w:pos="829"/>
                <w:tab w:val="left" w:pos="830"/>
              </w:tabs>
              <w:spacing w:before="1"/>
              <w:ind w:hanging="361"/>
              <w:rPr>
                <w:color w:val="000000"/>
                <w:sz w:val="24"/>
                <w:szCs w:val="24"/>
              </w:rPr>
            </w:pPr>
            <w:r w:rsidRPr="009E55B3">
              <w:rPr>
                <w:color w:val="000000"/>
                <w:sz w:val="24"/>
                <w:szCs w:val="24"/>
              </w:rPr>
              <w:t xml:space="preserve">Proiecte Sociale </w:t>
            </w:r>
            <w:r w:rsidR="00B8391B" w:rsidRPr="009E55B3">
              <w:rPr>
                <w:color w:val="000000"/>
                <w:sz w:val="24"/>
                <w:szCs w:val="24"/>
              </w:rPr>
              <w:t xml:space="preserve"> pentru participarea la companie caritabilă </w:t>
            </w:r>
            <w:r w:rsidR="00B97FB4" w:rsidRPr="009E55B3">
              <w:rPr>
                <w:color w:val="000000"/>
                <w:sz w:val="24"/>
                <w:szCs w:val="24"/>
              </w:rPr>
              <w:t>de Revel</w:t>
            </w:r>
            <w:r w:rsidR="00EE0A24" w:rsidRPr="009E55B3">
              <w:rPr>
                <w:color w:val="000000"/>
                <w:sz w:val="24"/>
                <w:szCs w:val="24"/>
              </w:rPr>
              <w:t>ion și Paști. ( dovezi foto pagina facebook)</w:t>
            </w:r>
          </w:p>
          <w:p w:rsidR="002B4495" w:rsidRPr="009E55B3" w:rsidRDefault="002B4495" w:rsidP="00F7441B">
            <w:pPr>
              <w:pStyle w:val="TableParagraph"/>
              <w:numPr>
                <w:ilvl w:val="0"/>
                <w:numId w:val="12"/>
              </w:numPr>
              <w:shd w:val="clear" w:color="auto" w:fill="FFFFFF"/>
              <w:tabs>
                <w:tab w:val="left" w:pos="829"/>
                <w:tab w:val="left" w:pos="830"/>
              </w:tabs>
              <w:spacing w:before="1"/>
              <w:rPr>
                <w:color w:val="000000"/>
                <w:sz w:val="24"/>
                <w:szCs w:val="24"/>
              </w:rPr>
            </w:pPr>
            <w:r w:rsidRPr="009E55B3">
              <w:rPr>
                <w:color w:val="000000"/>
                <w:sz w:val="24"/>
                <w:szCs w:val="24"/>
              </w:rPr>
              <w:t>Acordurile de colaborare cu reprezentanții comunității:</w:t>
            </w:r>
          </w:p>
          <w:p w:rsidR="002B4495" w:rsidRPr="009E55B3" w:rsidRDefault="002B4495" w:rsidP="00F7441B">
            <w:pPr>
              <w:pStyle w:val="TableParagraph"/>
              <w:shd w:val="clear" w:color="auto" w:fill="FFFFFF"/>
              <w:tabs>
                <w:tab w:val="left" w:pos="829"/>
                <w:tab w:val="left" w:pos="830"/>
              </w:tabs>
              <w:spacing w:before="1"/>
              <w:ind w:left="829"/>
              <w:rPr>
                <w:color w:val="000000"/>
                <w:sz w:val="24"/>
                <w:szCs w:val="24"/>
              </w:rPr>
            </w:pPr>
            <w:r w:rsidRPr="009E55B3">
              <w:rPr>
                <w:color w:val="000000"/>
                <w:sz w:val="24"/>
                <w:szCs w:val="24"/>
              </w:rPr>
              <w:t xml:space="preserve">Consiliul Național de Tineret, </w:t>
            </w:r>
          </w:p>
          <w:p w:rsidR="002B4495" w:rsidRPr="009E55B3" w:rsidRDefault="002B4495" w:rsidP="00F7441B">
            <w:pPr>
              <w:pStyle w:val="TableParagraph"/>
              <w:shd w:val="clear" w:color="auto" w:fill="FFFFFF"/>
              <w:tabs>
                <w:tab w:val="left" w:pos="829"/>
                <w:tab w:val="left" w:pos="830"/>
              </w:tabs>
              <w:spacing w:before="1"/>
              <w:ind w:left="829"/>
              <w:rPr>
                <w:color w:val="000000"/>
                <w:sz w:val="24"/>
                <w:szCs w:val="24"/>
              </w:rPr>
            </w:pPr>
            <w:r w:rsidRPr="009E55B3">
              <w:rPr>
                <w:color w:val="000000"/>
                <w:sz w:val="24"/>
                <w:szCs w:val="24"/>
              </w:rPr>
              <w:t>Consiliul Municipal de Tineret</w:t>
            </w:r>
          </w:p>
          <w:p w:rsidR="002B4495" w:rsidRPr="009E55B3" w:rsidRDefault="002B4495" w:rsidP="00F7441B">
            <w:pPr>
              <w:pStyle w:val="TableParagraph"/>
              <w:shd w:val="clear" w:color="auto" w:fill="FFFFFF"/>
              <w:tabs>
                <w:tab w:val="left" w:pos="829"/>
                <w:tab w:val="left" w:pos="830"/>
              </w:tabs>
              <w:spacing w:before="1"/>
              <w:ind w:left="829"/>
              <w:rPr>
                <w:color w:val="000000"/>
                <w:sz w:val="24"/>
                <w:szCs w:val="24"/>
              </w:rPr>
            </w:pPr>
            <w:r w:rsidRPr="009E55B3">
              <w:rPr>
                <w:color w:val="000000"/>
                <w:sz w:val="24"/>
                <w:szCs w:val="24"/>
              </w:rPr>
              <w:t>La Strada,</w:t>
            </w:r>
          </w:p>
          <w:p w:rsidR="002B4495" w:rsidRPr="009E55B3" w:rsidRDefault="002B4495" w:rsidP="00F7441B">
            <w:pPr>
              <w:pStyle w:val="TableParagraph"/>
              <w:shd w:val="clear" w:color="auto" w:fill="FFFFFF"/>
              <w:tabs>
                <w:tab w:val="left" w:pos="829"/>
                <w:tab w:val="left" w:pos="830"/>
              </w:tabs>
              <w:spacing w:before="1"/>
              <w:ind w:left="829"/>
              <w:rPr>
                <w:color w:val="000000"/>
                <w:sz w:val="24"/>
                <w:szCs w:val="24"/>
              </w:rPr>
            </w:pPr>
            <w:r w:rsidRPr="009E55B3">
              <w:rPr>
                <w:color w:val="000000"/>
                <w:sz w:val="24"/>
                <w:szCs w:val="24"/>
              </w:rPr>
              <w:t xml:space="preserve">Youth Klinic Bontanica (Centrul prietenos copiilor), </w:t>
            </w:r>
          </w:p>
          <w:p w:rsidR="001873A8" w:rsidRPr="009E55B3" w:rsidRDefault="002B4495" w:rsidP="00F7441B">
            <w:pPr>
              <w:pStyle w:val="TableParagraph"/>
              <w:shd w:val="clear" w:color="auto" w:fill="FFFFFF"/>
              <w:tabs>
                <w:tab w:val="left" w:pos="829"/>
                <w:tab w:val="left" w:pos="830"/>
              </w:tabs>
              <w:spacing w:before="1"/>
              <w:ind w:left="829"/>
              <w:rPr>
                <w:color w:val="000000"/>
                <w:sz w:val="24"/>
                <w:szCs w:val="24"/>
              </w:rPr>
            </w:pPr>
            <w:r w:rsidRPr="009E55B3">
              <w:rPr>
                <w:color w:val="000000"/>
                <w:sz w:val="24"/>
                <w:szCs w:val="24"/>
              </w:rPr>
              <w:t>Centrul Națipnal de Prevenire a Abuzului față de copiii(CNPAC)</w:t>
            </w:r>
          </w:p>
        </w:tc>
      </w:tr>
      <w:tr w:rsidR="00287B85" w:rsidRPr="004937D5" w:rsidTr="002B4495">
        <w:tc>
          <w:tcPr>
            <w:tcW w:w="1847" w:type="dxa"/>
          </w:tcPr>
          <w:p w:rsidR="00287B85" w:rsidRPr="009E55B3" w:rsidRDefault="00287B85" w:rsidP="00F7441B">
            <w:pPr>
              <w:pStyle w:val="Corptext"/>
              <w:shd w:val="clear" w:color="auto" w:fill="FFFFFF"/>
              <w:spacing w:before="2"/>
              <w:ind w:left="0" w:right="646"/>
              <w:rPr>
                <w:color w:val="000000"/>
                <w:lang w:val="en-US"/>
              </w:rPr>
            </w:pPr>
            <w:r w:rsidRPr="009E55B3">
              <w:rPr>
                <w:color w:val="000000"/>
                <w:lang w:val="en-US"/>
              </w:rPr>
              <w:t xml:space="preserve">Constatări </w:t>
            </w:r>
          </w:p>
        </w:tc>
        <w:tc>
          <w:tcPr>
            <w:tcW w:w="8184" w:type="dxa"/>
            <w:gridSpan w:val="3"/>
          </w:tcPr>
          <w:p w:rsidR="00287B85" w:rsidRPr="009E55B3" w:rsidRDefault="002B4495" w:rsidP="00F7441B">
            <w:pPr>
              <w:pStyle w:val="TableParagraph"/>
              <w:shd w:val="clear" w:color="auto" w:fill="FFFFFF"/>
              <w:ind w:right="194"/>
              <w:jc w:val="both"/>
              <w:rPr>
                <w:color w:val="000000"/>
                <w:sz w:val="24"/>
                <w:szCs w:val="24"/>
              </w:rPr>
            </w:pPr>
            <w:r w:rsidRPr="009E55B3">
              <w:rPr>
                <w:color w:val="000000"/>
                <w:sz w:val="24"/>
                <w:szCs w:val="24"/>
              </w:rPr>
              <w:t>Instituția promovează sistematic și valorifică eficient resursele umane din instituție și comunitate în dezvoltarea și încheierea parteneriatelor noi în vederea promovării intereselor elevilor. Administrația instituției are încheiate acorduri de parteneriat cu reprezentanții comunității, servicii publice, agenți economici, voluntari.</w:t>
            </w:r>
          </w:p>
        </w:tc>
      </w:tr>
      <w:tr w:rsidR="00287B85" w:rsidRPr="009E55B3" w:rsidTr="002B4495">
        <w:tc>
          <w:tcPr>
            <w:tcW w:w="1847" w:type="dxa"/>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831" w:type="dxa"/>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Pondere:</w:t>
            </w:r>
            <w:r w:rsidR="00B8391B" w:rsidRPr="00F7441B">
              <w:rPr>
                <w:color w:val="000000"/>
                <w:lang w:val="en-US"/>
              </w:rPr>
              <w:t xml:space="preserve"> 1</w:t>
            </w:r>
          </w:p>
        </w:tc>
        <w:tc>
          <w:tcPr>
            <w:tcW w:w="3544" w:type="dxa"/>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B8391B" w:rsidRPr="00F7441B">
              <w:rPr>
                <w:color w:val="000000"/>
                <w:lang w:val="en-US"/>
              </w:rPr>
              <w:t xml:space="preserve"> </w:t>
            </w:r>
            <w:r w:rsidR="00B97FB4" w:rsidRPr="00F7441B">
              <w:rPr>
                <w:color w:val="000000"/>
                <w:lang w:val="en-US"/>
              </w:rPr>
              <w:t>0,5</w:t>
            </w:r>
          </w:p>
        </w:tc>
        <w:tc>
          <w:tcPr>
            <w:tcW w:w="1809" w:type="dxa"/>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 xml:space="preserve">Punctaj: </w:t>
            </w:r>
            <w:r w:rsidR="00B8391B" w:rsidRPr="00F7441B">
              <w:rPr>
                <w:color w:val="000000"/>
                <w:lang w:val="en-US"/>
              </w:rPr>
              <w:t xml:space="preserve"> </w:t>
            </w:r>
          </w:p>
          <w:p w:rsidR="00B97FB4" w:rsidRPr="00F7441B" w:rsidRDefault="00B97FB4" w:rsidP="00F7441B">
            <w:pPr>
              <w:pStyle w:val="Corptext"/>
              <w:shd w:val="clear" w:color="auto" w:fill="FFFFFF"/>
              <w:spacing w:before="2"/>
              <w:ind w:left="0" w:right="646"/>
              <w:rPr>
                <w:color w:val="000000"/>
                <w:lang w:val="en-US"/>
              </w:rPr>
            </w:pPr>
            <w:r w:rsidRPr="00F7441B">
              <w:rPr>
                <w:color w:val="000000"/>
                <w:lang w:val="en-US"/>
              </w:rPr>
              <w:t>0,5</w:t>
            </w:r>
          </w:p>
        </w:tc>
      </w:tr>
    </w:tbl>
    <w:p w:rsidR="00287B85" w:rsidRPr="009E55B3" w:rsidRDefault="00287B85" w:rsidP="00F7441B">
      <w:pPr>
        <w:pStyle w:val="Corptext"/>
        <w:shd w:val="clear" w:color="auto" w:fill="FFFFFF"/>
        <w:rPr>
          <w:color w:val="000000"/>
          <w:lang w:val="en-US"/>
        </w:rPr>
      </w:pPr>
    </w:p>
    <w:p w:rsidR="00287B85" w:rsidRPr="009E55B3" w:rsidRDefault="002B4495" w:rsidP="00F7441B">
      <w:pPr>
        <w:pStyle w:val="Corptext"/>
        <w:shd w:val="clear" w:color="auto" w:fill="FFFFFF"/>
        <w:jc w:val="center"/>
        <w:rPr>
          <w:color w:val="000000"/>
        </w:rPr>
      </w:pPr>
      <w:r w:rsidRPr="009E55B3">
        <w:rPr>
          <w:color w:val="000000"/>
        </w:rPr>
        <w:t>DOMENIU:CAPACITATE INSTITUȚIONALĂ</w:t>
      </w:r>
    </w:p>
    <w:p w:rsidR="00287B85" w:rsidRPr="009E55B3" w:rsidRDefault="00287B85" w:rsidP="00F7441B">
      <w:pPr>
        <w:pStyle w:val="Corptext"/>
        <w:shd w:val="clear" w:color="auto" w:fill="FFFFFF"/>
        <w:spacing w:after="8"/>
        <w:ind w:left="0" w:right="466"/>
        <w:rPr>
          <w:color w:val="000000"/>
        </w:rPr>
      </w:pPr>
      <w:r w:rsidRPr="009E55B3">
        <w:rPr>
          <w:b/>
          <w:color w:val="000000"/>
        </w:rPr>
        <w:t>Indicator: 2.2.3</w:t>
      </w:r>
      <w:r w:rsidRPr="009E55B3">
        <w:rPr>
          <w:color w:val="000000"/>
        </w:rPr>
        <w:t>. Asigurarea dreptului părinților și al autorității publice locale la participarea în consiliul de administrație, implicarea lor și a elevilor, ca structuri asociative, în luarea de decizii, beneficiind de mijloace democratice</w:t>
      </w:r>
      <w:r w:rsidRPr="009E55B3">
        <w:rPr>
          <w:color w:val="000000"/>
          <w:spacing w:val="-39"/>
        </w:rPr>
        <w:t xml:space="preserve"> </w:t>
      </w:r>
      <w:r w:rsidRPr="009E55B3">
        <w:rPr>
          <w:color w:val="000000"/>
        </w:rPr>
        <w:t>de</w:t>
      </w:r>
      <w:r w:rsidRPr="009E55B3">
        <w:rPr>
          <w:color w:val="000000"/>
          <w:spacing w:val="-38"/>
        </w:rPr>
        <w:t xml:space="preserve"> </w:t>
      </w:r>
      <w:r w:rsidRPr="009E55B3">
        <w:rPr>
          <w:color w:val="000000"/>
        </w:rPr>
        <w:t>comunicare,</w:t>
      </w:r>
      <w:r w:rsidRPr="009E55B3">
        <w:rPr>
          <w:color w:val="000000"/>
          <w:spacing w:val="-38"/>
        </w:rPr>
        <w:t xml:space="preserve"> </w:t>
      </w:r>
      <w:r w:rsidRPr="009E55B3">
        <w:rPr>
          <w:color w:val="000000"/>
        </w:rPr>
        <w:t>implicarea</w:t>
      </w:r>
      <w:r w:rsidRPr="009E55B3">
        <w:rPr>
          <w:color w:val="000000"/>
          <w:spacing w:val="-38"/>
        </w:rPr>
        <w:t xml:space="preserve"> </w:t>
      </w:r>
      <w:r w:rsidRPr="009E55B3">
        <w:rPr>
          <w:color w:val="000000"/>
        </w:rPr>
        <w:t>părinților</w:t>
      </w:r>
      <w:r w:rsidRPr="009E55B3">
        <w:rPr>
          <w:color w:val="000000"/>
          <w:spacing w:val="-38"/>
        </w:rPr>
        <w:t xml:space="preserve"> </w:t>
      </w:r>
      <w:r w:rsidRPr="009E55B3">
        <w:rPr>
          <w:color w:val="000000"/>
        </w:rPr>
        <w:t>și</w:t>
      </w:r>
      <w:r w:rsidRPr="009E55B3">
        <w:rPr>
          <w:color w:val="000000"/>
          <w:spacing w:val="-38"/>
        </w:rPr>
        <w:t xml:space="preserve"> </w:t>
      </w:r>
      <w:r w:rsidRPr="009E55B3">
        <w:rPr>
          <w:color w:val="000000"/>
        </w:rPr>
        <w:t>a</w:t>
      </w:r>
      <w:r w:rsidRPr="009E55B3">
        <w:rPr>
          <w:color w:val="000000"/>
          <w:spacing w:val="-38"/>
        </w:rPr>
        <w:t xml:space="preserve"> </w:t>
      </w:r>
      <w:r w:rsidRPr="009E55B3">
        <w:rPr>
          <w:color w:val="000000"/>
        </w:rPr>
        <w:t>membrilor</w:t>
      </w:r>
      <w:r w:rsidRPr="009E55B3">
        <w:rPr>
          <w:color w:val="000000"/>
          <w:spacing w:val="-38"/>
        </w:rPr>
        <w:t xml:space="preserve"> </w:t>
      </w:r>
      <w:r w:rsidRPr="009E55B3">
        <w:rPr>
          <w:color w:val="000000"/>
        </w:rPr>
        <w:t>comunității</w:t>
      </w:r>
      <w:r w:rsidRPr="009E55B3">
        <w:rPr>
          <w:color w:val="000000"/>
          <w:spacing w:val="-38"/>
        </w:rPr>
        <w:t xml:space="preserve"> </w:t>
      </w:r>
      <w:r w:rsidRPr="009E55B3">
        <w:rPr>
          <w:color w:val="000000"/>
        </w:rPr>
        <w:t>în</w:t>
      </w:r>
      <w:r w:rsidRPr="009E55B3">
        <w:rPr>
          <w:color w:val="000000"/>
          <w:spacing w:val="-39"/>
        </w:rPr>
        <w:t xml:space="preserve"> </w:t>
      </w:r>
      <w:r w:rsidRPr="009E55B3">
        <w:rPr>
          <w:color w:val="000000"/>
        </w:rPr>
        <w:t>activități</w:t>
      </w:r>
      <w:r w:rsidRPr="009E55B3">
        <w:rPr>
          <w:color w:val="000000"/>
          <w:spacing w:val="-37"/>
        </w:rPr>
        <w:t xml:space="preserve"> </w:t>
      </w:r>
      <w:r w:rsidRPr="009E55B3">
        <w:rPr>
          <w:color w:val="000000"/>
        </w:rPr>
        <w:t>organizate</w:t>
      </w:r>
      <w:r w:rsidRPr="009E55B3">
        <w:rPr>
          <w:color w:val="000000"/>
          <w:spacing w:val="-38"/>
        </w:rPr>
        <w:t xml:space="preserve"> </w:t>
      </w:r>
      <w:r w:rsidRPr="009E55B3">
        <w:rPr>
          <w:color w:val="000000"/>
        </w:rPr>
        <w:t>în</w:t>
      </w:r>
      <w:r w:rsidRPr="009E55B3">
        <w:rPr>
          <w:color w:val="000000"/>
          <w:spacing w:val="-38"/>
        </w:rPr>
        <w:t xml:space="preserve"> </w:t>
      </w:r>
      <w:r w:rsidRPr="009E55B3">
        <w:rPr>
          <w:color w:val="000000"/>
        </w:rPr>
        <w:t>baza</w:t>
      </w:r>
      <w:r w:rsidRPr="009E55B3">
        <w:rPr>
          <w:color w:val="000000"/>
          <w:spacing w:val="-38"/>
        </w:rPr>
        <w:t xml:space="preserve"> </w:t>
      </w:r>
      <w:r w:rsidRPr="009E55B3">
        <w:rPr>
          <w:color w:val="000000"/>
        </w:rPr>
        <w:t>unui plan coordonat orientat spre educația de calitate pentru toți</w:t>
      </w:r>
      <w:r w:rsidRPr="009E55B3">
        <w:rPr>
          <w:color w:val="000000"/>
          <w:spacing w:val="-34"/>
        </w:rPr>
        <w:t xml:space="preserve"> </w:t>
      </w:r>
      <w:r w:rsidRPr="009E55B3">
        <w:rPr>
          <w:color w:val="000000"/>
        </w:rPr>
        <w:t>copiii.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831"/>
        <w:gridCol w:w="3544"/>
        <w:gridCol w:w="1809"/>
      </w:tblGrid>
      <w:tr w:rsidR="00287B85" w:rsidRPr="004937D5" w:rsidTr="002B4495">
        <w:tc>
          <w:tcPr>
            <w:tcW w:w="1847" w:type="dxa"/>
          </w:tcPr>
          <w:p w:rsidR="00287B85" w:rsidRPr="009E55B3" w:rsidRDefault="00287B85" w:rsidP="00F7441B">
            <w:pPr>
              <w:pStyle w:val="Corptext"/>
              <w:shd w:val="clear" w:color="auto" w:fill="FFFFFF"/>
              <w:spacing w:before="2"/>
              <w:ind w:left="0" w:right="646"/>
              <w:rPr>
                <w:color w:val="000000"/>
                <w:lang w:val="en-US"/>
              </w:rPr>
            </w:pPr>
            <w:r w:rsidRPr="009E55B3">
              <w:rPr>
                <w:color w:val="000000"/>
                <w:lang w:val="en-US"/>
              </w:rPr>
              <w:t xml:space="preserve">Dovezi </w:t>
            </w:r>
          </w:p>
        </w:tc>
        <w:tc>
          <w:tcPr>
            <w:tcW w:w="8184" w:type="dxa"/>
            <w:gridSpan w:val="3"/>
          </w:tcPr>
          <w:p w:rsidR="002B4495" w:rsidRPr="009E55B3" w:rsidRDefault="002B4495" w:rsidP="00F7441B">
            <w:pPr>
              <w:pStyle w:val="TableParagraph"/>
              <w:numPr>
                <w:ilvl w:val="0"/>
                <w:numId w:val="51"/>
              </w:numPr>
              <w:shd w:val="clear" w:color="auto" w:fill="FFFFFF"/>
              <w:tabs>
                <w:tab w:val="left" w:pos="889"/>
                <w:tab w:val="left" w:pos="890"/>
              </w:tabs>
              <w:rPr>
                <w:color w:val="000000"/>
                <w:sz w:val="24"/>
                <w:szCs w:val="24"/>
              </w:rPr>
            </w:pPr>
            <w:r w:rsidRPr="009E55B3">
              <w:rPr>
                <w:color w:val="000000"/>
                <w:sz w:val="24"/>
                <w:szCs w:val="24"/>
              </w:rPr>
              <w:t>1</w:t>
            </w:r>
            <w:r w:rsidR="00B8391B" w:rsidRPr="009E55B3">
              <w:rPr>
                <w:color w:val="000000"/>
                <w:spacing w:val="-9"/>
                <w:sz w:val="24"/>
                <w:szCs w:val="24"/>
              </w:rPr>
              <w:t xml:space="preserve"> </w:t>
            </w:r>
            <w:r w:rsidRPr="009E55B3">
              <w:rPr>
                <w:color w:val="000000"/>
                <w:sz w:val="24"/>
                <w:szCs w:val="24"/>
              </w:rPr>
              <w:t xml:space="preserve">părinte </w:t>
            </w:r>
            <w:r w:rsidR="00B8391B" w:rsidRPr="009E55B3">
              <w:rPr>
                <w:color w:val="000000"/>
                <w:sz w:val="24"/>
                <w:szCs w:val="24"/>
              </w:rPr>
              <w:t>,</w:t>
            </w:r>
            <w:r w:rsidR="00B8391B" w:rsidRPr="009E55B3">
              <w:rPr>
                <w:color w:val="000000"/>
                <w:spacing w:val="-9"/>
                <w:sz w:val="24"/>
                <w:szCs w:val="24"/>
              </w:rPr>
              <w:t xml:space="preserve"> </w:t>
            </w:r>
            <w:r w:rsidR="00B8391B" w:rsidRPr="009E55B3">
              <w:rPr>
                <w:color w:val="000000"/>
                <w:sz w:val="24"/>
                <w:szCs w:val="24"/>
              </w:rPr>
              <w:t>1</w:t>
            </w:r>
            <w:r w:rsidR="00B8391B" w:rsidRPr="009E55B3">
              <w:rPr>
                <w:color w:val="000000"/>
                <w:spacing w:val="-9"/>
                <w:sz w:val="24"/>
                <w:szCs w:val="24"/>
              </w:rPr>
              <w:t xml:space="preserve"> </w:t>
            </w:r>
            <w:r w:rsidR="00B8391B" w:rsidRPr="009E55B3">
              <w:rPr>
                <w:color w:val="000000"/>
                <w:sz w:val="24"/>
                <w:szCs w:val="24"/>
              </w:rPr>
              <w:t>elev</w:t>
            </w:r>
            <w:r w:rsidR="00B8391B" w:rsidRPr="009E55B3">
              <w:rPr>
                <w:color w:val="000000"/>
                <w:spacing w:val="-8"/>
                <w:sz w:val="24"/>
                <w:szCs w:val="24"/>
              </w:rPr>
              <w:t xml:space="preserve"> </w:t>
            </w:r>
            <w:r w:rsidR="00B8391B" w:rsidRPr="009E55B3">
              <w:rPr>
                <w:color w:val="000000"/>
                <w:sz w:val="24"/>
                <w:szCs w:val="24"/>
              </w:rPr>
              <w:t>şi</w:t>
            </w:r>
            <w:r w:rsidR="00B8391B" w:rsidRPr="009E55B3">
              <w:rPr>
                <w:color w:val="000000"/>
                <w:spacing w:val="-9"/>
                <w:sz w:val="24"/>
                <w:szCs w:val="24"/>
              </w:rPr>
              <w:t xml:space="preserve"> </w:t>
            </w:r>
            <w:r w:rsidR="00B8391B" w:rsidRPr="009E55B3">
              <w:rPr>
                <w:color w:val="000000"/>
                <w:sz w:val="24"/>
                <w:szCs w:val="24"/>
              </w:rPr>
              <w:t>un</w:t>
            </w:r>
            <w:r w:rsidR="00B8391B" w:rsidRPr="009E55B3">
              <w:rPr>
                <w:color w:val="000000"/>
                <w:spacing w:val="-9"/>
                <w:sz w:val="24"/>
                <w:szCs w:val="24"/>
              </w:rPr>
              <w:t xml:space="preserve"> </w:t>
            </w:r>
            <w:r w:rsidR="00B8391B" w:rsidRPr="009E55B3">
              <w:rPr>
                <w:color w:val="000000"/>
                <w:sz w:val="24"/>
                <w:szCs w:val="24"/>
              </w:rPr>
              <w:t>reprezentant</w:t>
            </w:r>
            <w:r w:rsidR="00B8391B" w:rsidRPr="009E55B3">
              <w:rPr>
                <w:color w:val="000000"/>
                <w:spacing w:val="-9"/>
                <w:sz w:val="24"/>
                <w:szCs w:val="24"/>
              </w:rPr>
              <w:t xml:space="preserve"> </w:t>
            </w:r>
            <w:r w:rsidR="00B8391B" w:rsidRPr="009E55B3">
              <w:rPr>
                <w:color w:val="000000"/>
                <w:sz w:val="24"/>
                <w:szCs w:val="24"/>
              </w:rPr>
              <w:t>APL</w:t>
            </w:r>
            <w:r w:rsidR="00B8391B" w:rsidRPr="009E55B3">
              <w:rPr>
                <w:color w:val="000000"/>
                <w:spacing w:val="-13"/>
                <w:sz w:val="24"/>
                <w:szCs w:val="24"/>
              </w:rPr>
              <w:t xml:space="preserve"> </w:t>
            </w:r>
            <w:r w:rsidR="00B8391B" w:rsidRPr="009E55B3">
              <w:rPr>
                <w:color w:val="000000"/>
                <w:sz w:val="24"/>
                <w:szCs w:val="24"/>
              </w:rPr>
              <w:t>sunt</w:t>
            </w:r>
            <w:r w:rsidR="00B8391B" w:rsidRPr="009E55B3">
              <w:rPr>
                <w:color w:val="000000"/>
                <w:spacing w:val="-8"/>
                <w:sz w:val="24"/>
                <w:szCs w:val="24"/>
              </w:rPr>
              <w:t xml:space="preserve"> </w:t>
            </w:r>
            <w:r w:rsidR="00B8391B" w:rsidRPr="009E55B3">
              <w:rPr>
                <w:color w:val="000000"/>
                <w:sz w:val="24"/>
                <w:szCs w:val="24"/>
              </w:rPr>
              <w:t>membrii</w:t>
            </w:r>
            <w:r w:rsidR="00B8391B" w:rsidRPr="009E55B3">
              <w:rPr>
                <w:color w:val="000000"/>
                <w:spacing w:val="-9"/>
                <w:sz w:val="24"/>
                <w:szCs w:val="24"/>
              </w:rPr>
              <w:t xml:space="preserve"> </w:t>
            </w:r>
            <w:r w:rsidR="00B8391B" w:rsidRPr="009E55B3">
              <w:rPr>
                <w:color w:val="000000"/>
                <w:sz w:val="24"/>
                <w:szCs w:val="24"/>
              </w:rPr>
              <w:t>ai</w:t>
            </w:r>
            <w:r w:rsidR="00B8391B" w:rsidRPr="009E55B3">
              <w:rPr>
                <w:color w:val="000000"/>
                <w:spacing w:val="-9"/>
                <w:sz w:val="24"/>
                <w:szCs w:val="24"/>
              </w:rPr>
              <w:t xml:space="preserve"> </w:t>
            </w:r>
            <w:r w:rsidR="00B8391B" w:rsidRPr="009E55B3">
              <w:rPr>
                <w:color w:val="000000"/>
                <w:sz w:val="24"/>
                <w:szCs w:val="24"/>
              </w:rPr>
              <w:t>Consiliului</w:t>
            </w:r>
            <w:r w:rsidR="00B8391B" w:rsidRPr="009E55B3">
              <w:rPr>
                <w:color w:val="000000"/>
                <w:spacing w:val="-8"/>
                <w:sz w:val="24"/>
                <w:szCs w:val="24"/>
              </w:rPr>
              <w:t xml:space="preserve"> </w:t>
            </w:r>
            <w:r w:rsidR="00B8391B" w:rsidRPr="009E55B3">
              <w:rPr>
                <w:color w:val="000000"/>
                <w:sz w:val="24"/>
                <w:szCs w:val="24"/>
              </w:rPr>
              <w:t>de</w:t>
            </w:r>
            <w:r w:rsidR="00B8391B" w:rsidRPr="009E55B3">
              <w:rPr>
                <w:color w:val="000000"/>
                <w:spacing w:val="-10"/>
                <w:sz w:val="24"/>
                <w:szCs w:val="24"/>
              </w:rPr>
              <w:t xml:space="preserve"> </w:t>
            </w:r>
            <w:r w:rsidR="00B8391B" w:rsidRPr="009E55B3">
              <w:rPr>
                <w:color w:val="000000"/>
                <w:sz w:val="24"/>
                <w:szCs w:val="24"/>
              </w:rPr>
              <w:t>Administrație</w:t>
            </w:r>
            <w:r w:rsidR="00B8391B" w:rsidRPr="009E55B3">
              <w:rPr>
                <w:color w:val="000000"/>
                <w:spacing w:val="-10"/>
                <w:sz w:val="24"/>
                <w:szCs w:val="24"/>
              </w:rPr>
              <w:t xml:space="preserve"> </w:t>
            </w:r>
            <w:r w:rsidR="00B8391B" w:rsidRPr="009E55B3">
              <w:rPr>
                <w:color w:val="000000"/>
                <w:sz w:val="24"/>
                <w:szCs w:val="24"/>
              </w:rPr>
              <w:t>a</w:t>
            </w:r>
            <w:r w:rsidRPr="009E55B3">
              <w:rPr>
                <w:color w:val="000000"/>
                <w:sz w:val="24"/>
                <w:szCs w:val="24"/>
              </w:rPr>
              <w:t xml:space="preserve"> </w:t>
            </w:r>
            <w:r w:rsidR="00EE0A24" w:rsidRPr="009E55B3">
              <w:rPr>
                <w:color w:val="000000"/>
                <w:sz w:val="24"/>
                <w:szCs w:val="24"/>
              </w:rPr>
              <w:t>Liceului.</w:t>
            </w:r>
          </w:p>
          <w:p w:rsidR="00287B85" w:rsidRPr="009E55B3" w:rsidRDefault="002B4495" w:rsidP="00F7441B">
            <w:pPr>
              <w:pStyle w:val="TableParagraph"/>
              <w:numPr>
                <w:ilvl w:val="0"/>
                <w:numId w:val="51"/>
              </w:numPr>
              <w:shd w:val="clear" w:color="auto" w:fill="FFFFFF"/>
              <w:tabs>
                <w:tab w:val="left" w:pos="889"/>
                <w:tab w:val="left" w:pos="890"/>
              </w:tabs>
              <w:rPr>
                <w:color w:val="000000"/>
                <w:sz w:val="24"/>
                <w:szCs w:val="24"/>
              </w:rPr>
            </w:pPr>
            <w:r w:rsidRPr="009E55B3">
              <w:rPr>
                <w:sz w:val="24"/>
                <w:szCs w:val="24"/>
              </w:rPr>
              <w:t xml:space="preserve">Ord. </w:t>
            </w:r>
            <w:r w:rsidR="00AB0E30">
              <w:rPr>
                <w:sz w:val="24"/>
                <w:szCs w:val="24"/>
              </w:rPr>
              <w:t>127</w:t>
            </w:r>
            <w:r w:rsidR="004146E5">
              <w:rPr>
                <w:sz w:val="24"/>
                <w:szCs w:val="24"/>
              </w:rPr>
              <w:t>„</w:t>
            </w:r>
            <w:r w:rsidRPr="009E55B3">
              <w:rPr>
                <w:sz w:val="24"/>
                <w:szCs w:val="24"/>
              </w:rPr>
              <w:t xml:space="preserve"> ab</w:t>
            </w:r>
            <w:r w:rsidR="004146E5">
              <w:rPr>
                <w:sz w:val="24"/>
                <w:szCs w:val="24"/>
              </w:rPr>
              <w:t>”</w:t>
            </w:r>
            <w:r w:rsidRPr="009E55B3">
              <w:rPr>
                <w:sz w:val="24"/>
                <w:szCs w:val="24"/>
              </w:rPr>
              <w:t xml:space="preserve"> din</w:t>
            </w:r>
            <w:r w:rsidR="004146E5">
              <w:rPr>
                <w:sz w:val="24"/>
                <w:szCs w:val="24"/>
              </w:rPr>
              <w:t xml:space="preserve"> 2</w:t>
            </w:r>
            <w:r w:rsidR="00AB0E30">
              <w:rPr>
                <w:sz w:val="24"/>
                <w:szCs w:val="24"/>
              </w:rPr>
              <w:t>4</w:t>
            </w:r>
            <w:r w:rsidRPr="009E55B3">
              <w:rPr>
                <w:sz w:val="24"/>
                <w:szCs w:val="24"/>
              </w:rPr>
              <w:t>.0</w:t>
            </w:r>
            <w:r w:rsidR="004146E5">
              <w:rPr>
                <w:sz w:val="24"/>
                <w:szCs w:val="24"/>
              </w:rPr>
              <w:t>8</w:t>
            </w:r>
            <w:r w:rsidRPr="009E55B3">
              <w:rPr>
                <w:sz w:val="24"/>
                <w:szCs w:val="24"/>
              </w:rPr>
              <w:t>.202</w:t>
            </w:r>
            <w:r w:rsidR="00AB0E30">
              <w:rPr>
                <w:sz w:val="24"/>
                <w:szCs w:val="24"/>
              </w:rPr>
              <w:t>2</w:t>
            </w:r>
            <w:r w:rsidRPr="009E55B3">
              <w:rPr>
                <w:sz w:val="24"/>
                <w:szCs w:val="24"/>
              </w:rPr>
              <w:t xml:space="preserve"> cu privire la stabilirea componenței </w:t>
            </w:r>
            <w:r w:rsidRPr="009E55B3">
              <w:rPr>
                <w:sz w:val="24"/>
                <w:szCs w:val="24"/>
              </w:rPr>
              <w:lastRenderedPageBreak/>
              <w:t>membrilor CA</w:t>
            </w:r>
            <w:r w:rsidR="00EE0A24" w:rsidRPr="009E55B3">
              <w:rPr>
                <w:color w:val="000000"/>
                <w:sz w:val="24"/>
                <w:szCs w:val="24"/>
              </w:rPr>
              <w:t>.</w:t>
            </w:r>
          </w:p>
          <w:p w:rsidR="002B4495" w:rsidRPr="009E55B3" w:rsidRDefault="002B4495" w:rsidP="00F7441B">
            <w:pPr>
              <w:pStyle w:val="TableParagraph"/>
              <w:numPr>
                <w:ilvl w:val="0"/>
                <w:numId w:val="51"/>
              </w:numPr>
              <w:shd w:val="clear" w:color="auto" w:fill="FFFFFF"/>
              <w:tabs>
                <w:tab w:val="left" w:pos="889"/>
                <w:tab w:val="left" w:pos="890"/>
              </w:tabs>
              <w:rPr>
                <w:color w:val="000000"/>
                <w:sz w:val="24"/>
                <w:szCs w:val="24"/>
              </w:rPr>
            </w:pPr>
            <w:r w:rsidRPr="009E55B3">
              <w:rPr>
                <w:color w:val="000000"/>
                <w:sz w:val="24"/>
                <w:szCs w:val="24"/>
              </w:rPr>
              <w:t>Afișarea informațiilor pe panoul informativ pentru părinți, sondaje, boxe, prin intermediul cărora părinții își pot exprima opinia pe toate aspectele de interes;</w:t>
            </w:r>
          </w:p>
          <w:p w:rsidR="002B4495" w:rsidRPr="009E55B3" w:rsidRDefault="002B4495" w:rsidP="00F7441B">
            <w:pPr>
              <w:pStyle w:val="TableParagraph"/>
              <w:numPr>
                <w:ilvl w:val="0"/>
                <w:numId w:val="51"/>
              </w:numPr>
              <w:shd w:val="clear" w:color="auto" w:fill="FFFFFF"/>
              <w:tabs>
                <w:tab w:val="left" w:pos="889"/>
                <w:tab w:val="left" w:pos="890"/>
              </w:tabs>
              <w:rPr>
                <w:color w:val="000000"/>
                <w:sz w:val="24"/>
                <w:szCs w:val="24"/>
              </w:rPr>
            </w:pPr>
            <w:r w:rsidRPr="009E55B3">
              <w:rPr>
                <w:color w:val="000000"/>
                <w:sz w:val="24"/>
                <w:szCs w:val="24"/>
              </w:rPr>
              <w:t xml:space="preserve">Informarea periodică a părinților prin intermediul </w:t>
            </w:r>
            <w:r w:rsidR="004146E5">
              <w:rPr>
                <w:color w:val="000000"/>
                <w:sz w:val="24"/>
                <w:szCs w:val="24"/>
              </w:rPr>
              <w:t>grupurilor pe clase create în Vi</w:t>
            </w:r>
            <w:r w:rsidRPr="009E55B3">
              <w:rPr>
                <w:color w:val="000000"/>
                <w:sz w:val="24"/>
                <w:szCs w:val="24"/>
              </w:rPr>
              <w:t>ber.</w:t>
            </w:r>
          </w:p>
        </w:tc>
      </w:tr>
      <w:tr w:rsidR="00287B85" w:rsidRPr="004937D5" w:rsidTr="002B4495">
        <w:tc>
          <w:tcPr>
            <w:tcW w:w="1847" w:type="dxa"/>
          </w:tcPr>
          <w:p w:rsidR="00287B85" w:rsidRPr="009E55B3" w:rsidRDefault="00287B85" w:rsidP="00F7441B">
            <w:pPr>
              <w:pStyle w:val="Corptext"/>
              <w:shd w:val="clear" w:color="auto" w:fill="FFFFFF"/>
              <w:spacing w:before="2"/>
              <w:ind w:left="0" w:right="646"/>
              <w:rPr>
                <w:color w:val="000000"/>
              </w:rPr>
            </w:pPr>
            <w:r w:rsidRPr="009E55B3">
              <w:rPr>
                <w:color w:val="000000"/>
              </w:rPr>
              <w:lastRenderedPageBreak/>
              <w:t xml:space="preserve">Constatări </w:t>
            </w:r>
          </w:p>
        </w:tc>
        <w:tc>
          <w:tcPr>
            <w:tcW w:w="8184" w:type="dxa"/>
            <w:gridSpan w:val="3"/>
          </w:tcPr>
          <w:p w:rsidR="00287B85" w:rsidRPr="009E55B3" w:rsidRDefault="002B4495" w:rsidP="00F7441B">
            <w:pPr>
              <w:pStyle w:val="TableParagraph"/>
              <w:shd w:val="clear" w:color="auto" w:fill="FFFFFF"/>
              <w:jc w:val="both"/>
              <w:rPr>
                <w:color w:val="000000"/>
                <w:sz w:val="24"/>
                <w:szCs w:val="24"/>
              </w:rPr>
            </w:pPr>
            <w:r w:rsidRPr="009E55B3">
              <w:rPr>
                <w:color w:val="000000"/>
                <w:sz w:val="24"/>
                <w:szCs w:val="24"/>
              </w:rPr>
              <w:t>În instituție funcționează Consiliu de administrație funcțional cu membri din reprezentanți ai părinților, ai APL, ai elevilor din clasele liceale. Părinții sunt aleși în mod democratic (Planul de acțiuni și procese-verbale a ședințelor Consiliului consultativ a părinților), care participă la luarea deciziilor cu privire la toate problemele ce vizează activitatea instituției și educația elevilor.</w:t>
            </w:r>
          </w:p>
        </w:tc>
      </w:tr>
      <w:tr w:rsidR="00287B85" w:rsidRPr="009E55B3" w:rsidTr="002B4495">
        <w:tc>
          <w:tcPr>
            <w:tcW w:w="1847" w:type="dxa"/>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831" w:type="dxa"/>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Pondere:</w:t>
            </w:r>
            <w:r w:rsidR="00B8391B" w:rsidRPr="00F7441B">
              <w:rPr>
                <w:color w:val="000000"/>
                <w:lang w:val="en-US"/>
              </w:rPr>
              <w:t xml:space="preserve"> </w:t>
            </w:r>
            <w:r w:rsidR="00174A9D" w:rsidRPr="00F7441B">
              <w:rPr>
                <w:color w:val="000000"/>
                <w:lang w:val="en-US"/>
              </w:rPr>
              <w:t>2</w:t>
            </w:r>
          </w:p>
        </w:tc>
        <w:tc>
          <w:tcPr>
            <w:tcW w:w="3544" w:type="dxa"/>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174A9D" w:rsidRPr="00F7441B">
              <w:rPr>
                <w:color w:val="000000"/>
                <w:lang w:val="en-US"/>
              </w:rPr>
              <w:t xml:space="preserve"> </w:t>
            </w:r>
            <w:r w:rsidR="00217461" w:rsidRPr="00F7441B">
              <w:rPr>
                <w:color w:val="000000"/>
                <w:lang w:val="en-US"/>
              </w:rPr>
              <w:t>0,5</w:t>
            </w:r>
          </w:p>
        </w:tc>
        <w:tc>
          <w:tcPr>
            <w:tcW w:w="1809" w:type="dxa"/>
          </w:tcPr>
          <w:p w:rsidR="00287B85" w:rsidRPr="00F7441B" w:rsidRDefault="00287B85" w:rsidP="00F7441B">
            <w:pPr>
              <w:pStyle w:val="Corptext"/>
              <w:shd w:val="clear" w:color="auto" w:fill="FFFFFF"/>
              <w:spacing w:before="2"/>
              <w:ind w:left="0" w:right="567"/>
              <w:rPr>
                <w:color w:val="000000"/>
                <w:lang w:val="en-US"/>
              </w:rPr>
            </w:pPr>
            <w:r w:rsidRPr="00F7441B">
              <w:rPr>
                <w:color w:val="000000"/>
                <w:lang w:val="en-US"/>
              </w:rPr>
              <w:t xml:space="preserve">Punctaj: </w:t>
            </w:r>
            <w:r w:rsidR="00217461" w:rsidRPr="00F7441B">
              <w:rPr>
                <w:color w:val="000000"/>
                <w:lang w:val="en-US"/>
              </w:rPr>
              <w:t>1</w:t>
            </w:r>
          </w:p>
        </w:tc>
      </w:tr>
    </w:tbl>
    <w:p w:rsidR="002B4495" w:rsidRPr="009E55B3" w:rsidRDefault="002B4495" w:rsidP="00F7441B">
      <w:pPr>
        <w:pStyle w:val="Corptext"/>
        <w:shd w:val="clear" w:color="auto" w:fill="FFFFFF"/>
        <w:ind w:left="0"/>
        <w:jc w:val="center"/>
        <w:rPr>
          <w:color w:val="000000"/>
        </w:rPr>
      </w:pPr>
      <w:r w:rsidRPr="009E55B3">
        <w:rPr>
          <w:color w:val="000000"/>
        </w:rPr>
        <w:t>DOMENIU: CURRICULUM / PROCES EDUCAȚIONAL</w:t>
      </w:r>
    </w:p>
    <w:p w:rsidR="00287B85" w:rsidRPr="009E55B3" w:rsidRDefault="00287B85" w:rsidP="00F7441B">
      <w:pPr>
        <w:pStyle w:val="Corptext"/>
        <w:shd w:val="clear" w:color="auto" w:fill="FFFFFF"/>
        <w:ind w:left="0"/>
        <w:rPr>
          <w:color w:val="000000"/>
        </w:rPr>
      </w:pPr>
      <w:r w:rsidRPr="009E55B3">
        <w:rPr>
          <w:b/>
          <w:color w:val="000000"/>
        </w:rPr>
        <w:t>Indicator:</w:t>
      </w:r>
      <w:r w:rsidRPr="009E55B3">
        <w:rPr>
          <w:b/>
          <w:color w:val="000000"/>
          <w:spacing w:val="-31"/>
        </w:rPr>
        <w:t xml:space="preserve"> </w:t>
      </w:r>
      <w:r w:rsidRPr="009E55B3">
        <w:rPr>
          <w:b/>
          <w:color w:val="000000"/>
        </w:rPr>
        <w:t>2.2.4</w:t>
      </w:r>
      <w:r w:rsidRPr="009E55B3">
        <w:rPr>
          <w:color w:val="000000"/>
        </w:rPr>
        <w:t>.</w:t>
      </w:r>
      <w:r w:rsidRPr="009E55B3">
        <w:rPr>
          <w:color w:val="000000"/>
          <w:spacing w:val="-30"/>
        </w:rPr>
        <w:t xml:space="preserve"> </w:t>
      </w:r>
      <w:r w:rsidRPr="009E55B3">
        <w:rPr>
          <w:color w:val="000000"/>
        </w:rPr>
        <w:t>Participarea</w:t>
      </w:r>
      <w:r w:rsidRPr="009E55B3">
        <w:rPr>
          <w:color w:val="000000"/>
          <w:spacing w:val="-32"/>
        </w:rPr>
        <w:t xml:space="preserve"> </w:t>
      </w:r>
      <w:r w:rsidRPr="009E55B3">
        <w:rPr>
          <w:color w:val="000000"/>
        </w:rPr>
        <w:t>structurilor</w:t>
      </w:r>
      <w:r w:rsidRPr="009E55B3">
        <w:rPr>
          <w:color w:val="000000"/>
          <w:spacing w:val="-30"/>
        </w:rPr>
        <w:t xml:space="preserve"> </w:t>
      </w:r>
      <w:r w:rsidRPr="009E55B3">
        <w:rPr>
          <w:color w:val="000000"/>
        </w:rPr>
        <w:t>asociative</w:t>
      </w:r>
      <w:r w:rsidRPr="009E55B3">
        <w:rPr>
          <w:color w:val="000000"/>
          <w:spacing w:val="-31"/>
        </w:rPr>
        <w:t xml:space="preserve"> </w:t>
      </w:r>
      <w:r w:rsidRPr="009E55B3">
        <w:rPr>
          <w:color w:val="000000"/>
        </w:rPr>
        <w:t>ale</w:t>
      </w:r>
      <w:r w:rsidRPr="009E55B3">
        <w:rPr>
          <w:color w:val="000000"/>
          <w:spacing w:val="-30"/>
        </w:rPr>
        <w:t xml:space="preserve"> </w:t>
      </w:r>
      <w:r w:rsidRPr="009E55B3">
        <w:rPr>
          <w:color w:val="000000"/>
        </w:rPr>
        <w:t>elevilor/</w:t>
      </w:r>
      <w:r w:rsidRPr="009E55B3">
        <w:rPr>
          <w:color w:val="000000"/>
          <w:spacing w:val="-31"/>
        </w:rPr>
        <w:t xml:space="preserve"> </w:t>
      </w:r>
      <w:r w:rsidRPr="009E55B3">
        <w:rPr>
          <w:color w:val="000000"/>
        </w:rPr>
        <w:t>copiilor,</w:t>
      </w:r>
      <w:r w:rsidRPr="009E55B3">
        <w:rPr>
          <w:color w:val="000000"/>
          <w:spacing w:val="-31"/>
        </w:rPr>
        <w:t xml:space="preserve"> </w:t>
      </w:r>
      <w:r w:rsidRPr="009E55B3">
        <w:rPr>
          <w:color w:val="000000"/>
        </w:rPr>
        <w:t>părinților</w:t>
      </w:r>
      <w:r w:rsidRPr="009E55B3">
        <w:rPr>
          <w:color w:val="000000"/>
          <w:spacing w:val="-30"/>
        </w:rPr>
        <w:t xml:space="preserve"> </w:t>
      </w:r>
      <w:r w:rsidRPr="009E55B3">
        <w:rPr>
          <w:color w:val="000000"/>
        </w:rPr>
        <w:t>și</w:t>
      </w:r>
      <w:r w:rsidRPr="009E55B3">
        <w:rPr>
          <w:color w:val="000000"/>
          <w:spacing w:val="-31"/>
        </w:rPr>
        <w:t xml:space="preserve"> </w:t>
      </w:r>
      <w:r w:rsidRPr="009E55B3">
        <w:rPr>
          <w:color w:val="000000"/>
        </w:rPr>
        <w:t>a</w:t>
      </w:r>
      <w:r w:rsidRPr="009E55B3">
        <w:rPr>
          <w:color w:val="000000"/>
          <w:spacing w:val="-30"/>
        </w:rPr>
        <w:t xml:space="preserve"> </w:t>
      </w:r>
      <w:r w:rsidRPr="009E55B3">
        <w:rPr>
          <w:color w:val="000000"/>
        </w:rPr>
        <w:t>comunității</w:t>
      </w:r>
      <w:r w:rsidRPr="009E55B3">
        <w:rPr>
          <w:color w:val="000000"/>
          <w:spacing w:val="-31"/>
        </w:rPr>
        <w:t xml:space="preserve"> </w:t>
      </w:r>
      <w:r w:rsidRPr="009E55B3">
        <w:rPr>
          <w:color w:val="000000"/>
        </w:rPr>
        <w:t>la</w:t>
      </w:r>
      <w:r w:rsidRPr="009E55B3">
        <w:rPr>
          <w:color w:val="000000"/>
          <w:spacing w:val="-32"/>
        </w:rPr>
        <w:t xml:space="preserve"> </w:t>
      </w:r>
      <w:r w:rsidRPr="009E55B3">
        <w:rPr>
          <w:color w:val="000000"/>
          <w:spacing w:val="-10"/>
        </w:rPr>
        <w:t xml:space="preserve">elaborarea </w:t>
      </w:r>
      <w:r w:rsidRPr="009E55B3">
        <w:rPr>
          <w:color w:val="000000"/>
        </w:rPr>
        <w:t>documentelor</w:t>
      </w:r>
      <w:r w:rsidRPr="009E55B3">
        <w:rPr>
          <w:color w:val="000000"/>
          <w:spacing w:val="-28"/>
        </w:rPr>
        <w:t xml:space="preserve"> </w:t>
      </w:r>
      <w:r w:rsidRPr="009E55B3">
        <w:rPr>
          <w:color w:val="000000"/>
        </w:rPr>
        <w:t>programatice</w:t>
      </w:r>
      <w:r w:rsidRPr="009E55B3">
        <w:rPr>
          <w:color w:val="000000"/>
          <w:spacing w:val="-28"/>
        </w:rPr>
        <w:t xml:space="preserve"> </w:t>
      </w:r>
      <w:r w:rsidRPr="009E55B3">
        <w:rPr>
          <w:color w:val="000000"/>
        </w:rPr>
        <w:t>ale</w:t>
      </w:r>
      <w:r w:rsidRPr="009E55B3">
        <w:rPr>
          <w:color w:val="000000"/>
          <w:spacing w:val="-28"/>
        </w:rPr>
        <w:t xml:space="preserve"> </w:t>
      </w:r>
      <w:r w:rsidRPr="009E55B3">
        <w:rPr>
          <w:color w:val="000000"/>
        </w:rPr>
        <w:t>instituției,</w:t>
      </w:r>
      <w:r w:rsidRPr="009E55B3">
        <w:rPr>
          <w:color w:val="000000"/>
          <w:spacing w:val="-28"/>
        </w:rPr>
        <w:t xml:space="preserve"> </w:t>
      </w:r>
      <w:r w:rsidRPr="009E55B3">
        <w:rPr>
          <w:color w:val="000000"/>
        </w:rPr>
        <w:t>la</w:t>
      </w:r>
      <w:r w:rsidRPr="009E55B3">
        <w:rPr>
          <w:color w:val="000000"/>
          <w:spacing w:val="-28"/>
        </w:rPr>
        <w:t xml:space="preserve"> </w:t>
      </w:r>
      <w:r w:rsidRPr="009E55B3">
        <w:rPr>
          <w:color w:val="000000"/>
        </w:rPr>
        <w:t>pedagogizarea</w:t>
      </w:r>
      <w:r w:rsidRPr="009E55B3">
        <w:rPr>
          <w:color w:val="000000"/>
          <w:spacing w:val="-29"/>
        </w:rPr>
        <w:t xml:space="preserve"> </w:t>
      </w:r>
      <w:r w:rsidRPr="009E55B3">
        <w:rPr>
          <w:color w:val="000000"/>
        </w:rPr>
        <w:t>părinților</w:t>
      </w:r>
      <w:r w:rsidRPr="009E55B3">
        <w:rPr>
          <w:color w:val="000000"/>
          <w:spacing w:val="-28"/>
        </w:rPr>
        <w:t xml:space="preserve"> </w:t>
      </w:r>
      <w:r w:rsidRPr="009E55B3">
        <w:rPr>
          <w:color w:val="000000"/>
        </w:rPr>
        <w:t>și</w:t>
      </w:r>
      <w:r w:rsidRPr="009E55B3">
        <w:rPr>
          <w:color w:val="000000"/>
          <w:spacing w:val="-27"/>
        </w:rPr>
        <w:t xml:space="preserve"> </w:t>
      </w:r>
      <w:r w:rsidRPr="009E55B3">
        <w:rPr>
          <w:color w:val="000000"/>
        </w:rPr>
        <w:t>implicarea</w:t>
      </w:r>
      <w:r w:rsidRPr="009E55B3">
        <w:rPr>
          <w:color w:val="000000"/>
          <w:spacing w:val="5"/>
        </w:rPr>
        <w:t xml:space="preserve"> </w:t>
      </w:r>
      <w:r w:rsidRPr="009E55B3">
        <w:rPr>
          <w:color w:val="000000"/>
        </w:rPr>
        <w:t>acestora</w:t>
      </w:r>
      <w:r w:rsidRPr="009E55B3">
        <w:rPr>
          <w:color w:val="000000"/>
          <w:spacing w:val="-29"/>
        </w:rPr>
        <w:t xml:space="preserve"> </w:t>
      </w:r>
      <w:r w:rsidRPr="009E55B3">
        <w:rPr>
          <w:color w:val="000000"/>
        </w:rPr>
        <w:t>și</w:t>
      </w:r>
      <w:r w:rsidRPr="009E55B3">
        <w:rPr>
          <w:color w:val="000000"/>
          <w:spacing w:val="-28"/>
        </w:rPr>
        <w:t xml:space="preserve"> </w:t>
      </w:r>
      <w:r w:rsidRPr="009E55B3">
        <w:rPr>
          <w:color w:val="000000"/>
        </w:rPr>
        <w:t>a</w:t>
      </w:r>
      <w:r w:rsidRPr="009E55B3">
        <w:rPr>
          <w:color w:val="000000"/>
          <w:spacing w:val="-28"/>
        </w:rPr>
        <w:t xml:space="preserve"> </w:t>
      </w:r>
      <w:r w:rsidRPr="009E55B3">
        <w:rPr>
          <w:color w:val="000000"/>
        </w:rPr>
        <w:t>altor</w:t>
      </w:r>
      <w:r w:rsidRPr="009E55B3">
        <w:rPr>
          <w:color w:val="000000"/>
          <w:spacing w:val="-27"/>
        </w:rPr>
        <w:t xml:space="preserve"> </w:t>
      </w:r>
      <w:r w:rsidRPr="009E55B3">
        <w:rPr>
          <w:color w:val="000000"/>
        </w:rPr>
        <w:t>actori comunitari ca persoane-resursă în procesul</w:t>
      </w:r>
      <w:r w:rsidRPr="009E55B3">
        <w:rPr>
          <w:color w:val="000000"/>
          <w:spacing w:val="-11"/>
        </w:rPr>
        <w:t xml:space="preserve"> </w:t>
      </w:r>
      <w:r w:rsidRPr="009E55B3">
        <w:rPr>
          <w:color w:val="000000"/>
        </w:rPr>
        <w:t>educațional.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831"/>
        <w:gridCol w:w="3544"/>
        <w:gridCol w:w="1809"/>
      </w:tblGrid>
      <w:tr w:rsidR="00287B85" w:rsidRPr="004937D5" w:rsidTr="002B4495">
        <w:tc>
          <w:tcPr>
            <w:tcW w:w="1847" w:type="dxa"/>
          </w:tcPr>
          <w:p w:rsidR="00287B85" w:rsidRPr="009E55B3" w:rsidRDefault="00287B85" w:rsidP="00F7441B">
            <w:pPr>
              <w:pStyle w:val="Corptext"/>
              <w:shd w:val="clear" w:color="auto" w:fill="FFFFFF"/>
              <w:spacing w:before="2"/>
              <w:ind w:left="0" w:right="646"/>
              <w:rPr>
                <w:color w:val="000000"/>
                <w:lang w:val="en-US"/>
              </w:rPr>
            </w:pPr>
            <w:r w:rsidRPr="009E55B3">
              <w:rPr>
                <w:color w:val="000000"/>
                <w:lang w:val="en-US"/>
              </w:rPr>
              <w:t xml:space="preserve">Dovezi </w:t>
            </w:r>
          </w:p>
        </w:tc>
        <w:tc>
          <w:tcPr>
            <w:tcW w:w="8184" w:type="dxa"/>
            <w:gridSpan w:val="3"/>
          </w:tcPr>
          <w:p w:rsidR="00174A9D" w:rsidRPr="009E55B3" w:rsidRDefault="00174A9D" w:rsidP="00F7441B">
            <w:pPr>
              <w:pStyle w:val="TableParagraph"/>
              <w:numPr>
                <w:ilvl w:val="0"/>
                <w:numId w:val="13"/>
              </w:numPr>
              <w:shd w:val="clear" w:color="auto" w:fill="FFFFFF"/>
              <w:rPr>
                <w:color w:val="000000"/>
                <w:sz w:val="24"/>
                <w:szCs w:val="24"/>
              </w:rPr>
            </w:pPr>
            <w:r w:rsidRPr="009E55B3">
              <w:rPr>
                <w:color w:val="000000"/>
                <w:sz w:val="24"/>
                <w:szCs w:val="24"/>
              </w:rPr>
              <w:t>Organizarea activităţilor de pedagogizare a părinţilor privind educaţia copiilor</w:t>
            </w:r>
            <w:r w:rsidR="00D10951" w:rsidRPr="009E55B3">
              <w:rPr>
                <w:color w:val="000000"/>
                <w:sz w:val="24"/>
                <w:szCs w:val="24"/>
              </w:rPr>
              <w:t xml:space="preserve"> în ca</w:t>
            </w:r>
            <w:r w:rsidR="00EE0A24" w:rsidRPr="009E55B3">
              <w:rPr>
                <w:color w:val="000000"/>
                <w:sz w:val="24"/>
                <w:szCs w:val="24"/>
              </w:rPr>
              <w:t>drul adunărilor părintești pe c</w:t>
            </w:r>
            <w:r w:rsidR="00D10951" w:rsidRPr="009E55B3">
              <w:rPr>
                <w:color w:val="000000"/>
                <w:sz w:val="24"/>
                <w:szCs w:val="24"/>
              </w:rPr>
              <w:t>lase</w:t>
            </w:r>
            <w:r w:rsidRPr="009E55B3">
              <w:rPr>
                <w:color w:val="000000"/>
                <w:sz w:val="24"/>
                <w:szCs w:val="24"/>
              </w:rPr>
              <w:t>;</w:t>
            </w:r>
          </w:p>
          <w:p w:rsidR="00174A9D" w:rsidRPr="009E55B3" w:rsidRDefault="00174A9D" w:rsidP="00F7441B">
            <w:pPr>
              <w:pStyle w:val="Corptext"/>
              <w:numPr>
                <w:ilvl w:val="0"/>
                <w:numId w:val="13"/>
              </w:numPr>
              <w:shd w:val="clear" w:color="auto" w:fill="FFFFFF"/>
              <w:spacing w:before="2"/>
              <w:ind w:right="646"/>
              <w:rPr>
                <w:color w:val="000000"/>
                <w:lang w:val="en-US"/>
              </w:rPr>
            </w:pPr>
            <w:r w:rsidRPr="009E55B3">
              <w:rPr>
                <w:color w:val="000000"/>
              </w:rPr>
              <w:t xml:space="preserve">Şedinţe tematice cu părinţii la nivel de </w:t>
            </w:r>
            <w:r w:rsidR="00D10951" w:rsidRPr="009E55B3">
              <w:rPr>
                <w:color w:val="000000"/>
              </w:rPr>
              <w:t>clasă; Şedinţe generale cu pări</w:t>
            </w:r>
            <w:r w:rsidR="00EE0A24" w:rsidRPr="009E55B3">
              <w:rPr>
                <w:color w:val="000000"/>
              </w:rPr>
              <w:t>ţii;</w:t>
            </w:r>
          </w:p>
          <w:p w:rsidR="00287B85" w:rsidRPr="009E55B3" w:rsidRDefault="00174A9D" w:rsidP="00F7441B">
            <w:pPr>
              <w:pStyle w:val="Corptext"/>
              <w:numPr>
                <w:ilvl w:val="0"/>
                <w:numId w:val="13"/>
              </w:numPr>
              <w:shd w:val="clear" w:color="auto" w:fill="FFFFFF"/>
              <w:spacing w:before="2"/>
              <w:ind w:right="646"/>
              <w:rPr>
                <w:color w:val="000000"/>
                <w:lang w:val="en-US"/>
              </w:rPr>
            </w:pPr>
            <w:r w:rsidRPr="009E55B3">
              <w:rPr>
                <w:color w:val="000000"/>
              </w:rPr>
              <w:t>Lectorii părinteşti</w:t>
            </w:r>
            <w:r w:rsidR="00EE0A24" w:rsidRPr="009E55B3">
              <w:rPr>
                <w:color w:val="000000"/>
              </w:rPr>
              <w:t xml:space="preserve"> cu tematică incluzivă </w:t>
            </w:r>
            <w:r w:rsidR="00D10951" w:rsidRPr="009E55B3">
              <w:rPr>
                <w:color w:val="000000"/>
              </w:rPr>
              <w:t>(2 ședințe)</w:t>
            </w:r>
            <w:r w:rsidRPr="009E55B3">
              <w:rPr>
                <w:color w:val="000000"/>
              </w:rPr>
              <w:t>;</w:t>
            </w:r>
          </w:p>
        </w:tc>
      </w:tr>
      <w:tr w:rsidR="00287B85" w:rsidRPr="004937D5" w:rsidTr="002B4495">
        <w:tc>
          <w:tcPr>
            <w:tcW w:w="1847" w:type="dxa"/>
          </w:tcPr>
          <w:p w:rsidR="00287B85" w:rsidRPr="009E55B3" w:rsidRDefault="00287B85" w:rsidP="00F7441B">
            <w:pPr>
              <w:pStyle w:val="Corptext"/>
              <w:shd w:val="clear" w:color="auto" w:fill="FFFFFF"/>
              <w:spacing w:before="2"/>
              <w:ind w:left="0" w:right="646"/>
              <w:rPr>
                <w:color w:val="000000"/>
                <w:lang w:val="en-US"/>
              </w:rPr>
            </w:pPr>
            <w:r w:rsidRPr="009E55B3">
              <w:rPr>
                <w:color w:val="000000"/>
                <w:lang w:val="en-US"/>
              </w:rPr>
              <w:t xml:space="preserve">Constatări </w:t>
            </w:r>
          </w:p>
        </w:tc>
        <w:tc>
          <w:tcPr>
            <w:tcW w:w="8184" w:type="dxa"/>
            <w:gridSpan w:val="3"/>
          </w:tcPr>
          <w:p w:rsidR="00287B85" w:rsidRPr="009E55B3" w:rsidRDefault="00F25262" w:rsidP="00F7441B">
            <w:pPr>
              <w:pStyle w:val="TableParagraph"/>
              <w:shd w:val="clear" w:color="auto" w:fill="FFFFFF"/>
              <w:ind w:right="-1"/>
              <w:jc w:val="both"/>
              <w:rPr>
                <w:color w:val="000000"/>
                <w:sz w:val="24"/>
                <w:szCs w:val="24"/>
              </w:rPr>
            </w:pPr>
            <w:r w:rsidRPr="009E55B3">
              <w:rPr>
                <w:color w:val="000000"/>
                <w:sz w:val="24"/>
                <w:szCs w:val="24"/>
              </w:rPr>
              <w:t>În planificarea activității instituției se iau în calcul opiniile părinților, elevilor care sunt înregistrate în procesele-verbale ale ședințelor cu părinții. Cadrele didactice împreuna cu psihologul școlar realizează activități de pedagogizare a părinților. În instituție periodic se realizează sondaje, feedback al activităților, opinii ale părinților pe marginea implicării permanente a elevilor în consilierea aspectelor legate de viața școlară.</w:t>
            </w:r>
          </w:p>
        </w:tc>
      </w:tr>
      <w:tr w:rsidR="00287B85" w:rsidRPr="009E55B3" w:rsidTr="002B4495">
        <w:tc>
          <w:tcPr>
            <w:tcW w:w="1847" w:type="dxa"/>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831" w:type="dxa"/>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Pondere:</w:t>
            </w:r>
            <w:r w:rsidR="00174A9D" w:rsidRPr="00F7441B">
              <w:rPr>
                <w:color w:val="000000"/>
                <w:lang w:val="en-US"/>
              </w:rPr>
              <w:t xml:space="preserve"> 2</w:t>
            </w:r>
          </w:p>
        </w:tc>
        <w:tc>
          <w:tcPr>
            <w:tcW w:w="3544" w:type="dxa"/>
          </w:tcPr>
          <w:p w:rsidR="00287B85" w:rsidRPr="00F7441B" w:rsidRDefault="00287B85"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174A9D" w:rsidRPr="00F7441B">
              <w:rPr>
                <w:color w:val="000000"/>
                <w:lang w:val="en-US"/>
              </w:rPr>
              <w:t xml:space="preserve"> 0,</w:t>
            </w:r>
            <w:r w:rsidR="00217461" w:rsidRPr="00F7441B">
              <w:rPr>
                <w:color w:val="000000"/>
                <w:lang w:val="en-US"/>
              </w:rPr>
              <w:t>5</w:t>
            </w:r>
          </w:p>
        </w:tc>
        <w:tc>
          <w:tcPr>
            <w:tcW w:w="1809" w:type="dxa"/>
          </w:tcPr>
          <w:p w:rsidR="00287B85" w:rsidRPr="00F7441B" w:rsidRDefault="00287B85" w:rsidP="00F7441B">
            <w:pPr>
              <w:pStyle w:val="Corptext"/>
              <w:shd w:val="clear" w:color="auto" w:fill="FFFFFF"/>
              <w:spacing w:before="2"/>
              <w:ind w:left="0" w:right="567"/>
              <w:rPr>
                <w:color w:val="000000"/>
                <w:lang w:val="en-US"/>
              </w:rPr>
            </w:pPr>
            <w:r w:rsidRPr="00F7441B">
              <w:rPr>
                <w:color w:val="000000"/>
                <w:lang w:val="en-US"/>
              </w:rPr>
              <w:t xml:space="preserve">Punctaj: </w:t>
            </w:r>
            <w:r w:rsidR="00217461" w:rsidRPr="00F7441B">
              <w:rPr>
                <w:color w:val="000000"/>
                <w:lang w:val="en-US"/>
              </w:rPr>
              <w:t>1</w:t>
            </w:r>
          </w:p>
        </w:tc>
      </w:tr>
    </w:tbl>
    <w:p w:rsidR="00287B85" w:rsidRPr="009E55B3" w:rsidRDefault="00287B85" w:rsidP="00F7441B">
      <w:pPr>
        <w:pStyle w:val="Corptext"/>
        <w:shd w:val="clear" w:color="auto" w:fill="FFFFFF"/>
        <w:rPr>
          <w:color w:val="000000"/>
          <w:lang w:val="en-US"/>
        </w:rPr>
      </w:pPr>
    </w:p>
    <w:p w:rsidR="00287B85" w:rsidRPr="009E55B3" w:rsidRDefault="00287B85" w:rsidP="00F7441B">
      <w:pPr>
        <w:shd w:val="clear" w:color="auto" w:fill="FFFFFF"/>
        <w:spacing w:line="240" w:lineRule="auto"/>
        <w:jc w:val="right"/>
        <w:rPr>
          <w:rFonts w:ascii="Times New Roman" w:hAnsi="Times New Roman"/>
          <w:b/>
          <w:color w:val="00B050"/>
          <w:sz w:val="24"/>
          <w:szCs w:val="24"/>
          <w:lang w:val="fr-FR"/>
        </w:rPr>
      </w:pPr>
      <w:r w:rsidRPr="009E55B3">
        <w:rPr>
          <w:rFonts w:ascii="Times New Roman" w:hAnsi="Times New Roman"/>
          <w:b/>
          <w:color w:val="00B050"/>
          <w:sz w:val="24"/>
          <w:szCs w:val="24"/>
          <w:lang w:val="fr-FR"/>
        </w:rPr>
        <w:t xml:space="preserve">Punctaj acumulat pentru standardul de calitate 2.2 : </w:t>
      </w:r>
      <w:r w:rsidR="00174A9D" w:rsidRPr="009E55B3">
        <w:rPr>
          <w:rFonts w:ascii="Times New Roman" w:hAnsi="Times New Roman"/>
          <w:b/>
          <w:color w:val="00B050"/>
          <w:sz w:val="24"/>
          <w:szCs w:val="24"/>
          <w:lang w:val="fr-FR"/>
        </w:rPr>
        <w:t xml:space="preserve"> </w:t>
      </w:r>
      <w:r w:rsidR="00217461">
        <w:rPr>
          <w:rFonts w:ascii="Times New Roman" w:hAnsi="Times New Roman"/>
          <w:b/>
          <w:color w:val="00B050"/>
          <w:sz w:val="24"/>
          <w:szCs w:val="24"/>
          <w:u w:val="thick" w:color="00AF50"/>
          <w:lang w:val="ro-RO"/>
        </w:rPr>
        <w:t>3</w:t>
      </w:r>
      <w:r w:rsidRPr="009E55B3">
        <w:rPr>
          <w:rFonts w:ascii="Times New Roman" w:hAnsi="Times New Roman"/>
          <w:b/>
          <w:color w:val="00B050"/>
          <w:sz w:val="24"/>
          <w:szCs w:val="24"/>
          <w:u w:val="thick" w:color="00AF50"/>
          <w:lang w:val="fr-FR"/>
        </w:rPr>
        <w:t xml:space="preserve"> </w:t>
      </w:r>
      <w:r w:rsidR="00174A9D" w:rsidRPr="009E55B3">
        <w:rPr>
          <w:rFonts w:ascii="Times New Roman" w:hAnsi="Times New Roman"/>
          <w:b/>
          <w:color w:val="00B050"/>
          <w:sz w:val="24"/>
          <w:szCs w:val="24"/>
          <w:u w:val="thick" w:color="00AF50"/>
          <w:lang w:val="fr-FR"/>
        </w:rPr>
        <w:t xml:space="preserve"> </w:t>
      </w:r>
      <w:r w:rsidRPr="009E55B3">
        <w:rPr>
          <w:rFonts w:ascii="Times New Roman" w:hAnsi="Times New Roman"/>
          <w:b/>
          <w:color w:val="00B050"/>
          <w:sz w:val="24"/>
          <w:szCs w:val="24"/>
          <w:u w:val="thick" w:color="00AF50"/>
          <w:lang w:val="fr-FR"/>
        </w:rPr>
        <w:t>puncte</w:t>
      </w:r>
    </w:p>
    <w:p w:rsidR="00287B85" w:rsidRPr="009E55B3" w:rsidRDefault="00287B85" w:rsidP="00F7441B">
      <w:pPr>
        <w:shd w:val="clear" w:color="auto" w:fill="FFFFFF"/>
        <w:spacing w:line="240" w:lineRule="auto"/>
        <w:rPr>
          <w:rFonts w:ascii="Times New Roman" w:hAnsi="Times New Roman"/>
          <w:b/>
          <w:color w:val="000000"/>
          <w:sz w:val="24"/>
          <w:szCs w:val="24"/>
          <w:lang w:val="fr-FR"/>
        </w:rPr>
      </w:pPr>
      <w:r w:rsidRPr="009E55B3">
        <w:rPr>
          <w:rFonts w:ascii="Times New Roman" w:hAnsi="Times New Roman"/>
          <w:b/>
          <w:i/>
          <w:color w:val="000000"/>
          <w:sz w:val="24"/>
          <w:szCs w:val="24"/>
          <w:lang w:val="fr-FR"/>
        </w:rPr>
        <w:t>Standard</w:t>
      </w:r>
      <w:r w:rsidRPr="009E55B3">
        <w:rPr>
          <w:rFonts w:ascii="Times New Roman" w:hAnsi="Times New Roman"/>
          <w:b/>
          <w:i/>
          <w:color w:val="000000"/>
          <w:spacing w:val="-25"/>
          <w:sz w:val="24"/>
          <w:szCs w:val="24"/>
          <w:lang w:val="fr-FR"/>
        </w:rPr>
        <w:t xml:space="preserve"> </w:t>
      </w:r>
      <w:r w:rsidRPr="009E55B3">
        <w:rPr>
          <w:rFonts w:ascii="Times New Roman" w:hAnsi="Times New Roman"/>
          <w:b/>
          <w:i/>
          <w:color w:val="000000"/>
          <w:sz w:val="24"/>
          <w:szCs w:val="24"/>
          <w:lang w:val="fr-FR"/>
        </w:rPr>
        <w:t>2.3.</w:t>
      </w:r>
      <w:r w:rsidRPr="009E55B3">
        <w:rPr>
          <w:rFonts w:ascii="Times New Roman" w:hAnsi="Times New Roman"/>
          <w:b/>
          <w:i/>
          <w:color w:val="000000"/>
          <w:spacing w:val="-25"/>
          <w:sz w:val="24"/>
          <w:szCs w:val="24"/>
          <w:lang w:val="fr-FR"/>
        </w:rPr>
        <w:t xml:space="preserve"> </w:t>
      </w:r>
      <w:r w:rsidRPr="009E55B3">
        <w:rPr>
          <w:rFonts w:ascii="Times New Roman" w:hAnsi="Times New Roman"/>
          <w:b/>
          <w:i/>
          <w:color w:val="000000"/>
          <w:sz w:val="24"/>
          <w:szCs w:val="24"/>
          <w:lang w:val="fr-FR"/>
        </w:rPr>
        <w:t>Școala,</w:t>
      </w:r>
      <w:r w:rsidRPr="009E55B3">
        <w:rPr>
          <w:rFonts w:ascii="Times New Roman" w:hAnsi="Times New Roman"/>
          <w:b/>
          <w:i/>
          <w:color w:val="000000"/>
          <w:spacing w:val="-25"/>
          <w:sz w:val="24"/>
          <w:szCs w:val="24"/>
          <w:lang w:val="fr-FR"/>
        </w:rPr>
        <w:t xml:space="preserve"> </w:t>
      </w:r>
      <w:r w:rsidRPr="009E55B3">
        <w:rPr>
          <w:rFonts w:ascii="Times New Roman" w:hAnsi="Times New Roman"/>
          <w:b/>
          <w:i/>
          <w:color w:val="000000"/>
          <w:sz w:val="24"/>
          <w:szCs w:val="24"/>
          <w:lang w:val="fr-FR"/>
        </w:rPr>
        <w:t>familia</w:t>
      </w:r>
      <w:r w:rsidRPr="009E55B3">
        <w:rPr>
          <w:rFonts w:ascii="Times New Roman" w:hAnsi="Times New Roman"/>
          <w:b/>
          <w:i/>
          <w:color w:val="000000"/>
          <w:spacing w:val="-25"/>
          <w:sz w:val="24"/>
          <w:szCs w:val="24"/>
          <w:lang w:val="fr-FR"/>
        </w:rPr>
        <w:t xml:space="preserve"> </w:t>
      </w:r>
      <w:r w:rsidRPr="009E55B3">
        <w:rPr>
          <w:rFonts w:ascii="Times New Roman" w:hAnsi="Times New Roman"/>
          <w:b/>
          <w:i/>
          <w:color w:val="000000"/>
          <w:sz w:val="24"/>
          <w:szCs w:val="24"/>
          <w:lang w:val="fr-FR"/>
        </w:rPr>
        <w:t>și</w:t>
      </w:r>
      <w:r w:rsidRPr="009E55B3">
        <w:rPr>
          <w:rFonts w:ascii="Times New Roman" w:hAnsi="Times New Roman"/>
          <w:b/>
          <w:i/>
          <w:color w:val="000000"/>
          <w:spacing w:val="-24"/>
          <w:sz w:val="24"/>
          <w:szCs w:val="24"/>
          <w:lang w:val="fr-FR"/>
        </w:rPr>
        <w:t xml:space="preserve"> </w:t>
      </w:r>
      <w:r w:rsidRPr="009E55B3">
        <w:rPr>
          <w:rFonts w:ascii="Times New Roman" w:hAnsi="Times New Roman"/>
          <w:b/>
          <w:i/>
          <w:color w:val="000000"/>
          <w:sz w:val="24"/>
          <w:szCs w:val="24"/>
          <w:lang w:val="fr-FR"/>
        </w:rPr>
        <w:t>comunitatea</w:t>
      </w:r>
      <w:r w:rsidRPr="009E55B3">
        <w:rPr>
          <w:rFonts w:ascii="Times New Roman" w:hAnsi="Times New Roman"/>
          <w:b/>
          <w:i/>
          <w:color w:val="000000"/>
          <w:spacing w:val="-25"/>
          <w:sz w:val="24"/>
          <w:szCs w:val="24"/>
          <w:lang w:val="fr-FR"/>
        </w:rPr>
        <w:t xml:space="preserve"> </w:t>
      </w:r>
      <w:r w:rsidRPr="009E55B3">
        <w:rPr>
          <w:rFonts w:ascii="Times New Roman" w:hAnsi="Times New Roman"/>
          <w:b/>
          <w:i/>
          <w:color w:val="000000"/>
          <w:sz w:val="24"/>
          <w:szCs w:val="24"/>
          <w:lang w:val="fr-FR"/>
        </w:rPr>
        <w:t>îi</w:t>
      </w:r>
      <w:r w:rsidRPr="009E55B3">
        <w:rPr>
          <w:rFonts w:ascii="Times New Roman" w:hAnsi="Times New Roman"/>
          <w:b/>
          <w:i/>
          <w:color w:val="000000"/>
          <w:spacing w:val="-24"/>
          <w:sz w:val="24"/>
          <w:szCs w:val="24"/>
          <w:lang w:val="fr-FR"/>
        </w:rPr>
        <w:t xml:space="preserve"> </w:t>
      </w:r>
      <w:r w:rsidRPr="009E55B3">
        <w:rPr>
          <w:rFonts w:ascii="Times New Roman" w:hAnsi="Times New Roman"/>
          <w:b/>
          <w:i/>
          <w:color w:val="000000"/>
          <w:sz w:val="24"/>
          <w:szCs w:val="24"/>
          <w:lang w:val="fr-FR"/>
        </w:rPr>
        <w:t>pregătesc</w:t>
      </w:r>
      <w:r w:rsidRPr="009E55B3">
        <w:rPr>
          <w:rFonts w:ascii="Times New Roman" w:hAnsi="Times New Roman"/>
          <w:b/>
          <w:i/>
          <w:color w:val="000000"/>
          <w:spacing w:val="-26"/>
          <w:sz w:val="24"/>
          <w:szCs w:val="24"/>
          <w:lang w:val="fr-FR"/>
        </w:rPr>
        <w:t xml:space="preserve"> </w:t>
      </w:r>
      <w:r w:rsidRPr="009E55B3">
        <w:rPr>
          <w:rFonts w:ascii="Times New Roman" w:hAnsi="Times New Roman"/>
          <w:b/>
          <w:i/>
          <w:color w:val="000000"/>
          <w:sz w:val="24"/>
          <w:szCs w:val="24"/>
          <w:lang w:val="fr-FR"/>
        </w:rPr>
        <w:t>pe</w:t>
      </w:r>
      <w:r w:rsidRPr="009E55B3">
        <w:rPr>
          <w:rFonts w:ascii="Times New Roman" w:hAnsi="Times New Roman"/>
          <w:b/>
          <w:i/>
          <w:color w:val="000000"/>
          <w:spacing w:val="-24"/>
          <w:sz w:val="24"/>
          <w:szCs w:val="24"/>
          <w:lang w:val="fr-FR"/>
        </w:rPr>
        <w:t xml:space="preserve"> </w:t>
      </w:r>
      <w:r w:rsidRPr="009E55B3">
        <w:rPr>
          <w:rFonts w:ascii="Times New Roman" w:hAnsi="Times New Roman"/>
          <w:b/>
          <w:i/>
          <w:color w:val="000000"/>
          <w:sz w:val="24"/>
          <w:szCs w:val="24"/>
          <w:lang w:val="fr-FR"/>
        </w:rPr>
        <w:t>copii</w:t>
      </w:r>
      <w:r w:rsidRPr="009E55B3">
        <w:rPr>
          <w:rFonts w:ascii="Times New Roman" w:hAnsi="Times New Roman"/>
          <w:b/>
          <w:i/>
          <w:color w:val="000000"/>
          <w:spacing w:val="-25"/>
          <w:sz w:val="24"/>
          <w:szCs w:val="24"/>
          <w:lang w:val="fr-FR"/>
        </w:rPr>
        <w:t xml:space="preserve"> </w:t>
      </w:r>
      <w:r w:rsidRPr="009E55B3">
        <w:rPr>
          <w:rFonts w:ascii="Times New Roman" w:hAnsi="Times New Roman"/>
          <w:b/>
          <w:i/>
          <w:color w:val="000000"/>
          <w:sz w:val="24"/>
          <w:szCs w:val="24"/>
          <w:lang w:val="fr-FR"/>
        </w:rPr>
        <w:t>să</w:t>
      </w:r>
      <w:r w:rsidRPr="009E55B3">
        <w:rPr>
          <w:rFonts w:ascii="Times New Roman" w:hAnsi="Times New Roman"/>
          <w:b/>
          <w:i/>
          <w:color w:val="000000"/>
          <w:spacing w:val="-25"/>
          <w:sz w:val="24"/>
          <w:szCs w:val="24"/>
          <w:lang w:val="fr-FR"/>
        </w:rPr>
        <w:t xml:space="preserve"> </w:t>
      </w:r>
      <w:r w:rsidRPr="009E55B3">
        <w:rPr>
          <w:rFonts w:ascii="Times New Roman" w:hAnsi="Times New Roman"/>
          <w:b/>
          <w:i/>
          <w:color w:val="000000"/>
          <w:sz w:val="24"/>
          <w:szCs w:val="24"/>
          <w:lang w:val="fr-FR"/>
        </w:rPr>
        <w:t>conviețuiască</w:t>
      </w:r>
      <w:r w:rsidRPr="009E55B3">
        <w:rPr>
          <w:rFonts w:ascii="Times New Roman" w:hAnsi="Times New Roman"/>
          <w:b/>
          <w:i/>
          <w:color w:val="000000"/>
          <w:spacing w:val="-25"/>
          <w:sz w:val="24"/>
          <w:szCs w:val="24"/>
          <w:lang w:val="fr-FR"/>
        </w:rPr>
        <w:t xml:space="preserve"> </w:t>
      </w:r>
      <w:r w:rsidRPr="009E55B3">
        <w:rPr>
          <w:rFonts w:ascii="Times New Roman" w:hAnsi="Times New Roman"/>
          <w:b/>
          <w:i/>
          <w:color w:val="000000"/>
          <w:sz w:val="24"/>
          <w:szCs w:val="24"/>
          <w:lang w:val="fr-FR"/>
        </w:rPr>
        <w:t>într-o societate interculturală bazată pe democrație</w:t>
      </w:r>
      <w:r w:rsidR="009E55B3">
        <w:rPr>
          <w:rFonts w:ascii="Times New Roman" w:hAnsi="Times New Roman"/>
          <w:b/>
          <w:color w:val="000000"/>
          <w:sz w:val="24"/>
          <w:szCs w:val="24"/>
          <w:lang w:val="fr-FR"/>
        </w:rPr>
        <w:t xml:space="preserve">                                                           </w:t>
      </w:r>
      <w:r w:rsidRPr="009E55B3">
        <w:rPr>
          <w:rFonts w:ascii="Times New Roman" w:hAnsi="Times New Roman"/>
          <w:b/>
          <w:color w:val="FF0000"/>
          <w:sz w:val="24"/>
          <w:szCs w:val="24"/>
          <w:lang w:val="fr-FR"/>
        </w:rPr>
        <w:t>(Punctaj maxim acordat –</w:t>
      </w:r>
      <w:r w:rsidRPr="009E55B3">
        <w:rPr>
          <w:rFonts w:ascii="Times New Roman" w:hAnsi="Times New Roman"/>
          <w:b/>
          <w:color w:val="FF0000"/>
          <w:spacing w:val="-2"/>
          <w:sz w:val="24"/>
          <w:szCs w:val="24"/>
          <w:lang w:val="fr-FR"/>
        </w:rPr>
        <w:t xml:space="preserve"> </w:t>
      </w:r>
      <w:r w:rsidRPr="009E55B3">
        <w:rPr>
          <w:rFonts w:ascii="Times New Roman" w:hAnsi="Times New Roman"/>
          <w:b/>
          <w:color w:val="FF0000"/>
          <w:sz w:val="24"/>
          <w:szCs w:val="24"/>
          <w:lang w:val="fr-FR"/>
        </w:rPr>
        <w:t>6)</w:t>
      </w:r>
    </w:p>
    <w:p w:rsidR="00287B85" w:rsidRPr="009E55B3" w:rsidRDefault="00833E52" w:rsidP="00F7441B">
      <w:pPr>
        <w:pStyle w:val="Corptext"/>
        <w:shd w:val="clear" w:color="auto" w:fill="FFFFFF"/>
        <w:jc w:val="center"/>
        <w:rPr>
          <w:color w:val="000000"/>
        </w:rPr>
      </w:pPr>
      <w:r w:rsidRPr="009E55B3">
        <w:rPr>
          <w:color w:val="000000"/>
        </w:rPr>
        <w:t>DOMENIU: MANAGEMENT</w:t>
      </w:r>
    </w:p>
    <w:p w:rsidR="00287B85" w:rsidRPr="009E55B3" w:rsidRDefault="00287B85" w:rsidP="00F7441B">
      <w:pPr>
        <w:pStyle w:val="Corptext"/>
        <w:shd w:val="clear" w:color="auto" w:fill="FFFFFF"/>
        <w:rPr>
          <w:color w:val="000000"/>
        </w:rPr>
      </w:pPr>
      <w:r w:rsidRPr="009E55B3">
        <w:rPr>
          <w:b/>
          <w:color w:val="000000"/>
        </w:rPr>
        <w:t xml:space="preserve">Indicator: </w:t>
      </w:r>
      <w:r w:rsidRPr="009E55B3">
        <w:rPr>
          <w:color w:val="000000"/>
        </w:rPr>
        <w:t>2.3.1. Promovarea respectului față de diversitatea culturală, etnică, lingvistică, religioasă, prin actele reglatorii și activități organizate de instituție.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693"/>
        <w:gridCol w:w="3544"/>
        <w:gridCol w:w="1809"/>
      </w:tblGrid>
      <w:tr w:rsidR="005B4F8E" w:rsidRPr="009E55B3" w:rsidTr="00F25262">
        <w:tc>
          <w:tcPr>
            <w:tcW w:w="1843" w:type="dxa"/>
          </w:tcPr>
          <w:p w:rsidR="005B4F8E" w:rsidRPr="009E55B3" w:rsidRDefault="005B4F8E" w:rsidP="00F7441B">
            <w:pPr>
              <w:pStyle w:val="Corptext"/>
              <w:shd w:val="clear" w:color="auto" w:fill="FFFFFF"/>
              <w:spacing w:before="2"/>
              <w:ind w:left="0" w:right="646"/>
              <w:rPr>
                <w:color w:val="000000"/>
                <w:lang w:val="en-US"/>
              </w:rPr>
            </w:pPr>
            <w:r w:rsidRPr="009E55B3">
              <w:rPr>
                <w:color w:val="000000"/>
                <w:lang w:val="en-US"/>
              </w:rPr>
              <w:t xml:space="preserve">Dovezi </w:t>
            </w:r>
          </w:p>
        </w:tc>
        <w:tc>
          <w:tcPr>
            <w:tcW w:w="8046" w:type="dxa"/>
            <w:gridSpan w:val="3"/>
          </w:tcPr>
          <w:p w:rsidR="00FC7B6C" w:rsidRPr="009E55B3" w:rsidRDefault="00FC7B6C" w:rsidP="00F7441B">
            <w:pPr>
              <w:pStyle w:val="TableParagraph"/>
              <w:numPr>
                <w:ilvl w:val="0"/>
                <w:numId w:val="14"/>
              </w:numPr>
              <w:shd w:val="clear" w:color="auto" w:fill="FFFFFF"/>
              <w:tabs>
                <w:tab w:val="left" w:pos="829"/>
                <w:tab w:val="left" w:pos="830"/>
              </w:tabs>
              <w:ind w:hanging="361"/>
              <w:rPr>
                <w:color w:val="000000"/>
                <w:sz w:val="24"/>
                <w:szCs w:val="24"/>
              </w:rPr>
            </w:pPr>
            <w:r w:rsidRPr="009E55B3">
              <w:rPr>
                <w:color w:val="000000"/>
                <w:sz w:val="24"/>
                <w:szCs w:val="24"/>
              </w:rPr>
              <w:t>Decadele pe disciplinele școlare organizate</w:t>
            </w:r>
            <w:r w:rsidRPr="009E55B3">
              <w:rPr>
                <w:color w:val="000000"/>
                <w:spacing w:val="-12"/>
                <w:sz w:val="24"/>
                <w:szCs w:val="24"/>
              </w:rPr>
              <w:t xml:space="preserve"> </w:t>
            </w:r>
            <w:r w:rsidRPr="009E55B3">
              <w:rPr>
                <w:color w:val="000000"/>
                <w:sz w:val="24"/>
                <w:szCs w:val="24"/>
              </w:rPr>
              <w:t>anual.</w:t>
            </w:r>
          </w:p>
          <w:p w:rsidR="00FC7B6C" w:rsidRPr="009E55B3" w:rsidRDefault="00FC7B6C" w:rsidP="00F7441B">
            <w:pPr>
              <w:pStyle w:val="TableParagraph"/>
              <w:numPr>
                <w:ilvl w:val="0"/>
                <w:numId w:val="14"/>
              </w:numPr>
              <w:shd w:val="clear" w:color="auto" w:fill="FFFFFF"/>
              <w:tabs>
                <w:tab w:val="left" w:pos="829"/>
                <w:tab w:val="left" w:pos="830"/>
              </w:tabs>
              <w:spacing w:before="1"/>
              <w:ind w:hanging="361"/>
              <w:rPr>
                <w:color w:val="000000"/>
                <w:sz w:val="24"/>
                <w:szCs w:val="24"/>
              </w:rPr>
            </w:pPr>
            <w:r w:rsidRPr="009E55B3">
              <w:rPr>
                <w:color w:val="000000"/>
                <w:sz w:val="24"/>
                <w:szCs w:val="24"/>
              </w:rPr>
              <w:t>Promovarea şi monitorizarea respectului pentru diversităţi culturale, etnice,</w:t>
            </w:r>
            <w:r w:rsidRPr="009E55B3">
              <w:rPr>
                <w:color w:val="000000"/>
                <w:spacing w:val="-14"/>
                <w:sz w:val="24"/>
                <w:szCs w:val="24"/>
              </w:rPr>
              <w:t xml:space="preserve"> </w:t>
            </w:r>
            <w:r w:rsidRPr="009E55B3">
              <w:rPr>
                <w:color w:val="000000"/>
                <w:sz w:val="24"/>
                <w:szCs w:val="24"/>
              </w:rPr>
              <w:t>lingvistice, religioase;</w:t>
            </w:r>
          </w:p>
          <w:p w:rsidR="00F25262" w:rsidRPr="009E55B3" w:rsidRDefault="00F25262" w:rsidP="00F7441B">
            <w:pPr>
              <w:numPr>
                <w:ilvl w:val="0"/>
                <w:numId w:val="14"/>
              </w:numPr>
              <w:shd w:val="clear" w:color="auto" w:fill="FFFFFF"/>
              <w:spacing w:after="0" w:line="240" w:lineRule="auto"/>
              <w:rPr>
                <w:rFonts w:ascii="Times New Roman" w:eastAsia="Times New Roman" w:hAnsi="Times New Roman"/>
                <w:color w:val="000000"/>
                <w:sz w:val="24"/>
                <w:szCs w:val="24"/>
                <w:lang w:val="ro-RO"/>
              </w:rPr>
            </w:pPr>
            <w:r w:rsidRPr="009E55B3">
              <w:rPr>
                <w:rFonts w:ascii="Times New Roman" w:eastAsia="Times New Roman" w:hAnsi="Times New Roman"/>
                <w:color w:val="000000"/>
                <w:sz w:val="24"/>
                <w:szCs w:val="24"/>
                <w:lang w:val="ro-RO"/>
              </w:rPr>
              <w:t>Activități didactice și extracurriculare privind respectarea diversității  culturale, etnice, lingvistice, religioase.</w:t>
            </w:r>
          </w:p>
          <w:p w:rsidR="00F25262" w:rsidRPr="009E55B3" w:rsidRDefault="00F25262" w:rsidP="00F7441B">
            <w:pPr>
              <w:numPr>
                <w:ilvl w:val="0"/>
                <w:numId w:val="14"/>
              </w:numPr>
              <w:shd w:val="clear" w:color="auto" w:fill="FFFFFF"/>
              <w:spacing w:after="0" w:line="240" w:lineRule="auto"/>
              <w:rPr>
                <w:rFonts w:ascii="Times New Roman" w:eastAsia="Times New Roman" w:hAnsi="Times New Roman"/>
                <w:color w:val="000000"/>
                <w:sz w:val="24"/>
                <w:szCs w:val="24"/>
                <w:lang w:val="ro-RO"/>
              </w:rPr>
            </w:pPr>
            <w:r w:rsidRPr="009E55B3">
              <w:rPr>
                <w:rFonts w:ascii="Times New Roman" w:eastAsia="Times New Roman" w:hAnsi="Times New Roman"/>
                <w:color w:val="000000"/>
                <w:sz w:val="24"/>
                <w:szCs w:val="24"/>
                <w:lang w:val="ro-RO"/>
              </w:rPr>
              <w:t>Proiect de lungă durată la Educație civică/ Educație pentru societate, proiect de lungă durată la Dezvoltare personală;</w:t>
            </w:r>
          </w:p>
          <w:p w:rsidR="005B4F8E" w:rsidRPr="009E55B3" w:rsidRDefault="00FC7B6C" w:rsidP="00F7441B">
            <w:pPr>
              <w:numPr>
                <w:ilvl w:val="0"/>
                <w:numId w:val="14"/>
              </w:numPr>
              <w:shd w:val="clear" w:color="auto" w:fill="FFFFFF"/>
              <w:spacing w:after="0" w:line="240" w:lineRule="auto"/>
              <w:rPr>
                <w:rFonts w:ascii="Times New Roman" w:eastAsia="Times New Roman" w:hAnsi="Times New Roman"/>
                <w:color w:val="000000"/>
                <w:sz w:val="24"/>
                <w:szCs w:val="24"/>
                <w:lang w:val="ro-RO"/>
              </w:rPr>
            </w:pPr>
            <w:r w:rsidRPr="009E55B3">
              <w:rPr>
                <w:rFonts w:ascii="Times New Roman" w:hAnsi="Times New Roman"/>
                <w:color w:val="000000"/>
                <w:sz w:val="24"/>
                <w:szCs w:val="24"/>
              </w:rPr>
              <w:t>Poze, materiale video</w:t>
            </w:r>
            <w:r w:rsidR="00A44B8D" w:rsidRPr="009E55B3">
              <w:rPr>
                <w:rFonts w:ascii="Times New Roman" w:hAnsi="Times New Roman"/>
                <w:color w:val="000000"/>
                <w:sz w:val="24"/>
                <w:szCs w:val="24"/>
              </w:rPr>
              <w:t>.</w:t>
            </w:r>
          </w:p>
        </w:tc>
      </w:tr>
      <w:tr w:rsidR="005B4F8E" w:rsidRPr="004937D5" w:rsidTr="00F25262">
        <w:tc>
          <w:tcPr>
            <w:tcW w:w="1843" w:type="dxa"/>
          </w:tcPr>
          <w:p w:rsidR="005B4F8E" w:rsidRPr="009E55B3" w:rsidRDefault="005B4F8E" w:rsidP="00F7441B">
            <w:pPr>
              <w:pStyle w:val="Corptext"/>
              <w:shd w:val="clear" w:color="auto" w:fill="FFFFFF"/>
              <w:spacing w:before="2"/>
              <w:ind w:left="0" w:right="646"/>
              <w:rPr>
                <w:color w:val="000000"/>
                <w:lang w:val="en-US"/>
              </w:rPr>
            </w:pPr>
            <w:r w:rsidRPr="009E55B3">
              <w:rPr>
                <w:color w:val="000000"/>
                <w:lang w:val="en-US"/>
              </w:rPr>
              <w:t xml:space="preserve">Constatări </w:t>
            </w:r>
          </w:p>
        </w:tc>
        <w:tc>
          <w:tcPr>
            <w:tcW w:w="8046" w:type="dxa"/>
            <w:gridSpan w:val="3"/>
          </w:tcPr>
          <w:p w:rsidR="005B4F8E" w:rsidRPr="009E55B3" w:rsidRDefault="00F25262" w:rsidP="00F7441B">
            <w:pPr>
              <w:shd w:val="clear" w:color="auto" w:fill="FFFFFF"/>
              <w:spacing w:line="240" w:lineRule="auto"/>
              <w:jc w:val="both"/>
              <w:rPr>
                <w:rFonts w:ascii="Times New Roman" w:hAnsi="Times New Roman"/>
                <w:color w:val="000000"/>
                <w:sz w:val="24"/>
                <w:szCs w:val="24"/>
                <w:lang w:val="en-US"/>
              </w:rPr>
            </w:pPr>
            <w:r w:rsidRPr="009E55B3">
              <w:rPr>
                <w:rFonts w:ascii="Times New Roman" w:hAnsi="Times New Roman"/>
                <w:color w:val="000000"/>
                <w:sz w:val="24"/>
                <w:szCs w:val="24"/>
                <w:lang w:val="en-US"/>
              </w:rPr>
              <w:t>Instituția promovează eficient, prin acte reglatorii, prin activități didactice realizate, respectul față de diversitatea culturală, etnică, lingvistică, religioasă. Diriginții sunt îndemnați să monitorizeze sistematic modul de respectare a diversității culturale. Activitățile în acest sens sunt diverse și implică un număr mare de elevi. Cadrele didactice valorifică feedbackul din partea partenerilor în ceea ce privește respectarea principiilor democratice în liceu.</w:t>
            </w:r>
          </w:p>
        </w:tc>
      </w:tr>
      <w:tr w:rsidR="005B4F8E" w:rsidRPr="009E55B3" w:rsidTr="00F25262">
        <w:tc>
          <w:tcPr>
            <w:tcW w:w="1843" w:type="dxa"/>
          </w:tcPr>
          <w:p w:rsidR="005B4F8E" w:rsidRPr="00F7441B" w:rsidRDefault="005B4F8E" w:rsidP="00F7441B">
            <w:pPr>
              <w:pStyle w:val="Corptext"/>
              <w:shd w:val="clear" w:color="auto" w:fill="FFFFFF"/>
              <w:spacing w:before="2"/>
              <w:ind w:left="0" w:right="646"/>
              <w:rPr>
                <w:color w:val="000000"/>
                <w:lang w:val="en-US"/>
              </w:rPr>
            </w:pPr>
            <w:r w:rsidRPr="00F7441B">
              <w:rPr>
                <w:color w:val="000000"/>
                <w:lang w:val="en-US"/>
              </w:rPr>
              <w:lastRenderedPageBreak/>
              <w:t>Pondere şi punctaj acordat</w:t>
            </w:r>
          </w:p>
        </w:tc>
        <w:tc>
          <w:tcPr>
            <w:tcW w:w="2693" w:type="dxa"/>
          </w:tcPr>
          <w:p w:rsidR="005B4F8E" w:rsidRPr="00F7441B" w:rsidRDefault="005B4F8E" w:rsidP="00F7441B">
            <w:pPr>
              <w:pStyle w:val="Corptext"/>
              <w:shd w:val="clear" w:color="auto" w:fill="FFFFFF"/>
              <w:spacing w:before="2"/>
              <w:ind w:left="0" w:right="646"/>
              <w:rPr>
                <w:color w:val="000000"/>
                <w:lang w:val="en-US"/>
              </w:rPr>
            </w:pPr>
            <w:r w:rsidRPr="00F7441B">
              <w:rPr>
                <w:color w:val="000000"/>
                <w:lang w:val="en-US"/>
              </w:rPr>
              <w:t>Pondere:</w:t>
            </w:r>
            <w:r w:rsidR="00FC7B6C" w:rsidRPr="00F7441B">
              <w:rPr>
                <w:color w:val="000000"/>
                <w:lang w:val="en-US"/>
              </w:rPr>
              <w:t xml:space="preserve"> 1</w:t>
            </w:r>
          </w:p>
        </w:tc>
        <w:tc>
          <w:tcPr>
            <w:tcW w:w="3544" w:type="dxa"/>
          </w:tcPr>
          <w:p w:rsidR="005B4F8E" w:rsidRPr="00F7441B" w:rsidRDefault="005B4F8E"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FC7B6C" w:rsidRPr="00F7441B">
              <w:rPr>
                <w:color w:val="000000"/>
                <w:lang w:val="en-US"/>
              </w:rPr>
              <w:t xml:space="preserve"> 1</w:t>
            </w:r>
          </w:p>
        </w:tc>
        <w:tc>
          <w:tcPr>
            <w:tcW w:w="1809" w:type="dxa"/>
          </w:tcPr>
          <w:p w:rsidR="005B4F8E" w:rsidRPr="00F7441B" w:rsidRDefault="005B4F8E" w:rsidP="00F7441B">
            <w:pPr>
              <w:pStyle w:val="Corptext"/>
              <w:shd w:val="clear" w:color="auto" w:fill="FFFFFF"/>
              <w:spacing w:before="2"/>
              <w:ind w:left="0" w:right="425"/>
              <w:rPr>
                <w:color w:val="000000"/>
                <w:lang w:val="en-US"/>
              </w:rPr>
            </w:pPr>
            <w:r w:rsidRPr="00F7441B">
              <w:rPr>
                <w:color w:val="000000"/>
                <w:lang w:val="en-US"/>
              </w:rPr>
              <w:t xml:space="preserve">Punctaj: </w:t>
            </w:r>
            <w:r w:rsidR="00FC7B6C" w:rsidRPr="00F7441B">
              <w:rPr>
                <w:color w:val="000000"/>
                <w:lang w:val="en-US"/>
              </w:rPr>
              <w:t>1</w:t>
            </w:r>
          </w:p>
        </w:tc>
      </w:tr>
    </w:tbl>
    <w:p w:rsidR="00287B85" w:rsidRPr="009E55B3" w:rsidRDefault="00287B85" w:rsidP="00F7441B">
      <w:pPr>
        <w:pStyle w:val="Corptext"/>
        <w:shd w:val="clear" w:color="auto" w:fill="FFFFFF"/>
        <w:rPr>
          <w:color w:val="000000"/>
          <w:lang w:val="en-US"/>
        </w:rPr>
      </w:pPr>
    </w:p>
    <w:p w:rsidR="00287B85" w:rsidRPr="009E55B3" w:rsidRDefault="00287B85" w:rsidP="00F7441B">
      <w:pPr>
        <w:pStyle w:val="Corptext"/>
        <w:shd w:val="clear" w:color="auto" w:fill="FFFFFF"/>
        <w:spacing w:after="8"/>
        <w:ind w:hanging="1"/>
        <w:rPr>
          <w:color w:val="000000"/>
        </w:rPr>
      </w:pPr>
      <w:r w:rsidRPr="009E55B3">
        <w:rPr>
          <w:b/>
          <w:color w:val="000000"/>
        </w:rPr>
        <w:t>Indicator:</w:t>
      </w:r>
      <w:r w:rsidRPr="009E55B3">
        <w:rPr>
          <w:b/>
          <w:color w:val="000000"/>
          <w:spacing w:val="-22"/>
        </w:rPr>
        <w:t xml:space="preserve"> </w:t>
      </w:r>
      <w:r w:rsidRPr="009E55B3">
        <w:rPr>
          <w:b/>
          <w:color w:val="000000"/>
        </w:rPr>
        <w:t>2.3.2</w:t>
      </w:r>
      <w:r w:rsidRPr="009E55B3">
        <w:rPr>
          <w:color w:val="000000"/>
        </w:rPr>
        <w:t>.</w:t>
      </w:r>
      <w:r w:rsidRPr="009E55B3">
        <w:rPr>
          <w:color w:val="000000"/>
          <w:spacing w:val="-22"/>
        </w:rPr>
        <w:t xml:space="preserve"> </w:t>
      </w:r>
      <w:r w:rsidRPr="009E55B3">
        <w:rPr>
          <w:color w:val="000000"/>
        </w:rPr>
        <w:t>Monitorizarea</w:t>
      </w:r>
      <w:r w:rsidRPr="009E55B3">
        <w:rPr>
          <w:color w:val="000000"/>
          <w:spacing w:val="-22"/>
        </w:rPr>
        <w:t xml:space="preserve"> </w:t>
      </w:r>
      <w:r w:rsidRPr="009E55B3">
        <w:rPr>
          <w:color w:val="000000"/>
        </w:rPr>
        <w:t>modului</w:t>
      </w:r>
      <w:r w:rsidRPr="009E55B3">
        <w:rPr>
          <w:color w:val="000000"/>
          <w:spacing w:val="-22"/>
        </w:rPr>
        <w:t xml:space="preserve"> </w:t>
      </w:r>
      <w:r w:rsidRPr="009E55B3">
        <w:rPr>
          <w:color w:val="000000"/>
        </w:rPr>
        <w:t>de</w:t>
      </w:r>
      <w:r w:rsidRPr="009E55B3">
        <w:rPr>
          <w:color w:val="000000"/>
          <w:spacing w:val="-21"/>
        </w:rPr>
        <w:t xml:space="preserve"> </w:t>
      </w:r>
      <w:r w:rsidRPr="009E55B3">
        <w:rPr>
          <w:color w:val="000000"/>
        </w:rPr>
        <w:t>respectare</w:t>
      </w:r>
      <w:r w:rsidRPr="009E55B3">
        <w:rPr>
          <w:color w:val="000000"/>
          <w:spacing w:val="-22"/>
        </w:rPr>
        <w:t xml:space="preserve"> </w:t>
      </w:r>
      <w:r w:rsidRPr="009E55B3">
        <w:rPr>
          <w:color w:val="000000"/>
        </w:rPr>
        <w:t>a</w:t>
      </w:r>
      <w:r w:rsidRPr="009E55B3">
        <w:rPr>
          <w:color w:val="000000"/>
          <w:spacing w:val="-21"/>
        </w:rPr>
        <w:t xml:space="preserve"> </w:t>
      </w:r>
      <w:r w:rsidRPr="009E55B3">
        <w:rPr>
          <w:color w:val="000000"/>
        </w:rPr>
        <w:t>diversității</w:t>
      </w:r>
      <w:r w:rsidRPr="009E55B3">
        <w:rPr>
          <w:color w:val="000000"/>
          <w:spacing w:val="-22"/>
        </w:rPr>
        <w:t xml:space="preserve"> </w:t>
      </w:r>
      <w:r w:rsidRPr="009E55B3">
        <w:rPr>
          <w:color w:val="000000"/>
        </w:rPr>
        <w:t>culturale,</w:t>
      </w:r>
      <w:r w:rsidRPr="009E55B3">
        <w:rPr>
          <w:color w:val="000000"/>
          <w:spacing w:val="-22"/>
        </w:rPr>
        <w:t xml:space="preserve"> </w:t>
      </w:r>
      <w:r w:rsidRPr="009E55B3">
        <w:rPr>
          <w:color w:val="000000"/>
        </w:rPr>
        <w:t>etnice,</w:t>
      </w:r>
      <w:r w:rsidRPr="009E55B3">
        <w:rPr>
          <w:color w:val="000000"/>
          <w:spacing w:val="-21"/>
        </w:rPr>
        <w:t xml:space="preserve"> </w:t>
      </w:r>
      <w:r w:rsidRPr="009E55B3">
        <w:rPr>
          <w:color w:val="000000"/>
        </w:rPr>
        <w:t>lingvistice,</w:t>
      </w:r>
      <w:r w:rsidRPr="009E55B3">
        <w:rPr>
          <w:color w:val="000000"/>
          <w:spacing w:val="-22"/>
        </w:rPr>
        <w:t xml:space="preserve"> </w:t>
      </w:r>
      <w:r w:rsidRPr="009E55B3">
        <w:rPr>
          <w:color w:val="000000"/>
        </w:rPr>
        <w:t>religioase</w:t>
      </w:r>
      <w:r w:rsidRPr="009E55B3">
        <w:rPr>
          <w:color w:val="000000"/>
          <w:spacing w:val="-23"/>
        </w:rPr>
        <w:t xml:space="preserve"> </w:t>
      </w:r>
      <w:r w:rsidRPr="009E55B3">
        <w:rPr>
          <w:color w:val="000000"/>
        </w:rPr>
        <w:t>și</w:t>
      </w:r>
      <w:r w:rsidRPr="009E55B3">
        <w:rPr>
          <w:color w:val="000000"/>
          <w:spacing w:val="-22"/>
        </w:rPr>
        <w:t xml:space="preserve"> </w:t>
      </w:r>
      <w:r w:rsidRPr="009E55B3">
        <w:rPr>
          <w:color w:val="000000"/>
          <w:spacing w:val="-21"/>
        </w:rPr>
        <w:t xml:space="preserve">de </w:t>
      </w:r>
      <w:r w:rsidRPr="009E55B3">
        <w:rPr>
          <w:color w:val="000000"/>
        </w:rPr>
        <w:t>valorificare</w:t>
      </w:r>
      <w:r w:rsidRPr="009E55B3">
        <w:rPr>
          <w:color w:val="000000"/>
          <w:spacing w:val="-35"/>
        </w:rPr>
        <w:t xml:space="preserve"> </w:t>
      </w:r>
      <w:r w:rsidRPr="009E55B3">
        <w:rPr>
          <w:color w:val="000000"/>
        </w:rPr>
        <w:t>a</w:t>
      </w:r>
      <w:r w:rsidRPr="009E55B3">
        <w:rPr>
          <w:color w:val="000000"/>
          <w:spacing w:val="-34"/>
        </w:rPr>
        <w:t xml:space="preserve"> </w:t>
      </w:r>
      <w:r w:rsidRPr="009E55B3">
        <w:rPr>
          <w:color w:val="000000"/>
        </w:rPr>
        <w:t>multiculturalității</w:t>
      </w:r>
      <w:r w:rsidRPr="009E55B3">
        <w:rPr>
          <w:color w:val="000000"/>
          <w:spacing w:val="-34"/>
        </w:rPr>
        <w:t xml:space="preserve"> </w:t>
      </w:r>
      <w:r w:rsidRPr="009E55B3">
        <w:rPr>
          <w:color w:val="000000"/>
        </w:rPr>
        <w:t>în</w:t>
      </w:r>
      <w:r w:rsidRPr="009E55B3">
        <w:rPr>
          <w:color w:val="000000"/>
          <w:spacing w:val="-34"/>
        </w:rPr>
        <w:t xml:space="preserve"> </w:t>
      </w:r>
      <w:r w:rsidRPr="009E55B3">
        <w:rPr>
          <w:color w:val="000000"/>
        </w:rPr>
        <w:t>toate</w:t>
      </w:r>
      <w:r w:rsidRPr="009E55B3">
        <w:rPr>
          <w:color w:val="000000"/>
          <w:spacing w:val="-34"/>
        </w:rPr>
        <w:t xml:space="preserve"> </w:t>
      </w:r>
      <w:r w:rsidRPr="009E55B3">
        <w:rPr>
          <w:color w:val="000000"/>
        </w:rPr>
        <w:t>documente</w:t>
      </w:r>
      <w:r w:rsidRPr="009E55B3">
        <w:rPr>
          <w:color w:val="000000"/>
          <w:spacing w:val="-34"/>
        </w:rPr>
        <w:t xml:space="preserve"> </w:t>
      </w:r>
      <w:r w:rsidRPr="009E55B3">
        <w:rPr>
          <w:color w:val="000000"/>
        </w:rPr>
        <w:t>și</w:t>
      </w:r>
      <w:r w:rsidRPr="009E55B3">
        <w:rPr>
          <w:color w:val="000000"/>
          <w:spacing w:val="-34"/>
        </w:rPr>
        <w:t xml:space="preserve"> </w:t>
      </w:r>
      <w:r w:rsidRPr="009E55B3">
        <w:rPr>
          <w:color w:val="000000"/>
        </w:rPr>
        <w:t>în</w:t>
      </w:r>
      <w:r w:rsidRPr="009E55B3">
        <w:rPr>
          <w:color w:val="000000"/>
          <w:spacing w:val="-34"/>
        </w:rPr>
        <w:t xml:space="preserve"> </w:t>
      </w:r>
      <w:r w:rsidRPr="009E55B3">
        <w:rPr>
          <w:color w:val="000000"/>
        </w:rPr>
        <w:t>activitățile</w:t>
      </w:r>
      <w:r w:rsidRPr="009E55B3">
        <w:rPr>
          <w:color w:val="000000"/>
          <w:spacing w:val="-34"/>
        </w:rPr>
        <w:t xml:space="preserve"> </w:t>
      </w:r>
      <w:r w:rsidRPr="009E55B3">
        <w:rPr>
          <w:color w:val="000000"/>
        </w:rPr>
        <w:t>desfășurate</w:t>
      </w:r>
      <w:r w:rsidRPr="009E55B3">
        <w:rPr>
          <w:color w:val="000000"/>
          <w:spacing w:val="-34"/>
        </w:rPr>
        <w:t xml:space="preserve"> </w:t>
      </w:r>
      <w:r w:rsidRPr="009E55B3">
        <w:rPr>
          <w:color w:val="000000"/>
        </w:rPr>
        <w:t>în</w:t>
      </w:r>
      <w:r w:rsidRPr="009E55B3">
        <w:rPr>
          <w:color w:val="000000"/>
          <w:spacing w:val="-34"/>
        </w:rPr>
        <w:t xml:space="preserve"> </w:t>
      </w:r>
      <w:r w:rsidRPr="009E55B3">
        <w:rPr>
          <w:color w:val="000000"/>
        </w:rPr>
        <w:t>instituție</w:t>
      </w:r>
      <w:r w:rsidRPr="009E55B3">
        <w:rPr>
          <w:color w:val="000000"/>
          <w:spacing w:val="-34"/>
        </w:rPr>
        <w:t xml:space="preserve"> </w:t>
      </w:r>
      <w:r w:rsidRPr="009E55B3">
        <w:rPr>
          <w:color w:val="000000"/>
        </w:rPr>
        <w:t>și</w:t>
      </w:r>
      <w:r w:rsidRPr="009E55B3">
        <w:rPr>
          <w:color w:val="000000"/>
          <w:spacing w:val="-33"/>
        </w:rPr>
        <w:t xml:space="preserve"> </w:t>
      </w:r>
      <w:r w:rsidRPr="009E55B3">
        <w:rPr>
          <w:color w:val="000000"/>
        </w:rPr>
        <w:t>colectarea feedbackului din partea partenerilor din comunitate privind respectarea principiilor</w:t>
      </w:r>
      <w:r w:rsidRPr="009E55B3">
        <w:rPr>
          <w:color w:val="000000"/>
          <w:spacing w:val="-4"/>
        </w:rPr>
        <w:t xml:space="preserve"> </w:t>
      </w:r>
      <w:r w:rsidRPr="009E55B3">
        <w:rPr>
          <w:color w:val="000000"/>
        </w:rPr>
        <w:t>democratice.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693"/>
        <w:gridCol w:w="3544"/>
        <w:gridCol w:w="1809"/>
      </w:tblGrid>
      <w:tr w:rsidR="005B4F8E" w:rsidRPr="004937D5" w:rsidTr="00F25262">
        <w:tc>
          <w:tcPr>
            <w:tcW w:w="1843" w:type="dxa"/>
          </w:tcPr>
          <w:p w:rsidR="005B4F8E" w:rsidRPr="009E55B3" w:rsidRDefault="005B4F8E" w:rsidP="00F7441B">
            <w:pPr>
              <w:pStyle w:val="Corptext"/>
              <w:shd w:val="clear" w:color="auto" w:fill="FFFFFF"/>
              <w:spacing w:before="2"/>
              <w:ind w:left="0" w:right="646"/>
              <w:rPr>
                <w:color w:val="000000"/>
                <w:lang w:val="en-US"/>
              </w:rPr>
            </w:pPr>
            <w:r w:rsidRPr="009E55B3">
              <w:rPr>
                <w:color w:val="000000"/>
                <w:lang w:val="en-US"/>
              </w:rPr>
              <w:t xml:space="preserve">Dovezi </w:t>
            </w:r>
          </w:p>
        </w:tc>
        <w:tc>
          <w:tcPr>
            <w:tcW w:w="8046" w:type="dxa"/>
            <w:gridSpan w:val="3"/>
          </w:tcPr>
          <w:p w:rsidR="00FC7B6C" w:rsidRPr="009E55B3" w:rsidRDefault="00FC7B6C" w:rsidP="00F7441B">
            <w:pPr>
              <w:pStyle w:val="TableParagraph"/>
              <w:numPr>
                <w:ilvl w:val="0"/>
                <w:numId w:val="16"/>
              </w:numPr>
              <w:shd w:val="clear" w:color="auto" w:fill="FFFFFF"/>
              <w:rPr>
                <w:color w:val="000000"/>
                <w:sz w:val="24"/>
                <w:szCs w:val="24"/>
              </w:rPr>
            </w:pPr>
            <w:r w:rsidRPr="009E55B3">
              <w:rPr>
                <w:color w:val="000000"/>
                <w:sz w:val="24"/>
                <w:szCs w:val="24"/>
              </w:rPr>
              <w:t>Planul de activitate al directorului adjunct pe educație;</w:t>
            </w:r>
          </w:p>
          <w:p w:rsidR="00FC7B6C" w:rsidRPr="009E55B3" w:rsidRDefault="00FC7B6C" w:rsidP="00F7441B">
            <w:pPr>
              <w:pStyle w:val="TableParagraph"/>
              <w:numPr>
                <w:ilvl w:val="0"/>
                <w:numId w:val="15"/>
              </w:numPr>
              <w:shd w:val="clear" w:color="auto" w:fill="FFFFFF"/>
              <w:tabs>
                <w:tab w:val="left" w:pos="829"/>
                <w:tab w:val="left" w:pos="830"/>
              </w:tabs>
              <w:rPr>
                <w:color w:val="000000"/>
                <w:sz w:val="24"/>
                <w:szCs w:val="24"/>
                <w:lang w:val="en-US"/>
              </w:rPr>
            </w:pPr>
            <w:r w:rsidRPr="009E55B3">
              <w:rPr>
                <w:color w:val="000000"/>
                <w:sz w:val="24"/>
                <w:szCs w:val="24"/>
              </w:rPr>
              <w:t>Fișe</w:t>
            </w:r>
            <w:r w:rsidRPr="009E55B3">
              <w:rPr>
                <w:color w:val="000000"/>
                <w:spacing w:val="-22"/>
                <w:sz w:val="24"/>
                <w:szCs w:val="24"/>
              </w:rPr>
              <w:t xml:space="preserve"> </w:t>
            </w:r>
            <w:r w:rsidRPr="009E55B3">
              <w:rPr>
                <w:color w:val="000000"/>
                <w:sz w:val="24"/>
                <w:szCs w:val="24"/>
              </w:rPr>
              <w:t>de</w:t>
            </w:r>
            <w:r w:rsidRPr="009E55B3">
              <w:rPr>
                <w:color w:val="000000"/>
                <w:spacing w:val="-22"/>
                <w:sz w:val="24"/>
                <w:szCs w:val="24"/>
              </w:rPr>
              <w:t xml:space="preserve"> </w:t>
            </w:r>
            <w:r w:rsidRPr="009E55B3">
              <w:rPr>
                <w:color w:val="000000"/>
                <w:sz w:val="24"/>
                <w:szCs w:val="24"/>
              </w:rPr>
              <w:t>evaluare</w:t>
            </w:r>
            <w:r w:rsidRPr="009E55B3">
              <w:rPr>
                <w:color w:val="000000"/>
                <w:spacing w:val="-23"/>
                <w:sz w:val="24"/>
                <w:szCs w:val="24"/>
              </w:rPr>
              <w:t xml:space="preserve"> </w:t>
            </w:r>
            <w:r w:rsidRPr="009E55B3">
              <w:rPr>
                <w:color w:val="000000"/>
                <w:sz w:val="24"/>
                <w:szCs w:val="24"/>
              </w:rPr>
              <w:t>în</w:t>
            </w:r>
            <w:r w:rsidRPr="009E55B3">
              <w:rPr>
                <w:color w:val="000000"/>
                <w:spacing w:val="-23"/>
                <w:sz w:val="24"/>
                <w:szCs w:val="24"/>
              </w:rPr>
              <w:t xml:space="preserve"> </w:t>
            </w:r>
            <w:r w:rsidRPr="009E55B3">
              <w:rPr>
                <w:color w:val="000000"/>
                <w:sz w:val="24"/>
                <w:szCs w:val="24"/>
              </w:rPr>
              <w:t>baza</w:t>
            </w:r>
            <w:r w:rsidRPr="009E55B3">
              <w:rPr>
                <w:color w:val="000000"/>
                <w:spacing w:val="-22"/>
                <w:sz w:val="24"/>
                <w:szCs w:val="24"/>
              </w:rPr>
              <w:t xml:space="preserve"> </w:t>
            </w:r>
            <w:r w:rsidRPr="009E55B3">
              <w:rPr>
                <w:color w:val="000000"/>
                <w:sz w:val="24"/>
                <w:szCs w:val="24"/>
              </w:rPr>
              <w:t>orelor</w:t>
            </w:r>
            <w:r w:rsidRPr="009E55B3">
              <w:rPr>
                <w:color w:val="000000"/>
                <w:spacing w:val="-22"/>
                <w:sz w:val="24"/>
                <w:szCs w:val="24"/>
              </w:rPr>
              <w:t xml:space="preserve"> </w:t>
            </w:r>
            <w:r w:rsidRPr="009E55B3">
              <w:rPr>
                <w:color w:val="000000"/>
                <w:sz w:val="24"/>
                <w:szCs w:val="24"/>
              </w:rPr>
              <w:t>publice,</w:t>
            </w:r>
            <w:r w:rsidR="00236C7F" w:rsidRPr="009E55B3">
              <w:rPr>
                <w:color w:val="000000"/>
                <w:sz w:val="24"/>
                <w:szCs w:val="24"/>
              </w:rPr>
              <w:t xml:space="preserve"> </w:t>
            </w:r>
            <w:r w:rsidRPr="009E55B3">
              <w:rPr>
                <w:color w:val="000000"/>
                <w:sz w:val="24"/>
                <w:szCs w:val="24"/>
              </w:rPr>
              <w:t>orelor</w:t>
            </w:r>
            <w:r w:rsidRPr="009E55B3">
              <w:rPr>
                <w:color w:val="000000"/>
                <w:spacing w:val="-21"/>
                <w:sz w:val="24"/>
                <w:szCs w:val="24"/>
              </w:rPr>
              <w:t xml:space="preserve"> </w:t>
            </w:r>
            <w:r w:rsidRPr="009E55B3">
              <w:rPr>
                <w:color w:val="000000"/>
                <w:sz w:val="24"/>
                <w:szCs w:val="24"/>
              </w:rPr>
              <w:t>demonstrative</w:t>
            </w:r>
            <w:r w:rsidRPr="009E55B3">
              <w:rPr>
                <w:color w:val="000000"/>
                <w:spacing w:val="-19"/>
                <w:sz w:val="24"/>
                <w:szCs w:val="24"/>
              </w:rPr>
              <w:t xml:space="preserve"> </w:t>
            </w:r>
            <w:r w:rsidRPr="009E55B3">
              <w:rPr>
                <w:color w:val="000000"/>
                <w:sz w:val="24"/>
                <w:szCs w:val="24"/>
              </w:rPr>
              <w:t>la</w:t>
            </w:r>
            <w:r w:rsidRPr="009E55B3">
              <w:rPr>
                <w:color w:val="000000"/>
                <w:spacing w:val="-23"/>
                <w:sz w:val="24"/>
                <w:szCs w:val="24"/>
              </w:rPr>
              <w:t xml:space="preserve"> </w:t>
            </w:r>
            <w:r w:rsidRPr="009E55B3">
              <w:rPr>
                <w:color w:val="000000"/>
                <w:sz w:val="24"/>
                <w:szCs w:val="24"/>
              </w:rPr>
              <w:t>discipline</w:t>
            </w:r>
            <w:r w:rsidRPr="009E55B3">
              <w:rPr>
                <w:color w:val="000000"/>
                <w:spacing w:val="-21"/>
                <w:sz w:val="24"/>
                <w:szCs w:val="24"/>
              </w:rPr>
              <w:t xml:space="preserve"> </w:t>
            </w:r>
            <w:r w:rsidRPr="009E55B3">
              <w:rPr>
                <w:color w:val="000000"/>
                <w:spacing w:val="-8"/>
                <w:sz w:val="24"/>
                <w:szCs w:val="24"/>
              </w:rPr>
              <w:t xml:space="preserve">școlare </w:t>
            </w:r>
            <w:r w:rsidRPr="009E55B3">
              <w:rPr>
                <w:color w:val="000000"/>
                <w:sz w:val="24"/>
                <w:szCs w:val="24"/>
              </w:rPr>
              <w:t>ca:</w:t>
            </w:r>
            <w:r w:rsidRPr="009E55B3">
              <w:rPr>
                <w:color w:val="000000"/>
                <w:spacing w:val="-2"/>
                <w:sz w:val="24"/>
                <w:szCs w:val="24"/>
              </w:rPr>
              <w:t>e</w:t>
            </w:r>
            <w:r w:rsidRPr="009E55B3">
              <w:rPr>
                <w:color w:val="000000"/>
                <w:sz w:val="24"/>
                <w:szCs w:val="24"/>
              </w:rPr>
              <w:t>du</w:t>
            </w:r>
            <w:r w:rsidRPr="009E55B3">
              <w:rPr>
                <w:color w:val="000000"/>
                <w:spacing w:val="-1"/>
                <w:sz w:val="24"/>
                <w:szCs w:val="24"/>
              </w:rPr>
              <w:t>c</w:t>
            </w:r>
            <w:r w:rsidR="00236C7F" w:rsidRPr="009E55B3">
              <w:rPr>
                <w:color w:val="000000"/>
                <w:spacing w:val="-2"/>
                <w:sz w:val="24"/>
                <w:szCs w:val="24"/>
              </w:rPr>
              <w:t xml:space="preserve">ație </w:t>
            </w:r>
            <w:r w:rsidRPr="009E55B3">
              <w:rPr>
                <w:color w:val="000000"/>
                <w:sz w:val="24"/>
                <w:szCs w:val="24"/>
              </w:rPr>
              <w:t>pe</w:t>
            </w:r>
            <w:r w:rsidRPr="009E55B3">
              <w:rPr>
                <w:color w:val="000000"/>
                <w:spacing w:val="-3"/>
                <w:sz w:val="24"/>
                <w:szCs w:val="24"/>
              </w:rPr>
              <w:t>n</w:t>
            </w:r>
            <w:r w:rsidRPr="009E55B3">
              <w:rPr>
                <w:color w:val="000000"/>
                <w:spacing w:val="-2"/>
                <w:sz w:val="24"/>
                <w:szCs w:val="24"/>
              </w:rPr>
              <w:t>t</w:t>
            </w:r>
            <w:r w:rsidRPr="009E55B3">
              <w:rPr>
                <w:color w:val="000000"/>
                <w:sz w:val="24"/>
                <w:szCs w:val="24"/>
              </w:rPr>
              <w:t xml:space="preserve">ru </w:t>
            </w:r>
            <w:r w:rsidRPr="009E55B3">
              <w:rPr>
                <w:color w:val="000000"/>
                <w:spacing w:val="-1"/>
                <w:sz w:val="24"/>
                <w:szCs w:val="24"/>
              </w:rPr>
              <w:t>s</w:t>
            </w:r>
            <w:r w:rsidRPr="009E55B3">
              <w:rPr>
                <w:color w:val="000000"/>
                <w:spacing w:val="-2"/>
                <w:sz w:val="24"/>
                <w:szCs w:val="24"/>
              </w:rPr>
              <w:t>o</w:t>
            </w:r>
            <w:r w:rsidRPr="009E55B3">
              <w:rPr>
                <w:color w:val="000000"/>
                <w:sz w:val="24"/>
                <w:szCs w:val="24"/>
              </w:rPr>
              <w:t>c</w:t>
            </w:r>
            <w:r w:rsidRPr="009E55B3">
              <w:rPr>
                <w:color w:val="000000"/>
                <w:spacing w:val="1"/>
                <w:sz w:val="24"/>
                <w:szCs w:val="24"/>
              </w:rPr>
              <w:t>i</w:t>
            </w:r>
            <w:r w:rsidRPr="009E55B3">
              <w:rPr>
                <w:color w:val="000000"/>
                <w:spacing w:val="-2"/>
                <w:sz w:val="24"/>
                <w:szCs w:val="24"/>
              </w:rPr>
              <w:t>e</w:t>
            </w:r>
            <w:r w:rsidRPr="009E55B3">
              <w:rPr>
                <w:color w:val="000000"/>
                <w:sz w:val="24"/>
                <w:szCs w:val="24"/>
              </w:rPr>
              <w:t>t</w:t>
            </w:r>
            <w:r w:rsidRPr="009E55B3">
              <w:rPr>
                <w:color w:val="000000"/>
                <w:spacing w:val="-2"/>
                <w:sz w:val="24"/>
                <w:szCs w:val="24"/>
              </w:rPr>
              <w:t>a</w:t>
            </w:r>
            <w:r w:rsidRPr="009E55B3">
              <w:rPr>
                <w:color w:val="000000"/>
                <w:sz w:val="24"/>
                <w:szCs w:val="24"/>
              </w:rPr>
              <w:t>t</w:t>
            </w:r>
            <w:r w:rsidRPr="009E55B3">
              <w:rPr>
                <w:color w:val="000000"/>
                <w:spacing w:val="-2"/>
                <w:sz w:val="24"/>
                <w:szCs w:val="24"/>
              </w:rPr>
              <w:t>e</w:t>
            </w:r>
            <w:r w:rsidRPr="009E55B3">
              <w:rPr>
                <w:color w:val="000000"/>
                <w:sz w:val="24"/>
                <w:szCs w:val="24"/>
              </w:rPr>
              <w:t>,educ</w:t>
            </w:r>
            <w:r w:rsidR="00236C7F" w:rsidRPr="009E55B3">
              <w:rPr>
                <w:color w:val="000000"/>
                <w:spacing w:val="-2"/>
                <w:sz w:val="24"/>
                <w:szCs w:val="24"/>
              </w:rPr>
              <w:t xml:space="preserve">ație </w:t>
            </w:r>
            <w:r w:rsidRPr="009E55B3">
              <w:rPr>
                <w:color w:val="000000"/>
                <w:spacing w:val="-2"/>
                <w:sz w:val="24"/>
                <w:szCs w:val="24"/>
              </w:rPr>
              <w:t>c</w:t>
            </w:r>
            <w:r w:rsidRPr="009E55B3">
              <w:rPr>
                <w:color w:val="000000"/>
                <w:sz w:val="24"/>
                <w:szCs w:val="24"/>
              </w:rPr>
              <w:t>i</w:t>
            </w:r>
            <w:r w:rsidRPr="009E55B3">
              <w:rPr>
                <w:color w:val="000000"/>
                <w:spacing w:val="-3"/>
                <w:sz w:val="24"/>
                <w:szCs w:val="24"/>
              </w:rPr>
              <w:t>v</w:t>
            </w:r>
            <w:r w:rsidRPr="009E55B3">
              <w:rPr>
                <w:color w:val="000000"/>
                <w:sz w:val="24"/>
                <w:szCs w:val="24"/>
              </w:rPr>
              <w:t>ică,</w:t>
            </w:r>
            <w:r w:rsidR="00236C7F" w:rsidRPr="009E55B3">
              <w:rPr>
                <w:color w:val="000000"/>
                <w:sz w:val="24"/>
                <w:szCs w:val="24"/>
              </w:rPr>
              <w:t xml:space="preserve"> </w:t>
            </w:r>
            <w:r w:rsidRPr="009E55B3">
              <w:rPr>
                <w:color w:val="000000"/>
                <w:spacing w:val="-3"/>
                <w:sz w:val="24"/>
                <w:szCs w:val="24"/>
              </w:rPr>
              <w:t>d</w:t>
            </w:r>
            <w:r w:rsidRPr="009E55B3">
              <w:rPr>
                <w:color w:val="000000"/>
                <w:sz w:val="24"/>
                <w:szCs w:val="24"/>
              </w:rPr>
              <w:t>e</w:t>
            </w:r>
            <w:r w:rsidRPr="009E55B3">
              <w:rPr>
                <w:color w:val="000000"/>
                <w:spacing w:val="-2"/>
                <w:sz w:val="24"/>
                <w:szCs w:val="24"/>
              </w:rPr>
              <w:t>z</w:t>
            </w:r>
            <w:r w:rsidRPr="009E55B3">
              <w:rPr>
                <w:color w:val="000000"/>
                <w:spacing w:val="-3"/>
                <w:sz w:val="24"/>
                <w:szCs w:val="24"/>
              </w:rPr>
              <w:t>v</w:t>
            </w:r>
            <w:r w:rsidRPr="009E55B3">
              <w:rPr>
                <w:color w:val="000000"/>
                <w:sz w:val="24"/>
                <w:szCs w:val="24"/>
              </w:rPr>
              <w:t>olta</w:t>
            </w:r>
            <w:r w:rsidRPr="009E55B3">
              <w:rPr>
                <w:color w:val="000000"/>
                <w:spacing w:val="1"/>
                <w:sz w:val="24"/>
                <w:szCs w:val="24"/>
              </w:rPr>
              <w:t>r</w:t>
            </w:r>
            <w:r w:rsidRPr="009E55B3">
              <w:rPr>
                <w:color w:val="000000"/>
                <w:spacing w:val="-2"/>
                <w:sz w:val="24"/>
                <w:szCs w:val="24"/>
              </w:rPr>
              <w:t>e</w:t>
            </w:r>
            <w:r w:rsidRPr="009E55B3">
              <w:rPr>
                <w:color w:val="000000"/>
                <w:sz w:val="24"/>
                <w:szCs w:val="24"/>
              </w:rPr>
              <w:t>a</w:t>
            </w:r>
            <w:r w:rsidRPr="009E55B3">
              <w:rPr>
                <w:color w:val="000000"/>
                <w:spacing w:val="-2"/>
                <w:sz w:val="24"/>
                <w:szCs w:val="24"/>
              </w:rPr>
              <w:t xml:space="preserve"> </w:t>
            </w:r>
            <w:r w:rsidRPr="009E55B3">
              <w:rPr>
                <w:color w:val="000000"/>
                <w:sz w:val="24"/>
                <w:szCs w:val="24"/>
              </w:rPr>
              <w:t>pe</w:t>
            </w:r>
            <w:r w:rsidRPr="009E55B3">
              <w:rPr>
                <w:color w:val="000000"/>
                <w:spacing w:val="1"/>
                <w:sz w:val="24"/>
                <w:szCs w:val="24"/>
              </w:rPr>
              <w:t>r</w:t>
            </w:r>
            <w:r w:rsidRPr="009E55B3">
              <w:rPr>
                <w:color w:val="000000"/>
                <w:spacing w:val="-3"/>
                <w:sz w:val="24"/>
                <w:szCs w:val="24"/>
              </w:rPr>
              <w:t>s</w:t>
            </w:r>
            <w:r w:rsidRPr="009E55B3">
              <w:rPr>
                <w:color w:val="000000"/>
                <w:sz w:val="24"/>
                <w:szCs w:val="24"/>
              </w:rPr>
              <w:t>on</w:t>
            </w:r>
            <w:r w:rsidRPr="009E55B3">
              <w:rPr>
                <w:color w:val="000000"/>
                <w:spacing w:val="-2"/>
                <w:sz w:val="24"/>
                <w:szCs w:val="24"/>
              </w:rPr>
              <w:t>a</w:t>
            </w:r>
            <w:r w:rsidRPr="009E55B3">
              <w:rPr>
                <w:color w:val="000000"/>
                <w:sz w:val="24"/>
                <w:szCs w:val="24"/>
              </w:rPr>
              <w:t>lă.</w:t>
            </w:r>
          </w:p>
          <w:p w:rsidR="00F25262" w:rsidRPr="009E55B3" w:rsidRDefault="00F25262" w:rsidP="00F7441B">
            <w:pPr>
              <w:pStyle w:val="TableParagraph"/>
              <w:numPr>
                <w:ilvl w:val="0"/>
                <w:numId w:val="15"/>
              </w:numPr>
              <w:shd w:val="clear" w:color="auto" w:fill="FFFFFF"/>
              <w:tabs>
                <w:tab w:val="left" w:pos="829"/>
                <w:tab w:val="left" w:pos="830"/>
              </w:tabs>
              <w:rPr>
                <w:color w:val="000000"/>
                <w:sz w:val="24"/>
                <w:szCs w:val="24"/>
                <w:lang w:val="en-US"/>
              </w:rPr>
            </w:pPr>
            <w:r w:rsidRPr="009E55B3">
              <w:rPr>
                <w:color w:val="000000"/>
                <w:sz w:val="24"/>
                <w:szCs w:val="24"/>
                <w:lang w:val="en-US"/>
              </w:rPr>
              <w:t>Chestionare pentru părinți/pentru elevi în a.s 202</w:t>
            </w:r>
            <w:r w:rsidR="00AB0E30">
              <w:rPr>
                <w:color w:val="000000"/>
                <w:sz w:val="24"/>
                <w:szCs w:val="24"/>
                <w:lang w:val="en-US"/>
              </w:rPr>
              <w:t>2</w:t>
            </w:r>
            <w:r w:rsidRPr="009E55B3">
              <w:rPr>
                <w:color w:val="000000"/>
                <w:sz w:val="24"/>
                <w:szCs w:val="24"/>
                <w:lang w:val="en-US"/>
              </w:rPr>
              <w:t>-202</w:t>
            </w:r>
            <w:r w:rsidR="00AB0E30">
              <w:rPr>
                <w:color w:val="000000"/>
                <w:sz w:val="24"/>
                <w:szCs w:val="24"/>
                <w:lang w:val="en-US"/>
              </w:rPr>
              <w:t>3</w:t>
            </w:r>
            <w:r w:rsidRPr="009E55B3">
              <w:rPr>
                <w:color w:val="000000"/>
                <w:sz w:val="24"/>
                <w:szCs w:val="24"/>
                <w:lang w:val="en-US"/>
              </w:rPr>
              <w:t>.</w:t>
            </w:r>
          </w:p>
          <w:p w:rsidR="00F25262" w:rsidRPr="009E55B3" w:rsidRDefault="00F25262" w:rsidP="00F7441B">
            <w:pPr>
              <w:pStyle w:val="TableParagraph"/>
              <w:numPr>
                <w:ilvl w:val="0"/>
                <w:numId w:val="15"/>
              </w:numPr>
              <w:shd w:val="clear" w:color="auto" w:fill="FFFFFF"/>
              <w:tabs>
                <w:tab w:val="left" w:pos="829"/>
                <w:tab w:val="left" w:pos="830"/>
              </w:tabs>
              <w:rPr>
                <w:color w:val="000000"/>
                <w:sz w:val="24"/>
                <w:szCs w:val="24"/>
                <w:lang w:val="en-US"/>
              </w:rPr>
            </w:pPr>
            <w:r w:rsidRPr="009E55B3">
              <w:rPr>
                <w:color w:val="000000"/>
                <w:sz w:val="24"/>
                <w:szCs w:val="24"/>
                <w:lang w:val="en-US"/>
              </w:rPr>
              <w:t>Fișe de asistență și interasistență la activitățile desfășurate în anii 202</w:t>
            </w:r>
            <w:r w:rsidR="00AB0E30">
              <w:rPr>
                <w:color w:val="000000"/>
                <w:sz w:val="24"/>
                <w:szCs w:val="24"/>
                <w:lang w:val="en-US"/>
              </w:rPr>
              <w:t>2</w:t>
            </w:r>
            <w:r w:rsidRPr="009E55B3">
              <w:rPr>
                <w:color w:val="000000"/>
                <w:sz w:val="24"/>
                <w:szCs w:val="24"/>
                <w:lang w:val="en-US"/>
              </w:rPr>
              <w:t>-202</w:t>
            </w:r>
            <w:r w:rsidR="00AB0E30">
              <w:rPr>
                <w:color w:val="000000"/>
                <w:sz w:val="24"/>
                <w:szCs w:val="24"/>
                <w:lang w:val="en-US"/>
              </w:rPr>
              <w:t>3</w:t>
            </w:r>
          </w:p>
          <w:p w:rsidR="00F25262" w:rsidRPr="009E55B3" w:rsidRDefault="00F25262" w:rsidP="00F7441B">
            <w:pPr>
              <w:pStyle w:val="TableParagraph"/>
              <w:numPr>
                <w:ilvl w:val="0"/>
                <w:numId w:val="15"/>
              </w:numPr>
              <w:shd w:val="clear" w:color="auto" w:fill="FFFFFF"/>
              <w:tabs>
                <w:tab w:val="left" w:pos="829"/>
                <w:tab w:val="left" w:pos="830"/>
              </w:tabs>
              <w:rPr>
                <w:color w:val="000000"/>
                <w:sz w:val="24"/>
                <w:szCs w:val="24"/>
                <w:lang w:val="en-US"/>
              </w:rPr>
            </w:pPr>
            <w:r w:rsidRPr="009E55B3">
              <w:rPr>
                <w:color w:val="000000"/>
                <w:sz w:val="24"/>
                <w:szCs w:val="24"/>
                <w:lang w:val="en-US"/>
              </w:rPr>
              <w:t>Raport anual al CM Limbă și comunicare, Limbi străine, Științe socio-umanistice</w:t>
            </w:r>
          </w:p>
          <w:p w:rsidR="00F25262" w:rsidRPr="009E55B3" w:rsidRDefault="00F25262" w:rsidP="00F7441B">
            <w:pPr>
              <w:pStyle w:val="TableParagraph"/>
              <w:numPr>
                <w:ilvl w:val="0"/>
                <w:numId w:val="15"/>
              </w:numPr>
              <w:shd w:val="clear" w:color="auto" w:fill="FFFFFF"/>
              <w:tabs>
                <w:tab w:val="left" w:pos="829"/>
                <w:tab w:val="left" w:pos="830"/>
              </w:tabs>
              <w:rPr>
                <w:color w:val="000000"/>
                <w:sz w:val="24"/>
                <w:szCs w:val="24"/>
                <w:lang w:val="en-US"/>
              </w:rPr>
            </w:pPr>
            <w:r w:rsidRPr="009E55B3">
              <w:rPr>
                <w:color w:val="000000"/>
                <w:sz w:val="24"/>
                <w:szCs w:val="24"/>
                <w:lang w:val="en-US"/>
              </w:rPr>
              <w:t>Proiectul de lungă durată la Educația pentru societate etc.;</w:t>
            </w:r>
          </w:p>
          <w:p w:rsidR="00F25262" w:rsidRPr="009E55B3" w:rsidRDefault="00F25262" w:rsidP="00F7441B">
            <w:pPr>
              <w:pStyle w:val="TableParagraph"/>
              <w:numPr>
                <w:ilvl w:val="0"/>
                <w:numId w:val="15"/>
              </w:numPr>
              <w:shd w:val="clear" w:color="auto" w:fill="FFFFFF"/>
              <w:tabs>
                <w:tab w:val="left" w:pos="829"/>
                <w:tab w:val="left" w:pos="830"/>
              </w:tabs>
              <w:rPr>
                <w:color w:val="000000"/>
                <w:sz w:val="24"/>
                <w:szCs w:val="24"/>
                <w:lang w:val="en-US"/>
              </w:rPr>
            </w:pPr>
            <w:r w:rsidRPr="009E55B3">
              <w:rPr>
                <w:color w:val="000000"/>
                <w:sz w:val="24"/>
                <w:szCs w:val="24"/>
                <w:lang w:val="en-US"/>
              </w:rPr>
              <w:t>Proiecte didactice/ scenarii ale activităților curriculare;</w:t>
            </w:r>
          </w:p>
          <w:p w:rsidR="00F25262" w:rsidRPr="009E55B3" w:rsidRDefault="00F25262" w:rsidP="00F7441B">
            <w:pPr>
              <w:pStyle w:val="TableParagraph"/>
              <w:numPr>
                <w:ilvl w:val="0"/>
                <w:numId w:val="15"/>
              </w:numPr>
              <w:shd w:val="clear" w:color="auto" w:fill="FFFFFF"/>
              <w:tabs>
                <w:tab w:val="left" w:pos="829"/>
                <w:tab w:val="left" w:pos="830"/>
              </w:tabs>
              <w:rPr>
                <w:color w:val="000000"/>
                <w:sz w:val="24"/>
                <w:szCs w:val="24"/>
                <w:lang w:val="en-US"/>
              </w:rPr>
            </w:pPr>
            <w:r w:rsidRPr="009E55B3">
              <w:rPr>
                <w:color w:val="000000"/>
                <w:sz w:val="24"/>
                <w:szCs w:val="24"/>
                <w:lang w:val="en-US"/>
              </w:rPr>
              <w:t>Proiecte/ scenarii ale activităților extracurriculare</w:t>
            </w:r>
          </w:p>
        </w:tc>
      </w:tr>
      <w:tr w:rsidR="005B4F8E" w:rsidRPr="004937D5" w:rsidTr="00F25262">
        <w:tc>
          <w:tcPr>
            <w:tcW w:w="1843" w:type="dxa"/>
          </w:tcPr>
          <w:p w:rsidR="005B4F8E" w:rsidRPr="009E55B3" w:rsidRDefault="005B4F8E" w:rsidP="00F7441B">
            <w:pPr>
              <w:pStyle w:val="Corptext"/>
              <w:shd w:val="clear" w:color="auto" w:fill="FFFFFF"/>
              <w:spacing w:before="2"/>
              <w:ind w:left="0" w:right="646"/>
              <w:rPr>
                <w:color w:val="000000"/>
                <w:lang w:val="en-US"/>
              </w:rPr>
            </w:pPr>
            <w:r w:rsidRPr="009E55B3">
              <w:rPr>
                <w:color w:val="000000"/>
                <w:lang w:val="en-US"/>
              </w:rPr>
              <w:t xml:space="preserve">Constatări </w:t>
            </w:r>
          </w:p>
        </w:tc>
        <w:tc>
          <w:tcPr>
            <w:tcW w:w="8046" w:type="dxa"/>
            <w:gridSpan w:val="3"/>
          </w:tcPr>
          <w:p w:rsidR="005B4F8E" w:rsidRPr="009E55B3" w:rsidRDefault="00F25262" w:rsidP="00F7441B">
            <w:pPr>
              <w:pStyle w:val="TableParagraph"/>
              <w:shd w:val="clear" w:color="auto" w:fill="FFFFFF"/>
              <w:tabs>
                <w:tab w:val="left" w:pos="829"/>
                <w:tab w:val="left" w:pos="830"/>
              </w:tabs>
              <w:jc w:val="both"/>
              <w:rPr>
                <w:color w:val="000000"/>
                <w:sz w:val="24"/>
                <w:szCs w:val="24"/>
              </w:rPr>
            </w:pPr>
            <w:r w:rsidRPr="009E55B3">
              <w:rPr>
                <w:color w:val="000000"/>
                <w:sz w:val="24"/>
                <w:szCs w:val="24"/>
              </w:rPr>
              <w:t>Instituția monitorizează sistematic respectarea diversității culturale, etnice, lingvistice, religioase în documentele programatice și în toate activitățile și proiecte educaționale de valorificare a multiculturalității desfășurate. Instituția asigură respectarea diversității culturale, etnice, religioase și dezvoltarea competențelor-cheie transversale de comunicare în limba română și în alte limbi străine în cadrul diverselor activități desfășurate în cadrul instituției anual</w:t>
            </w:r>
          </w:p>
        </w:tc>
      </w:tr>
      <w:tr w:rsidR="005B4F8E" w:rsidRPr="009E55B3" w:rsidTr="00F25262">
        <w:tc>
          <w:tcPr>
            <w:tcW w:w="1843" w:type="dxa"/>
          </w:tcPr>
          <w:p w:rsidR="005B4F8E" w:rsidRPr="00F7441B" w:rsidRDefault="005B4F8E"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693" w:type="dxa"/>
          </w:tcPr>
          <w:p w:rsidR="005B4F8E" w:rsidRPr="00F7441B" w:rsidRDefault="005B4F8E" w:rsidP="00F7441B">
            <w:pPr>
              <w:pStyle w:val="Corptext"/>
              <w:shd w:val="clear" w:color="auto" w:fill="FFFFFF"/>
              <w:spacing w:before="2"/>
              <w:ind w:left="0" w:right="646"/>
              <w:rPr>
                <w:color w:val="000000"/>
                <w:lang w:val="en-US"/>
              </w:rPr>
            </w:pPr>
            <w:r w:rsidRPr="00F7441B">
              <w:rPr>
                <w:color w:val="000000"/>
                <w:lang w:val="en-US"/>
              </w:rPr>
              <w:t>Pondere:</w:t>
            </w:r>
            <w:r w:rsidR="00FC7B6C" w:rsidRPr="00F7441B">
              <w:rPr>
                <w:color w:val="000000"/>
                <w:lang w:val="en-US"/>
              </w:rPr>
              <w:t xml:space="preserve"> 1</w:t>
            </w:r>
          </w:p>
        </w:tc>
        <w:tc>
          <w:tcPr>
            <w:tcW w:w="3544" w:type="dxa"/>
          </w:tcPr>
          <w:p w:rsidR="005B4F8E" w:rsidRPr="00F7441B" w:rsidRDefault="005B4F8E"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FC7B6C" w:rsidRPr="00F7441B">
              <w:rPr>
                <w:color w:val="000000"/>
                <w:lang w:val="en-US"/>
              </w:rPr>
              <w:t xml:space="preserve"> </w:t>
            </w:r>
            <w:r w:rsidR="00A44B8D" w:rsidRPr="00F7441B">
              <w:rPr>
                <w:color w:val="000000"/>
                <w:lang w:val="en-US"/>
              </w:rPr>
              <w:t>0,75</w:t>
            </w:r>
          </w:p>
        </w:tc>
        <w:tc>
          <w:tcPr>
            <w:tcW w:w="1809" w:type="dxa"/>
          </w:tcPr>
          <w:p w:rsidR="005B4F8E" w:rsidRPr="00F7441B" w:rsidRDefault="005B4F8E" w:rsidP="00F7441B">
            <w:pPr>
              <w:pStyle w:val="Corptext"/>
              <w:shd w:val="clear" w:color="auto" w:fill="FFFFFF"/>
              <w:spacing w:before="2"/>
              <w:ind w:left="0" w:right="646"/>
              <w:rPr>
                <w:color w:val="000000"/>
                <w:lang w:val="en-US"/>
              </w:rPr>
            </w:pPr>
            <w:r w:rsidRPr="00F7441B">
              <w:rPr>
                <w:color w:val="000000"/>
                <w:lang w:val="en-US"/>
              </w:rPr>
              <w:t xml:space="preserve">Punctaj: </w:t>
            </w:r>
            <w:r w:rsidR="00A44B8D" w:rsidRPr="00F7441B">
              <w:rPr>
                <w:color w:val="000000"/>
                <w:lang w:val="en-US"/>
              </w:rPr>
              <w:t>0,75</w:t>
            </w:r>
          </w:p>
        </w:tc>
      </w:tr>
    </w:tbl>
    <w:p w:rsidR="00287B85" w:rsidRPr="009E55B3" w:rsidRDefault="00287B85" w:rsidP="00F7441B">
      <w:pPr>
        <w:pStyle w:val="Corptext"/>
        <w:shd w:val="clear" w:color="auto" w:fill="FFFFFF"/>
        <w:rPr>
          <w:color w:val="000000"/>
          <w:lang w:val="en-US"/>
        </w:rPr>
      </w:pPr>
    </w:p>
    <w:p w:rsidR="005B4F8E" w:rsidRPr="009E55B3" w:rsidRDefault="00F25262" w:rsidP="00F7441B">
      <w:pPr>
        <w:pStyle w:val="Corptext"/>
        <w:shd w:val="clear" w:color="auto" w:fill="FFFFFF"/>
        <w:jc w:val="center"/>
        <w:rPr>
          <w:color w:val="000000"/>
        </w:rPr>
      </w:pPr>
      <w:r w:rsidRPr="009E55B3">
        <w:rPr>
          <w:color w:val="000000"/>
        </w:rPr>
        <w:t>DOMENIU: CAPACITATE INSTITUȚIONALĂ</w:t>
      </w:r>
    </w:p>
    <w:p w:rsidR="005B4F8E" w:rsidRPr="009E55B3" w:rsidRDefault="005B4F8E" w:rsidP="00F7441B">
      <w:pPr>
        <w:pStyle w:val="Corptext"/>
        <w:shd w:val="clear" w:color="auto" w:fill="FFFFFF"/>
        <w:spacing w:after="8"/>
        <w:ind w:left="0"/>
        <w:rPr>
          <w:color w:val="000000"/>
        </w:rPr>
      </w:pPr>
      <w:r w:rsidRPr="009E55B3">
        <w:rPr>
          <w:b/>
          <w:color w:val="000000"/>
        </w:rPr>
        <w:t>Indicator:</w:t>
      </w:r>
      <w:r w:rsidRPr="009E55B3">
        <w:rPr>
          <w:b/>
          <w:color w:val="000000"/>
          <w:spacing w:val="-17"/>
        </w:rPr>
        <w:t xml:space="preserve"> </w:t>
      </w:r>
      <w:r w:rsidRPr="009E55B3">
        <w:rPr>
          <w:b/>
          <w:color w:val="000000"/>
        </w:rPr>
        <w:t>2.3.3</w:t>
      </w:r>
      <w:r w:rsidRPr="009E55B3">
        <w:rPr>
          <w:color w:val="000000"/>
        </w:rPr>
        <w:t>.</w:t>
      </w:r>
      <w:r w:rsidRPr="009E55B3">
        <w:rPr>
          <w:color w:val="000000"/>
          <w:spacing w:val="-16"/>
        </w:rPr>
        <w:t xml:space="preserve"> </w:t>
      </w:r>
      <w:r w:rsidRPr="009E55B3">
        <w:rPr>
          <w:color w:val="000000"/>
        </w:rPr>
        <w:t>Crearea</w:t>
      </w:r>
      <w:r w:rsidRPr="009E55B3">
        <w:rPr>
          <w:color w:val="000000"/>
          <w:spacing w:val="-16"/>
        </w:rPr>
        <w:t xml:space="preserve"> </w:t>
      </w:r>
      <w:r w:rsidRPr="009E55B3">
        <w:rPr>
          <w:color w:val="000000"/>
        </w:rPr>
        <w:t>condițiilor</w:t>
      </w:r>
      <w:r w:rsidRPr="009E55B3">
        <w:rPr>
          <w:color w:val="000000"/>
          <w:spacing w:val="-16"/>
        </w:rPr>
        <w:t xml:space="preserve"> </w:t>
      </w:r>
      <w:r w:rsidRPr="009E55B3">
        <w:rPr>
          <w:color w:val="000000"/>
        </w:rPr>
        <w:t>pentru</w:t>
      </w:r>
      <w:r w:rsidRPr="009E55B3">
        <w:rPr>
          <w:color w:val="000000"/>
          <w:spacing w:val="-16"/>
        </w:rPr>
        <w:t xml:space="preserve"> </w:t>
      </w:r>
      <w:r w:rsidRPr="009E55B3">
        <w:rPr>
          <w:color w:val="000000"/>
        </w:rPr>
        <w:t>abordarea</w:t>
      </w:r>
      <w:r w:rsidRPr="009E55B3">
        <w:rPr>
          <w:color w:val="000000"/>
          <w:spacing w:val="-18"/>
        </w:rPr>
        <w:t xml:space="preserve"> </w:t>
      </w:r>
      <w:r w:rsidRPr="009E55B3">
        <w:rPr>
          <w:color w:val="000000"/>
        </w:rPr>
        <w:t>echitabilă</w:t>
      </w:r>
      <w:r w:rsidRPr="009E55B3">
        <w:rPr>
          <w:color w:val="000000"/>
          <w:spacing w:val="-16"/>
        </w:rPr>
        <w:t xml:space="preserve"> </w:t>
      </w:r>
      <w:r w:rsidRPr="009E55B3">
        <w:rPr>
          <w:color w:val="000000"/>
        </w:rPr>
        <w:t>și</w:t>
      </w:r>
      <w:r w:rsidRPr="009E55B3">
        <w:rPr>
          <w:color w:val="000000"/>
          <w:spacing w:val="-17"/>
        </w:rPr>
        <w:t xml:space="preserve"> </w:t>
      </w:r>
      <w:r w:rsidRPr="009E55B3">
        <w:rPr>
          <w:color w:val="000000"/>
        </w:rPr>
        <w:t>valorizantă</w:t>
      </w:r>
      <w:r w:rsidRPr="009E55B3">
        <w:rPr>
          <w:color w:val="000000"/>
          <w:spacing w:val="-16"/>
        </w:rPr>
        <w:t xml:space="preserve"> </w:t>
      </w:r>
      <w:r w:rsidRPr="009E55B3">
        <w:rPr>
          <w:color w:val="000000"/>
        </w:rPr>
        <w:t>a</w:t>
      </w:r>
      <w:r w:rsidRPr="009E55B3">
        <w:rPr>
          <w:color w:val="000000"/>
          <w:spacing w:val="-18"/>
        </w:rPr>
        <w:t xml:space="preserve"> </w:t>
      </w:r>
      <w:r w:rsidRPr="009E55B3">
        <w:rPr>
          <w:color w:val="000000"/>
        </w:rPr>
        <w:t>fiecărui</w:t>
      </w:r>
      <w:r w:rsidRPr="009E55B3">
        <w:rPr>
          <w:color w:val="000000"/>
          <w:spacing w:val="-17"/>
        </w:rPr>
        <w:t xml:space="preserve"> </w:t>
      </w:r>
      <w:r w:rsidRPr="009E55B3">
        <w:rPr>
          <w:color w:val="000000"/>
        </w:rPr>
        <w:t>elev/copil</w:t>
      </w:r>
      <w:r w:rsidRPr="009E55B3">
        <w:rPr>
          <w:color w:val="000000"/>
          <w:spacing w:val="-16"/>
        </w:rPr>
        <w:t xml:space="preserve"> </w:t>
      </w:r>
      <w:r w:rsidRPr="009E55B3">
        <w:rPr>
          <w:color w:val="000000"/>
        </w:rPr>
        <w:t>indiferent</w:t>
      </w:r>
      <w:r w:rsidRPr="009E55B3">
        <w:rPr>
          <w:color w:val="000000"/>
          <w:spacing w:val="-17"/>
        </w:rPr>
        <w:t xml:space="preserve"> </w:t>
      </w:r>
      <w:r w:rsidRPr="009E55B3">
        <w:rPr>
          <w:color w:val="000000"/>
        </w:rPr>
        <w:t>de apartenența culturală, etnică, lingvistică, religioasă, încadrarea în promovarea multiculturalității, valorificând capacitatea</w:t>
      </w:r>
      <w:r w:rsidRPr="009E55B3">
        <w:rPr>
          <w:color w:val="000000"/>
          <w:spacing w:val="-28"/>
        </w:rPr>
        <w:t xml:space="preserve"> </w:t>
      </w:r>
      <w:r w:rsidRPr="009E55B3">
        <w:rPr>
          <w:color w:val="000000"/>
        </w:rPr>
        <w:t>de</w:t>
      </w:r>
      <w:r w:rsidRPr="009E55B3">
        <w:rPr>
          <w:color w:val="000000"/>
          <w:spacing w:val="-27"/>
        </w:rPr>
        <w:t xml:space="preserve"> </w:t>
      </w:r>
      <w:r w:rsidRPr="009E55B3">
        <w:rPr>
          <w:color w:val="000000"/>
        </w:rPr>
        <w:t>socializare</w:t>
      </w:r>
      <w:r w:rsidRPr="009E55B3">
        <w:rPr>
          <w:color w:val="000000"/>
          <w:spacing w:val="-27"/>
        </w:rPr>
        <w:t xml:space="preserve"> </w:t>
      </w:r>
      <w:r w:rsidRPr="009E55B3">
        <w:rPr>
          <w:color w:val="000000"/>
        </w:rPr>
        <w:t>a</w:t>
      </w:r>
      <w:r w:rsidRPr="009E55B3">
        <w:rPr>
          <w:color w:val="000000"/>
          <w:spacing w:val="-27"/>
        </w:rPr>
        <w:t xml:space="preserve"> </w:t>
      </w:r>
      <w:r w:rsidRPr="009E55B3">
        <w:rPr>
          <w:color w:val="000000"/>
        </w:rPr>
        <w:t>elevilor/copiilor</w:t>
      </w:r>
      <w:r w:rsidRPr="009E55B3">
        <w:rPr>
          <w:color w:val="000000"/>
          <w:spacing w:val="-27"/>
        </w:rPr>
        <w:t xml:space="preserve"> </w:t>
      </w:r>
      <w:r w:rsidRPr="009E55B3">
        <w:rPr>
          <w:color w:val="000000"/>
        </w:rPr>
        <w:t>și</w:t>
      </w:r>
      <w:r w:rsidRPr="009E55B3">
        <w:rPr>
          <w:color w:val="000000"/>
          <w:spacing w:val="-26"/>
        </w:rPr>
        <w:t xml:space="preserve"> </w:t>
      </w:r>
      <w:r w:rsidRPr="009E55B3">
        <w:rPr>
          <w:color w:val="000000"/>
        </w:rPr>
        <w:t>varietatea</w:t>
      </w:r>
      <w:r w:rsidRPr="009E55B3">
        <w:rPr>
          <w:color w:val="000000"/>
          <w:spacing w:val="-28"/>
        </w:rPr>
        <w:t xml:space="preserve"> </w:t>
      </w:r>
      <w:r w:rsidRPr="009E55B3">
        <w:rPr>
          <w:color w:val="000000"/>
        </w:rPr>
        <w:t>de</w:t>
      </w:r>
      <w:r w:rsidRPr="009E55B3">
        <w:rPr>
          <w:color w:val="000000"/>
          <w:spacing w:val="-26"/>
        </w:rPr>
        <w:t xml:space="preserve"> </w:t>
      </w:r>
      <w:r w:rsidRPr="009E55B3">
        <w:rPr>
          <w:color w:val="000000"/>
        </w:rPr>
        <w:t>resurse</w:t>
      </w:r>
      <w:r w:rsidRPr="009E55B3">
        <w:rPr>
          <w:color w:val="000000"/>
          <w:spacing w:val="-27"/>
        </w:rPr>
        <w:t xml:space="preserve"> </w:t>
      </w:r>
      <w:r w:rsidRPr="009E55B3">
        <w:rPr>
          <w:color w:val="000000"/>
        </w:rPr>
        <w:t>(umane,</w:t>
      </w:r>
      <w:r w:rsidRPr="009E55B3">
        <w:rPr>
          <w:color w:val="000000"/>
          <w:spacing w:val="-25"/>
        </w:rPr>
        <w:t xml:space="preserve"> </w:t>
      </w:r>
      <w:r w:rsidRPr="009E55B3">
        <w:rPr>
          <w:color w:val="000000"/>
        </w:rPr>
        <w:t>informaționale</w:t>
      </w:r>
      <w:r w:rsidRPr="009E55B3">
        <w:rPr>
          <w:color w:val="000000"/>
          <w:spacing w:val="-27"/>
        </w:rPr>
        <w:t xml:space="preserve"> </w:t>
      </w:r>
      <w:r w:rsidRPr="009E55B3">
        <w:rPr>
          <w:color w:val="000000"/>
        </w:rPr>
        <w:t>etc.)</w:t>
      </w:r>
      <w:r w:rsidRPr="009E55B3">
        <w:rPr>
          <w:color w:val="000000"/>
          <w:spacing w:val="-27"/>
        </w:rPr>
        <w:t xml:space="preserve"> </w:t>
      </w:r>
      <w:r w:rsidRPr="009E55B3">
        <w:rPr>
          <w:color w:val="000000"/>
        </w:rPr>
        <w:t>de</w:t>
      </w:r>
      <w:r w:rsidRPr="009E55B3">
        <w:rPr>
          <w:color w:val="000000"/>
          <w:spacing w:val="-28"/>
        </w:rPr>
        <w:t xml:space="preserve"> </w:t>
      </w:r>
      <w:r w:rsidRPr="009E55B3">
        <w:rPr>
          <w:color w:val="000000"/>
        </w:rPr>
        <w:t>identificare</w:t>
      </w:r>
      <w:r w:rsidRPr="009E55B3">
        <w:rPr>
          <w:color w:val="000000"/>
          <w:spacing w:val="-27"/>
        </w:rPr>
        <w:t xml:space="preserve"> </w:t>
      </w:r>
      <w:r w:rsidRPr="009E55B3">
        <w:rPr>
          <w:color w:val="000000"/>
        </w:rPr>
        <w:t>și dizolvare a stereotipurilor și</w:t>
      </w:r>
      <w:r w:rsidRPr="009E55B3">
        <w:rPr>
          <w:color w:val="000000"/>
          <w:spacing w:val="-12"/>
        </w:rPr>
        <w:t xml:space="preserve"> </w:t>
      </w:r>
      <w:r w:rsidRPr="009E55B3">
        <w:rPr>
          <w:color w:val="000000"/>
        </w:rPr>
        <w:t>prejudecăților.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693"/>
        <w:gridCol w:w="3544"/>
        <w:gridCol w:w="1809"/>
      </w:tblGrid>
      <w:tr w:rsidR="005B4F8E" w:rsidRPr="004937D5" w:rsidTr="00F25262">
        <w:tc>
          <w:tcPr>
            <w:tcW w:w="1843" w:type="dxa"/>
          </w:tcPr>
          <w:p w:rsidR="005B4F8E" w:rsidRPr="009E55B3" w:rsidRDefault="005B4F8E" w:rsidP="00F7441B">
            <w:pPr>
              <w:pStyle w:val="Corptext"/>
              <w:shd w:val="clear" w:color="auto" w:fill="FFFFFF"/>
              <w:spacing w:before="2"/>
              <w:ind w:left="0" w:right="646"/>
              <w:rPr>
                <w:color w:val="000000"/>
                <w:lang w:val="en-US"/>
              </w:rPr>
            </w:pPr>
            <w:r w:rsidRPr="009E55B3">
              <w:rPr>
                <w:color w:val="000000"/>
                <w:lang w:val="en-US"/>
              </w:rPr>
              <w:t xml:space="preserve">Dovezi </w:t>
            </w:r>
          </w:p>
        </w:tc>
        <w:tc>
          <w:tcPr>
            <w:tcW w:w="8046" w:type="dxa"/>
            <w:gridSpan w:val="3"/>
          </w:tcPr>
          <w:p w:rsidR="00A46BA4" w:rsidRPr="009E55B3" w:rsidRDefault="00A46BA4" w:rsidP="00F7441B">
            <w:pPr>
              <w:pStyle w:val="TableParagraph"/>
              <w:numPr>
                <w:ilvl w:val="0"/>
                <w:numId w:val="77"/>
              </w:numPr>
              <w:shd w:val="clear" w:color="auto" w:fill="FFFFFF"/>
              <w:tabs>
                <w:tab w:val="left" w:pos="829"/>
                <w:tab w:val="left" w:pos="830"/>
              </w:tabs>
              <w:rPr>
                <w:color w:val="000000"/>
                <w:sz w:val="24"/>
                <w:szCs w:val="24"/>
              </w:rPr>
            </w:pPr>
            <w:r w:rsidRPr="009E55B3">
              <w:rPr>
                <w:color w:val="000000"/>
                <w:sz w:val="24"/>
                <w:szCs w:val="24"/>
              </w:rPr>
              <w:t>Careul</w:t>
            </w:r>
            <w:r w:rsidRPr="009E55B3">
              <w:rPr>
                <w:color w:val="000000"/>
                <w:spacing w:val="-13"/>
                <w:sz w:val="24"/>
                <w:szCs w:val="24"/>
              </w:rPr>
              <w:t xml:space="preserve"> </w:t>
            </w:r>
            <w:r w:rsidRPr="009E55B3">
              <w:rPr>
                <w:color w:val="000000"/>
                <w:sz w:val="24"/>
                <w:szCs w:val="24"/>
              </w:rPr>
              <w:t>de</w:t>
            </w:r>
            <w:r w:rsidRPr="009E55B3">
              <w:rPr>
                <w:color w:val="000000"/>
                <w:spacing w:val="-12"/>
                <w:sz w:val="24"/>
                <w:szCs w:val="24"/>
              </w:rPr>
              <w:t xml:space="preserve"> </w:t>
            </w:r>
            <w:r w:rsidRPr="009E55B3">
              <w:rPr>
                <w:color w:val="000000"/>
                <w:sz w:val="24"/>
                <w:szCs w:val="24"/>
              </w:rPr>
              <w:t>început</w:t>
            </w:r>
            <w:r w:rsidRPr="009E55B3">
              <w:rPr>
                <w:color w:val="000000"/>
                <w:spacing w:val="-13"/>
                <w:sz w:val="24"/>
                <w:szCs w:val="24"/>
              </w:rPr>
              <w:t xml:space="preserve"> </w:t>
            </w:r>
            <w:r w:rsidRPr="009E55B3">
              <w:rPr>
                <w:color w:val="000000"/>
                <w:sz w:val="24"/>
                <w:szCs w:val="24"/>
              </w:rPr>
              <w:t>de</w:t>
            </w:r>
            <w:r w:rsidRPr="009E55B3">
              <w:rPr>
                <w:color w:val="000000"/>
                <w:spacing w:val="-12"/>
                <w:sz w:val="24"/>
                <w:szCs w:val="24"/>
              </w:rPr>
              <w:t xml:space="preserve"> </w:t>
            </w:r>
            <w:r w:rsidRPr="009E55B3">
              <w:rPr>
                <w:color w:val="000000"/>
                <w:sz w:val="24"/>
                <w:szCs w:val="24"/>
              </w:rPr>
              <w:t>an</w:t>
            </w:r>
            <w:r w:rsidRPr="009E55B3">
              <w:rPr>
                <w:color w:val="000000"/>
                <w:spacing w:val="-13"/>
                <w:sz w:val="24"/>
                <w:szCs w:val="24"/>
              </w:rPr>
              <w:t xml:space="preserve"> </w:t>
            </w:r>
            <w:r w:rsidRPr="009E55B3">
              <w:rPr>
                <w:color w:val="000000"/>
                <w:sz w:val="24"/>
                <w:szCs w:val="24"/>
              </w:rPr>
              <w:t>școlar,</w:t>
            </w:r>
            <w:r w:rsidRPr="009E55B3">
              <w:rPr>
                <w:color w:val="000000"/>
                <w:spacing w:val="-12"/>
                <w:sz w:val="24"/>
                <w:szCs w:val="24"/>
              </w:rPr>
              <w:t xml:space="preserve"> </w:t>
            </w:r>
            <w:r w:rsidRPr="009E55B3">
              <w:rPr>
                <w:color w:val="000000"/>
                <w:sz w:val="24"/>
                <w:szCs w:val="24"/>
              </w:rPr>
              <w:t>sfârșit</w:t>
            </w:r>
            <w:r w:rsidRPr="009E55B3">
              <w:rPr>
                <w:color w:val="000000"/>
                <w:spacing w:val="-12"/>
                <w:sz w:val="24"/>
                <w:szCs w:val="24"/>
              </w:rPr>
              <w:t xml:space="preserve"> </w:t>
            </w:r>
            <w:r w:rsidRPr="009E55B3">
              <w:rPr>
                <w:color w:val="000000"/>
                <w:sz w:val="24"/>
                <w:szCs w:val="24"/>
              </w:rPr>
              <w:t>de</w:t>
            </w:r>
            <w:r w:rsidRPr="009E55B3">
              <w:rPr>
                <w:color w:val="000000"/>
                <w:spacing w:val="-13"/>
                <w:sz w:val="24"/>
                <w:szCs w:val="24"/>
              </w:rPr>
              <w:t xml:space="preserve"> </w:t>
            </w:r>
            <w:r w:rsidRPr="009E55B3">
              <w:rPr>
                <w:color w:val="000000"/>
                <w:sz w:val="24"/>
                <w:szCs w:val="24"/>
              </w:rPr>
              <w:t>an</w:t>
            </w:r>
            <w:r w:rsidRPr="009E55B3">
              <w:rPr>
                <w:color w:val="000000"/>
                <w:spacing w:val="-12"/>
                <w:sz w:val="24"/>
                <w:szCs w:val="24"/>
              </w:rPr>
              <w:t xml:space="preserve"> </w:t>
            </w:r>
            <w:r w:rsidRPr="009E55B3">
              <w:rPr>
                <w:color w:val="000000"/>
                <w:sz w:val="24"/>
                <w:szCs w:val="24"/>
              </w:rPr>
              <w:t>școlar</w:t>
            </w:r>
            <w:r w:rsidRPr="009E55B3">
              <w:rPr>
                <w:color w:val="000000"/>
                <w:spacing w:val="-12"/>
                <w:sz w:val="24"/>
                <w:szCs w:val="24"/>
              </w:rPr>
              <w:t xml:space="preserve"> </w:t>
            </w:r>
            <w:r w:rsidRPr="009E55B3">
              <w:rPr>
                <w:color w:val="000000"/>
                <w:sz w:val="24"/>
                <w:szCs w:val="24"/>
              </w:rPr>
              <w:t>tradițional</w:t>
            </w:r>
            <w:r w:rsidR="00A44B8D" w:rsidRPr="009E55B3">
              <w:rPr>
                <w:color w:val="000000"/>
                <w:sz w:val="24"/>
                <w:szCs w:val="24"/>
              </w:rPr>
              <w:t>, doar pentru elevii claei a I-a și a</w:t>
            </w:r>
            <w:r w:rsidR="0015484D" w:rsidRPr="009E55B3">
              <w:rPr>
                <w:color w:val="000000"/>
                <w:sz w:val="24"/>
                <w:szCs w:val="24"/>
              </w:rPr>
              <w:t xml:space="preserve">  XII</w:t>
            </w:r>
            <w:r w:rsidR="00A44B8D" w:rsidRPr="009E55B3">
              <w:rPr>
                <w:color w:val="000000"/>
                <w:sz w:val="24"/>
                <w:szCs w:val="24"/>
              </w:rPr>
              <w:t>-a</w:t>
            </w:r>
            <w:r w:rsidRPr="009E55B3">
              <w:rPr>
                <w:color w:val="000000"/>
                <w:sz w:val="24"/>
                <w:szCs w:val="24"/>
              </w:rPr>
              <w:t>;</w:t>
            </w:r>
          </w:p>
          <w:p w:rsidR="0015484D" w:rsidRPr="009E55B3" w:rsidRDefault="00F25262" w:rsidP="00F7441B">
            <w:pPr>
              <w:pStyle w:val="TableParagraph"/>
              <w:numPr>
                <w:ilvl w:val="0"/>
                <w:numId w:val="17"/>
              </w:numPr>
              <w:shd w:val="clear" w:color="auto" w:fill="FFFFFF"/>
              <w:tabs>
                <w:tab w:val="left" w:pos="829"/>
                <w:tab w:val="left" w:pos="830"/>
              </w:tabs>
              <w:rPr>
                <w:color w:val="000000"/>
                <w:sz w:val="24"/>
                <w:szCs w:val="24"/>
              </w:rPr>
            </w:pPr>
            <w:r w:rsidRPr="009E55B3">
              <w:rPr>
                <w:color w:val="000000"/>
                <w:sz w:val="24"/>
                <w:szCs w:val="24"/>
                <w:lang w:val="ro-MO"/>
              </w:rPr>
              <w:t xml:space="preserve"> D</w:t>
            </w:r>
            <w:r w:rsidR="0015484D" w:rsidRPr="009E55B3">
              <w:rPr>
                <w:color w:val="000000"/>
                <w:sz w:val="24"/>
                <w:szCs w:val="24"/>
                <w:lang w:val="ro-MO"/>
              </w:rPr>
              <w:t>ecada limbii române</w:t>
            </w:r>
          </w:p>
          <w:p w:rsidR="00A46BA4" w:rsidRPr="009E55B3" w:rsidRDefault="00A46BA4" w:rsidP="00F7441B">
            <w:pPr>
              <w:pStyle w:val="TableParagraph"/>
              <w:numPr>
                <w:ilvl w:val="0"/>
                <w:numId w:val="17"/>
              </w:numPr>
              <w:shd w:val="clear" w:color="auto" w:fill="FFFFFF"/>
              <w:tabs>
                <w:tab w:val="left" w:pos="829"/>
                <w:tab w:val="left" w:pos="830"/>
              </w:tabs>
              <w:rPr>
                <w:color w:val="000000"/>
                <w:sz w:val="24"/>
                <w:szCs w:val="24"/>
              </w:rPr>
            </w:pPr>
            <w:r w:rsidRPr="009E55B3">
              <w:rPr>
                <w:color w:val="000000"/>
                <w:sz w:val="24"/>
                <w:szCs w:val="24"/>
              </w:rPr>
              <w:t>Dragobetele, 24 februarie,</w:t>
            </w:r>
            <w:r w:rsidRPr="009E55B3">
              <w:rPr>
                <w:color w:val="000000"/>
                <w:spacing w:val="-6"/>
                <w:sz w:val="24"/>
                <w:szCs w:val="24"/>
              </w:rPr>
              <w:t xml:space="preserve"> </w:t>
            </w:r>
            <w:r w:rsidRPr="009E55B3">
              <w:rPr>
                <w:color w:val="000000"/>
                <w:sz w:val="24"/>
                <w:szCs w:val="24"/>
              </w:rPr>
              <w:t>tradițional;</w:t>
            </w:r>
          </w:p>
          <w:p w:rsidR="00A46BA4" w:rsidRPr="009E55B3" w:rsidRDefault="00A46BA4" w:rsidP="00F7441B">
            <w:pPr>
              <w:pStyle w:val="TableParagraph"/>
              <w:numPr>
                <w:ilvl w:val="0"/>
                <w:numId w:val="17"/>
              </w:numPr>
              <w:shd w:val="clear" w:color="auto" w:fill="FFFFFF"/>
              <w:tabs>
                <w:tab w:val="left" w:pos="829"/>
                <w:tab w:val="left" w:pos="830"/>
              </w:tabs>
              <w:rPr>
                <w:color w:val="000000"/>
                <w:sz w:val="24"/>
                <w:szCs w:val="24"/>
              </w:rPr>
            </w:pPr>
            <w:r w:rsidRPr="009E55B3">
              <w:rPr>
                <w:color w:val="000000"/>
                <w:sz w:val="24"/>
                <w:szCs w:val="24"/>
              </w:rPr>
              <w:t>Activitatea tradițională „</w:t>
            </w:r>
            <w:r w:rsidR="0015484D" w:rsidRPr="009E55B3">
              <w:rPr>
                <w:color w:val="000000"/>
                <w:sz w:val="24"/>
                <w:szCs w:val="24"/>
              </w:rPr>
              <w:t>Ziua Profesorului”</w:t>
            </w:r>
          </w:p>
          <w:p w:rsidR="005B4F8E" w:rsidRPr="009E55B3" w:rsidRDefault="00A46BA4" w:rsidP="00F7441B">
            <w:pPr>
              <w:pStyle w:val="Corptext"/>
              <w:numPr>
                <w:ilvl w:val="0"/>
                <w:numId w:val="17"/>
              </w:numPr>
              <w:shd w:val="clear" w:color="auto" w:fill="FFFFFF"/>
              <w:spacing w:before="2"/>
              <w:ind w:right="646"/>
              <w:rPr>
                <w:color w:val="000000"/>
                <w:lang w:val="es-ES"/>
              </w:rPr>
            </w:pPr>
            <w:r w:rsidRPr="009E55B3">
              <w:rPr>
                <w:color w:val="000000"/>
              </w:rPr>
              <w:t>Activități</w:t>
            </w:r>
            <w:r w:rsidRPr="009E55B3">
              <w:rPr>
                <w:color w:val="000000"/>
                <w:spacing w:val="-11"/>
              </w:rPr>
              <w:t xml:space="preserve"> </w:t>
            </w:r>
            <w:r w:rsidRPr="009E55B3">
              <w:rPr>
                <w:color w:val="000000"/>
              </w:rPr>
              <w:t>extracurriculare,</w:t>
            </w:r>
            <w:r w:rsidRPr="009E55B3">
              <w:rPr>
                <w:color w:val="000000"/>
                <w:spacing w:val="-10"/>
              </w:rPr>
              <w:t xml:space="preserve"> </w:t>
            </w:r>
            <w:r w:rsidRPr="009E55B3">
              <w:rPr>
                <w:color w:val="000000"/>
              </w:rPr>
              <w:t>organizate</w:t>
            </w:r>
            <w:r w:rsidRPr="009E55B3">
              <w:rPr>
                <w:color w:val="000000"/>
                <w:spacing w:val="-10"/>
              </w:rPr>
              <w:t xml:space="preserve"> </w:t>
            </w:r>
            <w:r w:rsidRPr="009E55B3">
              <w:rPr>
                <w:color w:val="000000"/>
              </w:rPr>
              <w:t>la</w:t>
            </w:r>
            <w:r w:rsidRPr="009E55B3">
              <w:rPr>
                <w:color w:val="000000"/>
                <w:spacing w:val="-11"/>
              </w:rPr>
              <w:t xml:space="preserve"> </w:t>
            </w:r>
            <w:r w:rsidR="00A44B8D" w:rsidRPr="009E55B3">
              <w:rPr>
                <w:color w:val="000000"/>
              </w:rPr>
              <w:t>n</w:t>
            </w:r>
            <w:r w:rsidR="0015484D" w:rsidRPr="009E55B3">
              <w:rPr>
                <w:color w:val="000000"/>
              </w:rPr>
              <w:t xml:space="preserve">ivel de instituție: Anul Nou,  1 </w:t>
            </w:r>
            <w:r w:rsidR="00A44B8D" w:rsidRPr="009E55B3">
              <w:rPr>
                <w:color w:val="000000"/>
              </w:rPr>
              <w:t xml:space="preserve"> Martie,</w:t>
            </w:r>
            <w:r w:rsidR="0015484D" w:rsidRPr="009E55B3">
              <w:rPr>
                <w:color w:val="000000"/>
              </w:rPr>
              <w:t xml:space="preserve">  Ziua Europei </w:t>
            </w:r>
            <w:r w:rsidR="00A44B8D" w:rsidRPr="009E55B3">
              <w:rPr>
                <w:color w:val="000000"/>
              </w:rPr>
              <w:t xml:space="preserve">; </w:t>
            </w:r>
          </w:p>
        </w:tc>
      </w:tr>
      <w:tr w:rsidR="005B4F8E" w:rsidRPr="004937D5" w:rsidTr="00F25262">
        <w:tc>
          <w:tcPr>
            <w:tcW w:w="1843" w:type="dxa"/>
          </w:tcPr>
          <w:p w:rsidR="005B4F8E" w:rsidRPr="009E55B3" w:rsidRDefault="005B4F8E" w:rsidP="00F7441B">
            <w:pPr>
              <w:pStyle w:val="Corptext"/>
              <w:shd w:val="clear" w:color="auto" w:fill="FFFFFF"/>
              <w:spacing w:before="2"/>
              <w:ind w:left="0" w:right="646"/>
              <w:rPr>
                <w:color w:val="000000"/>
                <w:lang w:val="en-US"/>
              </w:rPr>
            </w:pPr>
            <w:r w:rsidRPr="009E55B3">
              <w:rPr>
                <w:color w:val="000000"/>
                <w:lang w:val="en-US"/>
              </w:rPr>
              <w:t xml:space="preserve">Constatări </w:t>
            </w:r>
          </w:p>
        </w:tc>
        <w:tc>
          <w:tcPr>
            <w:tcW w:w="8046" w:type="dxa"/>
            <w:gridSpan w:val="3"/>
          </w:tcPr>
          <w:p w:rsidR="005B4F8E" w:rsidRPr="009E55B3" w:rsidRDefault="00F25262" w:rsidP="00F7441B">
            <w:pPr>
              <w:pStyle w:val="TableParagraph"/>
              <w:shd w:val="clear" w:color="auto" w:fill="FFFFFF"/>
              <w:rPr>
                <w:color w:val="000000"/>
                <w:sz w:val="24"/>
                <w:szCs w:val="24"/>
              </w:rPr>
            </w:pPr>
            <w:r w:rsidRPr="009E55B3">
              <w:rPr>
                <w:color w:val="000000"/>
                <w:sz w:val="24"/>
                <w:szCs w:val="24"/>
              </w:rPr>
              <w:t>Indiferent de apartenența culturală, etnică, lingvistică și religioasă, sunt create condiții pentru abordarea echitabilă și valorizantă a fiecărui elev, identificarea și dizolvarea stereotipurilor și prejudecăților, promovarea multiculturalității.</w:t>
            </w:r>
          </w:p>
        </w:tc>
      </w:tr>
      <w:tr w:rsidR="005B4F8E" w:rsidRPr="009E55B3" w:rsidTr="00F25262">
        <w:tc>
          <w:tcPr>
            <w:tcW w:w="1843" w:type="dxa"/>
          </w:tcPr>
          <w:p w:rsidR="005B4F8E" w:rsidRPr="00F7441B" w:rsidRDefault="005B4F8E"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693" w:type="dxa"/>
          </w:tcPr>
          <w:p w:rsidR="005B4F8E" w:rsidRPr="00F7441B" w:rsidRDefault="005B4F8E" w:rsidP="00F7441B">
            <w:pPr>
              <w:pStyle w:val="Corptext"/>
              <w:shd w:val="clear" w:color="auto" w:fill="FFFFFF"/>
              <w:spacing w:before="2"/>
              <w:ind w:left="0" w:right="646"/>
              <w:rPr>
                <w:color w:val="000000"/>
                <w:lang w:val="en-US"/>
              </w:rPr>
            </w:pPr>
            <w:r w:rsidRPr="00F7441B">
              <w:rPr>
                <w:color w:val="000000"/>
                <w:lang w:val="en-US"/>
              </w:rPr>
              <w:t>Pondere:</w:t>
            </w:r>
            <w:r w:rsidR="00A46BA4" w:rsidRPr="00F7441B">
              <w:rPr>
                <w:color w:val="000000"/>
                <w:lang w:val="en-US"/>
              </w:rPr>
              <w:t xml:space="preserve"> 2</w:t>
            </w:r>
          </w:p>
        </w:tc>
        <w:tc>
          <w:tcPr>
            <w:tcW w:w="3544" w:type="dxa"/>
          </w:tcPr>
          <w:p w:rsidR="005B4F8E" w:rsidRPr="00F7441B" w:rsidRDefault="005B4F8E"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A46BA4" w:rsidRPr="00F7441B">
              <w:rPr>
                <w:color w:val="000000"/>
                <w:lang w:val="en-US"/>
              </w:rPr>
              <w:t xml:space="preserve"> </w:t>
            </w:r>
            <w:r w:rsidR="00217461" w:rsidRPr="00F7441B">
              <w:rPr>
                <w:color w:val="000000"/>
                <w:lang w:val="en-US"/>
              </w:rPr>
              <w:t>0,75</w:t>
            </w:r>
          </w:p>
        </w:tc>
        <w:tc>
          <w:tcPr>
            <w:tcW w:w="1809" w:type="dxa"/>
          </w:tcPr>
          <w:p w:rsidR="005B4F8E" w:rsidRPr="00F7441B" w:rsidRDefault="005B4F8E" w:rsidP="00F7441B">
            <w:pPr>
              <w:pStyle w:val="Corptext"/>
              <w:shd w:val="clear" w:color="auto" w:fill="FFFFFF"/>
              <w:spacing w:before="2"/>
              <w:ind w:left="0" w:right="646"/>
              <w:rPr>
                <w:color w:val="000000"/>
                <w:lang w:val="en-US"/>
              </w:rPr>
            </w:pPr>
            <w:r w:rsidRPr="00F7441B">
              <w:rPr>
                <w:color w:val="000000"/>
                <w:lang w:val="en-US"/>
              </w:rPr>
              <w:t xml:space="preserve">Punctaj: </w:t>
            </w:r>
            <w:r w:rsidR="00A46BA4" w:rsidRPr="00F7441B">
              <w:rPr>
                <w:color w:val="000000"/>
                <w:lang w:val="en-US"/>
              </w:rPr>
              <w:t xml:space="preserve"> </w:t>
            </w:r>
            <w:r w:rsidR="00217461" w:rsidRPr="00F7441B">
              <w:rPr>
                <w:color w:val="000000"/>
                <w:lang w:val="en-US"/>
              </w:rPr>
              <w:t>1,5</w:t>
            </w:r>
          </w:p>
        </w:tc>
      </w:tr>
    </w:tbl>
    <w:p w:rsidR="00833E52" w:rsidRPr="009E55B3" w:rsidRDefault="00833E52" w:rsidP="00F7441B">
      <w:pPr>
        <w:pStyle w:val="Corptext"/>
        <w:shd w:val="clear" w:color="auto" w:fill="FFFFFF"/>
        <w:ind w:left="0"/>
        <w:rPr>
          <w:color w:val="000000"/>
        </w:rPr>
      </w:pPr>
    </w:p>
    <w:p w:rsidR="005B4F8E" w:rsidRPr="009E55B3" w:rsidRDefault="00F25262" w:rsidP="00F7441B">
      <w:pPr>
        <w:pStyle w:val="Corptext"/>
        <w:shd w:val="clear" w:color="auto" w:fill="FFFFFF"/>
        <w:jc w:val="center"/>
        <w:rPr>
          <w:color w:val="000000"/>
        </w:rPr>
      </w:pPr>
      <w:r w:rsidRPr="009E55B3">
        <w:rPr>
          <w:color w:val="000000"/>
        </w:rPr>
        <w:t>DOMENIU: CURRICULUM / PROCES EDUCAȚIONAL</w:t>
      </w:r>
    </w:p>
    <w:p w:rsidR="005B4F8E" w:rsidRPr="009E55B3" w:rsidRDefault="005B4F8E" w:rsidP="00F7441B">
      <w:pPr>
        <w:pStyle w:val="Corptext"/>
        <w:shd w:val="clear" w:color="auto" w:fill="FFFFFF"/>
        <w:spacing w:after="8"/>
        <w:ind w:left="0"/>
        <w:rPr>
          <w:color w:val="000000"/>
        </w:rPr>
      </w:pPr>
      <w:r w:rsidRPr="009E55B3">
        <w:rPr>
          <w:b/>
          <w:color w:val="000000"/>
        </w:rPr>
        <w:t>Indicator:</w:t>
      </w:r>
      <w:r w:rsidRPr="009E55B3">
        <w:rPr>
          <w:b/>
          <w:color w:val="000000"/>
          <w:spacing w:val="-26"/>
        </w:rPr>
        <w:t xml:space="preserve"> </w:t>
      </w:r>
      <w:r w:rsidRPr="009E55B3">
        <w:rPr>
          <w:b/>
          <w:color w:val="000000"/>
        </w:rPr>
        <w:t>2.3.4</w:t>
      </w:r>
      <w:r w:rsidRPr="009E55B3">
        <w:rPr>
          <w:color w:val="000000"/>
        </w:rPr>
        <w:t>.</w:t>
      </w:r>
      <w:r w:rsidRPr="009E55B3">
        <w:rPr>
          <w:color w:val="000000"/>
          <w:spacing w:val="-26"/>
        </w:rPr>
        <w:t xml:space="preserve"> </w:t>
      </w:r>
      <w:r w:rsidRPr="009E55B3">
        <w:rPr>
          <w:color w:val="000000"/>
        </w:rPr>
        <w:t>Reflectarea,</w:t>
      </w:r>
      <w:r w:rsidRPr="009E55B3">
        <w:rPr>
          <w:color w:val="000000"/>
          <w:spacing w:val="-26"/>
        </w:rPr>
        <w:t xml:space="preserve"> </w:t>
      </w:r>
      <w:r w:rsidRPr="009E55B3">
        <w:rPr>
          <w:color w:val="000000"/>
        </w:rPr>
        <w:t>în</w:t>
      </w:r>
      <w:r w:rsidRPr="009E55B3">
        <w:rPr>
          <w:color w:val="000000"/>
          <w:spacing w:val="-25"/>
        </w:rPr>
        <w:t xml:space="preserve"> </w:t>
      </w:r>
      <w:r w:rsidRPr="009E55B3">
        <w:rPr>
          <w:color w:val="000000"/>
        </w:rPr>
        <w:t>activitățile</w:t>
      </w:r>
      <w:r w:rsidRPr="009E55B3">
        <w:rPr>
          <w:color w:val="000000"/>
          <w:spacing w:val="-26"/>
        </w:rPr>
        <w:t xml:space="preserve"> </w:t>
      </w:r>
      <w:r w:rsidRPr="009E55B3">
        <w:rPr>
          <w:color w:val="000000"/>
        </w:rPr>
        <w:t>curriculare</w:t>
      </w:r>
      <w:r w:rsidRPr="009E55B3">
        <w:rPr>
          <w:color w:val="000000"/>
          <w:spacing w:val="-26"/>
        </w:rPr>
        <w:t xml:space="preserve"> </w:t>
      </w:r>
      <w:r w:rsidRPr="009E55B3">
        <w:rPr>
          <w:color w:val="000000"/>
        </w:rPr>
        <w:t>și</w:t>
      </w:r>
      <w:r w:rsidRPr="009E55B3">
        <w:rPr>
          <w:color w:val="000000"/>
          <w:spacing w:val="-25"/>
        </w:rPr>
        <w:t xml:space="preserve"> </w:t>
      </w:r>
      <w:r w:rsidRPr="009E55B3">
        <w:rPr>
          <w:color w:val="000000"/>
        </w:rPr>
        <w:t>extracurriculare,</w:t>
      </w:r>
      <w:r w:rsidRPr="009E55B3">
        <w:rPr>
          <w:color w:val="000000"/>
          <w:spacing w:val="-26"/>
        </w:rPr>
        <w:t xml:space="preserve"> </w:t>
      </w:r>
      <w:r w:rsidRPr="009E55B3">
        <w:rPr>
          <w:color w:val="000000"/>
        </w:rPr>
        <w:t>în</w:t>
      </w:r>
      <w:r w:rsidRPr="009E55B3">
        <w:rPr>
          <w:color w:val="000000"/>
          <w:spacing w:val="-26"/>
        </w:rPr>
        <w:t xml:space="preserve"> </w:t>
      </w:r>
      <w:r w:rsidRPr="009E55B3">
        <w:rPr>
          <w:color w:val="000000"/>
        </w:rPr>
        <w:t>acțiunile</w:t>
      </w:r>
      <w:r w:rsidRPr="009E55B3">
        <w:rPr>
          <w:color w:val="000000"/>
          <w:spacing w:val="-25"/>
        </w:rPr>
        <w:t xml:space="preserve"> </w:t>
      </w:r>
      <w:r w:rsidRPr="009E55B3">
        <w:rPr>
          <w:color w:val="000000"/>
        </w:rPr>
        <w:t>elevilor/</w:t>
      </w:r>
      <w:r w:rsidRPr="009E55B3">
        <w:rPr>
          <w:color w:val="000000"/>
          <w:spacing w:val="-26"/>
        </w:rPr>
        <w:t xml:space="preserve"> </w:t>
      </w:r>
      <w:r w:rsidRPr="009E55B3">
        <w:rPr>
          <w:color w:val="000000"/>
        </w:rPr>
        <w:t>copiilor</w:t>
      </w:r>
      <w:r w:rsidRPr="009E55B3">
        <w:rPr>
          <w:color w:val="000000"/>
          <w:spacing w:val="-26"/>
        </w:rPr>
        <w:t xml:space="preserve"> </w:t>
      </w:r>
      <w:r w:rsidRPr="009E55B3">
        <w:rPr>
          <w:color w:val="000000"/>
        </w:rPr>
        <w:t>și</w:t>
      </w:r>
      <w:r w:rsidRPr="009E55B3">
        <w:rPr>
          <w:color w:val="000000"/>
          <w:spacing w:val="-26"/>
        </w:rPr>
        <w:t xml:space="preserve"> </w:t>
      </w:r>
      <w:r w:rsidRPr="009E55B3">
        <w:rPr>
          <w:color w:val="000000"/>
        </w:rPr>
        <w:t>ale cadrelor</w:t>
      </w:r>
      <w:r w:rsidRPr="009E55B3">
        <w:rPr>
          <w:color w:val="000000"/>
          <w:spacing w:val="-11"/>
        </w:rPr>
        <w:t xml:space="preserve"> </w:t>
      </w:r>
      <w:r w:rsidRPr="009E55B3">
        <w:rPr>
          <w:color w:val="000000"/>
        </w:rPr>
        <w:t>didactice,</w:t>
      </w:r>
      <w:r w:rsidRPr="009E55B3">
        <w:rPr>
          <w:color w:val="000000"/>
          <w:spacing w:val="-10"/>
        </w:rPr>
        <w:t xml:space="preserve"> </w:t>
      </w:r>
      <w:r w:rsidRPr="009E55B3">
        <w:rPr>
          <w:color w:val="000000"/>
        </w:rPr>
        <w:t>a</w:t>
      </w:r>
      <w:r w:rsidRPr="009E55B3">
        <w:rPr>
          <w:color w:val="000000"/>
          <w:spacing w:val="-10"/>
        </w:rPr>
        <w:t xml:space="preserve"> </w:t>
      </w:r>
      <w:r w:rsidRPr="009E55B3">
        <w:rPr>
          <w:color w:val="000000"/>
        </w:rPr>
        <w:t>viziunilor</w:t>
      </w:r>
      <w:r w:rsidRPr="009E55B3">
        <w:rPr>
          <w:color w:val="000000"/>
          <w:spacing w:val="-11"/>
        </w:rPr>
        <w:t xml:space="preserve"> </w:t>
      </w:r>
      <w:r w:rsidRPr="009E55B3">
        <w:rPr>
          <w:color w:val="000000"/>
        </w:rPr>
        <w:t>democratice</w:t>
      </w:r>
      <w:r w:rsidRPr="009E55B3">
        <w:rPr>
          <w:color w:val="000000"/>
          <w:spacing w:val="-12"/>
        </w:rPr>
        <w:t xml:space="preserve"> </w:t>
      </w:r>
      <w:r w:rsidRPr="009E55B3">
        <w:rPr>
          <w:color w:val="000000"/>
        </w:rPr>
        <w:t>de</w:t>
      </w:r>
      <w:r w:rsidRPr="009E55B3">
        <w:rPr>
          <w:color w:val="000000"/>
          <w:spacing w:val="-12"/>
        </w:rPr>
        <w:t xml:space="preserve"> </w:t>
      </w:r>
      <w:r w:rsidRPr="009E55B3">
        <w:rPr>
          <w:color w:val="000000"/>
        </w:rPr>
        <w:t>conviețuire</w:t>
      </w:r>
      <w:r w:rsidRPr="009E55B3">
        <w:rPr>
          <w:color w:val="000000"/>
          <w:spacing w:val="-12"/>
        </w:rPr>
        <w:t xml:space="preserve"> </w:t>
      </w:r>
      <w:r w:rsidRPr="009E55B3">
        <w:rPr>
          <w:color w:val="000000"/>
        </w:rPr>
        <w:t>armonioasă</w:t>
      </w:r>
      <w:r w:rsidRPr="009E55B3">
        <w:rPr>
          <w:color w:val="000000"/>
          <w:spacing w:val="-13"/>
        </w:rPr>
        <w:t xml:space="preserve"> </w:t>
      </w:r>
      <w:r w:rsidRPr="009E55B3">
        <w:rPr>
          <w:color w:val="000000"/>
        </w:rPr>
        <w:t>într-o</w:t>
      </w:r>
      <w:r w:rsidRPr="009E55B3">
        <w:rPr>
          <w:color w:val="000000"/>
          <w:spacing w:val="-11"/>
        </w:rPr>
        <w:t xml:space="preserve"> </w:t>
      </w:r>
      <w:r w:rsidRPr="009E55B3">
        <w:rPr>
          <w:color w:val="000000"/>
        </w:rPr>
        <w:t>societate</w:t>
      </w:r>
      <w:r w:rsidRPr="009E55B3">
        <w:rPr>
          <w:color w:val="000000"/>
          <w:spacing w:val="-10"/>
        </w:rPr>
        <w:t xml:space="preserve"> </w:t>
      </w:r>
      <w:r w:rsidRPr="009E55B3">
        <w:rPr>
          <w:color w:val="000000"/>
        </w:rPr>
        <w:t>interculturală,</w:t>
      </w:r>
      <w:r w:rsidRPr="009E55B3">
        <w:rPr>
          <w:color w:val="000000"/>
          <w:spacing w:val="-11"/>
        </w:rPr>
        <w:t xml:space="preserve"> </w:t>
      </w:r>
      <w:r w:rsidRPr="009E55B3">
        <w:rPr>
          <w:color w:val="000000"/>
        </w:rPr>
        <w:t>a</w:t>
      </w:r>
      <w:r w:rsidRPr="009E55B3">
        <w:rPr>
          <w:color w:val="000000"/>
          <w:spacing w:val="-11"/>
        </w:rPr>
        <w:t xml:space="preserve"> </w:t>
      </w:r>
      <w:r w:rsidRPr="009E55B3">
        <w:rPr>
          <w:color w:val="000000"/>
        </w:rPr>
        <w:t>modului</w:t>
      </w:r>
      <w:r w:rsidRPr="009E55B3">
        <w:rPr>
          <w:color w:val="000000"/>
          <w:spacing w:val="-11"/>
        </w:rPr>
        <w:t xml:space="preserve"> </w:t>
      </w:r>
      <w:r w:rsidRPr="009E55B3">
        <w:rPr>
          <w:color w:val="000000"/>
          <w:spacing w:val="-20"/>
        </w:rPr>
        <w:t xml:space="preserve">de </w:t>
      </w:r>
      <w:r w:rsidRPr="009E55B3">
        <w:rPr>
          <w:color w:val="000000"/>
        </w:rPr>
        <w:t>promovare a valorilor</w:t>
      </w:r>
      <w:r w:rsidRPr="009E55B3">
        <w:rPr>
          <w:color w:val="000000"/>
          <w:spacing w:val="-2"/>
        </w:rPr>
        <w:t xml:space="preserve"> </w:t>
      </w:r>
      <w:r w:rsidRPr="009E55B3">
        <w:rPr>
          <w:color w:val="000000"/>
        </w:rPr>
        <w:t>multiculturale.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693"/>
        <w:gridCol w:w="3544"/>
        <w:gridCol w:w="1809"/>
      </w:tblGrid>
      <w:tr w:rsidR="005B4F8E" w:rsidRPr="004937D5" w:rsidTr="00F25262">
        <w:tc>
          <w:tcPr>
            <w:tcW w:w="1843" w:type="dxa"/>
          </w:tcPr>
          <w:p w:rsidR="005B4F8E" w:rsidRPr="009E55B3" w:rsidRDefault="005B4F8E" w:rsidP="00F7441B">
            <w:pPr>
              <w:pStyle w:val="Corptext"/>
              <w:shd w:val="clear" w:color="auto" w:fill="FFFFFF"/>
              <w:spacing w:before="2"/>
              <w:ind w:left="0" w:right="646"/>
              <w:rPr>
                <w:color w:val="000000"/>
                <w:lang w:val="en-US"/>
              </w:rPr>
            </w:pPr>
            <w:r w:rsidRPr="009E55B3">
              <w:rPr>
                <w:color w:val="000000"/>
                <w:lang w:val="en-US"/>
              </w:rPr>
              <w:t xml:space="preserve">Dovezi </w:t>
            </w:r>
          </w:p>
        </w:tc>
        <w:tc>
          <w:tcPr>
            <w:tcW w:w="8046" w:type="dxa"/>
            <w:gridSpan w:val="3"/>
          </w:tcPr>
          <w:p w:rsidR="00991D52" w:rsidRPr="009E55B3" w:rsidRDefault="00991D52" w:rsidP="00F7441B">
            <w:pPr>
              <w:pStyle w:val="TableParagraph"/>
              <w:shd w:val="clear" w:color="auto" w:fill="FFFFFF"/>
              <w:tabs>
                <w:tab w:val="left" w:pos="1549"/>
              </w:tabs>
              <w:rPr>
                <w:color w:val="000000"/>
                <w:sz w:val="24"/>
                <w:szCs w:val="24"/>
              </w:rPr>
            </w:pPr>
            <w:r w:rsidRPr="009E55B3">
              <w:rPr>
                <w:color w:val="000000"/>
                <w:sz w:val="24"/>
                <w:szCs w:val="24"/>
              </w:rPr>
              <w:t>•Proiecte de lungă durată la Educația pentru societate, Educație civică, discutate aprobate la ședința Comisiilor metodice</w:t>
            </w:r>
          </w:p>
          <w:p w:rsidR="00991D52" w:rsidRPr="009E55B3" w:rsidRDefault="00ED14AA" w:rsidP="00F7441B">
            <w:pPr>
              <w:pStyle w:val="TableParagraph"/>
              <w:shd w:val="clear" w:color="auto" w:fill="FFFFFF"/>
              <w:tabs>
                <w:tab w:val="left" w:pos="1549"/>
              </w:tabs>
              <w:rPr>
                <w:color w:val="000000"/>
                <w:sz w:val="24"/>
                <w:szCs w:val="24"/>
              </w:rPr>
            </w:pPr>
            <w:r w:rsidRPr="009E55B3">
              <w:rPr>
                <w:color w:val="000000"/>
                <w:sz w:val="24"/>
                <w:szCs w:val="24"/>
              </w:rPr>
              <w:t>•</w:t>
            </w:r>
            <w:r w:rsidR="00991D52" w:rsidRPr="009E55B3">
              <w:rPr>
                <w:color w:val="000000"/>
                <w:sz w:val="24"/>
                <w:szCs w:val="24"/>
              </w:rPr>
              <w:t>Planul managerial instituțional</w:t>
            </w:r>
            <w:r w:rsidRPr="009E55B3">
              <w:rPr>
                <w:color w:val="000000"/>
                <w:sz w:val="24"/>
                <w:szCs w:val="24"/>
              </w:rPr>
              <w:t xml:space="preserve"> discutat aprobat la ședința CP </w:t>
            </w:r>
            <w:r w:rsidR="00991D52" w:rsidRPr="009E55B3">
              <w:rPr>
                <w:color w:val="000000"/>
                <w:sz w:val="24"/>
                <w:szCs w:val="24"/>
              </w:rPr>
              <w:t xml:space="preserve">proces-verbal </w:t>
            </w:r>
            <w:r w:rsidR="00991D52" w:rsidRPr="009E55B3">
              <w:rPr>
                <w:color w:val="000000"/>
                <w:sz w:val="24"/>
                <w:szCs w:val="24"/>
              </w:rPr>
              <w:lastRenderedPageBreak/>
              <w:t>nr.</w:t>
            </w:r>
            <w:r w:rsidRPr="009E55B3">
              <w:rPr>
                <w:color w:val="000000"/>
                <w:sz w:val="24"/>
                <w:szCs w:val="24"/>
              </w:rPr>
              <w:t>1</w:t>
            </w:r>
            <w:r w:rsidR="00991D52" w:rsidRPr="009E55B3">
              <w:rPr>
                <w:color w:val="000000"/>
                <w:sz w:val="24"/>
                <w:szCs w:val="24"/>
              </w:rPr>
              <w:t xml:space="preserve">din </w:t>
            </w:r>
            <w:r w:rsidR="00AB0E30">
              <w:rPr>
                <w:color w:val="000000"/>
                <w:sz w:val="24"/>
                <w:szCs w:val="24"/>
              </w:rPr>
              <w:t>07</w:t>
            </w:r>
            <w:r w:rsidRPr="009E55B3">
              <w:rPr>
                <w:color w:val="000000"/>
                <w:sz w:val="24"/>
                <w:szCs w:val="24"/>
              </w:rPr>
              <w:t>.09</w:t>
            </w:r>
            <w:r w:rsidR="00991D52" w:rsidRPr="009E55B3">
              <w:rPr>
                <w:color w:val="000000"/>
                <w:sz w:val="24"/>
                <w:szCs w:val="24"/>
              </w:rPr>
              <w:t>.20</w:t>
            </w:r>
            <w:r w:rsidRPr="009E55B3">
              <w:rPr>
                <w:color w:val="000000"/>
                <w:sz w:val="24"/>
                <w:szCs w:val="24"/>
              </w:rPr>
              <w:t>2</w:t>
            </w:r>
            <w:r w:rsidR="00AB0E30">
              <w:rPr>
                <w:color w:val="000000"/>
                <w:sz w:val="24"/>
                <w:szCs w:val="24"/>
              </w:rPr>
              <w:t>2</w:t>
            </w:r>
            <w:r w:rsidR="00991D52" w:rsidRPr="009E55B3">
              <w:rPr>
                <w:color w:val="000000"/>
                <w:sz w:val="24"/>
                <w:szCs w:val="24"/>
              </w:rPr>
              <w:t>;</w:t>
            </w:r>
          </w:p>
          <w:p w:rsidR="00ED14AA" w:rsidRPr="009E55B3" w:rsidRDefault="00ED14AA" w:rsidP="00F7441B">
            <w:pPr>
              <w:pStyle w:val="TableParagraph"/>
              <w:shd w:val="clear" w:color="auto" w:fill="FFFFFF"/>
              <w:tabs>
                <w:tab w:val="left" w:pos="1549"/>
              </w:tabs>
              <w:rPr>
                <w:color w:val="000000"/>
                <w:sz w:val="24"/>
                <w:szCs w:val="24"/>
              </w:rPr>
            </w:pPr>
            <w:r w:rsidRPr="009E55B3">
              <w:rPr>
                <w:color w:val="000000"/>
                <w:sz w:val="24"/>
                <w:szCs w:val="24"/>
              </w:rPr>
              <w:t>•</w:t>
            </w:r>
            <w:r w:rsidR="00991D52" w:rsidRPr="009E55B3">
              <w:rPr>
                <w:color w:val="000000"/>
                <w:sz w:val="24"/>
                <w:szCs w:val="24"/>
              </w:rPr>
              <w:t>Cererile părinților elevilor din clasele primare și ale elevilor din gimnaziu și liceu pentru solicitarea orelor opționale</w:t>
            </w:r>
          </w:p>
          <w:p w:rsidR="00ED14AA" w:rsidRPr="009E55B3" w:rsidRDefault="00ED14AA" w:rsidP="00F7441B">
            <w:pPr>
              <w:pStyle w:val="TableParagraph"/>
              <w:shd w:val="clear" w:color="auto" w:fill="FFFFFF"/>
              <w:tabs>
                <w:tab w:val="left" w:pos="1549"/>
              </w:tabs>
              <w:rPr>
                <w:color w:val="000000"/>
                <w:sz w:val="24"/>
                <w:szCs w:val="24"/>
              </w:rPr>
            </w:pPr>
            <w:r w:rsidRPr="009E55B3">
              <w:rPr>
                <w:color w:val="000000"/>
                <w:sz w:val="24"/>
                <w:szCs w:val="24"/>
              </w:rPr>
              <w:t>•</w:t>
            </w:r>
            <w:r w:rsidR="00991D52" w:rsidRPr="009E55B3">
              <w:rPr>
                <w:color w:val="000000"/>
                <w:sz w:val="24"/>
                <w:szCs w:val="24"/>
              </w:rPr>
              <w:t xml:space="preserve">Planul </w:t>
            </w:r>
            <w:r w:rsidRPr="009E55B3">
              <w:rPr>
                <w:color w:val="000000"/>
                <w:sz w:val="24"/>
                <w:szCs w:val="24"/>
              </w:rPr>
              <w:t>activităților extracurriculare;</w:t>
            </w:r>
          </w:p>
          <w:p w:rsidR="00ED14AA" w:rsidRPr="009E55B3" w:rsidRDefault="00ED14AA" w:rsidP="00F7441B">
            <w:pPr>
              <w:pStyle w:val="TableParagraph"/>
              <w:shd w:val="clear" w:color="auto" w:fill="FFFFFF"/>
              <w:tabs>
                <w:tab w:val="left" w:pos="1549"/>
              </w:tabs>
              <w:rPr>
                <w:color w:val="000000"/>
                <w:sz w:val="24"/>
                <w:szCs w:val="24"/>
              </w:rPr>
            </w:pPr>
            <w:r w:rsidRPr="009E55B3">
              <w:rPr>
                <w:color w:val="000000"/>
                <w:sz w:val="24"/>
                <w:szCs w:val="24"/>
              </w:rPr>
              <w:t>Planul de activitate al Consiliului elevilor</w:t>
            </w:r>
          </w:p>
          <w:p w:rsidR="005B4F8E" w:rsidRPr="009E55B3" w:rsidRDefault="00ED14AA" w:rsidP="00F7441B">
            <w:pPr>
              <w:pStyle w:val="TableParagraph"/>
              <w:shd w:val="clear" w:color="auto" w:fill="FFFFFF"/>
              <w:tabs>
                <w:tab w:val="left" w:pos="1549"/>
              </w:tabs>
              <w:rPr>
                <w:color w:val="000000"/>
                <w:sz w:val="24"/>
                <w:szCs w:val="24"/>
              </w:rPr>
            </w:pPr>
            <w:r w:rsidRPr="009E55B3">
              <w:rPr>
                <w:color w:val="000000"/>
                <w:sz w:val="24"/>
                <w:szCs w:val="24"/>
                <w:lang w:val="en-US"/>
              </w:rPr>
              <w:t xml:space="preserve">Planul de activitate al Comisiilor metodice </w:t>
            </w:r>
          </w:p>
        </w:tc>
      </w:tr>
      <w:tr w:rsidR="005B4F8E" w:rsidRPr="004937D5" w:rsidTr="00F25262">
        <w:tc>
          <w:tcPr>
            <w:tcW w:w="1843" w:type="dxa"/>
          </w:tcPr>
          <w:p w:rsidR="005B4F8E" w:rsidRPr="009E55B3" w:rsidRDefault="005B4F8E" w:rsidP="00F7441B">
            <w:pPr>
              <w:pStyle w:val="Corptext"/>
              <w:shd w:val="clear" w:color="auto" w:fill="FFFFFF"/>
              <w:spacing w:before="2"/>
              <w:ind w:left="0" w:right="646"/>
              <w:rPr>
                <w:color w:val="000000"/>
                <w:lang w:val="en-US"/>
              </w:rPr>
            </w:pPr>
            <w:r w:rsidRPr="009E55B3">
              <w:rPr>
                <w:color w:val="000000"/>
                <w:lang w:val="en-US"/>
              </w:rPr>
              <w:lastRenderedPageBreak/>
              <w:t xml:space="preserve">Constatări </w:t>
            </w:r>
          </w:p>
        </w:tc>
        <w:tc>
          <w:tcPr>
            <w:tcW w:w="8046" w:type="dxa"/>
            <w:gridSpan w:val="3"/>
          </w:tcPr>
          <w:p w:rsidR="005B4F8E" w:rsidRPr="009E55B3" w:rsidRDefault="00ED14AA" w:rsidP="00F7441B">
            <w:pPr>
              <w:pStyle w:val="TableParagraph"/>
              <w:shd w:val="clear" w:color="auto" w:fill="FFFFFF"/>
              <w:tabs>
                <w:tab w:val="left" w:pos="751"/>
              </w:tabs>
              <w:jc w:val="both"/>
              <w:rPr>
                <w:color w:val="000000"/>
                <w:sz w:val="24"/>
                <w:szCs w:val="24"/>
                <w:lang w:val="en-US"/>
              </w:rPr>
            </w:pPr>
            <w:r w:rsidRPr="009E55B3">
              <w:rPr>
                <w:color w:val="000000"/>
                <w:sz w:val="24"/>
                <w:szCs w:val="24"/>
                <w:lang w:val="en-US"/>
              </w:rPr>
              <w:t>La nivelul instituției periodic se realizează și se promovează dialogul intercultural prin schimbul de bune practici cu diverși parteneri educaționali din țară și de peste hotare. Cadrele didactice organizează procesul educațional astfel, încât să faciliteze comunicarea și colaborarea între copiii de diferite origini etnice, religioase. Se promovează respectul față de valorile naționale. Elevii sunt familiarizați cu cultura și tradițiile minorităților etnice în cadrul unor activități curriculare și extracurriculare</w:t>
            </w:r>
          </w:p>
        </w:tc>
      </w:tr>
      <w:tr w:rsidR="005B4F8E" w:rsidRPr="009E55B3" w:rsidTr="00F25262">
        <w:tc>
          <w:tcPr>
            <w:tcW w:w="1843" w:type="dxa"/>
          </w:tcPr>
          <w:p w:rsidR="005B4F8E" w:rsidRPr="00F7441B" w:rsidRDefault="005B4F8E"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693" w:type="dxa"/>
          </w:tcPr>
          <w:p w:rsidR="005B4F8E" w:rsidRPr="00F7441B" w:rsidRDefault="005B4F8E" w:rsidP="00F7441B">
            <w:pPr>
              <w:pStyle w:val="Corptext"/>
              <w:shd w:val="clear" w:color="auto" w:fill="FFFFFF"/>
              <w:spacing w:before="2"/>
              <w:ind w:left="0" w:right="646"/>
              <w:rPr>
                <w:color w:val="000000"/>
                <w:lang w:val="en-US"/>
              </w:rPr>
            </w:pPr>
            <w:r w:rsidRPr="00F7441B">
              <w:rPr>
                <w:color w:val="000000"/>
                <w:lang w:val="en-US"/>
              </w:rPr>
              <w:t>Pondere:</w:t>
            </w:r>
            <w:r w:rsidR="00A46BA4" w:rsidRPr="00F7441B">
              <w:rPr>
                <w:color w:val="000000"/>
                <w:lang w:val="en-US"/>
              </w:rPr>
              <w:t xml:space="preserve"> 2</w:t>
            </w:r>
          </w:p>
        </w:tc>
        <w:tc>
          <w:tcPr>
            <w:tcW w:w="3544" w:type="dxa"/>
          </w:tcPr>
          <w:p w:rsidR="005B4F8E" w:rsidRPr="00F7441B" w:rsidRDefault="005B4F8E"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A46BA4" w:rsidRPr="00F7441B">
              <w:rPr>
                <w:color w:val="000000"/>
                <w:lang w:val="en-US"/>
              </w:rPr>
              <w:t xml:space="preserve"> </w:t>
            </w:r>
            <w:r w:rsidR="00217461" w:rsidRPr="00F7441B">
              <w:rPr>
                <w:color w:val="000000"/>
                <w:lang w:val="en-US"/>
              </w:rPr>
              <w:t>0,75</w:t>
            </w:r>
          </w:p>
        </w:tc>
        <w:tc>
          <w:tcPr>
            <w:tcW w:w="1809" w:type="dxa"/>
          </w:tcPr>
          <w:p w:rsidR="005B4F8E" w:rsidRPr="00F7441B" w:rsidRDefault="005B4F8E" w:rsidP="00F7441B">
            <w:pPr>
              <w:pStyle w:val="Corptext"/>
              <w:shd w:val="clear" w:color="auto" w:fill="FFFFFF"/>
              <w:spacing w:before="2"/>
              <w:ind w:left="0" w:right="646"/>
              <w:rPr>
                <w:color w:val="000000"/>
                <w:lang w:val="en-US"/>
              </w:rPr>
            </w:pPr>
            <w:r w:rsidRPr="00F7441B">
              <w:rPr>
                <w:color w:val="000000"/>
                <w:lang w:val="en-US"/>
              </w:rPr>
              <w:t xml:space="preserve">Punctaj: </w:t>
            </w:r>
            <w:r w:rsidR="00A46BA4" w:rsidRPr="00F7441B">
              <w:rPr>
                <w:color w:val="000000"/>
                <w:lang w:val="en-US"/>
              </w:rPr>
              <w:t>1.</w:t>
            </w:r>
            <w:r w:rsidR="003E7688" w:rsidRPr="00F7441B">
              <w:rPr>
                <w:color w:val="000000"/>
                <w:lang w:val="en-US"/>
              </w:rPr>
              <w:t>5</w:t>
            </w:r>
          </w:p>
        </w:tc>
      </w:tr>
    </w:tbl>
    <w:p w:rsidR="005B4F8E" w:rsidRPr="009E55B3" w:rsidRDefault="005B4F8E" w:rsidP="00F7441B">
      <w:pPr>
        <w:shd w:val="clear" w:color="auto" w:fill="FFFFFF"/>
        <w:spacing w:after="23" w:line="240" w:lineRule="auto"/>
        <w:ind w:left="4283" w:hanging="4283"/>
        <w:jc w:val="right"/>
        <w:rPr>
          <w:rFonts w:ascii="Times New Roman" w:hAnsi="Times New Roman"/>
          <w:b/>
          <w:color w:val="00AF50"/>
          <w:sz w:val="24"/>
          <w:szCs w:val="24"/>
          <w:lang w:val="ro-RO"/>
        </w:rPr>
      </w:pPr>
    </w:p>
    <w:p w:rsidR="005B4F8E" w:rsidRPr="009E55B3" w:rsidRDefault="005B4F8E" w:rsidP="00F7441B">
      <w:pPr>
        <w:shd w:val="clear" w:color="auto" w:fill="FFFFFF"/>
        <w:spacing w:after="23" w:line="240" w:lineRule="auto"/>
        <w:ind w:left="4283" w:hanging="4283"/>
        <w:jc w:val="right"/>
        <w:rPr>
          <w:rFonts w:ascii="Times New Roman" w:hAnsi="Times New Roman"/>
          <w:b/>
          <w:sz w:val="24"/>
          <w:szCs w:val="24"/>
          <w:lang w:val="fr-FR"/>
        </w:rPr>
      </w:pPr>
      <w:r w:rsidRPr="009E55B3">
        <w:rPr>
          <w:rFonts w:ascii="Times New Roman" w:hAnsi="Times New Roman"/>
          <w:b/>
          <w:color w:val="00AF50"/>
          <w:sz w:val="24"/>
          <w:szCs w:val="24"/>
          <w:lang w:val="fr-FR"/>
        </w:rPr>
        <w:t xml:space="preserve">Punctaj acumulat pentru standardul de calitate 2.3: </w:t>
      </w:r>
      <w:r w:rsidR="00217461">
        <w:rPr>
          <w:rFonts w:ascii="Times New Roman" w:hAnsi="Times New Roman"/>
          <w:b/>
          <w:color w:val="00AF50"/>
          <w:sz w:val="24"/>
          <w:szCs w:val="24"/>
          <w:u w:val="thick" w:color="00AF50"/>
          <w:lang w:val="ro-RO"/>
        </w:rPr>
        <w:t xml:space="preserve">4,75 </w:t>
      </w:r>
      <w:r w:rsidRPr="009E55B3">
        <w:rPr>
          <w:rFonts w:ascii="Times New Roman" w:hAnsi="Times New Roman"/>
          <w:b/>
          <w:color w:val="00AF50"/>
          <w:sz w:val="24"/>
          <w:szCs w:val="24"/>
          <w:u w:val="thick" w:color="00AF50"/>
          <w:lang w:val="fr-FR"/>
        </w:rPr>
        <w:t>puncte</w:t>
      </w:r>
    </w:p>
    <w:p w:rsidR="005B4F8E" w:rsidRPr="009E55B3" w:rsidRDefault="005B4F8E" w:rsidP="00F7441B">
      <w:pPr>
        <w:pStyle w:val="Corptext"/>
        <w:shd w:val="clear" w:color="auto" w:fill="FFFFFF"/>
        <w:rPr>
          <w:lang w:val="en-US"/>
        </w:rPr>
      </w:pPr>
      <w:r w:rsidRPr="009E55B3">
        <w:rPr>
          <w:lang w:val="en-US"/>
        </w:rPr>
        <w:t xml:space="preserve">Analiza SWOT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85"/>
        <w:gridCol w:w="4077"/>
      </w:tblGrid>
      <w:tr w:rsidR="005B4F8E" w:rsidRPr="009E55B3" w:rsidTr="00711CE6">
        <w:tc>
          <w:tcPr>
            <w:tcW w:w="2127" w:type="dxa"/>
            <w:vMerge w:val="restart"/>
          </w:tcPr>
          <w:p w:rsidR="005B4F8E" w:rsidRPr="009E55B3" w:rsidRDefault="005B4F8E" w:rsidP="00F7441B">
            <w:pPr>
              <w:pStyle w:val="Corptext"/>
              <w:shd w:val="clear" w:color="auto" w:fill="FFFFFF"/>
              <w:spacing w:before="90"/>
              <w:ind w:left="-2"/>
              <w:rPr>
                <w:color w:val="6F2F9F"/>
              </w:rPr>
            </w:pPr>
          </w:p>
          <w:p w:rsidR="005B4F8E" w:rsidRPr="009E55B3" w:rsidRDefault="005B4F8E" w:rsidP="00F7441B">
            <w:pPr>
              <w:pStyle w:val="Corptext"/>
              <w:shd w:val="clear" w:color="auto" w:fill="FFFFFF"/>
              <w:spacing w:before="1"/>
              <w:ind w:left="140"/>
            </w:pPr>
            <w:r w:rsidRPr="009E55B3">
              <w:rPr>
                <w:color w:val="6F2F9F"/>
              </w:rPr>
              <w:t>Dimensiune II. PARTICIPARE DEMOCRATICĂ</w:t>
            </w:r>
          </w:p>
          <w:p w:rsidR="005B4F8E" w:rsidRPr="009E55B3" w:rsidRDefault="005B4F8E" w:rsidP="00F7441B">
            <w:pPr>
              <w:pStyle w:val="Corptext"/>
              <w:shd w:val="clear" w:color="auto" w:fill="FFFFFF"/>
              <w:spacing w:before="90"/>
              <w:ind w:left="-2"/>
            </w:pPr>
          </w:p>
          <w:p w:rsidR="005B4F8E" w:rsidRPr="009E55B3" w:rsidRDefault="005B4F8E" w:rsidP="00F7441B">
            <w:pPr>
              <w:pStyle w:val="Corptext"/>
              <w:shd w:val="clear" w:color="auto" w:fill="FFFFFF"/>
              <w:ind w:left="0"/>
              <w:rPr>
                <w:lang w:val="en-US"/>
              </w:rPr>
            </w:pPr>
          </w:p>
        </w:tc>
        <w:tc>
          <w:tcPr>
            <w:tcW w:w="3685" w:type="dxa"/>
          </w:tcPr>
          <w:p w:rsidR="005B4F8E" w:rsidRPr="009E55B3" w:rsidRDefault="005B4F8E" w:rsidP="00F7441B">
            <w:pPr>
              <w:pStyle w:val="Corptext"/>
              <w:shd w:val="clear" w:color="auto" w:fill="FFFFFF"/>
              <w:ind w:left="0"/>
              <w:jc w:val="center"/>
              <w:rPr>
                <w:b/>
                <w:lang w:val="en-US"/>
              </w:rPr>
            </w:pPr>
            <w:r w:rsidRPr="009E55B3">
              <w:rPr>
                <w:b/>
                <w:lang w:val="en-US"/>
              </w:rPr>
              <w:t>Puncte forte</w:t>
            </w:r>
          </w:p>
        </w:tc>
        <w:tc>
          <w:tcPr>
            <w:tcW w:w="4077" w:type="dxa"/>
          </w:tcPr>
          <w:p w:rsidR="005B4F8E" w:rsidRPr="009E55B3" w:rsidRDefault="005B4F8E" w:rsidP="00F7441B">
            <w:pPr>
              <w:pStyle w:val="Corptext"/>
              <w:shd w:val="clear" w:color="auto" w:fill="FFFFFF"/>
              <w:ind w:left="0"/>
              <w:jc w:val="center"/>
              <w:rPr>
                <w:b/>
                <w:lang w:val="en-US"/>
              </w:rPr>
            </w:pPr>
            <w:r w:rsidRPr="009E55B3">
              <w:rPr>
                <w:b/>
                <w:lang w:val="en-US"/>
              </w:rPr>
              <w:t>Puncte slabe</w:t>
            </w:r>
          </w:p>
        </w:tc>
      </w:tr>
      <w:tr w:rsidR="005B4F8E" w:rsidRPr="004937D5" w:rsidTr="00711CE6">
        <w:tc>
          <w:tcPr>
            <w:tcW w:w="2127" w:type="dxa"/>
            <w:vMerge/>
          </w:tcPr>
          <w:p w:rsidR="005B4F8E" w:rsidRPr="009E55B3" w:rsidRDefault="005B4F8E" w:rsidP="00F7441B">
            <w:pPr>
              <w:pStyle w:val="Corptext"/>
              <w:shd w:val="clear" w:color="auto" w:fill="FFFFFF"/>
              <w:ind w:left="0"/>
              <w:rPr>
                <w:lang w:val="en-US"/>
              </w:rPr>
            </w:pPr>
          </w:p>
        </w:tc>
        <w:tc>
          <w:tcPr>
            <w:tcW w:w="3685" w:type="dxa"/>
          </w:tcPr>
          <w:p w:rsidR="00A46BA4" w:rsidRPr="009E55B3" w:rsidRDefault="00A46BA4" w:rsidP="00F7441B">
            <w:pPr>
              <w:pStyle w:val="TableParagraph"/>
              <w:numPr>
                <w:ilvl w:val="0"/>
                <w:numId w:val="18"/>
              </w:numPr>
              <w:shd w:val="clear" w:color="auto" w:fill="FFFFFF"/>
              <w:tabs>
                <w:tab w:val="left" w:pos="447"/>
              </w:tabs>
              <w:ind w:right="581"/>
              <w:rPr>
                <w:sz w:val="24"/>
                <w:szCs w:val="24"/>
              </w:rPr>
            </w:pPr>
            <w:r w:rsidRPr="009E55B3">
              <w:rPr>
                <w:sz w:val="24"/>
                <w:szCs w:val="24"/>
              </w:rPr>
              <w:t>Interesul</w:t>
            </w:r>
            <w:r w:rsidRPr="009E55B3">
              <w:rPr>
                <w:spacing w:val="-18"/>
                <w:sz w:val="24"/>
                <w:szCs w:val="24"/>
              </w:rPr>
              <w:t xml:space="preserve"> </w:t>
            </w:r>
            <w:r w:rsidRPr="009E55B3">
              <w:rPr>
                <w:sz w:val="24"/>
                <w:szCs w:val="24"/>
              </w:rPr>
              <w:t>moderat</w:t>
            </w:r>
            <w:r w:rsidRPr="009E55B3">
              <w:rPr>
                <w:spacing w:val="-19"/>
                <w:sz w:val="24"/>
                <w:szCs w:val="24"/>
              </w:rPr>
              <w:t xml:space="preserve"> </w:t>
            </w:r>
            <w:r w:rsidRPr="009E55B3">
              <w:rPr>
                <w:sz w:val="24"/>
                <w:szCs w:val="24"/>
              </w:rPr>
              <w:t>al</w:t>
            </w:r>
            <w:r w:rsidRPr="009E55B3">
              <w:rPr>
                <w:spacing w:val="-18"/>
                <w:sz w:val="24"/>
                <w:szCs w:val="24"/>
              </w:rPr>
              <w:t xml:space="preserve"> </w:t>
            </w:r>
            <w:r w:rsidRPr="009E55B3">
              <w:rPr>
                <w:sz w:val="24"/>
                <w:szCs w:val="24"/>
              </w:rPr>
              <w:t>elevilor</w:t>
            </w:r>
            <w:r w:rsidRPr="009E55B3">
              <w:rPr>
                <w:spacing w:val="-18"/>
                <w:sz w:val="24"/>
                <w:szCs w:val="24"/>
              </w:rPr>
              <w:t xml:space="preserve"> </w:t>
            </w:r>
            <w:r w:rsidRPr="009E55B3">
              <w:rPr>
                <w:sz w:val="24"/>
                <w:szCs w:val="24"/>
              </w:rPr>
              <w:t>pentru</w:t>
            </w:r>
            <w:r w:rsidRPr="009E55B3">
              <w:rPr>
                <w:spacing w:val="-19"/>
                <w:sz w:val="24"/>
                <w:szCs w:val="24"/>
              </w:rPr>
              <w:t xml:space="preserve"> </w:t>
            </w:r>
            <w:r w:rsidRPr="009E55B3">
              <w:rPr>
                <w:sz w:val="24"/>
                <w:szCs w:val="24"/>
              </w:rPr>
              <w:t>proiecte</w:t>
            </w:r>
            <w:r w:rsidRPr="009E55B3">
              <w:rPr>
                <w:spacing w:val="-19"/>
                <w:sz w:val="24"/>
                <w:szCs w:val="24"/>
              </w:rPr>
              <w:t xml:space="preserve"> </w:t>
            </w:r>
            <w:r w:rsidRPr="009E55B3">
              <w:rPr>
                <w:spacing w:val="-17"/>
                <w:sz w:val="24"/>
                <w:szCs w:val="24"/>
              </w:rPr>
              <w:t xml:space="preserve">și </w:t>
            </w:r>
            <w:r w:rsidRPr="009E55B3">
              <w:rPr>
                <w:sz w:val="24"/>
                <w:szCs w:val="24"/>
              </w:rPr>
              <w:t>ac</w:t>
            </w:r>
            <w:r w:rsidRPr="009E55B3">
              <w:rPr>
                <w:spacing w:val="-2"/>
                <w:sz w:val="24"/>
                <w:szCs w:val="24"/>
              </w:rPr>
              <w:t>t</w:t>
            </w:r>
            <w:r w:rsidRPr="009E55B3">
              <w:rPr>
                <w:sz w:val="24"/>
                <w:szCs w:val="24"/>
              </w:rPr>
              <w:t>i</w:t>
            </w:r>
            <w:r w:rsidRPr="009E55B3">
              <w:rPr>
                <w:spacing w:val="-3"/>
                <w:sz w:val="24"/>
                <w:szCs w:val="24"/>
              </w:rPr>
              <w:t>v</w:t>
            </w:r>
            <w:r w:rsidRPr="009E55B3">
              <w:rPr>
                <w:sz w:val="24"/>
                <w:szCs w:val="24"/>
              </w:rPr>
              <w:t>it</w:t>
            </w:r>
            <w:r w:rsidRPr="009E55B3">
              <w:rPr>
                <w:spacing w:val="-2"/>
                <w:sz w:val="24"/>
                <w:szCs w:val="24"/>
              </w:rPr>
              <w:t>ă</w:t>
            </w:r>
            <w:r w:rsidRPr="009E55B3">
              <w:rPr>
                <w:w w:val="35"/>
                <w:sz w:val="24"/>
                <w:szCs w:val="24"/>
              </w:rPr>
              <w:t>ț</w:t>
            </w:r>
            <w:r w:rsidRPr="009E55B3">
              <w:rPr>
                <w:sz w:val="24"/>
                <w:szCs w:val="24"/>
              </w:rPr>
              <w:t>i</w:t>
            </w:r>
            <w:r w:rsidRPr="009E55B3">
              <w:rPr>
                <w:spacing w:val="-2"/>
                <w:sz w:val="24"/>
                <w:szCs w:val="24"/>
              </w:rPr>
              <w:t xml:space="preserve"> </w:t>
            </w:r>
            <w:r w:rsidRPr="009E55B3">
              <w:rPr>
                <w:sz w:val="24"/>
                <w:szCs w:val="24"/>
              </w:rPr>
              <w:t>ex</w:t>
            </w:r>
            <w:r w:rsidRPr="009E55B3">
              <w:rPr>
                <w:spacing w:val="-2"/>
                <w:sz w:val="24"/>
                <w:szCs w:val="24"/>
              </w:rPr>
              <w:t>t</w:t>
            </w:r>
            <w:r w:rsidRPr="009E55B3">
              <w:rPr>
                <w:sz w:val="24"/>
                <w:szCs w:val="24"/>
              </w:rPr>
              <w:t>ra</w:t>
            </w:r>
            <w:r w:rsidRPr="009E55B3">
              <w:rPr>
                <w:spacing w:val="-2"/>
                <w:sz w:val="24"/>
                <w:szCs w:val="24"/>
              </w:rPr>
              <w:t>c</w:t>
            </w:r>
            <w:r w:rsidRPr="009E55B3">
              <w:rPr>
                <w:sz w:val="24"/>
                <w:szCs w:val="24"/>
              </w:rPr>
              <w:t>u</w:t>
            </w:r>
            <w:r w:rsidRPr="009E55B3">
              <w:rPr>
                <w:spacing w:val="-2"/>
                <w:sz w:val="24"/>
                <w:szCs w:val="24"/>
              </w:rPr>
              <w:t>r</w:t>
            </w:r>
            <w:r w:rsidRPr="009E55B3">
              <w:rPr>
                <w:sz w:val="24"/>
                <w:szCs w:val="24"/>
              </w:rPr>
              <w:t>ri</w:t>
            </w:r>
            <w:r w:rsidRPr="009E55B3">
              <w:rPr>
                <w:spacing w:val="-2"/>
                <w:sz w:val="24"/>
                <w:szCs w:val="24"/>
              </w:rPr>
              <w:t>c</w:t>
            </w:r>
            <w:r w:rsidRPr="009E55B3">
              <w:rPr>
                <w:sz w:val="24"/>
                <w:szCs w:val="24"/>
              </w:rPr>
              <w:t>ul</w:t>
            </w:r>
            <w:r w:rsidRPr="009E55B3">
              <w:rPr>
                <w:spacing w:val="-2"/>
                <w:sz w:val="24"/>
                <w:szCs w:val="24"/>
              </w:rPr>
              <w:t>a</w:t>
            </w:r>
            <w:r w:rsidRPr="009E55B3">
              <w:rPr>
                <w:sz w:val="24"/>
                <w:szCs w:val="24"/>
              </w:rPr>
              <w:t>re;</w:t>
            </w:r>
          </w:p>
          <w:p w:rsidR="00AA1F96" w:rsidRPr="009E55B3" w:rsidRDefault="00A46BA4" w:rsidP="00F7441B">
            <w:pPr>
              <w:pStyle w:val="TableParagraph"/>
              <w:numPr>
                <w:ilvl w:val="0"/>
                <w:numId w:val="18"/>
              </w:numPr>
              <w:shd w:val="clear" w:color="auto" w:fill="FFFFFF"/>
              <w:tabs>
                <w:tab w:val="left" w:pos="613"/>
              </w:tabs>
              <w:ind w:right="535"/>
              <w:rPr>
                <w:sz w:val="24"/>
                <w:szCs w:val="24"/>
              </w:rPr>
            </w:pPr>
            <w:r w:rsidRPr="009E55B3">
              <w:rPr>
                <w:sz w:val="24"/>
                <w:szCs w:val="24"/>
              </w:rPr>
              <w:t xml:space="preserve">Existenţa unui Consiliu al elevilor eficient. </w:t>
            </w:r>
          </w:p>
          <w:p w:rsidR="00A46BA4" w:rsidRPr="009E55B3" w:rsidRDefault="00A46BA4" w:rsidP="00F7441B">
            <w:pPr>
              <w:pStyle w:val="TableParagraph"/>
              <w:numPr>
                <w:ilvl w:val="0"/>
                <w:numId w:val="18"/>
              </w:numPr>
              <w:shd w:val="clear" w:color="auto" w:fill="FFFFFF"/>
              <w:tabs>
                <w:tab w:val="left" w:pos="613"/>
              </w:tabs>
              <w:ind w:right="535"/>
              <w:rPr>
                <w:sz w:val="24"/>
                <w:szCs w:val="24"/>
              </w:rPr>
            </w:pPr>
            <w:r w:rsidRPr="009E55B3">
              <w:rPr>
                <w:sz w:val="24"/>
                <w:szCs w:val="24"/>
              </w:rPr>
              <w:t>Acces la informaţie prin intermediul</w:t>
            </w:r>
            <w:r w:rsidRPr="009E55B3">
              <w:rPr>
                <w:spacing w:val="-13"/>
                <w:sz w:val="24"/>
                <w:szCs w:val="24"/>
              </w:rPr>
              <w:t xml:space="preserve"> </w:t>
            </w:r>
            <w:r w:rsidR="00E1500C">
              <w:rPr>
                <w:sz w:val="24"/>
                <w:szCs w:val="24"/>
              </w:rPr>
              <w:t>internet</w:t>
            </w:r>
            <w:r w:rsidRPr="009E55B3">
              <w:rPr>
                <w:sz w:val="24"/>
                <w:szCs w:val="24"/>
              </w:rPr>
              <w:t>ului.</w:t>
            </w:r>
          </w:p>
          <w:p w:rsidR="00A46BA4" w:rsidRPr="009E55B3" w:rsidRDefault="00A46BA4" w:rsidP="00F7441B">
            <w:pPr>
              <w:pStyle w:val="TableParagraph"/>
              <w:numPr>
                <w:ilvl w:val="0"/>
                <w:numId w:val="18"/>
              </w:numPr>
              <w:shd w:val="clear" w:color="auto" w:fill="FFFFFF"/>
              <w:tabs>
                <w:tab w:val="left" w:pos="558"/>
              </w:tabs>
              <w:rPr>
                <w:sz w:val="24"/>
                <w:szCs w:val="24"/>
              </w:rPr>
            </w:pPr>
            <w:r w:rsidRPr="009E55B3">
              <w:rPr>
                <w:sz w:val="24"/>
                <w:szCs w:val="24"/>
              </w:rPr>
              <w:t>E</w:t>
            </w:r>
            <w:r w:rsidRPr="009E55B3">
              <w:rPr>
                <w:spacing w:val="-3"/>
                <w:sz w:val="24"/>
                <w:szCs w:val="24"/>
              </w:rPr>
              <w:t>x</w:t>
            </w:r>
            <w:r w:rsidRPr="009E55B3">
              <w:rPr>
                <w:sz w:val="24"/>
                <w:szCs w:val="24"/>
              </w:rPr>
              <w:t>i</w:t>
            </w:r>
            <w:r w:rsidRPr="009E55B3">
              <w:rPr>
                <w:spacing w:val="-3"/>
                <w:sz w:val="24"/>
                <w:szCs w:val="24"/>
              </w:rPr>
              <w:t>s</w:t>
            </w:r>
            <w:r w:rsidRPr="009E55B3">
              <w:rPr>
                <w:sz w:val="24"/>
                <w:szCs w:val="24"/>
              </w:rPr>
              <w:t>te</w:t>
            </w:r>
            <w:r w:rsidRPr="009E55B3">
              <w:rPr>
                <w:spacing w:val="-2"/>
                <w:sz w:val="24"/>
                <w:szCs w:val="24"/>
              </w:rPr>
              <w:t>n</w:t>
            </w:r>
            <w:r w:rsidRPr="009E55B3">
              <w:rPr>
                <w:sz w:val="24"/>
                <w:szCs w:val="24"/>
              </w:rPr>
              <w:t xml:space="preserve">ţa </w:t>
            </w:r>
            <w:r w:rsidRPr="009E55B3">
              <w:rPr>
                <w:spacing w:val="-2"/>
                <w:sz w:val="24"/>
                <w:szCs w:val="24"/>
              </w:rPr>
              <w:t>ş</w:t>
            </w:r>
            <w:r w:rsidRPr="009E55B3">
              <w:rPr>
                <w:sz w:val="24"/>
                <w:szCs w:val="24"/>
              </w:rPr>
              <w:t>i</w:t>
            </w:r>
            <w:r w:rsidRPr="009E55B3">
              <w:rPr>
                <w:spacing w:val="1"/>
                <w:sz w:val="24"/>
                <w:szCs w:val="24"/>
              </w:rPr>
              <w:t xml:space="preserve"> </w:t>
            </w:r>
            <w:r w:rsidRPr="009E55B3">
              <w:rPr>
                <w:sz w:val="24"/>
                <w:szCs w:val="24"/>
              </w:rPr>
              <w:t>d</w:t>
            </w:r>
            <w:r w:rsidRPr="009E55B3">
              <w:rPr>
                <w:spacing w:val="-3"/>
                <w:sz w:val="24"/>
                <w:szCs w:val="24"/>
              </w:rPr>
              <w:t>o</w:t>
            </w:r>
            <w:r w:rsidRPr="009E55B3">
              <w:rPr>
                <w:sz w:val="24"/>
                <w:szCs w:val="24"/>
              </w:rPr>
              <w:t>ta</w:t>
            </w:r>
            <w:r w:rsidRPr="009E55B3">
              <w:rPr>
                <w:spacing w:val="-2"/>
                <w:sz w:val="24"/>
                <w:szCs w:val="24"/>
              </w:rPr>
              <w:t>r</w:t>
            </w:r>
            <w:r w:rsidRPr="009E55B3">
              <w:rPr>
                <w:sz w:val="24"/>
                <w:szCs w:val="24"/>
              </w:rPr>
              <w:t>ea</w:t>
            </w:r>
            <w:r w:rsidRPr="009E55B3">
              <w:rPr>
                <w:spacing w:val="-2"/>
                <w:sz w:val="24"/>
                <w:szCs w:val="24"/>
              </w:rPr>
              <w:t xml:space="preserve"> </w:t>
            </w:r>
            <w:r w:rsidRPr="009E55B3">
              <w:rPr>
                <w:spacing w:val="-1"/>
                <w:sz w:val="24"/>
                <w:szCs w:val="24"/>
              </w:rPr>
              <w:t>s</w:t>
            </w:r>
            <w:r w:rsidR="0015484D" w:rsidRPr="009E55B3">
              <w:rPr>
                <w:spacing w:val="-2"/>
                <w:sz w:val="24"/>
                <w:szCs w:val="24"/>
              </w:rPr>
              <w:t>pațiu</w:t>
            </w:r>
            <w:r w:rsidRPr="009E55B3">
              <w:rPr>
                <w:sz w:val="24"/>
                <w:szCs w:val="24"/>
              </w:rPr>
              <w:t>l</w:t>
            </w:r>
            <w:r w:rsidRPr="009E55B3">
              <w:rPr>
                <w:spacing w:val="-3"/>
                <w:sz w:val="24"/>
                <w:szCs w:val="24"/>
              </w:rPr>
              <w:t>u</w:t>
            </w:r>
            <w:r w:rsidRPr="009E55B3">
              <w:rPr>
                <w:sz w:val="24"/>
                <w:szCs w:val="24"/>
              </w:rPr>
              <w:t>i</w:t>
            </w:r>
            <w:r w:rsidRPr="009E55B3">
              <w:rPr>
                <w:spacing w:val="1"/>
                <w:sz w:val="24"/>
                <w:szCs w:val="24"/>
              </w:rPr>
              <w:t xml:space="preserve"> </w:t>
            </w:r>
            <w:r w:rsidRPr="009E55B3">
              <w:rPr>
                <w:sz w:val="24"/>
                <w:szCs w:val="24"/>
              </w:rPr>
              <w:t>d</w:t>
            </w:r>
            <w:r w:rsidRPr="009E55B3">
              <w:rPr>
                <w:spacing w:val="-2"/>
                <w:sz w:val="24"/>
                <w:szCs w:val="24"/>
              </w:rPr>
              <w:t>e</w:t>
            </w:r>
            <w:r w:rsidRPr="009E55B3">
              <w:rPr>
                <w:spacing w:val="-1"/>
                <w:sz w:val="24"/>
                <w:szCs w:val="24"/>
              </w:rPr>
              <w:t>st</w:t>
            </w:r>
            <w:r w:rsidRPr="009E55B3">
              <w:rPr>
                <w:sz w:val="24"/>
                <w:szCs w:val="24"/>
              </w:rPr>
              <w:t>in</w:t>
            </w:r>
            <w:r w:rsidRPr="009E55B3">
              <w:rPr>
                <w:spacing w:val="-2"/>
                <w:sz w:val="24"/>
                <w:szCs w:val="24"/>
              </w:rPr>
              <w:t>a</w:t>
            </w:r>
            <w:r w:rsidRPr="009E55B3">
              <w:rPr>
                <w:sz w:val="24"/>
                <w:szCs w:val="24"/>
              </w:rPr>
              <w:t>t</w:t>
            </w:r>
            <w:r w:rsidRPr="009E55B3">
              <w:rPr>
                <w:spacing w:val="1"/>
                <w:sz w:val="24"/>
                <w:szCs w:val="24"/>
              </w:rPr>
              <w:t xml:space="preserve"> </w:t>
            </w:r>
            <w:r w:rsidRPr="009E55B3">
              <w:rPr>
                <w:sz w:val="24"/>
                <w:szCs w:val="24"/>
              </w:rPr>
              <w:t>a</w:t>
            </w:r>
            <w:r w:rsidRPr="009E55B3">
              <w:rPr>
                <w:spacing w:val="-2"/>
                <w:sz w:val="24"/>
                <w:szCs w:val="24"/>
              </w:rPr>
              <w:t>c</w:t>
            </w:r>
            <w:r w:rsidRPr="009E55B3">
              <w:rPr>
                <w:sz w:val="24"/>
                <w:szCs w:val="24"/>
              </w:rPr>
              <w:t>ti</w:t>
            </w:r>
            <w:r w:rsidRPr="009E55B3">
              <w:rPr>
                <w:spacing w:val="-3"/>
                <w:sz w:val="24"/>
                <w:szCs w:val="24"/>
              </w:rPr>
              <w:t>v</w:t>
            </w:r>
            <w:r w:rsidRPr="009E55B3">
              <w:rPr>
                <w:spacing w:val="-2"/>
                <w:sz w:val="24"/>
                <w:szCs w:val="24"/>
              </w:rPr>
              <w:t>i</w:t>
            </w:r>
            <w:r w:rsidRPr="009E55B3">
              <w:rPr>
                <w:sz w:val="24"/>
                <w:szCs w:val="24"/>
              </w:rPr>
              <w:t>t</w:t>
            </w:r>
            <w:r w:rsidR="0015484D" w:rsidRPr="009E55B3">
              <w:rPr>
                <w:spacing w:val="-2"/>
                <w:sz w:val="24"/>
                <w:szCs w:val="24"/>
              </w:rPr>
              <w:t>ăți</w:t>
            </w:r>
            <w:r w:rsidRPr="009E55B3">
              <w:rPr>
                <w:sz w:val="24"/>
                <w:szCs w:val="24"/>
              </w:rPr>
              <w:t>i</w:t>
            </w:r>
            <w:r w:rsidR="00AA1F96" w:rsidRPr="009E55B3">
              <w:rPr>
                <w:sz w:val="24"/>
                <w:szCs w:val="24"/>
              </w:rPr>
              <w:t xml:space="preserve"> </w:t>
            </w:r>
            <w:r w:rsidRPr="009E55B3">
              <w:rPr>
                <w:sz w:val="24"/>
                <w:szCs w:val="24"/>
              </w:rPr>
              <w:t>Consiliului Elevilor;</w:t>
            </w:r>
          </w:p>
          <w:p w:rsidR="00AA1F96" w:rsidRPr="009E55B3" w:rsidRDefault="00AA1F96" w:rsidP="00F7441B">
            <w:pPr>
              <w:pStyle w:val="TableParagraph"/>
              <w:numPr>
                <w:ilvl w:val="0"/>
                <w:numId w:val="18"/>
              </w:numPr>
              <w:shd w:val="clear" w:color="auto" w:fill="FFFFFF"/>
              <w:tabs>
                <w:tab w:val="left" w:pos="558"/>
              </w:tabs>
              <w:spacing w:before="1"/>
              <w:ind w:right="801"/>
              <w:rPr>
                <w:sz w:val="24"/>
                <w:szCs w:val="24"/>
              </w:rPr>
            </w:pPr>
            <w:r w:rsidRPr="009E55B3">
              <w:rPr>
                <w:sz w:val="24"/>
                <w:szCs w:val="24"/>
              </w:rPr>
              <w:t>Comunicarea on</w:t>
            </w:r>
            <w:r w:rsidR="00A46BA4" w:rsidRPr="009E55B3">
              <w:rPr>
                <w:sz w:val="24"/>
                <w:szCs w:val="24"/>
              </w:rPr>
              <w:t xml:space="preserve">line </w:t>
            </w:r>
            <w:r w:rsidR="0015484D" w:rsidRPr="009E55B3">
              <w:rPr>
                <w:sz w:val="24"/>
                <w:szCs w:val="24"/>
              </w:rPr>
              <w:t>î</w:t>
            </w:r>
            <w:r w:rsidR="00A46BA4" w:rsidRPr="009E55B3">
              <w:rPr>
                <w:sz w:val="24"/>
                <w:szCs w:val="24"/>
              </w:rPr>
              <w:t>n cadrul</w:t>
            </w:r>
            <w:r w:rsidR="00A46BA4" w:rsidRPr="009E55B3">
              <w:rPr>
                <w:spacing w:val="-15"/>
                <w:sz w:val="24"/>
                <w:szCs w:val="24"/>
              </w:rPr>
              <w:t xml:space="preserve"> </w:t>
            </w:r>
            <w:r w:rsidR="00A46BA4" w:rsidRPr="009E55B3">
              <w:rPr>
                <w:sz w:val="24"/>
                <w:szCs w:val="24"/>
              </w:rPr>
              <w:t>comunitătii școlare</w:t>
            </w:r>
          </w:p>
          <w:p w:rsidR="00AA1F96" w:rsidRPr="009E55B3" w:rsidRDefault="00A46BA4" w:rsidP="00F7441B">
            <w:pPr>
              <w:pStyle w:val="TableParagraph"/>
              <w:numPr>
                <w:ilvl w:val="0"/>
                <w:numId w:val="18"/>
              </w:numPr>
              <w:shd w:val="clear" w:color="auto" w:fill="FFFFFF"/>
              <w:tabs>
                <w:tab w:val="left" w:pos="558"/>
              </w:tabs>
              <w:spacing w:before="2"/>
              <w:ind w:right="668"/>
              <w:rPr>
                <w:sz w:val="24"/>
                <w:szCs w:val="24"/>
              </w:rPr>
            </w:pPr>
            <w:r w:rsidRPr="009E55B3">
              <w:rPr>
                <w:sz w:val="24"/>
                <w:szCs w:val="24"/>
              </w:rPr>
              <w:t>T</w:t>
            </w:r>
            <w:r w:rsidR="00AA1F96" w:rsidRPr="009E55B3">
              <w:rPr>
                <w:sz w:val="24"/>
                <w:szCs w:val="24"/>
              </w:rPr>
              <w:t>radiţii ale şcolii</w:t>
            </w:r>
          </w:p>
          <w:p w:rsidR="005B4F8E" w:rsidRPr="009E55B3" w:rsidRDefault="00A46BA4" w:rsidP="00F7441B">
            <w:pPr>
              <w:pStyle w:val="TableParagraph"/>
              <w:numPr>
                <w:ilvl w:val="0"/>
                <w:numId w:val="18"/>
              </w:numPr>
              <w:shd w:val="clear" w:color="auto" w:fill="FFFFFF"/>
              <w:tabs>
                <w:tab w:val="left" w:pos="558"/>
              </w:tabs>
              <w:spacing w:before="2"/>
              <w:ind w:right="668"/>
              <w:rPr>
                <w:sz w:val="24"/>
                <w:szCs w:val="24"/>
              </w:rPr>
            </w:pPr>
            <w:r w:rsidRPr="009E55B3">
              <w:rPr>
                <w:spacing w:val="-1"/>
                <w:sz w:val="24"/>
                <w:szCs w:val="24"/>
              </w:rPr>
              <w:t>C</w:t>
            </w:r>
            <w:r w:rsidRPr="009E55B3">
              <w:rPr>
                <w:sz w:val="24"/>
                <w:szCs w:val="24"/>
              </w:rPr>
              <w:t>on</w:t>
            </w:r>
            <w:r w:rsidRPr="009E55B3">
              <w:rPr>
                <w:spacing w:val="-2"/>
                <w:sz w:val="24"/>
                <w:szCs w:val="24"/>
              </w:rPr>
              <w:t>si</w:t>
            </w:r>
            <w:r w:rsidRPr="009E55B3">
              <w:rPr>
                <w:sz w:val="24"/>
                <w:szCs w:val="24"/>
              </w:rPr>
              <w:t>li</w:t>
            </w:r>
            <w:r w:rsidRPr="009E55B3">
              <w:rPr>
                <w:spacing w:val="-3"/>
                <w:sz w:val="24"/>
                <w:szCs w:val="24"/>
              </w:rPr>
              <w:t>u</w:t>
            </w:r>
            <w:r w:rsidRPr="009E55B3">
              <w:rPr>
                <w:sz w:val="24"/>
                <w:szCs w:val="24"/>
              </w:rPr>
              <w:t>l</w:t>
            </w:r>
            <w:r w:rsidRPr="009E55B3">
              <w:rPr>
                <w:spacing w:val="1"/>
                <w:sz w:val="24"/>
                <w:szCs w:val="24"/>
              </w:rPr>
              <w:t xml:space="preserve"> </w:t>
            </w:r>
            <w:r w:rsidRPr="009E55B3">
              <w:rPr>
                <w:sz w:val="24"/>
                <w:szCs w:val="24"/>
              </w:rPr>
              <w:t>de</w:t>
            </w:r>
            <w:r w:rsidRPr="009E55B3">
              <w:rPr>
                <w:spacing w:val="-2"/>
                <w:sz w:val="24"/>
                <w:szCs w:val="24"/>
              </w:rPr>
              <w:t xml:space="preserve"> </w:t>
            </w:r>
            <w:r w:rsidRPr="009E55B3">
              <w:rPr>
                <w:sz w:val="24"/>
                <w:szCs w:val="24"/>
              </w:rPr>
              <w:t>ad</w:t>
            </w:r>
            <w:r w:rsidRPr="009E55B3">
              <w:rPr>
                <w:spacing w:val="-4"/>
                <w:sz w:val="24"/>
                <w:szCs w:val="24"/>
              </w:rPr>
              <w:t>m</w:t>
            </w:r>
            <w:r w:rsidRPr="009E55B3">
              <w:rPr>
                <w:sz w:val="24"/>
                <w:szCs w:val="24"/>
              </w:rPr>
              <w:t>ini</w:t>
            </w:r>
            <w:r w:rsidRPr="009E55B3">
              <w:rPr>
                <w:spacing w:val="-3"/>
                <w:sz w:val="24"/>
                <w:szCs w:val="24"/>
              </w:rPr>
              <w:t>s</w:t>
            </w:r>
            <w:r w:rsidR="0015484D" w:rsidRPr="009E55B3">
              <w:rPr>
                <w:sz w:val="24"/>
                <w:szCs w:val="24"/>
              </w:rPr>
              <w:t>trație</w:t>
            </w:r>
            <w:r w:rsidRPr="009E55B3">
              <w:rPr>
                <w:sz w:val="24"/>
                <w:szCs w:val="24"/>
              </w:rPr>
              <w:t xml:space="preserve"> c</w:t>
            </w:r>
            <w:r w:rsidRPr="009E55B3">
              <w:rPr>
                <w:spacing w:val="-2"/>
                <w:sz w:val="24"/>
                <w:szCs w:val="24"/>
              </w:rPr>
              <w:t>a</w:t>
            </w:r>
            <w:r w:rsidRPr="009E55B3">
              <w:rPr>
                <w:sz w:val="24"/>
                <w:szCs w:val="24"/>
              </w:rPr>
              <w:t>re</w:t>
            </w:r>
            <w:r w:rsidRPr="009E55B3">
              <w:rPr>
                <w:spacing w:val="-2"/>
                <w:sz w:val="24"/>
                <w:szCs w:val="24"/>
              </w:rPr>
              <w:t xml:space="preserve"> </w:t>
            </w:r>
            <w:r w:rsidRPr="009E55B3">
              <w:rPr>
                <w:spacing w:val="-5"/>
                <w:sz w:val="24"/>
                <w:szCs w:val="24"/>
              </w:rPr>
              <w:t>fun</w:t>
            </w:r>
            <w:r w:rsidR="0015484D" w:rsidRPr="009E55B3">
              <w:rPr>
                <w:spacing w:val="-7"/>
                <w:sz w:val="24"/>
                <w:szCs w:val="24"/>
              </w:rPr>
              <w:t>cțio</w:t>
            </w:r>
            <w:r w:rsidRPr="009E55B3">
              <w:rPr>
                <w:spacing w:val="-5"/>
                <w:sz w:val="24"/>
                <w:szCs w:val="24"/>
              </w:rPr>
              <w:t>nea</w:t>
            </w:r>
            <w:r w:rsidRPr="009E55B3">
              <w:rPr>
                <w:spacing w:val="-7"/>
                <w:sz w:val="24"/>
                <w:szCs w:val="24"/>
              </w:rPr>
              <w:t>z</w:t>
            </w:r>
            <w:r w:rsidRPr="009E55B3">
              <w:rPr>
                <w:spacing w:val="-5"/>
                <w:sz w:val="24"/>
                <w:szCs w:val="24"/>
              </w:rPr>
              <w:t>ă</w:t>
            </w:r>
            <w:r w:rsidR="00AA1F96" w:rsidRPr="009E55B3">
              <w:rPr>
                <w:sz w:val="24"/>
                <w:szCs w:val="24"/>
              </w:rPr>
              <w:t xml:space="preserve"> </w:t>
            </w:r>
            <w:r w:rsidRPr="009E55B3">
              <w:rPr>
                <w:sz w:val="24"/>
                <w:szCs w:val="24"/>
              </w:rPr>
              <w:t>con</w:t>
            </w:r>
            <w:r w:rsidRPr="009E55B3">
              <w:rPr>
                <w:spacing w:val="1"/>
                <w:sz w:val="24"/>
                <w:szCs w:val="24"/>
              </w:rPr>
              <w:t>f</w:t>
            </w:r>
            <w:r w:rsidRPr="009E55B3">
              <w:rPr>
                <w:spacing w:val="-3"/>
                <w:sz w:val="24"/>
                <w:szCs w:val="24"/>
              </w:rPr>
              <w:t>o</w:t>
            </w:r>
            <w:r w:rsidRPr="009E55B3">
              <w:rPr>
                <w:sz w:val="24"/>
                <w:szCs w:val="24"/>
              </w:rPr>
              <w:t>rm</w:t>
            </w:r>
            <w:r w:rsidRPr="009E55B3">
              <w:rPr>
                <w:spacing w:val="-4"/>
                <w:sz w:val="24"/>
                <w:szCs w:val="24"/>
              </w:rPr>
              <w:t xml:space="preserve"> </w:t>
            </w:r>
            <w:r w:rsidRPr="009E55B3">
              <w:rPr>
                <w:sz w:val="24"/>
                <w:szCs w:val="24"/>
              </w:rPr>
              <w:t>Codului</w:t>
            </w:r>
            <w:r w:rsidRPr="009E55B3">
              <w:rPr>
                <w:spacing w:val="1"/>
                <w:sz w:val="24"/>
                <w:szCs w:val="24"/>
              </w:rPr>
              <w:t xml:space="preserve"> </w:t>
            </w:r>
            <w:r w:rsidRPr="009E55B3">
              <w:rPr>
                <w:spacing w:val="-2"/>
                <w:sz w:val="24"/>
                <w:szCs w:val="24"/>
              </w:rPr>
              <w:t>e</w:t>
            </w:r>
            <w:r w:rsidRPr="009E55B3">
              <w:rPr>
                <w:sz w:val="24"/>
                <w:szCs w:val="24"/>
              </w:rPr>
              <w:t>du</w:t>
            </w:r>
            <w:r w:rsidR="0015484D" w:rsidRPr="009E55B3">
              <w:rPr>
                <w:spacing w:val="-1"/>
                <w:sz w:val="24"/>
                <w:szCs w:val="24"/>
              </w:rPr>
              <w:t>cați</w:t>
            </w:r>
            <w:r w:rsidRPr="009E55B3">
              <w:rPr>
                <w:sz w:val="24"/>
                <w:szCs w:val="24"/>
              </w:rPr>
              <w:t>e</w:t>
            </w:r>
            <w:r w:rsidRPr="009E55B3">
              <w:rPr>
                <w:spacing w:val="1"/>
                <w:sz w:val="24"/>
                <w:szCs w:val="24"/>
              </w:rPr>
              <w:t>i</w:t>
            </w:r>
            <w:r w:rsidRPr="009E55B3">
              <w:rPr>
                <w:sz w:val="24"/>
                <w:szCs w:val="24"/>
              </w:rPr>
              <w:t>.</w:t>
            </w:r>
          </w:p>
        </w:tc>
        <w:tc>
          <w:tcPr>
            <w:tcW w:w="4077" w:type="dxa"/>
          </w:tcPr>
          <w:p w:rsidR="00AA1F96" w:rsidRPr="009E55B3" w:rsidRDefault="00AA1F96" w:rsidP="00F7441B">
            <w:pPr>
              <w:pStyle w:val="TableParagraph"/>
              <w:numPr>
                <w:ilvl w:val="0"/>
                <w:numId w:val="19"/>
              </w:numPr>
              <w:shd w:val="clear" w:color="auto" w:fill="FFFFFF"/>
              <w:tabs>
                <w:tab w:val="left" w:pos="354"/>
              </w:tabs>
              <w:ind w:left="612" w:right="140" w:hanging="425"/>
              <w:rPr>
                <w:sz w:val="24"/>
                <w:szCs w:val="24"/>
              </w:rPr>
            </w:pPr>
            <w:r w:rsidRPr="009E55B3">
              <w:rPr>
                <w:sz w:val="24"/>
                <w:szCs w:val="24"/>
              </w:rPr>
              <w:t>Scăderea interesului pentru învăţare și</w:t>
            </w:r>
            <w:r w:rsidRPr="009E55B3">
              <w:rPr>
                <w:spacing w:val="-9"/>
                <w:sz w:val="24"/>
                <w:szCs w:val="24"/>
              </w:rPr>
              <w:t xml:space="preserve"> </w:t>
            </w:r>
            <w:r w:rsidRPr="009E55B3">
              <w:rPr>
                <w:sz w:val="24"/>
                <w:szCs w:val="24"/>
              </w:rPr>
              <w:t>implicare</w:t>
            </w:r>
            <w:r w:rsidRPr="009E55B3">
              <w:rPr>
                <w:spacing w:val="-9"/>
                <w:sz w:val="24"/>
                <w:szCs w:val="24"/>
              </w:rPr>
              <w:t xml:space="preserve"> </w:t>
            </w:r>
            <w:r w:rsidRPr="009E55B3">
              <w:rPr>
                <w:sz w:val="24"/>
                <w:szCs w:val="24"/>
              </w:rPr>
              <w:t>din</w:t>
            </w:r>
            <w:r w:rsidRPr="009E55B3">
              <w:rPr>
                <w:spacing w:val="-10"/>
                <w:sz w:val="24"/>
                <w:szCs w:val="24"/>
              </w:rPr>
              <w:t xml:space="preserve"> </w:t>
            </w:r>
            <w:r w:rsidRPr="009E55B3">
              <w:rPr>
                <w:sz w:val="24"/>
                <w:szCs w:val="24"/>
              </w:rPr>
              <w:t>partea</w:t>
            </w:r>
            <w:r w:rsidRPr="009E55B3">
              <w:rPr>
                <w:spacing w:val="-9"/>
                <w:sz w:val="24"/>
                <w:szCs w:val="24"/>
              </w:rPr>
              <w:t xml:space="preserve"> </w:t>
            </w:r>
            <w:r w:rsidRPr="009E55B3">
              <w:rPr>
                <w:sz w:val="24"/>
                <w:szCs w:val="24"/>
              </w:rPr>
              <w:t>unor</w:t>
            </w:r>
            <w:r w:rsidRPr="009E55B3">
              <w:rPr>
                <w:spacing w:val="-11"/>
                <w:sz w:val="24"/>
                <w:szCs w:val="24"/>
              </w:rPr>
              <w:t xml:space="preserve"> </w:t>
            </w:r>
            <w:r w:rsidRPr="009E55B3">
              <w:rPr>
                <w:sz w:val="24"/>
                <w:szCs w:val="24"/>
              </w:rPr>
              <w:t>elevi;</w:t>
            </w:r>
          </w:p>
          <w:p w:rsidR="00AA1F96" w:rsidRPr="009E55B3" w:rsidRDefault="00AA1F96" w:rsidP="00F7441B">
            <w:pPr>
              <w:pStyle w:val="TableParagraph"/>
              <w:numPr>
                <w:ilvl w:val="0"/>
                <w:numId w:val="19"/>
              </w:numPr>
              <w:shd w:val="clear" w:color="auto" w:fill="FFFFFF"/>
              <w:tabs>
                <w:tab w:val="left" w:pos="630"/>
              </w:tabs>
              <w:ind w:left="612" w:hanging="425"/>
              <w:rPr>
                <w:sz w:val="24"/>
                <w:szCs w:val="24"/>
              </w:rPr>
            </w:pPr>
            <w:r w:rsidRPr="009E55B3">
              <w:rPr>
                <w:sz w:val="24"/>
                <w:szCs w:val="24"/>
              </w:rPr>
              <w:t>Volum</w:t>
            </w:r>
            <w:r w:rsidRPr="009E55B3">
              <w:rPr>
                <w:spacing w:val="-12"/>
                <w:sz w:val="24"/>
                <w:szCs w:val="24"/>
              </w:rPr>
              <w:t xml:space="preserve"> </w:t>
            </w:r>
            <w:r w:rsidRPr="009E55B3">
              <w:rPr>
                <w:sz w:val="24"/>
                <w:szCs w:val="24"/>
              </w:rPr>
              <w:t>mare</w:t>
            </w:r>
            <w:r w:rsidRPr="009E55B3">
              <w:rPr>
                <w:spacing w:val="-10"/>
                <w:sz w:val="24"/>
                <w:szCs w:val="24"/>
              </w:rPr>
              <w:t xml:space="preserve"> </w:t>
            </w:r>
            <w:r w:rsidRPr="009E55B3">
              <w:rPr>
                <w:sz w:val="24"/>
                <w:szCs w:val="24"/>
              </w:rPr>
              <w:t>de</w:t>
            </w:r>
            <w:r w:rsidRPr="009E55B3">
              <w:rPr>
                <w:spacing w:val="-10"/>
                <w:sz w:val="24"/>
                <w:szCs w:val="24"/>
              </w:rPr>
              <w:t xml:space="preserve"> </w:t>
            </w:r>
            <w:r w:rsidRPr="009E55B3">
              <w:rPr>
                <w:sz w:val="24"/>
                <w:szCs w:val="24"/>
              </w:rPr>
              <w:t>teme</w:t>
            </w:r>
            <w:r w:rsidRPr="009E55B3">
              <w:rPr>
                <w:spacing w:val="-10"/>
                <w:sz w:val="24"/>
                <w:szCs w:val="24"/>
              </w:rPr>
              <w:t xml:space="preserve"> </w:t>
            </w:r>
            <w:r w:rsidRPr="009E55B3">
              <w:rPr>
                <w:sz w:val="24"/>
                <w:szCs w:val="24"/>
              </w:rPr>
              <w:t>și</w:t>
            </w:r>
            <w:r w:rsidRPr="009E55B3">
              <w:rPr>
                <w:spacing w:val="-9"/>
                <w:sz w:val="24"/>
                <w:szCs w:val="24"/>
              </w:rPr>
              <w:t xml:space="preserve"> </w:t>
            </w:r>
            <w:r w:rsidRPr="009E55B3">
              <w:rPr>
                <w:sz w:val="24"/>
                <w:szCs w:val="24"/>
              </w:rPr>
              <w:t>sarcini didactice propuse elevilor;</w:t>
            </w:r>
          </w:p>
          <w:p w:rsidR="00AA1F96" w:rsidRPr="009E55B3" w:rsidRDefault="00AA1F96" w:rsidP="00F7441B">
            <w:pPr>
              <w:pStyle w:val="TableParagraph"/>
              <w:numPr>
                <w:ilvl w:val="0"/>
                <w:numId w:val="19"/>
              </w:numPr>
              <w:shd w:val="clear" w:color="auto" w:fill="FFFFFF"/>
              <w:tabs>
                <w:tab w:val="left" w:pos="630"/>
              </w:tabs>
              <w:ind w:left="612" w:right="275" w:hanging="425"/>
              <w:rPr>
                <w:sz w:val="24"/>
                <w:szCs w:val="24"/>
              </w:rPr>
            </w:pPr>
            <w:r w:rsidRPr="009E55B3">
              <w:rPr>
                <w:sz w:val="24"/>
                <w:szCs w:val="24"/>
              </w:rPr>
              <w:t>Pierderea elevilor cu potenţial intelectual la etapa de trecere de la t</w:t>
            </w:r>
            <w:r w:rsidR="003E7688" w:rsidRPr="009E55B3">
              <w:rPr>
                <w:sz w:val="24"/>
                <w:szCs w:val="24"/>
              </w:rPr>
              <w:t>reapta de şcolaritate primară</w:t>
            </w:r>
            <w:r w:rsidRPr="009E55B3">
              <w:rPr>
                <w:sz w:val="24"/>
                <w:szCs w:val="24"/>
              </w:rPr>
              <w:t xml:space="preserve"> spre treapta</w:t>
            </w:r>
            <w:r w:rsidRPr="009E55B3">
              <w:rPr>
                <w:spacing w:val="-1"/>
                <w:sz w:val="24"/>
                <w:szCs w:val="24"/>
              </w:rPr>
              <w:t xml:space="preserve"> </w:t>
            </w:r>
            <w:r w:rsidR="003E7688" w:rsidRPr="009E55B3">
              <w:rPr>
                <w:sz w:val="24"/>
                <w:szCs w:val="24"/>
              </w:rPr>
              <w:t>gimnazială</w:t>
            </w:r>
            <w:r w:rsidRPr="009E55B3">
              <w:rPr>
                <w:sz w:val="24"/>
                <w:szCs w:val="24"/>
              </w:rPr>
              <w:t>;</w:t>
            </w:r>
          </w:p>
          <w:p w:rsidR="00AA1F96" w:rsidRPr="009E55B3" w:rsidRDefault="00AA1F96" w:rsidP="00F7441B">
            <w:pPr>
              <w:pStyle w:val="TableParagraph"/>
              <w:numPr>
                <w:ilvl w:val="0"/>
                <w:numId w:val="19"/>
              </w:numPr>
              <w:shd w:val="clear" w:color="auto" w:fill="FFFFFF"/>
              <w:tabs>
                <w:tab w:val="left" w:pos="575"/>
              </w:tabs>
              <w:ind w:left="612" w:right="524" w:hanging="425"/>
              <w:rPr>
                <w:sz w:val="24"/>
                <w:szCs w:val="24"/>
              </w:rPr>
            </w:pPr>
            <w:r w:rsidRPr="009E55B3">
              <w:rPr>
                <w:spacing w:val="-1"/>
                <w:sz w:val="24"/>
                <w:szCs w:val="24"/>
              </w:rPr>
              <w:t>P</w:t>
            </w:r>
            <w:r w:rsidRPr="009E55B3">
              <w:rPr>
                <w:spacing w:val="-3"/>
                <w:sz w:val="24"/>
                <w:szCs w:val="24"/>
              </w:rPr>
              <w:t>r</w:t>
            </w:r>
            <w:r w:rsidRPr="009E55B3">
              <w:rPr>
                <w:sz w:val="24"/>
                <w:szCs w:val="24"/>
              </w:rPr>
              <w:t>oc</w:t>
            </w:r>
            <w:r w:rsidRPr="009E55B3">
              <w:rPr>
                <w:spacing w:val="-2"/>
                <w:sz w:val="24"/>
                <w:szCs w:val="24"/>
              </w:rPr>
              <w:t>e</w:t>
            </w:r>
            <w:r w:rsidRPr="009E55B3">
              <w:rPr>
                <w:sz w:val="24"/>
                <w:szCs w:val="24"/>
              </w:rPr>
              <w:t>s ed</w:t>
            </w:r>
            <w:r w:rsidRPr="009E55B3">
              <w:rPr>
                <w:spacing w:val="-3"/>
                <w:sz w:val="24"/>
                <w:szCs w:val="24"/>
              </w:rPr>
              <w:t>u</w:t>
            </w:r>
            <w:r w:rsidR="00A4209D" w:rsidRPr="009E55B3">
              <w:rPr>
                <w:sz w:val="24"/>
                <w:szCs w:val="24"/>
              </w:rPr>
              <w:t>cați</w:t>
            </w:r>
            <w:r w:rsidRPr="009E55B3">
              <w:rPr>
                <w:sz w:val="24"/>
                <w:szCs w:val="24"/>
              </w:rPr>
              <w:t>o</w:t>
            </w:r>
            <w:r w:rsidRPr="009E55B3">
              <w:rPr>
                <w:spacing w:val="-3"/>
                <w:sz w:val="24"/>
                <w:szCs w:val="24"/>
              </w:rPr>
              <w:t>n</w:t>
            </w:r>
            <w:r w:rsidRPr="009E55B3">
              <w:rPr>
                <w:sz w:val="24"/>
                <w:szCs w:val="24"/>
              </w:rPr>
              <w:t>al</w:t>
            </w:r>
            <w:r w:rsidRPr="009E55B3">
              <w:rPr>
                <w:spacing w:val="-2"/>
                <w:sz w:val="24"/>
                <w:szCs w:val="24"/>
              </w:rPr>
              <w:t xml:space="preserve"> </w:t>
            </w:r>
            <w:r w:rsidRPr="009E55B3">
              <w:rPr>
                <w:sz w:val="24"/>
                <w:szCs w:val="24"/>
              </w:rPr>
              <w:t>la distanță care nu a permis participarea și implicarea tuturor</w:t>
            </w:r>
            <w:r w:rsidRPr="009E55B3">
              <w:rPr>
                <w:spacing w:val="-3"/>
                <w:sz w:val="24"/>
                <w:szCs w:val="24"/>
              </w:rPr>
              <w:t xml:space="preserve"> </w:t>
            </w:r>
            <w:r w:rsidRPr="009E55B3">
              <w:rPr>
                <w:sz w:val="24"/>
                <w:szCs w:val="24"/>
              </w:rPr>
              <w:t>elevilor;</w:t>
            </w:r>
          </w:p>
          <w:p w:rsidR="00AA1F96" w:rsidRPr="009E55B3" w:rsidRDefault="00A4209D" w:rsidP="00F7441B">
            <w:pPr>
              <w:pStyle w:val="TableParagraph"/>
              <w:numPr>
                <w:ilvl w:val="0"/>
                <w:numId w:val="19"/>
              </w:numPr>
              <w:shd w:val="clear" w:color="auto" w:fill="FFFFFF"/>
              <w:tabs>
                <w:tab w:val="left" w:pos="575"/>
              </w:tabs>
              <w:ind w:left="612" w:right="524" w:hanging="425"/>
              <w:rPr>
                <w:sz w:val="24"/>
                <w:szCs w:val="24"/>
              </w:rPr>
            </w:pPr>
            <w:r w:rsidRPr="009E55B3">
              <w:rPr>
                <w:sz w:val="24"/>
                <w:szCs w:val="24"/>
              </w:rPr>
              <w:t>M</w:t>
            </w:r>
            <w:r w:rsidR="00AA1F96" w:rsidRPr="009E55B3">
              <w:rPr>
                <w:sz w:val="24"/>
                <w:szCs w:val="24"/>
              </w:rPr>
              <w:t>otivație</w:t>
            </w:r>
            <w:r w:rsidRPr="009E55B3">
              <w:rPr>
                <w:sz w:val="24"/>
                <w:szCs w:val="24"/>
              </w:rPr>
              <w:t xml:space="preserve">  scăzută </w:t>
            </w:r>
            <w:r w:rsidR="00AA1F96" w:rsidRPr="009E55B3">
              <w:rPr>
                <w:sz w:val="24"/>
                <w:szCs w:val="24"/>
              </w:rPr>
              <w:t xml:space="preserve"> din partea</w:t>
            </w:r>
            <w:r w:rsidR="00AA1F96" w:rsidRPr="009E55B3">
              <w:rPr>
                <w:spacing w:val="-7"/>
                <w:w w:val="95"/>
                <w:sz w:val="24"/>
                <w:szCs w:val="24"/>
              </w:rPr>
              <w:t xml:space="preserve"> </w:t>
            </w:r>
            <w:r w:rsidR="00AA1F96" w:rsidRPr="009E55B3">
              <w:rPr>
                <w:sz w:val="24"/>
                <w:szCs w:val="24"/>
              </w:rPr>
              <w:t>e</w:t>
            </w:r>
            <w:r w:rsidR="00AA1F96" w:rsidRPr="009E55B3">
              <w:rPr>
                <w:spacing w:val="1"/>
                <w:sz w:val="24"/>
                <w:szCs w:val="24"/>
              </w:rPr>
              <w:t>l</w:t>
            </w:r>
            <w:r w:rsidR="00AA1F96" w:rsidRPr="009E55B3">
              <w:rPr>
                <w:sz w:val="24"/>
                <w:szCs w:val="24"/>
              </w:rPr>
              <w:t>e</w:t>
            </w:r>
            <w:r w:rsidR="00AA1F96" w:rsidRPr="009E55B3">
              <w:rPr>
                <w:spacing w:val="-2"/>
                <w:sz w:val="24"/>
                <w:szCs w:val="24"/>
              </w:rPr>
              <w:t>v</w:t>
            </w:r>
            <w:r w:rsidR="00AA1F96" w:rsidRPr="009E55B3">
              <w:rPr>
                <w:sz w:val="24"/>
                <w:szCs w:val="24"/>
              </w:rPr>
              <w:t>i</w:t>
            </w:r>
            <w:r w:rsidR="00AA1F96" w:rsidRPr="009E55B3">
              <w:rPr>
                <w:spacing w:val="-2"/>
                <w:sz w:val="24"/>
                <w:szCs w:val="24"/>
              </w:rPr>
              <w:t>l</w:t>
            </w:r>
            <w:r w:rsidR="003E7688" w:rsidRPr="009E55B3">
              <w:rPr>
                <w:sz w:val="24"/>
                <w:szCs w:val="24"/>
              </w:rPr>
              <w:t>or</w:t>
            </w:r>
            <w:r w:rsidR="00AA1F96" w:rsidRPr="009E55B3">
              <w:rPr>
                <w:sz w:val="24"/>
                <w:szCs w:val="24"/>
              </w:rPr>
              <w:t>;</w:t>
            </w:r>
          </w:p>
          <w:p w:rsidR="003E7688" w:rsidRPr="009E55B3" w:rsidRDefault="003E7688" w:rsidP="00F7441B">
            <w:pPr>
              <w:pStyle w:val="Corptext"/>
              <w:shd w:val="clear" w:color="auto" w:fill="FFFFFF"/>
              <w:ind w:left="612"/>
            </w:pPr>
          </w:p>
        </w:tc>
      </w:tr>
      <w:tr w:rsidR="005B4F8E" w:rsidRPr="009E55B3" w:rsidTr="00711CE6">
        <w:tc>
          <w:tcPr>
            <w:tcW w:w="2127" w:type="dxa"/>
            <w:vMerge/>
          </w:tcPr>
          <w:p w:rsidR="005B4F8E" w:rsidRPr="009E55B3" w:rsidRDefault="005B4F8E" w:rsidP="00F7441B">
            <w:pPr>
              <w:pStyle w:val="Corptext"/>
              <w:shd w:val="clear" w:color="auto" w:fill="FFFFFF"/>
              <w:ind w:left="0"/>
              <w:rPr>
                <w:lang w:val="en-US"/>
              </w:rPr>
            </w:pPr>
          </w:p>
        </w:tc>
        <w:tc>
          <w:tcPr>
            <w:tcW w:w="3685" w:type="dxa"/>
          </w:tcPr>
          <w:p w:rsidR="005B4F8E" w:rsidRPr="009E55B3" w:rsidRDefault="005B4F8E" w:rsidP="00F7441B">
            <w:pPr>
              <w:pStyle w:val="Corptext"/>
              <w:shd w:val="clear" w:color="auto" w:fill="FFFFFF"/>
              <w:ind w:left="0"/>
              <w:jc w:val="center"/>
              <w:rPr>
                <w:b/>
                <w:lang w:val="en-US"/>
              </w:rPr>
            </w:pPr>
            <w:r w:rsidRPr="009E55B3">
              <w:rPr>
                <w:b/>
                <w:lang w:val="en-US"/>
              </w:rPr>
              <w:t>Oportunităţi</w:t>
            </w:r>
          </w:p>
        </w:tc>
        <w:tc>
          <w:tcPr>
            <w:tcW w:w="4077" w:type="dxa"/>
          </w:tcPr>
          <w:p w:rsidR="005B4F8E" w:rsidRPr="009E55B3" w:rsidRDefault="005B4F8E" w:rsidP="00F7441B">
            <w:pPr>
              <w:pStyle w:val="Corptext"/>
              <w:shd w:val="clear" w:color="auto" w:fill="FFFFFF"/>
              <w:ind w:left="0"/>
              <w:jc w:val="center"/>
              <w:rPr>
                <w:b/>
                <w:lang w:val="en-US"/>
              </w:rPr>
            </w:pPr>
            <w:r w:rsidRPr="009E55B3">
              <w:rPr>
                <w:b/>
                <w:lang w:val="en-US"/>
              </w:rPr>
              <w:t>Riscuri</w:t>
            </w:r>
          </w:p>
        </w:tc>
      </w:tr>
      <w:tr w:rsidR="005B4F8E" w:rsidRPr="004937D5" w:rsidTr="00711CE6">
        <w:tc>
          <w:tcPr>
            <w:tcW w:w="2127" w:type="dxa"/>
            <w:vMerge/>
          </w:tcPr>
          <w:p w:rsidR="005B4F8E" w:rsidRPr="009E55B3" w:rsidRDefault="005B4F8E" w:rsidP="00F7441B">
            <w:pPr>
              <w:pStyle w:val="Corptext"/>
              <w:shd w:val="clear" w:color="auto" w:fill="FFFFFF"/>
              <w:ind w:left="0"/>
              <w:rPr>
                <w:lang w:val="en-US"/>
              </w:rPr>
            </w:pPr>
          </w:p>
        </w:tc>
        <w:tc>
          <w:tcPr>
            <w:tcW w:w="3685" w:type="dxa"/>
          </w:tcPr>
          <w:p w:rsidR="005B4F8E" w:rsidRPr="009E55B3" w:rsidRDefault="00FE2FD3" w:rsidP="00F7441B">
            <w:pPr>
              <w:pStyle w:val="Corptext"/>
              <w:shd w:val="clear" w:color="auto" w:fill="FFFFFF"/>
              <w:ind w:left="0"/>
              <w:rPr>
                <w:lang w:val="en-US"/>
              </w:rPr>
            </w:pPr>
            <w:r w:rsidRPr="009E55B3">
              <w:rPr>
                <w:lang w:val="en-US"/>
              </w:rPr>
              <w:t>Continuitate în procesul educational prin includerea active a elevilor în acțiuni motivaționale.</w:t>
            </w:r>
          </w:p>
        </w:tc>
        <w:tc>
          <w:tcPr>
            <w:tcW w:w="4077" w:type="dxa"/>
          </w:tcPr>
          <w:p w:rsidR="005B4F8E" w:rsidRPr="009E55B3" w:rsidRDefault="00FE2FD3" w:rsidP="00F7441B">
            <w:pPr>
              <w:pStyle w:val="Corptext"/>
              <w:shd w:val="clear" w:color="auto" w:fill="FFFFFF"/>
              <w:ind w:left="0"/>
              <w:rPr>
                <w:lang w:val="en-US"/>
              </w:rPr>
            </w:pPr>
            <w:r w:rsidRPr="009E55B3">
              <w:rPr>
                <w:lang w:val="en-US"/>
              </w:rPr>
              <w:t>PED a influiențațt negative actanții la process, aceștia fiind lipsiți de comunicarea zilnică.</w:t>
            </w:r>
          </w:p>
          <w:p w:rsidR="00FE2FD3" w:rsidRPr="009E55B3" w:rsidRDefault="00FE2FD3" w:rsidP="00F7441B">
            <w:pPr>
              <w:pStyle w:val="Corptext"/>
              <w:shd w:val="clear" w:color="auto" w:fill="FFFFFF"/>
              <w:ind w:left="0"/>
              <w:rPr>
                <w:lang w:val="en-US"/>
              </w:rPr>
            </w:pPr>
            <w:r w:rsidRPr="009E55B3">
              <w:rPr>
                <w:lang w:val="en-US"/>
              </w:rPr>
              <w:t>Conținuturile complexe din treapta gimnazială stopează activitatea elevilor din treapta primară.</w:t>
            </w:r>
          </w:p>
        </w:tc>
      </w:tr>
    </w:tbl>
    <w:p w:rsidR="005B4F8E" w:rsidRPr="009E55B3" w:rsidRDefault="005B4F8E" w:rsidP="00F7441B">
      <w:pPr>
        <w:pStyle w:val="Corptext"/>
        <w:shd w:val="clear" w:color="auto" w:fill="FFFFFF"/>
        <w:spacing w:before="151"/>
        <w:ind w:left="0"/>
        <w:jc w:val="center"/>
      </w:pPr>
      <w:r w:rsidRPr="009E55B3">
        <w:rPr>
          <w:color w:val="6F2F9F"/>
        </w:rPr>
        <w:t>Dimensiune III INCLUZIUNE EDUCAȚIONALĂ</w:t>
      </w:r>
    </w:p>
    <w:p w:rsidR="005B4F8E" w:rsidRPr="009E55B3" w:rsidRDefault="005B4F8E" w:rsidP="00F7441B">
      <w:pPr>
        <w:shd w:val="clear" w:color="auto" w:fill="FFFFFF"/>
        <w:spacing w:line="240" w:lineRule="auto"/>
        <w:rPr>
          <w:rFonts w:ascii="Times New Roman" w:hAnsi="Times New Roman"/>
          <w:b/>
          <w:sz w:val="24"/>
          <w:szCs w:val="24"/>
          <w:lang w:val="ro-RO"/>
        </w:rPr>
      </w:pPr>
      <w:r w:rsidRPr="009E55B3">
        <w:rPr>
          <w:rFonts w:ascii="Times New Roman" w:hAnsi="Times New Roman"/>
          <w:b/>
          <w:i/>
          <w:sz w:val="24"/>
          <w:szCs w:val="24"/>
          <w:lang w:val="ro-RO"/>
        </w:rPr>
        <w:t>Standard *3.1. Instituția educațională cuprinde toți copiii, indiferent de naționalitate, gen, origine și stare socială, apartenență religioasă, stare a sănătății și creează condiții optime pentru realizarea și dezvoltarea</w:t>
      </w:r>
      <w:r w:rsidRPr="009E55B3">
        <w:rPr>
          <w:rFonts w:ascii="Times New Roman" w:hAnsi="Times New Roman"/>
          <w:b/>
          <w:i/>
          <w:spacing w:val="-15"/>
          <w:w w:val="95"/>
          <w:sz w:val="24"/>
          <w:szCs w:val="24"/>
          <w:lang w:val="ro-RO"/>
        </w:rPr>
        <w:t xml:space="preserve"> </w:t>
      </w:r>
      <w:r w:rsidRPr="009E55B3">
        <w:rPr>
          <w:rFonts w:ascii="Times New Roman" w:hAnsi="Times New Roman"/>
          <w:b/>
          <w:i/>
          <w:sz w:val="24"/>
          <w:szCs w:val="24"/>
          <w:lang w:val="ro-RO"/>
        </w:rPr>
        <w:t>pote</w:t>
      </w:r>
      <w:r w:rsidRPr="009E55B3">
        <w:rPr>
          <w:rFonts w:ascii="Times New Roman" w:hAnsi="Times New Roman"/>
          <w:b/>
          <w:i/>
          <w:spacing w:val="-1"/>
          <w:sz w:val="24"/>
          <w:szCs w:val="24"/>
          <w:lang w:val="ro-RO"/>
        </w:rPr>
        <w:t>n</w:t>
      </w:r>
      <w:r w:rsidRPr="009E55B3">
        <w:rPr>
          <w:rFonts w:ascii="Times New Roman" w:hAnsi="Times New Roman"/>
          <w:b/>
          <w:i/>
          <w:w w:val="35"/>
          <w:sz w:val="24"/>
          <w:szCs w:val="24"/>
          <w:lang w:val="ro-RO"/>
        </w:rPr>
        <w:t>ț</w:t>
      </w:r>
      <w:r w:rsidRPr="009E55B3">
        <w:rPr>
          <w:rFonts w:ascii="Times New Roman" w:hAnsi="Times New Roman"/>
          <w:b/>
          <w:i/>
          <w:sz w:val="24"/>
          <w:szCs w:val="24"/>
          <w:lang w:val="ro-RO"/>
        </w:rPr>
        <w:t>ialu</w:t>
      </w:r>
      <w:r w:rsidRPr="009E55B3">
        <w:rPr>
          <w:rFonts w:ascii="Times New Roman" w:hAnsi="Times New Roman"/>
          <w:b/>
          <w:i/>
          <w:spacing w:val="-2"/>
          <w:sz w:val="24"/>
          <w:szCs w:val="24"/>
          <w:lang w:val="ro-RO"/>
        </w:rPr>
        <w:t>l</w:t>
      </w:r>
      <w:r w:rsidRPr="009E55B3">
        <w:rPr>
          <w:rFonts w:ascii="Times New Roman" w:hAnsi="Times New Roman"/>
          <w:b/>
          <w:i/>
          <w:sz w:val="24"/>
          <w:szCs w:val="24"/>
          <w:lang w:val="ro-RO"/>
        </w:rPr>
        <w:t>ui</w:t>
      </w:r>
      <w:r w:rsidRPr="009E55B3">
        <w:rPr>
          <w:rFonts w:ascii="Times New Roman" w:hAnsi="Times New Roman"/>
          <w:b/>
          <w:i/>
          <w:spacing w:val="1"/>
          <w:sz w:val="24"/>
          <w:szCs w:val="24"/>
          <w:lang w:val="ro-RO"/>
        </w:rPr>
        <w:t xml:space="preserve"> </w:t>
      </w:r>
      <w:r w:rsidRPr="009E55B3">
        <w:rPr>
          <w:rFonts w:ascii="Times New Roman" w:hAnsi="Times New Roman"/>
          <w:b/>
          <w:i/>
          <w:sz w:val="24"/>
          <w:szCs w:val="24"/>
          <w:lang w:val="ro-RO"/>
        </w:rPr>
        <w:t>propr</w:t>
      </w:r>
      <w:r w:rsidRPr="009E55B3">
        <w:rPr>
          <w:rFonts w:ascii="Times New Roman" w:hAnsi="Times New Roman"/>
          <w:b/>
          <w:i/>
          <w:spacing w:val="-2"/>
          <w:sz w:val="24"/>
          <w:szCs w:val="24"/>
          <w:lang w:val="ro-RO"/>
        </w:rPr>
        <w:t>i</w:t>
      </w:r>
      <w:r w:rsidRPr="009E55B3">
        <w:rPr>
          <w:rFonts w:ascii="Times New Roman" w:hAnsi="Times New Roman"/>
          <w:b/>
          <w:i/>
          <w:sz w:val="24"/>
          <w:szCs w:val="24"/>
          <w:lang w:val="ro-RO"/>
        </w:rPr>
        <w:t>u în</w:t>
      </w:r>
      <w:r w:rsidRPr="009E55B3">
        <w:rPr>
          <w:rFonts w:ascii="Times New Roman" w:hAnsi="Times New Roman"/>
          <w:b/>
          <w:i/>
          <w:spacing w:val="-1"/>
          <w:sz w:val="24"/>
          <w:szCs w:val="24"/>
          <w:lang w:val="ro-RO"/>
        </w:rPr>
        <w:t xml:space="preserve"> </w:t>
      </w:r>
      <w:r w:rsidRPr="009E55B3">
        <w:rPr>
          <w:rFonts w:ascii="Times New Roman" w:hAnsi="Times New Roman"/>
          <w:b/>
          <w:i/>
          <w:sz w:val="24"/>
          <w:szCs w:val="24"/>
          <w:lang w:val="ro-RO"/>
        </w:rPr>
        <w:t>pro</w:t>
      </w:r>
      <w:r w:rsidRPr="009E55B3">
        <w:rPr>
          <w:rFonts w:ascii="Times New Roman" w:hAnsi="Times New Roman"/>
          <w:b/>
          <w:i/>
          <w:spacing w:val="-1"/>
          <w:sz w:val="24"/>
          <w:szCs w:val="24"/>
          <w:lang w:val="ro-RO"/>
        </w:rPr>
        <w:t>ces</w:t>
      </w:r>
      <w:r w:rsidRPr="009E55B3">
        <w:rPr>
          <w:rFonts w:ascii="Times New Roman" w:hAnsi="Times New Roman"/>
          <w:b/>
          <w:i/>
          <w:sz w:val="24"/>
          <w:szCs w:val="24"/>
          <w:lang w:val="ro-RO"/>
        </w:rPr>
        <w:t>ul</w:t>
      </w:r>
      <w:r w:rsidRPr="009E55B3">
        <w:rPr>
          <w:rFonts w:ascii="Times New Roman" w:hAnsi="Times New Roman"/>
          <w:b/>
          <w:i/>
          <w:spacing w:val="1"/>
          <w:sz w:val="24"/>
          <w:szCs w:val="24"/>
          <w:lang w:val="ro-RO"/>
        </w:rPr>
        <w:t xml:space="preserve"> </w:t>
      </w:r>
      <w:r w:rsidRPr="009E55B3">
        <w:rPr>
          <w:rFonts w:ascii="Times New Roman" w:hAnsi="Times New Roman"/>
          <w:b/>
          <w:i/>
          <w:sz w:val="24"/>
          <w:szCs w:val="24"/>
          <w:lang w:val="ro-RO"/>
        </w:rPr>
        <w:t>educațional</w:t>
      </w:r>
      <w:r w:rsidRPr="009E55B3">
        <w:rPr>
          <w:rFonts w:ascii="Times New Roman" w:hAnsi="Times New Roman"/>
          <w:b/>
          <w:sz w:val="24"/>
          <w:szCs w:val="24"/>
          <w:lang w:val="ro-RO"/>
        </w:rPr>
        <w:t xml:space="preserve"> </w:t>
      </w:r>
      <w:r w:rsidRPr="009E55B3">
        <w:rPr>
          <w:rFonts w:ascii="Times New Roman" w:hAnsi="Times New Roman"/>
          <w:b/>
          <w:color w:val="C00000"/>
          <w:sz w:val="24"/>
          <w:szCs w:val="24"/>
          <w:lang w:val="ro-RO"/>
        </w:rPr>
        <w:t xml:space="preserve"> (Punctaj maxim acordat – 8)</w:t>
      </w:r>
    </w:p>
    <w:p w:rsidR="009E55B3" w:rsidRDefault="009E55B3" w:rsidP="00F7441B">
      <w:pPr>
        <w:pStyle w:val="Corptext"/>
        <w:shd w:val="clear" w:color="auto" w:fill="FFFFFF"/>
        <w:ind w:left="0"/>
        <w:rPr>
          <w:color w:val="001F5F"/>
        </w:rPr>
      </w:pPr>
    </w:p>
    <w:p w:rsidR="005B4F8E" w:rsidRPr="009E55B3" w:rsidRDefault="00ED14AA" w:rsidP="00F7441B">
      <w:pPr>
        <w:pStyle w:val="Corptext"/>
        <w:shd w:val="clear" w:color="auto" w:fill="FFFFFF"/>
        <w:jc w:val="center"/>
      </w:pPr>
      <w:r w:rsidRPr="009E55B3">
        <w:rPr>
          <w:color w:val="001F5F"/>
        </w:rPr>
        <w:t>DOMENIU: MANAGEMENT</w:t>
      </w:r>
    </w:p>
    <w:p w:rsidR="005B4F8E" w:rsidRPr="009E55B3" w:rsidRDefault="005B4F8E" w:rsidP="00F7441B">
      <w:pPr>
        <w:pStyle w:val="Corptext"/>
        <w:shd w:val="clear" w:color="auto" w:fill="FFFFFF"/>
      </w:pPr>
      <w:r w:rsidRPr="009E55B3">
        <w:rPr>
          <w:b/>
        </w:rPr>
        <w:t>Indicator: 3.1.1.</w:t>
      </w:r>
      <w:r w:rsidRPr="009E55B3">
        <w:t xml:space="preserve"> Elaborarea planului strategic și operațional bazat pe politicile statului cu privire la educația incluzivă (EI), a strategiilor de formare continuă a cadrelor în domeniul EI, a proiectelor de </w:t>
      </w:r>
      <w:r w:rsidRPr="009E55B3">
        <w:lastRenderedPageBreak/>
        <w:t>asigurare a incluziunii prin activități multiculturale, a documentelor de asigurare a serviciilor de sprijin pentru elevii cu 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9"/>
        <w:gridCol w:w="2693"/>
        <w:gridCol w:w="3544"/>
        <w:gridCol w:w="1985"/>
      </w:tblGrid>
      <w:tr w:rsidR="00863805" w:rsidRPr="004937D5" w:rsidTr="006B6908">
        <w:tc>
          <w:tcPr>
            <w:tcW w:w="1843" w:type="dxa"/>
          </w:tcPr>
          <w:p w:rsidR="00863805" w:rsidRPr="009E55B3" w:rsidRDefault="00863805" w:rsidP="00F7441B">
            <w:pPr>
              <w:pStyle w:val="Corptext"/>
              <w:shd w:val="clear" w:color="auto" w:fill="FFFFFF"/>
              <w:spacing w:before="2"/>
              <w:ind w:left="0" w:right="646"/>
              <w:rPr>
                <w:lang w:val="en-US"/>
              </w:rPr>
            </w:pPr>
            <w:r w:rsidRPr="009E55B3">
              <w:rPr>
                <w:lang w:val="en-US"/>
              </w:rPr>
              <w:t xml:space="preserve">Dovezi </w:t>
            </w:r>
          </w:p>
        </w:tc>
        <w:tc>
          <w:tcPr>
            <w:tcW w:w="8222" w:type="dxa"/>
            <w:gridSpan w:val="3"/>
          </w:tcPr>
          <w:p w:rsidR="006B6908" w:rsidRPr="009E55B3" w:rsidRDefault="006B6908" w:rsidP="00F7441B">
            <w:pPr>
              <w:pStyle w:val="TableParagraph"/>
              <w:numPr>
                <w:ilvl w:val="0"/>
                <w:numId w:val="69"/>
              </w:numPr>
              <w:shd w:val="clear" w:color="auto" w:fill="FFFFFF"/>
              <w:tabs>
                <w:tab w:val="left" w:pos="830"/>
              </w:tabs>
              <w:jc w:val="both"/>
              <w:rPr>
                <w:sz w:val="24"/>
                <w:szCs w:val="24"/>
              </w:rPr>
            </w:pPr>
            <w:r w:rsidRPr="009E55B3">
              <w:rPr>
                <w:sz w:val="24"/>
                <w:szCs w:val="24"/>
              </w:rPr>
              <w:t>Proiectul de dezvoltare strategică instituțională pentru anii 2021-2026, aprobat la ședința Consiliul</w:t>
            </w:r>
            <w:r w:rsidR="004146E5">
              <w:rPr>
                <w:sz w:val="24"/>
                <w:szCs w:val="24"/>
              </w:rPr>
              <w:t>ui profesoral nr.3 din 29.12.20</w:t>
            </w:r>
            <w:r w:rsidRPr="009E55B3">
              <w:rPr>
                <w:sz w:val="24"/>
                <w:szCs w:val="24"/>
              </w:rPr>
              <w:t>;</w:t>
            </w:r>
          </w:p>
          <w:p w:rsidR="006B6908" w:rsidRPr="009E55B3" w:rsidRDefault="006B6908" w:rsidP="00F7441B">
            <w:pPr>
              <w:pStyle w:val="TableParagraph"/>
              <w:numPr>
                <w:ilvl w:val="0"/>
                <w:numId w:val="69"/>
              </w:numPr>
              <w:shd w:val="clear" w:color="auto" w:fill="FFFFFF"/>
              <w:tabs>
                <w:tab w:val="left" w:pos="830"/>
              </w:tabs>
              <w:jc w:val="both"/>
              <w:rPr>
                <w:sz w:val="24"/>
                <w:szCs w:val="24"/>
              </w:rPr>
            </w:pPr>
            <w:r w:rsidRPr="009E55B3">
              <w:rPr>
                <w:sz w:val="24"/>
                <w:szCs w:val="24"/>
              </w:rPr>
              <w:t>Proiectului managerial anual, anul de studii 202</w:t>
            </w:r>
            <w:r w:rsidR="00AB0E30">
              <w:rPr>
                <w:sz w:val="24"/>
                <w:szCs w:val="24"/>
              </w:rPr>
              <w:t>2</w:t>
            </w:r>
            <w:r w:rsidRPr="009E55B3">
              <w:rPr>
                <w:sz w:val="24"/>
                <w:szCs w:val="24"/>
              </w:rPr>
              <w:t>-202</w:t>
            </w:r>
            <w:r w:rsidR="00AB0E30">
              <w:rPr>
                <w:sz w:val="24"/>
                <w:szCs w:val="24"/>
              </w:rPr>
              <w:t>3</w:t>
            </w:r>
            <w:r w:rsidRPr="009E55B3">
              <w:rPr>
                <w:sz w:val="24"/>
                <w:szCs w:val="24"/>
              </w:rPr>
              <w:t xml:space="preserve">, discutat la ședința Consiliului profesoral, proces-verbal nr. 1 din </w:t>
            </w:r>
            <w:r w:rsidR="00AB0E30">
              <w:rPr>
                <w:sz w:val="24"/>
                <w:szCs w:val="24"/>
              </w:rPr>
              <w:t>07</w:t>
            </w:r>
            <w:r w:rsidRPr="009E55B3">
              <w:rPr>
                <w:sz w:val="24"/>
                <w:szCs w:val="24"/>
              </w:rPr>
              <w:t>.09.202</w:t>
            </w:r>
            <w:r w:rsidR="00AB0E30">
              <w:rPr>
                <w:sz w:val="24"/>
                <w:szCs w:val="24"/>
              </w:rPr>
              <w:t>2</w:t>
            </w:r>
            <w:r w:rsidRPr="009E55B3">
              <w:rPr>
                <w:sz w:val="24"/>
                <w:szCs w:val="24"/>
              </w:rPr>
              <w:t xml:space="preserve"> și aprobat la ședința Consiliului de administrație, proces-verbal nr. 1 din </w:t>
            </w:r>
            <w:r w:rsidR="004146E5">
              <w:rPr>
                <w:sz w:val="24"/>
                <w:szCs w:val="24"/>
              </w:rPr>
              <w:t>07</w:t>
            </w:r>
            <w:r w:rsidRPr="009E55B3">
              <w:rPr>
                <w:sz w:val="24"/>
                <w:szCs w:val="24"/>
              </w:rPr>
              <w:t>.09.202</w:t>
            </w:r>
            <w:r w:rsidR="00AB0E30">
              <w:rPr>
                <w:sz w:val="24"/>
                <w:szCs w:val="24"/>
              </w:rPr>
              <w:t>2</w:t>
            </w:r>
            <w:r w:rsidRPr="009E55B3">
              <w:rPr>
                <w:sz w:val="24"/>
                <w:szCs w:val="24"/>
              </w:rPr>
              <w:t>;</w:t>
            </w:r>
          </w:p>
          <w:p w:rsidR="004D58C2" w:rsidRPr="009E55B3" w:rsidRDefault="006B6908" w:rsidP="00AB0E30">
            <w:pPr>
              <w:pStyle w:val="TableParagraph"/>
              <w:numPr>
                <w:ilvl w:val="0"/>
                <w:numId w:val="69"/>
              </w:numPr>
              <w:shd w:val="clear" w:color="auto" w:fill="FFFFFF"/>
              <w:tabs>
                <w:tab w:val="left" w:pos="830"/>
              </w:tabs>
              <w:jc w:val="both"/>
              <w:rPr>
                <w:sz w:val="24"/>
                <w:szCs w:val="24"/>
              </w:rPr>
            </w:pPr>
            <w:r w:rsidRPr="009E55B3">
              <w:rPr>
                <w:sz w:val="24"/>
                <w:szCs w:val="24"/>
              </w:rPr>
              <w:t>Planul anual de activitate al psihologului școlar pentru anul de studii 202</w:t>
            </w:r>
            <w:r w:rsidR="00AB0E30">
              <w:rPr>
                <w:sz w:val="24"/>
                <w:szCs w:val="24"/>
              </w:rPr>
              <w:t>2</w:t>
            </w:r>
            <w:r w:rsidRPr="009E55B3">
              <w:rPr>
                <w:sz w:val="24"/>
                <w:szCs w:val="24"/>
              </w:rPr>
              <w:t>-202</w:t>
            </w:r>
            <w:r w:rsidR="00AB0E30">
              <w:rPr>
                <w:sz w:val="24"/>
                <w:szCs w:val="24"/>
              </w:rPr>
              <w:t>3</w:t>
            </w:r>
            <w:r w:rsidRPr="009E55B3">
              <w:rPr>
                <w:sz w:val="24"/>
                <w:szCs w:val="24"/>
              </w:rPr>
              <w:t>, coordonat cu psihologul SAP și aprobat de către directorul instituției;</w:t>
            </w:r>
          </w:p>
        </w:tc>
      </w:tr>
      <w:tr w:rsidR="00863805" w:rsidRPr="004937D5" w:rsidTr="006B6908">
        <w:tc>
          <w:tcPr>
            <w:tcW w:w="1843" w:type="dxa"/>
          </w:tcPr>
          <w:p w:rsidR="00863805" w:rsidRPr="009E55B3" w:rsidRDefault="0081098A" w:rsidP="00F7441B">
            <w:pPr>
              <w:pStyle w:val="Corptext"/>
              <w:shd w:val="clear" w:color="auto" w:fill="FFFFFF"/>
              <w:spacing w:before="2"/>
              <w:ind w:left="0" w:right="646"/>
              <w:rPr>
                <w:lang w:val="en-US"/>
              </w:rPr>
            </w:pPr>
            <w:r w:rsidRPr="009E55B3">
              <w:rPr>
                <w:lang w:val="en-US"/>
              </w:rPr>
              <w:t xml:space="preserve"> </w:t>
            </w:r>
            <w:r w:rsidR="006B6908" w:rsidRPr="009E55B3">
              <w:rPr>
                <w:lang w:val="en-US"/>
              </w:rPr>
              <w:t xml:space="preserve">Constatări </w:t>
            </w:r>
          </w:p>
        </w:tc>
        <w:tc>
          <w:tcPr>
            <w:tcW w:w="8222" w:type="dxa"/>
            <w:gridSpan w:val="3"/>
          </w:tcPr>
          <w:p w:rsidR="00863805" w:rsidRPr="009E55B3" w:rsidRDefault="006B6908" w:rsidP="00F7441B">
            <w:pPr>
              <w:pStyle w:val="Corptext"/>
              <w:shd w:val="clear" w:color="auto" w:fill="FFFFFF"/>
              <w:spacing w:before="2"/>
              <w:ind w:left="0"/>
              <w:jc w:val="both"/>
              <w:rPr>
                <w:lang w:val="en-US"/>
              </w:rPr>
            </w:pPr>
            <w:r w:rsidRPr="009E55B3">
              <w:rPr>
                <w:lang w:val="en-US"/>
              </w:rPr>
              <w:t>Instituția elaborează planul strategic și operațional ținând cont de politicile statului cu privire la educația incluzivă și al cerințelor pentru asigurarea serviciilor de sprijin însă fără activități concrete pentru formarea continuă a cadrelor didactice în domeniul educației incluzive.</w:t>
            </w:r>
          </w:p>
        </w:tc>
      </w:tr>
      <w:tr w:rsidR="00863805" w:rsidRPr="009E55B3" w:rsidTr="006B6908">
        <w:tc>
          <w:tcPr>
            <w:tcW w:w="1843"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693"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Pondere:</w:t>
            </w:r>
            <w:r w:rsidR="006F0F1E" w:rsidRPr="00F7441B">
              <w:rPr>
                <w:color w:val="000000"/>
                <w:lang w:val="en-US"/>
              </w:rPr>
              <w:t xml:space="preserve"> 2</w:t>
            </w:r>
          </w:p>
        </w:tc>
        <w:tc>
          <w:tcPr>
            <w:tcW w:w="3544"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6F0F1E" w:rsidRPr="00F7441B">
              <w:rPr>
                <w:color w:val="000000"/>
                <w:lang w:val="en-US"/>
              </w:rPr>
              <w:t xml:space="preserve"> 0,</w:t>
            </w:r>
            <w:r w:rsidR="00217461" w:rsidRPr="00F7441B">
              <w:rPr>
                <w:color w:val="000000"/>
                <w:lang w:val="en-US"/>
              </w:rPr>
              <w:t>25</w:t>
            </w:r>
          </w:p>
        </w:tc>
        <w:tc>
          <w:tcPr>
            <w:tcW w:w="1985"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 xml:space="preserve">Punctaj: </w:t>
            </w:r>
            <w:r w:rsidR="00217461" w:rsidRPr="00F7441B">
              <w:rPr>
                <w:color w:val="000000"/>
                <w:lang w:val="en-US"/>
              </w:rPr>
              <w:t>0,5</w:t>
            </w:r>
          </w:p>
        </w:tc>
      </w:tr>
    </w:tbl>
    <w:p w:rsidR="005B4F8E" w:rsidRPr="009E55B3" w:rsidRDefault="005B4F8E" w:rsidP="00F7441B">
      <w:pPr>
        <w:pStyle w:val="Corptext"/>
        <w:shd w:val="clear" w:color="auto" w:fill="FFFFFF"/>
        <w:rPr>
          <w:lang w:val="en-US"/>
        </w:rPr>
      </w:pPr>
    </w:p>
    <w:p w:rsidR="005B4F8E" w:rsidRPr="009E55B3" w:rsidRDefault="005B4F8E" w:rsidP="00F7441B">
      <w:pPr>
        <w:pStyle w:val="Corptext"/>
        <w:shd w:val="clear" w:color="auto" w:fill="FFFFFF"/>
      </w:pPr>
      <w:r w:rsidRPr="009E55B3">
        <w:rPr>
          <w:b/>
        </w:rPr>
        <w:t>Indicator: 3.1.2</w:t>
      </w:r>
      <w:r w:rsidRPr="009E55B3">
        <w:t>. Funcționalitatea structurilor, a mecanismelor și procedurilor de sprijin pentru procesul de înmatriculare și incluziune școlară a tuturor copiilor, inclusiv de evidență și sprijin pentru copiii cu 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1985"/>
      </w:tblGrid>
      <w:tr w:rsidR="00863805" w:rsidRPr="004937D5" w:rsidTr="00217461">
        <w:tc>
          <w:tcPr>
            <w:tcW w:w="1985" w:type="dxa"/>
          </w:tcPr>
          <w:p w:rsidR="00863805" w:rsidRPr="009E55B3" w:rsidRDefault="00863805" w:rsidP="00F7441B">
            <w:pPr>
              <w:pStyle w:val="Corptext"/>
              <w:shd w:val="clear" w:color="auto" w:fill="FFFFFF"/>
              <w:spacing w:before="2"/>
              <w:ind w:left="0" w:right="646"/>
              <w:rPr>
                <w:lang w:val="en-US"/>
              </w:rPr>
            </w:pPr>
            <w:r w:rsidRPr="009E55B3">
              <w:rPr>
                <w:lang w:val="en-US"/>
              </w:rPr>
              <w:t xml:space="preserve">Dovezi </w:t>
            </w:r>
          </w:p>
        </w:tc>
        <w:tc>
          <w:tcPr>
            <w:tcW w:w="8080" w:type="dxa"/>
            <w:gridSpan w:val="3"/>
          </w:tcPr>
          <w:p w:rsidR="00ED14AA" w:rsidRPr="009E55B3" w:rsidRDefault="00ED14AA" w:rsidP="00F7441B">
            <w:pPr>
              <w:pStyle w:val="TableParagraph"/>
              <w:numPr>
                <w:ilvl w:val="0"/>
                <w:numId w:val="78"/>
              </w:numPr>
              <w:shd w:val="clear" w:color="auto" w:fill="FFFFFF"/>
              <w:tabs>
                <w:tab w:val="left" w:pos="453"/>
              </w:tabs>
              <w:ind w:left="453" w:hanging="267"/>
              <w:rPr>
                <w:sz w:val="24"/>
                <w:szCs w:val="24"/>
              </w:rPr>
            </w:pPr>
            <w:r w:rsidRPr="009E55B3">
              <w:rPr>
                <w:sz w:val="24"/>
                <w:szCs w:val="24"/>
              </w:rPr>
              <w:t>Ordinul directorului nr.</w:t>
            </w:r>
            <w:r w:rsidR="00AB0E30">
              <w:rPr>
                <w:sz w:val="24"/>
                <w:szCs w:val="24"/>
              </w:rPr>
              <w:t>112</w:t>
            </w:r>
            <w:r w:rsidR="006B6908" w:rsidRPr="00EF44BA">
              <w:rPr>
                <w:sz w:val="24"/>
                <w:szCs w:val="24"/>
              </w:rPr>
              <w:t>-ab</w:t>
            </w:r>
            <w:r w:rsidR="006B6908" w:rsidRPr="009E55B3">
              <w:rPr>
                <w:sz w:val="24"/>
                <w:szCs w:val="24"/>
              </w:rPr>
              <w:t xml:space="preserve"> </w:t>
            </w:r>
            <w:r w:rsidRPr="009E55B3">
              <w:rPr>
                <w:sz w:val="24"/>
                <w:szCs w:val="24"/>
              </w:rPr>
              <w:t xml:space="preserve">din </w:t>
            </w:r>
            <w:r w:rsidR="00EF44BA">
              <w:rPr>
                <w:sz w:val="24"/>
                <w:szCs w:val="24"/>
              </w:rPr>
              <w:t>2</w:t>
            </w:r>
            <w:r w:rsidR="00AB0E30">
              <w:rPr>
                <w:sz w:val="24"/>
                <w:szCs w:val="24"/>
              </w:rPr>
              <w:t>8</w:t>
            </w:r>
            <w:r w:rsidR="006B6908" w:rsidRPr="009E55B3">
              <w:rPr>
                <w:sz w:val="24"/>
                <w:szCs w:val="24"/>
              </w:rPr>
              <w:t>.0</w:t>
            </w:r>
            <w:r w:rsidR="00AB0E30">
              <w:rPr>
                <w:sz w:val="24"/>
                <w:szCs w:val="24"/>
              </w:rPr>
              <w:t>6</w:t>
            </w:r>
            <w:r w:rsidR="006B6908" w:rsidRPr="009E55B3">
              <w:rPr>
                <w:sz w:val="24"/>
                <w:szCs w:val="24"/>
              </w:rPr>
              <w:t>.202</w:t>
            </w:r>
            <w:r w:rsidR="00AB0E30">
              <w:rPr>
                <w:sz w:val="24"/>
                <w:szCs w:val="24"/>
              </w:rPr>
              <w:t>2</w:t>
            </w:r>
            <w:r w:rsidRPr="009E55B3">
              <w:rPr>
                <w:sz w:val="24"/>
                <w:szCs w:val="24"/>
              </w:rPr>
              <w:t xml:space="preserve"> cu privire la organizarea concursului de admitere în liceu;</w:t>
            </w:r>
          </w:p>
          <w:p w:rsidR="00ED14AA" w:rsidRPr="009E55B3" w:rsidRDefault="00ED14AA" w:rsidP="00F7441B">
            <w:pPr>
              <w:pStyle w:val="TableParagraph"/>
              <w:numPr>
                <w:ilvl w:val="0"/>
                <w:numId w:val="78"/>
              </w:numPr>
              <w:shd w:val="clear" w:color="auto" w:fill="FFFFFF"/>
              <w:tabs>
                <w:tab w:val="left" w:pos="453"/>
              </w:tabs>
              <w:ind w:left="453" w:hanging="267"/>
              <w:rPr>
                <w:sz w:val="24"/>
                <w:szCs w:val="24"/>
              </w:rPr>
            </w:pPr>
            <w:r w:rsidRPr="009E55B3">
              <w:rPr>
                <w:sz w:val="24"/>
                <w:szCs w:val="24"/>
              </w:rPr>
              <w:t>Serviciul psihologic care acorda servicii de consiliere pedagogilor, elevilor și părinților;</w:t>
            </w:r>
          </w:p>
          <w:p w:rsidR="00ED14AA" w:rsidRPr="009E55B3" w:rsidRDefault="00ED14AA" w:rsidP="00F7441B">
            <w:pPr>
              <w:pStyle w:val="TableParagraph"/>
              <w:numPr>
                <w:ilvl w:val="0"/>
                <w:numId w:val="78"/>
              </w:numPr>
              <w:shd w:val="clear" w:color="auto" w:fill="FFFFFF"/>
              <w:tabs>
                <w:tab w:val="left" w:pos="453"/>
              </w:tabs>
              <w:ind w:left="453" w:hanging="267"/>
              <w:rPr>
                <w:sz w:val="24"/>
                <w:szCs w:val="24"/>
              </w:rPr>
            </w:pPr>
            <w:r w:rsidRPr="009E55B3">
              <w:rPr>
                <w:sz w:val="24"/>
                <w:szCs w:val="24"/>
              </w:rPr>
              <w:t>Serviciu medical;</w:t>
            </w:r>
          </w:p>
          <w:p w:rsidR="00ED14AA" w:rsidRPr="009E55B3" w:rsidRDefault="00ED14AA" w:rsidP="00F7441B">
            <w:pPr>
              <w:pStyle w:val="TableParagraph"/>
              <w:numPr>
                <w:ilvl w:val="0"/>
                <w:numId w:val="78"/>
              </w:numPr>
              <w:shd w:val="clear" w:color="auto" w:fill="FFFFFF"/>
              <w:tabs>
                <w:tab w:val="left" w:pos="453"/>
              </w:tabs>
              <w:ind w:left="453" w:hanging="267"/>
              <w:rPr>
                <w:sz w:val="24"/>
                <w:szCs w:val="24"/>
              </w:rPr>
            </w:pPr>
            <w:r w:rsidRPr="009E55B3">
              <w:rPr>
                <w:sz w:val="24"/>
                <w:szCs w:val="24"/>
              </w:rPr>
              <w:t>Anunțul concursului de înmatriculare/ admitere pe pagina liceului pe Facebook;</w:t>
            </w:r>
          </w:p>
          <w:p w:rsidR="00ED14AA" w:rsidRPr="009E55B3" w:rsidRDefault="00ED14AA" w:rsidP="00F7441B">
            <w:pPr>
              <w:pStyle w:val="TableParagraph"/>
              <w:numPr>
                <w:ilvl w:val="0"/>
                <w:numId w:val="78"/>
              </w:numPr>
              <w:shd w:val="clear" w:color="auto" w:fill="FFFFFF"/>
              <w:tabs>
                <w:tab w:val="left" w:pos="453"/>
              </w:tabs>
              <w:ind w:left="453" w:hanging="267"/>
              <w:rPr>
                <w:sz w:val="24"/>
                <w:szCs w:val="24"/>
              </w:rPr>
            </w:pPr>
            <w:r w:rsidRPr="009E55B3">
              <w:rPr>
                <w:sz w:val="24"/>
                <w:szCs w:val="24"/>
              </w:rPr>
              <w:t>Rampă de acces pentru persoane cu dizabilități locomotorii la intrarea în instituție;</w:t>
            </w:r>
          </w:p>
          <w:p w:rsidR="00ED14AA" w:rsidRPr="009E55B3" w:rsidRDefault="00ED14AA" w:rsidP="00F7441B">
            <w:pPr>
              <w:pStyle w:val="TableParagraph"/>
              <w:numPr>
                <w:ilvl w:val="0"/>
                <w:numId w:val="78"/>
              </w:numPr>
              <w:shd w:val="clear" w:color="auto" w:fill="FFFFFF"/>
              <w:tabs>
                <w:tab w:val="left" w:pos="453"/>
              </w:tabs>
              <w:ind w:left="453" w:hanging="267"/>
              <w:rPr>
                <w:sz w:val="24"/>
                <w:szCs w:val="24"/>
              </w:rPr>
            </w:pPr>
            <w:r w:rsidRPr="009E55B3">
              <w:rPr>
                <w:sz w:val="24"/>
                <w:szCs w:val="24"/>
              </w:rPr>
              <w:t>Registrul de evidență a frecvenței elevilor.</w:t>
            </w:r>
          </w:p>
          <w:p w:rsidR="00863805" w:rsidRPr="009E55B3" w:rsidRDefault="00ED14AA" w:rsidP="00F7441B">
            <w:pPr>
              <w:pStyle w:val="TableParagraph"/>
              <w:numPr>
                <w:ilvl w:val="0"/>
                <w:numId w:val="78"/>
              </w:numPr>
              <w:shd w:val="clear" w:color="auto" w:fill="FFFFFF"/>
              <w:tabs>
                <w:tab w:val="left" w:pos="453"/>
              </w:tabs>
              <w:ind w:left="453" w:hanging="267"/>
              <w:rPr>
                <w:sz w:val="24"/>
                <w:szCs w:val="24"/>
              </w:rPr>
            </w:pPr>
            <w:r w:rsidRPr="009E55B3">
              <w:rPr>
                <w:sz w:val="24"/>
                <w:szCs w:val="24"/>
              </w:rPr>
              <w:t>Organizarea anuală a „Zilei ușilor deschise”.</w:t>
            </w:r>
          </w:p>
        </w:tc>
      </w:tr>
      <w:tr w:rsidR="00863805" w:rsidRPr="004937D5" w:rsidTr="00217461">
        <w:tc>
          <w:tcPr>
            <w:tcW w:w="1985" w:type="dxa"/>
          </w:tcPr>
          <w:p w:rsidR="00863805" w:rsidRPr="009E55B3" w:rsidRDefault="00863805" w:rsidP="00F7441B">
            <w:pPr>
              <w:pStyle w:val="Corptext"/>
              <w:shd w:val="clear" w:color="auto" w:fill="FFFFFF"/>
              <w:spacing w:before="2"/>
              <w:ind w:left="0" w:right="646"/>
              <w:rPr>
                <w:lang w:val="en-US"/>
              </w:rPr>
            </w:pPr>
            <w:r w:rsidRPr="009E55B3">
              <w:rPr>
                <w:lang w:val="en-US"/>
              </w:rPr>
              <w:t xml:space="preserve">Constatări </w:t>
            </w:r>
          </w:p>
        </w:tc>
        <w:tc>
          <w:tcPr>
            <w:tcW w:w="8080" w:type="dxa"/>
            <w:gridSpan w:val="3"/>
          </w:tcPr>
          <w:p w:rsidR="00863805" w:rsidRPr="009E55B3" w:rsidRDefault="00ED14AA" w:rsidP="00AB0E30">
            <w:pPr>
              <w:pStyle w:val="TableParagraph"/>
              <w:shd w:val="clear" w:color="auto" w:fill="FFFFFF"/>
              <w:ind w:left="109" w:right="304"/>
              <w:jc w:val="both"/>
              <w:rPr>
                <w:sz w:val="24"/>
                <w:szCs w:val="24"/>
              </w:rPr>
            </w:pPr>
            <w:r w:rsidRPr="009E55B3">
              <w:rPr>
                <w:sz w:val="24"/>
                <w:szCs w:val="24"/>
              </w:rPr>
              <w:t>Toate structurile de sprijin în domeniul educației incluzive sunt instituite prin ordinul directorului instituției.</w:t>
            </w:r>
            <w:r w:rsidR="006B6908" w:rsidRPr="009E55B3">
              <w:rPr>
                <w:sz w:val="24"/>
                <w:szCs w:val="24"/>
              </w:rPr>
              <w:t xml:space="preserve"> Instituția deține o bază de date a copiilor din comunitate și un Plan de înmatriculare al copiilor în clasa I. În instituție în anul școlar 202</w:t>
            </w:r>
            <w:r w:rsidR="00AB0E30">
              <w:rPr>
                <w:sz w:val="24"/>
                <w:szCs w:val="24"/>
              </w:rPr>
              <w:t>2</w:t>
            </w:r>
            <w:r w:rsidR="006B6908" w:rsidRPr="009E55B3">
              <w:rPr>
                <w:sz w:val="24"/>
                <w:szCs w:val="24"/>
              </w:rPr>
              <w:t>-202</w:t>
            </w:r>
            <w:r w:rsidR="00AB0E30">
              <w:rPr>
                <w:sz w:val="24"/>
                <w:szCs w:val="24"/>
              </w:rPr>
              <w:t>3</w:t>
            </w:r>
            <w:r w:rsidR="006B6908" w:rsidRPr="009E55B3">
              <w:rPr>
                <w:sz w:val="24"/>
                <w:szCs w:val="24"/>
              </w:rPr>
              <w:t xml:space="preserve"> nu au fost înscriși copii cu CES.</w:t>
            </w:r>
          </w:p>
        </w:tc>
      </w:tr>
      <w:tr w:rsidR="00863805" w:rsidRPr="009E55B3" w:rsidTr="00217461">
        <w:tc>
          <w:tcPr>
            <w:tcW w:w="1985"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Pondere:</w:t>
            </w:r>
            <w:r w:rsidR="006F0F1E" w:rsidRPr="00F7441B">
              <w:rPr>
                <w:color w:val="000000"/>
                <w:lang w:val="en-US"/>
              </w:rPr>
              <w:t xml:space="preserve"> 1</w:t>
            </w:r>
          </w:p>
        </w:tc>
        <w:tc>
          <w:tcPr>
            <w:tcW w:w="3544"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6F0F1E" w:rsidRPr="00F7441B">
              <w:rPr>
                <w:color w:val="000000"/>
                <w:lang w:val="en-US"/>
              </w:rPr>
              <w:t xml:space="preserve"> 1</w:t>
            </w:r>
          </w:p>
        </w:tc>
        <w:tc>
          <w:tcPr>
            <w:tcW w:w="1985"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 xml:space="preserve">Punctaj: </w:t>
            </w:r>
            <w:r w:rsidR="006F0F1E" w:rsidRPr="00F7441B">
              <w:rPr>
                <w:color w:val="000000"/>
                <w:lang w:val="en-US"/>
              </w:rPr>
              <w:t>1</w:t>
            </w:r>
          </w:p>
        </w:tc>
      </w:tr>
    </w:tbl>
    <w:p w:rsidR="005B4F8E" w:rsidRPr="009E55B3" w:rsidRDefault="005B4F8E" w:rsidP="00F7441B">
      <w:pPr>
        <w:pStyle w:val="Corptext"/>
        <w:shd w:val="clear" w:color="auto" w:fill="FFFFFF"/>
        <w:rPr>
          <w:lang w:val="en-US"/>
        </w:rPr>
      </w:pPr>
    </w:p>
    <w:p w:rsidR="005B4F8E" w:rsidRPr="009E55B3" w:rsidRDefault="00ED14AA" w:rsidP="00F7441B">
      <w:pPr>
        <w:pStyle w:val="Corptext"/>
        <w:shd w:val="clear" w:color="auto" w:fill="FFFFFF"/>
        <w:jc w:val="center"/>
      </w:pPr>
      <w:r w:rsidRPr="009E55B3">
        <w:rPr>
          <w:color w:val="001F5F"/>
        </w:rPr>
        <w:t>DOMENIU: CAPACITATE INSTITUȚIONALĂ:</w:t>
      </w:r>
    </w:p>
    <w:p w:rsidR="005B4F8E" w:rsidRPr="009E55B3" w:rsidRDefault="005B4F8E" w:rsidP="00F7441B">
      <w:pPr>
        <w:shd w:val="clear" w:color="auto" w:fill="FFFFFF"/>
        <w:spacing w:line="240" w:lineRule="auto"/>
        <w:ind w:left="284"/>
        <w:rPr>
          <w:rFonts w:ascii="Times New Roman" w:hAnsi="Times New Roman"/>
          <w:sz w:val="24"/>
          <w:szCs w:val="24"/>
          <w:lang w:val="ro-RO"/>
        </w:rPr>
      </w:pPr>
      <w:r w:rsidRPr="009E55B3">
        <w:rPr>
          <w:rFonts w:ascii="Times New Roman" w:hAnsi="Times New Roman"/>
          <w:b/>
          <w:sz w:val="24"/>
          <w:szCs w:val="24"/>
          <w:lang w:val="ro-RO"/>
        </w:rPr>
        <w:t>Indicator: *3.1.3</w:t>
      </w:r>
      <w:r w:rsidRPr="009E55B3">
        <w:rPr>
          <w:rFonts w:ascii="Times New Roman" w:hAnsi="Times New Roman"/>
          <w:sz w:val="24"/>
          <w:szCs w:val="24"/>
          <w:lang w:val="ro-RO"/>
        </w:rPr>
        <w:t>. Crearea bazei de date a copiilor din comunitate, inclusiv a celor cu CES, elaborarea actelor privind</w:t>
      </w:r>
      <w:r w:rsidRPr="009E55B3">
        <w:rPr>
          <w:rFonts w:ascii="Times New Roman" w:hAnsi="Times New Roman"/>
          <w:spacing w:val="-39"/>
          <w:sz w:val="24"/>
          <w:szCs w:val="24"/>
          <w:lang w:val="ro-RO"/>
        </w:rPr>
        <w:t xml:space="preserve"> </w:t>
      </w:r>
      <w:r w:rsidRPr="009E55B3">
        <w:rPr>
          <w:rFonts w:ascii="Times New Roman" w:hAnsi="Times New Roman"/>
          <w:sz w:val="24"/>
          <w:szCs w:val="24"/>
          <w:lang w:val="ro-RO"/>
        </w:rPr>
        <w:t>evoluțiile</w:t>
      </w:r>
      <w:r w:rsidRPr="009E55B3">
        <w:rPr>
          <w:rFonts w:ascii="Times New Roman" w:hAnsi="Times New Roman"/>
          <w:spacing w:val="-39"/>
          <w:sz w:val="24"/>
          <w:szCs w:val="24"/>
          <w:lang w:val="ro-RO"/>
        </w:rPr>
        <w:t xml:space="preserve"> </w:t>
      </w:r>
      <w:r w:rsidRPr="009E55B3">
        <w:rPr>
          <w:rFonts w:ascii="Times New Roman" w:hAnsi="Times New Roman"/>
          <w:sz w:val="24"/>
          <w:szCs w:val="24"/>
          <w:lang w:val="ro-RO"/>
        </w:rPr>
        <w:t>demografice</w:t>
      </w:r>
      <w:r w:rsidRPr="009E55B3">
        <w:rPr>
          <w:rFonts w:ascii="Times New Roman" w:hAnsi="Times New Roman"/>
          <w:spacing w:val="-39"/>
          <w:sz w:val="24"/>
          <w:szCs w:val="24"/>
          <w:lang w:val="ro-RO"/>
        </w:rPr>
        <w:t xml:space="preserve"> </w:t>
      </w:r>
      <w:r w:rsidRPr="009E55B3">
        <w:rPr>
          <w:rFonts w:ascii="Times New Roman" w:hAnsi="Times New Roman"/>
          <w:sz w:val="24"/>
          <w:szCs w:val="24"/>
          <w:lang w:val="ro-RO"/>
        </w:rPr>
        <w:t>și</w:t>
      </w:r>
      <w:r w:rsidRPr="009E55B3">
        <w:rPr>
          <w:rFonts w:ascii="Times New Roman" w:hAnsi="Times New Roman"/>
          <w:spacing w:val="-38"/>
          <w:sz w:val="24"/>
          <w:szCs w:val="24"/>
          <w:lang w:val="ro-RO"/>
        </w:rPr>
        <w:t xml:space="preserve"> </w:t>
      </w:r>
      <w:r w:rsidRPr="009E55B3">
        <w:rPr>
          <w:rFonts w:ascii="Times New Roman" w:hAnsi="Times New Roman"/>
          <w:sz w:val="24"/>
          <w:szCs w:val="24"/>
          <w:lang w:val="ro-RO"/>
        </w:rPr>
        <w:t>perspectivele</w:t>
      </w:r>
      <w:r w:rsidRPr="009E55B3">
        <w:rPr>
          <w:rFonts w:ascii="Times New Roman" w:hAnsi="Times New Roman"/>
          <w:spacing w:val="-38"/>
          <w:sz w:val="24"/>
          <w:szCs w:val="24"/>
          <w:lang w:val="ro-RO"/>
        </w:rPr>
        <w:t xml:space="preserve"> </w:t>
      </w:r>
      <w:r w:rsidRPr="009E55B3">
        <w:rPr>
          <w:rFonts w:ascii="Times New Roman" w:hAnsi="Times New Roman"/>
          <w:sz w:val="24"/>
          <w:szCs w:val="24"/>
          <w:lang w:val="ro-RO"/>
        </w:rPr>
        <w:t>de</w:t>
      </w:r>
      <w:r w:rsidRPr="009E55B3">
        <w:rPr>
          <w:rFonts w:ascii="Times New Roman" w:hAnsi="Times New Roman"/>
          <w:spacing w:val="-39"/>
          <w:sz w:val="24"/>
          <w:szCs w:val="24"/>
          <w:lang w:val="ro-RO"/>
        </w:rPr>
        <w:t xml:space="preserve"> </w:t>
      </w:r>
      <w:r w:rsidRPr="009E55B3">
        <w:rPr>
          <w:rFonts w:ascii="Times New Roman" w:hAnsi="Times New Roman"/>
          <w:sz w:val="24"/>
          <w:szCs w:val="24"/>
          <w:lang w:val="ro-RO"/>
        </w:rPr>
        <w:t>școlaritate,</w:t>
      </w:r>
      <w:r w:rsidRPr="009E55B3">
        <w:rPr>
          <w:rFonts w:ascii="Times New Roman" w:hAnsi="Times New Roman"/>
          <w:spacing w:val="-39"/>
          <w:sz w:val="24"/>
          <w:szCs w:val="24"/>
          <w:lang w:val="ro-RO"/>
        </w:rPr>
        <w:t xml:space="preserve"> </w:t>
      </w:r>
      <w:r w:rsidRPr="009E55B3">
        <w:rPr>
          <w:rFonts w:ascii="Times New Roman" w:hAnsi="Times New Roman"/>
          <w:sz w:val="24"/>
          <w:szCs w:val="24"/>
          <w:lang w:val="ro-RO"/>
        </w:rPr>
        <w:t>evidența</w:t>
      </w:r>
      <w:r w:rsidRPr="009E55B3">
        <w:rPr>
          <w:rFonts w:ascii="Times New Roman" w:hAnsi="Times New Roman"/>
          <w:spacing w:val="-38"/>
          <w:sz w:val="24"/>
          <w:szCs w:val="24"/>
          <w:lang w:val="ro-RO"/>
        </w:rPr>
        <w:t xml:space="preserve"> </w:t>
      </w:r>
      <w:r w:rsidRPr="009E55B3">
        <w:rPr>
          <w:rFonts w:ascii="Times New Roman" w:hAnsi="Times New Roman"/>
          <w:sz w:val="24"/>
          <w:szCs w:val="24"/>
          <w:lang w:val="ro-RO"/>
        </w:rPr>
        <w:t>înmatriculării</w:t>
      </w:r>
      <w:r w:rsidRPr="009E55B3">
        <w:rPr>
          <w:rFonts w:ascii="Times New Roman" w:hAnsi="Times New Roman"/>
          <w:spacing w:val="-38"/>
          <w:sz w:val="24"/>
          <w:szCs w:val="24"/>
          <w:lang w:val="ro-RO"/>
        </w:rPr>
        <w:t xml:space="preserve"> </w:t>
      </w:r>
      <w:r w:rsidRPr="009E55B3">
        <w:rPr>
          <w:rFonts w:ascii="Times New Roman" w:hAnsi="Times New Roman"/>
          <w:sz w:val="24"/>
          <w:szCs w:val="24"/>
          <w:lang w:val="ro-RO"/>
        </w:rPr>
        <w:t>elevilor</w:t>
      </w:r>
      <w:r w:rsidRPr="009E55B3">
        <w:rPr>
          <w:rFonts w:ascii="Times New Roman" w:hAnsi="Times New Roman"/>
          <w:spacing w:val="-18"/>
          <w:sz w:val="24"/>
          <w:szCs w:val="24"/>
          <w:lang w:val="ro-RO"/>
        </w:rPr>
        <w:t xml:space="preserve"> </w:t>
      </w:r>
      <w:r w:rsidRPr="009E55B3">
        <w:rPr>
          <w:rFonts w:ascii="Times New Roman" w:hAnsi="Times New Roman"/>
          <w:sz w:val="24"/>
          <w:szCs w:val="24"/>
          <w:lang w:val="ro-RO"/>
        </w:rPr>
        <w:t>indicatorul</w:t>
      </w:r>
      <w:r w:rsidRPr="009E55B3">
        <w:rPr>
          <w:rFonts w:ascii="Times New Roman" w:hAnsi="Times New Roman"/>
          <w:spacing w:val="-38"/>
          <w:sz w:val="24"/>
          <w:szCs w:val="24"/>
          <w:lang w:val="ro-RO"/>
        </w:rPr>
        <w:t xml:space="preserve"> </w:t>
      </w:r>
      <w:r w:rsidRPr="009E55B3">
        <w:rPr>
          <w:rFonts w:ascii="Times New Roman" w:hAnsi="Times New Roman"/>
          <w:sz w:val="24"/>
          <w:szCs w:val="24"/>
          <w:lang w:val="ro-RO"/>
        </w:rPr>
        <w:t>se</w:t>
      </w:r>
      <w:r w:rsidRPr="009E55B3">
        <w:rPr>
          <w:rFonts w:ascii="Times New Roman" w:hAnsi="Times New Roman"/>
          <w:spacing w:val="-39"/>
          <w:sz w:val="24"/>
          <w:szCs w:val="24"/>
          <w:lang w:val="ro-RO"/>
        </w:rPr>
        <w:t xml:space="preserve"> </w:t>
      </w:r>
      <w:r w:rsidRPr="009E55B3">
        <w:rPr>
          <w:rFonts w:ascii="Times New Roman" w:hAnsi="Times New Roman"/>
          <w:spacing w:val="-23"/>
          <w:sz w:val="24"/>
          <w:szCs w:val="24"/>
          <w:lang w:val="ro-RO"/>
        </w:rPr>
        <w:t xml:space="preserve">aplică </w:t>
      </w:r>
      <w:r w:rsidRPr="009E55B3">
        <w:rPr>
          <w:rFonts w:ascii="Times New Roman" w:hAnsi="Times New Roman"/>
          <w:sz w:val="24"/>
          <w:szCs w:val="24"/>
          <w:lang w:val="ro-RO"/>
        </w:rPr>
        <w:t>IET,</w:t>
      </w:r>
      <w:r w:rsidRPr="009E55B3">
        <w:rPr>
          <w:rFonts w:ascii="Times New Roman" w:hAnsi="Times New Roman"/>
          <w:spacing w:val="-15"/>
          <w:sz w:val="24"/>
          <w:szCs w:val="24"/>
          <w:lang w:val="ro-RO"/>
        </w:rPr>
        <w:t xml:space="preserve"> </w:t>
      </w:r>
      <w:r w:rsidRPr="009E55B3">
        <w:rPr>
          <w:rFonts w:ascii="Times New Roman" w:hAnsi="Times New Roman"/>
          <w:sz w:val="24"/>
          <w:szCs w:val="24"/>
          <w:lang w:val="ro-RO"/>
        </w:rPr>
        <w:t>școlilor</w:t>
      </w:r>
      <w:r w:rsidRPr="009E55B3">
        <w:rPr>
          <w:rFonts w:ascii="Times New Roman" w:hAnsi="Times New Roman"/>
          <w:spacing w:val="-15"/>
          <w:sz w:val="24"/>
          <w:szCs w:val="24"/>
          <w:lang w:val="ro-RO"/>
        </w:rPr>
        <w:t xml:space="preserve"> </w:t>
      </w:r>
      <w:r w:rsidRPr="009E55B3">
        <w:rPr>
          <w:rFonts w:ascii="Times New Roman" w:hAnsi="Times New Roman"/>
          <w:sz w:val="24"/>
          <w:szCs w:val="24"/>
          <w:lang w:val="ro-RO"/>
        </w:rPr>
        <w:t>primare,</w:t>
      </w:r>
      <w:r w:rsidRPr="009E55B3">
        <w:rPr>
          <w:rFonts w:ascii="Times New Roman" w:hAnsi="Times New Roman"/>
          <w:spacing w:val="-13"/>
          <w:sz w:val="24"/>
          <w:szCs w:val="24"/>
          <w:lang w:val="ro-RO"/>
        </w:rPr>
        <w:t xml:space="preserve"> </w:t>
      </w:r>
      <w:r w:rsidRPr="009E55B3">
        <w:rPr>
          <w:rFonts w:ascii="Times New Roman" w:hAnsi="Times New Roman"/>
          <w:sz w:val="24"/>
          <w:szCs w:val="24"/>
          <w:lang w:val="ro-RO"/>
        </w:rPr>
        <w:t>gimnaziilor,</w:t>
      </w:r>
      <w:r w:rsidRPr="009E55B3">
        <w:rPr>
          <w:rFonts w:ascii="Times New Roman" w:hAnsi="Times New Roman"/>
          <w:spacing w:val="-15"/>
          <w:sz w:val="24"/>
          <w:szCs w:val="24"/>
          <w:lang w:val="ro-RO"/>
        </w:rPr>
        <w:t xml:space="preserve"> </w:t>
      </w:r>
      <w:r w:rsidRPr="009E55B3">
        <w:rPr>
          <w:rFonts w:ascii="Times New Roman" w:hAnsi="Times New Roman"/>
          <w:sz w:val="24"/>
          <w:szCs w:val="24"/>
          <w:lang w:val="ro-RO"/>
        </w:rPr>
        <w:t>liceelor,</w:t>
      </w:r>
      <w:r w:rsidRPr="009E55B3">
        <w:rPr>
          <w:rFonts w:ascii="Times New Roman" w:hAnsi="Times New Roman"/>
          <w:spacing w:val="-14"/>
          <w:sz w:val="24"/>
          <w:szCs w:val="24"/>
          <w:lang w:val="ro-RO"/>
        </w:rPr>
        <w:t xml:space="preserve"> </w:t>
      </w:r>
      <w:r w:rsidRPr="009E55B3">
        <w:rPr>
          <w:rFonts w:ascii="Times New Roman" w:hAnsi="Times New Roman"/>
          <w:sz w:val="24"/>
          <w:szCs w:val="24"/>
          <w:lang w:val="ro-RO"/>
        </w:rPr>
        <w:t>instituțiilor</w:t>
      </w:r>
      <w:r w:rsidRPr="009E55B3">
        <w:rPr>
          <w:rFonts w:ascii="Times New Roman" w:hAnsi="Times New Roman"/>
          <w:spacing w:val="-15"/>
          <w:sz w:val="24"/>
          <w:szCs w:val="24"/>
          <w:lang w:val="ro-RO"/>
        </w:rPr>
        <w:t xml:space="preserve"> </w:t>
      </w:r>
      <w:r w:rsidRPr="009E55B3">
        <w:rPr>
          <w:rFonts w:ascii="Times New Roman" w:hAnsi="Times New Roman"/>
          <w:sz w:val="24"/>
          <w:szCs w:val="24"/>
          <w:lang w:val="ro-RO"/>
        </w:rPr>
        <w:t>de</w:t>
      </w:r>
      <w:r w:rsidRPr="009E55B3">
        <w:rPr>
          <w:rFonts w:ascii="Times New Roman" w:hAnsi="Times New Roman"/>
          <w:spacing w:val="-17"/>
          <w:sz w:val="24"/>
          <w:szCs w:val="24"/>
          <w:lang w:val="ro-RO"/>
        </w:rPr>
        <w:t xml:space="preserve"> </w:t>
      </w:r>
      <w:r w:rsidRPr="009E55B3">
        <w:rPr>
          <w:rFonts w:ascii="Times New Roman" w:hAnsi="Times New Roman"/>
          <w:sz w:val="24"/>
          <w:szCs w:val="24"/>
          <w:lang w:val="ro-RO"/>
        </w:rPr>
        <w:t>învățământ</w:t>
      </w:r>
      <w:r w:rsidRPr="009E55B3">
        <w:rPr>
          <w:rFonts w:ascii="Times New Roman" w:hAnsi="Times New Roman"/>
          <w:spacing w:val="-14"/>
          <w:sz w:val="24"/>
          <w:szCs w:val="24"/>
          <w:lang w:val="ro-RO"/>
        </w:rPr>
        <w:t xml:space="preserve"> </w:t>
      </w:r>
      <w:r w:rsidRPr="009E55B3">
        <w:rPr>
          <w:rFonts w:ascii="Times New Roman" w:hAnsi="Times New Roman"/>
          <w:sz w:val="24"/>
          <w:szCs w:val="24"/>
          <w:lang w:val="ro-RO"/>
        </w:rPr>
        <w:t>general</w:t>
      </w:r>
      <w:r w:rsidRPr="009E55B3">
        <w:rPr>
          <w:rFonts w:ascii="Times New Roman" w:hAnsi="Times New Roman"/>
          <w:spacing w:val="-15"/>
          <w:sz w:val="24"/>
          <w:szCs w:val="24"/>
          <w:lang w:val="ro-RO"/>
        </w:rPr>
        <w:t xml:space="preserve"> </w:t>
      </w:r>
      <w:r w:rsidRPr="009E55B3">
        <w:rPr>
          <w:rFonts w:ascii="Times New Roman" w:hAnsi="Times New Roman"/>
          <w:sz w:val="24"/>
          <w:szCs w:val="24"/>
          <w:lang w:val="ro-RO"/>
        </w:rPr>
        <w:t>cu</w:t>
      </w:r>
      <w:r w:rsidRPr="009E55B3">
        <w:rPr>
          <w:rFonts w:ascii="Times New Roman" w:hAnsi="Times New Roman"/>
          <w:spacing w:val="-14"/>
          <w:sz w:val="24"/>
          <w:szCs w:val="24"/>
          <w:lang w:val="ro-RO"/>
        </w:rPr>
        <w:t xml:space="preserve"> </w:t>
      </w:r>
      <w:r w:rsidRPr="009E55B3">
        <w:rPr>
          <w:rFonts w:ascii="Times New Roman" w:hAnsi="Times New Roman"/>
          <w:sz w:val="24"/>
          <w:szCs w:val="24"/>
          <w:lang w:val="ro-RO"/>
        </w:rPr>
        <w:t>programe</w:t>
      </w:r>
      <w:r w:rsidRPr="009E55B3">
        <w:rPr>
          <w:rFonts w:ascii="Times New Roman" w:hAnsi="Times New Roman"/>
          <w:spacing w:val="-13"/>
          <w:sz w:val="24"/>
          <w:szCs w:val="24"/>
          <w:lang w:val="ro-RO"/>
        </w:rPr>
        <w:t xml:space="preserve"> </w:t>
      </w:r>
      <w:r w:rsidRPr="009E55B3">
        <w:rPr>
          <w:rFonts w:ascii="Times New Roman" w:hAnsi="Times New Roman"/>
          <w:sz w:val="24"/>
          <w:szCs w:val="24"/>
          <w:lang w:val="ro-RO"/>
        </w:rPr>
        <w:t>combinate.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1985"/>
      </w:tblGrid>
      <w:tr w:rsidR="00863805" w:rsidRPr="004937D5" w:rsidTr="006B6908">
        <w:tc>
          <w:tcPr>
            <w:tcW w:w="1985" w:type="dxa"/>
          </w:tcPr>
          <w:p w:rsidR="00863805" w:rsidRPr="009E55B3" w:rsidRDefault="00863805" w:rsidP="00F7441B">
            <w:pPr>
              <w:pStyle w:val="Corptext"/>
              <w:shd w:val="clear" w:color="auto" w:fill="FFFFFF"/>
              <w:spacing w:before="2"/>
              <w:ind w:left="0" w:right="646"/>
              <w:rPr>
                <w:lang w:val="en-US"/>
              </w:rPr>
            </w:pPr>
            <w:r w:rsidRPr="009E55B3">
              <w:rPr>
                <w:lang w:val="en-US"/>
              </w:rPr>
              <w:t xml:space="preserve">Dovezi </w:t>
            </w:r>
          </w:p>
        </w:tc>
        <w:tc>
          <w:tcPr>
            <w:tcW w:w="8080" w:type="dxa"/>
            <w:gridSpan w:val="3"/>
          </w:tcPr>
          <w:p w:rsidR="006F0F1E" w:rsidRPr="009E55B3" w:rsidRDefault="006F0F1E" w:rsidP="00F7441B">
            <w:pPr>
              <w:pStyle w:val="TableParagraph"/>
              <w:numPr>
                <w:ilvl w:val="0"/>
                <w:numId w:val="20"/>
              </w:numPr>
              <w:shd w:val="clear" w:color="auto" w:fill="FFFFFF"/>
              <w:tabs>
                <w:tab w:val="left" w:pos="829"/>
                <w:tab w:val="left" w:pos="830"/>
              </w:tabs>
              <w:ind w:right="145"/>
              <w:rPr>
                <w:sz w:val="24"/>
                <w:szCs w:val="24"/>
              </w:rPr>
            </w:pPr>
            <w:r w:rsidRPr="009E55B3">
              <w:rPr>
                <w:sz w:val="24"/>
                <w:szCs w:val="24"/>
              </w:rPr>
              <w:t>Există</w:t>
            </w:r>
            <w:r w:rsidRPr="009E55B3">
              <w:rPr>
                <w:spacing w:val="-24"/>
                <w:sz w:val="24"/>
                <w:szCs w:val="24"/>
              </w:rPr>
              <w:t xml:space="preserve"> </w:t>
            </w:r>
            <w:r w:rsidRPr="009E55B3">
              <w:rPr>
                <w:sz w:val="24"/>
                <w:szCs w:val="24"/>
              </w:rPr>
              <w:t>o</w:t>
            </w:r>
            <w:r w:rsidRPr="009E55B3">
              <w:rPr>
                <w:spacing w:val="-24"/>
                <w:sz w:val="24"/>
                <w:szCs w:val="24"/>
              </w:rPr>
              <w:t xml:space="preserve"> </w:t>
            </w:r>
            <w:r w:rsidRPr="009E55B3">
              <w:rPr>
                <w:sz w:val="24"/>
                <w:szCs w:val="24"/>
              </w:rPr>
              <w:t>bază</w:t>
            </w:r>
            <w:r w:rsidRPr="009E55B3">
              <w:rPr>
                <w:spacing w:val="-24"/>
                <w:sz w:val="24"/>
                <w:szCs w:val="24"/>
              </w:rPr>
              <w:t xml:space="preserve"> </w:t>
            </w:r>
            <w:r w:rsidRPr="009E55B3">
              <w:rPr>
                <w:sz w:val="24"/>
                <w:szCs w:val="24"/>
              </w:rPr>
              <w:t>de</w:t>
            </w:r>
            <w:r w:rsidRPr="009E55B3">
              <w:rPr>
                <w:spacing w:val="-24"/>
                <w:sz w:val="24"/>
                <w:szCs w:val="24"/>
              </w:rPr>
              <w:t xml:space="preserve"> </w:t>
            </w:r>
            <w:r w:rsidRPr="009E55B3">
              <w:rPr>
                <w:sz w:val="24"/>
                <w:szCs w:val="24"/>
              </w:rPr>
              <w:t>date</w:t>
            </w:r>
            <w:r w:rsidRPr="009E55B3">
              <w:rPr>
                <w:spacing w:val="-23"/>
                <w:sz w:val="24"/>
                <w:szCs w:val="24"/>
              </w:rPr>
              <w:t xml:space="preserve"> </w:t>
            </w:r>
            <w:r w:rsidRPr="009E55B3">
              <w:rPr>
                <w:sz w:val="24"/>
                <w:szCs w:val="24"/>
              </w:rPr>
              <w:t>a</w:t>
            </w:r>
            <w:r w:rsidRPr="009E55B3">
              <w:rPr>
                <w:spacing w:val="-25"/>
                <w:sz w:val="24"/>
                <w:szCs w:val="24"/>
              </w:rPr>
              <w:t xml:space="preserve"> </w:t>
            </w:r>
            <w:r w:rsidRPr="009E55B3">
              <w:rPr>
                <w:sz w:val="24"/>
                <w:szCs w:val="24"/>
              </w:rPr>
              <w:t>copiilor</w:t>
            </w:r>
            <w:r w:rsidRPr="009E55B3">
              <w:rPr>
                <w:spacing w:val="-23"/>
                <w:sz w:val="24"/>
                <w:szCs w:val="24"/>
              </w:rPr>
              <w:t xml:space="preserve"> </w:t>
            </w:r>
            <w:r w:rsidRPr="009E55B3">
              <w:rPr>
                <w:sz w:val="24"/>
                <w:szCs w:val="24"/>
              </w:rPr>
              <w:t>de</w:t>
            </w:r>
            <w:r w:rsidRPr="009E55B3">
              <w:rPr>
                <w:spacing w:val="-25"/>
                <w:sz w:val="24"/>
                <w:szCs w:val="24"/>
              </w:rPr>
              <w:t xml:space="preserve"> </w:t>
            </w:r>
            <w:r w:rsidRPr="009E55B3">
              <w:rPr>
                <w:sz w:val="24"/>
                <w:szCs w:val="24"/>
              </w:rPr>
              <w:t>vârstă</w:t>
            </w:r>
            <w:r w:rsidRPr="009E55B3">
              <w:rPr>
                <w:spacing w:val="-24"/>
                <w:sz w:val="24"/>
                <w:szCs w:val="24"/>
              </w:rPr>
              <w:t xml:space="preserve"> </w:t>
            </w:r>
            <w:r w:rsidRPr="009E55B3">
              <w:rPr>
                <w:sz w:val="24"/>
                <w:szCs w:val="24"/>
              </w:rPr>
              <w:t>școlară</w:t>
            </w:r>
            <w:r w:rsidRPr="009E55B3">
              <w:rPr>
                <w:spacing w:val="-23"/>
                <w:sz w:val="24"/>
                <w:szCs w:val="24"/>
              </w:rPr>
              <w:t xml:space="preserve"> </w:t>
            </w:r>
            <w:r w:rsidRPr="009E55B3">
              <w:rPr>
                <w:sz w:val="24"/>
                <w:szCs w:val="24"/>
              </w:rPr>
              <w:t>din</w:t>
            </w:r>
            <w:r w:rsidRPr="009E55B3">
              <w:rPr>
                <w:spacing w:val="-24"/>
                <w:sz w:val="24"/>
                <w:szCs w:val="24"/>
              </w:rPr>
              <w:t xml:space="preserve"> </w:t>
            </w:r>
            <w:r w:rsidRPr="009E55B3">
              <w:rPr>
                <w:sz w:val="24"/>
                <w:szCs w:val="24"/>
              </w:rPr>
              <w:t>comunitate</w:t>
            </w:r>
            <w:r w:rsidRPr="009E55B3">
              <w:rPr>
                <w:spacing w:val="-23"/>
                <w:sz w:val="24"/>
                <w:szCs w:val="24"/>
              </w:rPr>
              <w:t xml:space="preserve"> </w:t>
            </w:r>
            <w:r w:rsidRPr="009E55B3">
              <w:rPr>
                <w:sz w:val="24"/>
                <w:szCs w:val="24"/>
              </w:rPr>
              <w:t>și</w:t>
            </w:r>
            <w:r w:rsidRPr="009E55B3">
              <w:rPr>
                <w:spacing w:val="-22"/>
                <w:sz w:val="24"/>
                <w:szCs w:val="24"/>
              </w:rPr>
              <w:t xml:space="preserve"> </w:t>
            </w:r>
            <w:r w:rsidRPr="009E55B3">
              <w:rPr>
                <w:sz w:val="24"/>
                <w:szCs w:val="24"/>
              </w:rPr>
              <w:t>Instituția</w:t>
            </w:r>
            <w:r w:rsidR="00ED14AA" w:rsidRPr="009E55B3">
              <w:rPr>
                <w:spacing w:val="-23"/>
                <w:sz w:val="24"/>
                <w:szCs w:val="24"/>
              </w:rPr>
              <w:t xml:space="preserve"> nu </w:t>
            </w:r>
            <w:r w:rsidRPr="009E55B3">
              <w:rPr>
                <w:sz w:val="24"/>
                <w:szCs w:val="24"/>
              </w:rPr>
              <w:t>are</w:t>
            </w:r>
            <w:r w:rsidRPr="009E55B3">
              <w:rPr>
                <w:spacing w:val="-23"/>
                <w:sz w:val="24"/>
                <w:szCs w:val="24"/>
              </w:rPr>
              <w:t xml:space="preserve"> </w:t>
            </w:r>
            <w:r w:rsidR="00840112" w:rsidRPr="009E55B3">
              <w:rPr>
                <w:sz w:val="24"/>
                <w:szCs w:val="24"/>
              </w:rPr>
              <w:t xml:space="preserve">copii cu </w:t>
            </w:r>
            <w:r w:rsidR="009D1805" w:rsidRPr="009E55B3">
              <w:rPr>
                <w:spacing w:val="-49"/>
                <w:sz w:val="24"/>
                <w:szCs w:val="24"/>
              </w:rPr>
              <w:t xml:space="preserve">   </w:t>
            </w:r>
            <w:r w:rsidRPr="009E55B3">
              <w:rPr>
                <w:sz w:val="24"/>
                <w:szCs w:val="24"/>
              </w:rPr>
              <w:t>CES. Înmatricularea/ admiterea în instituție se realizează la solicitarea elevilor/ părinților;</w:t>
            </w:r>
          </w:p>
          <w:p w:rsidR="006F0F1E" w:rsidRPr="009E55B3" w:rsidRDefault="006F0F1E" w:rsidP="00F7441B">
            <w:pPr>
              <w:pStyle w:val="TableParagraph"/>
              <w:numPr>
                <w:ilvl w:val="0"/>
                <w:numId w:val="20"/>
              </w:numPr>
              <w:shd w:val="clear" w:color="auto" w:fill="FFFFFF"/>
              <w:tabs>
                <w:tab w:val="left" w:pos="829"/>
                <w:tab w:val="left" w:pos="830"/>
              </w:tabs>
              <w:spacing w:before="1"/>
              <w:ind w:hanging="361"/>
              <w:rPr>
                <w:sz w:val="24"/>
                <w:szCs w:val="24"/>
              </w:rPr>
            </w:pPr>
            <w:r w:rsidRPr="009E55B3">
              <w:rPr>
                <w:sz w:val="24"/>
                <w:szCs w:val="24"/>
              </w:rPr>
              <w:t>Cartea de ordine privind activitatea de</w:t>
            </w:r>
            <w:r w:rsidRPr="009E55B3">
              <w:rPr>
                <w:spacing w:val="-6"/>
                <w:sz w:val="24"/>
                <w:szCs w:val="24"/>
              </w:rPr>
              <w:t xml:space="preserve"> </w:t>
            </w:r>
            <w:r w:rsidRPr="009E55B3">
              <w:rPr>
                <w:sz w:val="24"/>
                <w:szCs w:val="24"/>
              </w:rPr>
              <w:t>bază:</w:t>
            </w:r>
          </w:p>
          <w:p w:rsidR="006F0F1E" w:rsidRPr="009E55B3" w:rsidRDefault="006F0F1E" w:rsidP="00F7441B">
            <w:pPr>
              <w:pStyle w:val="TableParagraph"/>
              <w:numPr>
                <w:ilvl w:val="0"/>
                <w:numId w:val="20"/>
              </w:numPr>
              <w:shd w:val="clear" w:color="auto" w:fill="FFFFFF"/>
              <w:tabs>
                <w:tab w:val="left" w:pos="829"/>
                <w:tab w:val="left" w:pos="830"/>
              </w:tabs>
              <w:ind w:hanging="361"/>
              <w:rPr>
                <w:sz w:val="24"/>
                <w:szCs w:val="24"/>
              </w:rPr>
            </w:pPr>
            <w:r w:rsidRPr="009E55B3">
              <w:rPr>
                <w:sz w:val="24"/>
                <w:szCs w:val="24"/>
              </w:rPr>
              <w:t>Raportul statistic</w:t>
            </w:r>
            <w:r w:rsidR="00840112" w:rsidRPr="009E55B3">
              <w:rPr>
                <w:sz w:val="24"/>
                <w:szCs w:val="24"/>
              </w:rPr>
              <w:t>. Prezentat la solicitare la DGETS</w:t>
            </w:r>
            <w:r w:rsidRPr="009E55B3">
              <w:rPr>
                <w:sz w:val="24"/>
                <w:szCs w:val="24"/>
              </w:rPr>
              <w:t>;</w:t>
            </w:r>
          </w:p>
          <w:p w:rsidR="006F0F1E" w:rsidRPr="009E55B3" w:rsidRDefault="006F0F1E" w:rsidP="00F7441B">
            <w:pPr>
              <w:pStyle w:val="TableParagraph"/>
              <w:numPr>
                <w:ilvl w:val="0"/>
                <w:numId w:val="20"/>
              </w:numPr>
              <w:shd w:val="clear" w:color="auto" w:fill="FFFFFF"/>
              <w:tabs>
                <w:tab w:val="left" w:pos="829"/>
                <w:tab w:val="left" w:pos="830"/>
              </w:tabs>
              <w:ind w:hanging="361"/>
              <w:rPr>
                <w:sz w:val="24"/>
                <w:szCs w:val="24"/>
              </w:rPr>
            </w:pPr>
            <w:r w:rsidRPr="009E55B3">
              <w:rPr>
                <w:sz w:val="24"/>
                <w:szCs w:val="24"/>
              </w:rPr>
              <w:t>Baza de date SIME – completată şi actualizată anual de către diriginţii de</w:t>
            </w:r>
            <w:r w:rsidRPr="009E55B3">
              <w:rPr>
                <w:spacing w:val="-11"/>
                <w:sz w:val="24"/>
                <w:szCs w:val="24"/>
              </w:rPr>
              <w:t xml:space="preserve"> </w:t>
            </w:r>
            <w:r w:rsidRPr="009E55B3">
              <w:rPr>
                <w:sz w:val="24"/>
                <w:szCs w:val="24"/>
              </w:rPr>
              <w:t>clasă;</w:t>
            </w:r>
          </w:p>
          <w:p w:rsidR="006F0F1E" w:rsidRPr="009E55B3" w:rsidRDefault="006F0F1E" w:rsidP="00F7441B">
            <w:pPr>
              <w:pStyle w:val="TableParagraph"/>
              <w:numPr>
                <w:ilvl w:val="0"/>
                <w:numId w:val="20"/>
              </w:numPr>
              <w:shd w:val="clear" w:color="auto" w:fill="FFFFFF"/>
              <w:tabs>
                <w:tab w:val="left" w:pos="829"/>
                <w:tab w:val="left" w:pos="830"/>
              </w:tabs>
              <w:ind w:hanging="361"/>
              <w:rPr>
                <w:sz w:val="24"/>
                <w:szCs w:val="24"/>
              </w:rPr>
            </w:pPr>
            <w:r w:rsidRPr="009E55B3">
              <w:rPr>
                <w:sz w:val="24"/>
                <w:szCs w:val="24"/>
              </w:rPr>
              <w:t>Instituția</w:t>
            </w:r>
            <w:r w:rsidRPr="009E55B3">
              <w:rPr>
                <w:spacing w:val="-3"/>
                <w:sz w:val="24"/>
                <w:szCs w:val="24"/>
              </w:rPr>
              <w:t xml:space="preserve"> </w:t>
            </w:r>
            <w:r w:rsidRPr="009E55B3">
              <w:rPr>
                <w:sz w:val="24"/>
                <w:szCs w:val="24"/>
              </w:rPr>
              <w:t>deține:</w:t>
            </w:r>
          </w:p>
          <w:p w:rsidR="006F0F1E" w:rsidRPr="009E55B3" w:rsidRDefault="006F0F1E" w:rsidP="00F7441B">
            <w:pPr>
              <w:pStyle w:val="TableParagraph"/>
              <w:numPr>
                <w:ilvl w:val="1"/>
                <w:numId w:val="20"/>
              </w:numPr>
              <w:shd w:val="clear" w:color="auto" w:fill="FFFFFF"/>
              <w:tabs>
                <w:tab w:val="left" w:pos="1550"/>
              </w:tabs>
              <w:ind w:hanging="361"/>
              <w:rPr>
                <w:sz w:val="24"/>
                <w:szCs w:val="24"/>
              </w:rPr>
            </w:pPr>
            <w:r w:rsidRPr="009E55B3">
              <w:rPr>
                <w:sz w:val="24"/>
                <w:szCs w:val="24"/>
              </w:rPr>
              <w:t>Registrul alfabetic al</w:t>
            </w:r>
            <w:r w:rsidRPr="009E55B3">
              <w:rPr>
                <w:spacing w:val="-2"/>
                <w:sz w:val="24"/>
                <w:szCs w:val="24"/>
              </w:rPr>
              <w:t xml:space="preserve"> </w:t>
            </w:r>
            <w:r w:rsidRPr="009E55B3">
              <w:rPr>
                <w:sz w:val="24"/>
                <w:szCs w:val="24"/>
              </w:rPr>
              <w:t>elevilor;</w:t>
            </w:r>
          </w:p>
          <w:p w:rsidR="006F0F1E" w:rsidRPr="009E55B3" w:rsidRDefault="006F0F1E" w:rsidP="00F7441B">
            <w:pPr>
              <w:pStyle w:val="TableParagraph"/>
              <w:numPr>
                <w:ilvl w:val="1"/>
                <w:numId w:val="20"/>
              </w:numPr>
              <w:shd w:val="clear" w:color="auto" w:fill="FFFFFF"/>
              <w:tabs>
                <w:tab w:val="left" w:pos="1550"/>
              </w:tabs>
              <w:ind w:hanging="361"/>
              <w:rPr>
                <w:sz w:val="24"/>
                <w:szCs w:val="24"/>
              </w:rPr>
            </w:pPr>
            <w:r w:rsidRPr="009E55B3">
              <w:rPr>
                <w:sz w:val="24"/>
                <w:szCs w:val="24"/>
              </w:rPr>
              <w:t>Registrul de evidență al actelor de</w:t>
            </w:r>
            <w:r w:rsidRPr="009E55B3">
              <w:rPr>
                <w:spacing w:val="-16"/>
                <w:sz w:val="24"/>
                <w:szCs w:val="24"/>
              </w:rPr>
              <w:t xml:space="preserve"> </w:t>
            </w:r>
            <w:r w:rsidRPr="009E55B3">
              <w:rPr>
                <w:sz w:val="24"/>
                <w:szCs w:val="24"/>
              </w:rPr>
              <w:t xml:space="preserve">studii; </w:t>
            </w:r>
          </w:p>
          <w:p w:rsidR="00863805" w:rsidRPr="009E55B3" w:rsidRDefault="006F0F1E" w:rsidP="00F7441B">
            <w:pPr>
              <w:pStyle w:val="TableParagraph"/>
              <w:numPr>
                <w:ilvl w:val="1"/>
                <w:numId w:val="20"/>
              </w:numPr>
              <w:shd w:val="clear" w:color="auto" w:fill="FFFFFF"/>
              <w:tabs>
                <w:tab w:val="left" w:pos="1550"/>
              </w:tabs>
              <w:ind w:hanging="361"/>
              <w:rPr>
                <w:sz w:val="24"/>
                <w:szCs w:val="24"/>
                <w:lang w:val="it-IT"/>
              </w:rPr>
            </w:pPr>
            <w:r w:rsidRPr="009E55B3">
              <w:rPr>
                <w:sz w:val="24"/>
                <w:szCs w:val="24"/>
              </w:rPr>
              <w:lastRenderedPageBreak/>
              <w:t>Registrul</w:t>
            </w:r>
            <w:r w:rsidRPr="009E55B3">
              <w:rPr>
                <w:spacing w:val="-6"/>
                <w:sz w:val="24"/>
                <w:szCs w:val="24"/>
              </w:rPr>
              <w:t xml:space="preserve"> </w:t>
            </w:r>
            <w:r w:rsidRPr="009E55B3">
              <w:rPr>
                <w:sz w:val="24"/>
                <w:szCs w:val="24"/>
              </w:rPr>
              <w:t>proceselor-verbale</w:t>
            </w:r>
            <w:r w:rsidRPr="009E55B3">
              <w:rPr>
                <w:spacing w:val="-6"/>
                <w:sz w:val="24"/>
                <w:szCs w:val="24"/>
              </w:rPr>
              <w:t xml:space="preserve"> </w:t>
            </w:r>
            <w:r w:rsidRPr="009E55B3">
              <w:rPr>
                <w:sz w:val="24"/>
                <w:szCs w:val="24"/>
              </w:rPr>
              <w:t>al</w:t>
            </w:r>
            <w:r w:rsidRPr="009E55B3">
              <w:rPr>
                <w:spacing w:val="-6"/>
                <w:sz w:val="24"/>
                <w:szCs w:val="24"/>
              </w:rPr>
              <w:t xml:space="preserve"> </w:t>
            </w:r>
            <w:r w:rsidR="009E55B3">
              <w:rPr>
                <w:sz w:val="24"/>
                <w:szCs w:val="24"/>
              </w:rPr>
              <w:t>CP</w:t>
            </w:r>
            <w:r w:rsidRPr="009E55B3">
              <w:rPr>
                <w:spacing w:val="-6"/>
                <w:sz w:val="24"/>
                <w:szCs w:val="24"/>
              </w:rPr>
              <w:t xml:space="preserve"> </w:t>
            </w:r>
            <w:r w:rsidRPr="009E55B3">
              <w:rPr>
                <w:sz w:val="24"/>
                <w:szCs w:val="24"/>
              </w:rPr>
              <w:t>și</w:t>
            </w:r>
            <w:r w:rsidRPr="009E55B3">
              <w:rPr>
                <w:spacing w:val="-3"/>
                <w:sz w:val="24"/>
                <w:szCs w:val="24"/>
              </w:rPr>
              <w:t xml:space="preserve"> </w:t>
            </w:r>
            <w:r w:rsidRPr="009E55B3">
              <w:rPr>
                <w:sz w:val="24"/>
                <w:szCs w:val="24"/>
              </w:rPr>
              <w:t>al</w:t>
            </w:r>
            <w:r w:rsidRPr="009E55B3">
              <w:rPr>
                <w:spacing w:val="-6"/>
                <w:sz w:val="24"/>
                <w:szCs w:val="24"/>
              </w:rPr>
              <w:t xml:space="preserve"> </w:t>
            </w:r>
            <w:r w:rsidR="009E55B3">
              <w:rPr>
                <w:sz w:val="24"/>
                <w:szCs w:val="24"/>
              </w:rPr>
              <w:t>CA</w:t>
            </w:r>
            <w:r w:rsidRPr="009E55B3">
              <w:rPr>
                <w:sz w:val="24"/>
                <w:szCs w:val="24"/>
              </w:rPr>
              <w:t>.</w:t>
            </w:r>
          </w:p>
        </w:tc>
      </w:tr>
      <w:tr w:rsidR="00863805" w:rsidRPr="004937D5" w:rsidTr="006B6908">
        <w:tc>
          <w:tcPr>
            <w:tcW w:w="1985" w:type="dxa"/>
          </w:tcPr>
          <w:p w:rsidR="00863805" w:rsidRPr="009E55B3" w:rsidRDefault="00863805" w:rsidP="00F7441B">
            <w:pPr>
              <w:pStyle w:val="Corptext"/>
              <w:shd w:val="clear" w:color="auto" w:fill="FFFFFF"/>
              <w:spacing w:before="2"/>
              <w:ind w:left="0" w:right="646"/>
              <w:rPr>
                <w:lang w:val="en-US"/>
              </w:rPr>
            </w:pPr>
            <w:r w:rsidRPr="009E55B3">
              <w:rPr>
                <w:lang w:val="en-US"/>
              </w:rPr>
              <w:lastRenderedPageBreak/>
              <w:t xml:space="preserve">Constatări </w:t>
            </w:r>
          </w:p>
        </w:tc>
        <w:tc>
          <w:tcPr>
            <w:tcW w:w="8080" w:type="dxa"/>
            <w:gridSpan w:val="3"/>
          </w:tcPr>
          <w:p w:rsidR="00863805" w:rsidRPr="009E55B3" w:rsidRDefault="009D1805" w:rsidP="00F7441B">
            <w:pPr>
              <w:pStyle w:val="TableParagraph"/>
              <w:shd w:val="clear" w:color="auto" w:fill="FFFFFF"/>
              <w:ind w:left="109" w:right="38"/>
              <w:jc w:val="both"/>
              <w:rPr>
                <w:sz w:val="24"/>
                <w:szCs w:val="24"/>
              </w:rPr>
            </w:pPr>
            <w:r w:rsidRPr="009E55B3">
              <w:rPr>
                <w:sz w:val="24"/>
                <w:szCs w:val="24"/>
              </w:rPr>
              <w:t xml:space="preserve">În instituție se </w:t>
            </w:r>
            <w:r w:rsidR="006F0F1E" w:rsidRPr="009E55B3">
              <w:rPr>
                <w:spacing w:val="-17"/>
                <w:sz w:val="24"/>
                <w:szCs w:val="24"/>
              </w:rPr>
              <w:t xml:space="preserve"> </w:t>
            </w:r>
            <w:r w:rsidR="00840112" w:rsidRPr="009E55B3">
              <w:rPr>
                <w:sz w:val="24"/>
                <w:szCs w:val="24"/>
              </w:rPr>
              <w:t xml:space="preserve">complează </w:t>
            </w:r>
            <w:r w:rsidR="006F0F1E" w:rsidRPr="009E55B3">
              <w:rPr>
                <w:spacing w:val="-18"/>
                <w:sz w:val="24"/>
                <w:szCs w:val="24"/>
              </w:rPr>
              <w:t xml:space="preserve"> </w:t>
            </w:r>
            <w:r w:rsidR="006F0F1E" w:rsidRPr="009E55B3">
              <w:rPr>
                <w:sz w:val="24"/>
                <w:szCs w:val="24"/>
              </w:rPr>
              <w:t>baz</w:t>
            </w:r>
            <w:r w:rsidRPr="009E55B3">
              <w:rPr>
                <w:sz w:val="24"/>
                <w:szCs w:val="24"/>
              </w:rPr>
              <w:t>a</w:t>
            </w:r>
            <w:r w:rsidR="006F0F1E" w:rsidRPr="009E55B3">
              <w:rPr>
                <w:spacing w:val="-16"/>
                <w:sz w:val="24"/>
                <w:szCs w:val="24"/>
              </w:rPr>
              <w:t xml:space="preserve"> </w:t>
            </w:r>
            <w:r w:rsidR="006F0F1E" w:rsidRPr="009E55B3">
              <w:rPr>
                <w:sz w:val="24"/>
                <w:szCs w:val="24"/>
              </w:rPr>
              <w:t>de</w:t>
            </w:r>
            <w:r w:rsidR="006F0F1E" w:rsidRPr="009E55B3">
              <w:rPr>
                <w:spacing w:val="-18"/>
                <w:sz w:val="24"/>
                <w:szCs w:val="24"/>
              </w:rPr>
              <w:t xml:space="preserve"> </w:t>
            </w:r>
            <w:r w:rsidR="006F0F1E" w:rsidRPr="009E55B3">
              <w:rPr>
                <w:sz w:val="24"/>
                <w:szCs w:val="24"/>
              </w:rPr>
              <w:t>date</w:t>
            </w:r>
            <w:r w:rsidR="006F0F1E" w:rsidRPr="009E55B3">
              <w:rPr>
                <w:spacing w:val="-17"/>
                <w:sz w:val="24"/>
                <w:szCs w:val="24"/>
              </w:rPr>
              <w:t xml:space="preserve"> </w:t>
            </w:r>
            <w:r w:rsidR="006F0F1E" w:rsidRPr="009E55B3">
              <w:rPr>
                <w:sz w:val="24"/>
                <w:szCs w:val="24"/>
              </w:rPr>
              <w:t>a</w:t>
            </w:r>
            <w:r w:rsidR="006F0F1E" w:rsidRPr="009E55B3">
              <w:rPr>
                <w:spacing w:val="-18"/>
                <w:sz w:val="24"/>
                <w:szCs w:val="24"/>
              </w:rPr>
              <w:t xml:space="preserve"> </w:t>
            </w:r>
            <w:r w:rsidR="006F0F1E" w:rsidRPr="009E55B3">
              <w:rPr>
                <w:sz w:val="24"/>
                <w:szCs w:val="24"/>
              </w:rPr>
              <w:t>tuturor</w:t>
            </w:r>
            <w:r w:rsidR="006F0F1E" w:rsidRPr="009E55B3">
              <w:rPr>
                <w:spacing w:val="-18"/>
                <w:sz w:val="24"/>
                <w:szCs w:val="24"/>
              </w:rPr>
              <w:t xml:space="preserve"> </w:t>
            </w:r>
            <w:r w:rsidR="006F0F1E" w:rsidRPr="009E55B3">
              <w:rPr>
                <w:sz w:val="24"/>
                <w:szCs w:val="24"/>
              </w:rPr>
              <w:t>copiilor</w:t>
            </w:r>
            <w:r w:rsidR="006F0F1E" w:rsidRPr="009E55B3">
              <w:rPr>
                <w:spacing w:val="-17"/>
                <w:sz w:val="24"/>
                <w:szCs w:val="24"/>
              </w:rPr>
              <w:t xml:space="preserve"> </w:t>
            </w:r>
            <w:r w:rsidR="006F0F1E" w:rsidRPr="009E55B3">
              <w:rPr>
                <w:sz w:val="24"/>
                <w:szCs w:val="24"/>
              </w:rPr>
              <w:t>de</w:t>
            </w:r>
            <w:r w:rsidR="006F0F1E" w:rsidRPr="009E55B3">
              <w:rPr>
                <w:spacing w:val="-18"/>
                <w:sz w:val="24"/>
                <w:szCs w:val="24"/>
              </w:rPr>
              <w:t xml:space="preserve"> </w:t>
            </w:r>
            <w:r w:rsidR="006F0F1E" w:rsidRPr="009E55B3">
              <w:rPr>
                <w:sz w:val="24"/>
                <w:szCs w:val="24"/>
              </w:rPr>
              <w:t>vârstă</w:t>
            </w:r>
            <w:r w:rsidR="006F0F1E" w:rsidRPr="009E55B3">
              <w:rPr>
                <w:spacing w:val="-18"/>
                <w:sz w:val="24"/>
                <w:szCs w:val="24"/>
              </w:rPr>
              <w:t xml:space="preserve"> </w:t>
            </w:r>
            <w:r w:rsidR="006F0F1E" w:rsidRPr="009E55B3">
              <w:rPr>
                <w:sz w:val="24"/>
                <w:szCs w:val="24"/>
              </w:rPr>
              <w:t>şcolară</w:t>
            </w:r>
            <w:r w:rsidR="006F0F1E" w:rsidRPr="009E55B3">
              <w:rPr>
                <w:spacing w:val="-19"/>
                <w:sz w:val="24"/>
                <w:szCs w:val="24"/>
              </w:rPr>
              <w:t xml:space="preserve"> </w:t>
            </w:r>
            <w:r w:rsidR="006F0F1E" w:rsidRPr="009E55B3">
              <w:rPr>
                <w:sz w:val="24"/>
                <w:szCs w:val="24"/>
              </w:rPr>
              <w:t>din</w:t>
            </w:r>
            <w:r w:rsidR="006F0F1E" w:rsidRPr="009E55B3">
              <w:rPr>
                <w:spacing w:val="-15"/>
                <w:sz w:val="24"/>
                <w:szCs w:val="24"/>
              </w:rPr>
              <w:t xml:space="preserve"> </w:t>
            </w:r>
            <w:r w:rsidR="006F0F1E" w:rsidRPr="009E55B3">
              <w:rPr>
                <w:sz w:val="24"/>
                <w:szCs w:val="24"/>
              </w:rPr>
              <w:t>districtul</w:t>
            </w:r>
            <w:r w:rsidR="006F0F1E" w:rsidRPr="009E55B3">
              <w:rPr>
                <w:spacing w:val="-18"/>
                <w:sz w:val="24"/>
                <w:szCs w:val="24"/>
              </w:rPr>
              <w:t xml:space="preserve"> </w:t>
            </w:r>
            <w:r w:rsidR="006F0F1E" w:rsidRPr="009E55B3">
              <w:rPr>
                <w:spacing w:val="-10"/>
                <w:sz w:val="24"/>
                <w:szCs w:val="24"/>
              </w:rPr>
              <w:t xml:space="preserve">școlar </w:t>
            </w:r>
            <w:r w:rsidR="006F0F1E" w:rsidRPr="009E55B3">
              <w:rPr>
                <w:sz w:val="24"/>
                <w:szCs w:val="24"/>
              </w:rPr>
              <w:t>privind evoluţiile demografice şi perspectivele de şcolarizare pentru următorii 5</w:t>
            </w:r>
            <w:r w:rsidR="006F0F1E" w:rsidRPr="009E55B3">
              <w:rPr>
                <w:spacing w:val="-8"/>
                <w:sz w:val="24"/>
                <w:szCs w:val="24"/>
              </w:rPr>
              <w:t xml:space="preserve"> </w:t>
            </w:r>
            <w:r w:rsidR="006F0F1E" w:rsidRPr="009E55B3">
              <w:rPr>
                <w:sz w:val="24"/>
                <w:szCs w:val="24"/>
              </w:rPr>
              <w:t>ani;</w:t>
            </w:r>
            <w:r w:rsidR="006B6908" w:rsidRPr="009E55B3">
              <w:rPr>
                <w:sz w:val="24"/>
                <w:szCs w:val="24"/>
              </w:rPr>
              <w:t xml:space="preserve"> </w:t>
            </w:r>
            <w:r w:rsidRPr="009E55B3">
              <w:rPr>
                <w:sz w:val="24"/>
                <w:szCs w:val="24"/>
              </w:rPr>
              <w:t xml:space="preserve">Activități comune cu </w:t>
            </w:r>
            <w:r w:rsidR="00840112" w:rsidRPr="009E55B3">
              <w:rPr>
                <w:sz w:val="24"/>
                <w:szCs w:val="24"/>
              </w:rPr>
              <w:t xml:space="preserve">partenerii educaționali. </w:t>
            </w:r>
          </w:p>
        </w:tc>
      </w:tr>
      <w:tr w:rsidR="00863805" w:rsidRPr="009E55B3" w:rsidTr="006B6908">
        <w:tc>
          <w:tcPr>
            <w:tcW w:w="1985"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Pondere:</w:t>
            </w:r>
            <w:r w:rsidR="006F0F1E" w:rsidRPr="00F7441B">
              <w:rPr>
                <w:color w:val="000000"/>
                <w:lang w:val="en-US"/>
              </w:rPr>
              <w:t xml:space="preserve"> 2</w:t>
            </w:r>
          </w:p>
        </w:tc>
        <w:tc>
          <w:tcPr>
            <w:tcW w:w="3544"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6F0F1E" w:rsidRPr="00F7441B">
              <w:rPr>
                <w:color w:val="000000"/>
                <w:lang w:val="en-US"/>
              </w:rPr>
              <w:t xml:space="preserve"> 0,75</w:t>
            </w:r>
          </w:p>
        </w:tc>
        <w:tc>
          <w:tcPr>
            <w:tcW w:w="1985"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 xml:space="preserve">Punctaj: </w:t>
            </w:r>
            <w:r w:rsidR="006F0F1E" w:rsidRPr="00F7441B">
              <w:rPr>
                <w:color w:val="000000"/>
                <w:lang w:val="en-US"/>
              </w:rPr>
              <w:t>1,5</w:t>
            </w:r>
          </w:p>
        </w:tc>
      </w:tr>
    </w:tbl>
    <w:p w:rsidR="005B4F8E" w:rsidRPr="009E55B3" w:rsidRDefault="005B4F8E" w:rsidP="00F7441B">
      <w:pPr>
        <w:pStyle w:val="Corptext"/>
        <w:shd w:val="clear" w:color="auto" w:fill="FFFFFF"/>
        <w:ind w:left="0"/>
      </w:pPr>
      <w:r w:rsidRPr="009E55B3">
        <w:rPr>
          <w:b/>
        </w:rPr>
        <w:t>Indicator:</w:t>
      </w:r>
      <w:r w:rsidRPr="009E55B3">
        <w:rPr>
          <w:b/>
          <w:spacing w:val="-22"/>
        </w:rPr>
        <w:t xml:space="preserve"> </w:t>
      </w:r>
      <w:r w:rsidRPr="009E55B3">
        <w:rPr>
          <w:b/>
        </w:rPr>
        <w:t>3.1.4.</w:t>
      </w:r>
      <w:r w:rsidRPr="009E55B3">
        <w:rPr>
          <w:spacing w:val="-22"/>
        </w:rPr>
        <w:t xml:space="preserve"> </w:t>
      </w:r>
      <w:r w:rsidRPr="009E55B3">
        <w:t>Monitorizarea</w:t>
      </w:r>
      <w:r w:rsidRPr="009E55B3">
        <w:rPr>
          <w:spacing w:val="-23"/>
        </w:rPr>
        <w:t xml:space="preserve"> </w:t>
      </w:r>
      <w:r w:rsidRPr="009E55B3">
        <w:t>datelor</w:t>
      </w:r>
      <w:r w:rsidRPr="009E55B3">
        <w:rPr>
          <w:spacing w:val="-22"/>
        </w:rPr>
        <w:t xml:space="preserve"> </w:t>
      </w:r>
      <w:r w:rsidRPr="009E55B3">
        <w:t>privind</w:t>
      </w:r>
      <w:r w:rsidRPr="009E55B3">
        <w:rPr>
          <w:spacing w:val="-22"/>
        </w:rPr>
        <w:t xml:space="preserve"> </w:t>
      </w:r>
      <w:r w:rsidRPr="009E55B3">
        <w:t>progresul</w:t>
      </w:r>
      <w:r w:rsidRPr="009E55B3">
        <w:rPr>
          <w:spacing w:val="-22"/>
        </w:rPr>
        <w:t xml:space="preserve"> </w:t>
      </w:r>
      <w:r w:rsidRPr="009E55B3">
        <w:t>și</w:t>
      </w:r>
      <w:r w:rsidRPr="009E55B3">
        <w:rPr>
          <w:spacing w:val="-21"/>
        </w:rPr>
        <w:t xml:space="preserve"> </w:t>
      </w:r>
      <w:r w:rsidRPr="009E55B3">
        <w:t>dezvoltarea</w:t>
      </w:r>
      <w:r w:rsidRPr="009E55B3">
        <w:rPr>
          <w:spacing w:val="-23"/>
        </w:rPr>
        <w:t xml:space="preserve"> </w:t>
      </w:r>
      <w:r w:rsidRPr="009E55B3">
        <w:t>fiecărui</w:t>
      </w:r>
      <w:r w:rsidRPr="009E55B3">
        <w:rPr>
          <w:spacing w:val="-22"/>
        </w:rPr>
        <w:t xml:space="preserve"> </w:t>
      </w:r>
      <w:r w:rsidRPr="009E55B3">
        <w:t>elev/copil</w:t>
      </w:r>
      <w:r w:rsidRPr="009E55B3">
        <w:rPr>
          <w:spacing w:val="-22"/>
        </w:rPr>
        <w:t xml:space="preserve"> </w:t>
      </w:r>
      <w:r w:rsidRPr="009E55B3">
        <w:t>și</w:t>
      </w:r>
      <w:r w:rsidRPr="009E55B3">
        <w:rPr>
          <w:spacing w:val="-21"/>
        </w:rPr>
        <w:t xml:space="preserve"> </w:t>
      </w:r>
      <w:r w:rsidRPr="009E55B3">
        <w:t>asigurarea</w:t>
      </w:r>
      <w:r w:rsidRPr="009E55B3">
        <w:rPr>
          <w:spacing w:val="-22"/>
        </w:rPr>
        <w:t xml:space="preserve"> </w:t>
      </w:r>
      <w:r w:rsidRPr="009E55B3">
        <w:t>activității Comisiei Multidisciplinare Intrașcolare (CMI) și a serviciilor de sprijin, în funcție de necesitățile copiilor.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1985"/>
      </w:tblGrid>
      <w:tr w:rsidR="00863805" w:rsidRPr="004937D5" w:rsidTr="006B6908">
        <w:tc>
          <w:tcPr>
            <w:tcW w:w="1985" w:type="dxa"/>
          </w:tcPr>
          <w:p w:rsidR="00863805" w:rsidRPr="009E55B3" w:rsidRDefault="00863805" w:rsidP="00F7441B">
            <w:pPr>
              <w:pStyle w:val="Corptext"/>
              <w:shd w:val="clear" w:color="auto" w:fill="FFFFFF"/>
              <w:spacing w:before="2"/>
              <w:ind w:left="0" w:right="646"/>
              <w:rPr>
                <w:lang w:val="en-US"/>
              </w:rPr>
            </w:pPr>
            <w:r w:rsidRPr="009E55B3">
              <w:rPr>
                <w:lang w:val="en-US"/>
              </w:rPr>
              <w:t xml:space="preserve">Dovezi </w:t>
            </w:r>
          </w:p>
        </w:tc>
        <w:tc>
          <w:tcPr>
            <w:tcW w:w="8080" w:type="dxa"/>
            <w:gridSpan w:val="3"/>
          </w:tcPr>
          <w:p w:rsidR="006B6908" w:rsidRPr="009E55B3" w:rsidRDefault="006B6908" w:rsidP="00F7441B">
            <w:pPr>
              <w:pStyle w:val="TableParagraph"/>
              <w:numPr>
                <w:ilvl w:val="0"/>
                <w:numId w:val="21"/>
              </w:numPr>
              <w:shd w:val="clear" w:color="auto" w:fill="FFFFFF"/>
              <w:tabs>
                <w:tab w:val="left" w:pos="829"/>
                <w:tab w:val="left" w:pos="830"/>
              </w:tabs>
              <w:rPr>
                <w:sz w:val="24"/>
                <w:szCs w:val="24"/>
              </w:rPr>
            </w:pPr>
            <w:r w:rsidRPr="009E55B3">
              <w:rPr>
                <w:sz w:val="24"/>
                <w:szCs w:val="24"/>
              </w:rPr>
              <w:t>Cataloagele școlare;</w:t>
            </w:r>
          </w:p>
          <w:p w:rsidR="006B6908" w:rsidRPr="009E55B3" w:rsidRDefault="006B6908" w:rsidP="00F7441B">
            <w:pPr>
              <w:pStyle w:val="TableParagraph"/>
              <w:numPr>
                <w:ilvl w:val="0"/>
                <w:numId w:val="21"/>
              </w:numPr>
              <w:shd w:val="clear" w:color="auto" w:fill="FFFFFF"/>
              <w:tabs>
                <w:tab w:val="left" w:pos="829"/>
                <w:tab w:val="left" w:pos="830"/>
              </w:tabs>
              <w:rPr>
                <w:sz w:val="24"/>
                <w:szCs w:val="24"/>
              </w:rPr>
            </w:pPr>
            <w:r w:rsidRPr="009E55B3">
              <w:rPr>
                <w:sz w:val="24"/>
                <w:szCs w:val="24"/>
              </w:rPr>
              <w:t>Registrul psihologului;</w:t>
            </w:r>
          </w:p>
          <w:p w:rsidR="006B6908" w:rsidRPr="009E55B3" w:rsidRDefault="006B6908" w:rsidP="00F7441B">
            <w:pPr>
              <w:pStyle w:val="TableParagraph"/>
              <w:numPr>
                <w:ilvl w:val="0"/>
                <w:numId w:val="21"/>
              </w:numPr>
              <w:shd w:val="clear" w:color="auto" w:fill="FFFFFF"/>
              <w:tabs>
                <w:tab w:val="left" w:pos="829"/>
                <w:tab w:val="left" w:pos="830"/>
              </w:tabs>
              <w:rPr>
                <w:sz w:val="24"/>
                <w:szCs w:val="24"/>
              </w:rPr>
            </w:pPr>
            <w:r w:rsidRPr="009E55B3">
              <w:rPr>
                <w:sz w:val="24"/>
                <w:szCs w:val="24"/>
              </w:rPr>
              <w:t>Rapoarte ale cadrelor didactice, (semestrial, anual);</w:t>
            </w:r>
          </w:p>
          <w:p w:rsidR="006B6908" w:rsidRPr="009E55B3" w:rsidRDefault="006B6908" w:rsidP="00F7441B">
            <w:pPr>
              <w:pStyle w:val="TableParagraph"/>
              <w:numPr>
                <w:ilvl w:val="0"/>
                <w:numId w:val="21"/>
              </w:numPr>
              <w:shd w:val="clear" w:color="auto" w:fill="FFFFFF"/>
              <w:tabs>
                <w:tab w:val="left" w:pos="829"/>
                <w:tab w:val="left" w:pos="830"/>
              </w:tabs>
              <w:rPr>
                <w:sz w:val="24"/>
                <w:szCs w:val="24"/>
              </w:rPr>
            </w:pPr>
            <w:r w:rsidRPr="009E55B3">
              <w:rPr>
                <w:sz w:val="24"/>
                <w:szCs w:val="24"/>
              </w:rPr>
              <w:t>Analizele evaluărilor sumative și a tezelor de iarnă pentru anul școlar 202</w:t>
            </w:r>
            <w:r w:rsidR="00AB0E30">
              <w:rPr>
                <w:sz w:val="24"/>
                <w:szCs w:val="24"/>
              </w:rPr>
              <w:t>2-2</w:t>
            </w:r>
            <w:r w:rsidRPr="009E55B3">
              <w:rPr>
                <w:sz w:val="24"/>
                <w:szCs w:val="24"/>
              </w:rPr>
              <w:t>02</w:t>
            </w:r>
            <w:r w:rsidR="00AB0E30">
              <w:rPr>
                <w:sz w:val="24"/>
                <w:szCs w:val="24"/>
              </w:rPr>
              <w:t>3</w:t>
            </w:r>
            <w:r w:rsidRPr="009E55B3">
              <w:rPr>
                <w:sz w:val="24"/>
                <w:szCs w:val="24"/>
              </w:rPr>
              <w:t>;</w:t>
            </w:r>
          </w:p>
          <w:p w:rsidR="006B6908" w:rsidRPr="009E55B3" w:rsidRDefault="006B6908" w:rsidP="00F7441B">
            <w:pPr>
              <w:pStyle w:val="TableParagraph"/>
              <w:numPr>
                <w:ilvl w:val="0"/>
                <w:numId w:val="21"/>
              </w:numPr>
              <w:shd w:val="clear" w:color="auto" w:fill="FFFFFF"/>
              <w:tabs>
                <w:tab w:val="left" w:pos="829"/>
                <w:tab w:val="left" w:pos="830"/>
              </w:tabs>
              <w:rPr>
                <w:sz w:val="24"/>
                <w:szCs w:val="24"/>
              </w:rPr>
            </w:pPr>
            <w:r w:rsidRPr="009E55B3">
              <w:rPr>
                <w:sz w:val="24"/>
                <w:szCs w:val="24"/>
              </w:rPr>
              <w:t xml:space="preserve">Analiza chestionarelor, administrate elevilor și părinților, se realizează semestrial pe parcursul anului; </w:t>
            </w:r>
          </w:p>
          <w:p w:rsidR="00863805" w:rsidRPr="004146E5" w:rsidRDefault="006B6908" w:rsidP="004146E5">
            <w:pPr>
              <w:pStyle w:val="TableParagraph"/>
              <w:numPr>
                <w:ilvl w:val="0"/>
                <w:numId w:val="21"/>
              </w:numPr>
              <w:shd w:val="clear" w:color="auto" w:fill="FFFFFF"/>
              <w:tabs>
                <w:tab w:val="left" w:pos="829"/>
                <w:tab w:val="left" w:pos="830"/>
              </w:tabs>
              <w:rPr>
                <w:sz w:val="24"/>
                <w:szCs w:val="24"/>
              </w:rPr>
            </w:pPr>
            <w:r w:rsidRPr="009E55B3">
              <w:rPr>
                <w:sz w:val="24"/>
                <w:szCs w:val="24"/>
              </w:rPr>
              <w:t>Furnizarea informației pentru completarea bazei de date SIME;</w:t>
            </w:r>
          </w:p>
        </w:tc>
      </w:tr>
      <w:tr w:rsidR="00863805" w:rsidRPr="004937D5" w:rsidTr="006B6908">
        <w:tc>
          <w:tcPr>
            <w:tcW w:w="1985" w:type="dxa"/>
          </w:tcPr>
          <w:p w:rsidR="00863805" w:rsidRPr="009E55B3" w:rsidRDefault="00863805" w:rsidP="00F7441B">
            <w:pPr>
              <w:pStyle w:val="Corptext"/>
              <w:shd w:val="clear" w:color="auto" w:fill="FFFFFF"/>
              <w:spacing w:before="2"/>
              <w:ind w:left="0" w:right="646"/>
              <w:rPr>
                <w:lang w:val="en-US"/>
              </w:rPr>
            </w:pPr>
            <w:r w:rsidRPr="009E55B3">
              <w:rPr>
                <w:lang w:val="en-US"/>
              </w:rPr>
              <w:t xml:space="preserve">Constatări </w:t>
            </w:r>
          </w:p>
        </w:tc>
        <w:tc>
          <w:tcPr>
            <w:tcW w:w="8080" w:type="dxa"/>
            <w:gridSpan w:val="3"/>
          </w:tcPr>
          <w:p w:rsidR="00863805" w:rsidRPr="009E55B3" w:rsidRDefault="006B6908" w:rsidP="00F7441B">
            <w:pPr>
              <w:pStyle w:val="Corptext"/>
              <w:shd w:val="clear" w:color="auto" w:fill="FFFFFF"/>
              <w:tabs>
                <w:tab w:val="left" w:pos="6832"/>
              </w:tabs>
              <w:spacing w:before="2"/>
              <w:ind w:left="0" w:right="38"/>
              <w:jc w:val="both"/>
            </w:pPr>
            <w:r w:rsidRPr="009E55B3">
              <w:t>Instituția monitorizează progresul și dezvoltarea fiecărui elev și asigură funcționalitatea serviciilor: medicale și psihologice, în funcție de necesitățile copiilor. Psihologul școlar și asistentă medicală participă la diverse formări, seminare, trening-uri locale, raionale, naționale, inclusiv pentru asigurarea serviciilor de sprijin copiilor cu CES.</w:t>
            </w:r>
          </w:p>
        </w:tc>
      </w:tr>
      <w:tr w:rsidR="00863805" w:rsidRPr="009E55B3" w:rsidTr="006B6908">
        <w:tc>
          <w:tcPr>
            <w:tcW w:w="1985"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Pondere:</w:t>
            </w:r>
            <w:r w:rsidR="006F0F1E" w:rsidRPr="00F7441B">
              <w:rPr>
                <w:color w:val="000000"/>
                <w:lang w:val="en-US"/>
              </w:rPr>
              <w:t xml:space="preserve"> 1</w:t>
            </w:r>
          </w:p>
        </w:tc>
        <w:tc>
          <w:tcPr>
            <w:tcW w:w="3544"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6F0F1E" w:rsidRPr="00F7441B">
              <w:rPr>
                <w:color w:val="000000"/>
                <w:lang w:val="en-US"/>
              </w:rPr>
              <w:t xml:space="preserve"> </w:t>
            </w:r>
            <w:r w:rsidR="00217461" w:rsidRPr="00F7441B">
              <w:rPr>
                <w:color w:val="000000"/>
                <w:lang w:val="en-US"/>
              </w:rPr>
              <w:t>0,5</w:t>
            </w:r>
          </w:p>
        </w:tc>
        <w:tc>
          <w:tcPr>
            <w:tcW w:w="1985"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 xml:space="preserve">Punctaj: </w:t>
            </w:r>
            <w:r w:rsidR="00217461" w:rsidRPr="00F7441B">
              <w:rPr>
                <w:color w:val="000000"/>
                <w:lang w:val="en-US"/>
              </w:rPr>
              <w:t>0,5</w:t>
            </w:r>
          </w:p>
        </w:tc>
      </w:tr>
    </w:tbl>
    <w:p w:rsidR="00833E52" w:rsidRPr="009E55B3" w:rsidRDefault="00833E52" w:rsidP="00F7441B">
      <w:pPr>
        <w:pStyle w:val="Corptext"/>
        <w:shd w:val="clear" w:color="auto" w:fill="FFFFFF"/>
        <w:jc w:val="center"/>
        <w:rPr>
          <w:color w:val="001F5F"/>
        </w:rPr>
      </w:pPr>
    </w:p>
    <w:p w:rsidR="00863805" w:rsidRPr="009E55B3" w:rsidRDefault="006B6908" w:rsidP="00F7441B">
      <w:pPr>
        <w:pStyle w:val="Corptext"/>
        <w:shd w:val="clear" w:color="auto" w:fill="FFFFFF"/>
        <w:jc w:val="center"/>
      </w:pPr>
      <w:r w:rsidRPr="009E55B3">
        <w:rPr>
          <w:color w:val="001F5F"/>
        </w:rPr>
        <w:t>DOMENIU CURRICULUM / PROCES EDUCAȚIONAL</w:t>
      </w:r>
    </w:p>
    <w:p w:rsidR="00863805" w:rsidRPr="009E55B3" w:rsidRDefault="00863805" w:rsidP="00F7441B">
      <w:pPr>
        <w:pStyle w:val="Corptext"/>
        <w:shd w:val="clear" w:color="auto" w:fill="FFFFFF"/>
        <w:ind w:left="0"/>
      </w:pPr>
      <w:r w:rsidRPr="009E55B3">
        <w:rPr>
          <w:b/>
        </w:rPr>
        <w:t>Indicator: 3.1.5.</w:t>
      </w:r>
      <w:r w:rsidRPr="009E55B3">
        <w:t xml:space="preserve"> Desfășurarea procesului educațional în concordanță cu particularitățile și nevoile</w:t>
      </w:r>
    </w:p>
    <w:p w:rsidR="00863805" w:rsidRPr="009E55B3" w:rsidRDefault="00863805" w:rsidP="00F7441B">
      <w:pPr>
        <w:pStyle w:val="Corptext"/>
        <w:shd w:val="clear" w:color="auto" w:fill="FFFFFF"/>
        <w:spacing w:after="8"/>
        <w:ind w:right="909" w:hanging="1"/>
      </w:pPr>
      <w:r w:rsidRPr="009E55B3">
        <w:t>specifice</w:t>
      </w:r>
      <w:r w:rsidRPr="009E55B3">
        <w:rPr>
          <w:spacing w:val="-23"/>
        </w:rPr>
        <w:t xml:space="preserve"> </w:t>
      </w:r>
      <w:r w:rsidRPr="009E55B3">
        <w:t>ale</w:t>
      </w:r>
      <w:r w:rsidRPr="009E55B3">
        <w:rPr>
          <w:spacing w:val="-23"/>
        </w:rPr>
        <w:t xml:space="preserve"> </w:t>
      </w:r>
      <w:r w:rsidRPr="009E55B3">
        <w:t>fiecărui</w:t>
      </w:r>
      <w:r w:rsidRPr="009E55B3">
        <w:rPr>
          <w:spacing w:val="-22"/>
        </w:rPr>
        <w:t xml:space="preserve"> </w:t>
      </w:r>
      <w:r w:rsidRPr="009E55B3">
        <w:t>elev/copil</w:t>
      </w:r>
      <w:r w:rsidRPr="009E55B3">
        <w:rPr>
          <w:spacing w:val="-23"/>
        </w:rPr>
        <w:t xml:space="preserve"> </w:t>
      </w:r>
      <w:r w:rsidRPr="009E55B3">
        <w:t>și</w:t>
      </w:r>
      <w:r w:rsidRPr="009E55B3">
        <w:rPr>
          <w:spacing w:val="-23"/>
        </w:rPr>
        <w:t xml:space="preserve"> </w:t>
      </w:r>
      <w:r w:rsidRPr="009E55B3">
        <w:t>asigurarea</w:t>
      </w:r>
      <w:r w:rsidRPr="009E55B3">
        <w:rPr>
          <w:spacing w:val="-24"/>
        </w:rPr>
        <w:t xml:space="preserve"> </w:t>
      </w:r>
      <w:r w:rsidRPr="009E55B3">
        <w:t>unui</w:t>
      </w:r>
      <w:r w:rsidRPr="009E55B3">
        <w:rPr>
          <w:spacing w:val="-22"/>
        </w:rPr>
        <w:t xml:space="preserve"> </w:t>
      </w:r>
      <w:r w:rsidRPr="009E55B3">
        <w:t>Plan</w:t>
      </w:r>
      <w:r w:rsidRPr="009E55B3">
        <w:rPr>
          <w:spacing w:val="-21"/>
        </w:rPr>
        <w:t xml:space="preserve"> </w:t>
      </w:r>
      <w:r w:rsidRPr="009E55B3">
        <w:t>educațional</w:t>
      </w:r>
      <w:r w:rsidRPr="009E55B3">
        <w:rPr>
          <w:spacing w:val="-23"/>
        </w:rPr>
        <w:t xml:space="preserve"> </w:t>
      </w:r>
      <w:r w:rsidRPr="009E55B3">
        <w:t>individualizat</w:t>
      </w:r>
      <w:r w:rsidRPr="009E55B3">
        <w:rPr>
          <w:spacing w:val="-22"/>
        </w:rPr>
        <w:t xml:space="preserve"> </w:t>
      </w:r>
      <w:r w:rsidRPr="009E55B3">
        <w:t>(PEI),</w:t>
      </w:r>
      <w:r w:rsidRPr="009E55B3">
        <w:rPr>
          <w:spacing w:val="-22"/>
        </w:rPr>
        <w:t xml:space="preserve"> </w:t>
      </w:r>
      <w:r w:rsidRPr="009E55B3">
        <w:t>curriculum</w:t>
      </w:r>
      <w:r w:rsidRPr="009E55B3">
        <w:rPr>
          <w:spacing w:val="-23"/>
        </w:rPr>
        <w:t xml:space="preserve"> </w:t>
      </w:r>
      <w:r w:rsidRPr="009E55B3">
        <w:rPr>
          <w:spacing w:val="-7"/>
        </w:rPr>
        <w:t xml:space="preserve">adaptat, </w:t>
      </w:r>
      <w:r w:rsidRPr="009E55B3">
        <w:t>asistent personal, set de materiale didactice sau alte măsuri și servicii de</w:t>
      </w:r>
      <w:r w:rsidRPr="009E55B3">
        <w:rPr>
          <w:spacing w:val="-28"/>
        </w:rPr>
        <w:t xml:space="preserve"> </w:t>
      </w:r>
      <w:r w:rsidRPr="009E55B3">
        <w:t>sprijin.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1985"/>
      </w:tblGrid>
      <w:tr w:rsidR="00863805" w:rsidRPr="009E55B3" w:rsidTr="006B6908">
        <w:tc>
          <w:tcPr>
            <w:tcW w:w="1985" w:type="dxa"/>
          </w:tcPr>
          <w:p w:rsidR="00863805" w:rsidRPr="009E55B3" w:rsidRDefault="00863805" w:rsidP="00F7441B">
            <w:pPr>
              <w:pStyle w:val="Corptext"/>
              <w:shd w:val="clear" w:color="auto" w:fill="FFFFFF"/>
              <w:spacing w:before="2"/>
              <w:ind w:left="0" w:right="646"/>
              <w:rPr>
                <w:lang w:val="en-US"/>
              </w:rPr>
            </w:pPr>
            <w:r w:rsidRPr="009E55B3">
              <w:rPr>
                <w:lang w:val="en-US"/>
              </w:rPr>
              <w:t xml:space="preserve">Dovezi </w:t>
            </w:r>
          </w:p>
        </w:tc>
        <w:tc>
          <w:tcPr>
            <w:tcW w:w="8080" w:type="dxa"/>
            <w:gridSpan w:val="3"/>
          </w:tcPr>
          <w:p w:rsidR="00D50613" w:rsidRPr="009E55B3" w:rsidRDefault="00D50613" w:rsidP="00F7441B">
            <w:pPr>
              <w:pStyle w:val="TableParagraph"/>
              <w:numPr>
                <w:ilvl w:val="0"/>
                <w:numId w:val="79"/>
              </w:numPr>
              <w:shd w:val="clear" w:color="auto" w:fill="FFFFFF"/>
              <w:tabs>
                <w:tab w:val="left" w:pos="595"/>
              </w:tabs>
              <w:rPr>
                <w:sz w:val="24"/>
                <w:szCs w:val="24"/>
              </w:rPr>
            </w:pPr>
            <w:r w:rsidRPr="009E55B3">
              <w:rPr>
                <w:sz w:val="24"/>
                <w:szCs w:val="24"/>
              </w:rPr>
              <w:t>Planul psihologului școlar anul 202</w:t>
            </w:r>
            <w:r w:rsidR="00AB0E30">
              <w:rPr>
                <w:sz w:val="24"/>
                <w:szCs w:val="24"/>
              </w:rPr>
              <w:t>2</w:t>
            </w:r>
            <w:r w:rsidRPr="009E55B3">
              <w:rPr>
                <w:sz w:val="24"/>
                <w:szCs w:val="24"/>
              </w:rPr>
              <w:t>-202</w:t>
            </w:r>
            <w:r w:rsidR="00AB0E30">
              <w:rPr>
                <w:sz w:val="24"/>
                <w:szCs w:val="24"/>
              </w:rPr>
              <w:t>3</w:t>
            </w:r>
          </w:p>
          <w:p w:rsidR="00D50613" w:rsidRPr="009E55B3" w:rsidRDefault="00D50613" w:rsidP="00F7441B">
            <w:pPr>
              <w:pStyle w:val="TableParagraph"/>
              <w:numPr>
                <w:ilvl w:val="0"/>
                <w:numId w:val="79"/>
              </w:numPr>
              <w:shd w:val="clear" w:color="auto" w:fill="FFFFFF"/>
              <w:tabs>
                <w:tab w:val="left" w:pos="595"/>
              </w:tabs>
              <w:rPr>
                <w:sz w:val="24"/>
                <w:szCs w:val="24"/>
              </w:rPr>
            </w:pPr>
            <w:r w:rsidRPr="009E55B3">
              <w:rPr>
                <w:sz w:val="24"/>
                <w:szCs w:val="24"/>
              </w:rPr>
              <w:t>Proiectele anuale ale diriginților la Dezvoltarea personală;</w:t>
            </w:r>
          </w:p>
          <w:p w:rsidR="00D50613" w:rsidRPr="009E55B3" w:rsidRDefault="00D50613" w:rsidP="00F7441B">
            <w:pPr>
              <w:pStyle w:val="TableParagraph"/>
              <w:numPr>
                <w:ilvl w:val="0"/>
                <w:numId w:val="79"/>
              </w:numPr>
              <w:shd w:val="clear" w:color="auto" w:fill="FFFFFF"/>
              <w:tabs>
                <w:tab w:val="left" w:pos="595"/>
              </w:tabs>
              <w:rPr>
                <w:sz w:val="24"/>
                <w:szCs w:val="24"/>
              </w:rPr>
            </w:pPr>
            <w:r w:rsidRPr="009E55B3">
              <w:rPr>
                <w:sz w:val="24"/>
                <w:szCs w:val="24"/>
              </w:rPr>
              <w:t xml:space="preserve">Monitorizarea implementării curriculumului la disciplina Educația pentru societate cl. a V-a și IX-a </w:t>
            </w:r>
          </w:p>
          <w:p w:rsidR="00863805" w:rsidRPr="009E55B3" w:rsidRDefault="00D50613" w:rsidP="00AB0E30">
            <w:pPr>
              <w:pStyle w:val="TableParagraph"/>
              <w:numPr>
                <w:ilvl w:val="0"/>
                <w:numId w:val="79"/>
              </w:numPr>
              <w:shd w:val="clear" w:color="auto" w:fill="FFFFFF"/>
              <w:tabs>
                <w:tab w:val="left" w:pos="595"/>
              </w:tabs>
              <w:rPr>
                <w:sz w:val="24"/>
                <w:szCs w:val="24"/>
              </w:rPr>
            </w:pPr>
            <w:r w:rsidRPr="009E55B3">
              <w:rPr>
                <w:sz w:val="24"/>
                <w:szCs w:val="24"/>
              </w:rPr>
              <w:t xml:space="preserve">Monitorizarea implementării curriculumului la disciplina Dezvoltarea personală cl. V – IX, (septembrie și mai), anul școlar </w:t>
            </w:r>
            <w:r w:rsidR="00833E52" w:rsidRPr="009E55B3">
              <w:rPr>
                <w:sz w:val="24"/>
                <w:szCs w:val="24"/>
              </w:rPr>
              <w:t>202</w:t>
            </w:r>
            <w:r w:rsidR="00AB0E30">
              <w:rPr>
                <w:sz w:val="24"/>
                <w:szCs w:val="24"/>
              </w:rPr>
              <w:t>2</w:t>
            </w:r>
            <w:r w:rsidR="00833E52" w:rsidRPr="009E55B3">
              <w:rPr>
                <w:sz w:val="24"/>
                <w:szCs w:val="24"/>
              </w:rPr>
              <w:t>-202</w:t>
            </w:r>
            <w:r w:rsidR="00AB0E30">
              <w:rPr>
                <w:sz w:val="24"/>
                <w:szCs w:val="24"/>
              </w:rPr>
              <w:t>3</w:t>
            </w:r>
          </w:p>
        </w:tc>
      </w:tr>
      <w:tr w:rsidR="00863805" w:rsidRPr="004937D5" w:rsidTr="006B6908">
        <w:tc>
          <w:tcPr>
            <w:tcW w:w="1985" w:type="dxa"/>
          </w:tcPr>
          <w:p w:rsidR="00863805" w:rsidRPr="009E55B3" w:rsidRDefault="00863805" w:rsidP="00F7441B">
            <w:pPr>
              <w:pStyle w:val="Corptext"/>
              <w:shd w:val="clear" w:color="auto" w:fill="FFFFFF"/>
              <w:spacing w:before="2"/>
              <w:ind w:left="0" w:right="646"/>
              <w:rPr>
                <w:lang w:val="en-US"/>
              </w:rPr>
            </w:pPr>
            <w:r w:rsidRPr="009E55B3">
              <w:rPr>
                <w:lang w:val="en-US"/>
              </w:rPr>
              <w:t xml:space="preserve">Constatări </w:t>
            </w:r>
          </w:p>
        </w:tc>
        <w:tc>
          <w:tcPr>
            <w:tcW w:w="8080" w:type="dxa"/>
            <w:gridSpan w:val="3"/>
          </w:tcPr>
          <w:p w:rsidR="00863805" w:rsidRPr="009E55B3" w:rsidRDefault="00D50613" w:rsidP="00F7441B">
            <w:pPr>
              <w:pStyle w:val="Corptext"/>
              <w:shd w:val="clear" w:color="auto" w:fill="FFFFFF"/>
              <w:spacing w:before="2"/>
              <w:ind w:left="0" w:right="646"/>
              <w:jc w:val="both"/>
            </w:pPr>
            <w:r w:rsidRPr="009E55B3">
              <w:t>Procesul educațional este realizat în instituție în mare parte ținundu-se cont de particularitățile și nevoile specifice ale fiecărui elev/ copil înscris în instituție. Datele, privind progresul și dezvoltarea fiecărui elev, se conțin în notele informative și rapoartele cadrelor didactice prezentate în cadrul CM. Cadrele didactice utilizează instrumentele TIC în predarea orelor și elaborează divers material didactic pentru diversificarea metodelor și asigurarea unui proces interactiv de predare</w:t>
            </w:r>
          </w:p>
        </w:tc>
      </w:tr>
      <w:tr w:rsidR="00863805" w:rsidRPr="009E55B3" w:rsidTr="006B6908">
        <w:tc>
          <w:tcPr>
            <w:tcW w:w="1985"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Pondere:</w:t>
            </w:r>
            <w:r w:rsidR="0033505A" w:rsidRPr="00F7441B">
              <w:rPr>
                <w:color w:val="000000"/>
                <w:lang w:val="en-US"/>
              </w:rPr>
              <w:t xml:space="preserve"> 2</w:t>
            </w:r>
          </w:p>
        </w:tc>
        <w:tc>
          <w:tcPr>
            <w:tcW w:w="3544"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33505A" w:rsidRPr="00F7441B">
              <w:rPr>
                <w:color w:val="000000"/>
                <w:lang w:val="en-US"/>
              </w:rPr>
              <w:t xml:space="preserve"> </w:t>
            </w:r>
            <w:r w:rsidR="00217461" w:rsidRPr="00F7441B">
              <w:rPr>
                <w:color w:val="000000"/>
                <w:lang w:val="en-US"/>
              </w:rPr>
              <w:t>0,75</w:t>
            </w:r>
          </w:p>
        </w:tc>
        <w:tc>
          <w:tcPr>
            <w:tcW w:w="1985" w:type="dxa"/>
          </w:tcPr>
          <w:p w:rsidR="00863805" w:rsidRPr="00F7441B" w:rsidRDefault="00863805" w:rsidP="00F7441B">
            <w:pPr>
              <w:pStyle w:val="Corptext"/>
              <w:shd w:val="clear" w:color="auto" w:fill="FFFFFF"/>
              <w:spacing w:before="2"/>
              <w:ind w:left="0" w:right="646"/>
              <w:rPr>
                <w:color w:val="000000"/>
                <w:lang w:val="en-US"/>
              </w:rPr>
            </w:pPr>
            <w:r w:rsidRPr="00F7441B">
              <w:rPr>
                <w:color w:val="000000"/>
                <w:lang w:val="en-US"/>
              </w:rPr>
              <w:t>Punctaj:</w:t>
            </w:r>
            <w:r w:rsidR="00217461" w:rsidRPr="00F7441B">
              <w:rPr>
                <w:color w:val="000000"/>
                <w:lang w:val="en-US"/>
              </w:rPr>
              <w:t>1,5</w:t>
            </w:r>
          </w:p>
        </w:tc>
      </w:tr>
    </w:tbl>
    <w:p w:rsidR="005B4F8E" w:rsidRPr="009E55B3" w:rsidRDefault="005B4F8E" w:rsidP="00F7441B">
      <w:pPr>
        <w:pStyle w:val="Corptext"/>
        <w:shd w:val="clear" w:color="auto" w:fill="FFFFFF"/>
        <w:rPr>
          <w:lang w:val="en-US"/>
        </w:rPr>
      </w:pPr>
    </w:p>
    <w:p w:rsidR="009E55B3" w:rsidRPr="00A12CF5" w:rsidRDefault="00863805" w:rsidP="00F7441B">
      <w:pPr>
        <w:shd w:val="clear" w:color="auto" w:fill="FFFFFF"/>
        <w:spacing w:line="240" w:lineRule="auto"/>
        <w:ind w:left="3853" w:hanging="3853"/>
        <w:jc w:val="right"/>
        <w:rPr>
          <w:rFonts w:ascii="Times New Roman" w:hAnsi="Times New Roman"/>
          <w:b/>
          <w:color w:val="00AF50"/>
          <w:sz w:val="24"/>
          <w:szCs w:val="24"/>
          <w:u w:val="thick" w:color="00AF50"/>
          <w:lang w:val="fr-FR"/>
        </w:rPr>
      </w:pPr>
      <w:r w:rsidRPr="009E55B3">
        <w:rPr>
          <w:rFonts w:ascii="Times New Roman" w:hAnsi="Times New Roman"/>
          <w:b/>
          <w:color w:val="00AF50"/>
          <w:sz w:val="24"/>
          <w:szCs w:val="24"/>
          <w:lang w:val="fr-FR"/>
        </w:rPr>
        <w:t xml:space="preserve">Punctaj acumulat pentru standardul de calitate 3.1 : </w:t>
      </w:r>
      <w:r w:rsidR="00217461">
        <w:rPr>
          <w:rFonts w:ascii="Times New Roman" w:hAnsi="Times New Roman"/>
          <w:b/>
          <w:color w:val="00AF50"/>
          <w:sz w:val="24"/>
          <w:szCs w:val="24"/>
          <w:u w:val="single"/>
          <w:lang w:val="ro-RO"/>
        </w:rPr>
        <w:t xml:space="preserve">5 </w:t>
      </w:r>
      <w:r w:rsidR="0033505A" w:rsidRPr="009E55B3">
        <w:rPr>
          <w:rFonts w:ascii="Times New Roman" w:hAnsi="Times New Roman"/>
          <w:b/>
          <w:color w:val="00AF50"/>
          <w:sz w:val="24"/>
          <w:szCs w:val="24"/>
          <w:u w:val="single"/>
          <w:lang w:val="ro-RO"/>
        </w:rPr>
        <w:t xml:space="preserve"> </w:t>
      </w:r>
      <w:r w:rsidRPr="009E55B3">
        <w:rPr>
          <w:rFonts w:ascii="Times New Roman" w:hAnsi="Times New Roman"/>
          <w:b/>
          <w:color w:val="00AF50"/>
          <w:sz w:val="24"/>
          <w:szCs w:val="24"/>
          <w:u w:val="thick" w:color="00AF50"/>
          <w:lang w:val="fr-FR"/>
        </w:rPr>
        <w:t>puncte</w:t>
      </w:r>
    </w:p>
    <w:p w:rsidR="00863805" w:rsidRPr="009E55B3" w:rsidRDefault="00863805" w:rsidP="00F7441B">
      <w:pPr>
        <w:pStyle w:val="Frspaiere"/>
        <w:shd w:val="clear" w:color="auto" w:fill="FFFFFF"/>
        <w:rPr>
          <w:rFonts w:ascii="Times New Roman" w:hAnsi="Times New Roman"/>
          <w:b/>
          <w:i/>
          <w:sz w:val="24"/>
          <w:szCs w:val="24"/>
          <w:lang w:val="fr-FR"/>
        </w:rPr>
      </w:pPr>
      <w:r w:rsidRPr="009E55B3">
        <w:rPr>
          <w:rFonts w:ascii="Times New Roman" w:hAnsi="Times New Roman"/>
          <w:b/>
          <w:i/>
          <w:sz w:val="24"/>
          <w:szCs w:val="24"/>
          <w:lang w:val="fr-FR"/>
        </w:rPr>
        <w:t>Standard 3.2. Politicile și practicile din instituția de învățământ sunt incluzive,</w:t>
      </w:r>
      <w:r w:rsidR="0033505A" w:rsidRPr="009E55B3">
        <w:rPr>
          <w:rFonts w:ascii="Times New Roman" w:hAnsi="Times New Roman"/>
          <w:b/>
          <w:i/>
          <w:sz w:val="24"/>
          <w:szCs w:val="24"/>
          <w:lang w:val="fr-FR"/>
        </w:rPr>
        <w:t xml:space="preserve">  n</w:t>
      </w:r>
      <w:r w:rsidRPr="009E55B3">
        <w:rPr>
          <w:rFonts w:ascii="Times New Roman" w:hAnsi="Times New Roman"/>
          <w:b/>
          <w:i/>
          <w:sz w:val="24"/>
          <w:szCs w:val="24"/>
          <w:lang w:val="fr-FR"/>
        </w:rPr>
        <w:t>ediscriminatorii și respectă diferențele individuale</w:t>
      </w:r>
      <w:r w:rsidRPr="009E55B3">
        <w:rPr>
          <w:rFonts w:ascii="Times New Roman" w:hAnsi="Times New Roman"/>
          <w:b/>
          <w:i/>
          <w:w w:val="95"/>
          <w:sz w:val="24"/>
          <w:szCs w:val="24"/>
          <w:lang w:val="fr-FR"/>
        </w:rPr>
        <w:tab/>
        <w:t xml:space="preserve">                              </w:t>
      </w:r>
      <w:r w:rsidR="009E55B3">
        <w:rPr>
          <w:rFonts w:ascii="Times New Roman" w:hAnsi="Times New Roman"/>
          <w:b/>
          <w:i/>
          <w:w w:val="95"/>
          <w:sz w:val="24"/>
          <w:szCs w:val="24"/>
          <w:lang w:val="fr-FR"/>
        </w:rPr>
        <w:t xml:space="preserve">                        </w:t>
      </w:r>
      <w:r w:rsidRPr="009E55B3">
        <w:rPr>
          <w:rFonts w:ascii="Times New Roman" w:hAnsi="Times New Roman"/>
          <w:b/>
          <w:i/>
          <w:w w:val="95"/>
          <w:sz w:val="24"/>
          <w:szCs w:val="24"/>
          <w:lang w:val="fr-FR"/>
        </w:rPr>
        <w:t xml:space="preserve">  </w:t>
      </w:r>
      <w:r w:rsidRPr="009E55B3">
        <w:rPr>
          <w:rFonts w:ascii="Times New Roman" w:hAnsi="Times New Roman"/>
          <w:b/>
          <w:i/>
          <w:color w:val="C00000"/>
          <w:sz w:val="24"/>
          <w:szCs w:val="24"/>
          <w:lang w:val="fr-FR"/>
        </w:rPr>
        <w:t>(Punctaj maxim acordat – 7)</w:t>
      </w:r>
    </w:p>
    <w:p w:rsidR="00833E52" w:rsidRPr="009E55B3" w:rsidRDefault="00833E52" w:rsidP="00F7441B">
      <w:pPr>
        <w:pStyle w:val="Corptext"/>
        <w:shd w:val="clear" w:color="auto" w:fill="FFFFFF"/>
        <w:jc w:val="center"/>
        <w:rPr>
          <w:color w:val="FF0000"/>
        </w:rPr>
      </w:pPr>
    </w:p>
    <w:p w:rsidR="00863805" w:rsidRPr="00F7441B" w:rsidRDefault="00D50613" w:rsidP="00F7441B">
      <w:pPr>
        <w:pStyle w:val="Corptext"/>
        <w:shd w:val="clear" w:color="auto" w:fill="FFFFFF"/>
        <w:jc w:val="center"/>
        <w:rPr>
          <w:color w:val="000000"/>
        </w:rPr>
      </w:pPr>
      <w:r w:rsidRPr="00F7441B">
        <w:rPr>
          <w:color w:val="000000"/>
        </w:rPr>
        <w:t>DOMENIU: MANAGEMENT</w:t>
      </w:r>
    </w:p>
    <w:p w:rsidR="00863805" w:rsidRPr="009E55B3" w:rsidRDefault="00863805" w:rsidP="00F7441B">
      <w:pPr>
        <w:shd w:val="clear" w:color="auto" w:fill="FFFFFF"/>
        <w:tabs>
          <w:tab w:val="left" w:pos="284"/>
        </w:tabs>
        <w:spacing w:line="240" w:lineRule="auto"/>
        <w:ind w:left="284"/>
        <w:rPr>
          <w:rFonts w:ascii="Times New Roman" w:hAnsi="Times New Roman"/>
          <w:sz w:val="24"/>
          <w:szCs w:val="24"/>
          <w:lang w:val="ro-RO"/>
        </w:rPr>
      </w:pPr>
      <w:r w:rsidRPr="009E55B3">
        <w:rPr>
          <w:rFonts w:ascii="Times New Roman" w:hAnsi="Times New Roman"/>
          <w:sz w:val="24"/>
          <w:szCs w:val="24"/>
          <w:lang w:val="ro-RO"/>
        </w:rPr>
        <w:lastRenderedPageBreak/>
        <w:t xml:space="preserve">   </w:t>
      </w:r>
      <w:r w:rsidRPr="009E55B3">
        <w:rPr>
          <w:rFonts w:ascii="Times New Roman" w:hAnsi="Times New Roman"/>
          <w:b/>
          <w:sz w:val="24"/>
          <w:szCs w:val="24"/>
          <w:lang w:val="pt-BR"/>
        </w:rPr>
        <w:t>Indicator:</w:t>
      </w:r>
      <w:r w:rsidRPr="009E55B3">
        <w:rPr>
          <w:rFonts w:ascii="Times New Roman" w:hAnsi="Times New Roman"/>
          <w:b/>
          <w:spacing w:val="-17"/>
          <w:sz w:val="24"/>
          <w:szCs w:val="24"/>
          <w:lang w:val="pt-BR"/>
        </w:rPr>
        <w:t xml:space="preserve"> </w:t>
      </w:r>
      <w:r w:rsidRPr="009E55B3">
        <w:rPr>
          <w:rFonts w:ascii="Times New Roman" w:hAnsi="Times New Roman"/>
          <w:b/>
          <w:sz w:val="24"/>
          <w:szCs w:val="24"/>
          <w:lang w:val="pt-BR"/>
        </w:rPr>
        <w:t>3.2.1</w:t>
      </w:r>
      <w:r w:rsidRPr="009E55B3">
        <w:rPr>
          <w:rFonts w:ascii="Times New Roman" w:hAnsi="Times New Roman"/>
          <w:sz w:val="24"/>
          <w:szCs w:val="24"/>
          <w:lang w:val="pt-BR"/>
        </w:rPr>
        <w:t>.</w:t>
      </w:r>
      <w:r w:rsidRPr="009E55B3">
        <w:rPr>
          <w:rFonts w:ascii="Times New Roman" w:hAnsi="Times New Roman"/>
          <w:spacing w:val="-17"/>
          <w:sz w:val="24"/>
          <w:szCs w:val="24"/>
          <w:lang w:val="pt-BR"/>
        </w:rPr>
        <w:t xml:space="preserve"> </w:t>
      </w:r>
      <w:r w:rsidRPr="009E55B3">
        <w:rPr>
          <w:rFonts w:ascii="Times New Roman" w:hAnsi="Times New Roman"/>
          <w:sz w:val="24"/>
          <w:szCs w:val="24"/>
          <w:lang w:val="pt-BR"/>
        </w:rPr>
        <w:t>Existența,</w:t>
      </w:r>
      <w:r w:rsidRPr="009E55B3">
        <w:rPr>
          <w:rFonts w:ascii="Times New Roman" w:hAnsi="Times New Roman"/>
          <w:spacing w:val="-17"/>
          <w:sz w:val="24"/>
          <w:szCs w:val="24"/>
          <w:lang w:val="pt-BR"/>
        </w:rPr>
        <w:t xml:space="preserve"> </w:t>
      </w:r>
      <w:r w:rsidRPr="009E55B3">
        <w:rPr>
          <w:rFonts w:ascii="Times New Roman" w:hAnsi="Times New Roman"/>
          <w:sz w:val="24"/>
          <w:szCs w:val="24"/>
          <w:lang w:val="pt-BR"/>
        </w:rPr>
        <w:t>în</w:t>
      </w:r>
      <w:r w:rsidRPr="009E55B3">
        <w:rPr>
          <w:rFonts w:ascii="Times New Roman" w:hAnsi="Times New Roman"/>
          <w:spacing w:val="-17"/>
          <w:sz w:val="24"/>
          <w:szCs w:val="24"/>
          <w:lang w:val="pt-BR"/>
        </w:rPr>
        <w:t xml:space="preserve"> </w:t>
      </w:r>
      <w:r w:rsidRPr="009E55B3">
        <w:rPr>
          <w:rFonts w:ascii="Times New Roman" w:hAnsi="Times New Roman"/>
          <w:sz w:val="24"/>
          <w:szCs w:val="24"/>
          <w:lang w:val="pt-BR"/>
        </w:rPr>
        <w:t>documentele</w:t>
      </w:r>
      <w:r w:rsidRPr="009E55B3">
        <w:rPr>
          <w:rFonts w:ascii="Times New Roman" w:hAnsi="Times New Roman"/>
          <w:spacing w:val="-17"/>
          <w:sz w:val="24"/>
          <w:szCs w:val="24"/>
          <w:lang w:val="pt-BR"/>
        </w:rPr>
        <w:t xml:space="preserve"> </w:t>
      </w:r>
      <w:r w:rsidRPr="009E55B3">
        <w:rPr>
          <w:rFonts w:ascii="Times New Roman" w:hAnsi="Times New Roman"/>
          <w:sz w:val="24"/>
          <w:szCs w:val="24"/>
          <w:lang w:val="pt-BR"/>
        </w:rPr>
        <w:t>de</w:t>
      </w:r>
      <w:r w:rsidRPr="009E55B3">
        <w:rPr>
          <w:rFonts w:ascii="Times New Roman" w:hAnsi="Times New Roman"/>
          <w:spacing w:val="-18"/>
          <w:sz w:val="24"/>
          <w:szCs w:val="24"/>
          <w:lang w:val="pt-BR"/>
        </w:rPr>
        <w:t xml:space="preserve"> </w:t>
      </w:r>
      <w:r w:rsidRPr="009E55B3">
        <w:rPr>
          <w:rFonts w:ascii="Times New Roman" w:hAnsi="Times New Roman"/>
          <w:sz w:val="24"/>
          <w:szCs w:val="24"/>
          <w:lang w:val="pt-BR"/>
        </w:rPr>
        <w:t>planificare,</w:t>
      </w:r>
      <w:r w:rsidRPr="009E55B3">
        <w:rPr>
          <w:rFonts w:ascii="Times New Roman" w:hAnsi="Times New Roman"/>
          <w:spacing w:val="-16"/>
          <w:sz w:val="24"/>
          <w:szCs w:val="24"/>
          <w:lang w:val="pt-BR"/>
        </w:rPr>
        <w:t xml:space="preserve"> </w:t>
      </w:r>
      <w:r w:rsidRPr="009E55B3">
        <w:rPr>
          <w:rFonts w:ascii="Times New Roman" w:hAnsi="Times New Roman"/>
          <w:sz w:val="24"/>
          <w:szCs w:val="24"/>
          <w:lang w:val="pt-BR"/>
        </w:rPr>
        <w:t>a</w:t>
      </w:r>
      <w:r w:rsidRPr="009E55B3">
        <w:rPr>
          <w:rFonts w:ascii="Times New Roman" w:hAnsi="Times New Roman"/>
          <w:spacing w:val="-17"/>
          <w:sz w:val="24"/>
          <w:szCs w:val="24"/>
          <w:lang w:val="pt-BR"/>
        </w:rPr>
        <w:t xml:space="preserve"> </w:t>
      </w:r>
      <w:r w:rsidRPr="009E55B3">
        <w:rPr>
          <w:rFonts w:ascii="Times New Roman" w:hAnsi="Times New Roman"/>
          <w:sz w:val="24"/>
          <w:szCs w:val="24"/>
          <w:lang w:val="pt-BR"/>
        </w:rPr>
        <w:t>mecanismelor</w:t>
      </w:r>
      <w:r w:rsidRPr="009E55B3">
        <w:rPr>
          <w:rFonts w:ascii="Times New Roman" w:hAnsi="Times New Roman"/>
          <w:spacing w:val="-16"/>
          <w:sz w:val="24"/>
          <w:szCs w:val="24"/>
          <w:lang w:val="pt-BR"/>
        </w:rPr>
        <w:t xml:space="preserve"> </w:t>
      </w:r>
      <w:r w:rsidRPr="009E55B3">
        <w:rPr>
          <w:rFonts w:ascii="Times New Roman" w:hAnsi="Times New Roman"/>
          <w:sz w:val="24"/>
          <w:szCs w:val="24"/>
          <w:lang w:val="pt-BR"/>
        </w:rPr>
        <w:t>de</w:t>
      </w:r>
      <w:r w:rsidRPr="009E55B3">
        <w:rPr>
          <w:rFonts w:ascii="Times New Roman" w:hAnsi="Times New Roman"/>
          <w:spacing w:val="-18"/>
          <w:sz w:val="24"/>
          <w:szCs w:val="24"/>
          <w:lang w:val="pt-BR"/>
        </w:rPr>
        <w:t xml:space="preserve"> </w:t>
      </w:r>
      <w:r w:rsidRPr="009E55B3">
        <w:rPr>
          <w:rFonts w:ascii="Times New Roman" w:hAnsi="Times New Roman"/>
          <w:sz w:val="24"/>
          <w:szCs w:val="24"/>
          <w:lang w:val="pt-BR"/>
        </w:rPr>
        <w:t>identificare</w:t>
      </w:r>
      <w:r w:rsidRPr="009E55B3">
        <w:rPr>
          <w:rFonts w:ascii="Times New Roman" w:hAnsi="Times New Roman"/>
          <w:spacing w:val="-18"/>
          <w:sz w:val="24"/>
          <w:szCs w:val="24"/>
          <w:lang w:val="pt-BR"/>
        </w:rPr>
        <w:t xml:space="preserve"> </w:t>
      </w:r>
      <w:r w:rsidRPr="009E55B3">
        <w:rPr>
          <w:rFonts w:ascii="Times New Roman" w:hAnsi="Times New Roman"/>
          <w:sz w:val="24"/>
          <w:szCs w:val="24"/>
          <w:lang w:val="pt-BR"/>
        </w:rPr>
        <w:t>și</w:t>
      </w:r>
      <w:r w:rsidRPr="009E55B3">
        <w:rPr>
          <w:rFonts w:ascii="Times New Roman" w:hAnsi="Times New Roman"/>
          <w:spacing w:val="26"/>
          <w:sz w:val="24"/>
          <w:szCs w:val="24"/>
          <w:lang w:val="pt-BR"/>
        </w:rPr>
        <w:t xml:space="preserve"> </w:t>
      </w:r>
      <w:r w:rsidRPr="009E55B3">
        <w:rPr>
          <w:rFonts w:ascii="Times New Roman" w:hAnsi="Times New Roman"/>
          <w:sz w:val="24"/>
          <w:szCs w:val="24"/>
          <w:lang w:val="pt-BR"/>
        </w:rPr>
        <w:t>combatere</w:t>
      </w:r>
      <w:r w:rsidRPr="009E55B3">
        <w:rPr>
          <w:rFonts w:ascii="Times New Roman" w:hAnsi="Times New Roman"/>
          <w:spacing w:val="-18"/>
          <w:sz w:val="24"/>
          <w:szCs w:val="24"/>
          <w:lang w:val="pt-BR"/>
        </w:rPr>
        <w:t xml:space="preserve"> </w:t>
      </w:r>
      <w:r w:rsidRPr="009E55B3">
        <w:rPr>
          <w:rFonts w:ascii="Times New Roman" w:hAnsi="Times New Roman"/>
          <w:sz w:val="24"/>
          <w:szCs w:val="24"/>
          <w:lang w:val="pt-BR"/>
        </w:rPr>
        <w:t>a</w:t>
      </w:r>
      <w:r w:rsidRPr="009E55B3">
        <w:rPr>
          <w:rFonts w:ascii="Times New Roman" w:hAnsi="Times New Roman"/>
          <w:spacing w:val="-18"/>
          <w:sz w:val="24"/>
          <w:szCs w:val="24"/>
          <w:lang w:val="pt-BR"/>
        </w:rPr>
        <w:t xml:space="preserve"> </w:t>
      </w:r>
      <w:r w:rsidRPr="009E55B3">
        <w:rPr>
          <w:rFonts w:ascii="Times New Roman" w:hAnsi="Times New Roman"/>
          <w:spacing w:val="-9"/>
          <w:sz w:val="24"/>
          <w:szCs w:val="24"/>
          <w:lang w:val="pt-BR"/>
        </w:rPr>
        <w:t xml:space="preserve">oricăror </w:t>
      </w:r>
      <w:r w:rsidRPr="009E55B3">
        <w:rPr>
          <w:rFonts w:ascii="Times New Roman" w:hAnsi="Times New Roman"/>
          <w:sz w:val="24"/>
          <w:szCs w:val="24"/>
          <w:lang w:val="pt-BR"/>
        </w:rPr>
        <w:t>forme de discriminare și de respectare a diferențelor</w:t>
      </w:r>
      <w:r w:rsidRPr="009E55B3">
        <w:rPr>
          <w:rFonts w:ascii="Times New Roman" w:hAnsi="Times New Roman"/>
          <w:spacing w:val="-28"/>
          <w:sz w:val="24"/>
          <w:szCs w:val="24"/>
          <w:lang w:val="pt-BR"/>
        </w:rPr>
        <w:t xml:space="preserve"> </w:t>
      </w:r>
      <w:r w:rsidRPr="009E55B3">
        <w:rPr>
          <w:rFonts w:ascii="Times New Roman" w:hAnsi="Times New Roman"/>
          <w:sz w:val="24"/>
          <w:szCs w:val="24"/>
          <w:lang w:val="pt-BR"/>
        </w:rPr>
        <w:t>individuale.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467"/>
        <w:gridCol w:w="3373"/>
        <w:gridCol w:w="2381"/>
      </w:tblGrid>
      <w:tr w:rsidR="00424CCB" w:rsidRPr="004937D5" w:rsidTr="009E55B3">
        <w:tc>
          <w:tcPr>
            <w:tcW w:w="1985" w:type="dxa"/>
            <w:shd w:val="clear" w:color="auto" w:fill="auto"/>
          </w:tcPr>
          <w:p w:rsidR="00424CCB" w:rsidRPr="009E55B3" w:rsidRDefault="00424CCB" w:rsidP="00F7441B">
            <w:pPr>
              <w:pStyle w:val="Corptext"/>
              <w:shd w:val="clear" w:color="auto" w:fill="FFFFFF"/>
              <w:spacing w:before="2"/>
              <w:ind w:left="0" w:right="646"/>
              <w:rPr>
                <w:lang w:val="en-US"/>
              </w:rPr>
            </w:pPr>
            <w:r w:rsidRPr="009E55B3">
              <w:rPr>
                <w:lang w:val="en-US"/>
              </w:rPr>
              <w:t xml:space="preserve">Dovezi </w:t>
            </w:r>
          </w:p>
        </w:tc>
        <w:tc>
          <w:tcPr>
            <w:tcW w:w="8221" w:type="dxa"/>
            <w:gridSpan w:val="3"/>
            <w:shd w:val="clear" w:color="auto" w:fill="auto"/>
          </w:tcPr>
          <w:p w:rsidR="0033505A" w:rsidRPr="009E55B3" w:rsidRDefault="0033505A" w:rsidP="00F7441B">
            <w:pPr>
              <w:pStyle w:val="TableParagraph"/>
              <w:numPr>
                <w:ilvl w:val="0"/>
                <w:numId w:val="62"/>
              </w:numPr>
              <w:shd w:val="clear" w:color="auto" w:fill="FFFFFF"/>
              <w:tabs>
                <w:tab w:val="left" w:pos="829"/>
                <w:tab w:val="left" w:pos="830"/>
              </w:tabs>
              <w:rPr>
                <w:sz w:val="24"/>
                <w:szCs w:val="24"/>
              </w:rPr>
            </w:pPr>
            <w:r w:rsidRPr="009E55B3">
              <w:rPr>
                <w:sz w:val="24"/>
                <w:szCs w:val="24"/>
              </w:rPr>
              <w:t>Cartea de ordine cu privire la activitatea de</w:t>
            </w:r>
            <w:r w:rsidRPr="009E55B3">
              <w:rPr>
                <w:spacing w:val="-8"/>
                <w:sz w:val="24"/>
                <w:szCs w:val="24"/>
              </w:rPr>
              <w:t xml:space="preserve"> </w:t>
            </w:r>
            <w:r w:rsidRPr="009E55B3">
              <w:rPr>
                <w:sz w:val="24"/>
                <w:szCs w:val="24"/>
              </w:rPr>
              <w:t>bază:</w:t>
            </w:r>
          </w:p>
          <w:p w:rsidR="0033505A" w:rsidRPr="009E55B3" w:rsidRDefault="00833E52" w:rsidP="00F7441B">
            <w:pPr>
              <w:pStyle w:val="TableParagraph"/>
              <w:numPr>
                <w:ilvl w:val="0"/>
                <w:numId w:val="62"/>
              </w:numPr>
              <w:shd w:val="clear" w:color="auto" w:fill="FFFFFF"/>
              <w:tabs>
                <w:tab w:val="left" w:pos="829"/>
                <w:tab w:val="left" w:pos="830"/>
              </w:tabs>
              <w:spacing w:before="2"/>
              <w:ind w:right="147"/>
              <w:rPr>
                <w:sz w:val="24"/>
                <w:szCs w:val="24"/>
              </w:rPr>
            </w:pPr>
            <w:r w:rsidRPr="009E55B3">
              <w:rPr>
                <w:sz w:val="24"/>
                <w:szCs w:val="24"/>
              </w:rPr>
              <w:t>Fișele post ale cadrelor didactice</w:t>
            </w:r>
          </w:p>
          <w:p w:rsidR="0033505A" w:rsidRPr="009E55B3" w:rsidRDefault="0033505A" w:rsidP="00F7441B">
            <w:pPr>
              <w:pStyle w:val="TableParagraph"/>
              <w:numPr>
                <w:ilvl w:val="0"/>
                <w:numId w:val="62"/>
              </w:numPr>
              <w:shd w:val="clear" w:color="auto" w:fill="FFFFFF"/>
              <w:tabs>
                <w:tab w:val="left" w:pos="829"/>
                <w:tab w:val="left" w:pos="830"/>
              </w:tabs>
              <w:spacing w:before="4"/>
              <w:ind w:right="178"/>
              <w:rPr>
                <w:sz w:val="24"/>
                <w:szCs w:val="24"/>
              </w:rPr>
            </w:pPr>
            <w:r w:rsidRPr="009E55B3">
              <w:rPr>
                <w:sz w:val="24"/>
                <w:szCs w:val="24"/>
              </w:rPr>
              <w:t>Regulamentul intern al instituției respectă principiul nediscriminării și a înlăturării oricărei</w:t>
            </w:r>
            <w:r w:rsidRPr="009E55B3">
              <w:rPr>
                <w:spacing w:val="-15"/>
                <w:sz w:val="24"/>
                <w:szCs w:val="24"/>
              </w:rPr>
              <w:t xml:space="preserve"> </w:t>
            </w:r>
            <w:r w:rsidRPr="009E55B3">
              <w:rPr>
                <w:sz w:val="24"/>
                <w:szCs w:val="24"/>
              </w:rPr>
              <w:t>forme</w:t>
            </w:r>
            <w:r w:rsidRPr="009E55B3">
              <w:rPr>
                <w:spacing w:val="-15"/>
                <w:sz w:val="24"/>
                <w:szCs w:val="24"/>
              </w:rPr>
              <w:t xml:space="preserve"> </w:t>
            </w:r>
            <w:r w:rsidRPr="009E55B3">
              <w:rPr>
                <w:sz w:val="24"/>
                <w:szCs w:val="24"/>
              </w:rPr>
              <w:t>de</w:t>
            </w:r>
            <w:r w:rsidRPr="009E55B3">
              <w:rPr>
                <w:spacing w:val="-16"/>
                <w:sz w:val="24"/>
                <w:szCs w:val="24"/>
              </w:rPr>
              <w:t xml:space="preserve"> </w:t>
            </w:r>
            <w:r w:rsidRPr="009E55B3">
              <w:rPr>
                <w:sz w:val="24"/>
                <w:szCs w:val="24"/>
              </w:rPr>
              <w:t>încălcare</w:t>
            </w:r>
            <w:r w:rsidRPr="009E55B3">
              <w:rPr>
                <w:spacing w:val="-16"/>
                <w:sz w:val="24"/>
                <w:szCs w:val="24"/>
              </w:rPr>
              <w:t xml:space="preserve"> </w:t>
            </w:r>
            <w:r w:rsidRPr="009E55B3">
              <w:rPr>
                <w:sz w:val="24"/>
                <w:szCs w:val="24"/>
              </w:rPr>
              <w:t>a</w:t>
            </w:r>
            <w:r w:rsidRPr="009E55B3">
              <w:rPr>
                <w:spacing w:val="-16"/>
                <w:sz w:val="24"/>
                <w:szCs w:val="24"/>
              </w:rPr>
              <w:t xml:space="preserve"> </w:t>
            </w:r>
            <w:r w:rsidRPr="009E55B3">
              <w:rPr>
                <w:sz w:val="24"/>
                <w:szCs w:val="24"/>
              </w:rPr>
              <w:t>demnității,</w:t>
            </w:r>
            <w:r w:rsidRPr="009E55B3">
              <w:rPr>
                <w:spacing w:val="-15"/>
                <w:sz w:val="24"/>
                <w:szCs w:val="24"/>
              </w:rPr>
              <w:t xml:space="preserve"> </w:t>
            </w:r>
            <w:r w:rsidRPr="009E55B3">
              <w:rPr>
                <w:sz w:val="24"/>
                <w:szCs w:val="24"/>
              </w:rPr>
              <w:t>promovează</w:t>
            </w:r>
            <w:r w:rsidRPr="009E55B3">
              <w:rPr>
                <w:spacing w:val="-16"/>
                <w:sz w:val="24"/>
                <w:szCs w:val="24"/>
              </w:rPr>
              <w:t xml:space="preserve"> </w:t>
            </w:r>
            <w:r w:rsidRPr="009E55B3">
              <w:rPr>
                <w:sz w:val="24"/>
                <w:szCs w:val="24"/>
              </w:rPr>
              <w:t>tratamentul</w:t>
            </w:r>
            <w:r w:rsidRPr="009E55B3">
              <w:rPr>
                <w:spacing w:val="-14"/>
                <w:sz w:val="24"/>
                <w:szCs w:val="24"/>
              </w:rPr>
              <w:t xml:space="preserve"> </w:t>
            </w:r>
            <w:r w:rsidRPr="009E55B3">
              <w:rPr>
                <w:sz w:val="24"/>
                <w:szCs w:val="24"/>
              </w:rPr>
              <w:t>echitabil,</w:t>
            </w:r>
            <w:r w:rsidRPr="009E55B3">
              <w:rPr>
                <w:spacing w:val="-14"/>
                <w:sz w:val="24"/>
                <w:szCs w:val="24"/>
              </w:rPr>
              <w:t xml:space="preserve"> </w:t>
            </w:r>
            <w:r w:rsidRPr="009E55B3">
              <w:rPr>
                <w:sz w:val="24"/>
                <w:szCs w:val="24"/>
              </w:rPr>
              <w:t>egalitatea</w:t>
            </w:r>
            <w:r w:rsidRPr="009E55B3">
              <w:rPr>
                <w:spacing w:val="-15"/>
                <w:sz w:val="24"/>
                <w:szCs w:val="24"/>
              </w:rPr>
              <w:t xml:space="preserve"> </w:t>
            </w:r>
            <w:r w:rsidRPr="009E55B3">
              <w:rPr>
                <w:spacing w:val="-19"/>
                <w:sz w:val="24"/>
                <w:szCs w:val="24"/>
              </w:rPr>
              <w:t xml:space="preserve">de </w:t>
            </w:r>
            <w:r w:rsidRPr="009E55B3">
              <w:rPr>
                <w:sz w:val="24"/>
                <w:szCs w:val="24"/>
              </w:rPr>
              <w:t>șanse, toleranța și respectul</w:t>
            </w:r>
            <w:r w:rsidRPr="009E55B3">
              <w:rPr>
                <w:spacing w:val="-19"/>
                <w:sz w:val="24"/>
                <w:szCs w:val="24"/>
              </w:rPr>
              <w:t xml:space="preserve"> </w:t>
            </w:r>
            <w:r w:rsidRPr="009E55B3">
              <w:rPr>
                <w:sz w:val="24"/>
                <w:szCs w:val="24"/>
              </w:rPr>
              <w:t>reciproc;</w:t>
            </w:r>
          </w:p>
          <w:p w:rsidR="0033505A" w:rsidRPr="009E55B3" w:rsidRDefault="0033505A" w:rsidP="00F7441B">
            <w:pPr>
              <w:pStyle w:val="TableParagraph"/>
              <w:numPr>
                <w:ilvl w:val="0"/>
                <w:numId w:val="62"/>
              </w:numPr>
              <w:shd w:val="clear" w:color="auto" w:fill="FFFFFF"/>
              <w:tabs>
                <w:tab w:val="left" w:pos="829"/>
                <w:tab w:val="left" w:pos="830"/>
              </w:tabs>
              <w:rPr>
                <w:sz w:val="24"/>
                <w:szCs w:val="24"/>
              </w:rPr>
            </w:pPr>
            <w:r w:rsidRPr="009E55B3">
              <w:rPr>
                <w:sz w:val="24"/>
                <w:szCs w:val="24"/>
              </w:rPr>
              <w:t>Procese verbale ale ședintelor cu părinții</w:t>
            </w:r>
            <w:r w:rsidRPr="009E55B3">
              <w:rPr>
                <w:spacing w:val="-24"/>
                <w:sz w:val="24"/>
                <w:szCs w:val="24"/>
              </w:rPr>
              <w:t xml:space="preserve"> </w:t>
            </w:r>
            <w:r w:rsidRPr="009E55B3">
              <w:rPr>
                <w:sz w:val="24"/>
                <w:szCs w:val="24"/>
              </w:rPr>
              <w:t>elevilor;</w:t>
            </w:r>
          </w:p>
          <w:p w:rsidR="0033505A" w:rsidRPr="009E55B3" w:rsidRDefault="0033505A" w:rsidP="00F7441B">
            <w:pPr>
              <w:pStyle w:val="TableParagraph"/>
              <w:numPr>
                <w:ilvl w:val="1"/>
                <w:numId w:val="62"/>
              </w:numPr>
              <w:shd w:val="clear" w:color="auto" w:fill="FFFFFF"/>
              <w:tabs>
                <w:tab w:val="left" w:pos="1549"/>
                <w:tab w:val="left" w:pos="1550"/>
              </w:tabs>
              <w:rPr>
                <w:sz w:val="24"/>
                <w:szCs w:val="24"/>
              </w:rPr>
            </w:pPr>
            <w:r w:rsidRPr="009E55B3">
              <w:rPr>
                <w:sz w:val="24"/>
                <w:szCs w:val="24"/>
              </w:rPr>
              <w:t>Note informative,</w:t>
            </w:r>
            <w:r w:rsidRPr="009E55B3">
              <w:rPr>
                <w:spacing w:val="-6"/>
                <w:sz w:val="24"/>
                <w:szCs w:val="24"/>
              </w:rPr>
              <w:t xml:space="preserve"> </w:t>
            </w:r>
            <w:r w:rsidRPr="009E55B3">
              <w:rPr>
                <w:sz w:val="24"/>
                <w:szCs w:val="24"/>
              </w:rPr>
              <w:t>rapoarte</w:t>
            </w:r>
          </w:p>
          <w:p w:rsidR="0033505A" w:rsidRPr="009E55B3" w:rsidRDefault="0033505A" w:rsidP="00F7441B">
            <w:pPr>
              <w:pStyle w:val="TableParagraph"/>
              <w:numPr>
                <w:ilvl w:val="1"/>
                <w:numId w:val="62"/>
              </w:numPr>
              <w:shd w:val="clear" w:color="auto" w:fill="FFFFFF"/>
              <w:tabs>
                <w:tab w:val="left" w:pos="1549"/>
                <w:tab w:val="left" w:pos="1550"/>
              </w:tabs>
              <w:rPr>
                <w:sz w:val="24"/>
                <w:szCs w:val="24"/>
              </w:rPr>
            </w:pPr>
            <w:r w:rsidRPr="009E55B3">
              <w:rPr>
                <w:sz w:val="24"/>
                <w:szCs w:val="24"/>
              </w:rPr>
              <w:t>Fise şi alte documente de</w:t>
            </w:r>
            <w:r w:rsidRPr="009E55B3">
              <w:rPr>
                <w:spacing w:val="-1"/>
                <w:sz w:val="24"/>
                <w:szCs w:val="24"/>
              </w:rPr>
              <w:t xml:space="preserve"> </w:t>
            </w:r>
            <w:r w:rsidRPr="009E55B3">
              <w:rPr>
                <w:sz w:val="24"/>
                <w:szCs w:val="24"/>
              </w:rPr>
              <w:t>evaluare;</w:t>
            </w:r>
            <w:r w:rsidR="00594E09" w:rsidRPr="009E55B3">
              <w:rPr>
                <w:sz w:val="24"/>
                <w:szCs w:val="24"/>
              </w:rPr>
              <w:t>(psihologul școlar)</w:t>
            </w:r>
          </w:p>
          <w:p w:rsidR="0033505A" w:rsidRPr="009E55B3" w:rsidRDefault="0033505A" w:rsidP="00F7441B">
            <w:pPr>
              <w:pStyle w:val="TableParagraph"/>
              <w:numPr>
                <w:ilvl w:val="0"/>
                <w:numId w:val="62"/>
              </w:numPr>
              <w:shd w:val="clear" w:color="auto" w:fill="FFFFFF"/>
              <w:tabs>
                <w:tab w:val="left" w:pos="829"/>
                <w:tab w:val="left" w:pos="830"/>
              </w:tabs>
              <w:ind w:right="413"/>
              <w:rPr>
                <w:sz w:val="24"/>
                <w:szCs w:val="24"/>
              </w:rPr>
            </w:pPr>
            <w:r w:rsidRPr="009E55B3">
              <w:rPr>
                <w:sz w:val="24"/>
                <w:szCs w:val="24"/>
              </w:rPr>
              <w:t>Formarea colectivelor şcolare în mod eficient, asigurându-se respectarea diferenţelor individuale şi a cerinţelor legale privind constituirea</w:t>
            </w:r>
            <w:r w:rsidRPr="009E55B3">
              <w:rPr>
                <w:spacing w:val="-2"/>
                <w:sz w:val="24"/>
                <w:szCs w:val="24"/>
              </w:rPr>
              <w:t xml:space="preserve"> </w:t>
            </w:r>
            <w:r w:rsidRPr="009E55B3">
              <w:rPr>
                <w:sz w:val="24"/>
                <w:szCs w:val="24"/>
              </w:rPr>
              <w:t>claselor.</w:t>
            </w:r>
          </w:p>
          <w:p w:rsidR="0033505A" w:rsidRPr="009E55B3" w:rsidRDefault="00594E09" w:rsidP="00F7441B">
            <w:pPr>
              <w:pStyle w:val="TableParagraph"/>
              <w:numPr>
                <w:ilvl w:val="0"/>
                <w:numId w:val="62"/>
              </w:numPr>
              <w:shd w:val="clear" w:color="auto" w:fill="FFFFFF"/>
              <w:tabs>
                <w:tab w:val="left" w:pos="829"/>
                <w:tab w:val="left" w:pos="830"/>
              </w:tabs>
              <w:rPr>
                <w:sz w:val="24"/>
                <w:szCs w:val="24"/>
              </w:rPr>
            </w:pPr>
            <w:r w:rsidRPr="009E55B3">
              <w:rPr>
                <w:sz w:val="24"/>
                <w:szCs w:val="24"/>
              </w:rPr>
              <w:t>Reț</w:t>
            </w:r>
            <w:r w:rsidR="0033505A" w:rsidRPr="009E55B3">
              <w:rPr>
                <w:sz w:val="24"/>
                <w:szCs w:val="24"/>
              </w:rPr>
              <w:t>eaua de clase, liste nominale ale elevilor pe clase;</w:t>
            </w:r>
          </w:p>
          <w:p w:rsidR="00AE2BD6" w:rsidRPr="00711CE6" w:rsidRDefault="0033505A" w:rsidP="00F7441B">
            <w:pPr>
              <w:pStyle w:val="TableParagraph"/>
              <w:numPr>
                <w:ilvl w:val="0"/>
                <w:numId w:val="62"/>
              </w:numPr>
              <w:shd w:val="clear" w:color="auto" w:fill="FFFFFF"/>
              <w:tabs>
                <w:tab w:val="left" w:pos="829"/>
                <w:tab w:val="left" w:pos="830"/>
              </w:tabs>
              <w:rPr>
                <w:sz w:val="24"/>
                <w:szCs w:val="24"/>
              </w:rPr>
            </w:pPr>
            <w:r w:rsidRPr="009E55B3">
              <w:rPr>
                <w:sz w:val="24"/>
                <w:szCs w:val="24"/>
              </w:rPr>
              <w:t>Rapoarte semestriale, anuale referitor la rezultatele</w:t>
            </w:r>
            <w:r w:rsidRPr="009E55B3">
              <w:rPr>
                <w:spacing w:val="-4"/>
                <w:sz w:val="24"/>
                <w:szCs w:val="24"/>
              </w:rPr>
              <w:t xml:space="preserve"> </w:t>
            </w:r>
            <w:r w:rsidRPr="009E55B3">
              <w:rPr>
                <w:sz w:val="24"/>
                <w:szCs w:val="24"/>
              </w:rPr>
              <w:t>elevilor</w:t>
            </w:r>
            <w:r w:rsidR="00594E09" w:rsidRPr="009E55B3">
              <w:rPr>
                <w:sz w:val="24"/>
                <w:szCs w:val="24"/>
              </w:rPr>
              <w:t>.</w:t>
            </w:r>
          </w:p>
        </w:tc>
      </w:tr>
      <w:tr w:rsidR="00FA112C" w:rsidRPr="004937D5" w:rsidTr="009E55B3">
        <w:tc>
          <w:tcPr>
            <w:tcW w:w="1985" w:type="dxa"/>
            <w:shd w:val="clear" w:color="auto" w:fill="auto"/>
          </w:tcPr>
          <w:p w:rsidR="00FA112C" w:rsidRPr="009E55B3" w:rsidRDefault="00FA112C" w:rsidP="00F7441B">
            <w:pPr>
              <w:pStyle w:val="Corptext"/>
              <w:shd w:val="clear" w:color="auto" w:fill="FFFFFF"/>
              <w:ind w:left="0" w:right="646"/>
              <w:rPr>
                <w:lang w:val="en-US"/>
              </w:rPr>
            </w:pPr>
            <w:r w:rsidRPr="009E55B3">
              <w:rPr>
                <w:lang w:val="en-US"/>
              </w:rPr>
              <w:t xml:space="preserve">Constatări </w:t>
            </w:r>
          </w:p>
        </w:tc>
        <w:tc>
          <w:tcPr>
            <w:tcW w:w="8221" w:type="dxa"/>
            <w:gridSpan w:val="3"/>
            <w:shd w:val="clear" w:color="auto" w:fill="auto"/>
          </w:tcPr>
          <w:p w:rsidR="00FA112C" w:rsidRPr="009E55B3" w:rsidRDefault="00FA112C" w:rsidP="00F7441B">
            <w:pPr>
              <w:shd w:val="clear" w:color="auto" w:fill="FFFFFF"/>
              <w:spacing w:after="0" w:line="240" w:lineRule="auto"/>
              <w:jc w:val="both"/>
              <w:rPr>
                <w:rFonts w:ascii="Times New Roman" w:hAnsi="Times New Roman"/>
                <w:sz w:val="24"/>
                <w:szCs w:val="24"/>
                <w:lang w:val="en-US"/>
              </w:rPr>
            </w:pPr>
            <w:r w:rsidRPr="009E55B3">
              <w:rPr>
                <w:rFonts w:ascii="Times New Roman" w:hAnsi="Times New Roman"/>
                <w:sz w:val="24"/>
                <w:szCs w:val="24"/>
                <w:lang w:val="en-US"/>
              </w:rPr>
              <w:t xml:space="preserve">Instituția elaborează planul strategic și operațional ținând cont de politicile statului cu privire la educația incluzivă și al cerințelor pentru asigurarea serviciilor de sprijin însă fără activități concrete pentru formarea continuă a cadrelor didactice în domeniul educației </w:t>
            </w:r>
            <w:r w:rsidR="008D1F00" w:rsidRPr="009E55B3">
              <w:rPr>
                <w:rFonts w:ascii="Times New Roman" w:hAnsi="Times New Roman"/>
                <w:sz w:val="24"/>
                <w:szCs w:val="24"/>
                <w:lang w:val="en-US"/>
              </w:rPr>
              <w:t xml:space="preserve">inclusive. </w:t>
            </w:r>
            <w:r w:rsidRPr="009E55B3">
              <w:rPr>
                <w:rFonts w:ascii="Times New Roman" w:hAnsi="Times New Roman"/>
                <w:sz w:val="24"/>
                <w:szCs w:val="24"/>
                <w:lang w:val="en-US"/>
              </w:rPr>
              <w:t>În Planul managerial al instituției sunt proiectate acțiuni pentru promovarea educației incluzive prin antrenarea tuturor copiilor în activități. Instituția dispune și informează cadrele didactice și părinții cu privire la prevederile actelor legislative bazate pe politicile educaționale ale statului cu</w:t>
            </w:r>
            <w:r w:rsidR="00711CE6">
              <w:rPr>
                <w:rFonts w:ascii="Times New Roman" w:hAnsi="Times New Roman"/>
                <w:sz w:val="24"/>
                <w:szCs w:val="24"/>
                <w:lang w:val="en-US"/>
              </w:rPr>
              <w:t xml:space="preserve"> privire la educația incluzivă.</w:t>
            </w:r>
            <w:r w:rsidRPr="009E55B3">
              <w:rPr>
                <w:rFonts w:ascii="Times New Roman" w:hAnsi="Times New Roman"/>
                <w:sz w:val="24"/>
                <w:szCs w:val="24"/>
                <w:lang w:val="en-US"/>
              </w:rPr>
              <w:t>Psihologul școlar participă la sesiunile de formare în cadrul SAP la sesiunile de informare cu privire la planificarea și realizarea activităților de informare a cadrelor didactice și manageriale în elaborarea planurilor programatice și de lungă durată.</w:t>
            </w:r>
          </w:p>
        </w:tc>
      </w:tr>
      <w:tr w:rsidR="00FA112C" w:rsidRPr="009E55B3" w:rsidTr="009E55B3">
        <w:tc>
          <w:tcPr>
            <w:tcW w:w="1985" w:type="dxa"/>
            <w:shd w:val="clear" w:color="auto" w:fill="auto"/>
          </w:tcPr>
          <w:p w:rsidR="00FA112C" w:rsidRPr="00F7441B" w:rsidRDefault="00FA112C"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467" w:type="dxa"/>
            <w:shd w:val="clear" w:color="auto" w:fill="auto"/>
          </w:tcPr>
          <w:p w:rsidR="00FA112C" w:rsidRPr="00F7441B" w:rsidRDefault="00FA112C" w:rsidP="00F7441B">
            <w:pPr>
              <w:pStyle w:val="Corptext"/>
              <w:shd w:val="clear" w:color="auto" w:fill="FFFFFF"/>
              <w:spacing w:before="2"/>
              <w:ind w:left="0" w:right="646"/>
              <w:rPr>
                <w:color w:val="000000"/>
                <w:lang w:val="en-US"/>
              </w:rPr>
            </w:pPr>
            <w:r w:rsidRPr="00F7441B">
              <w:rPr>
                <w:color w:val="000000"/>
                <w:lang w:val="en-US"/>
              </w:rPr>
              <w:t>Pondere: 1</w:t>
            </w:r>
          </w:p>
        </w:tc>
        <w:tc>
          <w:tcPr>
            <w:tcW w:w="3373" w:type="dxa"/>
            <w:shd w:val="clear" w:color="auto" w:fill="auto"/>
          </w:tcPr>
          <w:p w:rsidR="00FA112C" w:rsidRPr="00F7441B" w:rsidRDefault="00FA112C" w:rsidP="00F7441B">
            <w:pPr>
              <w:pStyle w:val="Corptext"/>
              <w:shd w:val="clear" w:color="auto" w:fill="FFFFFF"/>
              <w:spacing w:before="2"/>
              <w:ind w:left="0" w:right="646"/>
              <w:rPr>
                <w:color w:val="000000"/>
                <w:lang w:val="en-US"/>
              </w:rPr>
            </w:pPr>
            <w:r w:rsidRPr="00F7441B">
              <w:rPr>
                <w:color w:val="000000"/>
                <w:lang w:val="en-US"/>
              </w:rPr>
              <w:t xml:space="preserve">Autoevaluarea conform criteriilor: </w:t>
            </w:r>
            <w:r w:rsidR="00217461" w:rsidRPr="00F7441B">
              <w:rPr>
                <w:color w:val="000000"/>
                <w:lang w:val="en-US"/>
              </w:rPr>
              <w:t>0,75</w:t>
            </w:r>
          </w:p>
        </w:tc>
        <w:tc>
          <w:tcPr>
            <w:tcW w:w="2381" w:type="dxa"/>
            <w:shd w:val="clear" w:color="auto" w:fill="auto"/>
          </w:tcPr>
          <w:p w:rsidR="00FA112C" w:rsidRPr="00F7441B" w:rsidRDefault="00FA112C" w:rsidP="00F7441B">
            <w:pPr>
              <w:pStyle w:val="Corptext"/>
              <w:shd w:val="clear" w:color="auto" w:fill="FFFFFF"/>
              <w:spacing w:before="2"/>
              <w:ind w:left="0" w:right="646"/>
              <w:rPr>
                <w:color w:val="000000"/>
                <w:lang w:val="en-US"/>
              </w:rPr>
            </w:pPr>
            <w:r w:rsidRPr="00F7441B">
              <w:rPr>
                <w:color w:val="000000"/>
                <w:lang w:val="en-US"/>
              </w:rPr>
              <w:t xml:space="preserve">Punctaj:  </w:t>
            </w:r>
            <w:r w:rsidR="00217461" w:rsidRPr="00F7441B">
              <w:rPr>
                <w:color w:val="000000"/>
                <w:lang w:val="en-US"/>
              </w:rPr>
              <w:t>0,75</w:t>
            </w:r>
          </w:p>
        </w:tc>
      </w:tr>
    </w:tbl>
    <w:p w:rsidR="00863805" w:rsidRPr="009E55B3" w:rsidRDefault="00863805" w:rsidP="00F7441B">
      <w:pPr>
        <w:pStyle w:val="Frspaiere"/>
        <w:shd w:val="clear" w:color="auto" w:fill="FFFFFF"/>
        <w:rPr>
          <w:rFonts w:ascii="Times New Roman" w:hAnsi="Times New Roman"/>
          <w:sz w:val="24"/>
          <w:szCs w:val="24"/>
          <w:lang w:val="it-IT"/>
        </w:rPr>
      </w:pPr>
      <w:r w:rsidRPr="009E55B3">
        <w:rPr>
          <w:rFonts w:ascii="Times New Roman" w:hAnsi="Times New Roman"/>
          <w:b/>
          <w:sz w:val="24"/>
          <w:szCs w:val="24"/>
          <w:lang w:val="it-IT"/>
        </w:rPr>
        <w:t>Indicator: 3.2.2</w:t>
      </w:r>
      <w:r w:rsidRPr="009E55B3">
        <w:rPr>
          <w:rFonts w:ascii="Times New Roman" w:hAnsi="Times New Roman"/>
          <w:sz w:val="24"/>
          <w:szCs w:val="24"/>
          <w:lang w:val="it-IT"/>
        </w:rPr>
        <w:t>. Promovarea diversității, inclusiv a interculturalității, în planurile strategice și</w:t>
      </w:r>
    </w:p>
    <w:p w:rsidR="00863805" w:rsidRPr="009E55B3" w:rsidRDefault="00863805" w:rsidP="00F7441B">
      <w:pPr>
        <w:shd w:val="clear" w:color="auto" w:fill="FFFFFF"/>
        <w:spacing w:after="0" w:line="240" w:lineRule="auto"/>
        <w:ind w:left="284"/>
        <w:rPr>
          <w:rFonts w:ascii="Times New Roman" w:hAnsi="Times New Roman"/>
          <w:sz w:val="24"/>
          <w:szCs w:val="24"/>
          <w:lang w:val="ro-RO"/>
        </w:rPr>
      </w:pPr>
      <w:r w:rsidRPr="009E55B3">
        <w:rPr>
          <w:rFonts w:ascii="Times New Roman" w:hAnsi="Times New Roman"/>
          <w:sz w:val="24"/>
          <w:szCs w:val="24"/>
          <w:lang w:val="it-IT"/>
        </w:rPr>
        <w:t>operaționale ale instituției, prin programe, activități care au ca țintă educația incluzivă și nevoile copiilor</w:t>
      </w:r>
      <w:r w:rsidRPr="009E55B3">
        <w:rPr>
          <w:rFonts w:ascii="Times New Roman" w:hAnsi="Times New Roman"/>
          <w:w w:val="95"/>
          <w:sz w:val="24"/>
          <w:szCs w:val="24"/>
          <w:lang w:val="it-IT"/>
        </w:rPr>
        <w:t xml:space="preserve"> </w:t>
      </w:r>
      <w:r w:rsidRPr="009E55B3">
        <w:rPr>
          <w:rFonts w:ascii="Times New Roman" w:hAnsi="Times New Roman"/>
          <w:sz w:val="24"/>
          <w:szCs w:val="24"/>
          <w:lang w:val="it-IT"/>
        </w:rPr>
        <w:t>cu 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126"/>
      </w:tblGrid>
      <w:tr w:rsidR="00424CCB" w:rsidRPr="004937D5" w:rsidTr="00D50613">
        <w:tc>
          <w:tcPr>
            <w:tcW w:w="1985" w:type="dxa"/>
            <w:shd w:val="clear" w:color="auto" w:fill="auto"/>
          </w:tcPr>
          <w:p w:rsidR="00424CCB" w:rsidRPr="009E55B3" w:rsidRDefault="00424CCB" w:rsidP="00F7441B">
            <w:pPr>
              <w:pStyle w:val="Corptext"/>
              <w:shd w:val="clear" w:color="auto" w:fill="FFFFFF"/>
              <w:spacing w:before="2"/>
              <w:ind w:left="0" w:right="646"/>
              <w:rPr>
                <w:lang w:val="en-US"/>
              </w:rPr>
            </w:pPr>
            <w:r w:rsidRPr="009E55B3">
              <w:rPr>
                <w:lang w:val="en-US"/>
              </w:rPr>
              <w:t xml:space="preserve">Dovezi </w:t>
            </w:r>
          </w:p>
        </w:tc>
        <w:tc>
          <w:tcPr>
            <w:tcW w:w="8221" w:type="dxa"/>
            <w:gridSpan w:val="3"/>
            <w:shd w:val="clear" w:color="auto" w:fill="auto"/>
          </w:tcPr>
          <w:p w:rsidR="0033505A" w:rsidRPr="009E55B3" w:rsidRDefault="0033505A" w:rsidP="00F7441B">
            <w:pPr>
              <w:pStyle w:val="TableParagraph"/>
              <w:numPr>
                <w:ilvl w:val="0"/>
                <w:numId w:val="22"/>
              </w:numPr>
              <w:shd w:val="clear" w:color="auto" w:fill="FFFFFF"/>
              <w:tabs>
                <w:tab w:val="left" w:pos="829"/>
                <w:tab w:val="left" w:pos="830"/>
              </w:tabs>
              <w:ind w:right="585"/>
              <w:rPr>
                <w:sz w:val="24"/>
                <w:szCs w:val="24"/>
              </w:rPr>
            </w:pPr>
            <w:r w:rsidRPr="009E55B3">
              <w:rPr>
                <w:sz w:val="24"/>
                <w:szCs w:val="24"/>
              </w:rPr>
              <w:t>Asigurarea</w:t>
            </w:r>
            <w:r w:rsidRPr="009E55B3">
              <w:rPr>
                <w:spacing w:val="-25"/>
                <w:sz w:val="24"/>
                <w:szCs w:val="24"/>
              </w:rPr>
              <w:t xml:space="preserve"> </w:t>
            </w:r>
            <w:r w:rsidRPr="009E55B3">
              <w:rPr>
                <w:sz w:val="24"/>
                <w:szCs w:val="24"/>
              </w:rPr>
              <w:t>serviciilor</w:t>
            </w:r>
            <w:r w:rsidRPr="009E55B3">
              <w:rPr>
                <w:spacing w:val="-24"/>
                <w:sz w:val="24"/>
                <w:szCs w:val="24"/>
              </w:rPr>
              <w:t xml:space="preserve"> </w:t>
            </w:r>
            <w:r w:rsidRPr="009E55B3">
              <w:rPr>
                <w:sz w:val="24"/>
                <w:szCs w:val="24"/>
              </w:rPr>
              <w:t>psihologice</w:t>
            </w:r>
            <w:r w:rsidRPr="009E55B3">
              <w:rPr>
                <w:spacing w:val="-25"/>
                <w:sz w:val="24"/>
                <w:szCs w:val="24"/>
              </w:rPr>
              <w:t xml:space="preserve"> </w:t>
            </w:r>
            <w:r w:rsidRPr="009E55B3">
              <w:rPr>
                <w:sz w:val="24"/>
                <w:szCs w:val="24"/>
              </w:rPr>
              <w:t>și</w:t>
            </w:r>
            <w:r w:rsidRPr="009E55B3">
              <w:rPr>
                <w:spacing w:val="-24"/>
                <w:sz w:val="24"/>
                <w:szCs w:val="24"/>
              </w:rPr>
              <w:t xml:space="preserve"> </w:t>
            </w:r>
            <w:r w:rsidRPr="009E55B3">
              <w:rPr>
                <w:sz w:val="24"/>
                <w:szCs w:val="24"/>
              </w:rPr>
              <w:t>psihopeda</w:t>
            </w:r>
            <w:r w:rsidR="00594E09" w:rsidRPr="009E55B3">
              <w:rPr>
                <w:sz w:val="24"/>
                <w:szCs w:val="24"/>
              </w:rPr>
              <w:t>gogice</w:t>
            </w:r>
            <w:r w:rsidR="00D50613" w:rsidRPr="009E55B3">
              <w:rPr>
                <w:sz w:val="24"/>
                <w:szCs w:val="24"/>
              </w:rPr>
              <w:t xml:space="preserve"> </w:t>
            </w:r>
            <w:r w:rsidRPr="009E55B3">
              <w:rPr>
                <w:sz w:val="24"/>
                <w:szCs w:val="24"/>
              </w:rPr>
              <w:t>individuale</w:t>
            </w:r>
            <w:r w:rsidRPr="009E55B3">
              <w:rPr>
                <w:spacing w:val="-24"/>
                <w:sz w:val="24"/>
                <w:szCs w:val="24"/>
              </w:rPr>
              <w:t xml:space="preserve"> </w:t>
            </w:r>
            <w:r w:rsidRPr="009E55B3">
              <w:rPr>
                <w:sz w:val="24"/>
                <w:szCs w:val="24"/>
              </w:rPr>
              <w:t>și</w:t>
            </w:r>
            <w:r w:rsidRPr="009E55B3">
              <w:rPr>
                <w:spacing w:val="-24"/>
                <w:sz w:val="24"/>
                <w:szCs w:val="24"/>
              </w:rPr>
              <w:t xml:space="preserve"> </w:t>
            </w:r>
            <w:r w:rsidRPr="009E55B3">
              <w:rPr>
                <w:sz w:val="24"/>
                <w:szCs w:val="24"/>
              </w:rPr>
              <w:t>de</w:t>
            </w:r>
            <w:r w:rsidRPr="009E55B3">
              <w:rPr>
                <w:spacing w:val="-24"/>
                <w:sz w:val="24"/>
                <w:szCs w:val="24"/>
              </w:rPr>
              <w:t xml:space="preserve"> </w:t>
            </w:r>
            <w:r w:rsidRPr="009E55B3">
              <w:rPr>
                <w:sz w:val="24"/>
                <w:szCs w:val="24"/>
              </w:rPr>
              <w:t>grup</w:t>
            </w:r>
            <w:r w:rsidRPr="009E55B3">
              <w:rPr>
                <w:spacing w:val="13"/>
                <w:sz w:val="24"/>
                <w:szCs w:val="24"/>
              </w:rPr>
              <w:t xml:space="preserve"> </w:t>
            </w:r>
            <w:r w:rsidRPr="009E55B3">
              <w:rPr>
                <w:spacing w:val="-10"/>
                <w:sz w:val="24"/>
                <w:szCs w:val="24"/>
              </w:rPr>
              <w:t xml:space="preserve">pentru </w:t>
            </w:r>
            <w:r w:rsidRPr="009E55B3">
              <w:rPr>
                <w:sz w:val="24"/>
                <w:szCs w:val="24"/>
              </w:rPr>
              <w:t>asigurarea</w:t>
            </w:r>
            <w:r w:rsidRPr="009E55B3">
              <w:rPr>
                <w:spacing w:val="-9"/>
                <w:sz w:val="24"/>
                <w:szCs w:val="24"/>
              </w:rPr>
              <w:t xml:space="preserve"> </w:t>
            </w:r>
            <w:r w:rsidRPr="009E55B3">
              <w:rPr>
                <w:sz w:val="24"/>
                <w:szCs w:val="24"/>
              </w:rPr>
              <w:t>serviciilor</w:t>
            </w:r>
            <w:r w:rsidRPr="009E55B3">
              <w:rPr>
                <w:spacing w:val="-8"/>
                <w:sz w:val="24"/>
                <w:szCs w:val="24"/>
              </w:rPr>
              <w:t xml:space="preserve"> </w:t>
            </w:r>
            <w:r w:rsidRPr="009E55B3">
              <w:rPr>
                <w:sz w:val="24"/>
                <w:szCs w:val="24"/>
              </w:rPr>
              <w:t>de</w:t>
            </w:r>
            <w:r w:rsidRPr="009E55B3">
              <w:rPr>
                <w:spacing w:val="-6"/>
                <w:sz w:val="24"/>
                <w:szCs w:val="24"/>
              </w:rPr>
              <w:t xml:space="preserve"> </w:t>
            </w:r>
            <w:r w:rsidRPr="009E55B3">
              <w:rPr>
                <w:sz w:val="24"/>
                <w:szCs w:val="24"/>
              </w:rPr>
              <w:t>sprijin</w:t>
            </w:r>
            <w:r w:rsidRPr="009E55B3">
              <w:rPr>
                <w:spacing w:val="-8"/>
                <w:sz w:val="24"/>
                <w:szCs w:val="24"/>
              </w:rPr>
              <w:t xml:space="preserve"> </w:t>
            </w:r>
            <w:r w:rsidRPr="009E55B3">
              <w:rPr>
                <w:sz w:val="24"/>
                <w:szCs w:val="24"/>
              </w:rPr>
              <w:t>în</w:t>
            </w:r>
            <w:r w:rsidRPr="009E55B3">
              <w:rPr>
                <w:spacing w:val="-8"/>
                <w:sz w:val="24"/>
                <w:szCs w:val="24"/>
              </w:rPr>
              <w:t xml:space="preserve"> </w:t>
            </w:r>
            <w:r w:rsidRPr="009E55B3">
              <w:rPr>
                <w:sz w:val="24"/>
                <w:szCs w:val="24"/>
              </w:rPr>
              <w:t>funcţie</w:t>
            </w:r>
            <w:r w:rsidRPr="009E55B3">
              <w:rPr>
                <w:spacing w:val="-8"/>
                <w:sz w:val="24"/>
                <w:szCs w:val="24"/>
              </w:rPr>
              <w:t xml:space="preserve"> </w:t>
            </w:r>
            <w:r w:rsidRPr="009E55B3">
              <w:rPr>
                <w:sz w:val="24"/>
                <w:szCs w:val="24"/>
              </w:rPr>
              <w:t>de</w:t>
            </w:r>
            <w:r w:rsidRPr="009E55B3">
              <w:rPr>
                <w:spacing w:val="-8"/>
                <w:sz w:val="24"/>
                <w:szCs w:val="24"/>
              </w:rPr>
              <w:t xml:space="preserve"> </w:t>
            </w:r>
            <w:r w:rsidRPr="009E55B3">
              <w:rPr>
                <w:sz w:val="24"/>
                <w:szCs w:val="24"/>
              </w:rPr>
              <w:t>necesităţile</w:t>
            </w:r>
            <w:r w:rsidRPr="009E55B3">
              <w:rPr>
                <w:spacing w:val="-8"/>
                <w:sz w:val="24"/>
                <w:szCs w:val="24"/>
              </w:rPr>
              <w:t xml:space="preserve"> </w:t>
            </w:r>
            <w:r w:rsidRPr="009E55B3">
              <w:rPr>
                <w:sz w:val="24"/>
                <w:szCs w:val="24"/>
              </w:rPr>
              <w:t>copiilor</w:t>
            </w:r>
            <w:r w:rsidRPr="009E55B3">
              <w:rPr>
                <w:spacing w:val="-8"/>
                <w:sz w:val="24"/>
                <w:szCs w:val="24"/>
              </w:rPr>
              <w:t xml:space="preserve"> </w:t>
            </w:r>
            <w:r w:rsidRPr="009E55B3">
              <w:rPr>
                <w:sz w:val="24"/>
                <w:szCs w:val="24"/>
              </w:rPr>
              <w:t>și</w:t>
            </w:r>
            <w:r w:rsidRPr="009E55B3">
              <w:rPr>
                <w:spacing w:val="-7"/>
                <w:sz w:val="24"/>
                <w:szCs w:val="24"/>
              </w:rPr>
              <w:t xml:space="preserve"> </w:t>
            </w:r>
            <w:r w:rsidRPr="009E55B3">
              <w:rPr>
                <w:sz w:val="24"/>
                <w:szCs w:val="24"/>
              </w:rPr>
              <w:t>incluziunii;</w:t>
            </w:r>
          </w:p>
          <w:p w:rsidR="0033505A" w:rsidRPr="009E55B3" w:rsidRDefault="0033505A" w:rsidP="00F7441B">
            <w:pPr>
              <w:pStyle w:val="TableParagraph"/>
              <w:numPr>
                <w:ilvl w:val="1"/>
                <w:numId w:val="22"/>
              </w:numPr>
              <w:shd w:val="clear" w:color="auto" w:fill="FFFFFF"/>
              <w:tabs>
                <w:tab w:val="left" w:pos="1549"/>
                <w:tab w:val="left" w:pos="1550"/>
              </w:tabs>
              <w:ind w:hanging="361"/>
              <w:rPr>
                <w:sz w:val="24"/>
                <w:szCs w:val="24"/>
              </w:rPr>
            </w:pPr>
            <w:r w:rsidRPr="009E55B3">
              <w:rPr>
                <w:sz w:val="24"/>
                <w:szCs w:val="24"/>
              </w:rPr>
              <w:t>Activităţi, evenimente cu tematică respectivă;</w:t>
            </w:r>
          </w:p>
          <w:p w:rsidR="0033505A" w:rsidRPr="009E55B3" w:rsidRDefault="0033505A" w:rsidP="00F7441B">
            <w:pPr>
              <w:pStyle w:val="TableParagraph"/>
              <w:numPr>
                <w:ilvl w:val="1"/>
                <w:numId w:val="22"/>
              </w:numPr>
              <w:shd w:val="clear" w:color="auto" w:fill="FFFFFF"/>
              <w:tabs>
                <w:tab w:val="left" w:pos="1549"/>
                <w:tab w:val="left" w:pos="1550"/>
              </w:tabs>
              <w:ind w:hanging="361"/>
              <w:rPr>
                <w:sz w:val="24"/>
                <w:szCs w:val="24"/>
              </w:rPr>
            </w:pPr>
            <w:r w:rsidRPr="009E55B3">
              <w:rPr>
                <w:sz w:val="24"/>
                <w:szCs w:val="24"/>
              </w:rPr>
              <w:t>Note informative, rapoarte,</w:t>
            </w:r>
            <w:r w:rsidRPr="009E55B3">
              <w:rPr>
                <w:spacing w:val="-2"/>
                <w:sz w:val="24"/>
                <w:szCs w:val="24"/>
              </w:rPr>
              <w:t xml:space="preserve"> </w:t>
            </w:r>
            <w:r w:rsidRPr="009E55B3">
              <w:rPr>
                <w:sz w:val="24"/>
                <w:szCs w:val="24"/>
              </w:rPr>
              <w:t>procese-verbale;</w:t>
            </w:r>
          </w:p>
          <w:p w:rsidR="00424CCB" w:rsidRPr="009E55B3" w:rsidRDefault="0033505A" w:rsidP="00F7441B">
            <w:pPr>
              <w:pStyle w:val="TableParagraph"/>
              <w:numPr>
                <w:ilvl w:val="1"/>
                <w:numId w:val="22"/>
              </w:numPr>
              <w:shd w:val="clear" w:color="auto" w:fill="FFFFFF"/>
              <w:tabs>
                <w:tab w:val="left" w:pos="1549"/>
                <w:tab w:val="left" w:pos="1550"/>
              </w:tabs>
              <w:ind w:hanging="361"/>
              <w:rPr>
                <w:sz w:val="24"/>
                <w:szCs w:val="24"/>
              </w:rPr>
            </w:pPr>
            <w:r w:rsidRPr="009E55B3">
              <w:rPr>
                <w:sz w:val="24"/>
                <w:szCs w:val="24"/>
              </w:rPr>
              <w:t>PDS cu ținte strategice privind educația</w:t>
            </w:r>
            <w:r w:rsidRPr="009E55B3">
              <w:rPr>
                <w:spacing w:val="-34"/>
                <w:sz w:val="24"/>
                <w:szCs w:val="24"/>
              </w:rPr>
              <w:t xml:space="preserve"> </w:t>
            </w:r>
            <w:r w:rsidRPr="009E55B3">
              <w:rPr>
                <w:sz w:val="24"/>
                <w:szCs w:val="24"/>
              </w:rPr>
              <w:t>incluzivă</w:t>
            </w:r>
          </w:p>
        </w:tc>
      </w:tr>
      <w:tr w:rsidR="00424CCB" w:rsidRPr="004937D5" w:rsidTr="00D50613">
        <w:tc>
          <w:tcPr>
            <w:tcW w:w="1985" w:type="dxa"/>
            <w:shd w:val="clear" w:color="auto" w:fill="auto"/>
          </w:tcPr>
          <w:p w:rsidR="00424CCB" w:rsidRPr="009E55B3" w:rsidRDefault="00424CCB" w:rsidP="00F7441B">
            <w:pPr>
              <w:pStyle w:val="Corptext"/>
              <w:shd w:val="clear" w:color="auto" w:fill="FFFFFF"/>
              <w:spacing w:before="2"/>
              <w:ind w:left="0" w:right="646"/>
              <w:rPr>
                <w:lang w:val="en-US"/>
              </w:rPr>
            </w:pPr>
            <w:r w:rsidRPr="009E55B3">
              <w:rPr>
                <w:lang w:val="en-US"/>
              </w:rPr>
              <w:t xml:space="preserve">Constatări </w:t>
            </w:r>
          </w:p>
        </w:tc>
        <w:tc>
          <w:tcPr>
            <w:tcW w:w="8221" w:type="dxa"/>
            <w:gridSpan w:val="3"/>
            <w:shd w:val="clear" w:color="auto" w:fill="auto"/>
          </w:tcPr>
          <w:p w:rsidR="00FA112C" w:rsidRPr="009E55B3" w:rsidRDefault="00FA112C" w:rsidP="00F7441B">
            <w:pPr>
              <w:pStyle w:val="TableParagraph"/>
              <w:shd w:val="clear" w:color="auto" w:fill="FFFFFF"/>
              <w:ind w:left="109"/>
              <w:jc w:val="both"/>
              <w:rPr>
                <w:sz w:val="24"/>
                <w:szCs w:val="24"/>
              </w:rPr>
            </w:pPr>
            <w:r w:rsidRPr="009E55B3">
              <w:rPr>
                <w:sz w:val="24"/>
                <w:szCs w:val="24"/>
              </w:rPr>
              <w:t>Instituția promovează respectul față de diversitatea culturală, etnică, lingvistică, religioasă. Organizează și desfășoară activități de sensibilizare a elevilor și al comunității în scopul promovării diversității, inclusiv a interculturalității și educației incluzive în conformitate cu HG nr. 732 din 16.09.2013, pct.11 lit. m.</w:t>
            </w:r>
          </w:p>
          <w:p w:rsidR="00424CCB" w:rsidRPr="009E55B3" w:rsidRDefault="00FA112C" w:rsidP="00F7441B">
            <w:pPr>
              <w:pStyle w:val="TableParagraph"/>
              <w:shd w:val="clear" w:color="auto" w:fill="FFFFFF"/>
              <w:ind w:left="109"/>
              <w:jc w:val="both"/>
              <w:rPr>
                <w:sz w:val="24"/>
                <w:szCs w:val="24"/>
                <w:lang w:val="en-US"/>
              </w:rPr>
            </w:pPr>
            <w:r w:rsidRPr="009E55B3">
              <w:rPr>
                <w:sz w:val="24"/>
                <w:szCs w:val="24"/>
                <w:lang w:val="en-US"/>
              </w:rPr>
              <w:t>În Planul strategic și cel managerial al instituției sunt prevăzute activități planificate privind promovarea interacțiunilor interpersonale bazate pe respect reciproc și acceptarea diferențelor, activități în vederea dezvoltării comunicării și relaționării cu familiile elevilor etc</w:t>
            </w:r>
          </w:p>
        </w:tc>
      </w:tr>
      <w:tr w:rsidR="00424CCB" w:rsidRPr="009E55B3" w:rsidTr="00D50613">
        <w:tc>
          <w:tcPr>
            <w:tcW w:w="1985" w:type="dxa"/>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Pondere:</w:t>
            </w:r>
            <w:r w:rsidR="0033505A" w:rsidRPr="00F7441B">
              <w:rPr>
                <w:color w:val="000000"/>
                <w:lang w:val="en-US"/>
              </w:rPr>
              <w:t xml:space="preserve"> 2</w:t>
            </w:r>
          </w:p>
        </w:tc>
        <w:tc>
          <w:tcPr>
            <w:tcW w:w="3544" w:type="dxa"/>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217461" w:rsidRPr="00F7441B">
              <w:rPr>
                <w:color w:val="000000"/>
                <w:lang w:val="en-US"/>
              </w:rPr>
              <w:t xml:space="preserve">0,5 </w:t>
            </w:r>
          </w:p>
        </w:tc>
        <w:tc>
          <w:tcPr>
            <w:tcW w:w="2126" w:type="dxa"/>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 xml:space="preserve">Punctaj: </w:t>
            </w:r>
            <w:r w:rsidR="00217461" w:rsidRPr="00F7441B">
              <w:rPr>
                <w:color w:val="000000"/>
                <w:lang w:val="en-US"/>
              </w:rPr>
              <w:t>1</w:t>
            </w:r>
          </w:p>
        </w:tc>
      </w:tr>
    </w:tbl>
    <w:p w:rsidR="00863805" w:rsidRPr="009E55B3" w:rsidRDefault="00D50613" w:rsidP="00F7441B">
      <w:pPr>
        <w:pStyle w:val="Corptext"/>
        <w:shd w:val="clear" w:color="auto" w:fill="FFFFFF"/>
        <w:ind w:left="0"/>
        <w:jc w:val="center"/>
      </w:pPr>
      <w:r w:rsidRPr="009E55B3">
        <w:rPr>
          <w:color w:val="001F5F"/>
        </w:rPr>
        <w:t>DOMENIU: CAPACITATE INSTITUȚIONALĂ</w:t>
      </w:r>
    </w:p>
    <w:p w:rsidR="00863805" w:rsidRPr="009E55B3" w:rsidRDefault="00863805" w:rsidP="00F7441B">
      <w:pPr>
        <w:pStyle w:val="Corptext"/>
        <w:shd w:val="clear" w:color="auto" w:fill="FFFFFF"/>
      </w:pPr>
      <w:r w:rsidRPr="009E55B3">
        <w:rPr>
          <w:b/>
        </w:rPr>
        <w:t>Indicator: 3.2.3.</w:t>
      </w:r>
      <w:r w:rsidRPr="009E55B3">
        <w:t xml:space="preserve"> Asigurarea respectării diferențelor individuale prin aplicarea procedurilor de</w:t>
      </w:r>
    </w:p>
    <w:p w:rsidR="00863805" w:rsidRPr="009E55B3" w:rsidRDefault="00863805" w:rsidP="00F7441B">
      <w:pPr>
        <w:pStyle w:val="Corptext"/>
        <w:shd w:val="clear" w:color="auto" w:fill="FFFFFF"/>
      </w:pPr>
      <w:r w:rsidRPr="009E55B3">
        <w:t>prevenire,</w:t>
      </w:r>
      <w:r w:rsidRPr="009E55B3">
        <w:rPr>
          <w:spacing w:val="-34"/>
        </w:rPr>
        <w:t xml:space="preserve"> </w:t>
      </w:r>
      <w:r w:rsidRPr="009E55B3">
        <w:t>identificare,</w:t>
      </w:r>
      <w:r w:rsidRPr="009E55B3">
        <w:rPr>
          <w:spacing w:val="-34"/>
        </w:rPr>
        <w:t xml:space="preserve"> </w:t>
      </w:r>
      <w:r w:rsidRPr="009E55B3">
        <w:t>semnalare,</w:t>
      </w:r>
      <w:r w:rsidRPr="009E55B3">
        <w:rPr>
          <w:spacing w:val="-34"/>
        </w:rPr>
        <w:t xml:space="preserve"> </w:t>
      </w:r>
      <w:r w:rsidRPr="009E55B3">
        <w:t>evaluare</w:t>
      </w:r>
      <w:r w:rsidRPr="009E55B3">
        <w:rPr>
          <w:spacing w:val="-34"/>
        </w:rPr>
        <w:t xml:space="preserve"> </w:t>
      </w:r>
      <w:r w:rsidRPr="009E55B3">
        <w:t>și</w:t>
      </w:r>
      <w:r w:rsidRPr="009E55B3">
        <w:rPr>
          <w:spacing w:val="-34"/>
        </w:rPr>
        <w:t xml:space="preserve"> </w:t>
      </w:r>
      <w:r w:rsidRPr="009E55B3">
        <w:t>soluționare</w:t>
      </w:r>
      <w:r w:rsidRPr="009E55B3">
        <w:rPr>
          <w:spacing w:val="-34"/>
        </w:rPr>
        <w:t xml:space="preserve"> </w:t>
      </w:r>
      <w:r w:rsidRPr="009E55B3">
        <w:t>a</w:t>
      </w:r>
      <w:r w:rsidRPr="009E55B3">
        <w:rPr>
          <w:spacing w:val="-34"/>
        </w:rPr>
        <w:t xml:space="preserve"> </w:t>
      </w:r>
      <w:r w:rsidRPr="009E55B3">
        <w:t>situațiilor</w:t>
      </w:r>
      <w:r w:rsidRPr="009E55B3">
        <w:rPr>
          <w:spacing w:val="-34"/>
        </w:rPr>
        <w:t xml:space="preserve"> </w:t>
      </w:r>
      <w:r w:rsidRPr="009E55B3">
        <w:t>de</w:t>
      </w:r>
      <w:r w:rsidRPr="009E55B3">
        <w:rPr>
          <w:spacing w:val="-34"/>
        </w:rPr>
        <w:t xml:space="preserve"> </w:t>
      </w:r>
      <w:r w:rsidRPr="009E55B3">
        <w:t>discriminare</w:t>
      </w:r>
      <w:r w:rsidRPr="009E55B3">
        <w:rPr>
          <w:spacing w:val="-35"/>
        </w:rPr>
        <w:t xml:space="preserve"> </w:t>
      </w:r>
      <w:r w:rsidRPr="009E55B3">
        <w:t>și</w:t>
      </w:r>
      <w:r w:rsidRPr="009E55B3">
        <w:rPr>
          <w:spacing w:val="-34"/>
        </w:rPr>
        <w:t xml:space="preserve"> </w:t>
      </w:r>
      <w:r w:rsidRPr="009E55B3">
        <w:t>informarea</w:t>
      </w:r>
      <w:r w:rsidRPr="009E55B3">
        <w:rPr>
          <w:spacing w:val="-33"/>
        </w:rPr>
        <w:t xml:space="preserve"> </w:t>
      </w:r>
      <w:r w:rsidRPr="009E55B3">
        <w:t>personalului,</w:t>
      </w:r>
      <w:r w:rsidRPr="009E55B3">
        <w:rPr>
          <w:spacing w:val="-34"/>
        </w:rPr>
        <w:t xml:space="preserve"> </w:t>
      </w:r>
      <w:r w:rsidRPr="009E55B3">
        <w:t>a elevilor/copiilor și reprezentanților lor legali cu privire la utilizarea acestor proceduri.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126"/>
      </w:tblGrid>
      <w:tr w:rsidR="00424CCB" w:rsidRPr="004937D5" w:rsidTr="009E55B3">
        <w:tc>
          <w:tcPr>
            <w:tcW w:w="1985" w:type="dxa"/>
            <w:shd w:val="clear" w:color="auto" w:fill="auto"/>
          </w:tcPr>
          <w:p w:rsidR="00424CCB" w:rsidRPr="009E55B3" w:rsidRDefault="00424CCB" w:rsidP="00F7441B">
            <w:pPr>
              <w:pStyle w:val="Corptext"/>
              <w:shd w:val="clear" w:color="auto" w:fill="FFFFFF"/>
              <w:spacing w:before="2"/>
              <w:ind w:left="0" w:right="646"/>
              <w:rPr>
                <w:lang w:val="en-US"/>
              </w:rPr>
            </w:pPr>
            <w:r w:rsidRPr="009E55B3">
              <w:rPr>
                <w:lang w:val="en-US"/>
              </w:rPr>
              <w:t xml:space="preserve">Dovezi </w:t>
            </w:r>
          </w:p>
        </w:tc>
        <w:tc>
          <w:tcPr>
            <w:tcW w:w="8221" w:type="dxa"/>
            <w:gridSpan w:val="3"/>
            <w:shd w:val="clear" w:color="auto" w:fill="auto"/>
          </w:tcPr>
          <w:p w:rsidR="0033505A" w:rsidRPr="009E55B3" w:rsidRDefault="0033505A" w:rsidP="00F7441B">
            <w:pPr>
              <w:pStyle w:val="TableParagraph"/>
              <w:numPr>
                <w:ilvl w:val="0"/>
                <w:numId w:val="24"/>
              </w:numPr>
              <w:shd w:val="clear" w:color="auto" w:fill="FFFFFF"/>
              <w:tabs>
                <w:tab w:val="left" w:pos="829"/>
                <w:tab w:val="left" w:pos="830"/>
              </w:tabs>
              <w:ind w:hanging="361"/>
              <w:rPr>
                <w:sz w:val="24"/>
                <w:szCs w:val="24"/>
              </w:rPr>
            </w:pPr>
            <w:r w:rsidRPr="009E55B3">
              <w:rPr>
                <w:sz w:val="24"/>
                <w:szCs w:val="24"/>
              </w:rPr>
              <w:t>Portofoliul Comisiei Pentru Protecţia Drepturilor</w:t>
            </w:r>
            <w:r w:rsidRPr="009E55B3">
              <w:rPr>
                <w:spacing w:val="-1"/>
                <w:sz w:val="24"/>
                <w:szCs w:val="24"/>
              </w:rPr>
              <w:t xml:space="preserve"> </w:t>
            </w:r>
            <w:r w:rsidRPr="009E55B3">
              <w:rPr>
                <w:sz w:val="24"/>
                <w:szCs w:val="24"/>
              </w:rPr>
              <w:t>Copiilor;</w:t>
            </w:r>
          </w:p>
          <w:p w:rsidR="0033505A" w:rsidRPr="009E55B3" w:rsidRDefault="0033505A" w:rsidP="00F7441B">
            <w:pPr>
              <w:pStyle w:val="TableParagraph"/>
              <w:numPr>
                <w:ilvl w:val="0"/>
                <w:numId w:val="24"/>
              </w:numPr>
              <w:shd w:val="clear" w:color="auto" w:fill="FFFFFF"/>
              <w:tabs>
                <w:tab w:val="left" w:pos="829"/>
                <w:tab w:val="left" w:pos="830"/>
              </w:tabs>
              <w:ind w:hanging="361"/>
              <w:rPr>
                <w:sz w:val="24"/>
                <w:szCs w:val="24"/>
              </w:rPr>
            </w:pPr>
            <w:r w:rsidRPr="009E55B3">
              <w:rPr>
                <w:sz w:val="24"/>
                <w:szCs w:val="24"/>
              </w:rPr>
              <w:t>Instituția</w:t>
            </w:r>
            <w:r w:rsidRPr="009E55B3">
              <w:rPr>
                <w:spacing w:val="-25"/>
                <w:sz w:val="24"/>
                <w:szCs w:val="24"/>
              </w:rPr>
              <w:t xml:space="preserve"> </w:t>
            </w:r>
            <w:r w:rsidRPr="009E55B3">
              <w:rPr>
                <w:sz w:val="24"/>
                <w:szCs w:val="24"/>
              </w:rPr>
              <w:t>dispune</w:t>
            </w:r>
            <w:r w:rsidRPr="009E55B3">
              <w:rPr>
                <w:spacing w:val="-26"/>
                <w:sz w:val="24"/>
                <w:szCs w:val="24"/>
              </w:rPr>
              <w:t xml:space="preserve"> </w:t>
            </w:r>
            <w:r w:rsidRPr="009E55B3">
              <w:rPr>
                <w:sz w:val="24"/>
                <w:szCs w:val="24"/>
              </w:rPr>
              <w:t>de</w:t>
            </w:r>
            <w:r w:rsidR="00594E09" w:rsidRPr="009E55B3">
              <w:rPr>
                <w:spacing w:val="-24"/>
                <w:sz w:val="24"/>
                <w:szCs w:val="24"/>
              </w:rPr>
              <w:t xml:space="preserve">  ROI </w:t>
            </w:r>
            <w:r w:rsidRPr="009E55B3">
              <w:rPr>
                <w:spacing w:val="-25"/>
                <w:sz w:val="24"/>
                <w:szCs w:val="24"/>
              </w:rPr>
              <w:t xml:space="preserve"> </w:t>
            </w:r>
            <w:r w:rsidRPr="009E55B3">
              <w:rPr>
                <w:sz w:val="24"/>
                <w:szCs w:val="24"/>
              </w:rPr>
              <w:t>pentru</w:t>
            </w:r>
            <w:r w:rsidRPr="009E55B3">
              <w:rPr>
                <w:spacing w:val="-25"/>
                <w:sz w:val="24"/>
                <w:szCs w:val="24"/>
              </w:rPr>
              <w:t xml:space="preserve"> </w:t>
            </w:r>
            <w:r w:rsidRPr="009E55B3">
              <w:rPr>
                <w:sz w:val="24"/>
                <w:szCs w:val="24"/>
              </w:rPr>
              <w:t>elevi</w:t>
            </w:r>
            <w:r w:rsidRPr="009E55B3">
              <w:rPr>
                <w:spacing w:val="-24"/>
                <w:sz w:val="24"/>
                <w:szCs w:val="24"/>
              </w:rPr>
              <w:t xml:space="preserve"> </w:t>
            </w:r>
            <w:r w:rsidRPr="009E55B3">
              <w:rPr>
                <w:sz w:val="24"/>
                <w:szCs w:val="24"/>
              </w:rPr>
              <w:t>care</w:t>
            </w:r>
            <w:r w:rsidRPr="009E55B3">
              <w:rPr>
                <w:spacing w:val="-26"/>
                <w:sz w:val="24"/>
                <w:szCs w:val="24"/>
              </w:rPr>
              <w:t xml:space="preserve"> </w:t>
            </w:r>
            <w:r w:rsidRPr="009E55B3">
              <w:rPr>
                <w:sz w:val="24"/>
                <w:szCs w:val="24"/>
              </w:rPr>
              <w:t>este</w:t>
            </w:r>
            <w:r w:rsidR="00594E09" w:rsidRPr="009E55B3">
              <w:rPr>
                <w:sz w:val="24"/>
                <w:szCs w:val="24"/>
              </w:rPr>
              <w:t xml:space="preserve">adus la cunoștință elevilor </w:t>
            </w:r>
            <w:r w:rsidR="00594E09" w:rsidRPr="009E55B3">
              <w:rPr>
                <w:sz w:val="24"/>
                <w:szCs w:val="24"/>
              </w:rPr>
              <w:lastRenderedPageBreak/>
              <w:t xml:space="preserve">contra semnătură; </w:t>
            </w:r>
          </w:p>
          <w:p w:rsidR="0033505A" w:rsidRPr="009E55B3" w:rsidRDefault="0033505A" w:rsidP="00F7441B">
            <w:pPr>
              <w:pStyle w:val="TableParagraph"/>
              <w:numPr>
                <w:ilvl w:val="0"/>
                <w:numId w:val="24"/>
              </w:numPr>
              <w:shd w:val="clear" w:color="auto" w:fill="FFFFFF"/>
              <w:tabs>
                <w:tab w:val="left" w:pos="829"/>
                <w:tab w:val="left" w:pos="830"/>
              </w:tabs>
              <w:ind w:hanging="361"/>
              <w:rPr>
                <w:sz w:val="24"/>
                <w:szCs w:val="24"/>
              </w:rPr>
            </w:pPr>
            <w:r w:rsidRPr="009E55B3">
              <w:rPr>
                <w:sz w:val="24"/>
                <w:szCs w:val="24"/>
              </w:rPr>
              <w:t>Asigurarea</w:t>
            </w:r>
            <w:r w:rsidRPr="009E55B3">
              <w:rPr>
                <w:spacing w:val="-16"/>
                <w:sz w:val="24"/>
                <w:szCs w:val="24"/>
              </w:rPr>
              <w:t xml:space="preserve"> </w:t>
            </w:r>
            <w:r w:rsidRPr="009E55B3">
              <w:rPr>
                <w:sz w:val="24"/>
                <w:szCs w:val="24"/>
              </w:rPr>
              <w:t>funcționării</w:t>
            </w:r>
            <w:r w:rsidRPr="009E55B3">
              <w:rPr>
                <w:spacing w:val="-14"/>
                <w:sz w:val="24"/>
                <w:szCs w:val="24"/>
              </w:rPr>
              <w:t xml:space="preserve"> </w:t>
            </w:r>
            <w:r w:rsidRPr="009E55B3">
              <w:rPr>
                <w:sz w:val="24"/>
                <w:szCs w:val="24"/>
              </w:rPr>
              <w:t>mecanismelor</w:t>
            </w:r>
            <w:r w:rsidRPr="009E55B3">
              <w:rPr>
                <w:spacing w:val="-15"/>
                <w:sz w:val="24"/>
                <w:szCs w:val="24"/>
              </w:rPr>
              <w:t xml:space="preserve"> </w:t>
            </w:r>
            <w:r w:rsidRPr="009E55B3">
              <w:rPr>
                <w:sz w:val="24"/>
                <w:szCs w:val="24"/>
              </w:rPr>
              <w:t>pentru</w:t>
            </w:r>
            <w:r w:rsidRPr="009E55B3">
              <w:rPr>
                <w:spacing w:val="-15"/>
                <w:sz w:val="24"/>
                <w:szCs w:val="24"/>
              </w:rPr>
              <w:t xml:space="preserve"> </w:t>
            </w:r>
            <w:r w:rsidRPr="009E55B3">
              <w:rPr>
                <w:sz w:val="24"/>
                <w:szCs w:val="24"/>
              </w:rPr>
              <w:t>identificarea</w:t>
            </w:r>
            <w:r w:rsidRPr="009E55B3">
              <w:rPr>
                <w:spacing w:val="-15"/>
                <w:sz w:val="24"/>
                <w:szCs w:val="24"/>
              </w:rPr>
              <w:t xml:space="preserve"> </w:t>
            </w:r>
            <w:r w:rsidRPr="009E55B3">
              <w:rPr>
                <w:sz w:val="24"/>
                <w:szCs w:val="24"/>
              </w:rPr>
              <w:t>şi</w:t>
            </w:r>
            <w:r w:rsidRPr="009E55B3">
              <w:rPr>
                <w:spacing w:val="-14"/>
                <w:sz w:val="24"/>
                <w:szCs w:val="24"/>
              </w:rPr>
              <w:t xml:space="preserve"> </w:t>
            </w:r>
            <w:r w:rsidRPr="009E55B3">
              <w:rPr>
                <w:sz w:val="24"/>
                <w:szCs w:val="24"/>
              </w:rPr>
              <w:t>combaterea</w:t>
            </w:r>
            <w:r w:rsidRPr="009E55B3">
              <w:rPr>
                <w:spacing w:val="-14"/>
                <w:sz w:val="24"/>
                <w:szCs w:val="24"/>
              </w:rPr>
              <w:t xml:space="preserve"> </w:t>
            </w:r>
            <w:r w:rsidRPr="009E55B3">
              <w:rPr>
                <w:sz w:val="24"/>
                <w:szCs w:val="24"/>
              </w:rPr>
              <w:t>oricăror</w:t>
            </w:r>
            <w:r w:rsidRPr="009E55B3">
              <w:rPr>
                <w:spacing w:val="-15"/>
                <w:sz w:val="24"/>
                <w:szCs w:val="24"/>
              </w:rPr>
              <w:t xml:space="preserve"> </w:t>
            </w:r>
            <w:r w:rsidRPr="009E55B3">
              <w:rPr>
                <w:sz w:val="24"/>
                <w:szCs w:val="24"/>
              </w:rPr>
              <w:t>forme</w:t>
            </w:r>
            <w:r w:rsidR="00594E09" w:rsidRPr="009E55B3">
              <w:rPr>
                <w:sz w:val="24"/>
                <w:szCs w:val="24"/>
              </w:rPr>
              <w:t xml:space="preserve"> </w:t>
            </w:r>
            <w:r w:rsidRPr="009E55B3">
              <w:rPr>
                <w:sz w:val="24"/>
                <w:szCs w:val="24"/>
              </w:rPr>
              <w:t>de discriminare.</w:t>
            </w:r>
          </w:p>
          <w:p w:rsidR="00424CCB" w:rsidRPr="009E55B3" w:rsidRDefault="0033505A" w:rsidP="00F7441B">
            <w:pPr>
              <w:pStyle w:val="TableParagraph"/>
              <w:numPr>
                <w:ilvl w:val="0"/>
                <w:numId w:val="23"/>
              </w:numPr>
              <w:shd w:val="clear" w:color="auto" w:fill="FFFFFF"/>
              <w:tabs>
                <w:tab w:val="left" w:pos="829"/>
                <w:tab w:val="left" w:pos="830"/>
              </w:tabs>
              <w:spacing w:before="2"/>
              <w:ind w:hanging="361"/>
              <w:rPr>
                <w:sz w:val="24"/>
                <w:szCs w:val="24"/>
                <w:lang w:val="pt-BR"/>
              </w:rPr>
            </w:pPr>
            <w:r w:rsidRPr="009E55B3">
              <w:rPr>
                <w:sz w:val="24"/>
                <w:szCs w:val="24"/>
              </w:rPr>
              <w:t>Grupul de lucru ANET; Fișa de sesizare; Coordonatorul pentru</w:t>
            </w:r>
            <w:r w:rsidRPr="009E55B3">
              <w:rPr>
                <w:spacing w:val="-28"/>
                <w:sz w:val="24"/>
                <w:szCs w:val="24"/>
              </w:rPr>
              <w:t xml:space="preserve"> </w:t>
            </w:r>
            <w:r w:rsidRPr="009E55B3">
              <w:rPr>
                <w:sz w:val="24"/>
                <w:szCs w:val="24"/>
              </w:rPr>
              <w:t>abuz;</w:t>
            </w:r>
          </w:p>
        </w:tc>
      </w:tr>
      <w:tr w:rsidR="00424CCB" w:rsidRPr="004937D5" w:rsidTr="009E55B3">
        <w:tc>
          <w:tcPr>
            <w:tcW w:w="1985" w:type="dxa"/>
            <w:shd w:val="clear" w:color="auto" w:fill="auto"/>
          </w:tcPr>
          <w:p w:rsidR="00424CCB" w:rsidRPr="009E55B3" w:rsidRDefault="00424CCB" w:rsidP="00F7441B">
            <w:pPr>
              <w:pStyle w:val="Corptext"/>
              <w:shd w:val="clear" w:color="auto" w:fill="FFFFFF"/>
              <w:spacing w:before="2"/>
              <w:ind w:left="0" w:right="646"/>
              <w:rPr>
                <w:lang w:val="en-US"/>
              </w:rPr>
            </w:pPr>
            <w:r w:rsidRPr="009E55B3">
              <w:rPr>
                <w:lang w:val="en-US"/>
              </w:rPr>
              <w:lastRenderedPageBreak/>
              <w:t xml:space="preserve">Constatări </w:t>
            </w:r>
          </w:p>
        </w:tc>
        <w:tc>
          <w:tcPr>
            <w:tcW w:w="8221" w:type="dxa"/>
            <w:gridSpan w:val="3"/>
            <w:shd w:val="clear" w:color="auto" w:fill="auto"/>
          </w:tcPr>
          <w:p w:rsidR="00424CCB" w:rsidRPr="009E55B3" w:rsidRDefault="0033505A" w:rsidP="00F7441B">
            <w:pPr>
              <w:pStyle w:val="TableParagraph"/>
              <w:shd w:val="clear" w:color="auto" w:fill="FFFFFF"/>
              <w:ind w:left="109" w:firstLine="230"/>
              <w:jc w:val="both"/>
              <w:rPr>
                <w:sz w:val="24"/>
                <w:szCs w:val="24"/>
                <w:lang w:val="en-US"/>
              </w:rPr>
            </w:pPr>
            <w:r w:rsidRPr="009E55B3">
              <w:rPr>
                <w:sz w:val="24"/>
                <w:szCs w:val="24"/>
              </w:rPr>
              <w:t>Respectarea</w:t>
            </w:r>
            <w:r w:rsidRPr="009E55B3">
              <w:rPr>
                <w:spacing w:val="-15"/>
                <w:sz w:val="24"/>
                <w:szCs w:val="24"/>
              </w:rPr>
              <w:t xml:space="preserve"> </w:t>
            </w:r>
            <w:r w:rsidRPr="009E55B3">
              <w:rPr>
                <w:sz w:val="24"/>
                <w:szCs w:val="24"/>
              </w:rPr>
              <w:t>diferențelor</w:t>
            </w:r>
            <w:r w:rsidRPr="009E55B3">
              <w:rPr>
                <w:spacing w:val="-14"/>
                <w:sz w:val="24"/>
                <w:szCs w:val="24"/>
              </w:rPr>
              <w:t xml:space="preserve"> </w:t>
            </w:r>
            <w:r w:rsidRPr="009E55B3">
              <w:rPr>
                <w:sz w:val="24"/>
                <w:szCs w:val="24"/>
              </w:rPr>
              <w:t>individuale</w:t>
            </w:r>
            <w:r w:rsidRPr="009E55B3">
              <w:rPr>
                <w:spacing w:val="-15"/>
                <w:sz w:val="24"/>
                <w:szCs w:val="24"/>
              </w:rPr>
              <w:t xml:space="preserve"> </w:t>
            </w:r>
            <w:r w:rsidRPr="009E55B3">
              <w:rPr>
                <w:sz w:val="24"/>
                <w:szCs w:val="24"/>
              </w:rPr>
              <w:t>se</w:t>
            </w:r>
            <w:r w:rsidRPr="009E55B3">
              <w:rPr>
                <w:spacing w:val="-15"/>
                <w:sz w:val="24"/>
                <w:szCs w:val="24"/>
              </w:rPr>
              <w:t xml:space="preserve"> </w:t>
            </w:r>
            <w:r w:rsidRPr="009E55B3">
              <w:rPr>
                <w:sz w:val="24"/>
                <w:szCs w:val="24"/>
              </w:rPr>
              <w:t>realizează</w:t>
            </w:r>
            <w:r w:rsidRPr="009E55B3">
              <w:rPr>
                <w:spacing w:val="-15"/>
                <w:sz w:val="24"/>
                <w:szCs w:val="24"/>
              </w:rPr>
              <w:t xml:space="preserve"> </w:t>
            </w:r>
            <w:r w:rsidRPr="009E55B3">
              <w:rPr>
                <w:sz w:val="24"/>
                <w:szCs w:val="24"/>
              </w:rPr>
              <w:t>prin</w:t>
            </w:r>
            <w:r w:rsidRPr="009E55B3">
              <w:rPr>
                <w:spacing w:val="-14"/>
                <w:sz w:val="24"/>
                <w:szCs w:val="24"/>
              </w:rPr>
              <w:t xml:space="preserve"> </w:t>
            </w:r>
            <w:r w:rsidRPr="009E55B3">
              <w:rPr>
                <w:sz w:val="24"/>
                <w:szCs w:val="24"/>
              </w:rPr>
              <w:t>diferite</w:t>
            </w:r>
            <w:r w:rsidRPr="009E55B3">
              <w:rPr>
                <w:spacing w:val="-15"/>
                <w:sz w:val="24"/>
                <w:szCs w:val="24"/>
              </w:rPr>
              <w:t xml:space="preserve"> </w:t>
            </w:r>
            <w:r w:rsidRPr="009E55B3">
              <w:rPr>
                <w:sz w:val="24"/>
                <w:szCs w:val="24"/>
              </w:rPr>
              <w:t>proceduri</w:t>
            </w:r>
            <w:r w:rsidRPr="009E55B3">
              <w:rPr>
                <w:spacing w:val="-13"/>
                <w:sz w:val="24"/>
                <w:szCs w:val="24"/>
              </w:rPr>
              <w:t xml:space="preserve"> </w:t>
            </w:r>
            <w:r w:rsidRPr="009E55B3">
              <w:rPr>
                <w:sz w:val="24"/>
                <w:szCs w:val="24"/>
              </w:rPr>
              <w:t>de</w:t>
            </w:r>
            <w:r w:rsidRPr="009E55B3">
              <w:rPr>
                <w:spacing w:val="-15"/>
                <w:sz w:val="24"/>
                <w:szCs w:val="24"/>
              </w:rPr>
              <w:t xml:space="preserve"> </w:t>
            </w:r>
            <w:r w:rsidRPr="009E55B3">
              <w:rPr>
                <w:spacing w:val="-6"/>
                <w:sz w:val="24"/>
                <w:szCs w:val="24"/>
              </w:rPr>
              <w:t xml:space="preserve">prevenire, </w:t>
            </w:r>
            <w:r w:rsidRPr="009E55B3">
              <w:rPr>
                <w:w w:val="95"/>
                <w:sz w:val="24"/>
                <w:szCs w:val="24"/>
              </w:rPr>
              <w:t>identificare, semnalare, evaluare și soluționare a situațiilor de discriminare.</w:t>
            </w:r>
            <w:r w:rsidRPr="009E55B3">
              <w:rPr>
                <w:spacing w:val="28"/>
                <w:w w:val="95"/>
                <w:sz w:val="24"/>
                <w:szCs w:val="24"/>
              </w:rPr>
              <w:t xml:space="preserve"> </w:t>
            </w:r>
            <w:r w:rsidRPr="009E55B3">
              <w:rPr>
                <w:w w:val="95"/>
                <w:sz w:val="24"/>
                <w:szCs w:val="24"/>
              </w:rPr>
              <w:t xml:space="preserve">Informarea </w:t>
            </w:r>
            <w:r w:rsidRPr="009E55B3">
              <w:rPr>
                <w:sz w:val="24"/>
                <w:szCs w:val="24"/>
              </w:rPr>
              <w:t>personalului,</w:t>
            </w:r>
            <w:r w:rsidRPr="009E55B3">
              <w:rPr>
                <w:spacing w:val="-22"/>
                <w:sz w:val="24"/>
                <w:szCs w:val="24"/>
              </w:rPr>
              <w:t xml:space="preserve"> </w:t>
            </w:r>
            <w:r w:rsidRPr="009E55B3">
              <w:rPr>
                <w:sz w:val="24"/>
                <w:szCs w:val="24"/>
              </w:rPr>
              <w:t>copiilor</w:t>
            </w:r>
            <w:r w:rsidRPr="009E55B3">
              <w:rPr>
                <w:spacing w:val="-21"/>
                <w:sz w:val="24"/>
                <w:szCs w:val="24"/>
              </w:rPr>
              <w:t xml:space="preserve"> </w:t>
            </w:r>
            <w:r w:rsidRPr="009E55B3">
              <w:rPr>
                <w:sz w:val="24"/>
                <w:szCs w:val="24"/>
              </w:rPr>
              <w:t>și</w:t>
            </w:r>
            <w:r w:rsidRPr="009E55B3">
              <w:rPr>
                <w:spacing w:val="-22"/>
                <w:sz w:val="24"/>
                <w:szCs w:val="24"/>
              </w:rPr>
              <w:t xml:space="preserve"> </w:t>
            </w:r>
            <w:r w:rsidRPr="009E55B3">
              <w:rPr>
                <w:sz w:val="24"/>
                <w:szCs w:val="24"/>
              </w:rPr>
              <w:t>reprezentanților</w:t>
            </w:r>
            <w:r w:rsidRPr="009E55B3">
              <w:rPr>
                <w:spacing w:val="-21"/>
                <w:sz w:val="24"/>
                <w:szCs w:val="24"/>
              </w:rPr>
              <w:t xml:space="preserve"> </w:t>
            </w:r>
            <w:r w:rsidRPr="009E55B3">
              <w:rPr>
                <w:sz w:val="24"/>
                <w:szCs w:val="24"/>
              </w:rPr>
              <w:t>lor</w:t>
            </w:r>
            <w:r w:rsidRPr="009E55B3">
              <w:rPr>
                <w:spacing w:val="-22"/>
                <w:sz w:val="24"/>
                <w:szCs w:val="24"/>
              </w:rPr>
              <w:t xml:space="preserve"> </w:t>
            </w:r>
            <w:r w:rsidRPr="009E55B3">
              <w:rPr>
                <w:sz w:val="24"/>
                <w:szCs w:val="24"/>
              </w:rPr>
              <w:t>legali</w:t>
            </w:r>
            <w:r w:rsidRPr="009E55B3">
              <w:rPr>
                <w:spacing w:val="-20"/>
                <w:sz w:val="24"/>
                <w:szCs w:val="24"/>
              </w:rPr>
              <w:t xml:space="preserve"> </w:t>
            </w:r>
            <w:r w:rsidRPr="009E55B3">
              <w:rPr>
                <w:sz w:val="24"/>
                <w:szCs w:val="24"/>
              </w:rPr>
              <w:t>cu</w:t>
            </w:r>
            <w:r w:rsidRPr="009E55B3">
              <w:rPr>
                <w:spacing w:val="-21"/>
                <w:sz w:val="24"/>
                <w:szCs w:val="24"/>
              </w:rPr>
              <w:t xml:space="preserve"> </w:t>
            </w:r>
            <w:r w:rsidRPr="009E55B3">
              <w:rPr>
                <w:sz w:val="24"/>
                <w:szCs w:val="24"/>
              </w:rPr>
              <w:t>privire</w:t>
            </w:r>
            <w:r w:rsidRPr="009E55B3">
              <w:rPr>
                <w:spacing w:val="-23"/>
                <w:sz w:val="24"/>
                <w:szCs w:val="24"/>
              </w:rPr>
              <w:t xml:space="preserve"> </w:t>
            </w:r>
            <w:r w:rsidRPr="009E55B3">
              <w:rPr>
                <w:sz w:val="24"/>
                <w:szCs w:val="24"/>
              </w:rPr>
              <w:t>la</w:t>
            </w:r>
            <w:r w:rsidRPr="009E55B3">
              <w:rPr>
                <w:spacing w:val="-21"/>
                <w:sz w:val="24"/>
                <w:szCs w:val="24"/>
              </w:rPr>
              <w:t xml:space="preserve"> </w:t>
            </w:r>
            <w:r w:rsidRPr="009E55B3">
              <w:rPr>
                <w:sz w:val="24"/>
                <w:szCs w:val="24"/>
              </w:rPr>
              <w:t>aceste</w:t>
            </w:r>
            <w:r w:rsidRPr="009E55B3">
              <w:rPr>
                <w:spacing w:val="-21"/>
                <w:sz w:val="24"/>
                <w:szCs w:val="24"/>
              </w:rPr>
              <w:t xml:space="preserve"> </w:t>
            </w:r>
            <w:r w:rsidRPr="009E55B3">
              <w:rPr>
                <w:sz w:val="24"/>
                <w:szCs w:val="24"/>
              </w:rPr>
              <w:t>proceduri</w:t>
            </w:r>
            <w:r w:rsidRPr="009E55B3">
              <w:rPr>
                <w:spacing w:val="-22"/>
                <w:sz w:val="24"/>
                <w:szCs w:val="24"/>
              </w:rPr>
              <w:t xml:space="preserve"> </w:t>
            </w:r>
            <w:r w:rsidRPr="009E55B3">
              <w:rPr>
                <w:sz w:val="24"/>
                <w:szCs w:val="24"/>
              </w:rPr>
              <w:t>se</w:t>
            </w:r>
            <w:r w:rsidRPr="009E55B3">
              <w:rPr>
                <w:spacing w:val="-22"/>
                <w:sz w:val="24"/>
                <w:szCs w:val="24"/>
              </w:rPr>
              <w:t xml:space="preserve"> </w:t>
            </w:r>
            <w:r w:rsidRPr="009E55B3">
              <w:rPr>
                <w:sz w:val="24"/>
                <w:szCs w:val="24"/>
              </w:rPr>
              <w:t>realizează conform</w:t>
            </w:r>
            <w:r w:rsidRPr="009E55B3">
              <w:rPr>
                <w:spacing w:val="-30"/>
                <w:sz w:val="24"/>
                <w:szCs w:val="24"/>
              </w:rPr>
              <w:t xml:space="preserve"> </w:t>
            </w:r>
            <w:r w:rsidRPr="009E55B3">
              <w:rPr>
                <w:sz w:val="24"/>
                <w:szCs w:val="24"/>
              </w:rPr>
              <w:t>activităților</w:t>
            </w:r>
            <w:r w:rsidRPr="009E55B3">
              <w:rPr>
                <w:spacing w:val="-30"/>
                <w:sz w:val="24"/>
                <w:szCs w:val="24"/>
              </w:rPr>
              <w:t xml:space="preserve"> </w:t>
            </w:r>
            <w:r w:rsidRPr="009E55B3">
              <w:rPr>
                <w:sz w:val="24"/>
                <w:szCs w:val="24"/>
              </w:rPr>
              <w:t>planificate</w:t>
            </w:r>
            <w:r w:rsidRPr="009E55B3">
              <w:rPr>
                <w:spacing w:val="-29"/>
                <w:sz w:val="24"/>
                <w:szCs w:val="24"/>
              </w:rPr>
              <w:t xml:space="preserve"> </w:t>
            </w:r>
            <w:r w:rsidRPr="009E55B3">
              <w:rPr>
                <w:sz w:val="24"/>
                <w:szCs w:val="24"/>
              </w:rPr>
              <w:t>sau</w:t>
            </w:r>
            <w:r w:rsidRPr="009E55B3">
              <w:rPr>
                <w:spacing w:val="-30"/>
                <w:sz w:val="24"/>
                <w:szCs w:val="24"/>
              </w:rPr>
              <w:t xml:space="preserve"> </w:t>
            </w:r>
            <w:r w:rsidRPr="009E55B3">
              <w:rPr>
                <w:sz w:val="24"/>
                <w:szCs w:val="24"/>
              </w:rPr>
              <w:t>la</w:t>
            </w:r>
            <w:r w:rsidRPr="009E55B3">
              <w:rPr>
                <w:spacing w:val="-30"/>
                <w:sz w:val="24"/>
                <w:szCs w:val="24"/>
              </w:rPr>
              <w:t xml:space="preserve"> </w:t>
            </w:r>
            <w:r w:rsidRPr="009E55B3">
              <w:rPr>
                <w:sz w:val="24"/>
                <w:szCs w:val="24"/>
              </w:rPr>
              <w:t>necesitate.</w:t>
            </w:r>
            <w:r w:rsidRPr="009E55B3">
              <w:rPr>
                <w:spacing w:val="-27"/>
                <w:sz w:val="24"/>
                <w:szCs w:val="24"/>
              </w:rPr>
              <w:t xml:space="preserve"> </w:t>
            </w:r>
            <w:r w:rsidRPr="009E55B3">
              <w:rPr>
                <w:sz w:val="24"/>
                <w:szCs w:val="24"/>
              </w:rPr>
              <w:t>Nu</w:t>
            </w:r>
            <w:r w:rsidRPr="009E55B3">
              <w:rPr>
                <w:spacing w:val="-30"/>
                <w:sz w:val="24"/>
                <w:szCs w:val="24"/>
              </w:rPr>
              <w:t xml:space="preserve"> </w:t>
            </w:r>
            <w:r w:rsidRPr="009E55B3">
              <w:rPr>
                <w:sz w:val="24"/>
                <w:szCs w:val="24"/>
              </w:rPr>
              <w:t>întotdeauna</w:t>
            </w:r>
            <w:r w:rsidRPr="009E55B3">
              <w:rPr>
                <w:spacing w:val="-30"/>
                <w:sz w:val="24"/>
                <w:szCs w:val="24"/>
              </w:rPr>
              <w:t xml:space="preserve"> </w:t>
            </w:r>
            <w:r w:rsidRPr="009E55B3">
              <w:rPr>
                <w:sz w:val="24"/>
                <w:szCs w:val="24"/>
              </w:rPr>
              <w:t>funcționează</w:t>
            </w:r>
            <w:r w:rsidRPr="009E55B3">
              <w:rPr>
                <w:spacing w:val="-30"/>
                <w:sz w:val="24"/>
                <w:szCs w:val="24"/>
              </w:rPr>
              <w:t xml:space="preserve"> </w:t>
            </w:r>
            <w:r w:rsidR="00594E09" w:rsidRPr="009E55B3">
              <w:rPr>
                <w:sz w:val="24"/>
                <w:szCs w:val="24"/>
              </w:rPr>
              <w:t>procedurile de soluționare</w:t>
            </w:r>
            <w:r w:rsidRPr="009E55B3">
              <w:rPr>
                <w:sz w:val="24"/>
                <w:szCs w:val="24"/>
              </w:rPr>
              <w:t xml:space="preserve"> a situațiilor de</w:t>
            </w:r>
            <w:r w:rsidRPr="009E55B3">
              <w:rPr>
                <w:spacing w:val="-17"/>
                <w:sz w:val="24"/>
                <w:szCs w:val="24"/>
              </w:rPr>
              <w:t xml:space="preserve"> </w:t>
            </w:r>
            <w:r w:rsidRPr="009E55B3">
              <w:rPr>
                <w:sz w:val="24"/>
                <w:szCs w:val="24"/>
              </w:rPr>
              <w:t>discrminare.</w:t>
            </w:r>
          </w:p>
        </w:tc>
      </w:tr>
      <w:tr w:rsidR="00424CCB" w:rsidRPr="009E55B3" w:rsidTr="009E55B3">
        <w:tc>
          <w:tcPr>
            <w:tcW w:w="1985"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Pondere:</w:t>
            </w:r>
            <w:r w:rsidR="00516768" w:rsidRPr="00F7441B">
              <w:rPr>
                <w:color w:val="000000"/>
                <w:lang w:val="en-US"/>
              </w:rPr>
              <w:t xml:space="preserve"> 1</w:t>
            </w:r>
          </w:p>
        </w:tc>
        <w:tc>
          <w:tcPr>
            <w:tcW w:w="3544"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B56B8A" w:rsidRPr="00F7441B">
              <w:rPr>
                <w:color w:val="000000"/>
                <w:lang w:val="en-US"/>
              </w:rPr>
              <w:t xml:space="preserve"> </w:t>
            </w:r>
            <w:r w:rsidR="000E1D8D" w:rsidRPr="00F7441B">
              <w:rPr>
                <w:color w:val="000000"/>
                <w:lang w:val="en-US"/>
              </w:rPr>
              <w:t>1</w:t>
            </w:r>
          </w:p>
        </w:tc>
        <w:tc>
          <w:tcPr>
            <w:tcW w:w="2126"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 xml:space="preserve">Punctaj: </w:t>
            </w:r>
            <w:r w:rsidR="000E1D8D" w:rsidRPr="00F7441B">
              <w:rPr>
                <w:color w:val="000000"/>
                <w:lang w:val="en-US"/>
              </w:rPr>
              <w:t>1</w:t>
            </w:r>
          </w:p>
        </w:tc>
      </w:tr>
    </w:tbl>
    <w:p w:rsidR="00863805" w:rsidRPr="009E55B3" w:rsidRDefault="00863805" w:rsidP="00F7441B">
      <w:pPr>
        <w:pStyle w:val="Corptext"/>
        <w:shd w:val="clear" w:color="auto" w:fill="FFFFFF"/>
        <w:rPr>
          <w:lang w:val="en-US"/>
        </w:rPr>
      </w:pPr>
    </w:p>
    <w:p w:rsidR="00863805" w:rsidRPr="009E55B3" w:rsidRDefault="00D50613" w:rsidP="00F7441B">
      <w:pPr>
        <w:pStyle w:val="Corptext"/>
        <w:shd w:val="clear" w:color="auto" w:fill="FFFFFF"/>
        <w:jc w:val="center"/>
      </w:pPr>
      <w:r w:rsidRPr="009E55B3">
        <w:rPr>
          <w:color w:val="001F5F"/>
        </w:rPr>
        <w:t>DOMENIU CURRICULUM / PROCES EDUCAȚIONAL</w:t>
      </w:r>
    </w:p>
    <w:p w:rsidR="00863805" w:rsidRPr="009E55B3" w:rsidRDefault="00863805" w:rsidP="00F7441B">
      <w:pPr>
        <w:pStyle w:val="Corptext"/>
        <w:shd w:val="clear" w:color="auto" w:fill="FFFFFF"/>
        <w:spacing w:after="8"/>
        <w:ind w:left="0"/>
      </w:pPr>
      <w:r w:rsidRPr="009E55B3">
        <w:rPr>
          <w:b/>
        </w:rPr>
        <w:t>Indicator:</w:t>
      </w:r>
      <w:r w:rsidRPr="009E55B3">
        <w:rPr>
          <w:b/>
          <w:spacing w:val="-12"/>
        </w:rPr>
        <w:t xml:space="preserve"> </w:t>
      </w:r>
      <w:r w:rsidRPr="009E55B3">
        <w:rPr>
          <w:b/>
        </w:rPr>
        <w:t>3.2.4</w:t>
      </w:r>
      <w:r w:rsidRPr="009E55B3">
        <w:t>.</w:t>
      </w:r>
      <w:r w:rsidRPr="009E55B3">
        <w:rPr>
          <w:spacing w:val="-12"/>
        </w:rPr>
        <w:t xml:space="preserve"> </w:t>
      </w:r>
      <w:r w:rsidRPr="009E55B3">
        <w:t>Punerea</w:t>
      </w:r>
      <w:r w:rsidRPr="009E55B3">
        <w:rPr>
          <w:spacing w:val="-10"/>
        </w:rPr>
        <w:t xml:space="preserve"> </w:t>
      </w:r>
      <w:r w:rsidRPr="009E55B3">
        <w:t>în</w:t>
      </w:r>
      <w:r w:rsidRPr="009E55B3">
        <w:rPr>
          <w:spacing w:val="-12"/>
        </w:rPr>
        <w:t xml:space="preserve"> </w:t>
      </w:r>
      <w:r w:rsidRPr="009E55B3">
        <w:t>aplicare</w:t>
      </w:r>
      <w:r w:rsidRPr="009E55B3">
        <w:rPr>
          <w:spacing w:val="-12"/>
        </w:rPr>
        <w:t xml:space="preserve"> </w:t>
      </w:r>
      <w:r w:rsidRPr="009E55B3">
        <w:t>a</w:t>
      </w:r>
      <w:r w:rsidRPr="009E55B3">
        <w:rPr>
          <w:spacing w:val="-11"/>
        </w:rPr>
        <w:t xml:space="preserve"> </w:t>
      </w:r>
      <w:r w:rsidRPr="009E55B3">
        <w:t>curriculumului,</w:t>
      </w:r>
      <w:r w:rsidRPr="009E55B3">
        <w:rPr>
          <w:spacing w:val="-12"/>
        </w:rPr>
        <w:t xml:space="preserve"> </w:t>
      </w:r>
      <w:r w:rsidRPr="009E55B3">
        <w:t>inclusiv</w:t>
      </w:r>
      <w:r w:rsidRPr="009E55B3">
        <w:rPr>
          <w:spacing w:val="-11"/>
        </w:rPr>
        <w:t xml:space="preserve"> </w:t>
      </w:r>
      <w:r w:rsidRPr="009E55B3">
        <w:t>a</w:t>
      </w:r>
      <w:r w:rsidRPr="009E55B3">
        <w:rPr>
          <w:spacing w:val="-12"/>
        </w:rPr>
        <w:t xml:space="preserve"> </w:t>
      </w:r>
      <w:r w:rsidRPr="009E55B3">
        <w:t>curriculumului</w:t>
      </w:r>
      <w:r w:rsidRPr="009E55B3">
        <w:rPr>
          <w:spacing w:val="-12"/>
        </w:rPr>
        <w:t xml:space="preserve"> </w:t>
      </w:r>
      <w:r w:rsidRPr="009E55B3">
        <w:t>diferențiat/adaptat</w:t>
      </w:r>
      <w:r w:rsidRPr="009E55B3">
        <w:rPr>
          <w:spacing w:val="-11"/>
        </w:rPr>
        <w:t xml:space="preserve"> </w:t>
      </w:r>
      <w:r w:rsidRPr="009E55B3">
        <w:t>pentru</w:t>
      </w:r>
      <w:r w:rsidRPr="009E55B3">
        <w:rPr>
          <w:spacing w:val="-12"/>
        </w:rPr>
        <w:t xml:space="preserve"> </w:t>
      </w:r>
      <w:r w:rsidRPr="009E55B3">
        <w:t>copiii</w:t>
      </w:r>
      <w:r w:rsidRPr="009E55B3">
        <w:rPr>
          <w:spacing w:val="-11"/>
        </w:rPr>
        <w:t xml:space="preserve"> </w:t>
      </w:r>
      <w:r w:rsidRPr="009E55B3">
        <w:rPr>
          <w:spacing w:val="-19"/>
        </w:rPr>
        <w:t xml:space="preserve">cu </w:t>
      </w:r>
      <w:r w:rsidRPr="009E55B3">
        <w:t>CES,</w:t>
      </w:r>
      <w:r w:rsidRPr="009E55B3">
        <w:rPr>
          <w:spacing w:val="-26"/>
        </w:rPr>
        <w:t xml:space="preserve"> </w:t>
      </w:r>
      <w:r w:rsidRPr="009E55B3">
        <w:t>și</w:t>
      </w:r>
      <w:r w:rsidRPr="009E55B3">
        <w:rPr>
          <w:spacing w:val="-26"/>
        </w:rPr>
        <w:t xml:space="preserve"> </w:t>
      </w:r>
      <w:r w:rsidRPr="009E55B3">
        <w:t>evaluarea</w:t>
      </w:r>
      <w:r w:rsidRPr="009E55B3">
        <w:rPr>
          <w:spacing w:val="-26"/>
        </w:rPr>
        <w:t xml:space="preserve"> </w:t>
      </w:r>
      <w:r w:rsidRPr="009E55B3">
        <w:t>echitabilă</w:t>
      </w:r>
      <w:r w:rsidRPr="009E55B3">
        <w:rPr>
          <w:spacing w:val="-26"/>
        </w:rPr>
        <w:t xml:space="preserve"> </w:t>
      </w:r>
      <w:r w:rsidRPr="009E55B3">
        <w:t>a</w:t>
      </w:r>
      <w:r w:rsidRPr="009E55B3">
        <w:rPr>
          <w:spacing w:val="-26"/>
        </w:rPr>
        <w:t xml:space="preserve"> </w:t>
      </w:r>
      <w:r w:rsidRPr="009E55B3">
        <w:t>progresului</w:t>
      </w:r>
      <w:r w:rsidRPr="009E55B3">
        <w:rPr>
          <w:spacing w:val="-26"/>
        </w:rPr>
        <w:t xml:space="preserve"> </w:t>
      </w:r>
      <w:r w:rsidRPr="009E55B3">
        <w:t>tuturor</w:t>
      </w:r>
      <w:r w:rsidRPr="009E55B3">
        <w:rPr>
          <w:spacing w:val="-26"/>
        </w:rPr>
        <w:t xml:space="preserve"> </w:t>
      </w:r>
      <w:r w:rsidRPr="009E55B3">
        <w:t>elevilor/</w:t>
      </w:r>
      <w:r w:rsidRPr="009E55B3">
        <w:rPr>
          <w:spacing w:val="-26"/>
        </w:rPr>
        <w:t xml:space="preserve"> </w:t>
      </w:r>
      <w:r w:rsidRPr="009E55B3">
        <w:t>copiilor,</w:t>
      </w:r>
      <w:r w:rsidRPr="009E55B3">
        <w:rPr>
          <w:spacing w:val="-26"/>
        </w:rPr>
        <w:t xml:space="preserve"> </w:t>
      </w:r>
      <w:r w:rsidRPr="009E55B3">
        <w:t>în</w:t>
      </w:r>
      <w:r w:rsidRPr="009E55B3">
        <w:rPr>
          <w:spacing w:val="-27"/>
        </w:rPr>
        <w:t xml:space="preserve"> </w:t>
      </w:r>
      <w:r w:rsidRPr="009E55B3">
        <w:t>scopul</w:t>
      </w:r>
      <w:r w:rsidRPr="009E55B3">
        <w:rPr>
          <w:spacing w:val="-26"/>
        </w:rPr>
        <w:t xml:space="preserve"> </w:t>
      </w:r>
      <w:r w:rsidRPr="009E55B3">
        <w:t>respectării</w:t>
      </w:r>
      <w:r w:rsidRPr="009E55B3">
        <w:rPr>
          <w:spacing w:val="-26"/>
        </w:rPr>
        <w:t xml:space="preserve"> </w:t>
      </w:r>
      <w:r w:rsidRPr="009E55B3">
        <w:t>individualității</w:t>
      </w:r>
      <w:r w:rsidRPr="009E55B3">
        <w:rPr>
          <w:spacing w:val="-26"/>
        </w:rPr>
        <w:t xml:space="preserve"> </w:t>
      </w:r>
      <w:r w:rsidRPr="009E55B3">
        <w:t>și</w:t>
      </w:r>
      <w:r w:rsidRPr="009E55B3">
        <w:rPr>
          <w:spacing w:val="-24"/>
        </w:rPr>
        <w:t xml:space="preserve"> </w:t>
      </w:r>
      <w:r w:rsidRPr="009E55B3">
        <w:t>tratării valorice a</w:t>
      </w:r>
      <w:r w:rsidRPr="009E55B3">
        <w:rPr>
          <w:spacing w:val="-2"/>
        </w:rPr>
        <w:t xml:space="preserve"> </w:t>
      </w:r>
      <w:r w:rsidRPr="009E55B3">
        <w:t>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126"/>
      </w:tblGrid>
      <w:tr w:rsidR="00424CCB" w:rsidRPr="004937D5" w:rsidTr="00D50613">
        <w:tc>
          <w:tcPr>
            <w:tcW w:w="1985" w:type="dxa"/>
            <w:shd w:val="clear" w:color="auto" w:fill="auto"/>
          </w:tcPr>
          <w:p w:rsidR="00424CCB" w:rsidRPr="009E55B3" w:rsidRDefault="00424CCB" w:rsidP="00F7441B">
            <w:pPr>
              <w:pStyle w:val="Corptext"/>
              <w:shd w:val="clear" w:color="auto" w:fill="FFFFFF"/>
              <w:spacing w:before="2"/>
              <w:ind w:left="0" w:right="646"/>
              <w:rPr>
                <w:lang w:val="en-US"/>
              </w:rPr>
            </w:pPr>
            <w:r w:rsidRPr="009E55B3">
              <w:rPr>
                <w:lang w:val="en-US"/>
              </w:rPr>
              <w:t xml:space="preserve">Dovezi </w:t>
            </w:r>
          </w:p>
        </w:tc>
        <w:tc>
          <w:tcPr>
            <w:tcW w:w="8221" w:type="dxa"/>
            <w:gridSpan w:val="3"/>
            <w:shd w:val="clear" w:color="auto" w:fill="auto"/>
          </w:tcPr>
          <w:p w:rsidR="00516768" w:rsidRPr="009E55B3" w:rsidRDefault="00516768" w:rsidP="00F7441B">
            <w:pPr>
              <w:pStyle w:val="TableParagraph"/>
              <w:numPr>
                <w:ilvl w:val="0"/>
                <w:numId w:val="70"/>
              </w:numPr>
              <w:shd w:val="clear" w:color="auto" w:fill="FFFFFF"/>
              <w:tabs>
                <w:tab w:val="left" w:pos="889"/>
                <w:tab w:val="left" w:pos="890"/>
              </w:tabs>
              <w:spacing w:before="4"/>
              <w:rPr>
                <w:sz w:val="24"/>
                <w:szCs w:val="24"/>
              </w:rPr>
            </w:pPr>
            <w:r w:rsidRPr="009E55B3">
              <w:rPr>
                <w:sz w:val="24"/>
                <w:szCs w:val="24"/>
              </w:rPr>
              <w:t>Activități</w:t>
            </w:r>
            <w:r w:rsidR="00594E09" w:rsidRPr="009E55B3">
              <w:rPr>
                <w:sz w:val="24"/>
                <w:szCs w:val="24"/>
              </w:rPr>
              <w:t xml:space="preserve"> educaționale și extrașcolare privind diversitatea educațională</w:t>
            </w:r>
            <w:r w:rsidRPr="009E55B3">
              <w:rPr>
                <w:sz w:val="24"/>
                <w:szCs w:val="24"/>
              </w:rPr>
              <w:t>;</w:t>
            </w:r>
          </w:p>
          <w:p w:rsidR="00424CCB" w:rsidRPr="009E55B3" w:rsidRDefault="00516768" w:rsidP="00F7441B">
            <w:pPr>
              <w:pStyle w:val="TableParagraph"/>
              <w:numPr>
                <w:ilvl w:val="0"/>
                <w:numId w:val="70"/>
              </w:numPr>
              <w:shd w:val="clear" w:color="auto" w:fill="FFFFFF"/>
              <w:tabs>
                <w:tab w:val="left" w:pos="889"/>
                <w:tab w:val="left" w:pos="890"/>
              </w:tabs>
              <w:spacing w:before="4"/>
              <w:rPr>
                <w:sz w:val="24"/>
                <w:szCs w:val="24"/>
              </w:rPr>
            </w:pPr>
            <w:r w:rsidRPr="009E55B3">
              <w:rPr>
                <w:sz w:val="24"/>
                <w:szCs w:val="24"/>
              </w:rPr>
              <w:t>Note informative, rapoarte semestriale,</w:t>
            </w:r>
            <w:r w:rsidRPr="009E55B3">
              <w:rPr>
                <w:spacing w:val="-2"/>
                <w:sz w:val="24"/>
                <w:szCs w:val="24"/>
              </w:rPr>
              <w:t xml:space="preserve"> </w:t>
            </w:r>
            <w:r w:rsidRPr="009E55B3">
              <w:rPr>
                <w:sz w:val="24"/>
                <w:szCs w:val="24"/>
              </w:rPr>
              <w:t>anuale;</w:t>
            </w:r>
          </w:p>
          <w:p w:rsidR="00D50613" w:rsidRPr="009E55B3" w:rsidRDefault="00D50613" w:rsidP="00F7441B">
            <w:pPr>
              <w:pStyle w:val="TableParagraph"/>
              <w:numPr>
                <w:ilvl w:val="0"/>
                <w:numId w:val="70"/>
              </w:numPr>
              <w:shd w:val="clear" w:color="auto" w:fill="FFFFFF"/>
              <w:tabs>
                <w:tab w:val="left" w:pos="889"/>
                <w:tab w:val="left" w:pos="890"/>
              </w:tabs>
              <w:spacing w:before="4"/>
              <w:rPr>
                <w:sz w:val="24"/>
                <w:szCs w:val="24"/>
              </w:rPr>
            </w:pPr>
            <w:r w:rsidRPr="009E55B3">
              <w:rPr>
                <w:sz w:val="24"/>
                <w:szCs w:val="24"/>
              </w:rPr>
              <w:t>Rapoartele cadrelor didactice (Mapele Comisiilor Metodice);</w:t>
            </w:r>
          </w:p>
          <w:p w:rsidR="00D50613" w:rsidRPr="009E55B3" w:rsidRDefault="00D50613" w:rsidP="00F7441B">
            <w:pPr>
              <w:pStyle w:val="TableParagraph"/>
              <w:numPr>
                <w:ilvl w:val="0"/>
                <w:numId w:val="70"/>
              </w:numPr>
              <w:shd w:val="clear" w:color="auto" w:fill="FFFFFF"/>
              <w:tabs>
                <w:tab w:val="left" w:pos="889"/>
                <w:tab w:val="left" w:pos="890"/>
              </w:tabs>
              <w:spacing w:before="4"/>
              <w:rPr>
                <w:sz w:val="24"/>
                <w:szCs w:val="24"/>
              </w:rPr>
            </w:pPr>
            <w:r w:rsidRPr="009E55B3">
              <w:rPr>
                <w:sz w:val="24"/>
                <w:szCs w:val="24"/>
              </w:rPr>
              <w:t xml:space="preserve">Proiectările de lungă durată la </w:t>
            </w:r>
            <w:r w:rsidRPr="009E55B3">
              <w:rPr>
                <w:i/>
                <w:iCs/>
                <w:sz w:val="24"/>
                <w:szCs w:val="24"/>
              </w:rPr>
              <w:t>Dezvoltarea personală,</w:t>
            </w:r>
            <w:r w:rsidRPr="009E55B3">
              <w:rPr>
                <w:sz w:val="24"/>
                <w:szCs w:val="24"/>
              </w:rPr>
              <w:t xml:space="preserve"> pentru anul școlar 202</w:t>
            </w:r>
            <w:r w:rsidR="00AB0E30">
              <w:rPr>
                <w:sz w:val="24"/>
                <w:szCs w:val="24"/>
              </w:rPr>
              <w:t>2</w:t>
            </w:r>
            <w:r w:rsidRPr="009E55B3">
              <w:rPr>
                <w:sz w:val="24"/>
                <w:szCs w:val="24"/>
              </w:rPr>
              <w:t>-202</w:t>
            </w:r>
            <w:r w:rsidR="00AB0E30">
              <w:rPr>
                <w:sz w:val="24"/>
                <w:szCs w:val="24"/>
              </w:rPr>
              <w:t>3</w:t>
            </w:r>
          </w:p>
          <w:p w:rsidR="00D50613" w:rsidRPr="009E55B3" w:rsidRDefault="00D50613" w:rsidP="00AB0E30">
            <w:pPr>
              <w:pStyle w:val="TableParagraph"/>
              <w:numPr>
                <w:ilvl w:val="0"/>
                <w:numId w:val="70"/>
              </w:numPr>
              <w:shd w:val="clear" w:color="auto" w:fill="FFFFFF"/>
              <w:tabs>
                <w:tab w:val="left" w:pos="889"/>
                <w:tab w:val="left" w:pos="890"/>
              </w:tabs>
              <w:spacing w:before="4"/>
              <w:rPr>
                <w:sz w:val="24"/>
                <w:szCs w:val="24"/>
              </w:rPr>
            </w:pPr>
            <w:r w:rsidRPr="009E55B3">
              <w:rPr>
                <w:sz w:val="24"/>
                <w:szCs w:val="24"/>
              </w:rPr>
              <w:t>Note informative cu privire la rezultatele controalele tematice organizate pe parcursul anului școlar 202</w:t>
            </w:r>
            <w:r w:rsidR="00AB0E30">
              <w:rPr>
                <w:sz w:val="24"/>
                <w:szCs w:val="24"/>
              </w:rPr>
              <w:t>2</w:t>
            </w:r>
            <w:r w:rsidRPr="009E55B3">
              <w:rPr>
                <w:sz w:val="24"/>
                <w:szCs w:val="24"/>
              </w:rPr>
              <w:t>-202</w:t>
            </w:r>
            <w:r w:rsidR="00AB0E30">
              <w:rPr>
                <w:sz w:val="24"/>
                <w:szCs w:val="24"/>
              </w:rPr>
              <w:t>3</w:t>
            </w:r>
            <w:r w:rsidRPr="009E55B3">
              <w:rPr>
                <w:sz w:val="24"/>
                <w:szCs w:val="24"/>
              </w:rPr>
              <w:t xml:space="preserve">  prezentate de directorii adjuncți.(Registrele proceselor-verbale a CA și CP);</w:t>
            </w:r>
          </w:p>
        </w:tc>
      </w:tr>
      <w:tr w:rsidR="00424CCB" w:rsidRPr="004937D5" w:rsidTr="00D50613">
        <w:tc>
          <w:tcPr>
            <w:tcW w:w="1985" w:type="dxa"/>
            <w:shd w:val="clear" w:color="auto" w:fill="auto"/>
          </w:tcPr>
          <w:p w:rsidR="00424CCB" w:rsidRPr="009E55B3" w:rsidRDefault="00424CCB" w:rsidP="00F7441B">
            <w:pPr>
              <w:pStyle w:val="Corptext"/>
              <w:shd w:val="clear" w:color="auto" w:fill="FFFFFF"/>
              <w:spacing w:before="2"/>
              <w:ind w:left="0" w:right="646"/>
              <w:rPr>
                <w:lang w:val="en-US"/>
              </w:rPr>
            </w:pPr>
            <w:r w:rsidRPr="009E55B3">
              <w:rPr>
                <w:lang w:val="en-US"/>
              </w:rPr>
              <w:t xml:space="preserve">Constatări </w:t>
            </w:r>
          </w:p>
        </w:tc>
        <w:tc>
          <w:tcPr>
            <w:tcW w:w="8221" w:type="dxa"/>
            <w:gridSpan w:val="3"/>
            <w:shd w:val="clear" w:color="auto" w:fill="auto"/>
          </w:tcPr>
          <w:p w:rsidR="00424CCB" w:rsidRPr="009E55B3" w:rsidRDefault="00D50613" w:rsidP="00F7441B">
            <w:pPr>
              <w:pStyle w:val="TableParagraph"/>
              <w:shd w:val="clear" w:color="auto" w:fill="FFFFFF"/>
              <w:rPr>
                <w:sz w:val="24"/>
                <w:szCs w:val="24"/>
                <w:lang w:val="en-US"/>
              </w:rPr>
            </w:pPr>
            <w:r w:rsidRPr="009E55B3">
              <w:rPr>
                <w:sz w:val="24"/>
                <w:szCs w:val="24"/>
                <w:lang w:val="en-US"/>
              </w:rPr>
              <w:t>În instituție se organizează periodic evaluarea progresului școlar al copiilor. Din motivul lipsei copiilor cu CES în instituție nu sunt elaborate PDI și curriculumul diferențiat/ adaptat. Rezultatele monitorizării sunt discutate la ședințele CP și CA, acestea fiind prezentate de către directorii adjuncți pentru instruire.</w:t>
            </w:r>
          </w:p>
        </w:tc>
      </w:tr>
      <w:tr w:rsidR="00424CCB" w:rsidRPr="009E55B3" w:rsidTr="00D50613">
        <w:tc>
          <w:tcPr>
            <w:tcW w:w="1985"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Pondere:</w:t>
            </w:r>
            <w:r w:rsidR="00516768" w:rsidRPr="00F7441B">
              <w:rPr>
                <w:color w:val="000000"/>
                <w:lang w:val="en-US"/>
              </w:rPr>
              <w:t xml:space="preserve"> 2</w:t>
            </w:r>
          </w:p>
        </w:tc>
        <w:tc>
          <w:tcPr>
            <w:tcW w:w="3544"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516768" w:rsidRPr="00F7441B">
              <w:rPr>
                <w:color w:val="000000"/>
                <w:lang w:val="en-US"/>
              </w:rPr>
              <w:t xml:space="preserve"> 0,75</w:t>
            </w:r>
          </w:p>
        </w:tc>
        <w:tc>
          <w:tcPr>
            <w:tcW w:w="2126"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 xml:space="preserve">Punctaj: </w:t>
            </w:r>
            <w:r w:rsidR="000E1D8D" w:rsidRPr="00F7441B">
              <w:rPr>
                <w:color w:val="000000"/>
                <w:lang w:val="en-US"/>
              </w:rPr>
              <w:t>1,5</w:t>
            </w:r>
          </w:p>
        </w:tc>
      </w:tr>
    </w:tbl>
    <w:p w:rsidR="00833E52" w:rsidRPr="009E55B3" w:rsidRDefault="00833E52" w:rsidP="00F7441B">
      <w:pPr>
        <w:pStyle w:val="Corptext"/>
        <w:shd w:val="clear" w:color="auto" w:fill="FFFFFF"/>
        <w:ind w:left="0"/>
        <w:rPr>
          <w:lang w:val="en-US"/>
        </w:rPr>
      </w:pPr>
    </w:p>
    <w:p w:rsidR="00863805" w:rsidRPr="009E55B3" w:rsidRDefault="00863805" w:rsidP="00F7441B">
      <w:pPr>
        <w:pStyle w:val="Corptext"/>
        <w:shd w:val="clear" w:color="auto" w:fill="FFFFFF"/>
        <w:tabs>
          <w:tab w:val="left" w:pos="9781"/>
        </w:tabs>
        <w:spacing w:after="8"/>
        <w:ind w:left="0"/>
      </w:pPr>
      <w:r w:rsidRPr="009E55B3">
        <w:rPr>
          <w:b/>
        </w:rPr>
        <w:t>Indicator:</w:t>
      </w:r>
      <w:r w:rsidRPr="009E55B3">
        <w:rPr>
          <w:b/>
          <w:spacing w:val="-36"/>
        </w:rPr>
        <w:t xml:space="preserve"> </w:t>
      </w:r>
      <w:r w:rsidRPr="009E55B3">
        <w:rPr>
          <w:b/>
        </w:rPr>
        <w:t>3.2.5</w:t>
      </w:r>
      <w:r w:rsidRPr="009E55B3">
        <w:t>.</w:t>
      </w:r>
      <w:r w:rsidRPr="009E55B3">
        <w:rPr>
          <w:spacing w:val="-35"/>
        </w:rPr>
        <w:t xml:space="preserve"> </w:t>
      </w:r>
      <w:r w:rsidRPr="009E55B3">
        <w:t>Recunoașterea</w:t>
      </w:r>
      <w:r w:rsidRPr="009E55B3">
        <w:rPr>
          <w:spacing w:val="-35"/>
        </w:rPr>
        <w:t xml:space="preserve"> </w:t>
      </w:r>
      <w:r w:rsidRPr="009E55B3">
        <w:t>de</w:t>
      </w:r>
      <w:r w:rsidRPr="009E55B3">
        <w:rPr>
          <w:spacing w:val="-36"/>
        </w:rPr>
        <w:t xml:space="preserve"> </w:t>
      </w:r>
      <w:r w:rsidRPr="009E55B3">
        <w:t>către</w:t>
      </w:r>
      <w:r w:rsidRPr="009E55B3">
        <w:rPr>
          <w:spacing w:val="-35"/>
        </w:rPr>
        <w:t xml:space="preserve"> </w:t>
      </w:r>
      <w:r w:rsidRPr="009E55B3">
        <w:t>elevi/</w:t>
      </w:r>
      <w:r w:rsidRPr="009E55B3">
        <w:rPr>
          <w:spacing w:val="-35"/>
        </w:rPr>
        <w:t xml:space="preserve"> </w:t>
      </w:r>
      <w:r w:rsidRPr="009E55B3">
        <w:t>copii</w:t>
      </w:r>
      <w:r w:rsidRPr="009E55B3">
        <w:rPr>
          <w:spacing w:val="-35"/>
        </w:rPr>
        <w:t xml:space="preserve"> </w:t>
      </w:r>
      <w:r w:rsidRPr="009E55B3">
        <w:t>a</w:t>
      </w:r>
      <w:r w:rsidRPr="009E55B3">
        <w:rPr>
          <w:spacing w:val="-36"/>
        </w:rPr>
        <w:t xml:space="preserve"> </w:t>
      </w:r>
      <w:r w:rsidRPr="009E55B3">
        <w:t>situațiilor</w:t>
      </w:r>
      <w:r w:rsidRPr="009E55B3">
        <w:rPr>
          <w:spacing w:val="-35"/>
        </w:rPr>
        <w:t xml:space="preserve"> </w:t>
      </w:r>
      <w:r w:rsidRPr="009E55B3">
        <w:t>de</w:t>
      </w:r>
      <w:r w:rsidRPr="009E55B3">
        <w:rPr>
          <w:spacing w:val="-35"/>
        </w:rPr>
        <w:t xml:space="preserve"> </w:t>
      </w:r>
      <w:r w:rsidRPr="009E55B3">
        <w:t>nerespectare</w:t>
      </w:r>
      <w:r w:rsidRPr="009E55B3">
        <w:rPr>
          <w:spacing w:val="-36"/>
        </w:rPr>
        <w:t xml:space="preserve"> </w:t>
      </w:r>
      <w:r w:rsidRPr="009E55B3">
        <w:t>a</w:t>
      </w:r>
      <w:r w:rsidRPr="009E55B3">
        <w:rPr>
          <w:spacing w:val="-35"/>
        </w:rPr>
        <w:t xml:space="preserve"> </w:t>
      </w:r>
      <w:r w:rsidRPr="009E55B3">
        <w:t>diferențelor</w:t>
      </w:r>
      <w:r w:rsidRPr="009E55B3">
        <w:rPr>
          <w:spacing w:val="-36"/>
        </w:rPr>
        <w:t xml:space="preserve"> </w:t>
      </w:r>
      <w:r w:rsidRPr="009E55B3">
        <w:t>individuale</w:t>
      </w:r>
      <w:r w:rsidRPr="009E55B3">
        <w:rPr>
          <w:spacing w:val="-35"/>
        </w:rPr>
        <w:t xml:space="preserve"> </w:t>
      </w:r>
      <w:r w:rsidRPr="009E55B3">
        <w:t>și</w:t>
      </w:r>
      <w:r w:rsidRPr="009E55B3">
        <w:rPr>
          <w:spacing w:val="-35"/>
        </w:rPr>
        <w:t xml:space="preserve"> </w:t>
      </w:r>
      <w:r w:rsidRPr="009E55B3">
        <w:t>de discriminare</w:t>
      </w:r>
      <w:r w:rsidRPr="009E55B3">
        <w:rPr>
          <w:spacing w:val="-10"/>
        </w:rPr>
        <w:t xml:space="preserve"> </w:t>
      </w:r>
      <w:r w:rsidRPr="009E55B3">
        <w:t>și</w:t>
      </w:r>
      <w:r w:rsidRPr="009E55B3">
        <w:rPr>
          <w:spacing w:val="-8"/>
        </w:rPr>
        <w:t xml:space="preserve"> </w:t>
      </w:r>
      <w:r w:rsidRPr="009E55B3">
        <w:t>manifestarea</w:t>
      </w:r>
      <w:r w:rsidRPr="009E55B3">
        <w:rPr>
          <w:spacing w:val="-8"/>
        </w:rPr>
        <w:t xml:space="preserve"> </w:t>
      </w:r>
      <w:r w:rsidRPr="009E55B3">
        <w:t>capacității</w:t>
      </w:r>
      <w:r w:rsidRPr="009E55B3">
        <w:rPr>
          <w:spacing w:val="-9"/>
        </w:rPr>
        <w:t xml:space="preserve"> </w:t>
      </w:r>
      <w:r w:rsidRPr="009E55B3">
        <w:t>de</w:t>
      </w:r>
      <w:r w:rsidRPr="009E55B3">
        <w:rPr>
          <w:spacing w:val="-8"/>
        </w:rPr>
        <w:t xml:space="preserve"> </w:t>
      </w:r>
      <w:r w:rsidRPr="009E55B3">
        <w:t>a</w:t>
      </w:r>
      <w:r w:rsidRPr="009E55B3">
        <w:rPr>
          <w:spacing w:val="-10"/>
        </w:rPr>
        <w:t xml:space="preserve"> </w:t>
      </w:r>
      <w:r w:rsidRPr="009E55B3">
        <w:t>le</w:t>
      </w:r>
      <w:r w:rsidRPr="009E55B3">
        <w:rPr>
          <w:spacing w:val="-8"/>
        </w:rPr>
        <w:t xml:space="preserve"> </w:t>
      </w:r>
      <w:r w:rsidRPr="009E55B3">
        <w:t>prezenta</w:t>
      </w:r>
      <w:r w:rsidRPr="009E55B3">
        <w:rPr>
          <w:spacing w:val="-8"/>
        </w:rPr>
        <w:t xml:space="preserve"> </w:t>
      </w:r>
      <w:r w:rsidRPr="009E55B3">
        <w:t>în</w:t>
      </w:r>
      <w:r w:rsidRPr="009E55B3">
        <w:rPr>
          <w:spacing w:val="-8"/>
        </w:rPr>
        <w:t xml:space="preserve"> </w:t>
      </w:r>
      <w:r w:rsidRPr="009E55B3">
        <w:t>cunoștință</w:t>
      </w:r>
      <w:r w:rsidRPr="009E55B3">
        <w:rPr>
          <w:spacing w:val="-9"/>
        </w:rPr>
        <w:t xml:space="preserve"> </w:t>
      </w:r>
      <w:r w:rsidRPr="009E55B3">
        <w:t>de</w:t>
      </w:r>
      <w:r w:rsidRPr="009E55B3">
        <w:rPr>
          <w:spacing w:val="-10"/>
        </w:rPr>
        <w:t xml:space="preserve"> </w:t>
      </w:r>
      <w:r w:rsidRPr="009E55B3">
        <w:t>cauză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126"/>
      </w:tblGrid>
      <w:tr w:rsidR="00424CCB" w:rsidRPr="004937D5" w:rsidTr="009E55B3">
        <w:tc>
          <w:tcPr>
            <w:tcW w:w="1985" w:type="dxa"/>
            <w:shd w:val="clear" w:color="auto" w:fill="auto"/>
          </w:tcPr>
          <w:p w:rsidR="00424CCB" w:rsidRPr="009E55B3" w:rsidRDefault="00424CCB" w:rsidP="00F7441B">
            <w:pPr>
              <w:pStyle w:val="Corptext"/>
              <w:shd w:val="clear" w:color="auto" w:fill="FFFFFF"/>
              <w:spacing w:before="2"/>
              <w:ind w:left="0" w:right="646"/>
              <w:rPr>
                <w:lang w:val="en-US"/>
              </w:rPr>
            </w:pPr>
            <w:r w:rsidRPr="009E55B3">
              <w:rPr>
                <w:lang w:val="en-US"/>
              </w:rPr>
              <w:t xml:space="preserve">Dovezi </w:t>
            </w:r>
          </w:p>
        </w:tc>
        <w:tc>
          <w:tcPr>
            <w:tcW w:w="8221" w:type="dxa"/>
            <w:gridSpan w:val="3"/>
            <w:shd w:val="clear" w:color="auto" w:fill="auto"/>
          </w:tcPr>
          <w:p w:rsidR="00FA112C" w:rsidRPr="009E55B3" w:rsidRDefault="00FA112C" w:rsidP="00F7441B">
            <w:pPr>
              <w:numPr>
                <w:ilvl w:val="0"/>
                <w:numId w:val="25"/>
              </w:numPr>
              <w:shd w:val="clear" w:color="auto" w:fill="FFFFFF"/>
              <w:spacing w:after="0" w:line="240" w:lineRule="auto"/>
              <w:rPr>
                <w:rFonts w:ascii="Times New Roman" w:eastAsia="Times New Roman" w:hAnsi="Times New Roman"/>
                <w:spacing w:val="-2"/>
                <w:sz w:val="24"/>
                <w:szCs w:val="24"/>
                <w:lang w:val="ro-RO"/>
              </w:rPr>
            </w:pPr>
            <w:r w:rsidRPr="009E55B3">
              <w:rPr>
                <w:rFonts w:ascii="Times New Roman" w:eastAsia="Times New Roman" w:hAnsi="Times New Roman"/>
                <w:spacing w:val="-2"/>
                <w:sz w:val="24"/>
                <w:szCs w:val="24"/>
                <w:lang w:val="ro-RO"/>
              </w:rPr>
              <w:t>Plan de acțiuni privind reducerea fenomenului de violență, anul de studii 202</w:t>
            </w:r>
            <w:r w:rsidR="00AB0E30">
              <w:rPr>
                <w:rFonts w:ascii="Times New Roman" w:eastAsia="Times New Roman" w:hAnsi="Times New Roman"/>
                <w:spacing w:val="-2"/>
                <w:sz w:val="24"/>
                <w:szCs w:val="24"/>
                <w:lang w:val="ro-RO"/>
              </w:rPr>
              <w:t>2</w:t>
            </w:r>
            <w:r w:rsidRPr="009E55B3">
              <w:rPr>
                <w:rFonts w:ascii="Times New Roman" w:eastAsia="Times New Roman" w:hAnsi="Times New Roman"/>
                <w:spacing w:val="-2"/>
                <w:sz w:val="24"/>
                <w:szCs w:val="24"/>
                <w:lang w:val="ro-RO"/>
              </w:rPr>
              <w:t>-202</w:t>
            </w:r>
            <w:r w:rsidR="00AB0E30">
              <w:rPr>
                <w:rFonts w:ascii="Times New Roman" w:eastAsia="Times New Roman" w:hAnsi="Times New Roman"/>
                <w:spacing w:val="-2"/>
                <w:sz w:val="24"/>
                <w:szCs w:val="24"/>
                <w:lang w:val="ro-RO"/>
              </w:rPr>
              <w:t>3</w:t>
            </w:r>
            <w:r w:rsidRPr="009E55B3">
              <w:rPr>
                <w:rFonts w:ascii="Times New Roman" w:eastAsia="Times New Roman" w:hAnsi="Times New Roman"/>
                <w:spacing w:val="-2"/>
                <w:sz w:val="24"/>
                <w:szCs w:val="24"/>
                <w:lang w:val="ro-RO"/>
              </w:rPr>
              <w:t>(ord.instituției nr.</w:t>
            </w:r>
            <w:r w:rsidR="004146E5">
              <w:rPr>
                <w:rFonts w:ascii="Times New Roman" w:eastAsia="Times New Roman" w:hAnsi="Times New Roman"/>
                <w:spacing w:val="-2"/>
                <w:sz w:val="24"/>
                <w:szCs w:val="24"/>
                <w:lang w:val="ro-RO"/>
              </w:rPr>
              <w:t>1</w:t>
            </w:r>
            <w:r w:rsidR="00AB0E30">
              <w:rPr>
                <w:rFonts w:ascii="Times New Roman" w:eastAsia="Times New Roman" w:hAnsi="Times New Roman"/>
                <w:spacing w:val="-2"/>
                <w:sz w:val="24"/>
                <w:szCs w:val="24"/>
                <w:lang w:val="ro-RO"/>
              </w:rPr>
              <w:t>32</w:t>
            </w:r>
            <w:r w:rsidRPr="009E55B3">
              <w:rPr>
                <w:rFonts w:ascii="Times New Roman" w:eastAsia="Times New Roman" w:hAnsi="Times New Roman"/>
                <w:spacing w:val="-2"/>
                <w:sz w:val="24"/>
                <w:szCs w:val="24"/>
                <w:lang w:val="ro-RO"/>
              </w:rPr>
              <w:t xml:space="preserve">„ab” din </w:t>
            </w:r>
            <w:r w:rsidR="004146E5">
              <w:rPr>
                <w:rFonts w:ascii="Times New Roman" w:eastAsia="Times New Roman" w:hAnsi="Times New Roman"/>
                <w:spacing w:val="-2"/>
                <w:sz w:val="24"/>
                <w:szCs w:val="24"/>
                <w:lang w:val="ro-RO"/>
              </w:rPr>
              <w:t>2</w:t>
            </w:r>
            <w:r w:rsidR="00AB0E30">
              <w:rPr>
                <w:rFonts w:ascii="Times New Roman" w:eastAsia="Times New Roman" w:hAnsi="Times New Roman"/>
                <w:spacing w:val="-2"/>
                <w:sz w:val="24"/>
                <w:szCs w:val="24"/>
                <w:lang w:val="ro-RO"/>
              </w:rPr>
              <w:t>5</w:t>
            </w:r>
            <w:r w:rsidRPr="009E55B3">
              <w:rPr>
                <w:rFonts w:ascii="Times New Roman" w:eastAsia="Times New Roman" w:hAnsi="Times New Roman"/>
                <w:spacing w:val="-2"/>
                <w:sz w:val="24"/>
                <w:szCs w:val="24"/>
                <w:lang w:val="ro-RO"/>
              </w:rPr>
              <w:t>.0</w:t>
            </w:r>
            <w:r w:rsidR="004146E5">
              <w:rPr>
                <w:rFonts w:ascii="Times New Roman" w:eastAsia="Times New Roman" w:hAnsi="Times New Roman"/>
                <w:spacing w:val="-2"/>
                <w:sz w:val="24"/>
                <w:szCs w:val="24"/>
                <w:lang w:val="ro-RO"/>
              </w:rPr>
              <w:t>8</w:t>
            </w:r>
            <w:r w:rsidRPr="009E55B3">
              <w:rPr>
                <w:rFonts w:ascii="Times New Roman" w:eastAsia="Times New Roman" w:hAnsi="Times New Roman"/>
                <w:spacing w:val="-2"/>
                <w:sz w:val="24"/>
                <w:szCs w:val="24"/>
                <w:lang w:val="ro-RO"/>
              </w:rPr>
              <w:t>.202</w:t>
            </w:r>
            <w:r w:rsidR="00AB0E30">
              <w:rPr>
                <w:rFonts w:ascii="Times New Roman" w:eastAsia="Times New Roman" w:hAnsi="Times New Roman"/>
                <w:spacing w:val="-2"/>
                <w:sz w:val="24"/>
                <w:szCs w:val="24"/>
                <w:lang w:val="ro-RO"/>
              </w:rPr>
              <w:t>2</w:t>
            </w:r>
            <w:r w:rsidRPr="009E55B3">
              <w:rPr>
                <w:rFonts w:ascii="Times New Roman" w:eastAsia="Times New Roman" w:hAnsi="Times New Roman"/>
                <w:spacing w:val="-2"/>
                <w:sz w:val="24"/>
                <w:szCs w:val="24"/>
                <w:lang w:val="ro-RO"/>
              </w:rPr>
              <w:t>)</w:t>
            </w:r>
          </w:p>
          <w:p w:rsidR="00FA112C" w:rsidRPr="009E55B3" w:rsidRDefault="00FA112C" w:rsidP="00F7441B">
            <w:pPr>
              <w:pStyle w:val="TableParagraph"/>
              <w:numPr>
                <w:ilvl w:val="0"/>
                <w:numId w:val="25"/>
              </w:numPr>
              <w:shd w:val="clear" w:color="auto" w:fill="FFFFFF"/>
              <w:rPr>
                <w:spacing w:val="-2"/>
                <w:sz w:val="24"/>
                <w:szCs w:val="24"/>
              </w:rPr>
            </w:pPr>
            <w:r w:rsidRPr="009E55B3">
              <w:rPr>
                <w:spacing w:val="-2"/>
                <w:sz w:val="24"/>
                <w:szCs w:val="24"/>
              </w:rPr>
              <w:t>Chestionarea elevilor (anual);</w:t>
            </w:r>
          </w:p>
          <w:p w:rsidR="00FA112C" w:rsidRPr="009E55B3" w:rsidRDefault="00FA112C" w:rsidP="00F7441B">
            <w:pPr>
              <w:pStyle w:val="TableParagraph"/>
              <w:numPr>
                <w:ilvl w:val="0"/>
                <w:numId w:val="25"/>
              </w:numPr>
              <w:shd w:val="clear" w:color="auto" w:fill="FFFFFF"/>
              <w:rPr>
                <w:spacing w:val="-2"/>
                <w:sz w:val="24"/>
                <w:szCs w:val="24"/>
              </w:rPr>
            </w:pPr>
            <w:r w:rsidRPr="009E55B3">
              <w:rPr>
                <w:spacing w:val="-2"/>
                <w:sz w:val="24"/>
                <w:szCs w:val="24"/>
              </w:rPr>
              <w:t>Registru de evidentă a cazurilor de ANET;</w:t>
            </w:r>
          </w:p>
          <w:p w:rsidR="00FA112C" w:rsidRPr="009E55B3" w:rsidRDefault="00FA112C" w:rsidP="00F7441B">
            <w:pPr>
              <w:pStyle w:val="TableParagraph"/>
              <w:numPr>
                <w:ilvl w:val="0"/>
                <w:numId w:val="25"/>
              </w:numPr>
              <w:shd w:val="clear" w:color="auto" w:fill="FFFFFF"/>
              <w:rPr>
                <w:spacing w:val="-2"/>
                <w:sz w:val="24"/>
                <w:szCs w:val="24"/>
              </w:rPr>
            </w:pPr>
            <w:r w:rsidRPr="009E55B3">
              <w:rPr>
                <w:spacing w:val="-2"/>
                <w:sz w:val="24"/>
                <w:szCs w:val="24"/>
              </w:rPr>
              <w:t>Boxa pentru raportarea cazurilor ANET;</w:t>
            </w:r>
          </w:p>
          <w:p w:rsidR="00FA112C" w:rsidRPr="009E55B3" w:rsidRDefault="00FA112C" w:rsidP="00F7441B">
            <w:pPr>
              <w:pStyle w:val="TableParagraph"/>
              <w:numPr>
                <w:ilvl w:val="0"/>
                <w:numId w:val="25"/>
              </w:numPr>
              <w:shd w:val="clear" w:color="auto" w:fill="FFFFFF"/>
              <w:rPr>
                <w:spacing w:val="-2"/>
                <w:sz w:val="24"/>
                <w:szCs w:val="24"/>
              </w:rPr>
            </w:pPr>
            <w:r w:rsidRPr="009E55B3">
              <w:rPr>
                <w:spacing w:val="-2"/>
                <w:sz w:val="24"/>
                <w:szCs w:val="24"/>
              </w:rPr>
              <w:t>Panoul „Stop violența!”;</w:t>
            </w:r>
          </w:p>
          <w:p w:rsidR="00FA112C" w:rsidRPr="009E55B3" w:rsidRDefault="00FA112C" w:rsidP="00F7441B">
            <w:pPr>
              <w:pStyle w:val="TableParagraph"/>
              <w:numPr>
                <w:ilvl w:val="0"/>
                <w:numId w:val="25"/>
              </w:numPr>
              <w:shd w:val="clear" w:color="auto" w:fill="FFFFFF"/>
              <w:rPr>
                <w:spacing w:val="-2"/>
                <w:sz w:val="24"/>
                <w:szCs w:val="24"/>
              </w:rPr>
            </w:pPr>
            <w:r w:rsidRPr="009E55B3">
              <w:rPr>
                <w:spacing w:val="-2"/>
                <w:sz w:val="24"/>
                <w:szCs w:val="24"/>
              </w:rPr>
              <w:t>Serviciul psihologului școlar;</w:t>
            </w:r>
          </w:p>
          <w:p w:rsidR="00424CCB" w:rsidRPr="009E55B3" w:rsidRDefault="00FA112C" w:rsidP="004146E5">
            <w:pPr>
              <w:pStyle w:val="Corptext"/>
              <w:numPr>
                <w:ilvl w:val="0"/>
                <w:numId w:val="25"/>
              </w:numPr>
              <w:shd w:val="clear" w:color="auto" w:fill="FFFFFF"/>
              <w:spacing w:before="2"/>
              <w:ind w:right="646"/>
              <w:rPr>
                <w:lang w:val="en-US"/>
              </w:rPr>
            </w:pPr>
            <w:r w:rsidRPr="009E55B3">
              <w:rPr>
                <w:spacing w:val="-2"/>
                <w:lang w:val="en-US"/>
              </w:rPr>
              <w:t xml:space="preserve">Scenariile/ proiectele didactice la ora de </w:t>
            </w:r>
            <w:r w:rsidRPr="009E55B3">
              <w:rPr>
                <w:i/>
                <w:iCs/>
                <w:spacing w:val="-2"/>
                <w:lang w:val="en-US"/>
              </w:rPr>
              <w:t>Educație pentru societate</w:t>
            </w:r>
            <w:r w:rsidRPr="009E55B3">
              <w:rPr>
                <w:spacing w:val="-2"/>
                <w:lang w:val="en-US"/>
              </w:rPr>
              <w:t xml:space="preserve"> (cl. a V-</w:t>
            </w:r>
            <w:r w:rsidR="004146E5">
              <w:rPr>
                <w:spacing w:val="-2"/>
                <w:lang w:val="en-US"/>
              </w:rPr>
              <w:t>XII-a</w:t>
            </w:r>
            <w:r w:rsidRPr="009E55B3">
              <w:rPr>
                <w:spacing w:val="-2"/>
                <w:lang w:val="en-US"/>
              </w:rPr>
              <w:t>).</w:t>
            </w:r>
            <w:r w:rsidR="00594E09" w:rsidRPr="009E55B3">
              <w:t>;</w:t>
            </w:r>
          </w:p>
        </w:tc>
      </w:tr>
      <w:tr w:rsidR="00424CCB" w:rsidRPr="004937D5" w:rsidTr="009E55B3">
        <w:tc>
          <w:tcPr>
            <w:tcW w:w="1985" w:type="dxa"/>
            <w:shd w:val="clear" w:color="auto" w:fill="auto"/>
          </w:tcPr>
          <w:p w:rsidR="00424CCB" w:rsidRPr="009E55B3" w:rsidRDefault="00424CCB" w:rsidP="00F7441B">
            <w:pPr>
              <w:pStyle w:val="Corptext"/>
              <w:shd w:val="clear" w:color="auto" w:fill="FFFFFF"/>
              <w:spacing w:before="2"/>
              <w:ind w:left="0" w:right="646"/>
              <w:rPr>
                <w:lang w:val="en-US"/>
              </w:rPr>
            </w:pPr>
            <w:r w:rsidRPr="009E55B3">
              <w:rPr>
                <w:lang w:val="en-US"/>
              </w:rPr>
              <w:t xml:space="preserve">Constatări </w:t>
            </w:r>
          </w:p>
        </w:tc>
        <w:tc>
          <w:tcPr>
            <w:tcW w:w="8221" w:type="dxa"/>
            <w:gridSpan w:val="3"/>
            <w:shd w:val="clear" w:color="auto" w:fill="auto"/>
          </w:tcPr>
          <w:p w:rsidR="00424CCB" w:rsidRPr="009E55B3" w:rsidRDefault="00FA112C" w:rsidP="00AB0E30">
            <w:pPr>
              <w:pStyle w:val="Corptext"/>
              <w:shd w:val="clear" w:color="auto" w:fill="FFFFFF"/>
              <w:spacing w:before="2"/>
              <w:ind w:right="148"/>
              <w:jc w:val="both"/>
              <w:rPr>
                <w:spacing w:val="-1"/>
              </w:rPr>
            </w:pPr>
            <w:r w:rsidRPr="009E55B3">
              <w:rPr>
                <w:spacing w:val="-1"/>
              </w:rPr>
              <w:t xml:space="preserve">Instituția încurajează și periodic organizează activități educaționale îndreptate spre recunoașterea de către elevi/ copii a situațiilor de discriminare și a cazurilor de nerespectare a diferențelor individuale. Semestrial, în cadrul CP se discută implementarea procedurii ANET (note informative). Cadrele didactice tratează copiii în mod egal și echitabil, delegându-le responsabilități în funcție de posibilități și abilități individuale. Pe parcursul anului de studii </w:t>
            </w:r>
            <w:r w:rsidR="008D1F00" w:rsidRPr="009E55B3">
              <w:rPr>
                <w:spacing w:val="-1"/>
              </w:rPr>
              <w:t>202</w:t>
            </w:r>
            <w:r w:rsidR="00AB0E30">
              <w:rPr>
                <w:spacing w:val="-1"/>
              </w:rPr>
              <w:t>2</w:t>
            </w:r>
            <w:r w:rsidR="008D1F00" w:rsidRPr="009E55B3">
              <w:rPr>
                <w:spacing w:val="-1"/>
              </w:rPr>
              <w:t>-202</w:t>
            </w:r>
            <w:r w:rsidR="00AB0E30">
              <w:rPr>
                <w:spacing w:val="-1"/>
              </w:rPr>
              <w:t>3</w:t>
            </w:r>
            <w:r w:rsidRPr="009E55B3">
              <w:rPr>
                <w:spacing w:val="-1"/>
              </w:rPr>
              <w:t xml:space="preserve"> au fost planificate și realizate întâlniri, dezbateri în ateliere de lucru în vederea informării cadrelor didactice cu normele legislative privind securitatea și siguranța elevilor în unitățile de învățământ</w:t>
            </w:r>
          </w:p>
        </w:tc>
      </w:tr>
      <w:tr w:rsidR="00424CCB" w:rsidRPr="009E55B3" w:rsidTr="009E55B3">
        <w:tc>
          <w:tcPr>
            <w:tcW w:w="1985"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 xml:space="preserve">Pondere şi punctaj </w:t>
            </w:r>
            <w:r w:rsidRPr="00F7441B">
              <w:rPr>
                <w:color w:val="000000"/>
                <w:lang w:val="en-US"/>
              </w:rPr>
              <w:lastRenderedPageBreak/>
              <w:t>acordat</w:t>
            </w:r>
          </w:p>
        </w:tc>
        <w:tc>
          <w:tcPr>
            <w:tcW w:w="2551"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lastRenderedPageBreak/>
              <w:t>Pondere:</w:t>
            </w:r>
            <w:r w:rsidR="00516768" w:rsidRPr="00F7441B">
              <w:rPr>
                <w:color w:val="000000"/>
                <w:lang w:val="en-US"/>
              </w:rPr>
              <w:t xml:space="preserve"> 1</w:t>
            </w:r>
          </w:p>
        </w:tc>
        <w:tc>
          <w:tcPr>
            <w:tcW w:w="3544"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516768" w:rsidRPr="00F7441B">
              <w:rPr>
                <w:color w:val="000000"/>
                <w:lang w:val="en-US"/>
              </w:rPr>
              <w:t xml:space="preserve"> 0,75</w:t>
            </w:r>
          </w:p>
        </w:tc>
        <w:tc>
          <w:tcPr>
            <w:tcW w:w="2126"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 xml:space="preserve">Punctaj: </w:t>
            </w:r>
            <w:r w:rsidR="00516768" w:rsidRPr="00F7441B">
              <w:rPr>
                <w:color w:val="000000"/>
                <w:lang w:val="en-US"/>
              </w:rPr>
              <w:t>0,75</w:t>
            </w:r>
          </w:p>
        </w:tc>
      </w:tr>
    </w:tbl>
    <w:p w:rsidR="00863805" w:rsidRPr="009E55B3" w:rsidRDefault="00863805" w:rsidP="00F7441B">
      <w:pPr>
        <w:shd w:val="clear" w:color="auto" w:fill="FFFFFF"/>
        <w:spacing w:line="240" w:lineRule="auto"/>
        <w:jc w:val="right"/>
        <w:rPr>
          <w:rFonts w:ascii="Times New Roman" w:hAnsi="Times New Roman"/>
          <w:b/>
          <w:sz w:val="24"/>
          <w:szCs w:val="24"/>
          <w:lang w:val="fr-FR"/>
        </w:rPr>
      </w:pPr>
      <w:r w:rsidRPr="009E55B3">
        <w:rPr>
          <w:rFonts w:ascii="Times New Roman" w:hAnsi="Times New Roman"/>
          <w:b/>
          <w:color w:val="00AF50"/>
          <w:sz w:val="24"/>
          <w:szCs w:val="24"/>
          <w:lang w:val="fr-FR"/>
        </w:rPr>
        <w:lastRenderedPageBreak/>
        <w:t xml:space="preserve">Punctaj acumulat pentru standardul de calitate 3.2 : </w:t>
      </w:r>
      <w:r w:rsidR="000E1D8D">
        <w:rPr>
          <w:rFonts w:ascii="Times New Roman" w:hAnsi="Times New Roman"/>
          <w:b/>
          <w:color w:val="00AF50"/>
          <w:sz w:val="24"/>
          <w:szCs w:val="24"/>
          <w:u w:val="thick" w:color="00AF50"/>
          <w:lang w:val="fr-FR"/>
        </w:rPr>
        <w:t>5</w:t>
      </w:r>
      <w:r w:rsidRPr="009E55B3">
        <w:rPr>
          <w:rFonts w:ascii="Times New Roman" w:hAnsi="Times New Roman"/>
          <w:b/>
          <w:color w:val="00AF50"/>
          <w:sz w:val="24"/>
          <w:szCs w:val="24"/>
          <w:u w:val="thick" w:color="00AF50"/>
          <w:lang w:val="fr-FR"/>
        </w:rPr>
        <w:t xml:space="preserve"> puncte</w:t>
      </w:r>
    </w:p>
    <w:p w:rsidR="00A12CF5" w:rsidRDefault="00A12CF5" w:rsidP="00F7441B">
      <w:pPr>
        <w:pStyle w:val="Heading3"/>
        <w:shd w:val="clear" w:color="auto" w:fill="FFFFFF"/>
      </w:pPr>
    </w:p>
    <w:p w:rsidR="00A12CF5" w:rsidRDefault="00A12CF5" w:rsidP="00F7441B">
      <w:pPr>
        <w:pStyle w:val="Heading3"/>
        <w:shd w:val="clear" w:color="auto" w:fill="FFFFFF"/>
      </w:pPr>
    </w:p>
    <w:p w:rsidR="00833E52" w:rsidRPr="009E55B3" w:rsidRDefault="00863805" w:rsidP="00F7441B">
      <w:pPr>
        <w:pStyle w:val="Heading3"/>
        <w:shd w:val="clear" w:color="auto" w:fill="FFFFFF"/>
        <w:rPr>
          <w:i w:val="0"/>
          <w:color w:val="C00000"/>
        </w:rPr>
      </w:pPr>
      <w:r w:rsidRPr="009E55B3">
        <w:t>Standard 3.3. Toți copiii beneficiază de un mediu accesibil și favorabil</w:t>
      </w:r>
      <w:r w:rsidRPr="009E55B3">
        <w:rPr>
          <w:i w:val="0"/>
        </w:rPr>
        <w:t xml:space="preserve">  </w:t>
      </w:r>
    </w:p>
    <w:p w:rsidR="00863805" w:rsidRPr="009E55B3" w:rsidRDefault="00711CE6" w:rsidP="00F7441B">
      <w:pPr>
        <w:pStyle w:val="Heading3"/>
        <w:shd w:val="clear" w:color="auto" w:fill="FFFFFF"/>
        <w:rPr>
          <w:i w:val="0"/>
        </w:rPr>
      </w:pPr>
      <w:r>
        <w:rPr>
          <w:i w:val="0"/>
          <w:color w:val="C00000"/>
        </w:rPr>
        <w:t xml:space="preserve">                                                                                                            </w:t>
      </w:r>
      <w:r w:rsidR="00863805" w:rsidRPr="009E55B3">
        <w:rPr>
          <w:i w:val="0"/>
          <w:color w:val="C00000"/>
        </w:rPr>
        <w:t>(Punctaj maxim acordat – 7)</w:t>
      </w:r>
    </w:p>
    <w:p w:rsidR="00833E52" w:rsidRPr="009E55B3" w:rsidRDefault="00833E52" w:rsidP="00F7441B">
      <w:pPr>
        <w:pStyle w:val="Corptext"/>
        <w:shd w:val="clear" w:color="auto" w:fill="FFFFFF"/>
        <w:jc w:val="center"/>
        <w:rPr>
          <w:color w:val="001F5F"/>
        </w:rPr>
      </w:pPr>
    </w:p>
    <w:p w:rsidR="00863805" w:rsidRPr="009E55B3" w:rsidRDefault="00D50613" w:rsidP="00F7441B">
      <w:pPr>
        <w:pStyle w:val="Corptext"/>
        <w:shd w:val="clear" w:color="auto" w:fill="FFFFFF"/>
        <w:jc w:val="center"/>
      </w:pPr>
      <w:r w:rsidRPr="009E55B3">
        <w:rPr>
          <w:color w:val="001F5F"/>
        </w:rPr>
        <w:t>DOMENIU: MANAGEMENT</w:t>
      </w:r>
    </w:p>
    <w:p w:rsidR="00863805" w:rsidRPr="009E55B3" w:rsidRDefault="00863805" w:rsidP="00F7441B">
      <w:pPr>
        <w:pStyle w:val="Corptext"/>
        <w:shd w:val="clear" w:color="auto" w:fill="FFFFFF"/>
      </w:pPr>
      <w:r w:rsidRPr="009E55B3">
        <w:rPr>
          <w:b/>
        </w:rPr>
        <w:t>Indicator: 3.3.1.</w:t>
      </w:r>
      <w:r w:rsidRPr="009E55B3">
        <w:t xml:space="preserve"> Utilizarea resurselor instituționale disponibile pentru asigurarea unui mediu accesibil și sigur pentru fiecare elev/ copil, inclusiv cu CES, și identificarea, procurarea și utilizarea resurselor noi.</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268"/>
      </w:tblGrid>
      <w:tr w:rsidR="00424CCB" w:rsidRPr="009E55B3" w:rsidTr="000E1D8D">
        <w:tc>
          <w:tcPr>
            <w:tcW w:w="1985" w:type="dxa"/>
            <w:shd w:val="clear" w:color="auto" w:fill="auto"/>
          </w:tcPr>
          <w:p w:rsidR="00424CCB" w:rsidRPr="009E55B3" w:rsidRDefault="00424CCB" w:rsidP="00F7441B">
            <w:pPr>
              <w:pStyle w:val="Corptext"/>
              <w:shd w:val="clear" w:color="auto" w:fill="FFFFFF"/>
              <w:spacing w:before="2"/>
              <w:ind w:left="0" w:right="646"/>
              <w:rPr>
                <w:lang w:val="en-US"/>
              </w:rPr>
            </w:pPr>
            <w:r w:rsidRPr="009E55B3">
              <w:rPr>
                <w:lang w:val="en-US"/>
              </w:rPr>
              <w:t xml:space="preserve">Dovezi </w:t>
            </w:r>
          </w:p>
        </w:tc>
        <w:tc>
          <w:tcPr>
            <w:tcW w:w="8363" w:type="dxa"/>
            <w:gridSpan w:val="3"/>
            <w:shd w:val="clear" w:color="auto" w:fill="auto"/>
          </w:tcPr>
          <w:p w:rsidR="00516768" w:rsidRPr="009E55B3" w:rsidRDefault="00516768" w:rsidP="00F7441B">
            <w:pPr>
              <w:pStyle w:val="Frspaiere"/>
              <w:numPr>
                <w:ilvl w:val="0"/>
                <w:numId w:val="26"/>
              </w:numPr>
              <w:shd w:val="clear" w:color="auto" w:fill="FFFFFF"/>
              <w:rPr>
                <w:rFonts w:ascii="Times New Roman" w:hAnsi="Times New Roman"/>
                <w:sz w:val="24"/>
                <w:szCs w:val="24"/>
                <w:lang w:val="en-US"/>
              </w:rPr>
            </w:pPr>
            <w:r w:rsidRPr="009E55B3">
              <w:rPr>
                <w:rFonts w:ascii="Times New Roman" w:hAnsi="Times New Roman"/>
                <w:sz w:val="24"/>
                <w:szCs w:val="24"/>
                <w:lang w:val="en-US"/>
              </w:rPr>
              <w:t>Gestionarea rezonabilă a resurselor instituţionale existente pentru asigurarea unui mediu accesibil şi sigur pentru fiecare copil.</w:t>
            </w:r>
          </w:p>
          <w:p w:rsidR="00516768" w:rsidRPr="009E55B3" w:rsidRDefault="00516768" w:rsidP="00F7441B">
            <w:pPr>
              <w:pStyle w:val="Frspaiere"/>
              <w:numPr>
                <w:ilvl w:val="0"/>
                <w:numId w:val="26"/>
              </w:numPr>
              <w:shd w:val="clear" w:color="auto" w:fill="FFFFFF"/>
              <w:rPr>
                <w:rFonts w:ascii="Times New Roman" w:hAnsi="Times New Roman"/>
                <w:sz w:val="24"/>
                <w:szCs w:val="24"/>
                <w:lang w:val="en-US"/>
              </w:rPr>
            </w:pPr>
            <w:r w:rsidRPr="009E55B3">
              <w:rPr>
                <w:rFonts w:ascii="Times New Roman" w:hAnsi="Times New Roman"/>
                <w:sz w:val="24"/>
                <w:szCs w:val="24"/>
                <w:lang w:val="en-US"/>
              </w:rPr>
              <w:t>Bugetul</w:t>
            </w:r>
            <w:r w:rsidRPr="009E55B3">
              <w:rPr>
                <w:rFonts w:ascii="Times New Roman" w:hAnsi="Times New Roman"/>
                <w:spacing w:val="-2"/>
                <w:sz w:val="24"/>
                <w:szCs w:val="24"/>
                <w:lang w:val="en-US"/>
              </w:rPr>
              <w:t xml:space="preserve"> </w:t>
            </w:r>
            <w:r w:rsidRPr="009E55B3">
              <w:rPr>
                <w:rFonts w:ascii="Times New Roman" w:hAnsi="Times New Roman"/>
                <w:sz w:val="24"/>
                <w:szCs w:val="24"/>
                <w:lang w:val="en-US"/>
              </w:rPr>
              <w:t>instituției</w:t>
            </w:r>
          </w:p>
          <w:p w:rsidR="00516768" w:rsidRPr="009E55B3" w:rsidRDefault="00516768" w:rsidP="00F7441B">
            <w:pPr>
              <w:pStyle w:val="Frspaiere"/>
              <w:numPr>
                <w:ilvl w:val="0"/>
                <w:numId w:val="26"/>
              </w:numPr>
              <w:shd w:val="clear" w:color="auto" w:fill="FFFFFF"/>
              <w:rPr>
                <w:rFonts w:ascii="Times New Roman" w:hAnsi="Times New Roman"/>
                <w:sz w:val="24"/>
                <w:szCs w:val="24"/>
                <w:lang w:val="en-US"/>
              </w:rPr>
            </w:pPr>
            <w:r w:rsidRPr="009E55B3">
              <w:rPr>
                <w:rFonts w:ascii="Times New Roman" w:hAnsi="Times New Roman"/>
                <w:sz w:val="24"/>
                <w:szCs w:val="24"/>
                <w:lang w:val="en-US"/>
              </w:rPr>
              <w:t>Decizii ale</w:t>
            </w:r>
            <w:r w:rsidRPr="009E55B3">
              <w:rPr>
                <w:rFonts w:ascii="Times New Roman" w:hAnsi="Times New Roman"/>
                <w:spacing w:val="-1"/>
                <w:sz w:val="24"/>
                <w:szCs w:val="24"/>
                <w:lang w:val="en-US"/>
              </w:rPr>
              <w:t xml:space="preserve"> </w:t>
            </w:r>
            <w:r w:rsidRPr="009E55B3">
              <w:rPr>
                <w:rFonts w:ascii="Times New Roman" w:hAnsi="Times New Roman"/>
                <w:sz w:val="24"/>
                <w:szCs w:val="24"/>
                <w:lang w:val="en-US"/>
              </w:rPr>
              <w:t>CA</w:t>
            </w:r>
          </w:p>
          <w:p w:rsidR="00424CCB" w:rsidRPr="009E55B3" w:rsidRDefault="00516768" w:rsidP="00F7441B">
            <w:pPr>
              <w:pStyle w:val="Corptext"/>
              <w:numPr>
                <w:ilvl w:val="0"/>
                <w:numId w:val="26"/>
              </w:numPr>
              <w:shd w:val="clear" w:color="auto" w:fill="FFFFFF"/>
              <w:spacing w:before="2"/>
              <w:ind w:right="646"/>
              <w:rPr>
                <w:lang w:val="pt-BR"/>
              </w:rPr>
            </w:pPr>
            <w:r w:rsidRPr="009E55B3">
              <w:t>Registrul de evidenţă a bunurilor</w:t>
            </w:r>
            <w:r w:rsidRPr="009E55B3">
              <w:rPr>
                <w:spacing w:val="-5"/>
              </w:rPr>
              <w:t xml:space="preserve"> </w:t>
            </w:r>
            <w:r w:rsidRPr="009E55B3">
              <w:t>materiale;</w:t>
            </w:r>
          </w:p>
          <w:p w:rsidR="00FA112C" w:rsidRPr="009E55B3" w:rsidRDefault="00FA112C" w:rsidP="00F7441B">
            <w:pPr>
              <w:pStyle w:val="Corptext"/>
              <w:numPr>
                <w:ilvl w:val="0"/>
                <w:numId w:val="26"/>
              </w:numPr>
              <w:shd w:val="clear" w:color="auto" w:fill="FFFFFF"/>
              <w:spacing w:before="2"/>
              <w:ind w:right="646"/>
              <w:rPr>
                <w:lang w:val="pt-BR"/>
              </w:rPr>
            </w:pPr>
            <w:r w:rsidRPr="009E55B3">
              <w:rPr>
                <w:lang w:val="pt-BR"/>
              </w:rPr>
              <w:t>Mobilier modern și restaurat în sălile de studii (cabinetul de fizică) și bibliotecă;</w:t>
            </w:r>
          </w:p>
          <w:p w:rsidR="00FA112C" w:rsidRPr="009E55B3" w:rsidRDefault="00FA112C" w:rsidP="00F7441B">
            <w:pPr>
              <w:pStyle w:val="Corptext"/>
              <w:numPr>
                <w:ilvl w:val="0"/>
                <w:numId w:val="26"/>
              </w:numPr>
              <w:shd w:val="clear" w:color="auto" w:fill="FFFFFF"/>
              <w:spacing w:before="2"/>
              <w:ind w:right="646"/>
              <w:rPr>
                <w:lang w:val="pt-BR"/>
              </w:rPr>
            </w:pPr>
            <w:r w:rsidRPr="009E55B3">
              <w:rPr>
                <w:lang w:val="pt-BR"/>
              </w:rPr>
              <w:t>Blocuri sanitare reparate;</w:t>
            </w:r>
          </w:p>
          <w:p w:rsidR="00FA112C" w:rsidRPr="009E55B3" w:rsidRDefault="00FA112C" w:rsidP="00F7441B">
            <w:pPr>
              <w:pStyle w:val="Corptext"/>
              <w:numPr>
                <w:ilvl w:val="0"/>
                <w:numId w:val="26"/>
              </w:numPr>
              <w:shd w:val="clear" w:color="auto" w:fill="FFFFFF"/>
              <w:spacing w:before="2"/>
              <w:ind w:right="646"/>
              <w:rPr>
                <w:lang w:val="pt-BR"/>
              </w:rPr>
            </w:pPr>
            <w:r w:rsidRPr="009E55B3">
              <w:rPr>
                <w:lang w:val="pt-BR"/>
              </w:rPr>
              <w:t>Sală de coreografie/ gimnastică;</w:t>
            </w:r>
          </w:p>
        </w:tc>
      </w:tr>
      <w:tr w:rsidR="00424CCB" w:rsidRPr="004937D5" w:rsidTr="000E1D8D">
        <w:tc>
          <w:tcPr>
            <w:tcW w:w="1985" w:type="dxa"/>
            <w:shd w:val="clear" w:color="auto" w:fill="auto"/>
          </w:tcPr>
          <w:p w:rsidR="00424CCB" w:rsidRPr="009E55B3" w:rsidRDefault="00424CCB" w:rsidP="00F7441B">
            <w:pPr>
              <w:pStyle w:val="Corptext"/>
              <w:shd w:val="clear" w:color="auto" w:fill="FFFFFF"/>
              <w:spacing w:before="2"/>
              <w:ind w:left="0" w:right="646"/>
              <w:rPr>
                <w:lang w:val="en-US"/>
              </w:rPr>
            </w:pPr>
            <w:r w:rsidRPr="009E55B3">
              <w:rPr>
                <w:lang w:val="en-US"/>
              </w:rPr>
              <w:t xml:space="preserve">Constatări </w:t>
            </w:r>
          </w:p>
        </w:tc>
        <w:tc>
          <w:tcPr>
            <w:tcW w:w="8363" w:type="dxa"/>
            <w:gridSpan w:val="3"/>
            <w:shd w:val="clear" w:color="auto" w:fill="auto"/>
          </w:tcPr>
          <w:p w:rsidR="00424CCB" w:rsidRPr="009E55B3" w:rsidRDefault="00FA112C" w:rsidP="00F7441B">
            <w:pPr>
              <w:pStyle w:val="TableParagraph"/>
              <w:shd w:val="clear" w:color="auto" w:fill="FFFFFF"/>
              <w:jc w:val="both"/>
              <w:rPr>
                <w:sz w:val="24"/>
                <w:szCs w:val="24"/>
              </w:rPr>
            </w:pPr>
            <w:r w:rsidRPr="009E55B3">
              <w:rPr>
                <w:sz w:val="24"/>
                <w:szCs w:val="24"/>
              </w:rPr>
              <w:t>Instituția tinde să asigure crearea unui mediu accesibil și favorabil pentru fiecare elev/ copil, planificând riguros resursele umane și cele materiale. Administrația instituției de învățământ identifică, repară, sau procură resurse noi în vederea asigurării unui mediu incluziv: aparate de fitness, literatură artistică, mobilier, aparate TV, calculatoare etc., toate fiind înregistrate în Registru de evidență al bunurilor materiale. Planul managerial al instituției conține un capitol aparte unde sunt planificate activitățile psihologului școlar cu indicarea: scopurilor, beneficiarilor, formelor de activitate și termenelor de realizare privind asigurarea unui mediu accesibil, resurselor și condițiilor necesare (educație, reabilitare, relații sociale).</w:t>
            </w:r>
          </w:p>
        </w:tc>
      </w:tr>
      <w:tr w:rsidR="00424CCB" w:rsidRPr="009E55B3" w:rsidTr="000E1D8D">
        <w:tc>
          <w:tcPr>
            <w:tcW w:w="1985"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Pondere:</w:t>
            </w:r>
            <w:r w:rsidR="00516768" w:rsidRPr="00F7441B">
              <w:rPr>
                <w:color w:val="000000"/>
                <w:lang w:val="en-US"/>
              </w:rPr>
              <w:t xml:space="preserve"> 2</w:t>
            </w:r>
          </w:p>
        </w:tc>
        <w:tc>
          <w:tcPr>
            <w:tcW w:w="3544"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516768" w:rsidRPr="00F7441B">
              <w:rPr>
                <w:color w:val="000000"/>
                <w:lang w:val="en-US"/>
              </w:rPr>
              <w:t xml:space="preserve"> 0</w:t>
            </w:r>
            <w:r w:rsidR="000E1D8D" w:rsidRPr="00F7441B">
              <w:rPr>
                <w:color w:val="000000"/>
                <w:lang w:val="en-US"/>
              </w:rPr>
              <w:t>,75</w:t>
            </w:r>
          </w:p>
        </w:tc>
        <w:tc>
          <w:tcPr>
            <w:tcW w:w="2268"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 xml:space="preserve">Punctaj: </w:t>
            </w:r>
            <w:r w:rsidR="00516768" w:rsidRPr="00F7441B">
              <w:rPr>
                <w:color w:val="000000"/>
                <w:lang w:val="en-US"/>
              </w:rPr>
              <w:t xml:space="preserve"> 1</w:t>
            </w:r>
            <w:r w:rsidR="000E1D8D" w:rsidRPr="00F7441B">
              <w:rPr>
                <w:color w:val="000000"/>
                <w:lang w:val="en-US"/>
              </w:rPr>
              <w:t>,5</w:t>
            </w:r>
          </w:p>
        </w:tc>
      </w:tr>
    </w:tbl>
    <w:p w:rsidR="00863805" w:rsidRPr="009E55B3" w:rsidRDefault="00863805" w:rsidP="00F7441B">
      <w:pPr>
        <w:pStyle w:val="Corptext"/>
        <w:shd w:val="clear" w:color="auto" w:fill="FFFFFF"/>
      </w:pPr>
    </w:p>
    <w:p w:rsidR="00863805" w:rsidRPr="009E55B3" w:rsidRDefault="00863805" w:rsidP="00F7441B">
      <w:pPr>
        <w:pStyle w:val="Corptext"/>
        <w:shd w:val="clear" w:color="auto" w:fill="FFFFFF"/>
      </w:pPr>
      <w:r w:rsidRPr="009E55B3">
        <w:rPr>
          <w:b/>
        </w:rPr>
        <w:t>Indicator: 3.3.2.</w:t>
      </w:r>
      <w:r w:rsidRPr="009E55B3">
        <w:t xml:space="preserve"> Asigurarea protecției datelor cu caracter personal și a accesului, conform legii,</w:t>
      </w:r>
    </w:p>
    <w:p w:rsidR="00863805" w:rsidRPr="009E55B3" w:rsidRDefault="00863805" w:rsidP="00F7441B">
      <w:pPr>
        <w:pStyle w:val="Corptext"/>
        <w:shd w:val="clear" w:color="auto" w:fill="FFFFFF"/>
        <w:spacing w:after="8"/>
      </w:pPr>
      <w:r w:rsidRPr="009E55B3">
        <w:t>la datele de interes public.</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268"/>
      </w:tblGrid>
      <w:tr w:rsidR="00424CCB" w:rsidRPr="004937D5" w:rsidTr="009E55B3">
        <w:tc>
          <w:tcPr>
            <w:tcW w:w="1985" w:type="dxa"/>
            <w:shd w:val="clear" w:color="auto" w:fill="auto"/>
          </w:tcPr>
          <w:p w:rsidR="00424CCB" w:rsidRPr="009E55B3" w:rsidRDefault="00424CCB" w:rsidP="00F7441B">
            <w:pPr>
              <w:pStyle w:val="Corptext"/>
              <w:shd w:val="clear" w:color="auto" w:fill="FFFFFF"/>
              <w:spacing w:before="2"/>
              <w:ind w:left="0" w:right="646"/>
              <w:rPr>
                <w:lang w:val="en-US"/>
              </w:rPr>
            </w:pPr>
            <w:r w:rsidRPr="009E55B3">
              <w:rPr>
                <w:lang w:val="en-US"/>
              </w:rPr>
              <w:t xml:space="preserve">Dovezi </w:t>
            </w:r>
          </w:p>
        </w:tc>
        <w:tc>
          <w:tcPr>
            <w:tcW w:w="8363" w:type="dxa"/>
            <w:gridSpan w:val="3"/>
            <w:shd w:val="clear" w:color="auto" w:fill="auto"/>
          </w:tcPr>
          <w:p w:rsidR="00516768" w:rsidRPr="009E55B3" w:rsidRDefault="00516768" w:rsidP="00F7441B">
            <w:pPr>
              <w:pStyle w:val="TableParagraph"/>
              <w:shd w:val="clear" w:color="auto" w:fill="FFFFFF"/>
              <w:ind w:left="109"/>
              <w:rPr>
                <w:sz w:val="24"/>
                <w:szCs w:val="24"/>
              </w:rPr>
            </w:pPr>
            <w:r w:rsidRPr="009E55B3">
              <w:rPr>
                <w:sz w:val="24"/>
                <w:szCs w:val="24"/>
              </w:rPr>
              <w:t>Aplicarea mecanismelor de înregistrare/evidenţă a datelor privind progresul şi dezvoltarea elevilor.</w:t>
            </w:r>
          </w:p>
          <w:p w:rsidR="00FA112C" w:rsidRPr="009E55B3" w:rsidRDefault="00FA112C" w:rsidP="00F7441B">
            <w:pPr>
              <w:pStyle w:val="TableParagraph"/>
              <w:numPr>
                <w:ilvl w:val="0"/>
                <w:numId w:val="27"/>
              </w:numPr>
              <w:shd w:val="clear" w:color="auto" w:fill="FFFFFF"/>
              <w:tabs>
                <w:tab w:val="left" w:pos="829"/>
                <w:tab w:val="left" w:pos="830"/>
              </w:tabs>
              <w:spacing w:before="2"/>
              <w:rPr>
                <w:sz w:val="24"/>
                <w:szCs w:val="24"/>
              </w:rPr>
            </w:pPr>
            <w:r w:rsidRPr="009E55B3">
              <w:rPr>
                <w:sz w:val="24"/>
                <w:szCs w:val="24"/>
              </w:rPr>
              <w:t>Completarea bazei de date SIME, SIPAS, SAPD;</w:t>
            </w:r>
          </w:p>
          <w:p w:rsidR="00FA112C" w:rsidRPr="009E55B3" w:rsidRDefault="00FA112C" w:rsidP="00F7441B">
            <w:pPr>
              <w:pStyle w:val="TableParagraph"/>
              <w:numPr>
                <w:ilvl w:val="0"/>
                <w:numId w:val="27"/>
              </w:numPr>
              <w:shd w:val="clear" w:color="auto" w:fill="FFFFFF"/>
              <w:tabs>
                <w:tab w:val="left" w:pos="829"/>
                <w:tab w:val="left" w:pos="830"/>
              </w:tabs>
              <w:spacing w:before="2"/>
              <w:rPr>
                <w:sz w:val="24"/>
                <w:szCs w:val="24"/>
              </w:rPr>
            </w:pPr>
            <w:r w:rsidRPr="009E55B3">
              <w:rPr>
                <w:sz w:val="24"/>
                <w:szCs w:val="24"/>
              </w:rPr>
              <w:t>Dosarele personale ale elevilor;</w:t>
            </w:r>
          </w:p>
          <w:p w:rsidR="00FA112C" w:rsidRPr="009E55B3" w:rsidRDefault="00FA112C" w:rsidP="00F7441B">
            <w:pPr>
              <w:pStyle w:val="TableParagraph"/>
              <w:numPr>
                <w:ilvl w:val="0"/>
                <w:numId w:val="27"/>
              </w:numPr>
              <w:shd w:val="clear" w:color="auto" w:fill="FFFFFF"/>
              <w:tabs>
                <w:tab w:val="left" w:pos="829"/>
                <w:tab w:val="left" w:pos="830"/>
              </w:tabs>
              <w:spacing w:before="2"/>
              <w:rPr>
                <w:sz w:val="24"/>
                <w:szCs w:val="24"/>
              </w:rPr>
            </w:pPr>
            <w:r w:rsidRPr="009E55B3">
              <w:rPr>
                <w:sz w:val="24"/>
                <w:szCs w:val="24"/>
              </w:rPr>
              <w:t>Registrul alfabetic;</w:t>
            </w:r>
          </w:p>
          <w:p w:rsidR="00FA112C" w:rsidRPr="009E55B3" w:rsidRDefault="00FA112C" w:rsidP="00F7441B">
            <w:pPr>
              <w:pStyle w:val="TableParagraph"/>
              <w:numPr>
                <w:ilvl w:val="0"/>
                <w:numId w:val="27"/>
              </w:numPr>
              <w:shd w:val="clear" w:color="auto" w:fill="FFFFFF"/>
              <w:tabs>
                <w:tab w:val="left" w:pos="829"/>
                <w:tab w:val="left" w:pos="830"/>
              </w:tabs>
              <w:spacing w:before="2"/>
              <w:rPr>
                <w:sz w:val="24"/>
                <w:szCs w:val="24"/>
              </w:rPr>
            </w:pPr>
            <w:r w:rsidRPr="009E55B3">
              <w:rPr>
                <w:sz w:val="24"/>
                <w:szCs w:val="24"/>
              </w:rPr>
              <w:t>Fișe de autoevaluare/ evaluare trimestriale a cadrelor didactice în conformitate cu Regulamentului cu privire la modul de stabilire a sporului de performanță;</w:t>
            </w:r>
          </w:p>
          <w:p w:rsidR="00FA112C" w:rsidRPr="009E55B3" w:rsidRDefault="00FA112C" w:rsidP="00F7441B">
            <w:pPr>
              <w:pStyle w:val="TableParagraph"/>
              <w:numPr>
                <w:ilvl w:val="0"/>
                <w:numId w:val="27"/>
              </w:numPr>
              <w:shd w:val="clear" w:color="auto" w:fill="FFFFFF"/>
              <w:tabs>
                <w:tab w:val="left" w:pos="829"/>
                <w:tab w:val="left" w:pos="830"/>
              </w:tabs>
              <w:spacing w:before="2"/>
              <w:rPr>
                <w:sz w:val="24"/>
                <w:szCs w:val="24"/>
              </w:rPr>
            </w:pPr>
            <w:r w:rsidRPr="009E55B3">
              <w:rPr>
                <w:sz w:val="24"/>
                <w:szCs w:val="24"/>
              </w:rPr>
              <w:t>Registrul de evidență a persoanelor care vizitează instituția;</w:t>
            </w:r>
          </w:p>
          <w:p w:rsidR="00FA112C" w:rsidRPr="009E55B3" w:rsidRDefault="00FA112C" w:rsidP="00F7441B">
            <w:pPr>
              <w:pStyle w:val="TableParagraph"/>
              <w:numPr>
                <w:ilvl w:val="0"/>
                <w:numId w:val="27"/>
              </w:numPr>
              <w:shd w:val="clear" w:color="auto" w:fill="FFFFFF"/>
              <w:tabs>
                <w:tab w:val="left" w:pos="829"/>
                <w:tab w:val="left" w:pos="830"/>
              </w:tabs>
              <w:spacing w:before="2"/>
              <w:rPr>
                <w:sz w:val="24"/>
                <w:szCs w:val="24"/>
              </w:rPr>
            </w:pPr>
            <w:r w:rsidRPr="009E55B3">
              <w:rPr>
                <w:sz w:val="24"/>
                <w:szCs w:val="24"/>
              </w:rPr>
              <w:t>Fișele de post a angajaților;</w:t>
            </w:r>
          </w:p>
          <w:p w:rsidR="00FA112C" w:rsidRPr="009E55B3" w:rsidRDefault="00FA112C" w:rsidP="00F7441B">
            <w:pPr>
              <w:pStyle w:val="TableParagraph"/>
              <w:numPr>
                <w:ilvl w:val="0"/>
                <w:numId w:val="27"/>
              </w:numPr>
              <w:shd w:val="clear" w:color="auto" w:fill="FFFFFF"/>
              <w:tabs>
                <w:tab w:val="left" w:pos="829"/>
                <w:tab w:val="left" w:pos="830"/>
              </w:tabs>
              <w:spacing w:before="2"/>
              <w:rPr>
                <w:sz w:val="24"/>
                <w:szCs w:val="24"/>
              </w:rPr>
            </w:pPr>
            <w:r w:rsidRPr="009E55B3">
              <w:rPr>
                <w:sz w:val="24"/>
                <w:szCs w:val="24"/>
              </w:rPr>
              <w:t>Dosarele cadrelor didactice/ manageriale din instituție;</w:t>
            </w:r>
          </w:p>
          <w:p w:rsidR="00FA112C" w:rsidRPr="009E55B3" w:rsidRDefault="00FA112C" w:rsidP="00F7441B">
            <w:pPr>
              <w:pStyle w:val="TableParagraph"/>
              <w:numPr>
                <w:ilvl w:val="0"/>
                <w:numId w:val="27"/>
              </w:numPr>
              <w:shd w:val="clear" w:color="auto" w:fill="FFFFFF"/>
              <w:tabs>
                <w:tab w:val="left" w:pos="829"/>
                <w:tab w:val="left" w:pos="830"/>
              </w:tabs>
              <w:spacing w:before="2"/>
              <w:rPr>
                <w:sz w:val="24"/>
                <w:szCs w:val="24"/>
              </w:rPr>
            </w:pPr>
            <w:r w:rsidRPr="009E55B3">
              <w:rPr>
                <w:sz w:val="24"/>
                <w:szCs w:val="24"/>
              </w:rPr>
              <w:t>Panouri informative;</w:t>
            </w:r>
          </w:p>
          <w:p w:rsidR="00FA112C" w:rsidRPr="009E55B3" w:rsidRDefault="00FA112C" w:rsidP="00F7441B">
            <w:pPr>
              <w:pStyle w:val="TableParagraph"/>
              <w:numPr>
                <w:ilvl w:val="0"/>
                <w:numId w:val="27"/>
              </w:numPr>
              <w:shd w:val="clear" w:color="auto" w:fill="FFFFFF"/>
              <w:tabs>
                <w:tab w:val="left" w:pos="829"/>
                <w:tab w:val="left" w:pos="830"/>
              </w:tabs>
              <w:spacing w:before="2"/>
              <w:rPr>
                <w:sz w:val="24"/>
                <w:szCs w:val="24"/>
              </w:rPr>
            </w:pPr>
            <w:r w:rsidRPr="009E55B3">
              <w:rPr>
                <w:sz w:val="24"/>
                <w:szCs w:val="24"/>
              </w:rPr>
              <w:t>Pagina de Facebook a liceului;</w:t>
            </w:r>
          </w:p>
          <w:p w:rsidR="00FA112C" w:rsidRPr="009E55B3" w:rsidRDefault="00FA112C" w:rsidP="00F7441B">
            <w:pPr>
              <w:pStyle w:val="TableParagraph"/>
              <w:numPr>
                <w:ilvl w:val="0"/>
                <w:numId w:val="27"/>
              </w:numPr>
              <w:shd w:val="clear" w:color="auto" w:fill="FFFFFF"/>
              <w:tabs>
                <w:tab w:val="left" w:pos="829"/>
                <w:tab w:val="left" w:pos="830"/>
              </w:tabs>
              <w:spacing w:before="2"/>
              <w:rPr>
                <w:sz w:val="24"/>
                <w:szCs w:val="24"/>
              </w:rPr>
            </w:pPr>
            <w:r w:rsidRPr="009E55B3">
              <w:rPr>
                <w:sz w:val="24"/>
                <w:szCs w:val="24"/>
              </w:rPr>
              <w:t>Registru de evidentă a frecvenței elevilor;</w:t>
            </w:r>
          </w:p>
          <w:p w:rsidR="00FA112C" w:rsidRPr="009E55B3" w:rsidRDefault="00FA112C" w:rsidP="00F7441B">
            <w:pPr>
              <w:pStyle w:val="TableParagraph"/>
              <w:numPr>
                <w:ilvl w:val="0"/>
                <w:numId w:val="27"/>
              </w:numPr>
              <w:shd w:val="clear" w:color="auto" w:fill="FFFFFF"/>
              <w:tabs>
                <w:tab w:val="left" w:pos="829"/>
                <w:tab w:val="left" w:pos="830"/>
              </w:tabs>
              <w:rPr>
                <w:sz w:val="24"/>
                <w:szCs w:val="24"/>
              </w:rPr>
            </w:pPr>
            <w:r w:rsidRPr="009E55B3">
              <w:rPr>
                <w:sz w:val="24"/>
                <w:szCs w:val="24"/>
              </w:rPr>
              <w:t>Panoul informațional.</w:t>
            </w:r>
          </w:p>
          <w:p w:rsidR="00424CCB" w:rsidRPr="009E55B3" w:rsidRDefault="00346BB0" w:rsidP="00D841B9">
            <w:pPr>
              <w:pStyle w:val="TableParagraph"/>
              <w:numPr>
                <w:ilvl w:val="0"/>
                <w:numId w:val="27"/>
              </w:numPr>
              <w:shd w:val="clear" w:color="auto" w:fill="FFFFFF"/>
              <w:tabs>
                <w:tab w:val="left" w:pos="829"/>
                <w:tab w:val="left" w:pos="830"/>
              </w:tabs>
              <w:rPr>
                <w:sz w:val="24"/>
                <w:szCs w:val="24"/>
              </w:rPr>
            </w:pPr>
            <w:r w:rsidRPr="009E55B3">
              <w:rPr>
                <w:sz w:val="24"/>
                <w:szCs w:val="24"/>
              </w:rPr>
              <w:t xml:space="preserve">Ordinul </w:t>
            </w:r>
            <w:r w:rsidR="00516768" w:rsidRPr="009E55B3">
              <w:rPr>
                <w:sz w:val="24"/>
                <w:szCs w:val="24"/>
              </w:rPr>
              <w:t>Cu privire la numirea administratorului pentru</w:t>
            </w:r>
            <w:r w:rsidR="00516768" w:rsidRPr="009E55B3">
              <w:rPr>
                <w:spacing w:val="-4"/>
                <w:sz w:val="24"/>
                <w:szCs w:val="24"/>
              </w:rPr>
              <w:t xml:space="preserve"> </w:t>
            </w:r>
            <w:r w:rsidR="00516768" w:rsidRPr="009E55B3">
              <w:rPr>
                <w:sz w:val="24"/>
                <w:szCs w:val="24"/>
              </w:rPr>
              <w:t>SIME</w:t>
            </w:r>
            <w:r w:rsidR="00D50613" w:rsidRPr="009E55B3">
              <w:rPr>
                <w:sz w:val="24"/>
                <w:szCs w:val="24"/>
              </w:rPr>
              <w:t xml:space="preserve"> nr.</w:t>
            </w:r>
            <w:r w:rsidR="00D85218" w:rsidRPr="00D85218">
              <w:rPr>
                <w:sz w:val="24"/>
                <w:szCs w:val="24"/>
              </w:rPr>
              <w:t>8</w:t>
            </w:r>
            <w:r w:rsidR="00D841B9">
              <w:rPr>
                <w:sz w:val="24"/>
                <w:szCs w:val="24"/>
              </w:rPr>
              <w:t>4</w:t>
            </w:r>
            <w:r w:rsidR="00D50613" w:rsidRPr="00D85218">
              <w:rPr>
                <w:sz w:val="24"/>
                <w:szCs w:val="24"/>
              </w:rPr>
              <w:t>-</w:t>
            </w:r>
            <w:r w:rsidR="00D85218">
              <w:rPr>
                <w:sz w:val="24"/>
                <w:szCs w:val="24"/>
              </w:rPr>
              <w:t>p</w:t>
            </w:r>
            <w:r w:rsidR="00D50613" w:rsidRPr="009E55B3">
              <w:rPr>
                <w:sz w:val="24"/>
                <w:szCs w:val="24"/>
              </w:rPr>
              <w:t xml:space="preserve"> din </w:t>
            </w:r>
            <w:r w:rsidR="00D841B9">
              <w:rPr>
                <w:sz w:val="24"/>
                <w:szCs w:val="24"/>
              </w:rPr>
              <w:t>09</w:t>
            </w:r>
            <w:r w:rsidR="00D50613" w:rsidRPr="009E55B3">
              <w:rPr>
                <w:sz w:val="24"/>
                <w:szCs w:val="24"/>
              </w:rPr>
              <w:t>.0</w:t>
            </w:r>
            <w:r w:rsidR="00D841B9">
              <w:rPr>
                <w:sz w:val="24"/>
                <w:szCs w:val="24"/>
              </w:rPr>
              <w:t>9</w:t>
            </w:r>
            <w:r w:rsidR="00D50613" w:rsidRPr="009E55B3">
              <w:rPr>
                <w:sz w:val="24"/>
                <w:szCs w:val="24"/>
              </w:rPr>
              <w:t>.202</w:t>
            </w:r>
            <w:r w:rsidR="00D841B9">
              <w:rPr>
                <w:sz w:val="24"/>
                <w:szCs w:val="24"/>
              </w:rPr>
              <w:t>2</w:t>
            </w:r>
          </w:p>
        </w:tc>
      </w:tr>
      <w:tr w:rsidR="00424CCB" w:rsidRPr="004937D5" w:rsidTr="009E55B3">
        <w:tc>
          <w:tcPr>
            <w:tcW w:w="1985" w:type="dxa"/>
            <w:shd w:val="clear" w:color="auto" w:fill="auto"/>
          </w:tcPr>
          <w:p w:rsidR="00424CCB" w:rsidRPr="009E55B3" w:rsidRDefault="00424CCB" w:rsidP="00F7441B">
            <w:pPr>
              <w:pStyle w:val="Corptext"/>
              <w:shd w:val="clear" w:color="auto" w:fill="FFFFFF"/>
              <w:spacing w:before="2"/>
              <w:ind w:left="0" w:right="646"/>
              <w:rPr>
                <w:lang w:val="en-US"/>
              </w:rPr>
            </w:pPr>
            <w:r w:rsidRPr="009E55B3">
              <w:rPr>
                <w:lang w:val="en-US"/>
              </w:rPr>
              <w:t xml:space="preserve">Constatări </w:t>
            </w:r>
          </w:p>
        </w:tc>
        <w:tc>
          <w:tcPr>
            <w:tcW w:w="8363" w:type="dxa"/>
            <w:gridSpan w:val="3"/>
            <w:shd w:val="clear" w:color="auto" w:fill="auto"/>
          </w:tcPr>
          <w:p w:rsidR="00424CCB" w:rsidRPr="009E55B3" w:rsidRDefault="00FA112C" w:rsidP="00F7441B">
            <w:pPr>
              <w:pStyle w:val="Corptext"/>
              <w:shd w:val="clear" w:color="auto" w:fill="FFFFFF"/>
              <w:spacing w:before="2"/>
              <w:ind w:left="0" w:right="148"/>
              <w:jc w:val="both"/>
            </w:pPr>
            <w:r w:rsidRPr="009E55B3">
              <w:t xml:space="preserve">Instituția asigură protecția deplină și accesul la datele cu caracter personal în </w:t>
            </w:r>
            <w:r w:rsidRPr="009E55B3">
              <w:lastRenderedPageBreak/>
              <w:t>limitele prevăzute de Legea nr.133 din 08.07.2011. Persoanele care au acces la datele cu caracter personal sunt desemnate prin ordine interne. Bazele de date SIME și SAPD sunt completate de o singură persoană responsabilă, numită prin ordinul directorului. Sistematic este completată și actualizată informația despre elevii neșcolarizați, a celor ce abandonează școala, despre elevii cu situații de risc. Echipa managerială monitorizează și reglementează activitatea arhivei școlare (cataloage, dosare personale ale elevilor și ale angajaților etc).</w:t>
            </w:r>
          </w:p>
        </w:tc>
      </w:tr>
      <w:tr w:rsidR="00424CCB" w:rsidRPr="009E55B3" w:rsidTr="009E55B3">
        <w:tc>
          <w:tcPr>
            <w:tcW w:w="1985"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lastRenderedPageBreak/>
              <w:t>Pondere şi punctaj acordat</w:t>
            </w:r>
          </w:p>
        </w:tc>
        <w:tc>
          <w:tcPr>
            <w:tcW w:w="2551"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Pondere:</w:t>
            </w:r>
            <w:r w:rsidR="00516768" w:rsidRPr="00F7441B">
              <w:rPr>
                <w:color w:val="000000"/>
                <w:lang w:val="en-US"/>
              </w:rPr>
              <w:t xml:space="preserve"> 1</w:t>
            </w:r>
          </w:p>
        </w:tc>
        <w:tc>
          <w:tcPr>
            <w:tcW w:w="3544"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516768" w:rsidRPr="00F7441B">
              <w:rPr>
                <w:color w:val="000000"/>
                <w:lang w:val="en-US"/>
              </w:rPr>
              <w:t xml:space="preserve"> 1</w:t>
            </w:r>
          </w:p>
        </w:tc>
        <w:tc>
          <w:tcPr>
            <w:tcW w:w="2268"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 xml:space="preserve">Punctaj: </w:t>
            </w:r>
            <w:r w:rsidR="00516768" w:rsidRPr="00F7441B">
              <w:rPr>
                <w:color w:val="000000"/>
                <w:lang w:val="en-US"/>
              </w:rPr>
              <w:t>1</w:t>
            </w:r>
          </w:p>
        </w:tc>
      </w:tr>
    </w:tbl>
    <w:p w:rsidR="00863805" w:rsidRPr="009E55B3" w:rsidRDefault="00D50613" w:rsidP="00F7441B">
      <w:pPr>
        <w:pStyle w:val="Corptext"/>
        <w:shd w:val="clear" w:color="auto" w:fill="FFFFFF"/>
        <w:ind w:left="0"/>
        <w:jc w:val="center"/>
      </w:pPr>
      <w:r w:rsidRPr="009E55B3">
        <w:rPr>
          <w:color w:val="001F5F"/>
        </w:rPr>
        <w:t>DOMENIU: CAPACITATE INSTITUȚIONALĂ</w:t>
      </w:r>
    </w:p>
    <w:p w:rsidR="00863805" w:rsidRPr="009E55B3" w:rsidRDefault="00863805" w:rsidP="00F7441B">
      <w:pPr>
        <w:pStyle w:val="Corptext"/>
        <w:shd w:val="clear" w:color="auto" w:fill="FFFFFF"/>
      </w:pPr>
      <w:r w:rsidRPr="009E55B3">
        <w:rPr>
          <w:b/>
        </w:rPr>
        <w:t>Indicator: 3.3.3.</w:t>
      </w:r>
      <w:r w:rsidRPr="009E55B3">
        <w:t xml:space="preserve"> Asigurarea unui mediu accesibil pentru incluziunea tuturor elevilor/copiilor, a spațiilor dotate, conforme specificului educației, a spațiilor destinate serviciilor de sprijin.</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268"/>
      </w:tblGrid>
      <w:tr w:rsidR="00424CCB" w:rsidRPr="004937D5" w:rsidTr="009E55B3">
        <w:tc>
          <w:tcPr>
            <w:tcW w:w="1985" w:type="dxa"/>
            <w:shd w:val="clear" w:color="auto" w:fill="auto"/>
          </w:tcPr>
          <w:p w:rsidR="00424CCB" w:rsidRPr="009E55B3" w:rsidRDefault="00424CCB" w:rsidP="00F7441B">
            <w:pPr>
              <w:pStyle w:val="Corptext"/>
              <w:shd w:val="clear" w:color="auto" w:fill="FFFFFF"/>
              <w:spacing w:before="2"/>
              <w:ind w:left="0" w:right="646"/>
              <w:rPr>
                <w:lang w:val="en-US"/>
              </w:rPr>
            </w:pPr>
            <w:r w:rsidRPr="009E55B3">
              <w:rPr>
                <w:lang w:val="en-US"/>
              </w:rPr>
              <w:t xml:space="preserve">Dovezi </w:t>
            </w:r>
          </w:p>
        </w:tc>
        <w:tc>
          <w:tcPr>
            <w:tcW w:w="8363" w:type="dxa"/>
            <w:gridSpan w:val="3"/>
            <w:shd w:val="clear" w:color="auto" w:fill="auto"/>
          </w:tcPr>
          <w:p w:rsidR="00516768" w:rsidRPr="009E55B3" w:rsidRDefault="00516768" w:rsidP="00F7441B">
            <w:pPr>
              <w:pStyle w:val="TableParagraph"/>
              <w:numPr>
                <w:ilvl w:val="0"/>
                <w:numId w:val="63"/>
              </w:numPr>
              <w:shd w:val="clear" w:color="auto" w:fill="FFFFFF"/>
              <w:tabs>
                <w:tab w:val="left" w:pos="829"/>
                <w:tab w:val="left" w:pos="830"/>
              </w:tabs>
              <w:rPr>
                <w:sz w:val="24"/>
                <w:szCs w:val="24"/>
              </w:rPr>
            </w:pPr>
            <w:r w:rsidRPr="009E55B3">
              <w:rPr>
                <w:sz w:val="24"/>
                <w:szCs w:val="24"/>
              </w:rPr>
              <w:t>Asigurarea</w:t>
            </w:r>
            <w:r w:rsidRPr="009E55B3">
              <w:rPr>
                <w:spacing w:val="-25"/>
                <w:sz w:val="24"/>
                <w:szCs w:val="24"/>
              </w:rPr>
              <w:t xml:space="preserve"> </w:t>
            </w:r>
            <w:r w:rsidRPr="009E55B3">
              <w:rPr>
                <w:sz w:val="24"/>
                <w:szCs w:val="24"/>
              </w:rPr>
              <w:t>serviciilor</w:t>
            </w:r>
            <w:r w:rsidRPr="009E55B3">
              <w:rPr>
                <w:spacing w:val="-24"/>
                <w:sz w:val="24"/>
                <w:szCs w:val="24"/>
              </w:rPr>
              <w:t xml:space="preserve"> </w:t>
            </w:r>
            <w:r w:rsidRPr="009E55B3">
              <w:rPr>
                <w:sz w:val="24"/>
                <w:szCs w:val="24"/>
              </w:rPr>
              <w:t>psihologice</w:t>
            </w:r>
            <w:r w:rsidRPr="009E55B3">
              <w:rPr>
                <w:spacing w:val="-26"/>
                <w:sz w:val="24"/>
                <w:szCs w:val="24"/>
              </w:rPr>
              <w:t xml:space="preserve"> </w:t>
            </w:r>
            <w:r w:rsidRPr="009E55B3">
              <w:rPr>
                <w:sz w:val="24"/>
                <w:szCs w:val="24"/>
              </w:rPr>
              <w:t>și</w:t>
            </w:r>
            <w:r w:rsidRPr="009E55B3">
              <w:rPr>
                <w:spacing w:val="-24"/>
                <w:sz w:val="24"/>
                <w:szCs w:val="24"/>
              </w:rPr>
              <w:t xml:space="preserve"> </w:t>
            </w:r>
            <w:r w:rsidRPr="009E55B3">
              <w:rPr>
                <w:sz w:val="24"/>
                <w:szCs w:val="24"/>
              </w:rPr>
              <w:t>psihopdagogice</w:t>
            </w:r>
            <w:r w:rsidR="008D1F00" w:rsidRPr="009E55B3">
              <w:rPr>
                <w:spacing w:val="-24"/>
                <w:sz w:val="24"/>
                <w:szCs w:val="24"/>
              </w:rPr>
              <w:t xml:space="preserve"> </w:t>
            </w:r>
            <w:r w:rsidRPr="009E55B3">
              <w:rPr>
                <w:sz w:val="24"/>
                <w:szCs w:val="24"/>
              </w:rPr>
              <w:t>individuale</w:t>
            </w:r>
            <w:r w:rsidRPr="009E55B3">
              <w:rPr>
                <w:spacing w:val="-24"/>
                <w:sz w:val="24"/>
                <w:szCs w:val="24"/>
              </w:rPr>
              <w:t xml:space="preserve"> </w:t>
            </w:r>
            <w:r w:rsidRPr="009E55B3">
              <w:rPr>
                <w:sz w:val="24"/>
                <w:szCs w:val="24"/>
              </w:rPr>
              <w:t>și</w:t>
            </w:r>
            <w:r w:rsidRPr="009E55B3">
              <w:rPr>
                <w:spacing w:val="-24"/>
                <w:sz w:val="24"/>
                <w:szCs w:val="24"/>
              </w:rPr>
              <w:t xml:space="preserve"> </w:t>
            </w:r>
            <w:r w:rsidRPr="009E55B3">
              <w:rPr>
                <w:sz w:val="24"/>
                <w:szCs w:val="24"/>
              </w:rPr>
              <w:t>de</w:t>
            </w:r>
            <w:r w:rsidRPr="009E55B3">
              <w:rPr>
                <w:spacing w:val="-24"/>
                <w:sz w:val="24"/>
                <w:szCs w:val="24"/>
              </w:rPr>
              <w:t xml:space="preserve"> </w:t>
            </w:r>
            <w:r w:rsidRPr="009E55B3">
              <w:rPr>
                <w:sz w:val="24"/>
                <w:szCs w:val="24"/>
              </w:rPr>
              <w:t>grup</w:t>
            </w:r>
            <w:r w:rsidRPr="009E55B3">
              <w:rPr>
                <w:spacing w:val="12"/>
                <w:sz w:val="24"/>
                <w:szCs w:val="24"/>
              </w:rPr>
              <w:t xml:space="preserve"> </w:t>
            </w:r>
            <w:r w:rsidRPr="009E55B3">
              <w:rPr>
                <w:spacing w:val="-10"/>
                <w:sz w:val="24"/>
                <w:szCs w:val="24"/>
              </w:rPr>
              <w:t xml:space="preserve">pentru </w:t>
            </w:r>
            <w:r w:rsidRPr="009E55B3">
              <w:rPr>
                <w:sz w:val="24"/>
                <w:szCs w:val="24"/>
              </w:rPr>
              <w:t>asigurarea</w:t>
            </w:r>
            <w:r w:rsidRPr="009E55B3">
              <w:rPr>
                <w:spacing w:val="-10"/>
                <w:sz w:val="24"/>
                <w:szCs w:val="24"/>
              </w:rPr>
              <w:t xml:space="preserve"> </w:t>
            </w:r>
            <w:r w:rsidRPr="009E55B3">
              <w:rPr>
                <w:sz w:val="24"/>
                <w:szCs w:val="24"/>
              </w:rPr>
              <w:t>serviciilor</w:t>
            </w:r>
            <w:r w:rsidRPr="009E55B3">
              <w:rPr>
                <w:spacing w:val="-8"/>
                <w:sz w:val="24"/>
                <w:szCs w:val="24"/>
              </w:rPr>
              <w:t xml:space="preserve"> </w:t>
            </w:r>
            <w:r w:rsidRPr="009E55B3">
              <w:rPr>
                <w:sz w:val="24"/>
                <w:szCs w:val="24"/>
              </w:rPr>
              <w:t>de</w:t>
            </w:r>
            <w:r w:rsidRPr="009E55B3">
              <w:rPr>
                <w:spacing w:val="-8"/>
                <w:sz w:val="24"/>
                <w:szCs w:val="24"/>
              </w:rPr>
              <w:t xml:space="preserve"> </w:t>
            </w:r>
            <w:r w:rsidRPr="009E55B3">
              <w:rPr>
                <w:sz w:val="24"/>
                <w:szCs w:val="24"/>
              </w:rPr>
              <w:t>sprijin</w:t>
            </w:r>
            <w:r w:rsidRPr="009E55B3">
              <w:rPr>
                <w:spacing w:val="-8"/>
                <w:sz w:val="24"/>
                <w:szCs w:val="24"/>
              </w:rPr>
              <w:t xml:space="preserve"> </w:t>
            </w:r>
            <w:r w:rsidRPr="009E55B3">
              <w:rPr>
                <w:sz w:val="24"/>
                <w:szCs w:val="24"/>
              </w:rPr>
              <w:t>în</w:t>
            </w:r>
            <w:r w:rsidRPr="009E55B3">
              <w:rPr>
                <w:spacing w:val="-9"/>
                <w:sz w:val="24"/>
                <w:szCs w:val="24"/>
              </w:rPr>
              <w:t xml:space="preserve"> </w:t>
            </w:r>
            <w:r w:rsidRPr="009E55B3">
              <w:rPr>
                <w:sz w:val="24"/>
                <w:szCs w:val="24"/>
              </w:rPr>
              <w:t>funcţie</w:t>
            </w:r>
            <w:r w:rsidRPr="009E55B3">
              <w:rPr>
                <w:spacing w:val="-9"/>
                <w:sz w:val="24"/>
                <w:szCs w:val="24"/>
              </w:rPr>
              <w:t xml:space="preserve"> </w:t>
            </w:r>
            <w:r w:rsidRPr="009E55B3">
              <w:rPr>
                <w:sz w:val="24"/>
                <w:szCs w:val="24"/>
              </w:rPr>
              <w:t>de</w:t>
            </w:r>
            <w:r w:rsidRPr="009E55B3">
              <w:rPr>
                <w:spacing w:val="-9"/>
                <w:sz w:val="24"/>
                <w:szCs w:val="24"/>
              </w:rPr>
              <w:t xml:space="preserve"> </w:t>
            </w:r>
            <w:r w:rsidRPr="009E55B3">
              <w:rPr>
                <w:sz w:val="24"/>
                <w:szCs w:val="24"/>
              </w:rPr>
              <w:t>necesităţile</w:t>
            </w:r>
            <w:r w:rsidRPr="009E55B3">
              <w:rPr>
                <w:spacing w:val="-9"/>
                <w:sz w:val="24"/>
                <w:szCs w:val="24"/>
              </w:rPr>
              <w:t xml:space="preserve"> </w:t>
            </w:r>
            <w:r w:rsidRPr="009E55B3">
              <w:rPr>
                <w:sz w:val="24"/>
                <w:szCs w:val="24"/>
              </w:rPr>
              <w:t>copiilor</w:t>
            </w:r>
            <w:r w:rsidRPr="009E55B3">
              <w:rPr>
                <w:spacing w:val="-8"/>
                <w:sz w:val="24"/>
                <w:szCs w:val="24"/>
              </w:rPr>
              <w:t xml:space="preserve"> </w:t>
            </w:r>
            <w:r w:rsidRPr="009E55B3">
              <w:rPr>
                <w:sz w:val="24"/>
                <w:szCs w:val="24"/>
              </w:rPr>
              <w:t>și</w:t>
            </w:r>
            <w:r w:rsidRPr="009E55B3">
              <w:rPr>
                <w:spacing w:val="-9"/>
                <w:sz w:val="24"/>
                <w:szCs w:val="24"/>
              </w:rPr>
              <w:t xml:space="preserve"> </w:t>
            </w:r>
            <w:r w:rsidRPr="009E55B3">
              <w:rPr>
                <w:sz w:val="24"/>
                <w:szCs w:val="24"/>
              </w:rPr>
              <w:t>incluziunii;</w:t>
            </w:r>
          </w:p>
          <w:p w:rsidR="00516768" w:rsidRPr="009E55B3" w:rsidRDefault="00516768" w:rsidP="00F7441B">
            <w:pPr>
              <w:pStyle w:val="TableParagraph"/>
              <w:numPr>
                <w:ilvl w:val="0"/>
                <w:numId w:val="63"/>
              </w:numPr>
              <w:shd w:val="clear" w:color="auto" w:fill="FFFFFF"/>
              <w:tabs>
                <w:tab w:val="left" w:pos="842"/>
              </w:tabs>
              <w:rPr>
                <w:sz w:val="24"/>
                <w:szCs w:val="24"/>
              </w:rPr>
            </w:pPr>
            <w:r w:rsidRPr="009E55B3">
              <w:rPr>
                <w:sz w:val="24"/>
                <w:szCs w:val="24"/>
              </w:rPr>
              <w:t>Activităţi, evenimente cu tematică</w:t>
            </w:r>
            <w:r w:rsidRPr="009E55B3">
              <w:rPr>
                <w:spacing w:val="-1"/>
                <w:sz w:val="24"/>
                <w:szCs w:val="24"/>
              </w:rPr>
              <w:t xml:space="preserve"> </w:t>
            </w:r>
            <w:r w:rsidRPr="009E55B3">
              <w:rPr>
                <w:sz w:val="24"/>
                <w:szCs w:val="24"/>
              </w:rPr>
              <w:t>respectivă;</w:t>
            </w:r>
          </w:p>
          <w:p w:rsidR="00424CCB" w:rsidRPr="009E55B3" w:rsidRDefault="00516768" w:rsidP="00F7441B">
            <w:pPr>
              <w:pStyle w:val="TableParagraph"/>
              <w:numPr>
                <w:ilvl w:val="0"/>
                <w:numId w:val="63"/>
              </w:numPr>
              <w:shd w:val="clear" w:color="auto" w:fill="FFFFFF"/>
              <w:tabs>
                <w:tab w:val="left" w:pos="841"/>
                <w:tab w:val="left" w:pos="842"/>
              </w:tabs>
              <w:rPr>
                <w:sz w:val="24"/>
                <w:szCs w:val="24"/>
              </w:rPr>
            </w:pPr>
            <w:r w:rsidRPr="009E55B3">
              <w:rPr>
                <w:sz w:val="24"/>
                <w:szCs w:val="24"/>
              </w:rPr>
              <w:t>Note informative, rapoarte,</w:t>
            </w:r>
            <w:r w:rsidRPr="009E55B3">
              <w:rPr>
                <w:spacing w:val="-2"/>
                <w:sz w:val="24"/>
                <w:szCs w:val="24"/>
              </w:rPr>
              <w:t xml:space="preserve"> </w:t>
            </w:r>
            <w:r w:rsidRPr="009E55B3">
              <w:rPr>
                <w:sz w:val="24"/>
                <w:szCs w:val="24"/>
              </w:rPr>
              <w:t>procese-verbale.</w:t>
            </w:r>
          </w:p>
          <w:p w:rsidR="00FA112C" w:rsidRPr="009E55B3" w:rsidRDefault="00FA112C" w:rsidP="00F7441B">
            <w:pPr>
              <w:pStyle w:val="TableParagraph"/>
              <w:numPr>
                <w:ilvl w:val="0"/>
                <w:numId w:val="63"/>
              </w:numPr>
              <w:shd w:val="clear" w:color="auto" w:fill="FFFFFF"/>
              <w:tabs>
                <w:tab w:val="left" w:pos="841"/>
                <w:tab w:val="left" w:pos="842"/>
              </w:tabs>
              <w:rPr>
                <w:sz w:val="24"/>
                <w:szCs w:val="24"/>
              </w:rPr>
            </w:pPr>
            <w:r w:rsidRPr="009E55B3">
              <w:rPr>
                <w:sz w:val="24"/>
                <w:szCs w:val="24"/>
              </w:rPr>
              <w:t>Blocuri sanitare renovate;</w:t>
            </w:r>
          </w:p>
          <w:p w:rsidR="00FA112C" w:rsidRPr="009E55B3" w:rsidRDefault="00FA112C" w:rsidP="00F7441B">
            <w:pPr>
              <w:pStyle w:val="TableParagraph"/>
              <w:numPr>
                <w:ilvl w:val="0"/>
                <w:numId w:val="63"/>
              </w:numPr>
              <w:shd w:val="clear" w:color="auto" w:fill="FFFFFF"/>
              <w:tabs>
                <w:tab w:val="left" w:pos="841"/>
                <w:tab w:val="left" w:pos="842"/>
              </w:tabs>
              <w:rPr>
                <w:sz w:val="24"/>
                <w:szCs w:val="24"/>
              </w:rPr>
            </w:pPr>
            <w:r w:rsidRPr="009E55B3">
              <w:rPr>
                <w:sz w:val="24"/>
                <w:szCs w:val="24"/>
              </w:rPr>
              <w:t>Cantină;</w:t>
            </w:r>
          </w:p>
          <w:p w:rsidR="00FA112C" w:rsidRPr="009E55B3" w:rsidRDefault="00FA112C" w:rsidP="00F7441B">
            <w:pPr>
              <w:pStyle w:val="TableParagraph"/>
              <w:numPr>
                <w:ilvl w:val="0"/>
                <w:numId w:val="63"/>
              </w:numPr>
              <w:shd w:val="clear" w:color="auto" w:fill="FFFFFF"/>
              <w:tabs>
                <w:tab w:val="left" w:pos="841"/>
                <w:tab w:val="left" w:pos="842"/>
              </w:tabs>
              <w:rPr>
                <w:sz w:val="24"/>
                <w:szCs w:val="24"/>
              </w:rPr>
            </w:pPr>
            <w:r w:rsidRPr="009E55B3">
              <w:rPr>
                <w:sz w:val="24"/>
                <w:szCs w:val="24"/>
              </w:rPr>
              <w:t>Sală de sport dotată cu echipament sportiv;</w:t>
            </w:r>
          </w:p>
          <w:p w:rsidR="00FA112C" w:rsidRPr="009E55B3" w:rsidRDefault="00FA112C" w:rsidP="00F7441B">
            <w:pPr>
              <w:pStyle w:val="TableParagraph"/>
              <w:numPr>
                <w:ilvl w:val="0"/>
                <w:numId w:val="63"/>
              </w:numPr>
              <w:shd w:val="clear" w:color="auto" w:fill="FFFFFF"/>
              <w:tabs>
                <w:tab w:val="left" w:pos="841"/>
                <w:tab w:val="left" w:pos="842"/>
              </w:tabs>
              <w:rPr>
                <w:sz w:val="24"/>
                <w:szCs w:val="24"/>
              </w:rPr>
            </w:pPr>
            <w:r w:rsidRPr="009E55B3">
              <w:rPr>
                <w:sz w:val="24"/>
                <w:szCs w:val="24"/>
              </w:rPr>
              <w:t>Săli de clasă, dotate cu bănci corespunzătoare normelor sanitaro-igienice;</w:t>
            </w:r>
          </w:p>
          <w:p w:rsidR="00FA112C" w:rsidRPr="009E55B3" w:rsidRDefault="00FA112C" w:rsidP="00F7441B">
            <w:pPr>
              <w:pStyle w:val="TableParagraph"/>
              <w:numPr>
                <w:ilvl w:val="0"/>
                <w:numId w:val="63"/>
              </w:numPr>
              <w:shd w:val="clear" w:color="auto" w:fill="FFFFFF"/>
              <w:tabs>
                <w:tab w:val="left" w:pos="841"/>
                <w:tab w:val="left" w:pos="842"/>
              </w:tabs>
              <w:rPr>
                <w:sz w:val="24"/>
                <w:szCs w:val="24"/>
              </w:rPr>
            </w:pPr>
            <w:r w:rsidRPr="009E55B3">
              <w:rPr>
                <w:sz w:val="24"/>
                <w:szCs w:val="24"/>
              </w:rPr>
              <w:t>Conexiune la internet;</w:t>
            </w:r>
          </w:p>
          <w:p w:rsidR="00FA112C" w:rsidRPr="009E55B3" w:rsidRDefault="00FA112C" w:rsidP="00F7441B">
            <w:pPr>
              <w:pStyle w:val="TableParagraph"/>
              <w:numPr>
                <w:ilvl w:val="0"/>
                <w:numId w:val="63"/>
              </w:numPr>
              <w:shd w:val="clear" w:color="auto" w:fill="FFFFFF"/>
              <w:tabs>
                <w:tab w:val="left" w:pos="841"/>
                <w:tab w:val="left" w:pos="842"/>
              </w:tabs>
              <w:rPr>
                <w:sz w:val="24"/>
                <w:szCs w:val="24"/>
              </w:rPr>
            </w:pPr>
            <w:r w:rsidRPr="009E55B3">
              <w:rPr>
                <w:sz w:val="24"/>
                <w:szCs w:val="24"/>
              </w:rPr>
              <w:t>Biblioteca școlară, dotată conform cerințelor biblioteconomice și curriculare;</w:t>
            </w:r>
          </w:p>
          <w:p w:rsidR="00FA112C" w:rsidRPr="009E55B3" w:rsidRDefault="00FA112C" w:rsidP="00F7441B">
            <w:pPr>
              <w:pStyle w:val="TableParagraph"/>
              <w:numPr>
                <w:ilvl w:val="0"/>
                <w:numId w:val="63"/>
              </w:numPr>
              <w:shd w:val="clear" w:color="auto" w:fill="FFFFFF"/>
              <w:tabs>
                <w:tab w:val="left" w:pos="841"/>
                <w:tab w:val="left" w:pos="842"/>
              </w:tabs>
              <w:rPr>
                <w:sz w:val="24"/>
                <w:szCs w:val="24"/>
              </w:rPr>
            </w:pPr>
            <w:r w:rsidRPr="009E55B3">
              <w:rPr>
                <w:sz w:val="24"/>
                <w:szCs w:val="24"/>
              </w:rPr>
              <w:t>Panoul eminenților;</w:t>
            </w:r>
          </w:p>
          <w:p w:rsidR="00FA112C" w:rsidRPr="009E55B3" w:rsidRDefault="00FA112C" w:rsidP="00F7441B">
            <w:pPr>
              <w:pStyle w:val="TableParagraph"/>
              <w:numPr>
                <w:ilvl w:val="0"/>
                <w:numId w:val="63"/>
              </w:numPr>
              <w:shd w:val="clear" w:color="auto" w:fill="FFFFFF"/>
              <w:tabs>
                <w:tab w:val="left" w:pos="841"/>
                <w:tab w:val="left" w:pos="842"/>
              </w:tabs>
              <w:rPr>
                <w:sz w:val="24"/>
                <w:szCs w:val="24"/>
              </w:rPr>
            </w:pPr>
            <w:r w:rsidRPr="009E55B3">
              <w:rPr>
                <w:sz w:val="24"/>
                <w:szCs w:val="24"/>
              </w:rPr>
              <w:t>Avizierul instituției;</w:t>
            </w:r>
          </w:p>
          <w:p w:rsidR="00FA112C" w:rsidRPr="009E55B3" w:rsidRDefault="00FA112C" w:rsidP="00F7441B">
            <w:pPr>
              <w:pStyle w:val="TableParagraph"/>
              <w:numPr>
                <w:ilvl w:val="0"/>
                <w:numId w:val="63"/>
              </w:numPr>
              <w:shd w:val="clear" w:color="auto" w:fill="FFFFFF"/>
              <w:tabs>
                <w:tab w:val="left" w:pos="841"/>
                <w:tab w:val="left" w:pos="842"/>
              </w:tabs>
              <w:rPr>
                <w:sz w:val="24"/>
                <w:szCs w:val="24"/>
              </w:rPr>
            </w:pPr>
            <w:r w:rsidRPr="009E55B3">
              <w:rPr>
                <w:sz w:val="24"/>
                <w:szCs w:val="24"/>
              </w:rPr>
              <w:t>Program de lucru al asistentei medicale;</w:t>
            </w:r>
          </w:p>
          <w:p w:rsidR="00FA112C" w:rsidRPr="009E55B3" w:rsidRDefault="00FA112C" w:rsidP="00F7441B">
            <w:pPr>
              <w:pStyle w:val="TableParagraph"/>
              <w:numPr>
                <w:ilvl w:val="0"/>
                <w:numId w:val="63"/>
              </w:numPr>
              <w:shd w:val="clear" w:color="auto" w:fill="FFFFFF"/>
              <w:tabs>
                <w:tab w:val="left" w:pos="841"/>
                <w:tab w:val="left" w:pos="842"/>
              </w:tabs>
              <w:rPr>
                <w:sz w:val="24"/>
                <w:szCs w:val="24"/>
              </w:rPr>
            </w:pPr>
            <w:r w:rsidRPr="009E55B3">
              <w:rPr>
                <w:sz w:val="24"/>
                <w:szCs w:val="24"/>
              </w:rPr>
              <w:t>Program de lucru al psihologului instituției;</w:t>
            </w:r>
          </w:p>
          <w:p w:rsidR="00FA112C" w:rsidRPr="009E55B3" w:rsidRDefault="00FA112C" w:rsidP="00F7441B">
            <w:pPr>
              <w:pStyle w:val="TableParagraph"/>
              <w:numPr>
                <w:ilvl w:val="0"/>
                <w:numId w:val="63"/>
              </w:numPr>
              <w:shd w:val="clear" w:color="auto" w:fill="FFFFFF"/>
              <w:tabs>
                <w:tab w:val="left" w:pos="841"/>
                <w:tab w:val="left" w:pos="842"/>
              </w:tabs>
              <w:rPr>
                <w:sz w:val="24"/>
                <w:szCs w:val="24"/>
              </w:rPr>
            </w:pPr>
            <w:r w:rsidRPr="009E55B3">
              <w:rPr>
                <w:sz w:val="24"/>
                <w:szCs w:val="24"/>
              </w:rPr>
              <w:t>Sală de informatică, dotată cu calculatoare de ultimă generație;</w:t>
            </w:r>
          </w:p>
          <w:p w:rsidR="00FA112C" w:rsidRPr="009E55B3" w:rsidRDefault="00FA112C" w:rsidP="00F7441B">
            <w:pPr>
              <w:pStyle w:val="TableParagraph"/>
              <w:numPr>
                <w:ilvl w:val="0"/>
                <w:numId w:val="63"/>
              </w:numPr>
              <w:shd w:val="clear" w:color="auto" w:fill="FFFFFF"/>
              <w:tabs>
                <w:tab w:val="left" w:pos="841"/>
                <w:tab w:val="left" w:pos="842"/>
              </w:tabs>
              <w:rPr>
                <w:sz w:val="24"/>
                <w:szCs w:val="24"/>
              </w:rPr>
            </w:pPr>
            <w:r w:rsidRPr="009E55B3">
              <w:rPr>
                <w:sz w:val="24"/>
                <w:szCs w:val="24"/>
              </w:rPr>
              <w:t>Utilizarea TIC/ a platformelor educaționale la ore.</w:t>
            </w:r>
          </w:p>
        </w:tc>
      </w:tr>
      <w:tr w:rsidR="00424CCB" w:rsidRPr="004937D5" w:rsidTr="009E55B3">
        <w:tc>
          <w:tcPr>
            <w:tcW w:w="1985" w:type="dxa"/>
            <w:shd w:val="clear" w:color="auto" w:fill="auto"/>
          </w:tcPr>
          <w:p w:rsidR="00424CCB" w:rsidRPr="009E55B3" w:rsidRDefault="00424CCB" w:rsidP="00F7441B">
            <w:pPr>
              <w:pStyle w:val="Corptext"/>
              <w:shd w:val="clear" w:color="auto" w:fill="FFFFFF"/>
              <w:spacing w:before="2"/>
              <w:ind w:left="0" w:right="646"/>
              <w:rPr>
                <w:lang w:val="en-US"/>
              </w:rPr>
            </w:pPr>
            <w:r w:rsidRPr="009E55B3">
              <w:rPr>
                <w:lang w:val="en-US"/>
              </w:rPr>
              <w:t xml:space="preserve">Constatări </w:t>
            </w:r>
          </w:p>
        </w:tc>
        <w:tc>
          <w:tcPr>
            <w:tcW w:w="8363" w:type="dxa"/>
            <w:gridSpan w:val="3"/>
            <w:shd w:val="clear" w:color="auto" w:fill="auto"/>
          </w:tcPr>
          <w:p w:rsidR="00424CCB" w:rsidRPr="009E55B3" w:rsidRDefault="000C3082" w:rsidP="00F7441B">
            <w:pPr>
              <w:pStyle w:val="Corptext"/>
              <w:shd w:val="clear" w:color="auto" w:fill="FFFFFF"/>
              <w:spacing w:before="2"/>
              <w:ind w:right="6"/>
              <w:jc w:val="both"/>
              <w:rPr>
                <w:lang w:val="it-IT"/>
              </w:rPr>
            </w:pPr>
            <w:r w:rsidRPr="009E55B3">
              <w:rPr>
                <w:lang w:val="it-IT"/>
              </w:rPr>
              <w:t>Instituția asigură în mare parte un mediu accesibil pentru incluziunea tuturor copiilor, spatii suficiente destinate procesului educațional și serviciilor de sprijin, la necesitate, adaptează noi spații disponibile. Sălile sunt dotate cu mobilier și material didactic, conforme nivelului de școlarizare, profilului instituției, însă instituția nu dispune de cadre didactice de sprijin, resurse TIC suficiente și teren sportiv accesibil ce ar corespunde tuturor cerințelor.</w:t>
            </w:r>
          </w:p>
        </w:tc>
      </w:tr>
      <w:tr w:rsidR="00424CCB" w:rsidRPr="009E55B3" w:rsidTr="009E55B3">
        <w:tc>
          <w:tcPr>
            <w:tcW w:w="1985"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Pondere:</w:t>
            </w:r>
            <w:r w:rsidR="00516768" w:rsidRPr="00F7441B">
              <w:rPr>
                <w:color w:val="000000"/>
                <w:lang w:val="en-US"/>
              </w:rPr>
              <w:t xml:space="preserve"> </w:t>
            </w:r>
            <w:r w:rsidR="00BD5AE0" w:rsidRPr="00F7441B">
              <w:rPr>
                <w:color w:val="000000"/>
                <w:lang w:val="en-US"/>
              </w:rPr>
              <w:t>2</w:t>
            </w:r>
          </w:p>
        </w:tc>
        <w:tc>
          <w:tcPr>
            <w:tcW w:w="3544"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BD5AE0" w:rsidRPr="00F7441B">
              <w:rPr>
                <w:color w:val="000000"/>
                <w:lang w:val="en-US"/>
              </w:rPr>
              <w:t xml:space="preserve"> 0,75</w:t>
            </w:r>
          </w:p>
        </w:tc>
        <w:tc>
          <w:tcPr>
            <w:tcW w:w="2268" w:type="dxa"/>
            <w:shd w:val="clear" w:color="auto" w:fill="auto"/>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 xml:space="preserve">Punctaj: </w:t>
            </w:r>
            <w:r w:rsidR="00BD5AE0" w:rsidRPr="00F7441B">
              <w:rPr>
                <w:color w:val="000000"/>
                <w:lang w:val="en-US"/>
              </w:rPr>
              <w:t>1,5</w:t>
            </w:r>
          </w:p>
        </w:tc>
      </w:tr>
    </w:tbl>
    <w:p w:rsidR="00424CCB" w:rsidRPr="009E55B3" w:rsidRDefault="00A72CC1" w:rsidP="00F7441B">
      <w:pPr>
        <w:pStyle w:val="Corptext"/>
        <w:shd w:val="clear" w:color="auto" w:fill="FFFFFF"/>
        <w:ind w:left="0"/>
        <w:jc w:val="center"/>
      </w:pPr>
      <w:r w:rsidRPr="009E55B3">
        <w:rPr>
          <w:color w:val="001F5F"/>
        </w:rPr>
        <w:t>DOMENIU CURRICULUM / PROCES EDUCAȚIONAL</w:t>
      </w:r>
    </w:p>
    <w:p w:rsidR="00424CCB" w:rsidRPr="009E55B3" w:rsidRDefault="00424CCB" w:rsidP="00F7441B">
      <w:pPr>
        <w:pStyle w:val="Corptext"/>
        <w:shd w:val="clear" w:color="auto" w:fill="FFFFFF"/>
        <w:spacing w:after="9"/>
      </w:pPr>
      <w:r w:rsidRPr="009E55B3">
        <w:rPr>
          <w:b/>
        </w:rPr>
        <w:t>Indicator:</w:t>
      </w:r>
      <w:r w:rsidRPr="009E55B3">
        <w:rPr>
          <w:b/>
          <w:spacing w:val="-22"/>
        </w:rPr>
        <w:t xml:space="preserve"> </w:t>
      </w:r>
      <w:r w:rsidRPr="009E55B3">
        <w:rPr>
          <w:b/>
        </w:rPr>
        <w:t>3.3.4.</w:t>
      </w:r>
      <w:r w:rsidRPr="009E55B3">
        <w:rPr>
          <w:spacing w:val="-22"/>
        </w:rPr>
        <w:t xml:space="preserve"> </w:t>
      </w:r>
      <w:r w:rsidRPr="009E55B3">
        <w:t>Punerea</w:t>
      </w:r>
      <w:r w:rsidRPr="009E55B3">
        <w:rPr>
          <w:spacing w:val="-20"/>
        </w:rPr>
        <w:t xml:space="preserve"> </w:t>
      </w:r>
      <w:r w:rsidRPr="009E55B3">
        <w:t>în</w:t>
      </w:r>
      <w:r w:rsidRPr="009E55B3">
        <w:rPr>
          <w:spacing w:val="-22"/>
        </w:rPr>
        <w:t xml:space="preserve"> </w:t>
      </w:r>
      <w:r w:rsidRPr="009E55B3">
        <w:t>aplicare</w:t>
      </w:r>
      <w:r w:rsidRPr="009E55B3">
        <w:rPr>
          <w:spacing w:val="-22"/>
        </w:rPr>
        <w:t xml:space="preserve"> </w:t>
      </w:r>
      <w:r w:rsidRPr="009E55B3">
        <w:t>a</w:t>
      </w:r>
      <w:r w:rsidRPr="009E55B3">
        <w:rPr>
          <w:spacing w:val="-21"/>
        </w:rPr>
        <w:t xml:space="preserve"> </w:t>
      </w:r>
      <w:r w:rsidRPr="009E55B3">
        <w:t>mijloacelor</w:t>
      </w:r>
      <w:r w:rsidRPr="009E55B3">
        <w:rPr>
          <w:spacing w:val="-20"/>
        </w:rPr>
        <w:t xml:space="preserve"> </w:t>
      </w:r>
      <w:r w:rsidRPr="009E55B3">
        <w:t>de</w:t>
      </w:r>
      <w:r w:rsidRPr="009E55B3">
        <w:rPr>
          <w:spacing w:val="-23"/>
        </w:rPr>
        <w:t xml:space="preserve"> </w:t>
      </w:r>
      <w:r w:rsidRPr="009E55B3">
        <w:t>învățământ</w:t>
      </w:r>
      <w:r w:rsidRPr="009E55B3">
        <w:rPr>
          <w:spacing w:val="-21"/>
        </w:rPr>
        <w:t xml:space="preserve"> </w:t>
      </w:r>
      <w:r w:rsidRPr="009E55B3">
        <w:t>și</w:t>
      </w:r>
      <w:r w:rsidRPr="009E55B3">
        <w:rPr>
          <w:spacing w:val="-21"/>
        </w:rPr>
        <w:t xml:space="preserve"> </w:t>
      </w:r>
      <w:r w:rsidRPr="009E55B3">
        <w:t>a</w:t>
      </w:r>
      <w:r w:rsidRPr="009E55B3">
        <w:rPr>
          <w:spacing w:val="-22"/>
        </w:rPr>
        <w:t xml:space="preserve"> </w:t>
      </w:r>
      <w:r w:rsidRPr="009E55B3">
        <w:t>auxiliarelor</w:t>
      </w:r>
      <w:r w:rsidRPr="009E55B3">
        <w:rPr>
          <w:spacing w:val="-22"/>
        </w:rPr>
        <w:t xml:space="preserve"> </w:t>
      </w:r>
      <w:r w:rsidRPr="009E55B3">
        <w:rPr>
          <w:spacing w:val="-6"/>
        </w:rPr>
        <w:t xml:space="preserve">curriculare, </w:t>
      </w:r>
      <w:r w:rsidRPr="009E55B3">
        <w:t>utilizând</w:t>
      </w:r>
      <w:r w:rsidRPr="009E55B3">
        <w:rPr>
          <w:spacing w:val="-39"/>
        </w:rPr>
        <w:t xml:space="preserve"> </w:t>
      </w:r>
      <w:r w:rsidRPr="009E55B3">
        <w:t>tehnologii</w:t>
      </w:r>
      <w:r w:rsidRPr="009E55B3">
        <w:rPr>
          <w:spacing w:val="-37"/>
        </w:rPr>
        <w:t xml:space="preserve"> </w:t>
      </w:r>
      <w:r w:rsidRPr="009E55B3">
        <w:t>informaționale</w:t>
      </w:r>
      <w:r w:rsidRPr="009E55B3">
        <w:rPr>
          <w:spacing w:val="-39"/>
        </w:rPr>
        <w:t xml:space="preserve"> </w:t>
      </w:r>
      <w:r w:rsidRPr="009E55B3">
        <w:t>și</w:t>
      </w:r>
      <w:r w:rsidRPr="009E55B3">
        <w:rPr>
          <w:spacing w:val="-38"/>
        </w:rPr>
        <w:t xml:space="preserve"> </w:t>
      </w:r>
      <w:r w:rsidRPr="009E55B3">
        <w:t>de</w:t>
      </w:r>
      <w:r w:rsidRPr="009E55B3">
        <w:rPr>
          <w:spacing w:val="-38"/>
        </w:rPr>
        <w:t xml:space="preserve"> </w:t>
      </w:r>
      <w:r w:rsidRPr="009E55B3">
        <w:t>comunicare</w:t>
      </w:r>
      <w:r w:rsidRPr="009E55B3">
        <w:rPr>
          <w:spacing w:val="-39"/>
        </w:rPr>
        <w:t xml:space="preserve"> </w:t>
      </w:r>
      <w:r w:rsidRPr="009E55B3">
        <w:t>adaptate</w:t>
      </w:r>
      <w:r w:rsidRPr="009E55B3">
        <w:rPr>
          <w:spacing w:val="-38"/>
        </w:rPr>
        <w:t xml:space="preserve"> </w:t>
      </w:r>
      <w:r w:rsidRPr="009E55B3">
        <w:t>necesităților</w:t>
      </w:r>
      <w:r w:rsidRPr="009E55B3">
        <w:rPr>
          <w:spacing w:val="-38"/>
        </w:rPr>
        <w:t xml:space="preserve"> </w:t>
      </w:r>
      <w:r w:rsidRPr="009E55B3">
        <w:t>tuturor</w:t>
      </w:r>
      <w:r w:rsidRPr="009E55B3">
        <w:rPr>
          <w:spacing w:val="-39"/>
        </w:rPr>
        <w:t xml:space="preserve"> </w:t>
      </w:r>
      <w:r w:rsidRPr="009E55B3">
        <w:t>elevilor/ copiilor.</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268"/>
      </w:tblGrid>
      <w:tr w:rsidR="00424CCB" w:rsidRPr="004937D5" w:rsidTr="00A72CC1">
        <w:tc>
          <w:tcPr>
            <w:tcW w:w="1985" w:type="dxa"/>
          </w:tcPr>
          <w:p w:rsidR="00424CCB" w:rsidRPr="009E55B3" w:rsidRDefault="00424CCB" w:rsidP="00F7441B">
            <w:pPr>
              <w:pStyle w:val="Corptext"/>
              <w:shd w:val="clear" w:color="auto" w:fill="FFFFFF"/>
              <w:spacing w:before="2"/>
              <w:ind w:left="0" w:right="646"/>
              <w:rPr>
                <w:lang w:val="en-US"/>
              </w:rPr>
            </w:pPr>
            <w:r w:rsidRPr="009E55B3">
              <w:rPr>
                <w:lang w:val="en-US"/>
              </w:rPr>
              <w:t xml:space="preserve">Dovezi </w:t>
            </w:r>
          </w:p>
        </w:tc>
        <w:tc>
          <w:tcPr>
            <w:tcW w:w="8363" w:type="dxa"/>
            <w:gridSpan w:val="3"/>
          </w:tcPr>
          <w:p w:rsidR="00BD5AE0" w:rsidRPr="009E55B3" w:rsidRDefault="00BD5AE0" w:rsidP="00F7441B">
            <w:pPr>
              <w:widowControl w:val="0"/>
              <w:numPr>
                <w:ilvl w:val="0"/>
                <w:numId w:val="80"/>
              </w:numPr>
              <w:shd w:val="clear" w:color="auto" w:fill="FFFFFF"/>
              <w:tabs>
                <w:tab w:val="left" w:pos="885"/>
                <w:tab w:val="left" w:pos="886"/>
              </w:tabs>
              <w:autoSpaceDE w:val="0"/>
              <w:autoSpaceDN w:val="0"/>
              <w:spacing w:after="0" w:line="240" w:lineRule="auto"/>
              <w:rPr>
                <w:rFonts w:ascii="Times New Roman" w:hAnsi="Times New Roman"/>
                <w:sz w:val="24"/>
                <w:szCs w:val="24"/>
                <w:lang w:val="en-US"/>
              </w:rPr>
            </w:pPr>
            <w:r w:rsidRPr="009E55B3">
              <w:rPr>
                <w:rFonts w:ascii="Times New Roman" w:hAnsi="Times New Roman"/>
                <w:sz w:val="24"/>
                <w:szCs w:val="24"/>
                <w:lang w:val="en-US"/>
              </w:rPr>
              <w:t>Mijloace</w:t>
            </w:r>
            <w:r w:rsidRPr="009E55B3">
              <w:rPr>
                <w:rFonts w:ascii="Times New Roman" w:hAnsi="Times New Roman"/>
                <w:spacing w:val="-37"/>
                <w:sz w:val="24"/>
                <w:szCs w:val="24"/>
                <w:lang w:val="en-US"/>
              </w:rPr>
              <w:t xml:space="preserve"> </w:t>
            </w:r>
            <w:r w:rsidRPr="009E55B3">
              <w:rPr>
                <w:rFonts w:ascii="Times New Roman" w:hAnsi="Times New Roman"/>
                <w:sz w:val="24"/>
                <w:szCs w:val="24"/>
                <w:lang w:val="en-US"/>
              </w:rPr>
              <w:t>TIC</w:t>
            </w:r>
            <w:r w:rsidRPr="009E55B3">
              <w:rPr>
                <w:rFonts w:ascii="Times New Roman" w:hAnsi="Times New Roman"/>
                <w:spacing w:val="-35"/>
                <w:sz w:val="24"/>
                <w:szCs w:val="24"/>
                <w:lang w:val="en-US"/>
              </w:rPr>
              <w:t xml:space="preserve"> </w:t>
            </w:r>
            <w:r w:rsidRPr="009E55B3">
              <w:rPr>
                <w:rFonts w:ascii="Times New Roman" w:hAnsi="Times New Roman"/>
                <w:sz w:val="24"/>
                <w:szCs w:val="24"/>
                <w:lang w:val="en-US"/>
              </w:rPr>
              <w:t>în</w:t>
            </w:r>
            <w:r w:rsidRPr="009E55B3">
              <w:rPr>
                <w:rFonts w:ascii="Times New Roman" w:hAnsi="Times New Roman"/>
                <w:spacing w:val="-36"/>
                <w:sz w:val="24"/>
                <w:szCs w:val="24"/>
                <w:lang w:val="en-US"/>
              </w:rPr>
              <w:t xml:space="preserve"> </w:t>
            </w:r>
            <w:r w:rsidRPr="009E55B3">
              <w:rPr>
                <w:rFonts w:ascii="Times New Roman" w:hAnsi="Times New Roman"/>
                <w:sz w:val="24"/>
                <w:szCs w:val="24"/>
                <w:lang w:val="en-US"/>
              </w:rPr>
              <w:t>dotarea</w:t>
            </w:r>
            <w:r w:rsidRPr="009E55B3">
              <w:rPr>
                <w:rFonts w:ascii="Times New Roman" w:hAnsi="Times New Roman"/>
                <w:spacing w:val="-36"/>
                <w:sz w:val="24"/>
                <w:szCs w:val="24"/>
                <w:lang w:val="en-US"/>
              </w:rPr>
              <w:t xml:space="preserve"> </w:t>
            </w:r>
            <w:r w:rsidRPr="009E55B3">
              <w:rPr>
                <w:rFonts w:ascii="Times New Roman" w:hAnsi="Times New Roman"/>
                <w:sz w:val="24"/>
                <w:szCs w:val="24"/>
                <w:lang w:val="en-US"/>
              </w:rPr>
              <w:t>instituției;</w:t>
            </w:r>
          </w:p>
          <w:p w:rsidR="00BD5AE0" w:rsidRPr="009E55B3" w:rsidRDefault="00BD5AE0" w:rsidP="00F7441B">
            <w:pPr>
              <w:widowControl w:val="0"/>
              <w:numPr>
                <w:ilvl w:val="0"/>
                <w:numId w:val="28"/>
              </w:numPr>
              <w:shd w:val="clear" w:color="auto" w:fill="FFFFFF"/>
              <w:tabs>
                <w:tab w:val="left" w:pos="825"/>
                <w:tab w:val="left" w:pos="826"/>
              </w:tabs>
              <w:autoSpaceDE w:val="0"/>
              <w:autoSpaceDN w:val="0"/>
              <w:spacing w:after="0" w:line="240" w:lineRule="auto"/>
              <w:ind w:left="825" w:hanging="361"/>
              <w:rPr>
                <w:rFonts w:ascii="Times New Roman" w:hAnsi="Times New Roman"/>
                <w:sz w:val="24"/>
                <w:szCs w:val="24"/>
                <w:lang w:val="en-US"/>
              </w:rPr>
            </w:pPr>
            <w:r w:rsidRPr="009E55B3">
              <w:rPr>
                <w:rFonts w:ascii="Times New Roman" w:hAnsi="Times New Roman"/>
                <w:sz w:val="24"/>
                <w:szCs w:val="24"/>
                <w:lang w:val="en-US"/>
              </w:rPr>
              <w:t>Fiecare clasă este dotată cu un calcul</w:t>
            </w:r>
            <w:r w:rsidR="00A179D3" w:rsidRPr="009E55B3">
              <w:rPr>
                <w:rFonts w:ascii="Times New Roman" w:hAnsi="Times New Roman"/>
                <w:sz w:val="24"/>
                <w:szCs w:val="24"/>
                <w:lang w:val="en-US"/>
              </w:rPr>
              <w:t>ator</w:t>
            </w:r>
            <w:r w:rsidRPr="009E55B3">
              <w:rPr>
                <w:rFonts w:ascii="Times New Roman" w:hAnsi="Times New Roman"/>
                <w:sz w:val="24"/>
                <w:szCs w:val="24"/>
                <w:lang w:val="en-US"/>
              </w:rPr>
              <w:t>;</w:t>
            </w:r>
          </w:p>
          <w:p w:rsidR="00BD5AE0" w:rsidRPr="009E55B3" w:rsidRDefault="00BD5AE0" w:rsidP="00F7441B">
            <w:pPr>
              <w:widowControl w:val="0"/>
              <w:numPr>
                <w:ilvl w:val="0"/>
                <w:numId w:val="28"/>
              </w:numPr>
              <w:shd w:val="clear" w:color="auto" w:fill="FFFFFF"/>
              <w:tabs>
                <w:tab w:val="left" w:pos="825"/>
                <w:tab w:val="left" w:pos="826"/>
              </w:tabs>
              <w:autoSpaceDE w:val="0"/>
              <w:autoSpaceDN w:val="0"/>
              <w:spacing w:after="0" w:line="240" w:lineRule="auto"/>
              <w:ind w:left="825" w:hanging="361"/>
              <w:rPr>
                <w:rFonts w:ascii="Times New Roman" w:hAnsi="Times New Roman"/>
                <w:sz w:val="24"/>
                <w:szCs w:val="24"/>
                <w:lang w:val="en-US"/>
              </w:rPr>
            </w:pPr>
            <w:r w:rsidRPr="009E55B3">
              <w:rPr>
                <w:rFonts w:ascii="Times New Roman" w:hAnsi="Times New Roman"/>
                <w:sz w:val="24"/>
                <w:szCs w:val="24"/>
                <w:lang w:val="en-US"/>
              </w:rPr>
              <w:t>Cabinetu</w:t>
            </w:r>
            <w:r w:rsidR="00A179D3" w:rsidRPr="009E55B3">
              <w:rPr>
                <w:rFonts w:ascii="Times New Roman" w:hAnsi="Times New Roman"/>
                <w:sz w:val="24"/>
                <w:szCs w:val="24"/>
                <w:lang w:val="en-US"/>
              </w:rPr>
              <w:t xml:space="preserve">l de informatică dotate cu </w:t>
            </w:r>
            <w:r w:rsidRPr="009E55B3">
              <w:rPr>
                <w:rFonts w:ascii="Times New Roman" w:hAnsi="Times New Roman"/>
                <w:sz w:val="24"/>
                <w:szCs w:val="24"/>
                <w:lang w:val="en-US"/>
              </w:rPr>
              <w:t>calculatoare, conectate la</w:t>
            </w:r>
            <w:r w:rsidRPr="009E55B3">
              <w:rPr>
                <w:rFonts w:ascii="Times New Roman" w:hAnsi="Times New Roman"/>
                <w:spacing w:val="-5"/>
                <w:sz w:val="24"/>
                <w:szCs w:val="24"/>
                <w:lang w:val="en-US"/>
              </w:rPr>
              <w:t xml:space="preserve"> </w:t>
            </w:r>
            <w:r w:rsidRPr="009E55B3">
              <w:rPr>
                <w:rFonts w:ascii="Times New Roman" w:hAnsi="Times New Roman"/>
                <w:sz w:val="24"/>
                <w:szCs w:val="24"/>
                <w:lang w:val="en-US"/>
              </w:rPr>
              <w:t>internet;</w:t>
            </w:r>
          </w:p>
          <w:p w:rsidR="000C3082" w:rsidRPr="009E55B3" w:rsidRDefault="000C3082" w:rsidP="00F7441B">
            <w:pPr>
              <w:pStyle w:val="TableParagraph"/>
              <w:numPr>
                <w:ilvl w:val="0"/>
                <w:numId w:val="28"/>
              </w:numPr>
              <w:shd w:val="clear" w:color="auto" w:fill="FFFFFF"/>
              <w:tabs>
                <w:tab w:val="left" w:pos="829"/>
                <w:tab w:val="left" w:pos="830"/>
              </w:tabs>
              <w:rPr>
                <w:sz w:val="24"/>
                <w:szCs w:val="24"/>
                <w:lang w:val="en-US"/>
              </w:rPr>
            </w:pPr>
            <w:r w:rsidRPr="009E55B3">
              <w:rPr>
                <w:sz w:val="24"/>
                <w:szCs w:val="24"/>
                <w:lang w:val="en-US"/>
              </w:rPr>
              <w:t>Registre școlare completate în conformitate cu Instrucțiunea privind completarea catalogului școlar;</w:t>
            </w:r>
          </w:p>
          <w:p w:rsidR="000C3082" w:rsidRPr="009E55B3" w:rsidRDefault="000C3082" w:rsidP="00F7441B">
            <w:pPr>
              <w:pStyle w:val="TableParagraph"/>
              <w:numPr>
                <w:ilvl w:val="0"/>
                <w:numId w:val="28"/>
              </w:numPr>
              <w:shd w:val="clear" w:color="auto" w:fill="FFFFFF"/>
              <w:tabs>
                <w:tab w:val="left" w:pos="829"/>
                <w:tab w:val="left" w:pos="830"/>
              </w:tabs>
              <w:rPr>
                <w:sz w:val="24"/>
                <w:szCs w:val="24"/>
                <w:lang w:val="en-US"/>
              </w:rPr>
            </w:pPr>
            <w:r w:rsidRPr="009E55B3">
              <w:rPr>
                <w:sz w:val="24"/>
                <w:szCs w:val="24"/>
                <w:lang w:val="en-US"/>
              </w:rPr>
              <w:t>Fișe de asistentă și interasistență la ore;</w:t>
            </w:r>
          </w:p>
          <w:p w:rsidR="000C3082" w:rsidRPr="009E55B3" w:rsidRDefault="000C3082" w:rsidP="00F7441B">
            <w:pPr>
              <w:pStyle w:val="TableParagraph"/>
              <w:numPr>
                <w:ilvl w:val="0"/>
                <w:numId w:val="28"/>
              </w:numPr>
              <w:shd w:val="clear" w:color="auto" w:fill="FFFFFF"/>
              <w:tabs>
                <w:tab w:val="left" w:pos="829"/>
                <w:tab w:val="left" w:pos="830"/>
              </w:tabs>
              <w:rPr>
                <w:sz w:val="24"/>
                <w:szCs w:val="24"/>
                <w:lang w:val="en-US"/>
              </w:rPr>
            </w:pPr>
            <w:r w:rsidRPr="009E55B3">
              <w:rPr>
                <w:sz w:val="24"/>
                <w:szCs w:val="24"/>
                <w:lang w:val="en-US"/>
              </w:rPr>
              <w:t xml:space="preserve">Conexiune la internet în toate sălile de clasă, în bibliotecă </w:t>
            </w:r>
          </w:p>
          <w:p w:rsidR="000C3082" w:rsidRPr="009E55B3" w:rsidRDefault="000C3082" w:rsidP="00F7441B">
            <w:pPr>
              <w:pStyle w:val="TableParagraph"/>
              <w:numPr>
                <w:ilvl w:val="0"/>
                <w:numId w:val="28"/>
              </w:numPr>
              <w:shd w:val="clear" w:color="auto" w:fill="FFFFFF"/>
              <w:tabs>
                <w:tab w:val="left" w:pos="829"/>
                <w:tab w:val="left" w:pos="830"/>
              </w:tabs>
              <w:rPr>
                <w:sz w:val="24"/>
                <w:szCs w:val="24"/>
                <w:lang w:val="en-US"/>
              </w:rPr>
            </w:pPr>
            <w:r w:rsidRPr="009E55B3">
              <w:rPr>
                <w:sz w:val="24"/>
                <w:szCs w:val="24"/>
                <w:lang w:val="en-US"/>
              </w:rPr>
              <w:t>Aplicarea în instruire a platformelor: Zoom, Classroom etc.;</w:t>
            </w:r>
          </w:p>
          <w:p w:rsidR="000C3082" w:rsidRPr="009E55B3" w:rsidRDefault="000C3082" w:rsidP="00F7441B">
            <w:pPr>
              <w:pStyle w:val="TableParagraph"/>
              <w:numPr>
                <w:ilvl w:val="0"/>
                <w:numId w:val="28"/>
              </w:numPr>
              <w:shd w:val="clear" w:color="auto" w:fill="FFFFFF"/>
              <w:tabs>
                <w:tab w:val="left" w:pos="829"/>
                <w:tab w:val="left" w:pos="830"/>
              </w:tabs>
              <w:rPr>
                <w:sz w:val="24"/>
                <w:szCs w:val="24"/>
                <w:lang w:val="en-US"/>
              </w:rPr>
            </w:pPr>
            <w:r w:rsidRPr="009E55B3">
              <w:rPr>
                <w:sz w:val="24"/>
                <w:szCs w:val="24"/>
                <w:lang w:val="en-US"/>
              </w:rPr>
              <w:t>Sala de informatică dotată;</w:t>
            </w:r>
          </w:p>
          <w:p w:rsidR="000C3082" w:rsidRPr="009E55B3" w:rsidRDefault="000C3082" w:rsidP="00F7441B">
            <w:pPr>
              <w:pStyle w:val="TableParagraph"/>
              <w:numPr>
                <w:ilvl w:val="0"/>
                <w:numId w:val="28"/>
              </w:numPr>
              <w:shd w:val="clear" w:color="auto" w:fill="FFFFFF"/>
              <w:tabs>
                <w:tab w:val="left" w:pos="829"/>
                <w:tab w:val="left" w:pos="830"/>
              </w:tabs>
              <w:rPr>
                <w:sz w:val="24"/>
                <w:szCs w:val="24"/>
                <w:lang w:val="en-US"/>
              </w:rPr>
            </w:pPr>
            <w:r w:rsidRPr="009E55B3">
              <w:rPr>
                <w:sz w:val="24"/>
                <w:szCs w:val="24"/>
                <w:lang w:val="en-US"/>
              </w:rPr>
              <w:t>Sală de lectură;</w:t>
            </w:r>
          </w:p>
          <w:p w:rsidR="00424CCB" w:rsidRPr="009E55B3" w:rsidRDefault="000C3082" w:rsidP="00F7441B">
            <w:pPr>
              <w:pStyle w:val="TableParagraph"/>
              <w:numPr>
                <w:ilvl w:val="0"/>
                <w:numId w:val="28"/>
              </w:numPr>
              <w:shd w:val="clear" w:color="auto" w:fill="FFFFFF"/>
              <w:tabs>
                <w:tab w:val="left" w:pos="829"/>
                <w:tab w:val="left" w:pos="830"/>
              </w:tabs>
              <w:rPr>
                <w:sz w:val="24"/>
                <w:szCs w:val="24"/>
                <w:lang w:val="en-US"/>
              </w:rPr>
            </w:pPr>
            <w:r w:rsidRPr="009E55B3">
              <w:rPr>
                <w:sz w:val="24"/>
                <w:szCs w:val="24"/>
                <w:lang w:val="en-US"/>
              </w:rPr>
              <w:t>Săli de clasă dotate cu mobilier adecvat.</w:t>
            </w:r>
          </w:p>
        </w:tc>
      </w:tr>
      <w:tr w:rsidR="00424CCB" w:rsidRPr="004937D5" w:rsidTr="00A72CC1">
        <w:tc>
          <w:tcPr>
            <w:tcW w:w="1985" w:type="dxa"/>
          </w:tcPr>
          <w:p w:rsidR="00424CCB" w:rsidRPr="009E55B3" w:rsidRDefault="00424CCB" w:rsidP="00F7441B">
            <w:pPr>
              <w:pStyle w:val="Corptext"/>
              <w:shd w:val="clear" w:color="auto" w:fill="FFFFFF"/>
              <w:spacing w:before="2"/>
              <w:ind w:left="0" w:right="646"/>
              <w:rPr>
                <w:lang w:val="en-US"/>
              </w:rPr>
            </w:pPr>
            <w:r w:rsidRPr="009E55B3">
              <w:rPr>
                <w:lang w:val="en-US"/>
              </w:rPr>
              <w:t xml:space="preserve">Constatări </w:t>
            </w:r>
          </w:p>
        </w:tc>
        <w:tc>
          <w:tcPr>
            <w:tcW w:w="8363" w:type="dxa"/>
            <w:gridSpan w:val="3"/>
          </w:tcPr>
          <w:p w:rsidR="00424CCB" w:rsidRPr="009E55B3" w:rsidRDefault="000C3082" w:rsidP="00F7441B">
            <w:pPr>
              <w:pStyle w:val="Corptext"/>
              <w:shd w:val="clear" w:color="auto" w:fill="FFFFFF"/>
              <w:spacing w:before="2"/>
              <w:ind w:left="0" w:right="40"/>
              <w:jc w:val="both"/>
            </w:pPr>
            <w:r w:rsidRPr="009E55B3">
              <w:t xml:space="preserve">În instituție se aplică mijloace didactice și a tehnologii informaționale și de </w:t>
            </w:r>
            <w:r w:rsidRPr="009E55B3">
              <w:lastRenderedPageBreak/>
              <w:t xml:space="preserve">comunicare pentru a sigura accesul tuturor elevilor. Registrele școlare se completează în conformitate cu Instrucțiunea privind completarea catalogului școlar. Sistematic se duce evidența frecvenței și al succesului școlar. Proiectele didactice de lungă și scurtă durată corespund cerințelor curriculare. În cadrul orelor sunt utilizate diverse materiale, mijloace didactice și auxiliare curriculare. Mijloacele de învățământ tradiționale corespund, în fond, necesităților educaționale ale copiilor. Cabinetele de informatică dispun de o rețea de calculatoare, însă instituția este încă în căutare de soluții pentru a dota toate sălile de clasă cu mijloace TIC (calculator, proiector/ table interactive). </w:t>
            </w:r>
          </w:p>
        </w:tc>
      </w:tr>
      <w:tr w:rsidR="00424CCB" w:rsidRPr="009E55B3" w:rsidTr="00A72CC1">
        <w:tc>
          <w:tcPr>
            <w:tcW w:w="1985" w:type="dxa"/>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lastRenderedPageBreak/>
              <w:t>Pondere şi punctaj acordat</w:t>
            </w:r>
          </w:p>
        </w:tc>
        <w:tc>
          <w:tcPr>
            <w:tcW w:w="2551" w:type="dxa"/>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Pondere:</w:t>
            </w:r>
            <w:r w:rsidR="00BD5AE0" w:rsidRPr="00F7441B">
              <w:rPr>
                <w:color w:val="000000"/>
                <w:lang w:val="en-US"/>
              </w:rPr>
              <w:t xml:space="preserve"> 2</w:t>
            </w:r>
          </w:p>
        </w:tc>
        <w:tc>
          <w:tcPr>
            <w:tcW w:w="3544" w:type="dxa"/>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BD5AE0" w:rsidRPr="00F7441B">
              <w:rPr>
                <w:color w:val="000000"/>
                <w:lang w:val="en-US"/>
              </w:rPr>
              <w:t xml:space="preserve"> 0,75</w:t>
            </w:r>
          </w:p>
        </w:tc>
        <w:tc>
          <w:tcPr>
            <w:tcW w:w="2268" w:type="dxa"/>
          </w:tcPr>
          <w:p w:rsidR="00424CCB" w:rsidRPr="00F7441B" w:rsidRDefault="00424CCB" w:rsidP="00F7441B">
            <w:pPr>
              <w:pStyle w:val="Corptext"/>
              <w:shd w:val="clear" w:color="auto" w:fill="FFFFFF"/>
              <w:spacing w:before="2"/>
              <w:ind w:left="0" w:right="646"/>
              <w:rPr>
                <w:color w:val="000000"/>
                <w:lang w:val="en-US"/>
              </w:rPr>
            </w:pPr>
            <w:r w:rsidRPr="00F7441B">
              <w:rPr>
                <w:color w:val="000000"/>
                <w:lang w:val="en-US"/>
              </w:rPr>
              <w:t xml:space="preserve">Punctaj: </w:t>
            </w:r>
            <w:r w:rsidR="00BD5AE0" w:rsidRPr="00F7441B">
              <w:rPr>
                <w:color w:val="000000"/>
                <w:lang w:val="en-US"/>
              </w:rPr>
              <w:t>1,50</w:t>
            </w:r>
          </w:p>
        </w:tc>
      </w:tr>
    </w:tbl>
    <w:p w:rsidR="00424CCB" w:rsidRPr="009E55B3" w:rsidRDefault="00424CCB" w:rsidP="00F7441B">
      <w:pPr>
        <w:shd w:val="clear" w:color="auto" w:fill="FFFFFF"/>
        <w:spacing w:line="240" w:lineRule="auto"/>
        <w:jc w:val="right"/>
        <w:rPr>
          <w:rFonts w:ascii="Times New Roman" w:hAnsi="Times New Roman"/>
          <w:b/>
          <w:sz w:val="24"/>
          <w:szCs w:val="24"/>
          <w:lang w:val="fr-FR"/>
        </w:rPr>
      </w:pPr>
      <w:r w:rsidRPr="009E55B3">
        <w:rPr>
          <w:rFonts w:ascii="Times New Roman" w:hAnsi="Times New Roman"/>
          <w:b/>
          <w:color w:val="00AF50"/>
          <w:sz w:val="24"/>
          <w:szCs w:val="24"/>
          <w:lang w:val="fr-FR"/>
        </w:rPr>
        <w:t xml:space="preserve">Punctaj acumulat pentru standardul de calitate 3.3 : </w:t>
      </w:r>
      <w:r w:rsidR="000E1D8D">
        <w:rPr>
          <w:rFonts w:ascii="Times New Roman" w:hAnsi="Times New Roman"/>
          <w:b/>
          <w:color w:val="00AF50"/>
          <w:sz w:val="24"/>
          <w:szCs w:val="24"/>
          <w:u w:val="thick" w:color="00AF50"/>
          <w:lang w:val="ro-RO"/>
        </w:rPr>
        <w:t>5,50</w:t>
      </w:r>
      <w:r w:rsidRPr="009E55B3">
        <w:rPr>
          <w:rFonts w:ascii="Times New Roman" w:hAnsi="Times New Roman"/>
          <w:b/>
          <w:color w:val="00AF50"/>
          <w:sz w:val="24"/>
          <w:szCs w:val="24"/>
          <w:u w:val="thick" w:color="00AF50"/>
          <w:lang w:val="fr-FR"/>
        </w:rPr>
        <w:t>puncte</w:t>
      </w:r>
    </w:p>
    <w:p w:rsidR="00424CCB" w:rsidRPr="009E55B3" w:rsidRDefault="00424CCB" w:rsidP="00F7441B">
      <w:pPr>
        <w:pStyle w:val="Corptext"/>
        <w:shd w:val="clear" w:color="auto" w:fill="FFFFFF"/>
        <w:rPr>
          <w:lang w:val="fr-FR"/>
        </w:rPr>
      </w:pPr>
    </w:p>
    <w:p w:rsidR="00863805" w:rsidRPr="009E55B3" w:rsidRDefault="00863805" w:rsidP="00F7441B">
      <w:pPr>
        <w:pStyle w:val="Corptext"/>
        <w:shd w:val="clear" w:color="auto" w:fill="FFFFFF"/>
        <w:rPr>
          <w:lang w:val="en-US"/>
        </w:rPr>
      </w:pPr>
      <w:r w:rsidRPr="009E55B3">
        <w:rPr>
          <w:lang w:val="en-US"/>
        </w:rPr>
        <w:t xml:space="preserve">Analiza SWOT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685"/>
        <w:gridCol w:w="4077"/>
      </w:tblGrid>
      <w:tr w:rsidR="00863805" w:rsidRPr="009E55B3" w:rsidTr="00711CE6">
        <w:tc>
          <w:tcPr>
            <w:tcW w:w="2127" w:type="dxa"/>
            <w:vMerge w:val="restart"/>
          </w:tcPr>
          <w:p w:rsidR="00863805" w:rsidRPr="009E55B3" w:rsidRDefault="00863805" w:rsidP="00F7441B">
            <w:pPr>
              <w:pStyle w:val="Corptext"/>
              <w:shd w:val="clear" w:color="auto" w:fill="FFFFFF"/>
              <w:spacing w:before="90"/>
              <w:ind w:left="-2"/>
              <w:rPr>
                <w:color w:val="6F2F9F"/>
              </w:rPr>
            </w:pPr>
          </w:p>
          <w:p w:rsidR="00863805" w:rsidRPr="009E55B3" w:rsidRDefault="00863805" w:rsidP="00F7441B">
            <w:pPr>
              <w:pStyle w:val="Corptext"/>
              <w:shd w:val="clear" w:color="auto" w:fill="FFFFFF"/>
              <w:spacing w:before="151"/>
              <w:ind w:left="0"/>
              <w:jc w:val="center"/>
            </w:pPr>
            <w:r w:rsidRPr="009E55B3">
              <w:rPr>
                <w:color w:val="6F2F9F"/>
              </w:rPr>
              <w:t>Dimensiune III INCLUZIUNE EDUCAȚIONALĂ</w:t>
            </w:r>
          </w:p>
          <w:p w:rsidR="00863805" w:rsidRPr="009E55B3" w:rsidRDefault="00863805" w:rsidP="00F7441B">
            <w:pPr>
              <w:pStyle w:val="Corptext"/>
              <w:shd w:val="clear" w:color="auto" w:fill="FFFFFF"/>
              <w:spacing w:before="90"/>
              <w:ind w:left="-2"/>
            </w:pPr>
          </w:p>
          <w:p w:rsidR="00863805" w:rsidRPr="009E55B3" w:rsidRDefault="00863805" w:rsidP="00F7441B">
            <w:pPr>
              <w:pStyle w:val="Corptext"/>
              <w:shd w:val="clear" w:color="auto" w:fill="FFFFFF"/>
              <w:ind w:left="0"/>
              <w:rPr>
                <w:lang w:val="en-US"/>
              </w:rPr>
            </w:pPr>
          </w:p>
        </w:tc>
        <w:tc>
          <w:tcPr>
            <w:tcW w:w="3685" w:type="dxa"/>
          </w:tcPr>
          <w:p w:rsidR="00863805" w:rsidRPr="009E55B3" w:rsidRDefault="00863805" w:rsidP="00F7441B">
            <w:pPr>
              <w:pStyle w:val="Corptext"/>
              <w:shd w:val="clear" w:color="auto" w:fill="FFFFFF"/>
              <w:ind w:left="0"/>
              <w:jc w:val="center"/>
              <w:rPr>
                <w:b/>
                <w:lang w:val="en-US"/>
              </w:rPr>
            </w:pPr>
            <w:r w:rsidRPr="009E55B3">
              <w:rPr>
                <w:b/>
                <w:lang w:val="en-US"/>
              </w:rPr>
              <w:t>Puncte forte</w:t>
            </w:r>
          </w:p>
        </w:tc>
        <w:tc>
          <w:tcPr>
            <w:tcW w:w="4077" w:type="dxa"/>
          </w:tcPr>
          <w:p w:rsidR="00863805" w:rsidRPr="009E55B3" w:rsidRDefault="00863805" w:rsidP="00F7441B">
            <w:pPr>
              <w:pStyle w:val="Corptext"/>
              <w:shd w:val="clear" w:color="auto" w:fill="FFFFFF"/>
              <w:ind w:left="0"/>
              <w:jc w:val="center"/>
              <w:rPr>
                <w:b/>
                <w:lang w:val="en-US"/>
              </w:rPr>
            </w:pPr>
            <w:r w:rsidRPr="009E55B3">
              <w:rPr>
                <w:b/>
                <w:lang w:val="en-US"/>
              </w:rPr>
              <w:t>Puncte slabe</w:t>
            </w:r>
          </w:p>
        </w:tc>
      </w:tr>
      <w:tr w:rsidR="00863805" w:rsidRPr="004937D5" w:rsidTr="00711CE6">
        <w:tc>
          <w:tcPr>
            <w:tcW w:w="2127" w:type="dxa"/>
            <w:vMerge/>
          </w:tcPr>
          <w:p w:rsidR="00863805" w:rsidRPr="009E55B3" w:rsidRDefault="00863805" w:rsidP="00F7441B">
            <w:pPr>
              <w:pStyle w:val="Corptext"/>
              <w:shd w:val="clear" w:color="auto" w:fill="FFFFFF"/>
              <w:ind w:left="0"/>
              <w:rPr>
                <w:lang w:val="en-US"/>
              </w:rPr>
            </w:pPr>
          </w:p>
        </w:tc>
        <w:tc>
          <w:tcPr>
            <w:tcW w:w="3685" w:type="dxa"/>
          </w:tcPr>
          <w:p w:rsidR="00BD5AE0" w:rsidRPr="009E55B3" w:rsidRDefault="00BD5AE0" w:rsidP="00F7441B">
            <w:pPr>
              <w:pStyle w:val="Frspaiere"/>
              <w:numPr>
                <w:ilvl w:val="0"/>
                <w:numId w:val="29"/>
              </w:numPr>
              <w:shd w:val="clear" w:color="auto" w:fill="FFFFFF"/>
              <w:rPr>
                <w:rFonts w:ascii="Times New Roman" w:hAnsi="Times New Roman"/>
                <w:sz w:val="24"/>
                <w:szCs w:val="24"/>
                <w:lang w:val="en-US"/>
              </w:rPr>
            </w:pPr>
            <w:r w:rsidRPr="009E55B3">
              <w:rPr>
                <w:rFonts w:ascii="Times New Roman" w:hAnsi="Times New Roman"/>
                <w:sz w:val="24"/>
                <w:szCs w:val="24"/>
                <w:lang w:val="en-US"/>
              </w:rPr>
              <w:t>Acces la infor</w:t>
            </w:r>
            <w:r w:rsidR="00E1500C">
              <w:rPr>
                <w:rFonts w:ascii="Times New Roman" w:hAnsi="Times New Roman"/>
                <w:sz w:val="24"/>
                <w:szCs w:val="24"/>
                <w:lang w:val="en-US"/>
              </w:rPr>
              <w:t>maţie prin intermediul internet</w:t>
            </w:r>
            <w:r w:rsidRPr="009E55B3">
              <w:rPr>
                <w:rFonts w:ascii="Times New Roman" w:hAnsi="Times New Roman"/>
                <w:sz w:val="24"/>
                <w:szCs w:val="24"/>
                <w:lang w:val="en-US"/>
              </w:rPr>
              <w:t>ului.</w:t>
            </w:r>
          </w:p>
          <w:p w:rsidR="00BD5AE0" w:rsidRPr="009E55B3" w:rsidRDefault="00BD5AE0" w:rsidP="00F7441B">
            <w:pPr>
              <w:pStyle w:val="Frspaiere"/>
              <w:numPr>
                <w:ilvl w:val="0"/>
                <w:numId w:val="29"/>
              </w:numPr>
              <w:shd w:val="clear" w:color="auto" w:fill="FFFFFF"/>
              <w:rPr>
                <w:rFonts w:ascii="Times New Roman" w:hAnsi="Times New Roman"/>
                <w:sz w:val="24"/>
                <w:szCs w:val="24"/>
                <w:lang w:val="en-US"/>
              </w:rPr>
            </w:pPr>
            <w:r w:rsidRPr="009E55B3">
              <w:rPr>
                <w:rFonts w:ascii="Times New Roman" w:hAnsi="Times New Roman"/>
                <w:sz w:val="24"/>
                <w:szCs w:val="24"/>
                <w:lang w:val="en-US"/>
              </w:rPr>
              <w:t>Ba</w:t>
            </w:r>
            <w:r w:rsidRPr="009E55B3">
              <w:rPr>
                <w:rFonts w:ascii="Times New Roman" w:hAnsi="Times New Roman"/>
                <w:spacing w:val="-2"/>
                <w:sz w:val="24"/>
                <w:szCs w:val="24"/>
                <w:lang w:val="en-US"/>
              </w:rPr>
              <w:t>z</w:t>
            </w:r>
            <w:r w:rsidRPr="009E55B3">
              <w:rPr>
                <w:rFonts w:ascii="Times New Roman" w:hAnsi="Times New Roman"/>
                <w:sz w:val="24"/>
                <w:szCs w:val="24"/>
                <w:lang w:val="en-US"/>
              </w:rPr>
              <w:t>a</w:t>
            </w:r>
            <w:r w:rsidRPr="009E55B3">
              <w:rPr>
                <w:rFonts w:ascii="Times New Roman" w:hAnsi="Times New Roman"/>
                <w:spacing w:val="1"/>
                <w:sz w:val="24"/>
                <w:szCs w:val="24"/>
                <w:lang w:val="en-US"/>
              </w:rPr>
              <w:t xml:space="preserve"> </w:t>
            </w:r>
            <w:r w:rsidRPr="009E55B3">
              <w:rPr>
                <w:rFonts w:ascii="Times New Roman" w:hAnsi="Times New Roman"/>
                <w:spacing w:val="-3"/>
                <w:sz w:val="24"/>
                <w:szCs w:val="24"/>
                <w:lang w:val="en-US"/>
              </w:rPr>
              <w:t>m</w:t>
            </w:r>
            <w:r w:rsidRPr="009E55B3">
              <w:rPr>
                <w:rFonts w:ascii="Times New Roman" w:hAnsi="Times New Roman"/>
                <w:sz w:val="24"/>
                <w:szCs w:val="24"/>
                <w:lang w:val="en-US"/>
              </w:rPr>
              <w:t>at</w:t>
            </w:r>
            <w:r w:rsidRPr="009E55B3">
              <w:rPr>
                <w:rFonts w:ascii="Times New Roman" w:hAnsi="Times New Roman"/>
                <w:spacing w:val="-2"/>
                <w:sz w:val="24"/>
                <w:szCs w:val="24"/>
                <w:lang w:val="en-US"/>
              </w:rPr>
              <w:t>e</w:t>
            </w:r>
            <w:r w:rsidRPr="009E55B3">
              <w:rPr>
                <w:rFonts w:ascii="Times New Roman" w:hAnsi="Times New Roman"/>
                <w:spacing w:val="-1"/>
                <w:sz w:val="24"/>
                <w:szCs w:val="24"/>
                <w:lang w:val="en-US"/>
              </w:rPr>
              <w:t>r</w:t>
            </w:r>
            <w:r w:rsidRPr="009E55B3">
              <w:rPr>
                <w:rFonts w:ascii="Times New Roman" w:hAnsi="Times New Roman"/>
                <w:sz w:val="24"/>
                <w:szCs w:val="24"/>
                <w:lang w:val="en-US"/>
              </w:rPr>
              <w:t>ia</w:t>
            </w:r>
            <w:r w:rsidRPr="009E55B3">
              <w:rPr>
                <w:rFonts w:ascii="Times New Roman" w:hAnsi="Times New Roman"/>
                <w:spacing w:val="-2"/>
                <w:sz w:val="24"/>
                <w:szCs w:val="24"/>
                <w:lang w:val="en-US"/>
              </w:rPr>
              <w:t>l</w:t>
            </w:r>
            <w:r w:rsidRPr="009E55B3">
              <w:rPr>
                <w:rFonts w:ascii="Times New Roman" w:hAnsi="Times New Roman"/>
                <w:sz w:val="24"/>
                <w:szCs w:val="24"/>
                <w:lang w:val="en-US"/>
              </w:rPr>
              <w:t>ă</w:t>
            </w:r>
            <w:r w:rsidRPr="009E55B3">
              <w:rPr>
                <w:rFonts w:ascii="Times New Roman" w:hAnsi="Times New Roman"/>
                <w:spacing w:val="-2"/>
                <w:sz w:val="24"/>
                <w:szCs w:val="24"/>
                <w:lang w:val="en-US"/>
              </w:rPr>
              <w:t xml:space="preserve"> </w:t>
            </w:r>
            <w:r w:rsidRPr="009E55B3">
              <w:rPr>
                <w:rFonts w:ascii="Times New Roman" w:hAnsi="Times New Roman"/>
                <w:sz w:val="24"/>
                <w:szCs w:val="24"/>
                <w:lang w:val="en-US"/>
              </w:rPr>
              <w:t>c</w:t>
            </w:r>
            <w:r w:rsidRPr="009E55B3">
              <w:rPr>
                <w:rFonts w:ascii="Times New Roman" w:hAnsi="Times New Roman"/>
                <w:spacing w:val="-2"/>
                <w:sz w:val="24"/>
                <w:szCs w:val="24"/>
                <w:lang w:val="en-US"/>
              </w:rPr>
              <w:t>o</w:t>
            </w:r>
            <w:r w:rsidRPr="009E55B3">
              <w:rPr>
                <w:rFonts w:ascii="Times New Roman" w:hAnsi="Times New Roman"/>
                <w:spacing w:val="-1"/>
                <w:sz w:val="24"/>
                <w:szCs w:val="24"/>
                <w:lang w:val="en-US"/>
              </w:rPr>
              <w:t>r</w:t>
            </w:r>
            <w:r w:rsidRPr="009E55B3">
              <w:rPr>
                <w:rFonts w:ascii="Times New Roman" w:hAnsi="Times New Roman"/>
                <w:spacing w:val="-2"/>
                <w:sz w:val="24"/>
                <w:szCs w:val="24"/>
                <w:lang w:val="en-US"/>
              </w:rPr>
              <w:t>e</w:t>
            </w:r>
            <w:r w:rsidRPr="009E55B3">
              <w:rPr>
                <w:rFonts w:ascii="Times New Roman" w:hAnsi="Times New Roman"/>
                <w:spacing w:val="-1"/>
                <w:sz w:val="24"/>
                <w:szCs w:val="24"/>
                <w:lang w:val="en-US"/>
              </w:rPr>
              <w:t>s</w:t>
            </w:r>
            <w:r w:rsidRPr="009E55B3">
              <w:rPr>
                <w:rFonts w:ascii="Times New Roman" w:hAnsi="Times New Roman"/>
                <w:sz w:val="24"/>
                <w:szCs w:val="24"/>
                <w:lang w:val="en-US"/>
              </w:rPr>
              <w:t>p</w:t>
            </w:r>
            <w:r w:rsidRPr="009E55B3">
              <w:rPr>
                <w:rFonts w:ascii="Times New Roman" w:hAnsi="Times New Roman"/>
                <w:spacing w:val="-2"/>
                <w:sz w:val="24"/>
                <w:szCs w:val="24"/>
                <w:lang w:val="en-US"/>
              </w:rPr>
              <w:t>u</w:t>
            </w:r>
            <w:r w:rsidRPr="009E55B3">
              <w:rPr>
                <w:rFonts w:ascii="Times New Roman" w:hAnsi="Times New Roman"/>
                <w:sz w:val="24"/>
                <w:szCs w:val="24"/>
                <w:lang w:val="en-US"/>
              </w:rPr>
              <w:t>n</w:t>
            </w:r>
            <w:r w:rsidRPr="009E55B3">
              <w:rPr>
                <w:rFonts w:ascii="Times New Roman" w:hAnsi="Times New Roman"/>
                <w:spacing w:val="-2"/>
                <w:sz w:val="24"/>
                <w:szCs w:val="24"/>
                <w:lang w:val="en-US"/>
              </w:rPr>
              <w:t>z</w:t>
            </w:r>
            <w:r w:rsidRPr="009E55B3">
              <w:rPr>
                <w:rFonts w:ascii="Times New Roman" w:hAnsi="Times New Roman"/>
                <w:sz w:val="24"/>
                <w:szCs w:val="24"/>
                <w:lang w:val="en-US"/>
              </w:rPr>
              <w:t>ăt</w:t>
            </w:r>
            <w:r w:rsidRPr="009E55B3">
              <w:rPr>
                <w:rFonts w:ascii="Times New Roman" w:hAnsi="Times New Roman"/>
                <w:spacing w:val="-2"/>
                <w:sz w:val="24"/>
                <w:szCs w:val="24"/>
                <w:lang w:val="en-US"/>
              </w:rPr>
              <w:t>o</w:t>
            </w:r>
            <w:r w:rsidRPr="009E55B3">
              <w:rPr>
                <w:rFonts w:ascii="Times New Roman" w:hAnsi="Times New Roman"/>
                <w:sz w:val="24"/>
                <w:szCs w:val="24"/>
                <w:lang w:val="en-US"/>
              </w:rPr>
              <w:t>a</w:t>
            </w:r>
            <w:r w:rsidRPr="009E55B3">
              <w:rPr>
                <w:rFonts w:ascii="Times New Roman" w:hAnsi="Times New Roman"/>
                <w:spacing w:val="-1"/>
                <w:sz w:val="24"/>
                <w:szCs w:val="24"/>
                <w:lang w:val="en-US"/>
              </w:rPr>
              <w:t>r</w:t>
            </w:r>
            <w:r w:rsidRPr="009E55B3">
              <w:rPr>
                <w:rFonts w:ascii="Times New Roman" w:hAnsi="Times New Roman"/>
                <w:sz w:val="24"/>
                <w:szCs w:val="24"/>
                <w:lang w:val="en-US"/>
              </w:rPr>
              <w:t>e</w:t>
            </w:r>
            <w:r w:rsidRPr="009E55B3">
              <w:rPr>
                <w:rFonts w:ascii="Times New Roman" w:hAnsi="Times New Roman"/>
                <w:spacing w:val="-2"/>
                <w:sz w:val="24"/>
                <w:szCs w:val="24"/>
                <w:lang w:val="en-US"/>
              </w:rPr>
              <w:t xml:space="preserve"> ca</w:t>
            </w:r>
            <w:r w:rsidRPr="009E55B3">
              <w:rPr>
                <w:rFonts w:ascii="Times New Roman" w:hAnsi="Times New Roman"/>
                <w:sz w:val="24"/>
                <w:szCs w:val="24"/>
                <w:lang w:val="en-US"/>
              </w:rPr>
              <w:t>p</w:t>
            </w:r>
            <w:r w:rsidRPr="009E55B3">
              <w:rPr>
                <w:rFonts w:ascii="Times New Roman" w:hAnsi="Times New Roman"/>
                <w:spacing w:val="-2"/>
                <w:sz w:val="24"/>
                <w:szCs w:val="24"/>
                <w:lang w:val="en-US"/>
              </w:rPr>
              <w:t>a</w:t>
            </w:r>
            <w:r w:rsidRPr="009E55B3">
              <w:rPr>
                <w:rFonts w:ascii="Times New Roman" w:hAnsi="Times New Roman"/>
                <w:sz w:val="24"/>
                <w:szCs w:val="24"/>
                <w:lang w:val="en-US"/>
              </w:rPr>
              <w:t>bi</w:t>
            </w:r>
            <w:r w:rsidRPr="009E55B3">
              <w:rPr>
                <w:rFonts w:ascii="Times New Roman" w:hAnsi="Times New Roman"/>
                <w:spacing w:val="-2"/>
                <w:sz w:val="24"/>
                <w:szCs w:val="24"/>
                <w:lang w:val="en-US"/>
              </w:rPr>
              <w:t>l</w:t>
            </w:r>
            <w:r w:rsidRPr="009E55B3">
              <w:rPr>
                <w:rFonts w:ascii="Times New Roman" w:hAnsi="Times New Roman"/>
                <w:sz w:val="24"/>
                <w:szCs w:val="24"/>
                <w:lang w:val="en-US"/>
              </w:rPr>
              <w:t>ă</w:t>
            </w:r>
            <w:r w:rsidRPr="009E55B3">
              <w:rPr>
                <w:rFonts w:ascii="Times New Roman" w:hAnsi="Times New Roman"/>
                <w:spacing w:val="1"/>
                <w:sz w:val="24"/>
                <w:szCs w:val="24"/>
                <w:lang w:val="en-US"/>
              </w:rPr>
              <w:t xml:space="preserve"> </w:t>
            </w:r>
            <w:r w:rsidRPr="009E55B3">
              <w:rPr>
                <w:rFonts w:ascii="Times New Roman" w:hAnsi="Times New Roman"/>
                <w:spacing w:val="-3"/>
                <w:sz w:val="24"/>
                <w:szCs w:val="24"/>
                <w:lang w:val="en-US"/>
              </w:rPr>
              <w:t>s</w:t>
            </w:r>
            <w:r w:rsidRPr="009E55B3">
              <w:rPr>
                <w:rFonts w:ascii="Times New Roman" w:hAnsi="Times New Roman"/>
                <w:sz w:val="24"/>
                <w:szCs w:val="24"/>
                <w:lang w:val="en-US"/>
              </w:rPr>
              <w:t>ă</w:t>
            </w:r>
            <w:r w:rsidRPr="009E55B3">
              <w:rPr>
                <w:rFonts w:ascii="Times New Roman" w:hAnsi="Times New Roman"/>
                <w:spacing w:val="-2"/>
                <w:sz w:val="24"/>
                <w:szCs w:val="24"/>
                <w:lang w:val="en-US"/>
              </w:rPr>
              <w:t xml:space="preserve"> </w:t>
            </w:r>
            <w:r w:rsidRPr="009E55B3">
              <w:rPr>
                <w:rFonts w:ascii="Times New Roman" w:hAnsi="Times New Roman"/>
                <w:sz w:val="24"/>
                <w:szCs w:val="24"/>
                <w:lang w:val="en-US"/>
              </w:rPr>
              <w:t>a</w:t>
            </w:r>
            <w:r w:rsidRPr="009E55B3">
              <w:rPr>
                <w:rFonts w:ascii="Times New Roman" w:hAnsi="Times New Roman"/>
                <w:spacing w:val="-1"/>
                <w:sz w:val="24"/>
                <w:szCs w:val="24"/>
                <w:lang w:val="en-US"/>
              </w:rPr>
              <w:t>s</w:t>
            </w:r>
            <w:r w:rsidRPr="009E55B3">
              <w:rPr>
                <w:rFonts w:ascii="Times New Roman" w:hAnsi="Times New Roman"/>
                <w:sz w:val="24"/>
                <w:szCs w:val="24"/>
                <w:lang w:val="en-US"/>
              </w:rPr>
              <w:t>i</w:t>
            </w:r>
            <w:r w:rsidRPr="009E55B3">
              <w:rPr>
                <w:rFonts w:ascii="Times New Roman" w:hAnsi="Times New Roman"/>
                <w:spacing w:val="-2"/>
                <w:sz w:val="24"/>
                <w:szCs w:val="24"/>
                <w:lang w:val="en-US"/>
              </w:rPr>
              <w:t>g</w:t>
            </w:r>
            <w:r w:rsidRPr="009E55B3">
              <w:rPr>
                <w:rFonts w:ascii="Times New Roman" w:hAnsi="Times New Roman"/>
                <w:sz w:val="24"/>
                <w:szCs w:val="24"/>
                <w:lang w:val="en-US"/>
              </w:rPr>
              <w:t>u</w:t>
            </w:r>
            <w:r w:rsidRPr="009E55B3">
              <w:rPr>
                <w:rFonts w:ascii="Times New Roman" w:hAnsi="Times New Roman"/>
                <w:spacing w:val="-1"/>
                <w:sz w:val="24"/>
                <w:szCs w:val="24"/>
                <w:lang w:val="en-US"/>
              </w:rPr>
              <w:t>r</w:t>
            </w:r>
            <w:r w:rsidRPr="009E55B3">
              <w:rPr>
                <w:rFonts w:ascii="Times New Roman" w:hAnsi="Times New Roman"/>
                <w:sz w:val="24"/>
                <w:szCs w:val="24"/>
                <w:lang w:val="en-US"/>
              </w:rPr>
              <w:t>e</w:t>
            </w:r>
            <w:r w:rsidRPr="009E55B3">
              <w:rPr>
                <w:rFonts w:ascii="Times New Roman" w:hAnsi="Times New Roman"/>
                <w:spacing w:val="-4"/>
                <w:sz w:val="24"/>
                <w:szCs w:val="24"/>
                <w:lang w:val="en-US"/>
              </w:rPr>
              <w:t xml:space="preserve"> </w:t>
            </w:r>
            <w:r w:rsidRPr="009E55B3">
              <w:rPr>
                <w:rFonts w:ascii="Times New Roman" w:hAnsi="Times New Roman"/>
                <w:sz w:val="24"/>
                <w:szCs w:val="24"/>
                <w:lang w:val="en-US"/>
              </w:rPr>
              <w:t>un</w:t>
            </w:r>
            <w:r w:rsidRPr="009E55B3">
              <w:rPr>
                <w:rFonts w:ascii="Times New Roman" w:hAnsi="Times New Roman"/>
                <w:spacing w:val="-1"/>
                <w:sz w:val="24"/>
                <w:szCs w:val="24"/>
                <w:lang w:val="en-US"/>
              </w:rPr>
              <w:t xml:space="preserve"> </w:t>
            </w:r>
            <w:r w:rsidRPr="009E55B3">
              <w:rPr>
                <w:rFonts w:ascii="Times New Roman" w:hAnsi="Times New Roman"/>
                <w:spacing w:val="-2"/>
                <w:sz w:val="24"/>
                <w:szCs w:val="24"/>
                <w:lang w:val="en-US"/>
              </w:rPr>
              <w:t>î</w:t>
            </w:r>
            <w:r w:rsidRPr="009E55B3">
              <w:rPr>
                <w:rFonts w:ascii="Times New Roman" w:hAnsi="Times New Roman"/>
                <w:sz w:val="24"/>
                <w:szCs w:val="24"/>
                <w:lang w:val="en-US"/>
              </w:rPr>
              <w:t>n</w:t>
            </w:r>
            <w:r w:rsidRPr="009E55B3">
              <w:rPr>
                <w:rFonts w:ascii="Times New Roman" w:hAnsi="Times New Roman"/>
                <w:spacing w:val="-2"/>
                <w:sz w:val="24"/>
                <w:szCs w:val="24"/>
                <w:lang w:val="en-US"/>
              </w:rPr>
              <w:t>v</w:t>
            </w:r>
            <w:r w:rsidRPr="009E55B3">
              <w:rPr>
                <w:rFonts w:ascii="Times New Roman" w:hAnsi="Times New Roman"/>
                <w:sz w:val="24"/>
                <w:szCs w:val="24"/>
                <w:lang w:val="en-US"/>
              </w:rPr>
              <w:t>ă</w:t>
            </w:r>
            <w:r w:rsidRPr="009E55B3">
              <w:rPr>
                <w:rFonts w:ascii="Times New Roman" w:hAnsi="Times New Roman"/>
                <w:spacing w:val="-2"/>
                <w:w w:val="35"/>
                <w:sz w:val="24"/>
                <w:szCs w:val="24"/>
                <w:lang w:val="en-US"/>
              </w:rPr>
              <w:t>ț</w:t>
            </w:r>
            <w:r w:rsidRPr="009E55B3">
              <w:rPr>
                <w:rFonts w:ascii="Times New Roman" w:hAnsi="Times New Roman"/>
                <w:sz w:val="24"/>
                <w:szCs w:val="24"/>
                <w:lang w:val="en-US"/>
              </w:rPr>
              <w:t>ăm</w:t>
            </w:r>
            <w:r w:rsidRPr="009E55B3">
              <w:rPr>
                <w:rFonts w:ascii="Times New Roman" w:hAnsi="Times New Roman"/>
                <w:spacing w:val="-3"/>
                <w:sz w:val="24"/>
                <w:szCs w:val="24"/>
                <w:lang w:val="en-US"/>
              </w:rPr>
              <w:t>â</w:t>
            </w:r>
            <w:r w:rsidRPr="009E55B3">
              <w:rPr>
                <w:rFonts w:ascii="Times New Roman" w:hAnsi="Times New Roman"/>
                <w:sz w:val="24"/>
                <w:szCs w:val="24"/>
                <w:lang w:val="en-US"/>
              </w:rPr>
              <w:t>nt</w:t>
            </w:r>
            <w:r w:rsidRPr="009E55B3">
              <w:rPr>
                <w:rFonts w:ascii="Times New Roman" w:hAnsi="Times New Roman"/>
                <w:spacing w:val="-1"/>
                <w:sz w:val="24"/>
                <w:szCs w:val="24"/>
                <w:lang w:val="en-US"/>
              </w:rPr>
              <w:t xml:space="preserve"> </w:t>
            </w:r>
            <w:r w:rsidRPr="009E55B3">
              <w:rPr>
                <w:rFonts w:ascii="Times New Roman" w:hAnsi="Times New Roman"/>
                <w:spacing w:val="-2"/>
                <w:sz w:val="24"/>
                <w:szCs w:val="24"/>
                <w:lang w:val="en-US"/>
              </w:rPr>
              <w:t>e</w:t>
            </w:r>
            <w:r w:rsidRPr="009E55B3">
              <w:rPr>
                <w:rFonts w:ascii="Times New Roman" w:hAnsi="Times New Roman"/>
                <w:spacing w:val="-1"/>
                <w:sz w:val="24"/>
                <w:szCs w:val="24"/>
                <w:lang w:val="en-US"/>
              </w:rPr>
              <w:t>f</w:t>
            </w:r>
            <w:r w:rsidRPr="009E55B3">
              <w:rPr>
                <w:rFonts w:ascii="Times New Roman" w:hAnsi="Times New Roman"/>
                <w:sz w:val="24"/>
                <w:szCs w:val="24"/>
                <w:lang w:val="en-US"/>
              </w:rPr>
              <w:t>ici</w:t>
            </w:r>
            <w:r w:rsidRPr="009E55B3">
              <w:rPr>
                <w:rFonts w:ascii="Times New Roman" w:hAnsi="Times New Roman"/>
                <w:spacing w:val="-5"/>
                <w:sz w:val="24"/>
                <w:szCs w:val="24"/>
                <w:lang w:val="en-US"/>
              </w:rPr>
              <w:t>e</w:t>
            </w:r>
            <w:r w:rsidRPr="009E55B3">
              <w:rPr>
                <w:rFonts w:ascii="Times New Roman" w:hAnsi="Times New Roman"/>
                <w:sz w:val="24"/>
                <w:szCs w:val="24"/>
                <w:lang w:val="en-US"/>
              </w:rPr>
              <w:t>nt,</w:t>
            </w:r>
            <w:r w:rsidRPr="009E55B3">
              <w:rPr>
                <w:rFonts w:ascii="Times New Roman" w:hAnsi="Times New Roman"/>
                <w:sz w:val="24"/>
                <w:szCs w:val="24"/>
                <w:lang w:val="ro-RO"/>
              </w:rPr>
              <w:t xml:space="preserve"> </w:t>
            </w:r>
            <w:r w:rsidRPr="009E55B3">
              <w:rPr>
                <w:rFonts w:ascii="Times New Roman" w:hAnsi="Times New Roman"/>
                <w:spacing w:val="-1"/>
                <w:sz w:val="24"/>
                <w:szCs w:val="24"/>
                <w:lang w:val="en-US"/>
              </w:rPr>
              <w:t>f</w:t>
            </w:r>
            <w:r w:rsidRPr="009E55B3">
              <w:rPr>
                <w:rFonts w:ascii="Times New Roman" w:hAnsi="Times New Roman"/>
                <w:spacing w:val="-2"/>
                <w:sz w:val="24"/>
                <w:szCs w:val="24"/>
                <w:lang w:val="en-US"/>
              </w:rPr>
              <w:t>o</w:t>
            </w:r>
            <w:r w:rsidRPr="009E55B3">
              <w:rPr>
                <w:rFonts w:ascii="Times New Roman" w:hAnsi="Times New Roman"/>
                <w:spacing w:val="-1"/>
                <w:sz w:val="24"/>
                <w:szCs w:val="24"/>
                <w:lang w:val="en-US"/>
              </w:rPr>
              <w:t>r</w:t>
            </w:r>
            <w:r w:rsidRPr="009E55B3">
              <w:rPr>
                <w:rFonts w:ascii="Times New Roman" w:hAnsi="Times New Roman"/>
                <w:sz w:val="24"/>
                <w:szCs w:val="24"/>
                <w:lang w:val="en-US"/>
              </w:rPr>
              <w:t>ma</w:t>
            </w:r>
            <w:r w:rsidRPr="009E55B3">
              <w:rPr>
                <w:rFonts w:ascii="Times New Roman" w:hAnsi="Times New Roman"/>
                <w:spacing w:val="1"/>
                <w:sz w:val="24"/>
                <w:szCs w:val="24"/>
                <w:lang w:val="en-US"/>
              </w:rPr>
              <w:t>t</w:t>
            </w:r>
            <w:r w:rsidRPr="009E55B3">
              <w:rPr>
                <w:rFonts w:ascii="Times New Roman" w:hAnsi="Times New Roman"/>
                <w:sz w:val="24"/>
                <w:szCs w:val="24"/>
                <w:lang w:val="en-US"/>
              </w:rPr>
              <w:t>i</w:t>
            </w:r>
            <w:r w:rsidRPr="009E55B3">
              <w:rPr>
                <w:rFonts w:ascii="Times New Roman" w:hAnsi="Times New Roman"/>
                <w:spacing w:val="-1"/>
                <w:sz w:val="24"/>
                <w:szCs w:val="24"/>
                <w:lang w:val="en-US"/>
              </w:rPr>
              <w:t>v-</w:t>
            </w:r>
            <w:r w:rsidRPr="009E55B3">
              <w:rPr>
                <w:rFonts w:ascii="Times New Roman" w:hAnsi="Times New Roman"/>
                <w:sz w:val="24"/>
                <w:szCs w:val="24"/>
                <w:lang w:val="en-US"/>
              </w:rPr>
              <w:t>p</w:t>
            </w:r>
            <w:r w:rsidRPr="009E55B3">
              <w:rPr>
                <w:rFonts w:ascii="Times New Roman" w:hAnsi="Times New Roman"/>
                <w:spacing w:val="-2"/>
                <w:sz w:val="24"/>
                <w:szCs w:val="24"/>
                <w:lang w:val="en-US"/>
              </w:rPr>
              <w:t>e</w:t>
            </w:r>
            <w:r w:rsidRPr="009E55B3">
              <w:rPr>
                <w:rFonts w:ascii="Times New Roman" w:hAnsi="Times New Roman"/>
                <w:spacing w:val="-1"/>
                <w:sz w:val="24"/>
                <w:szCs w:val="24"/>
                <w:lang w:val="en-US"/>
              </w:rPr>
              <w:t>rf</w:t>
            </w:r>
            <w:r w:rsidRPr="009E55B3">
              <w:rPr>
                <w:rFonts w:ascii="Times New Roman" w:hAnsi="Times New Roman"/>
                <w:spacing w:val="-2"/>
                <w:sz w:val="24"/>
                <w:szCs w:val="24"/>
                <w:lang w:val="en-US"/>
              </w:rPr>
              <w:t>o</w:t>
            </w:r>
            <w:r w:rsidRPr="009E55B3">
              <w:rPr>
                <w:rFonts w:ascii="Times New Roman" w:hAnsi="Times New Roman"/>
                <w:spacing w:val="-1"/>
                <w:sz w:val="24"/>
                <w:szCs w:val="24"/>
                <w:lang w:val="en-US"/>
              </w:rPr>
              <w:t>r</w:t>
            </w:r>
            <w:r w:rsidRPr="009E55B3">
              <w:rPr>
                <w:rFonts w:ascii="Times New Roman" w:hAnsi="Times New Roman"/>
                <w:sz w:val="24"/>
                <w:szCs w:val="24"/>
                <w:lang w:val="en-US"/>
              </w:rPr>
              <w:t>ma</w:t>
            </w:r>
            <w:r w:rsidRPr="009E55B3">
              <w:rPr>
                <w:rFonts w:ascii="Times New Roman" w:hAnsi="Times New Roman"/>
                <w:spacing w:val="1"/>
                <w:sz w:val="24"/>
                <w:szCs w:val="24"/>
                <w:lang w:val="en-US"/>
              </w:rPr>
              <w:t>n</w:t>
            </w:r>
            <w:r w:rsidRPr="009E55B3">
              <w:rPr>
                <w:rFonts w:ascii="Times New Roman" w:hAnsi="Times New Roman"/>
                <w:sz w:val="24"/>
                <w:szCs w:val="24"/>
                <w:lang w:val="en-US"/>
              </w:rPr>
              <w:t>t,</w:t>
            </w:r>
            <w:r w:rsidRPr="009E55B3">
              <w:rPr>
                <w:rFonts w:ascii="Times New Roman" w:hAnsi="Times New Roman"/>
                <w:spacing w:val="-2"/>
                <w:sz w:val="24"/>
                <w:szCs w:val="24"/>
                <w:lang w:val="en-US"/>
              </w:rPr>
              <w:t xml:space="preserve"> î</w:t>
            </w:r>
            <w:r w:rsidRPr="009E55B3">
              <w:rPr>
                <w:rFonts w:ascii="Times New Roman" w:hAnsi="Times New Roman"/>
                <w:sz w:val="24"/>
                <w:szCs w:val="24"/>
                <w:lang w:val="en-US"/>
              </w:rPr>
              <w:t>n c</w:t>
            </w:r>
            <w:r w:rsidRPr="009E55B3">
              <w:rPr>
                <w:rFonts w:ascii="Times New Roman" w:hAnsi="Times New Roman"/>
                <w:spacing w:val="-2"/>
                <w:sz w:val="24"/>
                <w:szCs w:val="24"/>
                <w:lang w:val="en-US"/>
              </w:rPr>
              <w:t>o</w:t>
            </w:r>
            <w:r w:rsidRPr="009E55B3">
              <w:rPr>
                <w:rFonts w:ascii="Times New Roman" w:hAnsi="Times New Roman"/>
                <w:sz w:val="24"/>
                <w:szCs w:val="24"/>
                <w:lang w:val="en-US"/>
              </w:rPr>
              <w:t>nc</w:t>
            </w:r>
            <w:r w:rsidRPr="009E55B3">
              <w:rPr>
                <w:rFonts w:ascii="Times New Roman" w:hAnsi="Times New Roman"/>
                <w:spacing w:val="-2"/>
                <w:sz w:val="24"/>
                <w:szCs w:val="24"/>
                <w:lang w:val="en-US"/>
              </w:rPr>
              <w:t>o</w:t>
            </w:r>
            <w:r w:rsidRPr="009E55B3">
              <w:rPr>
                <w:rFonts w:ascii="Times New Roman" w:hAnsi="Times New Roman"/>
                <w:spacing w:val="-1"/>
                <w:sz w:val="24"/>
                <w:szCs w:val="24"/>
                <w:lang w:val="en-US"/>
              </w:rPr>
              <w:t>r</w:t>
            </w:r>
            <w:r w:rsidRPr="009E55B3">
              <w:rPr>
                <w:rFonts w:ascii="Times New Roman" w:hAnsi="Times New Roman"/>
                <w:spacing w:val="-2"/>
                <w:sz w:val="24"/>
                <w:szCs w:val="24"/>
                <w:lang w:val="en-US"/>
              </w:rPr>
              <w:t>da</w:t>
            </w:r>
            <w:r w:rsidR="002F173C" w:rsidRPr="009E55B3">
              <w:rPr>
                <w:rFonts w:ascii="Times New Roman" w:hAnsi="Times New Roman"/>
                <w:spacing w:val="1"/>
                <w:sz w:val="24"/>
                <w:szCs w:val="24"/>
                <w:lang w:val="en-US"/>
              </w:rPr>
              <w:t xml:space="preserve">nță </w:t>
            </w:r>
            <w:r w:rsidRPr="009E55B3">
              <w:rPr>
                <w:rFonts w:ascii="Times New Roman" w:hAnsi="Times New Roman"/>
                <w:spacing w:val="-2"/>
                <w:sz w:val="24"/>
                <w:szCs w:val="24"/>
                <w:lang w:val="en-US"/>
              </w:rPr>
              <w:t>c</w:t>
            </w:r>
            <w:r w:rsidRPr="009E55B3">
              <w:rPr>
                <w:rFonts w:ascii="Times New Roman" w:hAnsi="Times New Roman"/>
                <w:sz w:val="24"/>
                <w:szCs w:val="24"/>
                <w:lang w:val="en-US"/>
              </w:rPr>
              <w:t>u</w:t>
            </w:r>
            <w:r w:rsidRPr="009E55B3">
              <w:rPr>
                <w:rFonts w:ascii="Times New Roman" w:hAnsi="Times New Roman"/>
                <w:spacing w:val="1"/>
                <w:sz w:val="24"/>
                <w:szCs w:val="24"/>
                <w:lang w:val="en-US"/>
              </w:rPr>
              <w:t xml:space="preserve"> </w:t>
            </w:r>
            <w:r w:rsidRPr="009E55B3">
              <w:rPr>
                <w:rFonts w:ascii="Times New Roman" w:hAnsi="Times New Roman"/>
                <w:spacing w:val="-3"/>
                <w:sz w:val="24"/>
                <w:szCs w:val="24"/>
                <w:lang w:val="en-US"/>
              </w:rPr>
              <w:t>s</w:t>
            </w:r>
            <w:r w:rsidRPr="009E55B3">
              <w:rPr>
                <w:rFonts w:ascii="Times New Roman" w:hAnsi="Times New Roman"/>
                <w:sz w:val="24"/>
                <w:szCs w:val="24"/>
                <w:lang w:val="en-US"/>
              </w:rPr>
              <w:t>p</w:t>
            </w:r>
            <w:r w:rsidRPr="009E55B3">
              <w:rPr>
                <w:rFonts w:ascii="Times New Roman" w:hAnsi="Times New Roman"/>
                <w:spacing w:val="-2"/>
                <w:sz w:val="24"/>
                <w:szCs w:val="24"/>
                <w:lang w:val="en-US"/>
              </w:rPr>
              <w:t>e</w:t>
            </w:r>
            <w:r w:rsidRPr="009E55B3">
              <w:rPr>
                <w:rFonts w:ascii="Times New Roman" w:hAnsi="Times New Roman"/>
                <w:sz w:val="24"/>
                <w:szCs w:val="24"/>
                <w:lang w:val="en-US"/>
              </w:rPr>
              <w:t>ci</w:t>
            </w:r>
            <w:r w:rsidRPr="009E55B3">
              <w:rPr>
                <w:rFonts w:ascii="Times New Roman" w:hAnsi="Times New Roman"/>
                <w:spacing w:val="-1"/>
                <w:sz w:val="24"/>
                <w:szCs w:val="24"/>
                <w:lang w:val="en-US"/>
              </w:rPr>
              <w:t>f</w:t>
            </w:r>
            <w:r w:rsidRPr="009E55B3">
              <w:rPr>
                <w:rFonts w:ascii="Times New Roman" w:hAnsi="Times New Roman"/>
                <w:spacing w:val="-2"/>
                <w:sz w:val="24"/>
                <w:szCs w:val="24"/>
                <w:lang w:val="en-US"/>
              </w:rPr>
              <w:t>i</w:t>
            </w:r>
            <w:r w:rsidRPr="009E55B3">
              <w:rPr>
                <w:rFonts w:ascii="Times New Roman" w:hAnsi="Times New Roman"/>
                <w:sz w:val="24"/>
                <w:szCs w:val="24"/>
                <w:lang w:val="en-US"/>
              </w:rPr>
              <w:t>cul</w:t>
            </w:r>
            <w:r w:rsidRPr="009E55B3">
              <w:rPr>
                <w:rFonts w:ascii="Times New Roman" w:hAnsi="Times New Roman"/>
                <w:spacing w:val="-1"/>
                <w:sz w:val="24"/>
                <w:szCs w:val="24"/>
                <w:lang w:val="en-US"/>
              </w:rPr>
              <w:t xml:space="preserve"> </w:t>
            </w:r>
            <w:r w:rsidRPr="009E55B3">
              <w:rPr>
                <w:rFonts w:ascii="Times New Roman" w:hAnsi="Times New Roman"/>
                <w:sz w:val="24"/>
                <w:szCs w:val="24"/>
                <w:lang w:val="en-US"/>
              </w:rPr>
              <w:t>șco</w:t>
            </w:r>
            <w:r w:rsidRPr="009E55B3">
              <w:rPr>
                <w:rFonts w:ascii="Times New Roman" w:hAnsi="Times New Roman"/>
                <w:spacing w:val="-2"/>
                <w:sz w:val="24"/>
                <w:szCs w:val="24"/>
                <w:lang w:val="en-US"/>
              </w:rPr>
              <w:t>l</w:t>
            </w:r>
            <w:r w:rsidRPr="009E55B3">
              <w:rPr>
                <w:rFonts w:ascii="Times New Roman" w:hAnsi="Times New Roman"/>
                <w:sz w:val="24"/>
                <w:szCs w:val="24"/>
                <w:lang w:val="en-US"/>
              </w:rPr>
              <w:t>ii;</w:t>
            </w:r>
          </w:p>
          <w:p w:rsidR="00BD5AE0" w:rsidRPr="009E55B3" w:rsidRDefault="00BD5AE0" w:rsidP="00F7441B">
            <w:pPr>
              <w:pStyle w:val="Frspaiere"/>
              <w:numPr>
                <w:ilvl w:val="0"/>
                <w:numId w:val="29"/>
              </w:numPr>
              <w:shd w:val="clear" w:color="auto" w:fill="FFFFFF"/>
              <w:rPr>
                <w:rFonts w:ascii="Times New Roman" w:hAnsi="Times New Roman"/>
                <w:sz w:val="24"/>
                <w:szCs w:val="24"/>
                <w:lang w:val="it-IT"/>
              </w:rPr>
            </w:pPr>
            <w:r w:rsidRPr="009E55B3">
              <w:rPr>
                <w:rFonts w:ascii="Times New Roman" w:hAnsi="Times New Roman"/>
                <w:sz w:val="24"/>
                <w:szCs w:val="24"/>
                <w:lang w:val="it-IT"/>
              </w:rPr>
              <w:t>Comunicarea</w:t>
            </w:r>
            <w:r w:rsidRPr="009E55B3">
              <w:rPr>
                <w:rFonts w:ascii="Times New Roman" w:hAnsi="Times New Roman"/>
                <w:spacing w:val="-19"/>
                <w:sz w:val="24"/>
                <w:szCs w:val="24"/>
                <w:lang w:val="it-IT"/>
              </w:rPr>
              <w:t xml:space="preserve"> </w:t>
            </w:r>
            <w:r w:rsidRPr="009E55B3">
              <w:rPr>
                <w:rFonts w:ascii="Times New Roman" w:hAnsi="Times New Roman"/>
                <w:sz w:val="24"/>
                <w:szCs w:val="24"/>
                <w:lang w:val="it-IT"/>
              </w:rPr>
              <w:t>on-line</w:t>
            </w:r>
            <w:r w:rsidRPr="009E55B3">
              <w:rPr>
                <w:rFonts w:ascii="Times New Roman" w:hAnsi="Times New Roman"/>
                <w:spacing w:val="-20"/>
                <w:sz w:val="24"/>
                <w:szCs w:val="24"/>
                <w:lang w:val="it-IT"/>
              </w:rPr>
              <w:t xml:space="preserve"> </w:t>
            </w:r>
            <w:r w:rsidRPr="009E55B3">
              <w:rPr>
                <w:rFonts w:ascii="Times New Roman" w:hAnsi="Times New Roman"/>
                <w:sz w:val="24"/>
                <w:szCs w:val="24"/>
                <w:lang w:val="it-IT"/>
              </w:rPr>
              <w:t>in</w:t>
            </w:r>
            <w:r w:rsidRPr="009E55B3">
              <w:rPr>
                <w:rFonts w:ascii="Times New Roman" w:hAnsi="Times New Roman"/>
                <w:spacing w:val="-19"/>
                <w:sz w:val="24"/>
                <w:szCs w:val="24"/>
                <w:lang w:val="it-IT"/>
              </w:rPr>
              <w:t xml:space="preserve"> </w:t>
            </w:r>
            <w:r w:rsidRPr="009E55B3">
              <w:rPr>
                <w:rFonts w:ascii="Times New Roman" w:hAnsi="Times New Roman"/>
                <w:sz w:val="24"/>
                <w:szCs w:val="24"/>
                <w:lang w:val="it-IT"/>
              </w:rPr>
              <w:t>cadrul</w:t>
            </w:r>
            <w:r w:rsidRPr="009E55B3">
              <w:rPr>
                <w:rFonts w:ascii="Times New Roman" w:hAnsi="Times New Roman"/>
                <w:spacing w:val="-20"/>
                <w:sz w:val="24"/>
                <w:szCs w:val="24"/>
                <w:lang w:val="it-IT"/>
              </w:rPr>
              <w:t xml:space="preserve"> </w:t>
            </w:r>
            <w:r w:rsidR="002F173C" w:rsidRPr="009E55B3">
              <w:rPr>
                <w:rFonts w:ascii="Times New Roman" w:hAnsi="Times New Roman"/>
                <w:sz w:val="24"/>
                <w:szCs w:val="24"/>
                <w:lang w:val="it-IT"/>
              </w:rPr>
              <w:t>comunităț</w:t>
            </w:r>
            <w:r w:rsidRPr="009E55B3">
              <w:rPr>
                <w:rFonts w:ascii="Times New Roman" w:hAnsi="Times New Roman"/>
                <w:sz w:val="24"/>
                <w:szCs w:val="24"/>
                <w:lang w:val="it-IT"/>
              </w:rPr>
              <w:t>ii</w:t>
            </w:r>
            <w:r w:rsidRPr="009E55B3">
              <w:rPr>
                <w:rFonts w:ascii="Times New Roman" w:hAnsi="Times New Roman"/>
                <w:spacing w:val="-19"/>
                <w:sz w:val="24"/>
                <w:szCs w:val="24"/>
                <w:lang w:val="it-IT"/>
              </w:rPr>
              <w:t xml:space="preserve"> </w:t>
            </w:r>
            <w:r w:rsidRPr="009E55B3">
              <w:rPr>
                <w:rFonts w:ascii="Times New Roman" w:hAnsi="Times New Roman"/>
                <w:sz w:val="24"/>
                <w:szCs w:val="24"/>
                <w:lang w:val="it-IT"/>
              </w:rPr>
              <w:t>școlare;</w:t>
            </w:r>
          </w:p>
          <w:p w:rsidR="00863805" w:rsidRPr="009E55B3" w:rsidRDefault="00863805" w:rsidP="00F7441B">
            <w:pPr>
              <w:pStyle w:val="Frspaiere"/>
              <w:shd w:val="clear" w:color="auto" w:fill="FFFFFF"/>
              <w:ind w:left="720"/>
              <w:rPr>
                <w:rFonts w:ascii="Times New Roman" w:hAnsi="Times New Roman"/>
                <w:sz w:val="24"/>
                <w:szCs w:val="24"/>
                <w:lang w:val="en-US"/>
              </w:rPr>
            </w:pPr>
          </w:p>
        </w:tc>
        <w:tc>
          <w:tcPr>
            <w:tcW w:w="4077" w:type="dxa"/>
          </w:tcPr>
          <w:p w:rsidR="00BD5AE0" w:rsidRPr="009E55B3" w:rsidRDefault="00BD5AE0" w:rsidP="00F7441B">
            <w:pPr>
              <w:pStyle w:val="Frspaiere"/>
              <w:numPr>
                <w:ilvl w:val="0"/>
                <w:numId w:val="29"/>
              </w:numPr>
              <w:shd w:val="clear" w:color="auto" w:fill="FFFFFF"/>
              <w:rPr>
                <w:rFonts w:ascii="Times New Roman" w:hAnsi="Times New Roman"/>
                <w:sz w:val="24"/>
                <w:szCs w:val="24"/>
                <w:lang w:val="en-US"/>
              </w:rPr>
            </w:pPr>
            <w:r w:rsidRPr="009E55B3">
              <w:rPr>
                <w:rFonts w:ascii="Times New Roman" w:hAnsi="Times New Roman"/>
                <w:sz w:val="24"/>
                <w:szCs w:val="24"/>
                <w:lang w:val="en-US"/>
              </w:rPr>
              <w:t>Volum</w:t>
            </w:r>
            <w:r w:rsidRPr="009E55B3">
              <w:rPr>
                <w:rFonts w:ascii="Times New Roman" w:hAnsi="Times New Roman"/>
                <w:spacing w:val="-13"/>
                <w:sz w:val="24"/>
                <w:szCs w:val="24"/>
                <w:lang w:val="en-US"/>
              </w:rPr>
              <w:t xml:space="preserve"> </w:t>
            </w:r>
            <w:r w:rsidRPr="009E55B3">
              <w:rPr>
                <w:rFonts w:ascii="Times New Roman" w:hAnsi="Times New Roman"/>
                <w:sz w:val="24"/>
                <w:szCs w:val="24"/>
                <w:lang w:val="en-US"/>
              </w:rPr>
              <w:t>mare</w:t>
            </w:r>
            <w:r w:rsidRPr="009E55B3">
              <w:rPr>
                <w:rFonts w:ascii="Times New Roman" w:hAnsi="Times New Roman"/>
                <w:spacing w:val="-14"/>
                <w:sz w:val="24"/>
                <w:szCs w:val="24"/>
                <w:lang w:val="en-US"/>
              </w:rPr>
              <w:t xml:space="preserve"> </w:t>
            </w:r>
            <w:r w:rsidRPr="009E55B3">
              <w:rPr>
                <w:rFonts w:ascii="Times New Roman" w:hAnsi="Times New Roman"/>
                <w:sz w:val="24"/>
                <w:szCs w:val="24"/>
                <w:lang w:val="en-US"/>
              </w:rPr>
              <w:t>de</w:t>
            </w:r>
            <w:r w:rsidRPr="009E55B3">
              <w:rPr>
                <w:rFonts w:ascii="Times New Roman" w:hAnsi="Times New Roman"/>
                <w:spacing w:val="-13"/>
                <w:sz w:val="24"/>
                <w:szCs w:val="24"/>
                <w:lang w:val="en-US"/>
              </w:rPr>
              <w:t xml:space="preserve"> </w:t>
            </w:r>
            <w:r w:rsidRPr="009E55B3">
              <w:rPr>
                <w:rFonts w:ascii="Times New Roman" w:hAnsi="Times New Roman"/>
                <w:sz w:val="24"/>
                <w:szCs w:val="24"/>
                <w:lang w:val="en-US"/>
              </w:rPr>
              <w:t>teme</w:t>
            </w:r>
            <w:r w:rsidRPr="009E55B3">
              <w:rPr>
                <w:rFonts w:ascii="Times New Roman" w:hAnsi="Times New Roman"/>
                <w:spacing w:val="-14"/>
                <w:sz w:val="24"/>
                <w:szCs w:val="24"/>
                <w:lang w:val="en-US"/>
              </w:rPr>
              <w:t xml:space="preserve"> </w:t>
            </w:r>
            <w:r w:rsidRPr="009E55B3">
              <w:rPr>
                <w:rFonts w:ascii="Times New Roman" w:hAnsi="Times New Roman"/>
                <w:sz w:val="24"/>
                <w:szCs w:val="24"/>
                <w:lang w:val="en-US"/>
              </w:rPr>
              <w:t>și</w:t>
            </w:r>
            <w:r w:rsidRPr="009E55B3">
              <w:rPr>
                <w:rFonts w:ascii="Times New Roman" w:hAnsi="Times New Roman"/>
                <w:spacing w:val="-12"/>
                <w:sz w:val="24"/>
                <w:szCs w:val="24"/>
                <w:lang w:val="en-US"/>
              </w:rPr>
              <w:t xml:space="preserve"> </w:t>
            </w:r>
            <w:r w:rsidRPr="009E55B3">
              <w:rPr>
                <w:rFonts w:ascii="Times New Roman" w:hAnsi="Times New Roman"/>
                <w:sz w:val="24"/>
                <w:szCs w:val="24"/>
                <w:lang w:val="en-US"/>
              </w:rPr>
              <w:t>sarcini</w:t>
            </w:r>
            <w:r w:rsidRPr="009E55B3">
              <w:rPr>
                <w:rFonts w:ascii="Times New Roman" w:hAnsi="Times New Roman"/>
                <w:spacing w:val="-13"/>
                <w:sz w:val="24"/>
                <w:szCs w:val="24"/>
                <w:lang w:val="en-US"/>
              </w:rPr>
              <w:t xml:space="preserve"> </w:t>
            </w:r>
            <w:r w:rsidRPr="009E55B3">
              <w:rPr>
                <w:rFonts w:ascii="Times New Roman" w:hAnsi="Times New Roman"/>
                <w:sz w:val="24"/>
                <w:szCs w:val="24"/>
                <w:lang w:val="en-US"/>
              </w:rPr>
              <w:t>didactice</w:t>
            </w:r>
            <w:r w:rsidRPr="009E55B3">
              <w:rPr>
                <w:rFonts w:ascii="Times New Roman" w:hAnsi="Times New Roman"/>
                <w:spacing w:val="-15"/>
                <w:sz w:val="24"/>
                <w:szCs w:val="24"/>
                <w:lang w:val="en-US"/>
              </w:rPr>
              <w:t xml:space="preserve"> </w:t>
            </w:r>
            <w:r w:rsidRPr="009E55B3">
              <w:rPr>
                <w:rFonts w:ascii="Times New Roman" w:hAnsi="Times New Roman"/>
                <w:sz w:val="24"/>
                <w:szCs w:val="24"/>
                <w:lang w:val="en-US"/>
              </w:rPr>
              <w:t>propuse</w:t>
            </w:r>
          </w:p>
          <w:p w:rsidR="00BD5AE0" w:rsidRPr="009E55B3" w:rsidRDefault="00BD5AE0" w:rsidP="00F7441B">
            <w:pPr>
              <w:pStyle w:val="Frspaiere"/>
              <w:shd w:val="clear" w:color="auto" w:fill="FFFFFF"/>
              <w:ind w:left="720"/>
              <w:rPr>
                <w:rFonts w:ascii="Times New Roman" w:hAnsi="Times New Roman"/>
                <w:sz w:val="24"/>
                <w:szCs w:val="24"/>
              </w:rPr>
            </w:pPr>
            <w:r w:rsidRPr="009E55B3">
              <w:rPr>
                <w:rFonts w:ascii="Times New Roman" w:hAnsi="Times New Roman"/>
                <w:sz w:val="24"/>
                <w:szCs w:val="24"/>
              </w:rPr>
              <w:t>elevilor;</w:t>
            </w:r>
          </w:p>
          <w:p w:rsidR="00BD5AE0" w:rsidRPr="009E55B3" w:rsidRDefault="00BD5AE0" w:rsidP="00F7441B">
            <w:pPr>
              <w:pStyle w:val="Frspaiere"/>
              <w:numPr>
                <w:ilvl w:val="0"/>
                <w:numId w:val="29"/>
              </w:numPr>
              <w:shd w:val="clear" w:color="auto" w:fill="FFFFFF"/>
              <w:rPr>
                <w:rFonts w:ascii="Times New Roman" w:hAnsi="Times New Roman"/>
                <w:sz w:val="24"/>
                <w:szCs w:val="24"/>
                <w:lang w:val="en-US"/>
              </w:rPr>
            </w:pPr>
            <w:r w:rsidRPr="009E55B3">
              <w:rPr>
                <w:rFonts w:ascii="Times New Roman" w:hAnsi="Times New Roman"/>
                <w:sz w:val="24"/>
                <w:szCs w:val="24"/>
                <w:lang w:val="en-US"/>
              </w:rPr>
              <w:t>Buget insuficient pentru a dezvolta Centrul</w:t>
            </w:r>
            <w:r w:rsidRPr="009E55B3">
              <w:rPr>
                <w:rFonts w:ascii="Times New Roman" w:hAnsi="Times New Roman"/>
                <w:spacing w:val="-25"/>
                <w:sz w:val="24"/>
                <w:szCs w:val="24"/>
                <w:lang w:val="en-US"/>
              </w:rPr>
              <w:t xml:space="preserve"> </w:t>
            </w:r>
            <w:r w:rsidRPr="009E55B3">
              <w:rPr>
                <w:rFonts w:ascii="Times New Roman" w:hAnsi="Times New Roman"/>
                <w:sz w:val="24"/>
                <w:szCs w:val="24"/>
                <w:lang w:val="en-US"/>
              </w:rPr>
              <w:t>de resurse</w:t>
            </w:r>
            <w:r w:rsidRPr="009E55B3">
              <w:rPr>
                <w:rFonts w:ascii="Times New Roman" w:hAnsi="Times New Roman"/>
                <w:spacing w:val="-3"/>
                <w:sz w:val="24"/>
                <w:szCs w:val="24"/>
                <w:lang w:val="en-US"/>
              </w:rPr>
              <w:t xml:space="preserve"> </w:t>
            </w:r>
            <w:r w:rsidRPr="009E55B3">
              <w:rPr>
                <w:rFonts w:ascii="Times New Roman" w:hAnsi="Times New Roman"/>
                <w:sz w:val="24"/>
                <w:szCs w:val="24"/>
                <w:lang w:val="en-US"/>
              </w:rPr>
              <w:t>creat;</w:t>
            </w:r>
          </w:p>
          <w:p w:rsidR="00BD5AE0" w:rsidRPr="009E55B3" w:rsidRDefault="00BD5AE0" w:rsidP="00F7441B">
            <w:pPr>
              <w:pStyle w:val="Frspaiere"/>
              <w:numPr>
                <w:ilvl w:val="0"/>
                <w:numId w:val="29"/>
              </w:numPr>
              <w:shd w:val="clear" w:color="auto" w:fill="FFFFFF"/>
              <w:rPr>
                <w:rFonts w:ascii="Times New Roman" w:hAnsi="Times New Roman"/>
                <w:sz w:val="24"/>
                <w:szCs w:val="24"/>
                <w:lang w:val="en-US"/>
              </w:rPr>
            </w:pPr>
            <w:r w:rsidRPr="009E55B3">
              <w:rPr>
                <w:rFonts w:ascii="Times New Roman" w:hAnsi="Times New Roman"/>
                <w:spacing w:val="-1"/>
                <w:sz w:val="24"/>
                <w:szCs w:val="24"/>
                <w:lang w:val="en-US"/>
              </w:rPr>
              <w:t>Pr</w:t>
            </w:r>
            <w:r w:rsidRPr="009E55B3">
              <w:rPr>
                <w:rFonts w:ascii="Times New Roman" w:hAnsi="Times New Roman"/>
                <w:spacing w:val="-2"/>
                <w:sz w:val="24"/>
                <w:szCs w:val="24"/>
                <w:lang w:val="en-US"/>
              </w:rPr>
              <w:t>o</w:t>
            </w:r>
            <w:r w:rsidRPr="009E55B3">
              <w:rPr>
                <w:rFonts w:ascii="Times New Roman" w:hAnsi="Times New Roman"/>
                <w:sz w:val="24"/>
                <w:szCs w:val="24"/>
                <w:lang w:val="en-US"/>
              </w:rPr>
              <w:t>c</w:t>
            </w:r>
            <w:r w:rsidRPr="009E55B3">
              <w:rPr>
                <w:rFonts w:ascii="Times New Roman" w:hAnsi="Times New Roman"/>
                <w:spacing w:val="-2"/>
                <w:sz w:val="24"/>
                <w:szCs w:val="24"/>
                <w:lang w:val="en-US"/>
              </w:rPr>
              <w:t>e</w:t>
            </w:r>
            <w:r w:rsidRPr="009E55B3">
              <w:rPr>
                <w:rFonts w:ascii="Times New Roman" w:hAnsi="Times New Roman"/>
                <w:sz w:val="24"/>
                <w:szCs w:val="24"/>
                <w:lang w:val="en-US"/>
              </w:rPr>
              <w:t xml:space="preserve">s </w:t>
            </w:r>
            <w:r w:rsidRPr="009E55B3">
              <w:rPr>
                <w:rFonts w:ascii="Times New Roman" w:hAnsi="Times New Roman"/>
                <w:spacing w:val="-2"/>
                <w:sz w:val="24"/>
                <w:szCs w:val="24"/>
                <w:lang w:val="en-US"/>
              </w:rPr>
              <w:t>e</w:t>
            </w:r>
            <w:r w:rsidRPr="009E55B3">
              <w:rPr>
                <w:rFonts w:ascii="Times New Roman" w:hAnsi="Times New Roman"/>
                <w:sz w:val="24"/>
                <w:szCs w:val="24"/>
                <w:lang w:val="en-US"/>
              </w:rPr>
              <w:t>d</w:t>
            </w:r>
            <w:r w:rsidRPr="009E55B3">
              <w:rPr>
                <w:rFonts w:ascii="Times New Roman" w:hAnsi="Times New Roman"/>
                <w:spacing w:val="-2"/>
                <w:sz w:val="24"/>
                <w:szCs w:val="24"/>
                <w:lang w:val="en-US"/>
              </w:rPr>
              <w:t>u</w:t>
            </w:r>
            <w:r w:rsidR="002F173C" w:rsidRPr="009E55B3">
              <w:rPr>
                <w:rFonts w:ascii="Times New Roman" w:hAnsi="Times New Roman"/>
                <w:sz w:val="24"/>
                <w:szCs w:val="24"/>
                <w:lang w:val="en-US"/>
              </w:rPr>
              <w:t>cați</w:t>
            </w:r>
            <w:r w:rsidRPr="009E55B3">
              <w:rPr>
                <w:rFonts w:ascii="Times New Roman" w:hAnsi="Times New Roman"/>
                <w:spacing w:val="-2"/>
                <w:sz w:val="24"/>
                <w:szCs w:val="24"/>
                <w:lang w:val="en-US"/>
              </w:rPr>
              <w:t>on</w:t>
            </w:r>
            <w:r w:rsidRPr="009E55B3">
              <w:rPr>
                <w:rFonts w:ascii="Times New Roman" w:hAnsi="Times New Roman"/>
                <w:sz w:val="24"/>
                <w:szCs w:val="24"/>
                <w:lang w:val="en-US"/>
              </w:rPr>
              <w:t>al</w:t>
            </w:r>
            <w:r w:rsidRPr="009E55B3">
              <w:rPr>
                <w:rFonts w:ascii="Times New Roman" w:hAnsi="Times New Roman"/>
                <w:spacing w:val="-1"/>
                <w:sz w:val="24"/>
                <w:szCs w:val="24"/>
                <w:lang w:val="en-US"/>
              </w:rPr>
              <w:t xml:space="preserve"> </w:t>
            </w:r>
            <w:r w:rsidRPr="009E55B3">
              <w:rPr>
                <w:rFonts w:ascii="Times New Roman" w:hAnsi="Times New Roman"/>
                <w:spacing w:val="-2"/>
                <w:sz w:val="24"/>
                <w:szCs w:val="24"/>
                <w:lang w:val="en-US"/>
              </w:rPr>
              <w:t>l</w:t>
            </w:r>
            <w:r w:rsidRPr="009E55B3">
              <w:rPr>
                <w:rFonts w:ascii="Times New Roman" w:hAnsi="Times New Roman"/>
                <w:sz w:val="24"/>
                <w:szCs w:val="24"/>
                <w:lang w:val="en-US"/>
              </w:rPr>
              <w:t>a</w:t>
            </w:r>
            <w:r w:rsidRPr="009E55B3">
              <w:rPr>
                <w:rFonts w:ascii="Times New Roman" w:hAnsi="Times New Roman"/>
                <w:spacing w:val="2"/>
                <w:sz w:val="24"/>
                <w:szCs w:val="24"/>
                <w:lang w:val="en-US"/>
              </w:rPr>
              <w:t xml:space="preserve"> </w:t>
            </w:r>
            <w:r w:rsidRPr="009E55B3">
              <w:rPr>
                <w:rFonts w:ascii="Times New Roman" w:hAnsi="Times New Roman"/>
                <w:spacing w:val="-2"/>
                <w:sz w:val="24"/>
                <w:szCs w:val="24"/>
                <w:lang w:val="en-US"/>
              </w:rPr>
              <w:t>d</w:t>
            </w:r>
            <w:r w:rsidRPr="009E55B3">
              <w:rPr>
                <w:rFonts w:ascii="Times New Roman" w:hAnsi="Times New Roman"/>
                <w:sz w:val="24"/>
                <w:szCs w:val="24"/>
                <w:lang w:val="en-US"/>
              </w:rPr>
              <w:t>i</w:t>
            </w:r>
            <w:r w:rsidRPr="009E55B3">
              <w:rPr>
                <w:rFonts w:ascii="Times New Roman" w:hAnsi="Times New Roman"/>
                <w:spacing w:val="-1"/>
                <w:sz w:val="24"/>
                <w:szCs w:val="24"/>
                <w:lang w:val="en-US"/>
              </w:rPr>
              <w:t>s</w:t>
            </w:r>
            <w:r w:rsidRPr="009E55B3">
              <w:rPr>
                <w:rFonts w:ascii="Times New Roman" w:hAnsi="Times New Roman"/>
                <w:spacing w:val="-2"/>
                <w:sz w:val="24"/>
                <w:szCs w:val="24"/>
                <w:lang w:val="en-US"/>
              </w:rPr>
              <w:t>t</w:t>
            </w:r>
            <w:r w:rsidRPr="009E55B3">
              <w:rPr>
                <w:rFonts w:ascii="Times New Roman" w:hAnsi="Times New Roman"/>
                <w:sz w:val="24"/>
                <w:szCs w:val="24"/>
                <w:lang w:val="en-US"/>
              </w:rPr>
              <w:t>a</w:t>
            </w:r>
            <w:r w:rsidRPr="009E55B3">
              <w:rPr>
                <w:rFonts w:ascii="Times New Roman" w:hAnsi="Times New Roman"/>
                <w:spacing w:val="-2"/>
                <w:sz w:val="24"/>
                <w:szCs w:val="24"/>
                <w:lang w:val="en-US"/>
              </w:rPr>
              <w:t>n</w:t>
            </w:r>
            <w:r w:rsidRPr="009E55B3">
              <w:rPr>
                <w:rFonts w:ascii="Times New Roman" w:hAnsi="Times New Roman"/>
                <w:w w:val="35"/>
                <w:sz w:val="24"/>
                <w:szCs w:val="24"/>
                <w:lang w:val="en-US"/>
              </w:rPr>
              <w:t>ț</w:t>
            </w:r>
            <w:r w:rsidRPr="009E55B3">
              <w:rPr>
                <w:rFonts w:ascii="Times New Roman" w:hAnsi="Times New Roman"/>
                <w:sz w:val="24"/>
                <w:szCs w:val="24"/>
                <w:lang w:val="en-US"/>
              </w:rPr>
              <w:t>ă</w:t>
            </w:r>
            <w:r w:rsidRPr="009E55B3">
              <w:rPr>
                <w:rFonts w:ascii="Times New Roman" w:hAnsi="Times New Roman"/>
                <w:spacing w:val="-2"/>
                <w:sz w:val="24"/>
                <w:szCs w:val="24"/>
                <w:lang w:val="en-US"/>
              </w:rPr>
              <w:t xml:space="preserve"> </w:t>
            </w:r>
            <w:r w:rsidRPr="009E55B3">
              <w:rPr>
                <w:rFonts w:ascii="Times New Roman" w:hAnsi="Times New Roman"/>
                <w:sz w:val="24"/>
                <w:szCs w:val="24"/>
                <w:lang w:val="en-US"/>
              </w:rPr>
              <w:t>ca</w:t>
            </w:r>
            <w:r w:rsidRPr="009E55B3">
              <w:rPr>
                <w:rFonts w:ascii="Times New Roman" w:hAnsi="Times New Roman"/>
                <w:spacing w:val="-4"/>
                <w:sz w:val="24"/>
                <w:szCs w:val="24"/>
                <w:lang w:val="en-US"/>
              </w:rPr>
              <w:t>r</w:t>
            </w:r>
            <w:r w:rsidRPr="009E55B3">
              <w:rPr>
                <w:rFonts w:ascii="Times New Roman" w:hAnsi="Times New Roman"/>
                <w:sz w:val="24"/>
                <w:szCs w:val="24"/>
                <w:lang w:val="en-US"/>
              </w:rPr>
              <w:t>e</w:t>
            </w:r>
            <w:r w:rsidRPr="009E55B3">
              <w:rPr>
                <w:rFonts w:ascii="Times New Roman" w:hAnsi="Times New Roman"/>
                <w:spacing w:val="-2"/>
                <w:sz w:val="24"/>
                <w:szCs w:val="24"/>
                <w:lang w:val="en-US"/>
              </w:rPr>
              <w:t xml:space="preserve"> </w:t>
            </w:r>
            <w:r w:rsidRPr="009E55B3">
              <w:rPr>
                <w:rFonts w:ascii="Times New Roman" w:hAnsi="Times New Roman"/>
                <w:sz w:val="24"/>
                <w:szCs w:val="24"/>
                <w:lang w:val="en-US"/>
              </w:rPr>
              <w:t>nu</w:t>
            </w:r>
            <w:r w:rsidRPr="009E55B3">
              <w:rPr>
                <w:rFonts w:ascii="Times New Roman" w:hAnsi="Times New Roman"/>
                <w:spacing w:val="-1"/>
                <w:sz w:val="24"/>
                <w:szCs w:val="24"/>
                <w:lang w:val="en-US"/>
              </w:rPr>
              <w:t xml:space="preserve"> </w:t>
            </w:r>
            <w:r w:rsidRPr="009E55B3">
              <w:rPr>
                <w:rFonts w:ascii="Times New Roman" w:hAnsi="Times New Roman"/>
                <w:sz w:val="24"/>
                <w:szCs w:val="24"/>
                <w:lang w:val="en-US"/>
              </w:rPr>
              <w:t>a</w:t>
            </w:r>
            <w:r w:rsidRPr="009E55B3">
              <w:rPr>
                <w:rFonts w:ascii="Times New Roman" w:hAnsi="Times New Roman"/>
                <w:spacing w:val="-2"/>
                <w:sz w:val="24"/>
                <w:szCs w:val="24"/>
                <w:lang w:val="en-US"/>
              </w:rPr>
              <w:t xml:space="preserve"> </w:t>
            </w:r>
            <w:r w:rsidRPr="009E55B3">
              <w:rPr>
                <w:rFonts w:ascii="Times New Roman" w:hAnsi="Times New Roman"/>
                <w:spacing w:val="-3"/>
                <w:sz w:val="24"/>
                <w:szCs w:val="24"/>
                <w:lang w:val="en-US"/>
              </w:rPr>
              <w:t>p</w:t>
            </w:r>
            <w:r w:rsidRPr="009E55B3">
              <w:rPr>
                <w:rFonts w:ascii="Times New Roman" w:hAnsi="Times New Roman"/>
                <w:spacing w:val="-5"/>
                <w:sz w:val="24"/>
                <w:szCs w:val="24"/>
                <w:lang w:val="en-US"/>
              </w:rPr>
              <w:t>e</w:t>
            </w:r>
            <w:r w:rsidRPr="009E55B3">
              <w:rPr>
                <w:rFonts w:ascii="Times New Roman" w:hAnsi="Times New Roman"/>
                <w:spacing w:val="-4"/>
                <w:sz w:val="24"/>
                <w:szCs w:val="24"/>
                <w:lang w:val="en-US"/>
              </w:rPr>
              <w:t>r</w:t>
            </w:r>
            <w:r w:rsidRPr="009E55B3">
              <w:rPr>
                <w:rFonts w:ascii="Times New Roman" w:hAnsi="Times New Roman"/>
                <w:spacing w:val="-3"/>
                <w:sz w:val="24"/>
                <w:szCs w:val="24"/>
                <w:lang w:val="en-US"/>
              </w:rPr>
              <w:t>mis</w:t>
            </w:r>
            <w:r w:rsidRPr="009E55B3">
              <w:rPr>
                <w:rFonts w:ascii="Times New Roman" w:hAnsi="Times New Roman"/>
                <w:sz w:val="24"/>
                <w:szCs w:val="24"/>
                <w:lang w:val="en-US"/>
              </w:rPr>
              <w:t xml:space="preserve"> participarea și implicarea tuturor</w:t>
            </w:r>
            <w:r w:rsidRPr="009E55B3">
              <w:rPr>
                <w:rFonts w:ascii="Times New Roman" w:hAnsi="Times New Roman"/>
                <w:spacing w:val="-21"/>
                <w:sz w:val="24"/>
                <w:szCs w:val="24"/>
                <w:lang w:val="en-US"/>
              </w:rPr>
              <w:t xml:space="preserve"> </w:t>
            </w:r>
            <w:r w:rsidRPr="009E55B3">
              <w:rPr>
                <w:rFonts w:ascii="Times New Roman" w:hAnsi="Times New Roman"/>
                <w:sz w:val="24"/>
                <w:szCs w:val="24"/>
                <w:lang w:val="en-US"/>
              </w:rPr>
              <w:t>elevilor;</w:t>
            </w:r>
          </w:p>
          <w:p w:rsidR="00395072" w:rsidRPr="009E55B3" w:rsidRDefault="00BD5AE0" w:rsidP="00F7441B">
            <w:pPr>
              <w:pStyle w:val="Frspaiere"/>
              <w:numPr>
                <w:ilvl w:val="0"/>
                <w:numId w:val="29"/>
              </w:numPr>
              <w:shd w:val="clear" w:color="auto" w:fill="FFFFFF"/>
              <w:rPr>
                <w:rFonts w:ascii="Times New Roman" w:hAnsi="Times New Roman"/>
                <w:sz w:val="24"/>
                <w:szCs w:val="24"/>
                <w:lang w:val="es-ES"/>
              </w:rPr>
            </w:pPr>
            <w:r w:rsidRPr="009E55B3">
              <w:rPr>
                <w:rFonts w:ascii="Times New Roman" w:hAnsi="Times New Roman"/>
                <w:spacing w:val="-1"/>
                <w:sz w:val="24"/>
                <w:szCs w:val="24"/>
                <w:lang w:val="es-ES"/>
              </w:rPr>
              <w:t>S</w:t>
            </w:r>
            <w:r w:rsidRPr="009E55B3">
              <w:rPr>
                <w:rFonts w:ascii="Times New Roman" w:hAnsi="Times New Roman"/>
                <w:spacing w:val="-2"/>
                <w:sz w:val="24"/>
                <w:szCs w:val="24"/>
                <w:lang w:val="es-ES"/>
              </w:rPr>
              <w:t>l</w:t>
            </w:r>
            <w:r w:rsidRPr="009E55B3">
              <w:rPr>
                <w:rFonts w:ascii="Times New Roman" w:hAnsi="Times New Roman"/>
                <w:sz w:val="24"/>
                <w:szCs w:val="24"/>
                <w:lang w:val="es-ES"/>
              </w:rPr>
              <w:t>a</w:t>
            </w:r>
            <w:r w:rsidRPr="009E55B3">
              <w:rPr>
                <w:rFonts w:ascii="Times New Roman" w:hAnsi="Times New Roman"/>
                <w:spacing w:val="-2"/>
                <w:sz w:val="24"/>
                <w:szCs w:val="24"/>
                <w:lang w:val="es-ES"/>
              </w:rPr>
              <w:t>b</w:t>
            </w:r>
            <w:r w:rsidRPr="009E55B3">
              <w:rPr>
                <w:rFonts w:ascii="Times New Roman" w:hAnsi="Times New Roman"/>
                <w:sz w:val="24"/>
                <w:szCs w:val="24"/>
                <w:lang w:val="es-ES"/>
              </w:rPr>
              <w:t>a</w:t>
            </w:r>
            <w:r w:rsidRPr="009E55B3">
              <w:rPr>
                <w:rFonts w:ascii="Times New Roman" w:hAnsi="Times New Roman"/>
                <w:spacing w:val="1"/>
                <w:sz w:val="24"/>
                <w:szCs w:val="24"/>
                <w:lang w:val="es-ES"/>
              </w:rPr>
              <w:t xml:space="preserve"> </w:t>
            </w:r>
            <w:r w:rsidRPr="009E55B3">
              <w:rPr>
                <w:rFonts w:ascii="Times New Roman" w:hAnsi="Times New Roman"/>
                <w:sz w:val="24"/>
                <w:szCs w:val="24"/>
                <w:lang w:val="es-ES"/>
              </w:rPr>
              <w:t>m</w:t>
            </w:r>
            <w:r w:rsidRPr="009E55B3">
              <w:rPr>
                <w:rFonts w:ascii="Times New Roman" w:hAnsi="Times New Roman"/>
                <w:spacing w:val="-2"/>
                <w:sz w:val="24"/>
                <w:szCs w:val="24"/>
                <w:lang w:val="es-ES"/>
              </w:rPr>
              <w:t>ot</w:t>
            </w:r>
            <w:r w:rsidRPr="009E55B3">
              <w:rPr>
                <w:rFonts w:ascii="Times New Roman" w:hAnsi="Times New Roman"/>
                <w:sz w:val="24"/>
                <w:szCs w:val="24"/>
                <w:lang w:val="es-ES"/>
              </w:rPr>
              <w:t>i</w:t>
            </w:r>
            <w:r w:rsidRPr="009E55B3">
              <w:rPr>
                <w:rFonts w:ascii="Times New Roman" w:hAnsi="Times New Roman"/>
                <w:spacing w:val="-2"/>
                <w:sz w:val="24"/>
                <w:szCs w:val="24"/>
                <w:lang w:val="es-ES"/>
              </w:rPr>
              <w:t>v</w:t>
            </w:r>
            <w:r w:rsidR="002F173C" w:rsidRPr="009E55B3">
              <w:rPr>
                <w:rFonts w:ascii="Times New Roman" w:hAnsi="Times New Roman"/>
                <w:sz w:val="24"/>
                <w:szCs w:val="24"/>
                <w:lang w:val="es-ES"/>
              </w:rPr>
              <w:t>ați</w:t>
            </w:r>
            <w:r w:rsidRPr="009E55B3">
              <w:rPr>
                <w:rFonts w:ascii="Times New Roman" w:hAnsi="Times New Roman"/>
                <w:sz w:val="24"/>
                <w:szCs w:val="24"/>
                <w:lang w:val="es-ES"/>
              </w:rPr>
              <w:t>e</w:t>
            </w:r>
            <w:r w:rsidRPr="009E55B3">
              <w:rPr>
                <w:rFonts w:ascii="Times New Roman" w:hAnsi="Times New Roman"/>
                <w:spacing w:val="-2"/>
                <w:sz w:val="24"/>
                <w:szCs w:val="24"/>
                <w:lang w:val="es-ES"/>
              </w:rPr>
              <w:t xml:space="preserve"> d</w:t>
            </w:r>
            <w:r w:rsidRPr="009E55B3">
              <w:rPr>
                <w:rFonts w:ascii="Times New Roman" w:hAnsi="Times New Roman"/>
                <w:sz w:val="24"/>
                <w:szCs w:val="24"/>
                <w:lang w:val="es-ES"/>
              </w:rPr>
              <w:t>in</w:t>
            </w:r>
            <w:r w:rsidRPr="009E55B3">
              <w:rPr>
                <w:rFonts w:ascii="Times New Roman" w:hAnsi="Times New Roman"/>
                <w:spacing w:val="-1"/>
                <w:sz w:val="24"/>
                <w:szCs w:val="24"/>
                <w:lang w:val="es-ES"/>
              </w:rPr>
              <w:t xml:space="preserve"> </w:t>
            </w:r>
            <w:r w:rsidRPr="009E55B3">
              <w:rPr>
                <w:rFonts w:ascii="Times New Roman" w:hAnsi="Times New Roman"/>
                <w:spacing w:val="-2"/>
                <w:sz w:val="24"/>
                <w:szCs w:val="24"/>
                <w:lang w:val="es-ES"/>
              </w:rPr>
              <w:t>p</w:t>
            </w:r>
            <w:r w:rsidRPr="009E55B3">
              <w:rPr>
                <w:rFonts w:ascii="Times New Roman" w:hAnsi="Times New Roman"/>
                <w:sz w:val="24"/>
                <w:szCs w:val="24"/>
                <w:lang w:val="es-ES"/>
              </w:rPr>
              <w:t>a</w:t>
            </w:r>
            <w:r w:rsidRPr="009E55B3">
              <w:rPr>
                <w:rFonts w:ascii="Times New Roman" w:hAnsi="Times New Roman"/>
                <w:spacing w:val="-1"/>
                <w:sz w:val="24"/>
                <w:szCs w:val="24"/>
                <w:lang w:val="es-ES"/>
              </w:rPr>
              <w:t>r</w:t>
            </w:r>
            <w:r w:rsidRPr="009E55B3">
              <w:rPr>
                <w:rFonts w:ascii="Times New Roman" w:hAnsi="Times New Roman"/>
                <w:sz w:val="24"/>
                <w:szCs w:val="24"/>
                <w:lang w:val="es-ES"/>
              </w:rPr>
              <w:t>t</w:t>
            </w:r>
            <w:r w:rsidRPr="009E55B3">
              <w:rPr>
                <w:rFonts w:ascii="Times New Roman" w:hAnsi="Times New Roman"/>
                <w:spacing w:val="-2"/>
                <w:sz w:val="24"/>
                <w:szCs w:val="24"/>
                <w:lang w:val="es-ES"/>
              </w:rPr>
              <w:t>e</w:t>
            </w:r>
            <w:r w:rsidRPr="009E55B3">
              <w:rPr>
                <w:rFonts w:ascii="Times New Roman" w:hAnsi="Times New Roman"/>
                <w:sz w:val="24"/>
                <w:szCs w:val="24"/>
                <w:lang w:val="es-ES"/>
              </w:rPr>
              <w:t>a</w:t>
            </w:r>
            <w:r w:rsidRPr="009E55B3">
              <w:rPr>
                <w:rFonts w:ascii="Times New Roman" w:hAnsi="Times New Roman"/>
                <w:spacing w:val="1"/>
                <w:sz w:val="24"/>
                <w:szCs w:val="24"/>
                <w:lang w:val="es-ES"/>
              </w:rPr>
              <w:t xml:space="preserve"> </w:t>
            </w:r>
            <w:r w:rsidRPr="009E55B3">
              <w:rPr>
                <w:rFonts w:ascii="Times New Roman" w:hAnsi="Times New Roman"/>
                <w:spacing w:val="-2"/>
                <w:sz w:val="24"/>
                <w:szCs w:val="24"/>
                <w:lang w:val="es-ES"/>
              </w:rPr>
              <w:t>elev</w:t>
            </w:r>
            <w:r w:rsidRPr="009E55B3">
              <w:rPr>
                <w:rFonts w:ascii="Times New Roman" w:hAnsi="Times New Roman"/>
                <w:sz w:val="24"/>
                <w:szCs w:val="24"/>
                <w:lang w:val="es-ES"/>
              </w:rPr>
              <w:t>i</w:t>
            </w:r>
            <w:r w:rsidRPr="009E55B3">
              <w:rPr>
                <w:rFonts w:ascii="Times New Roman" w:hAnsi="Times New Roman"/>
                <w:spacing w:val="-2"/>
                <w:sz w:val="24"/>
                <w:szCs w:val="24"/>
                <w:lang w:val="es-ES"/>
              </w:rPr>
              <w:t>l</w:t>
            </w:r>
            <w:r w:rsidRPr="009E55B3">
              <w:rPr>
                <w:rFonts w:ascii="Times New Roman" w:hAnsi="Times New Roman"/>
                <w:sz w:val="24"/>
                <w:szCs w:val="24"/>
                <w:lang w:val="es-ES"/>
              </w:rPr>
              <w:t>or;</w:t>
            </w:r>
          </w:p>
          <w:p w:rsidR="00863805" w:rsidRPr="009E55B3" w:rsidRDefault="002F173C" w:rsidP="00F7441B">
            <w:pPr>
              <w:pStyle w:val="Frspaiere"/>
              <w:shd w:val="clear" w:color="auto" w:fill="FFFFFF"/>
              <w:ind w:left="360"/>
              <w:rPr>
                <w:rFonts w:ascii="Times New Roman" w:hAnsi="Times New Roman"/>
                <w:sz w:val="24"/>
                <w:szCs w:val="24"/>
                <w:lang w:val="en-US"/>
              </w:rPr>
            </w:pPr>
            <w:r w:rsidRPr="009E55B3">
              <w:rPr>
                <w:rFonts w:ascii="Times New Roman" w:hAnsi="Times New Roman"/>
                <w:spacing w:val="-6"/>
                <w:sz w:val="24"/>
                <w:szCs w:val="24"/>
                <w:lang w:val="en-US"/>
              </w:rPr>
              <w:t xml:space="preserve"> </w:t>
            </w:r>
          </w:p>
        </w:tc>
      </w:tr>
      <w:tr w:rsidR="00863805" w:rsidRPr="009E55B3" w:rsidTr="00711CE6">
        <w:tc>
          <w:tcPr>
            <w:tcW w:w="2127" w:type="dxa"/>
            <w:vMerge/>
          </w:tcPr>
          <w:p w:rsidR="00863805" w:rsidRPr="009E55B3" w:rsidRDefault="00863805" w:rsidP="00F7441B">
            <w:pPr>
              <w:pStyle w:val="Corptext"/>
              <w:shd w:val="clear" w:color="auto" w:fill="FFFFFF"/>
              <w:ind w:left="0"/>
              <w:rPr>
                <w:lang w:val="en-US"/>
              </w:rPr>
            </w:pPr>
          </w:p>
        </w:tc>
        <w:tc>
          <w:tcPr>
            <w:tcW w:w="3685" w:type="dxa"/>
          </w:tcPr>
          <w:p w:rsidR="00863805" w:rsidRPr="009E55B3" w:rsidRDefault="00863805" w:rsidP="00F7441B">
            <w:pPr>
              <w:pStyle w:val="Corptext"/>
              <w:shd w:val="clear" w:color="auto" w:fill="FFFFFF"/>
              <w:ind w:left="0"/>
              <w:jc w:val="center"/>
              <w:rPr>
                <w:b/>
                <w:lang w:val="en-US"/>
              </w:rPr>
            </w:pPr>
            <w:r w:rsidRPr="009E55B3">
              <w:rPr>
                <w:b/>
                <w:lang w:val="en-US"/>
              </w:rPr>
              <w:t>Oportunităţi</w:t>
            </w:r>
          </w:p>
        </w:tc>
        <w:tc>
          <w:tcPr>
            <w:tcW w:w="4077" w:type="dxa"/>
          </w:tcPr>
          <w:p w:rsidR="00863805" w:rsidRPr="009E55B3" w:rsidRDefault="00863805" w:rsidP="00F7441B">
            <w:pPr>
              <w:pStyle w:val="Corptext"/>
              <w:shd w:val="clear" w:color="auto" w:fill="FFFFFF"/>
              <w:ind w:left="0"/>
              <w:jc w:val="center"/>
              <w:rPr>
                <w:b/>
                <w:lang w:val="en-US"/>
              </w:rPr>
            </w:pPr>
            <w:r w:rsidRPr="009E55B3">
              <w:rPr>
                <w:b/>
                <w:lang w:val="en-US"/>
              </w:rPr>
              <w:t>Riscuri</w:t>
            </w:r>
          </w:p>
        </w:tc>
      </w:tr>
      <w:tr w:rsidR="00863805" w:rsidRPr="004937D5" w:rsidTr="00711CE6">
        <w:tc>
          <w:tcPr>
            <w:tcW w:w="2127" w:type="dxa"/>
            <w:vMerge/>
          </w:tcPr>
          <w:p w:rsidR="00863805" w:rsidRPr="009E55B3" w:rsidRDefault="00863805" w:rsidP="00F7441B">
            <w:pPr>
              <w:pStyle w:val="Corptext"/>
              <w:shd w:val="clear" w:color="auto" w:fill="FFFFFF"/>
              <w:ind w:left="0"/>
              <w:rPr>
                <w:lang w:val="en-US"/>
              </w:rPr>
            </w:pPr>
          </w:p>
        </w:tc>
        <w:tc>
          <w:tcPr>
            <w:tcW w:w="3685" w:type="dxa"/>
          </w:tcPr>
          <w:p w:rsidR="00863805" w:rsidRPr="009E55B3" w:rsidRDefault="00FE2FD3" w:rsidP="00F7441B">
            <w:pPr>
              <w:pStyle w:val="Corptext"/>
              <w:numPr>
                <w:ilvl w:val="0"/>
                <w:numId w:val="84"/>
              </w:numPr>
              <w:shd w:val="clear" w:color="auto" w:fill="FFFFFF"/>
              <w:rPr>
                <w:lang w:val="en-US"/>
              </w:rPr>
            </w:pPr>
            <w:r w:rsidRPr="009E55B3">
              <w:rPr>
                <w:lang w:val="en-US"/>
              </w:rPr>
              <w:t>În condițiile Covid-19 accesul la internet a elevilor a permis includerea/inițierea acestora în activitate.</w:t>
            </w:r>
          </w:p>
          <w:p w:rsidR="00863805" w:rsidRPr="000E1D8D" w:rsidRDefault="00FE2FD3" w:rsidP="00F7441B">
            <w:pPr>
              <w:pStyle w:val="Corptext"/>
              <w:numPr>
                <w:ilvl w:val="0"/>
                <w:numId w:val="84"/>
              </w:numPr>
              <w:shd w:val="clear" w:color="auto" w:fill="FFFFFF"/>
              <w:rPr>
                <w:lang w:val="en-US"/>
              </w:rPr>
            </w:pPr>
            <w:r w:rsidRPr="009E55B3">
              <w:rPr>
                <w:lang w:val="en-US"/>
              </w:rPr>
              <w:t>Comunicarea i-a mobilizat să se integreze active în studierea subiectelor noi.</w:t>
            </w:r>
          </w:p>
        </w:tc>
        <w:tc>
          <w:tcPr>
            <w:tcW w:w="4077" w:type="dxa"/>
          </w:tcPr>
          <w:p w:rsidR="00863805" w:rsidRPr="009E55B3" w:rsidRDefault="00FE2FD3" w:rsidP="00F7441B">
            <w:pPr>
              <w:pStyle w:val="Corptext"/>
              <w:shd w:val="clear" w:color="auto" w:fill="FFFFFF"/>
              <w:ind w:left="0"/>
              <w:rPr>
                <w:lang w:val="en-US"/>
              </w:rPr>
            </w:pPr>
            <w:r w:rsidRPr="009E55B3">
              <w:rPr>
                <w:lang w:val="en-US"/>
              </w:rPr>
              <w:t>Motivația elevilor a scăzut, chiar dacă aceștia cunosc bine platformele educaționale , ei nu se implică forte prin competențele formate (lipsa mediului de comunicare)</w:t>
            </w:r>
          </w:p>
        </w:tc>
      </w:tr>
    </w:tbl>
    <w:p w:rsidR="00863805" w:rsidRPr="009E55B3" w:rsidRDefault="00863805" w:rsidP="00F7441B">
      <w:pPr>
        <w:pStyle w:val="Corptext"/>
        <w:shd w:val="clear" w:color="auto" w:fill="FFFFFF"/>
        <w:jc w:val="center"/>
        <w:rPr>
          <w:lang w:val="en-US"/>
        </w:rPr>
      </w:pPr>
    </w:p>
    <w:p w:rsidR="00424CCB" w:rsidRPr="004937D5" w:rsidRDefault="00A72CC1" w:rsidP="00F7441B">
      <w:pPr>
        <w:shd w:val="clear" w:color="auto" w:fill="FFFFFF"/>
        <w:spacing w:line="240" w:lineRule="auto"/>
        <w:ind w:right="3202"/>
        <w:jc w:val="center"/>
        <w:rPr>
          <w:rFonts w:ascii="Times New Roman" w:hAnsi="Times New Roman"/>
          <w:b/>
          <w:sz w:val="24"/>
          <w:szCs w:val="24"/>
          <w:lang w:val="en-US"/>
        </w:rPr>
      </w:pPr>
      <w:r w:rsidRPr="004937D5">
        <w:rPr>
          <w:rFonts w:ascii="Times New Roman" w:hAnsi="Times New Roman"/>
          <w:color w:val="6F2F9F"/>
          <w:sz w:val="24"/>
          <w:szCs w:val="24"/>
          <w:lang w:val="en-US"/>
        </w:rPr>
        <w:t xml:space="preserve">DIMENSIUNE IV </w:t>
      </w:r>
      <w:r w:rsidRPr="004937D5">
        <w:rPr>
          <w:rFonts w:ascii="Times New Roman" w:hAnsi="Times New Roman"/>
          <w:b/>
          <w:color w:val="6F2F9F"/>
          <w:sz w:val="24"/>
          <w:szCs w:val="24"/>
          <w:lang w:val="en-US"/>
        </w:rPr>
        <w:t>EFICIENȚĂ EDUCAȚIONALĂ</w:t>
      </w:r>
    </w:p>
    <w:p w:rsidR="0033027F" w:rsidRPr="000E1D8D" w:rsidRDefault="00424CCB" w:rsidP="00F7441B">
      <w:pPr>
        <w:pStyle w:val="Heading3"/>
        <w:shd w:val="clear" w:color="auto" w:fill="FFFFFF"/>
        <w:rPr>
          <w:b w:val="0"/>
          <w:i w:val="0"/>
        </w:rPr>
      </w:pPr>
      <w:r w:rsidRPr="009E55B3">
        <w:t xml:space="preserve">Standard 4.1. Instituția creează condiții de organizare și realizare a unui proces educațional de calitate </w:t>
      </w:r>
      <w:r w:rsidR="001C1EFB" w:rsidRPr="009E55B3">
        <w:t xml:space="preserve">                                                              </w:t>
      </w:r>
      <w:r w:rsidRPr="009E55B3">
        <w:rPr>
          <w:i w:val="0"/>
          <w:color w:val="C00000"/>
        </w:rPr>
        <w:t>(Punctaj maxim acordat – 13)</w:t>
      </w:r>
    </w:p>
    <w:p w:rsidR="00424CCB" w:rsidRPr="009E55B3" w:rsidRDefault="00A72CC1" w:rsidP="00F7441B">
      <w:pPr>
        <w:pStyle w:val="Corptext"/>
        <w:shd w:val="clear" w:color="auto" w:fill="FFFFFF"/>
        <w:jc w:val="center"/>
      </w:pPr>
      <w:r w:rsidRPr="009E55B3">
        <w:rPr>
          <w:color w:val="001F5F"/>
        </w:rPr>
        <w:t>DOMENIU: MANAGEMENT</w:t>
      </w:r>
    </w:p>
    <w:p w:rsidR="00424CCB" w:rsidRPr="009E55B3" w:rsidRDefault="00424CCB" w:rsidP="00F7441B">
      <w:pPr>
        <w:pStyle w:val="Corptext"/>
        <w:shd w:val="clear" w:color="auto" w:fill="FFFFFF"/>
        <w:ind w:right="646" w:hanging="1"/>
      </w:pPr>
      <w:r w:rsidRPr="009E55B3">
        <w:rPr>
          <w:b/>
          <w:w w:val="95"/>
        </w:rPr>
        <w:t>Indicator:</w:t>
      </w:r>
      <w:r w:rsidRPr="009E55B3">
        <w:rPr>
          <w:b/>
          <w:spacing w:val="-16"/>
          <w:w w:val="95"/>
        </w:rPr>
        <w:t xml:space="preserve"> </w:t>
      </w:r>
      <w:r w:rsidRPr="009E55B3">
        <w:rPr>
          <w:b/>
          <w:w w:val="95"/>
        </w:rPr>
        <w:t>4.1.1.</w:t>
      </w:r>
      <w:r w:rsidRPr="009E55B3">
        <w:rPr>
          <w:spacing w:val="-16"/>
          <w:w w:val="95"/>
        </w:rPr>
        <w:t xml:space="preserve"> </w:t>
      </w:r>
      <w:r w:rsidRPr="009E55B3">
        <w:t xml:space="preserve">Orientarea spre creșterea calității educației și spre îmbunătățirea continuă a resurselor umane și materiale în planurile strategice și operaționale ale instituției, cu mecanisme de monitorizare a eficienței </w:t>
      </w:r>
      <w:r w:rsidRPr="009E55B3">
        <w:rPr>
          <w:spacing w:val="-1"/>
        </w:rPr>
        <w:t>e</w:t>
      </w:r>
      <w:r w:rsidRPr="009E55B3">
        <w:t>du</w:t>
      </w:r>
      <w:r w:rsidRPr="009E55B3">
        <w:rPr>
          <w:spacing w:val="-1"/>
        </w:rPr>
        <w:t>ca</w:t>
      </w:r>
      <w:r w:rsidRPr="009E55B3">
        <w:rPr>
          <w:w w:val="35"/>
        </w:rPr>
        <w:t>ț</w:t>
      </w:r>
      <w:r w:rsidRPr="009E55B3">
        <w:t>ional</w:t>
      </w:r>
      <w:r w:rsidRPr="009E55B3">
        <w:rPr>
          <w:spacing w:val="-1"/>
        </w:rPr>
        <w:t>e</w:t>
      </w:r>
      <w:r w:rsidRPr="009E55B3">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509"/>
        <w:gridCol w:w="3205"/>
        <w:gridCol w:w="1649"/>
      </w:tblGrid>
      <w:tr w:rsidR="00DE759B" w:rsidRPr="004937D5" w:rsidTr="00A72CC1">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363" w:type="dxa"/>
            <w:gridSpan w:val="3"/>
          </w:tcPr>
          <w:p w:rsidR="00A72CC1" w:rsidRPr="009E55B3" w:rsidRDefault="00A72CC1" w:rsidP="00F7441B">
            <w:pPr>
              <w:pStyle w:val="Corptext"/>
              <w:shd w:val="clear" w:color="auto" w:fill="FFFFFF"/>
              <w:spacing w:before="2"/>
              <w:ind w:right="646"/>
            </w:pPr>
            <w:r w:rsidRPr="009E55B3">
              <w:t>•</w:t>
            </w:r>
            <w:r w:rsidRPr="009E55B3">
              <w:tab/>
              <w:t xml:space="preserve">Program de dezvoltare instituțională, </w:t>
            </w:r>
          </w:p>
          <w:p w:rsidR="00A72CC1" w:rsidRPr="009E55B3" w:rsidRDefault="00A72CC1" w:rsidP="00F7441B">
            <w:pPr>
              <w:pStyle w:val="Corptext"/>
              <w:shd w:val="clear" w:color="auto" w:fill="FFFFFF"/>
              <w:spacing w:before="2"/>
              <w:ind w:right="646"/>
            </w:pPr>
            <w:r w:rsidRPr="009E55B3">
              <w:t>•</w:t>
            </w:r>
            <w:r w:rsidRPr="009E55B3">
              <w:tab/>
              <w:t xml:space="preserve">Proiect managerial instituțional anual </w:t>
            </w:r>
          </w:p>
          <w:p w:rsidR="00A72CC1" w:rsidRPr="009E55B3" w:rsidRDefault="00A72CC1" w:rsidP="00F7441B">
            <w:pPr>
              <w:pStyle w:val="Corptext"/>
              <w:shd w:val="clear" w:color="auto" w:fill="FFFFFF"/>
              <w:spacing w:before="2"/>
              <w:ind w:right="646"/>
            </w:pPr>
            <w:r w:rsidRPr="009E55B3">
              <w:t>•</w:t>
            </w:r>
            <w:r w:rsidRPr="009E55B3">
              <w:tab/>
              <w:t>Raport anual al instituției, al cadrelor de conducere</w:t>
            </w:r>
          </w:p>
          <w:p w:rsidR="00A72CC1" w:rsidRPr="009E55B3" w:rsidRDefault="00A72CC1" w:rsidP="00F7441B">
            <w:pPr>
              <w:pStyle w:val="Corptext"/>
              <w:shd w:val="clear" w:color="auto" w:fill="FFFFFF"/>
              <w:spacing w:before="2"/>
              <w:ind w:right="646"/>
            </w:pPr>
            <w:r w:rsidRPr="009E55B3">
              <w:t>•</w:t>
            </w:r>
            <w:r w:rsidRPr="009E55B3">
              <w:tab/>
              <w:t>Procese-verbale ale ședințelor CP;</w:t>
            </w:r>
          </w:p>
          <w:p w:rsidR="00A72CC1" w:rsidRPr="009E55B3" w:rsidRDefault="00A72CC1" w:rsidP="00F7441B">
            <w:pPr>
              <w:pStyle w:val="Corptext"/>
              <w:shd w:val="clear" w:color="auto" w:fill="FFFFFF"/>
              <w:spacing w:before="2"/>
              <w:ind w:right="646"/>
            </w:pPr>
            <w:r w:rsidRPr="009E55B3">
              <w:t>•</w:t>
            </w:r>
            <w:r w:rsidRPr="009E55B3">
              <w:tab/>
              <w:t>Dosare de atestare ale cadrelor didactice;</w:t>
            </w:r>
          </w:p>
          <w:p w:rsidR="00A72CC1" w:rsidRPr="009E55B3" w:rsidRDefault="00A72CC1" w:rsidP="00F7441B">
            <w:pPr>
              <w:pStyle w:val="Corptext"/>
              <w:shd w:val="clear" w:color="auto" w:fill="FFFFFF"/>
              <w:spacing w:before="2"/>
              <w:ind w:right="646"/>
            </w:pPr>
            <w:r w:rsidRPr="009E55B3">
              <w:t>•</w:t>
            </w:r>
            <w:r w:rsidRPr="009E55B3">
              <w:tab/>
              <w:t>Fișe de atestare/ de evaluare a orelor;</w:t>
            </w:r>
          </w:p>
          <w:p w:rsidR="00874796" w:rsidRPr="009E55B3" w:rsidRDefault="00A72CC1" w:rsidP="00F7441B">
            <w:pPr>
              <w:pStyle w:val="Corptext"/>
              <w:shd w:val="clear" w:color="auto" w:fill="FFFFFF"/>
              <w:spacing w:before="2"/>
              <w:ind w:right="646"/>
            </w:pPr>
            <w:r w:rsidRPr="009E55B3">
              <w:t>•</w:t>
            </w:r>
            <w:r w:rsidRPr="009E55B3">
              <w:tab/>
              <w:t>Rapoarte de activitate ale Comisiilor metodice;</w:t>
            </w:r>
          </w:p>
          <w:p w:rsidR="00A72CC1" w:rsidRPr="009E55B3" w:rsidRDefault="00A72CC1" w:rsidP="00F7441B">
            <w:pPr>
              <w:pStyle w:val="Corptext"/>
              <w:shd w:val="clear" w:color="auto" w:fill="FFFFFF"/>
              <w:spacing w:before="2"/>
              <w:ind w:right="646"/>
            </w:pPr>
            <w:r w:rsidRPr="009E55B3">
              <w:t>•</w:t>
            </w:r>
            <w:r w:rsidRPr="009E55B3">
              <w:tab/>
              <w:t>Analiza evaluărilor sumative/ semestriale, tezelor semestriale (Mapa cu evaluări a profesorilor și notă informativă a directorului adjunct pentru instruire);</w:t>
            </w:r>
          </w:p>
          <w:p w:rsidR="00A72CC1" w:rsidRPr="009E55B3" w:rsidRDefault="00A72CC1" w:rsidP="00F7441B">
            <w:pPr>
              <w:pStyle w:val="Corptext"/>
              <w:shd w:val="clear" w:color="auto" w:fill="FFFFFF"/>
              <w:spacing w:before="2"/>
              <w:ind w:right="646"/>
            </w:pPr>
            <w:r w:rsidRPr="009E55B3">
              <w:lastRenderedPageBreak/>
              <w:t>•</w:t>
            </w:r>
            <w:r w:rsidRPr="009E55B3">
              <w:tab/>
              <w:t>Mapa de atestare a cadrelor didactice;</w:t>
            </w:r>
          </w:p>
          <w:p w:rsidR="00A72CC1" w:rsidRPr="009E55B3" w:rsidRDefault="00A72CC1" w:rsidP="00F7441B">
            <w:pPr>
              <w:pStyle w:val="Corptext"/>
              <w:shd w:val="clear" w:color="auto" w:fill="FFFFFF"/>
              <w:spacing w:before="2"/>
              <w:ind w:right="646"/>
            </w:pPr>
            <w:r w:rsidRPr="009E55B3">
              <w:t>•</w:t>
            </w:r>
            <w:r w:rsidRPr="009E55B3">
              <w:tab/>
              <w:t>Dosarele de atestare ale cadrelor didactice;</w:t>
            </w:r>
          </w:p>
          <w:p w:rsidR="00A72CC1" w:rsidRPr="009E55B3" w:rsidRDefault="00A72CC1" w:rsidP="00F7441B">
            <w:pPr>
              <w:pStyle w:val="Corptext"/>
              <w:shd w:val="clear" w:color="auto" w:fill="FFFFFF"/>
              <w:spacing w:before="2"/>
              <w:ind w:right="646"/>
            </w:pPr>
            <w:r w:rsidRPr="009E55B3">
              <w:t>•</w:t>
            </w:r>
            <w:r w:rsidRPr="009E55B3">
              <w:tab/>
              <w:t>Graficul de evaluare internă, parte componentă a Planului managerial</w:t>
            </w:r>
          </w:p>
        </w:tc>
      </w:tr>
      <w:tr w:rsidR="00DE759B" w:rsidRPr="004937D5" w:rsidTr="00A72CC1">
        <w:tc>
          <w:tcPr>
            <w:tcW w:w="1985" w:type="dxa"/>
          </w:tcPr>
          <w:p w:rsidR="00DE759B" w:rsidRPr="009E55B3" w:rsidRDefault="00DE759B" w:rsidP="00F7441B">
            <w:pPr>
              <w:pStyle w:val="Corptext"/>
              <w:shd w:val="clear" w:color="auto" w:fill="FFFFFF"/>
              <w:spacing w:before="2"/>
              <w:ind w:left="0" w:right="646"/>
            </w:pPr>
            <w:r w:rsidRPr="009E55B3">
              <w:lastRenderedPageBreak/>
              <w:t xml:space="preserve">Constatări </w:t>
            </w:r>
          </w:p>
        </w:tc>
        <w:tc>
          <w:tcPr>
            <w:tcW w:w="8363" w:type="dxa"/>
            <w:gridSpan w:val="3"/>
          </w:tcPr>
          <w:p w:rsidR="00DE759B" w:rsidRPr="009E55B3" w:rsidRDefault="00A72CC1" w:rsidP="00F7441B">
            <w:pPr>
              <w:pStyle w:val="TableParagraph"/>
              <w:shd w:val="clear" w:color="auto" w:fill="FFFFFF"/>
              <w:ind w:right="37"/>
              <w:jc w:val="both"/>
              <w:rPr>
                <w:sz w:val="24"/>
                <w:szCs w:val="24"/>
                <w:lang w:val="en-US"/>
              </w:rPr>
            </w:pPr>
            <w:r w:rsidRPr="009E55B3">
              <w:rPr>
                <w:sz w:val="24"/>
                <w:szCs w:val="24"/>
                <w:lang w:val="en-US"/>
              </w:rPr>
              <w:t>Planurile strategice și operaționale ale Instituției conțin prevederi ce demonstrează orientarea și planificare unor rezultate în vederea obținerii creșterii calității educației, îmbunătățirea resurselor existente, formularea scopurilor, obiectivelor și activităților care reflectă toate domeniile vieții școlare etc. Instituția utilizează multiple mecanisme de monitorizare a eficienței educaționale: controale, rapoarte, asistentele la ore, consultarea reprezentanților elevilor și părinților. În acest sens, periodic Instituția aplică chestionările cu referire la calitatea și eficiența orelor predate și al activităților extracurriculare</w:t>
            </w:r>
          </w:p>
        </w:tc>
      </w:tr>
      <w:tr w:rsidR="00DE759B" w:rsidRPr="009E55B3" w:rsidTr="00A72CC1">
        <w:tc>
          <w:tcPr>
            <w:tcW w:w="1985"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3509"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AE7A62" w:rsidRPr="00F7441B">
              <w:rPr>
                <w:color w:val="000000"/>
                <w:lang w:val="en-US"/>
              </w:rPr>
              <w:t xml:space="preserve">  2</w:t>
            </w:r>
          </w:p>
        </w:tc>
        <w:tc>
          <w:tcPr>
            <w:tcW w:w="3205"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AE7A62" w:rsidRPr="00F7441B">
              <w:rPr>
                <w:color w:val="000000"/>
                <w:lang w:val="en-US"/>
              </w:rPr>
              <w:t xml:space="preserve"> 0,</w:t>
            </w:r>
            <w:r w:rsidR="000E1D8D" w:rsidRPr="00F7441B">
              <w:rPr>
                <w:color w:val="000000"/>
                <w:lang w:val="en-US"/>
              </w:rPr>
              <w:t>5</w:t>
            </w:r>
          </w:p>
        </w:tc>
        <w:tc>
          <w:tcPr>
            <w:tcW w:w="1649" w:type="dxa"/>
          </w:tcPr>
          <w:p w:rsidR="00DE759B" w:rsidRPr="00F7441B" w:rsidRDefault="00DE759B" w:rsidP="00F7441B">
            <w:pPr>
              <w:pStyle w:val="Corptext"/>
              <w:shd w:val="clear" w:color="auto" w:fill="FFFFFF"/>
              <w:tabs>
                <w:tab w:val="left" w:pos="549"/>
              </w:tabs>
              <w:spacing w:before="2"/>
              <w:ind w:left="0" w:right="453"/>
              <w:rPr>
                <w:color w:val="000000"/>
                <w:lang w:val="en-US"/>
              </w:rPr>
            </w:pPr>
            <w:r w:rsidRPr="00F7441B">
              <w:rPr>
                <w:color w:val="000000"/>
                <w:lang w:val="en-US"/>
              </w:rPr>
              <w:t>Punctaj:</w:t>
            </w:r>
            <w:r w:rsidR="00AE7A62" w:rsidRPr="00F7441B">
              <w:rPr>
                <w:color w:val="000000"/>
                <w:lang w:val="en-US"/>
              </w:rPr>
              <w:t xml:space="preserve"> </w:t>
            </w:r>
            <w:r w:rsidR="000E1D8D" w:rsidRPr="00F7441B">
              <w:rPr>
                <w:color w:val="000000"/>
                <w:lang w:val="en-US"/>
              </w:rPr>
              <w:t>1</w:t>
            </w:r>
            <w:r w:rsidRPr="00F7441B">
              <w:rPr>
                <w:color w:val="000000"/>
                <w:lang w:val="en-US"/>
              </w:rPr>
              <w:t xml:space="preserve"> </w:t>
            </w:r>
          </w:p>
        </w:tc>
      </w:tr>
    </w:tbl>
    <w:p w:rsidR="0033027F" w:rsidRPr="009E55B3" w:rsidRDefault="0033027F" w:rsidP="00F7441B">
      <w:pPr>
        <w:pStyle w:val="Corptext"/>
        <w:shd w:val="clear" w:color="auto" w:fill="FFFFFF"/>
        <w:ind w:left="0"/>
        <w:rPr>
          <w:lang w:val="en-US"/>
        </w:rPr>
      </w:pPr>
    </w:p>
    <w:p w:rsidR="001C4EA1" w:rsidRPr="009E55B3" w:rsidRDefault="001C4EA1" w:rsidP="00F7441B">
      <w:pPr>
        <w:pStyle w:val="Corptext"/>
        <w:shd w:val="clear" w:color="auto" w:fill="FFFFFF"/>
      </w:pPr>
      <w:r w:rsidRPr="009E55B3">
        <w:rPr>
          <w:b/>
        </w:rPr>
        <w:t>Indicator:</w:t>
      </w:r>
      <w:r w:rsidRPr="009E55B3">
        <w:rPr>
          <w:b/>
          <w:spacing w:val="-35"/>
        </w:rPr>
        <w:t xml:space="preserve"> </w:t>
      </w:r>
      <w:r w:rsidRPr="009E55B3">
        <w:rPr>
          <w:b/>
        </w:rPr>
        <w:t>4.1.2.</w:t>
      </w:r>
      <w:r w:rsidRPr="009E55B3">
        <w:rPr>
          <w:spacing w:val="-35"/>
        </w:rPr>
        <w:t xml:space="preserve"> </w:t>
      </w:r>
      <w:r w:rsidRPr="009E55B3">
        <w:t>Realizarea</w:t>
      </w:r>
      <w:r w:rsidRPr="009E55B3">
        <w:rPr>
          <w:spacing w:val="-34"/>
        </w:rPr>
        <w:t xml:space="preserve"> </w:t>
      </w:r>
      <w:r w:rsidRPr="009E55B3">
        <w:t>efectivă</w:t>
      </w:r>
      <w:r w:rsidRPr="009E55B3">
        <w:rPr>
          <w:spacing w:val="-35"/>
        </w:rPr>
        <w:t xml:space="preserve"> </w:t>
      </w:r>
      <w:r w:rsidRPr="009E55B3">
        <w:t>a</w:t>
      </w:r>
      <w:r w:rsidRPr="009E55B3">
        <w:rPr>
          <w:spacing w:val="-34"/>
        </w:rPr>
        <w:t xml:space="preserve"> </w:t>
      </w:r>
      <w:r w:rsidRPr="009E55B3">
        <w:t>programelor</w:t>
      </w:r>
      <w:r w:rsidRPr="009E55B3">
        <w:rPr>
          <w:spacing w:val="-34"/>
        </w:rPr>
        <w:t xml:space="preserve"> </w:t>
      </w:r>
      <w:r w:rsidRPr="009E55B3">
        <w:t>și</w:t>
      </w:r>
      <w:r w:rsidRPr="009E55B3">
        <w:rPr>
          <w:spacing w:val="-34"/>
        </w:rPr>
        <w:t xml:space="preserve"> </w:t>
      </w:r>
      <w:r w:rsidRPr="009E55B3">
        <w:t>activităților</w:t>
      </w:r>
      <w:r w:rsidRPr="009E55B3">
        <w:rPr>
          <w:spacing w:val="-34"/>
        </w:rPr>
        <w:t xml:space="preserve"> </w:t>
      </w:r>
      <w:r w:rsidRPr="009E55B3">
        <w:t>preconizate</w:t>
      </w:r>
      <w:r w:rsidRPr="009E55B3">
        <w:rPr>
          <w:spacing w:val="-35"/>
        </w:rPr>
        <w:t xml:space="preserve"> </w:t>
      </w:r>
      <w:r w:rsidRPr="009E55B3">
        <w:t>în</w:t>
      </w:r>
      <w:r w:rsidRPr="009E55B3">
        <w:rPr>
          <w:spacing w:val="-34"/>
        </w:rPr>
        <w:t xml:space="preserve"> </w:t>
      </w:r>
      <w:r w:rsidRPr="009E55B3">
        <w:t>planurile</w:t>
      </w:r>
      <w:r w:rsidRPr="009E55B3">
        <w:rPr>
          <w:spacing w:val="-35"/>
        </w:rPr>
        <w:t xml:space="preserve"> </w:t>
      </w:r>
      <w:r w:rsidRPr="009E55B3">
        <w:t>strategice</w:t>
      </w:r>
      <w:r w:rsidRPr="009E55B3">
        <w:rPr>
          <w:spacing w:val="-35"/>
        </w:rPr>
        <w:t xml:space="preserve"> </w:t>
      </w:r>
      <w:r w:rsidRPr="009E55B3">
        <w:t>și</w:t>
      </w:r>
      <w:r w:rsidRPr="009E55B3">
        <w:rPr>
          <w:spacing w:val="-34"/>
        </w:rPr>
        <w:t xml:space="preserve"> </w:t>
      </w:r>
      <w:r w:rsidRPr="009E55B3">
        <w:t>operaționale ale instituției, inclusiv ale structurilor asociative ale părinților și elevilor.</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268"/>
      </w:tblGrid>
      <w:tr w:rsidR="00DE759B" w:rsidRPr="004937D5" w:rsidTr="00A72CC1">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363" w:type="dxa"/>
            <w:gridSpan w:val="3"/>
          </w:tcPr>
          <w:p w:rsidR="008B31C6" w:rsidRPr="009E55B3" w:rsidRDefault="008B31C6" w:rsidP="00F7441B">
            <w:pPr>
              <w:widowControl w:val="0"/>
              <w:numPr>
                <w:ilvl w:val="0"/>
                <w:numId w:val="71"/>
              </w:numPr>
              <w:shd w:val="clear" w:color="auto" w:fill="FFFFFF"/>
              <w:spacing w:after="0" w:line="240" w:lineRule="auto"/>
              <w:ind w:left="360"/>
              <w:contextualSpacing/>
              <w:jc w:val="both"/>
              <w:rPr>
                <w:rFonts w:ascii="Times New Roman" w:hAnsi="Times New Roman"/>
                <w:sz w:val="24"/>
                <w:szCs w:val="24"/>
                <w:lang w:val="ro-RO"/>
              </w:rPr>
            </w:pPr>
            <w:r w:rsidRPr="009E55B3">
              <w:rPr>
                <w:rFonts w:ascii="Times New Roman" w:hAnsi="Times New Roman"/>
                <w:sz w:val="24"/>
                <w:szCs w:val="24"/>
                <w:lang w:val="ro-RO"/>
              </w:rPr>
              <w:t>Raport anual al instituției, a cadrelor de conducere, CM pentru 202</w:t>
            </w:r>
            <w:r w:rsidR="00D841B9">
              <w:rPr>
                <w:rFonts w:ascii="Times New Roman" w:hAnsi="Times New Roman"/>
                <w:sz w:val="24"/>
                <w:szCs w:val="24"/>
                <w:lang w:val="ro-RO"/>
              </w:rPr>
              <w:t>2</w:t>
            </w:r>
            <w:r w:rsidRPr="009E55B3">
              <w:rPr>
                <w:rFonts w:ascii="Times New Roman" w:hAnsi="Times New Roman"/>
                <w:sz w:val="24"/>
                <w:szCs w:val="24"/>
                <w:lang w:val="ro-RO"/>
              </w:rPr>
              <w:t>-202</w:t>
            </w:r>
            <w:r w:rsidR="00D841B9">
              <w:rPr>
                <w:rFonts w:ascii="Times New Roman" w:hAnsi="Times New Roman"/>
                <w:sz w:val="24"/>
                <w:szCs w:val="24"/>
                <w:lang w:val="ro-RO"/>
              </w:rPr>
              <w:t>3</w:t>
            </w:r>
            <w:r w:rsidRPr="009E55B3">
              <w:rPr>
                <w:rFonts w:ascii="Times New Roman" w:hAnsi="Times New Roman"/>
                <w:sz w:val="24"/>
                <w:szCs w:val="24"/>
                <w:lang w:val="ro-RO"/>
              </w:rPr>
              <w:t>;</w:t>
            </w:r>
          </w:p>
          <w:p w:rsidR="008B31C6" w:rsidRPr="009E55B3" w:rsidRDefault="008B31C6" w:rsidP="00F7441B">
            <w:pPr>
              <w:widowControl w:val="0"/>
              <w:numPr>
                <w:ilvl w:val="0"/>
                <w:numId w:val="71"/>
              </w:numPr>
              <w:shd w:val="clear" w:color="auto" w:fill="FFFFFF"/>
              <w:spacing w:after="0" w:line="240" w:lineRule="auto"/>
              <w:ind w:left="360"/>
              <w:contextualSpacing/>
              <w:jc w:val="both"/>
              <w:rPr>
                <w:rFonts w:ascii="Times New Roman" w:hAnsi="Times New Roman"/>
                <w:sz w:val="24"/>
                <w:szCs w:val="24"/>
                <w:lang w:val="ro-RO"/>
              </w:rPr>
            </w:pPr>
            <w:r w:rsidRPr="009E55B3">
              <w:rPr>
                <w:rFonts w:ascii="Times New Roman" w:hAnsi="Times New Roman"/>
                <w:sz w:val="24"/>
                <w:szCs w:val="24"/>
                <w:lang w:val="ro-RO"/>
              </w:rPr>
              <w:t>Analiza rezultatelor examenelor de absolvire a treptei gimnaziale, liceale;</w:t>
            </w:r>
          </w:p>
          <w:p w:rsidR="008B31C6" w:rsidRPr="009E55B3" w:rsidRDefault="008B31C6" w:rsidP="00F7441B">
            <w:pPr>
              <w:widowControl w:val="0"/>
              <w:numPr>
                <w:ilvl w:val="0"/>
                <w:numId w:val="71"/>
              </w:numPr>
              <w:shd w:val="clear" w:color="auto" w:fill="FFFFFF"/>
              <w:spacing w:after="0" w:line="240" w:lineRule="auto"/>
              <w:ind w:left="360"/>
              <w:contextualSpacing/>
              <w:jc w:val="both"/>
              <w:rPr>
                <w:rFonts w:ascii="Times New Roman" w:hAnsi="Times New Roman"/>
                <w:sz w:val="24"/>
                <w:szCs w:val="24"/>
                <w:lang w:val="ro-RO"/>
              </w:rPr>
            </w:pPr>
            <w:r w:rsidRPr="009E55B3">
              <w:rPr>
                <w:rFonts w:ascii="Times New Roman" w:hAnsi="Times New Roman"/>
                <w:sz w:val="24"/>
                <w:szCs w:val="24"/>
                <w:lang w:val="ro-RO"/>
              </w:rPr>
              <w:t>Realizarea integrală a obiectivelor și activităților din PDI și Planul de activitate al instituției;</w:t>
            </w:r>
          </w:p>
          <w:p w:rsidR="008B31C6" w:rsidRPr="009E55B3" w:rsidRDefault="008B31C6" w:rsidP="00F7441B">
            <w:pPr>
              <w:widowControl w:val="0"/>
              <w:numPr>
                <w:ilvl w:val="0"/>
                <w:numId w:val="71"/>
              </w:numPr>
              <w:shd w:val="clear" w:color="auto" w:fill="FFFFFF"/>
              <w:spacing w:after="0" w:line="240" w:lineRule="auto"/>
              <w:ind w:left="360"/>
              <w:contextualSpacing/>
              <w:jc w:val="both"/>
              <w:rPr>
                <w:rFonts w:ascii="Times New Roman" w:hAnsi="Times New Roman"/>
                <w:sz w:val="24"/>
                <w:szCs w:val="24"/>
                <w:lang w:val="ro-RO"/>
              </w:rPr>
            </w:pPr>
            <w:r w:rsidRPr="009E55B3">
              <w:rPr>
                <w:rFonts w:ascii="Times New Roman" w:hAnsi="Times New Roman"/>
                <w:sz w:val="24"/>
                <w:szCs w:val="24"/>
                <w:lang w:val="ro-RO"/>
              </w:rPr>
              <w:t>Note informative prezentate în ședințele CP, CM, CA, CE cu referire la rezultatele controlului intern despre realizarea planului de activitate al instituției;</w:t>
            </w:r>
          </w:p>
          <w:p w:rsidR="00DE759B" w:rsidRPr="009E55B3" w:rsidRDefault="008B31C6" w:rsidP="00F7441B">
            <w:pPr>
              <w:widowControl w:val="0"/>
              <w:numPr>
                <w:ilvl w:val="0"/>
                <w:numId w:val="71"/>
              </w:numPr>
              <w:shd w:val="clear" w:color="auto" w:fill="FFFFFF"/>
              <w:spacing w:after="0" w:line="240" w:lineRule="auto"/>
              <w:ind w:left="360"/>
              <w:contextualSpacing/>
              <w:jc w:val="both"/>
              <w:rPr>
                <w:rFonts w:ascii="Times New Roman" w:hAnsi="Times New Roman"/>
                <w:sz w:val="24"/>
                <w:szCs w:val="24"/>
                <w:lang w:val="ro-RO"/>
              </w:rPr>
            </w:pPr>
            <w:r w:rsidRPr="009E55B3">
              <w:rPr>
                <w:rFonts w:ascii="Times New Roman" w:hAnsi="Times New Roman"/>
                <w:sz w:val="24"/>
                <w:szCs w:val="24"/>
                <w:lang w:val="ro-RO"/>
              </w:rPr>
              <w:t>Procese-verbale ale ședințelor CM, CA;</w:t>
            </w:r>
          </w:p>
        </w:tc>
      </w:tr>
      <w:tr w:rsidR="00DE759B" w:rsidRPr="004937D5" w:rsidTr="00A72CC1">
        <w:tc>
          <w:tcPr>
            <w:tcW w:w="1985" w:type="dxa"/>
          </w:tcPr>
          <w:p w:rsidR="00DE759B" w:rsidRPr="009E55B3" w:rsidRDefault="0033027F" w:rsidP="00F7441B">
            <w:pPr>
              <w:pStyle w:val="Corptext"/>
              <w:shd w:val="clear" w:color="auto" w:fill="FFFFFF"/>
              <w:spacing w:before="2"/>
              <w:ind w:left="0" w:right="646"/>
              <w:rPr>
                <w:lang w:val="ro-MO"/>
              </w:rPr>
            </w:pPr>
            <w:r w:rsidRPr="009E55B3">
              <w:rPr>
                <w:lang w:val="ro-MO"/>
              </w:rPr>
              <w:t xml:space="preserve">Constatări </w:t>
            </w:r>
          </w:p>
        </w:tc>
        <w:tc>
          <w:tcPr>
            <w:tcW w:w="8363" w:type="dxa"/>
            <w:gridSpan w:val="3"/>
          </w:tcPr>
          <w:p w:rsidR="00DE759B" w:rsidRPr="009E55B3" w:rsidRDefault="008B31C6" w:rsidP="00F7441B">
            <w:pPr>
              <w:pStyle w:val="Corptext"/>
              <w:shd w:val="clear" w:color="auto" w:fill="FFFFFF"/>
              <w:tabs>
                <w:tab w:val="left" w:pos="7257"/>
              </w:tabs>
              <w:spacing w:before="2"/>
              <w:ind w:left="0" w:right="40"/>
              <w:jc w:val="both"/>
              <w:rPr>
                <w:lang w:val="en-US"/>
              </w:rPr>
            </w:pPr>
            <w:r w:rsidRPr="009E55B3">
              <w:rPr>
                <w:lang w:val="en-US"/>
              </w:rPr>
              <w:t>Realizarea Planului de activitate al instituției se efectuează prin controale interne care sunt analizate în notele informative ale CP, CA, în rapoartele de activitate semestriale și anuale, în procese-verbale ale ședințelor Comisiilor metodice.</w:t>
            </w:r>
          </w:p>
        </w:tc>
      </w:tr>
      <w:tr w:rsidR="00DE759B" w:rsidRPr="009E55B3" w:rsidTr="00A72CC1">
        <w:tc>
          <w:tcPr>
            <w:tcW w:w="1985"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AE7A62" w:rsidRPr="00F7441B">
              <w:rPr>
                <w:color w:val="000000"/>
                <w:lang w:val="en-US"/>
              </w:rPr>
              <w:t xml:space="preserve"> 2</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AE7A62" w:rsidRPr="00F7441B">
              <w:rPr>
                <w:color w:val="000000"/>
                <w:lang w:val="en-US"/>
              </w:rPr>
              <w:t xml:space="preserve"> 0,75</w:t>
            </w:r>
          </w:p>
        </w:tc>
        <w:tc>
          <w:tcPr>
            <w:tcW w:w="2268"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AE7A62" w:rsidRPr="00F7441B">
              <w:rPr>
                <w:color w:val="000000"/>
                <w:lang w:val="en-US"/>
              </w:rPr>
              <w:t>1,5</w:t>
            </w:r>
          </w:p>
        </w:tc>
      </w:tr>
    </w:tbl>
    <w:p w:rsidR="001C4EA1" w:rsidRPr="009E55B3" w:rsidRDefault="001C4EA1" w:rsidP="00F7441B">
      <w:pPr>
        <w:pStyle w:val="Corptext"/>
        <w:shd w:val="clear" w:color="auto" w:fill="FFFFFF"/>
        <w:rPr>
          <w:lang w:val="en-US"/>
        </w:rPr>
      </w:pPr>
    </w:p>
    <w:p w:rsidR="001C4EA1" w:rsidRPr="009E55B3" w:rsidRDefault="001C4EA1" w:rsidP="00F7441B">
      <w:pPr>
        <w:pStyle w:val="Corptext"/>
        <w:shd w:val="clear" w:color="auto" w:fill="FFFFFF"/>
      </w:pPr>
      <w:r w:rsidRPr="009E55B3">
        <w:rPr>
          <w:b/>
        </w:rPr>
        <w:t>Indicator:</w:t>
      </w:r>
      <w:r w:rsidRPr="009E55B3">
        <w:rPr>
          <w:b/>
          <w:spacing w:val="-17"/>
        </w:rPr>
        <w:t xml:space="preserve"> </w:t>
      </w:r>
      <w:r w:rsidRPr="009E55B3">
        <w:rPr>
          <w:b/>
        </w:rPr>
        <w:t>4.1.3.</w:t>
      </w:r>
      <w:r w:rsidRPr="009E55B3">
        <w:rPr>
          <w:spacing w:val="-16"/>
        </w:rPr>
        <w:t xml:space="preserve"> </w:t>
      </w:r>
      <w:r w:rsidRPr="009E55B3">
        <w:t>Asigurarea,</w:t>
      </w:r>
      <w:r w:rsidRPr="009E55B3">
        <w:rPr>
          <w:spacing w:val="-16"/>
        </w:rPr>
        <w:t xml:space="preserve"> </w:t>
      </w:r>
      <w:r w:rsidRPr="009E55B3">
        <w:t>în</w:t>
      </w:r>
      <w:r w:rsidRPr="009E55B3">
        <w:rPr>
          <w:spacing w:val="-15"/>
        </w:rPr>
        <w:t xml:space="preserve"> </w:t>
      </w:r>
      <w:r w:rsidRPr="009E55B3">
        <w:t>activitatea</w:t>
      </w:r>
      <w:r w:rsidRPr="009E55B3">
        <w:rPr>
          <w:spacing w:val="-16"/>
        </w:rPr>
        <w:t xml:space="preserve"> </w:t>
      </w:r>
      <w:r w:rsidRPr="009E55B3">
        <w:t>consiliilor</w:t>
      </w:r>
      <w:r w:rsidRPr="009E55B3">
        <w:rPr>
          <w:spacing w:val="-16"/>
        </w:rPr>
        <w:t xml:space="preserve"> </w:t>
      </w:r>
      <w:r w:rsidRPr="009E55B3">
        <w:t>și</w:t>
      </w:r>
      <w:r w:rsidRPr="009E55B3">
        <w:rPr>
          <w:spacing w:val="-15"/>
        </w:rPr>
        <w:t xml:space="preserve"> </w:t>
      </w:r>
      <w:r w:rsidRPr="009E55B3">
        <w:t>comisiilor</w:t>
      </w:r>
      <w:r w:rsidRPr="009E55B3">
        <w:rPr>
          <w:spacing w:val="-16"/>
        </w:rPr>
        <w:t xml:space="preserve"> </w:t>
      </w:r>
      <w:r w:rsidRPr="009E55B3">
        <w:t>din</w:t>
      </w:r>
      <w:r w:rsidRPr="009E55B3">
        <w:rPr>
          <w:spacing w:val="-16"/>
        </w:rPr>
        <w:t xml:space="preserve"> </w:t>
      </w:r>
      <w:r w:rsidRPr="009E55B3">
        <w:t>instituție,</w:t>
      </w:r>
      <w:r w:rsidRPr="009E55B3">
        <w:rPr>
          <w:spacing w:val="-16"/>
        </w:rPr>
        <w:t xml:space="preserve"> </w:t>
      </w:r>
      <w:r w:rsidRPr="009E55B3">
        <w:t>a</w:t>
      </w:r>
      <w:r w:rsidRPr="009E55B3">
        <w:rPr>
          <w:spacing w:val="-17"/>
        </w:rPr>
        <w:t xml:space="preserve"> </w:t>
      </w:r>
      <w:r w:rsidRPr="009E55B3">
        <w:t>modului</w:t>
      </w:r>
      <w:r w:rsidRPr="009E55B3">
        <w:rPr>
          <w:spacing w:val="27"/>
        </w:rPr>
        <w:t xml:space="preserve"> </w:t>
      </w:r>
      <w:r w:rsidRPr="009E55B3">
        <w:t>transparent,</w:t>
      </w:r>
      <w:r w:rsidRPr="009E55B3">
        <w:rPr>
          <w:spacing w:val="-16"/>
        </w:rPr>
        <w:t xml:space="preserve"> </w:t>
      </w:r>
      <w:r w:rsidRPr="009E55B3">
        <w:t>democratic și echitabil al deciziilor cu privire la politicile instituționale, cu aplicarea mecanismelor de monitorizare a eficienței</w:t>
      </w:r>
      <w:r w:rsidRPr="009E55B3">
        <w:rPr>
          <w:spacing w:val="-34"/>
        </w:rPr>
        <w:t xml:space="preserve"> </w:t>
      </w:r>
      <w:r w:rsidRPr="009E55B3">
        <w:t>educaționale,</w:t>
      </w:r>
      <w:r w:rsidRPr="009E55B3">
        <w:rPr>
          <w:spacing w:val="-34"/>
        </w:rPr>
        <w:t xml:space="preserve"> </w:t>
      </w:r>
      <w:r w:rsidRPr="009E55B3">
        <w:t>și</w:t>
      </w:r>
      <w:r w:rsidRPr="009E55B3">
        <w:rPr>
          <w:spacing w:val="-33"/>
        </w:rPr>
        <w:t xml:space="preserve"> </w:t>
      </w:r>
      <w:r w:rsidRPr="009E55B3">
        <w:t>promovarea</w:t>
      </w:r>
      <w:r w:rsidRPr="009E55B3">
        <w:rPr>
          <w:spacing w:val="-35"/>
        </w:rPr>
        <w:t xml:space="preserve"> </w:t>
      </w:r>
      <w:r w:rsidRPr="009E55B3">
        <w:t>unui</w:t>
      </w:r>
      <w:r w:rsidRPr="009E55B3">
        <w:rPr>
          <w:spacing w:val="-34"/>
        </w:rPr>
        <w:t xml:space="preserve"> </w:t>
      </w:r>
      <w:r w:rsidRPr="009E55B3">
        <w:t>model</w:t>
      </w:r>
      <w:r w:rsidRPr="009E55B3">
        <w:rPr>
          <w:spacing w:val="-34"/>
        </w:rPr>
        <w:t xml:space="preserve"> </w:t>
      </w:r>
      <w:r w:rsidRPr="009E55B3">
        <w:t>eficient</w:t>
      </w:r>
      <w:r w:rsidRPr="009E55B3">
        <w:rPr>
          <w:spacing w:val="-34"/>
        </w:rPr>
        <w:t xml:space="preserve"> </w:t>
      </w:r>
      <w:r w:rsidRPr="009E55B3">
        <w:t>de</w:t>
      </w:r>
      <w:r w:rsidRPr="009E55B3">
        <w:rPr>
          <w:spacing w:val="-33"/>
        </w:rPr>
        <w:t xml:space="preserve"> </w:t>
      </w:r>
      <w:r w:rsidRPr="009E55B3">
        <w:t>comunicare</w:t>
      </w:r>
      <w:r w:rsidRPr="009E55B3">
        <w:rPr>
          <w:spacing w:val="-34"/>
        </w:rPr>
        <w:t xml:space="preserve"> </w:t>
      </w:r>
      <w:r w:rsidRPr="009E55B3">
        <w:t>internă</w:t>
      </w:r>
      <w:r w:rsidRPr="009E55B3">
        <w:rPr>
          <w:spacing w:val="-35"/>
        </w:rPr>
        <w:t xml:space="preserve"> </w:t>
      </w:r>
      <w:r w:rsidRPr="009E55B3">
        <w:t>și</w:t>
      </w:r>
      <w:r w:rsidRPr="009E55B3">
        <w:rPr>
          <w:spacing w:val="-34"/>
        </w:rPr>
        <w:t xml:space="preserve"> </w:t>
      </w:r>
      <w:r w:rsidRPr="009E55B3">
        <w:t>externă</w:t>
      </w:r>
      <w:r w:rsidRPr="009E55B3">
        <w:rPr>
          <w:spacing w:val="-34"/>
        </w:rPr>
        <w:t xml:space="preserve"> </w:t>
      </w:r>
      <w:r w:rsidRPr="009E55B3">
        <w:t>cu</w:t>
      </w:r>
      <w:r w:rsidRPr="009E55B3">
        <w:rPr>
          <w:spacing w:val="-34"/>
        </w:rPr>
        <w:t xml:space="preserve"> </w:t>
      </w:r>
      <w:r w:rsidRPr="009E55B3">
        <w:t>privire</w:t>
      </w:r>
      <w:r w:rsidRPr="009E55B3">
        <w:rPr>
          <w:spacing w:val="-34"/>
        </w:rPr>
        <w:t xml:space="preserve"> </w:t>
      </w:r>
      <w:r w:rsidRPr="009E55B3">
        <w:t>la</w:t>
      </w:r>
      <w:r w:rsidRPr="009E55B3">
        <w:rPr>
          <w:spacing w:val="-34"/>
        </w:rPr>
        <w:t xml:space="preserve"> </w:t>
      </w:r>
      <w:r w:rsidRPr="009E55B3">
        <w:rPr>
          <w:spacing w:val="-15"/>
        </w:rPr>
        <w:t xml:space="preserve">calitatea </w:t>
      </w:r>
      <w:r w:rsidRPr="009E55B3">
        <w:t>serviciilor</w:t>
      </w:r>
      <w:r w:rsidRPr="009E55B3">
        <w:rPr>
          <w:spacing w:val="-1"/>
        </w:rPr>
        <w:t xml:space="preserve"> </w:t>
      </w:r>
      <w:r w:rsidRPr="009E55B3">
        <w:t>prestate.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268"/>
      </w:tblGrid>
      <w:tr w:rsidR="00DE759B" w:rsidRPr="004937D5" w:rsidTr="008B31C6">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363" w:type="dxa"/>
            <w:gridSpan w:val="3"/>
          </w:tcPr>
          <w:p w:rsidR="008B31C6" w:rsidRPr="009E55B3" w:rsidRDefault="008B31C6" w:rsidP="00F7441B">
            <w:pPr>
              <w:widowControl w:val="0"/>
              <w:numPr>
                <w:ilvl w:val="0"/>
                <w:numId w:val="7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Panouri informative;</w:t>
            </w:r>
          </w:p>
          <w:p w:rsidR="008B31C6" w:rsidRPr="009E55B3" w:rsidRDefault="008B31C6" w:rsidP="00F7441B">
            <w:pPr>
              <w:widowControl w:val="0"/>
              <w:numPr>
                <w:ilvl w:val="0"/>
                <w:numId w:val="7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 xml:space="preserve">Plan de activitate al CA </w:t>
            </w:r>
          </w:p>
          <w:p w:rsidR="008B31C6" w:rsidRPr="009E55B3" w:rsidRDefault="008B31C6" w:rsidP="00F7441B">
            <w:pPr>
              <w:widowControl w:val="0"/>
              <w:numPr>
                <w:ilvl w:val="0"/>
                <w:numId w:val="7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Pagină de Facebook;</w:t>
            </w:r>
          </w:p>
          <w:p w:rsidR="008B31C6" w:rsidRPr="009E55B3" w:rsidRDefault="008B31C6" w:rsidP="00F7441B">
            <w:pPr>
              <w:widowControl w:val="0"/>
              <w:numPr>
                <w:ilvl w:val="0"/>
                <w:numId w:val="7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Registru de procese-verbale al ședințelor CA;</w:t>
            </w:r>
          </w:p>
          <w:p w:rsidR="008B31C6" w:rsidRPr="009E55B3" w:rsidRDefault="008B31C6" w:rsidP="00F7441B">
            <w:pPr>
              <w:widowControl w:val="0"/>
              <w:numPr>
                <w:ilvl w:val="0"/>
                <w:numId w:val="7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Procese-verbale ale ședințelor CP;</w:t>
            </w:r>
          </w:p>
          <w:p w:rsidR="008B31C6" w:rsidRPr="009E55B3" w:rsidRDefault="008B31C6" w:rsidP="00F7441B">
            <w:pPr>
              <w:widowControl w:val="0"/>
              <w:numPr>
                <w:ilvl w:val="0"/>
                <w:numId w:val="7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Procese-verbale ale ședințelor CE;</w:t>
            </w:r>
          </w:p>
          <w:p w:rsidR="008B31C6" w:rsidRPr="009E55B3" w:rsidRDefault="008B31C6" w:rsidP="00F7441B">
            <w:pPr>
              <w:widowControl w:val="0"/>
              <w:numPr>
                <w:ilvl w:val="0"/>
                <w:numId w:val="7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Rapoarte de activitate ale Comisiilor metodice;</w:t>
            </w:r>
          </w:p>
          <w:p w:rsidR="008B31C6" w:rsidRPr="009E55B3" w:rsidRDefault="008B31C6" w:rsidP="00F7441B">
            <w:pPr>
              <w:widowControl w:val="0"/>
              <w:numPr>
                <w:ilvl w:val="0"/>
                <w:numId w:val="7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Panouri informative ale Comisiilor metodice;</w:t>
            </w:r>
          </w:p>
          <w:p w:rsidR="008B31C6" w:rsidRPr="009E55B3" w:rsidRDefault="008B31C6" w:rsidP="00F7441B">
            <w:pPr>
              <w:widowControl w:val="0"/>
              <w:numPr>
                <w:ilvl w:val="0"/>
                <w:numId w:val="7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Organizarea careurilor școlare;</w:t>
            </w:r>
          </w:p>
          <w:p w:rsidR="008B31C6" w:rsidRPr="009E55B3" w:rsidRDefault="008B31C6" w:rsidP="00F7441B">
            <w:pPr>
              <w:widowControl w:val="0"/>
              <w:numPr>
                <w:ilvl w:val="0"/>
                <w:numId w:val="7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 xml:space="preserve">Procese-verbale ale ședințelor cu părinții referitor la eficiența educațională ș. a. </w:t>
            </w:r>
          </w:p>
          <w:p w:rsidR="008B31C6" w:rsidRPr="009E55B3" w:rsidRDefault="008B31C6" w:rsidP="00F7441B">
            <w:pPr>
              <w:widowControl w:val="0"/>
              <w:numPr>
                <w:ilvl w:val="0"/>
                <w:numId w:val="7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Procese-verbale ale ședințelor Consiliului părinților (202</w:t>
            </w:r>
            <w:r w:rsidR="00D841B9">
              <w:rPr>
                <w:rFonts w:ascii="Times New Roman" w:hAnsi="Times New Roman"/>
                <w:sz w:val="24"/>
                <w:szCs w:val="24"/>
                <w:lang w:val="ro-RO"/>
              </w:rPr>
              <w:t>2</w:t>
            </w:r>
            <w:r w:rsidRPr="009E55B3">
              <w:rPr>
                <w:rFonts w:ascii="Times New Roman" w:hAnsi="Times New Roman"/>
                <w:sz w:val="24"/>
                <w:szCs w:val="24"/>
                <w:lang w:val="ro-RO"/>
              </w:rPr>
              <w:t>-202</w:t>
            </w:r>
            <w:r w:rsidR="00D841B9">
              <w:rPr>
                <w:rFonts w:ascii="Times New Roman" w:hAnsi="Times New Roman"/>
                <w:sz w:val="24"/>
                <w:szCs w:val="24"/>
                <w:lang w:val="ro-RO"/>
              </w:rPr>
              <w:t>3</w:t>
            </w:r>
            <w:r w:rsidRPr="009E55B3">
              <w:rPr>
                <w:rFonts w:ascii="Times New Roman" w:hAnsi="Times New Roman"/>
                <w:sz w:val="24"/>
                <w:szCs w:val="24"/>
                <w:lang w:val="ro-RO"/>
              </w:rPr>
              <w:t>);</w:t>
            </w:r>
          </w:p>
          <w:p w:rsidR="00DE759B" w:rsidRPr="009E55B3" w:rsidRDefault="008B31C6" w:rsidP="00F7441B">
            <w:pPr>
              <w:widowControl w:val="0"/>
              <w:numPr>
                <w:ilvl w:val="0"/>
                <w:numId w:val="72"/>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eastAsia="Arial Unicode MS" w:hAnsi="Times New Roman"/>
                <w:color w:val="000000"/>
                <w:sz w:val="24"/>
                <w:szCs w:val="24"/>
                <w:lang w:val="en-US"/>
              </w:rPr>
              <w:t>Utilizarea platformelor digitale în comunicare cu elevii, părinții și cadrele didactice messenger, viber, zoom etc.</w:t>
            </w:r>
          </w:p>
        </w:tc>
      </w:tr>
      <w:tr w:rsidR="00DE759B" w:rsidRPr="009E55B3" w:rsidTr="008B31C6">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Constatări </w:t>
            </w:r>
          </w:p>
        </w:tc>
        <w:tc>
          <w:tcPr>
            <w:tcW w:w="8363" w:type="dxa"/>
            <w:gridSpan w:val="3"/>
          </w:tcPr>
          <w:p w:rsidR="00DE759B" w:rsidRPr="009E55B3" w:rsidRDefault="008B31C6" w:rsidP="00F7441B">
            <w:pPr>
              <w:pStyle w:val="TableParagraph"/>
              <w:shd w:val="clear" w:color="auto" w:fill="FFFFFF"/>
              <w:ind w:left="109"/>
              <w:jc w:val="both"/>
              <w:rPr>
                <w:sz w:val="24"/>
                <w:szCs w:val="24"/>
                <w:lang w:val="en-US"/>
              </w:rPr>
            </w:pPr>
            <w:r w:rsidRPr="009E55B3">
              <w:rPr>
                <w:sz w:val="24"/>
                <w:szCs w:val="24"/>
              </w:rPr>
              <w:t>Consiliul de administrație promovează un model eficient de comunicare internă și externă cu privire la calitatea serviciilor prestate, monitorizând în permanență și discutând în cadrul ședințelor CA toate problemele ce țin de activitatea instituției. Deciziile CA, CE sunt afișate pe panoul informativ</w:t>
            </w:r>
          </w:p>
        </w:tc>
      </w:tr>
      <w:tr w:rsidR="00DE759B" w:rsidRPr="009E55B3" w:rsidTr="008B31C6">
        <w:tc>
          <w:tcPr>
            <w:tcW w:w="1985"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AE7A62" w:rsidRPr="00F7441B">
              <w:rPr>
                <w:color w:val="000000"/>
                <w:lang w:val="en-US"/>
              </w:rPr>
              <w:t xml:space="preserve"> 2</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AE7A62" w:rsidRPr="00F7441B">
              <w:rPr>
                <w:color w:val="000000"/>
                <w:lang w:val="en-US"/>
              </w:rPr>
              <w:t xml:space="preserve"> 0,75</w:t>
            </w:r>
          </w:p>
        </w:tc>
        <w:tc>
          <w:tcPr>
            <w:tcW w:w="2268"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AE7A62" w:rsidRPr="00F7441B">
              <w:rPr>
                <w:color w:val="000000"/>
                <w:lang w:val="en-US"/>
              </w:rPr>
              <w:t>1,5</w:t>
            </w:r>
          </w:p>
        </w:tc>
      </w:tr>
    </w:tbl>
    <w:p w:rsidR="001C4EA1" w:rsidRPr="009E55B3" w:rsidRDefault="008B31C6" w:rsidP="00F7441B">
      <w:pPr>
        <w:pStyle w:val="Corptext"/>
        <w:shd w:val="clear" w:color="auto" w:fill="FFFFFF"/>
        <w:ind w:left="0"/>
        <w:jc w:val="center"/>
      </w:pPr>
      <w:r w:rsidRPr="009E55B3">
        <w:rPr>
          <w:color w:val="001F5F"/>
        </w:rPr>
        <w:lastRenderedPageBreak/>
        <w:t>DOMENIU: CAPACITATE INSTITUȚIONALĂ</w:t>
      </w:r>
    </w:p>
    <w:p w:rsidR="001C4EA1" w:rsidRPr="009E55B3" w:rsidRDefault="001C4EA1" w:rsidP="00F7441B">
      <w:pPr>
        <w:pStyle w:val="Corptext"/>
        <w:shd w:val="clear" w:color="auto" w:fill="FFFFFF"/>
      </w:pPr>
      <w:r w:rsidRPr="009E55B3">
        <w:rPr>
          <w:b/>
        </w:rPr>
        <w:t>Indicator:</w:t>
      </w:r>
      <w:r w:rsidRPr="009E55B3">
        <w:rPr>
          <w:b/>
          <w:spacing w:val="1"/>
        </w:rPr>
        <w:t xml:space="preserve"> </w:t>
      </w:r>
      <w:r w:rsidRPr="009E55B3">
        <w:rPr>
          <w:b/>
        </w:rPr>
        <w:t>4.1.4.</w:t>
      </w:r>
      <w:r w:rsidRPr="009E55B3">
        <w:rPr>
          <w:spacing w:val="-30"/>
        </w:rPr>
        <w:t xml:space="preserve"> </w:t>
      </w:r>
      <w:r w:rsidRPr="009E55B3">
        <w:t>Organizarea</w:t>
      </w:r>
      <w:r w:rsidRPr="009E55B3">
        <w:rPr>
          <w:spacing w:val="-30"/>
        </w:rPr>
        <w:t xml:space="preserve"> </w:t>
      </w:r>
      <w:r w:rsidRPr="009E55B3">
        <w:t>procesului</w:t>
      </w:r>
      <w:r w:rsidRPr="009E55B3">
        <w:rPr>
          <w:spacing w:val="-30"/>
        </w:rPr>
        <w:t xml:space="preserve"> </w:t>
      </w:r>
      <w:r w:rsidRPr="009E55B3">
        <w:t>educațional</w:t>
      </w:r>
      <w:r w:rsidRPr="009E55B3">
        <w:rPr>
          <w:spacing w:val="-29"/>
        </w:rPr>
        <w:t xml:space="preserve"> </w:t>
      </w:r>
      <w:r w:rsidRPr="009E55B3">
        <w:t>în</w:t>
      </w:r>
      <w:r w:rsidRPr="009E55B3">
        <w:rPr>
          <w:spacing w:val="-29"/>
        </w:rPr>
        <w:t xml:space="preserve"> </w:t>
      </w:r>
      <w:r w:rsidRPr="009E55B3">
        <w:t>raport</w:t>
      </w:r>
      <w:r w:rsidRPr="009E55B3">
        <w:rPr>
          <w:spacing w:val="-30"/>
        </w:rPr>
        <w:t xml:space="preserve"> </w:t>
      </w:r>
      <w:r w:rsidRPr="009E55B3">
        <w:t>cu</w:t>
      </w:r>
      <w:r w:rsidRPr="009E55B3">
        <w:rPr>
          <w:spacing w:val="-29"/>
        </w:rPr>
        <w:t xml:space="preserve"> </w:t>
      </w:r>
      <w:r w:rsidRPr="009E55B3">
        <w:t>obiectivele</w:t>
      </w:r>
      <w:r w:rsidRPr="009E55B3">
        <w:rPr>
          <w:spacing w:val="-29"/>
        </w:rPr>
        <w:t xml:space="preserve"> </w:t>
      </w:r>
      <w:r w:rsidRPr="009E55B3">
        <w:t>și</w:t>
      </w:r>
      <w:r w:rsidRPr="009E55B3">
        <w:rPr>
          <w:spacing w:val="-29"/>
        </w:rPr>
        <w:t xml:space="preserve"> </w:t>
      </w:r>
      <w:r w:rsidRPr="009E55B3">
        <w:t>misiunea</w:t>
      </w:r>
      <w:r w:rsidRPr="009E55B3">
        <w:rPr>
          <w:spacing w:val="-31"/>
        </w:rPr>
        <w:t xml:space="preserve"> </w:t>
      </w:r>
      <w:r w:rsidRPr="009E55B3">
        <w:t>instituției</w:t>
      </w:r>
      <w:r w:rsidRPr="009E55B3">
        <w:rPr>
          <w:spacing w:val="-29"/>
        </w:rPr>
        <w:t xml:space="preserve"> </w:t>
      </w:r>
      <w:r w:rsidRPr="009E55B3">
        <w:t>de</w:t>
      </w:r>
      <w:r w:rsidRPr="009E55B3">
        <w:rPr>
          <w:spacing w:val="-30"/>
        </w:rPr>
        <w:t xml:space="preserve"> </w:t>
      </w:r>
      <w:r w:rsidRPr="009E55B3">
        <w:t>învățământ printr-o infrastructură adaptată necesităților acesteia.</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268"/>
      </w:tblGrid>
      <w:tr w:rsidR="00DE759B" w:rsidRPr="009E55B3" w:rsidTr="008B31C6">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363" w:type="dxa"/>
            <w:gridSpan w:val="3"/>
          </w:tcPr>
          <w:p w:rsidR="008B31C6" w:rsidRPr="009E55B3" w:rsidRDefault="008B31C6" w:rsidP="00F7441B">
            <w:pPr>
              <w:widowControl w:val="0"/>
              <w:numPr>
                <w:ilvl w:val="0"/>
                <w:numId w:val="73"/>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Program de dezvoltare instituțională</w:t>
            </w:r>
          </w:p>
          <w:p w:rsidR="008B31C6" w:rsidRPr="009E55B3" w:rsidRDefault="008B31C6" w:rsidP="00F7441B">
            <w:pPr>
              <w:widowControl w:val="0"/>
              <w:numPr>
                <w:ilvl w:val="0"/>
                <w:numId w:val="73"/>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Proiect managerial instituțional anual</w:t>
            </w:r>
          </w:p>
          <w:p w:rsidR="008B31C6" w:rsidRPr="009E55B3" w:rsidRDefault="008B31C6" w:rsidP="00F7441B">
            <w:pPr>
              <w:widowControl w:val="0"/>
              <w:numPr>
                <w:ilvl w:val="0"/>
                <w:numId w:val="73"/>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Registru de evidență a bunurilor materiale;</w:t>
            </w:r>
          </w:p>
          <w:p w:rsidR="008B31C6" w:rsidRPr="009E55B3" w:rsidRDefault="008B31C6" w:rsidP="00F7441B">
            <w:pPr>
              <w:widowControl w:val="0"/>
              <w:numPr>
                <w:ilvl w:val="0"/>
                <w:numId w:val="73"/>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Bază de date completată și actualizată SIME;</w:t>
            </w:r>
          </w:p>
          <w:p w:rsidR="008B31C6" w:rsidRPr="009E55B3" w:rsidRDefault="008B31C6" w:rsidP="00F7441B">
            <w:pPr>
              <w:widowControl w:val="0"/>
              <w:numPr>
                <w:ilvl w:val="0"/>
                <w:numId w:val="73"/>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Contracte cu diverși furnizori privind asigurarea funcționalității instituției;</w:t>
            </w:r>
          </w:p>
          <w:p w:rsidR="008B31C6" w:rsidRPr="009E55B3" w:rsidRDefault="008B31C6" w:rsidP="00F7441B">
            <w:pPr>
              <w:widowControl w:val="0"/>
              <w:numPr>
                <w:ilvl w:val="0"/>
                <w:numId w:val="73"/>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Biblioteca dotată cu fond de carte</w:t>
            </w:r>
          </w:p>
          <w:p w:rsidR="008B31C6" w:rsidRPr="009E55B3" w:rsidRDefault="008B31C6" w:rsidP="00F7441B">
            <w:pPr>
              <w:widowControl w:val="0"/>
              <w:numPr>
                <w:ilvl w:val="0"/>
                <w:numId w:val="73"/>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Cantină Școlară;</w:t>
            </w:r>
          </w:p>
          <w:p w:rsidR="008B31C6" w:rsidRPr="009E55B3" w:rsidRDefault="008B31C6" w:rsidP="00F7441B">
            <w:pPr>
              <w:widowControl w:val="0"/>
              <w:numPr>
                <w:ilvl w:val="0"/>
                <w:numId w:val="73"/>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Bibliotecă școlară</w:t>
            </w:r>
          </w:p>
          <w:p w:rsidR="008B31C6" w:rsidRPr="009E55B3" w:rsidRDefault="008B31C6" w:rsidP="00F7441B">
            <w:pPr>
              <w:widowControl w:val="0"/>
              <w:numPr>
                <w:ilvl w:val="0"/>
                <w:numId w:val="73"/>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Sală de festivități;</w:t>
            </w:r>
          </w:p>
          <w:p w:rsidR="008B31C6" w:rsidRPr="009E55B3" w:rsidRDefault="008B31C6" w:rsidP="00F7441B">
            <w:pPr>
              <w:widowControl w:val="0"/>
              <w:numPr>
                <w:ilvl w:val="0"/>
                <w:numId w:val="73"/>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hAnsi="Times New Roman"/>
                <w:sz w:val="24"/>
                <w:szCs w:val="24"/>
                <w:lang w:val="ro-RO"/>
              </w:rPr>
              <w:t>Sală de sport;</w:t>
            </w:r>
          </w:p>
          <w:p w:rsidR="00DE759B" w:rsidRPr="009E55B3" w:rsidRDefault="008B31C6" w:rsidP="00F7441B">
            <w:pPr>
              <w:widowControl w:val="0"/>
              <w:numPr>
                <w:ilvl w:val="0"/>
                <w:numId w:val="73"/>
              </w:numPr>
              <w:shd w:val="clear" w:color="auto" w:fill="FFFFFF"/>
              <w:spacing w:after="0" w:line="240" w:lineRule="auto"/>
              <w:contextualSpacing/>
              <w:jc w:val="both"/>
              <w:rPr>
                <w:rFonts w:ascii="Times New Roman" w:hAnsi="Times New Roman"/>
                <w:sz w:val="24"/>
                <w:szCs w:val="24"/>
                <w:lang w:val="ro-RO"/>
              </w:rPr>
            </w:pPr>
            <w:r w:rsidRPr="009E55B3">
              <w:rPr>
                <w:rFonts w:ascii="Times New Roman" w:eastAsia="Arial Unicode MS" w:hAnsi="Times New Roman"/>
                <w:color w:val="000000"/>
                <w:sz w:val="24"/>
                <w:szCs w:val="24"/>
              </w:rPr>
              <w:t>Sală de gimnastică/ coreografie</w:t>
            </w:r>
          </w:p>
        </w:tc>
      </w:tr>
      <w:tr w:rsidR="00DE759B" w:rsidRPr="004937D5" w:rsidTr="008B31C6">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Constatări </w:t>
            </w:r>
          </w:p>
        </w:tc>
        <w:tc>
          <w:tcPr>
            <w:tcW w:w="8363" w:type="dxa"/>
            <w:gridSpan w:val="3"/>
          </w:tcPr>
          <w:p w:rsidR="00DE759B" w:rsidRPr="009E55B3" w:rsidRDefault="008B31C6" w:rsidP="00F7441B">
            <w:pPr>
              <w:pStyle w:val="Corptext"/>
              <w:shd w:val="clear" w:color="auto" w:fill="FFFFFF"/>
              <w:spacing w:before="2"/>
              <w:ind w:left="0"/>
              <w:jc w:val="both"/>
            </w:pPr>
            <w:r w:rsidRPr="009E55B3">
              <w:t>Instituția asigură organizarea eficientă a procesului educațional în raport cu obiectivele și cu misiunea sa printr-o infrastructură adaptată necesităților instituției de învățământ. Numărul și tipul spațiilor școlare corespund numărului total de elevi. Instituția de învățământ dispune de mobilier în corespundere cu particularitățile fiziologice ale copiilor. Se atestă evidența contractelor pentru achiziții, procurări și servicii, acorduri de colaborare, dotarea bibliotecii cu literatură artistică.</w:t>
            </w:r>
          </w:p>
        </w:tc>
      </w:tr>
      <w:tr w:rsidR="00DE759B" w:rsidRPr="009E55B3" w:rsidTr="008B31C6">
        <w:tc>
          <w:tcPr>
            <w:tcW w:w="1985"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765907" w:rsidRPr="00F7441B">
              <w:rPr>
                <w:color w:val="000000"/>
                <w:lang w:val="en-US"/>
              </w:rPr>
              <w:t xml:space="preserve"> 2</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765907" w:rsidRPr="00F7441B">
              <w:rPr>
                <w:color w:val="000000"/>
                <w:lang w:val="en-US"/>
              </w:rPr>
              <w:t xml:space="preserve"> 1</w:t>
            </w:r>
          </w:p>
        </w:tc>
        <w:tc>
          <w:tcPr>
            <w:tcW w:w="2268"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765907" w:rsidRPr="00F7441B">
              <w:rPr>
                <w:color w:val="000000"/>
                <w:lang w:val="en-US"/>
              </w:rPr>
              <w:t>2</w:t>
            </w:r>
          </w:p>
        </w:tc>
      </w:tr>
    </w:tbl>
    <w:p w:rsidR="001C4EA1" w:rsidRPr="009E55B3" w:rsidRDefault="001C4EA1" w:rsidP="00F7441B">
      <w:pPr>
        <w:pStyle w:val="Corptext"/>
        <w:shd w:val="clear" w:color="auto" w:fill="FFFFFF"/>
        <w:rPr>
          <w:lang w:val="en-US"/>
        </w:rPr>
      </w:pPr>
    </w:p>
    <w:p w:rsidR="001C4EA1" w:rsidRPr="009E55B3" w:rsidRDefault="001C4EA1" w:rsidP="00F7441B">
      <w:pPr>
        <w:pStyle w:val="Corptext"/>
        <w:shd w:val="clear" w:color="auto" w:fill="FFFFFF"/>
      </w:pPr>
      <w:r w:rsidRPr="009E55B3">
        <w:rPr>
          <w:b/>
          <w:spacing w:val="-4"/>
        </w:rPr>
        <w:t>I</w:t>
      </w:r>
      <w:r w:rsidRPr="009E55B3">
        <w:rPr>
          <w:b/>
        </w:rPr>
        <w:t>ndi</w:t>
      </w:r>
      <w:r w:rsidRPr="009E55B3">
        <w:rPr>
          <w:b/>
          <w:spacing w:val="1"/>
        </w:rPr>
        <w:t>c</w:t>
      </w:r>
      <w:r w:rsidRPr="009E55B3">
        <w:rPr>
          <w:b/>
          <w:spacing w:val="-1"/>
        </w:rPr>
        <w:t>a</w:t>
      </w:r>
      <w:r w:rsidRPr="009E55B3">
        <w:rPr>
          <w:b/>
        </w:rPr>
        <w:t>tor: 4.1.5.</w:t>
      </w:r>
      <w:r w:rsidRPr="009E55B3">
        <w:t xml:space="preserve"> Prezența și aplicarea unei varietăți de echipamente, materiale și auxiliare </w:t>
      </w:r>
      <w:r w:rsidRPr="009E55B3">
        <w:rPr>
          <w:spacing w:val="-1"/>
        </w:rPr>
        <w:t>c</w:t>
      </w:r>
      <w:r w:rsidRPr="009E55B3">
        <w:t>ur</w:t>
      </w:r>
      <w:r w:rsidRPr="009E55B3">
        <w:rPr>
          <w:spacing w:val="-2"/>
        </w:rPr>
        <w:t>r</w:t>
      </w:r>
      <w:r w:rsidRPr="009E55B3">
        <w:t>icul</w:t>
      </w:r>
      <w:r w:rsidRPr="009E55B3">
        <w:rPr>
          <w:spacing w:val="1"/>
        </w:rPr>
        <w:t>ar</w:t>
      </w:r>
      <w:r w:rsidRPr="009E55B3">
        <w:t xml:space="preserve">e </w:t>
      </w:r>
      <w:r w:rsidRPr="009E55B3">
        <w:rPr>
          <w:spacing w:val="-2"/>
        </w:rPr>
        <w:t>n</w:t>
      </w:r>
      <w:r w:rsidRPr="009E55B3">
        <w:rPr>
          <w:spacing w:val="-3"/>
        </w:rPr>
        <w:t>e</w:t>
      </w:r>
      <w:r w:rsidRPr="009E55B3">
        <w:rPr>
          <w:spacing w:val="-1"/>
        </w:rPr>
        <w:t>c</w:t>
      </w:r>
      <w:r w:rsidRPr="009E55B3">
        <w:rPr>
          <w:spacing w:val="-3"/>
        </w:rPr>
        <w:t>esa</w:t>
      </w:r>
      <w:r w:rsidRPr="009E55B3">
        <w:rPr>
          <w:spacing w:val="-1"/>
        </w:rPr>
        <w:t>r</w:t>
      </w:r>
      <w:r w:rsidRPr="009E55B3">
        <w:rPr>
          <w:spacing w:val="-2"/>
        </w:rPr>
        <w:t>e</w:t>
      </w:r>
      <w:r w:rsidRPr="009E55B3">
        <w:t xml:space="preserve"> valorificării</w:t>
      </w:r>
      <w:r w:rsidRPr="009E55B3">
        <w:rPr>
          <w:spacing w:val="-20"/>
        </w:rPr>
        <w:t xml:space="preserve"> </w:t>
      </w:r>
      <w:r w:rsidRPr="009E55B3">
        <w:t>curriculumului</w:t>
      </w:r>
      <w:r w:rsidRPr="009E55B3">
        <w:rPr>
          <w:spacing w:val="-20"/>
        </w:rPr>
        <w:t xml:space="preserve"> </w:t>
      </w:r>
      <w:r w:rsidRPr="009E55B3">
        <w:t>național,</w:t>
      </w:r>
      <w:r w:rsidRPr="009E55B3">
        <w:rPr>
          <w:spacing w:val="-20"/>
        </w:rPr>
        <w:t xml:space="preserve"> </w:t>
      </w:r>
      <w:r w:rsidRPr="009E55B3">
        <w:t>inclusiv</w:t>
      </w:r>
      <w:r w:rsidRPr="009E55B3">
        <w:rPr>
          <w:spacing w:val="-19"/>
        </w:rPr>
        <w:t xml:space="preserve"> </w:t>
      </w:r>
      <w:r w:rsidRPr="009E55B3">
        <w:t>a</w:t>
      </w:r>
      <w:r w:rsidRPr="009E55B3">
        <w:rPr>
          <w:spacing w:val="-21"/>
        </w:rPr>
        <w:t xml:space="preserve"> </w:t>
      </w:r>
      <w:r w:rsidRPr="009E55B3">
        <w:t>componentelor</w:t>
      </w:r>
      <w:r w:rsidRPr="009E55B3">
        <w:rPr>
          <w:spacing w:val="-21"/>
        </w:rPr>
        <w:t xml:space="preserve"> </w:t>
      </w:r>
      <w:r w:rsidRPr="009E55B3">
        <w:t>locale</w:t>
      </w:r>
      <w:r w:rsidRPr="009E55B3">
        <w:rPr>
          <w:spacing w:val="-19"/>
        </w:rPr>
        <w:t xml:space="preserve"> </w:t>
      </w:r>
      <w:r w:rsidRPr="009E55B3">
        <w:t>ale</w:t>
      </w:r>
      <w:r w:rsidRPr="009E55B3">
        <w:rPr>
          <w:spacing w:val="-20"/>
        </w:rPr>
        <w:t xml:space="preserve"> </w:t>
      </w:r>
      <w:r w:rsidRPr="009E55B3">
        <w:t>acestuia,</w:t>
      </w:r>
      <w:r w:rsidRPr="009E55B3">
        <w:rPr>
          <w:spacing w:val="-20"/>
        </w:rPr>
        <w:t xml:space="preserve"> </w:t>
      </w:r>
      <w:r w:rsidRPr="009E55B3">
        <w:t>a</w:t>
      </w:r>
      <w:r w:rsidRPr="009E55B3">
        <w:rPr>
          <w:spacing w:val="-19"/>
        </w:rPr>
        <w:t xml:space="preserve"> </w:t>
      </w:r>
      <w:r w:rsidRPr="009E55B3">
        <w:t>curriculumului</w:t>
      </w:r>
      <w:r w:rsidRPr="009E55B3">
        <w:rPr>
          <w:spacing w:val="-20"/>
        </w:rPr>
        <w:t xml:space="preserve"> </w:t>
      </w:r>
      <w:r w:rsidRPr="009E55B3">
        <w:t>adaptat</w:t>
      </w:r>
      <w:r w:rsidRPr="009E55B3">
        <w:rPr>
          <w:spacing w:val="-20"/>
        </w:rPr>
        <w:t xml:space="preserve"> </w:t>
      </w:r>
      <w:r w:rsidRPr="009E55B3">
        <w:t>și</w:t>
      </w:r>
      <w:r w:rsidRPr="009E55B3">
        <w:rPr>
          <w:spacing w:val="-20"/>
        </w:rPr>
        <w:t xml:space="preserve"> </w:t>
      </w:r>
      <w:r w:rsidRPr="009E55B3">
        <w:t>a planurilor educaționale</w:t>
      </w:r>
      <w:r w:rsidRPr="009E55B3">
        <w:rPr>
          <w:spacing w:val="-3"/>
        </w:rPr>
        <w:t xml:space="preserve"> </w:t>
      </w:r>
      <w:r w:rsidRPr="009E55B3">
        <w:t>individualizate.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268"/>
      </w:tblGrid>
      <w:tr w:rsidR="00DE759B" w:rsidRPr="009E55B3" w:rsidTr="005E0155">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363" w:type="dxa"/>
            <w:gridSpan w:val="3"/>
          </w:tcPr>
          <w:p w:rsidR="00765907" w:rsidRPr="009E55B3" w:rsidRDefault="00765907" w:rsidP="00F7441B">
            <w:pPr>
              <w:pStyle w:val="TableParagraph"/>
              <w:shd w:val="clear" w:color="auto" w:fill="FFFFFF"/>
              <w:ind w:left="109" w:right="389" w:firstLine="122"/>
              <w:rPr>
                <w:sz w:val="24"/>
                <w:szCs w:val="24"/>
              </w:rPr>
            </w:pPr>
            <w:r w:rsidRPr="009E55B3">
              <w:rPr>
                <w:sz w:val="24"/>
                <w:szCs w:val="24"/>
              </w:rPr>
              <w:t>În cadrul instituţiei sunt prezente echipamente, materiale curriculare, necesare curriculumului național pentru desfăşurarea activităţilor:</w:t>
            </w:r>
          </w:p>
          <w:p w:rsidR="00765907" w:rsidRPr="009E55B3" w:rsidRDefault="00765907" w:rsidP="00F7441B">
            <w:pPr>
              <w:pStyle w:val="TableParagraph"/>
              <w:numPr>
                <w:ilvl w:val="0"/>
                <w:numId w:val="30"/>
              </w:numPr>
              <w:shd w:val="clear" w:color="auto" w:fill="FFFFFF"/>
              <w:tabs>
                <w:tab w:val="left" w:pos="829"/>
                <w:tab w:val="left" w:pos="830"/>
              </w:tabs>
              <w:ind w:right="252"/>
              <w:rPr>
                <w:sz w:val="24"/>
                <w:szCs w:val="24"/>
              </w:rPr>
            </w:pPr>
            <w:r w:rsidRPr="009E55B3">
              <w:rPr>
                <w:sz w:val="24"/>
                <w:szCs w:val="24"/>
              </w:rPr>
              <w:t>de</w:t>
            </w:r>
            <w:r w:rsidRPr="009E55B3">
              <w:rPr>
                <w:spacing w:val="-29"/>
                <w:sz w:val="24"/>
                <w:szCs w:val="24"/>
              </w:rPr>
              <w:t xml:space="preserve"> </w:t>
            </w:r>
            <w:r w:rsidRPr="009E55B3">
              <w:rPr>
                <w:sz w:val="24"/>
                <w:szCs w:val="24"/>
              </w:rPr>
              <w:t>realizare</w:t>
            </w:r>
            <w:r w:rsidRPr="009E55B3">
              <w:rPr>
                <w:spacing w:val="-29"/>
                <w:sz w:val="24"/>
                <w:szCs w:val="24"/>
              </w:rPr>
              <w:t xml:space="preserve"> </w:t>
            </w:r>
            <w:r w:rsidRPr="009E55B3">
              <w:rPr>
                <w:sz w:val="24"/>
                <w:szCs w:val="24"/>
              </w:rPr>
              <w:t>a</w:t>
            </w:r>
            <w:r w:rsidRPr="009E55B3">
              <w:rPr>
                <w:spacing w:val="-29"/>
                <w:sz w:val="24"/>
                <w:szCs w:val="24"/>
              </w:rPr>
              <w:t xml:space="preserve"> </w:t>
            </w:r>
            <w:r w:rsidRPr="009E55B3">
              <w:rPr>
                <w:sz w:val="24"/>
                <w:szCs w:val="24"/>
              </w:rPr>
              <w:t>ofertei</w:t>
            </w:r>
            <w:r w:rsidRPr="009E55B3">
              <w:rPr>
                <w:spacing w:val="-28"/>
                <w:sz w:val="24"/>
                <w:szCs w:val="24"/>
              </w:rPr>
              <w:t xml:space="preserve"> </w:t>
            </w:r>
            <w:r w:rsidRPr="009E55B3">
              <w:rPr>
                <w:sz w:val="24"/>
                <w:szCs w:val="24"/>
              </w:rPr>
              <w:t>școlii</w:t>
            </w:r>
            <w:r w:rsidRPr="009E55B3">
              <w:rPr>
                <w:spacing w:val="-28"/>
                <w:sz w:val="24"/>
                <w:szCs w:val="24"/>
              </w:rPr>
              <w:t xml:space="preserve"> </w:t>
            </w:r>
            <w:r w:rsidRPr="009E55B3">
              <w:rPr>
                <w:sz w:val="24"/>
                <w:szCs w:val="24"/>
              </w:rPr>
              <w:t>pentru</w:t>
            </w:r>
            <w:r w:rsidRPr="009E55B3">
              <w:rPr>
                <w:spacing w:val="-28"/>
                <w:sz w:val="24"/>
                <w:szCs w:val="24"/>
              </w:rPr>
              <w:t xml:space="preserve"> </w:t>
            </w:r>
            <w:r w:rsidRPr="009E55B3">
              <w:rPr>
                <w:sz w:val="24"/>
                <w:szCs w:val="24"/>
              </w:rPr>
              <w:t>disciplinele</w:t>
            </w:r>
            <w:r w:rsidRPr="009E55B3">
              <w:rPr>
                <w:spacing w:val="-28"/>
                <w:sz w:val="24"/>
                <w:szCs w:val="24"/>
              </w:rPr>
              <w:t xml:space="preserve"> </w:t>
            </w:r>
            <w:r w:rsidRPr="009E55B3">
              <w:rPr>
                <w:sz w:val="24"/>
                <w:szCs w:val="24"/>
              </w:rPr>
              <w:t>școlare</w:t>
            </w:r>
            <w:r w:rsidR="007F2E34" w:rsidRPr="009E55B3">
              <w:rPr>
                <w:sz w:val="24"/>
                <w:szCs w:val="24"/>
              </w:rPr>
              <w:t>;</w:t>
            </w:r>
          </w:p>
          <w:p w:rsidR="00765907" w:rsidRPr="009E55B3" w:rsidRDefault="007F2E34" w:rsidP="00F7441B">
            <w:pPr>
              <w:pStyle w:val="TableParagraph"/>
              <w:numPr>
                <w:ilvl w:val="0"/>
                <w:numId w:val="30"/>
              </w:numPr>
              <w:shd w:val="clear" w:color="auto" w:fill="FFFFFF"/>
              <w:tabs>
                <w:tab w:val="left" w:pos="829"/>
                <w:tab w:val="left" w:pos="830"/>
              </w:tabs>
              <w:ind w:right="181"/>
              <w:rPr>
                <w:sz w:val="24"/>
                <w:szCs w:val="24"/>
              </w:rPr>
            </w:pPr>
            <w:r w:rsidRPr="009E55B3">
              <w:rPr>
                <w:sz w:val="24"/>
                <w:szCs w:val="24"/>
              </w:rPr>
              <w:t>laboratoarelor de biologie,</w:t>
            </w:r>
            <w:r w:rsidR="00765907" w:rsidRPr="009E55B3">
              <w:rPr>
                <w:sz w:val="24"/>
                <w:szCs w:val="24"/>
              </w:rPr>
              <w:t>chimie, fizică şi informatică sunt dotate cu echipamentul</w:t>
            </w:r>
            <w:r w:rsidRPr="009E55B3">
              <w:rPr>
                <w:sz w:val="24"/>
                <w:szCs w:val="24"/>
              </w:rPr>
              <w:t xml:space="preserve"> </w:t>
            </w:r>
            <w:r w:rsidR="00765907" w:rsidRPr="009E55B3">
              <w:rPr>
                <w:sz w:val="24"/>
                <w:szCs w:val="24"/>
              </w:rPr>
              <w:t xml:space="preserve">necesar, </w:t>
            </w:r>
            <w:r w:rsidRPr="009E55B3">
              <w:rPr>
                <w:sz w:val="24"/>
                <w:szCs w:val="24"/>
              </w:rPr>
              <w:t xml:space="preserve">dotate în proporție de </w:t>
            </w:r>
            <w:r w:rsidR="005E0155" w:rsidRPr="009E55B3">
              <w:rPr>
                <w:sz w:val="24"/>
                <w:szCs w:val="24"/>
              </w:rPr>
              <w:t>70-80</w:t>
            </w:r>
            <w:r w:rsidRPr="009E55B3">
              <w:rPr>
                <w:sz w:val="24"/>
                <w:szCs w:val="24"/>
              </w:rPr>
              <w:t>%</w:t>
            </w:r>
            <w:r w:rsidR="00765907" w:rsidRPr="009E55B3">
              <w:rPr>
                <w:sz w:val="24"/>
                <w:szCs w:val="24"/>
              </w:rPr>
              <w:t>;</w:t>
            </w:r>
          </w:p>
          <w:p w:rsidR="00DE759B" w:rsidRPr="009E55B3" w:rsidRDefault="00765907" w:rsidP="00F7441B">
            <w:pPr>
              <w:pStyle w:val="TableParagraph"/>
              <w:numPr>
                <w:ilvl w:val="0"/>
                <w:numId w:val="30"/>
              </w:numPr>
              <w:shd w:val="clear" w:color="auto" w:fill="FFFFFF"/>
              <w:tabs>
                <w:tab w:val="left" w:pos="829"/>
                <w:tab w:val="left" w:pos="830"/>
              </w:tabs>
              <w:ind w:hanging="361"/>
              <w:rPr>
                <w:sz w:val="24"/>
                <w:szCs w:val="24"/>
              </w:rPr>
            </w:pPr>
            <w:r w:rsidRPr="009E55B3">
              <w:rPr>
                <w:sz w:val="24"/>
                <w:szCs w:val="24"/>
              </w:rPr>
              <w:t>activităţi</w:t>
            </w:r>
            <w:r w:rsidRPr="009E55B3">
              <w:rPr>
                <w:spacing w:val="-1"/>
                <w:sz w:val="24"/>
                <w:szCs w:val="24"/>
              </w:rPr>
              <w:t xml:space="preserve"> </w:t>
            </w:r>
            <w:r w:rsidRPr="009E55B3">
              <w:rPr>
                <w:sz w:val="24"/>
                <w:szCs w:val="24"/>
              </w:rPr>
              <w:t>extracurriculare;</w:t>
            </w:r>
          </w:p>
        </w:tc>
      </w:tr>
      <w:tr w:rsidR="00DE759B" w:rsidRPr="004937D5" w:rsidTr="005E0155">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Constatări </w:t>
            </w:r>
          </w:p>
        </w:tc>
        <w:tc>
          <w:tcPr>
            <w:tcW w:w="8363" w:type="dxa"/>
            <w:gridSpan w:val="3"/>
          </w:tcPr>
          <w:p w:rsidR="00DE759B" w:rsidRPr="009E55B3" w:rsidRDefault="005E0155" w:rsidP="00F7441B">
            <w:pPr>
              <w:pStyle w:val="Corptext"/>
              <w:shd w:val="clear" w:color="auto" w:fill="FFFFFF"/>
              <w:tabs>
                <w:tab w:val="left" w:pos="7257"/>
              </w:tabs>
              <w:spacing w:before="2"/>
              <w:ind w:left="0"/>
              <w:jc w:val="both"/>
            </w:pPr>
            <w:r w:rsidRPr="009E55B3">
              <w:t>Instituția dispune de număr minim de mijloace de învățământ şi auxiliare curriculare necesare aplicării Curriculumului Național: table interactive, televizoare, proiectoare, calculatoare, imprimante, gadgeturi, caiete alternative pentru elevi etc.</w:t>
            </w:r>
          </w:p>
        </w:tc>
      </w:tr>
      <w:tr w:rsidR="00DE759B" w:rsidRPr="009E55B3" w:rsidTr="005E0155">
        <w:tc>
          <w:tcPr>
            <w:tcW w:w="1985"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765907" w:rsidRPr="00F7441B">
              <w:rPr>
                <w:color w:val="000000"/>
                <w:lang w:val="en-US"/>
              </w:rPr>
              <w:t xml:space="preserve"> 2</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765907" w:rsidRPr="00F7441B">
              <w:rPr>
                <w:color w:val="000000"/>
                <w:lang w:val="en-US"/>
              </w:rPr>
              <w:t xml:space="preserve"> 0,</w:t>
            </w:r>
            <w:r w:rsidR="007F2E34" w:rsidRPr="00F7441B">
              <w:rPr>
                <w:color w:val="000000"/>
                <w:lang w:val="en-US"/>
              </w:rPr>
              <w:t>5</w:t>
            </w:r>
          </w:p>
        </w:tc>
        <w:tc>
          <w:tcPr>
            <w:tcW w:w="2268"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765907" w:rsidRPr="00F7441B">
              <w:rPr>
                <w:color w:val="000000"/>
                <w:lang w:val="en-US"/>
              </w:rPr>
              <w:t>1,</w:t>
            </w:r>
            <w:r w:rsidR="007F2E34" w:rsidRPr="00F7441B">
              <w:rPr>
                <w:color w:val="000000"/>
                <w:lang w:val="en-US"/>
              </w:rPr>
              <w:t>0</w:t>
            </w:r>
          </w:p>
        </w:tc>
      </w:tr>
    </w:tbl>
    <w:p w:rsidR="001C4EA1" w:rsidRPr="009E55B3" w:rsidRDefault="001C4EA1" w:rsidP="00F7441B">
      <w:pPr>
        <w:pStyle w:val="Corptext"/>
        <w:shd w:val="clear" w:color="auto" w:fill="FFFFFF"/>
        <w:rPr>
          <w:lang w:val="en-US"/>
        </w:rPr>
      </w:pPr>
    </w:p>
    <w:p w:rsidR="001C4EA1" w:rsidRPr="009E55B3" w:rsidRDefault="001C4EA1" w:rsidP="00F7441B">
      <w:pPr>
        <w:pStyle w:val="Corptext"/>
        <w:shd w:val="clear" w:color="auto" w:fill="FFFFFF"/>
      </w:pPr>
      <w:r w:rsidRPr="009E55B3">
        <w:rPr>
          <w:b/>
        </w:rPr>
        <w:t>Indicator: 4.1.6.</w:t>
      </w:r>
      <w:r w:rsidRPr="009E55B3">
        <w:t xml:space="preserve"> Încadrarea personalului didactic și auxiliar calificat, deținător de grade didactice (eventual titluri științifice), pentru realizarea finalităților stabilite în conformitate cu normativele în vigoare.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268"/>
      </w:tblGrid>
      <w:tr w:rsidR="00DE759B" w:rsidRPr="004937D5" w:rsidTr="005E0155">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363" w:type="dxa"/>
            <w:gridSpan w:val="3"/>
          </w:tcPr>
          <w:p w:rsidR="00765907" w:rsidRPr="009E55B3" w:rsidRDefault="00765907" w:rsidP="00F7441B">
            <w:pPr>
              <w:widowControl w:val="0"/>
              <w:numPr>
                <w:ilvl w:val="0"/>
                <w:numId w:val="31"/>
              </w:numPr>
              <w:shd w:val="clear" w:color="auto" w:fill="FFFFFF"/>
              <w:tabs>
                <w:tab w:val="left" w:pos="826"/>
              </w:tabs>
              <w:autoSpaceDE w:val="0"/>
              <w:autoSpaceDN w:val="0"/>
              <w:spacing w:after="0" w:line="240" w:lineRule="auto"/>
              <w:ind w:right="324"/>
              <w:jc w:val="both"/>
              <w:rPr>
                <w:rFonts w:ascii="Times New Roman" w:hAnsi="Times New Roman"/>
                <w:sz w:val="24"/>
                <w:szCs w:val="24"/>
                <w:lang w:val="en-US"/>
              </w:rPr>
            </w:pPr>
            <w:r w:rsidRPr="009E55B3">
              <w:rPr>
                <w:rFonts w:ascii="Times New Roman" w:hAnsi="Times New Roman"/>
                <w:sz w:val="24"/>
                <w:szCs w:val="24"/>
                <w:lang w:val="en-US"/>
              </w:rPr>
              <w:t>Proiectul managerial se realizează în conformitate cu proiectele Comisiilor</w:t>
            </w:r>
            <w:r w:rsidRPr="009E55B3">
              <w:rPr>
                <w:rFonts w:ascii="Times New Roman" w:hAnsi="Times New Roman"/>
                <w:spacing w:val="-20"/>
                <w:sz w:val="24"/>
                <w:szCs w:val="24"/>
                <w:lang w:val="en-US"/>
              </w:rPr>
              <w:t xml:space="preserve"> </w:t>
            </w:r>
            <w:r w:rsidRPr="009E55B3">
              <w:rPr>
                <w:rFonts w:ascii="Times New Roman" w:hAnsi="Times New Roman"/>
                <w:sz w:val="24"/>
                <w:szCs w:val="24"/>
                <w:lang w:val="en-US"/>
              </w:rPr>
              <w:t>Metodice la</w:t>
            </w:r>
            <w:r w:rsidRPr="009E55B3">
              <w:rPr>
                <w:rFonts w:ascii="Times New Roman" w:hAnsi="Times New Roman"/>
                <w:spacing w:val="-14"/>
                <w:sz w:val="24"/>
                <w:szCs w:val="24"/>
                <w:lang w:val="en-US"/>
              </w:rPr>
              <w:t xml:space="preserve"> </w:t>
            </w:r>
            <w:r w:rsidRPr="009E55B3">
              <w:rPr>
                <w:rFonts w:ascii="Times New Roman" w:hAnsi="Times New Roman"/>
                <w:sz w:val="24"/>
                <w:szCs w:val="24"/>
                <w:lang w:val="en-US"/>
              </w:rPr>
              <w:t>care</w:t>
            </w:r>
            <w:r w:rsidRPr="009E55B3">
              <w:rPr>
                <w:rFonts w:ascii="Times New Roman" w:hAnsi="Times New Roman"/>
                <w:spacing w:val="-14"/>
                <w:sz w:val="24"/>
                <w:szCs w:val="24"/>
                <w:lang w:val="en-US"/>
              </w:rPr>
              <w:t xml:space="preserve"> </w:t>
            </w:r>
            <w:r w:rsidRPr="009E55B3">
              <w:rPr>
                <w:rFonts w:ascii="Times New Roman" w:hAnsi="Times New Roman"/>
                <w:sz w:val="24"/>
                <w:szCs w:val="24"/>
                <w:lang w:val="en-US"/>
              </w:rPr>
              <w:t>contribuie</w:t>
            </w:r>
            <w:r w:rsidRPr="009E55B3">
              <w:rPr>
                <w:rFonts w:ascii="Times New Roman" w:hAnsi="Times New Roman"/>
                <w:spacing w:val="-15"/>
                <w:sz w:val="24"/>
                <w:szCs w:val="24"/>
                <w:lang w:val="en-US"/>
              </w:rPr>
              <w:t xml:space="preserve"> </w:t>
            </w:r>
            <w:r w:rsidRPr="009E55B3">
              <w:rPr>
                <w:rFonts w:ascii="Times New Roman" w:hAnsi="Times New Roman"/>
                <w:sz w:val="24"/>
                <w:szCs w:val="24"/>
                <w:lang w:val="en-US"/>
              </w:rPr>
              <w:t>fiecare</w:t>
            </w:r>
            <w:r w:rsidRPr="009E55B3">
              <w:rPr>
                <w:rFonts w:ascii="Times New Roman" w:hAnsi="Times New Roman"/>
                <w:spacing w:val="-13"/>
                <w:sz w:val="24"/>
                <w:szCs w:val="24"/>
                <w:lang w:val="en-US"/>
              </w:rPr>
              <w:t xml:space="preserve"> </w:t>
            </w:r>
            <w:r w:rsidRPr="009E55B3">
              <w:rPr>
                <w:rFonts w:ascii="Times New Roman" w:hAnsi="Times New Roman"/>
                <w:sz w:val="24"/>
                <w:szCs w:val="24"/>
                <w:lang w:val="en-US"/>
              </w:rPr>
              <w:t>angajat,</w:t>
            </w:r>
            <w:r w:rsidRPr="009E55B3">
              <w:rPr>
                <w:rFonts w:ascii="Times New Roman" w:hAnsi="Times New Roman"/>
                <w:spacing w:val="-14"/>
                <w:sz w:val="24"/>
                <w:szCs w:val="24"/>
                <w:lang w:val="en-US"/>
              </w:rPr>
              <w:t xml:space="preserve"> </w:t>
            </w:r>
            <w:r w:rsidRPr="009E55B3">
              <w:rPr>
                <w:rFonts w:ascii="Times New Roman" w:hAnsi="Times New Roman"/>
                <w:sz w:val="24"/>
                <w:szCs w:val="24"/>
                <w:lang w:val="en-US"/>
              </w:rPr>
              <w:t>aprobat</w:t>
            </w:r>
            <w:r w:rsidRPr="009E55B3">
              <w:rPr>
                <w:rFonts w:ascii="Times New Roman" w:hAnsi="Times New Roman"/>
                <w:spacing w:val="-13"/>
                <w:sz w:val="24"/>
                <w:szCs w:val="24"/>
                <w:lang w:val="en-US"/>
              </w:rPr>
              <w:t xml:space="preserve"> </w:t>
            </w:r>
            <w:r w:rsidRPr="009E55B3">
              <w:rPr>
                <w:rFonts w:ascii="Times New Roman" w:hAnsi="Times New Roman"/>
                <w:sz w:val="24"/>
                <w:szCs w:val="24"/>
                <w:lang w:val="en-US"/>
              </w:rPr>
              <w:t>la</w:t>
            </w:r>
            <w:r w:rsidRPr="009E55B3">
              <w:rPr>
                <w:rFonts w:ascii="Times New Roman" w:hAnsi="Times New Roman"/>
                <w:spacing w:val="-15"/>
                <w:sz w:val="24"/>
                <w:szCs w:val="24"/>
                <w:lang w:val="en-US"/>
              </w:rPr>
              <w:t xml:space="preserve"> </w:t>
            </w:r>
            <w:r w:rsidRPr="009E55B3">
              <w:rPr>
                <w:rFonts w:ascii="Times New Roman" w:hAnsi="Times New Roman"/>
                <w:sz w:val="24"/>
                <w:szCs w:val="24"/>
                <w:lang w:val="en-US"/>
              </w:rPr>
              <w:t>Consiliul</w:t>
            </w:r>
            <w:r w:rsidRPr="009E55B3">
              <w:rPr>
                <w:rFonts w:ascii="Times New Roman" w:hAnsi="Times New Roman"/>
                <w:spacing w:val="-13"/>
                <w:sz w:val="24"/>
                <w:szCs w:val="24"/>
                <w:lang w:val="en-US"/>
              </w:rPr>
              <w:t xml:space="preserve"> </w:t>
            </w:r>
            <w:r w:rsidRPr="009E55B3">
              <w:rPr>
                <w:rFonts w:ascii="Times New Roman" w:hAnsi="Times New Roman"/>
                <w:sz w:val="24"/>
                <w:szCs w:val="24"/>
                <w:lang w:val="en-US"/>
              </w:rPr>
              <w:t>de</w:t>
            </w:r>
            <w:r w:rsidRPr="009E55B3">
              <w:rPr>
                <w:rFonts w:ascii="Times New Roman" w:hAnsi="Times New Roman"/>
                <w:spacing w:val="-14"/>
                <w:sz w:val="24"/>
                <w:szCs w:val="24"/>
                <w:lang w:val="en-US"/>
              </w:rPr>
              <w:t xml:space="preserve"> </w:t>
            </w:r>
            <w:r w:rsidRPr="009E55B3">
              <w:rPr>
                <w:rFonts w:ascii="Times New Roman" w:hAnsi="Times New Roman"/>
                <w:sz w:val="24"/>
                <w:szCs w:val="24"/>
                <w:lang w:val="en-US"/>
              </w:rPr>
              <w:t>administrație,</w:t>
            </w:r>
            <w:r w:rsidRPr="009E55B3">
              <w:rPr>
                <w:rFonts w:ascii="Times New Roman" w:hAnsi="Times New Roman"/>
                <w:spacing w:val="-13"/>
                <w:sz w:val="24"/>
                <w:szCs w:val="24"/>
                <w:lang w:val="en-US"/>
              </w:rPr>
              <w:t xml:space="preserve"> </w:t>
            </w:r>
            <w:r w:rsidRPr="009E55B3">
              <w:rPr>
                <w:rFonts w:ascii="Times New Roman" w:hAnsi="Times New Roman"/>
                <w:sz w:val="24"/>
                <w:szCs w:val="24"/>
                <w:lang w:val="en-US"/>
              </w:rPr>
              <w:t>proces</w:t>
            </w:r>
            <w:r w:rsidRPr="009E55B3">
              <w:rPr>
                <w:rFonts w:ascii="Times New Roman" w:hAnsi="Times New Roman"/>
                <w:spacing w:val="-14"/>
                <w:sz w:val="24"/>
                <w:szCs w:val="24"/>
                <w:lang w:val="en-US"/>
              </w:rPr>
              <w:t xml:space="preserve"> </w:t>
            </w:r>
            <w:r w:rsidRPr="009E55B3">
              <w:rPr>
                <w:rFonts w:ascii="Times New Roman" w:hAnsi="Times New Roman"/>
                <w:spacing w:val="-6"/>
                <w:sz w:val="24"/>
                <w:szCs w:val="24"/>
                <w:lang w:val="en-US"/>
              </w:rPr>
              <w:t xml:space="preserve">verbal </w:t>
            </w:r>
            <w:r w:rsidR="0035309F">
              <w:rPr>
                <w:rFonts w:ascii="Times New Roman" w:hAnsi="Times New Roman"/>
                <w:sz w:val="24"/>
                <w:szCs w:val="24"/>
                <w:lang w:val="en-US"/>
              </w:rPr>
              <w:t>nr.1 din 07</w:t>
            </w:r>
            <w:r w:rsidR="007F2E34" w:rsidRPr="009E55B3">
              <w:rPr>
                <w:rFonts w:ascii="Times New Roman" w:hAnsi="Times New Roman"/>
                <w:sz w:val="24"/>
                <w:szCs w:val="24"/>
                <w:lang w:val="en-US"/>
              </w:rPr>
              <w:t>.09.202</w:t>
            </w:r>
            <w:r w:rsidR="00D841B9">
              <w:rPr>
                <w:rFonts w:ascii="Times New Roman" w:hAnsi="Times New Roman"/>
                <w:sz w:val="24"/>
                <w:szCs w:val="24"/>
                <w:lang w:val="en-US"/>
              </w:rPr>
              <w:t>2</w:t>
            </w:r>
            <w:r w:rsidRPr="009E55B3">
              <w:rPr>
                <w:rFonts w:ascii="Times New Roman" w:hAnsi="Times New Roman"/>
                <w:sz w:val="24"/>
                <w:szCs w:val="24"/>
                <w:lang w:val="en-US"/>
              </w:rPr>
              <w:t>;</w:t>
            </w:r>
          </w:p>
          <w:p w:rsidR="00765907" w:rsidRPr="009E55B3" w:rsidRDefault="00765907" w:rsidP="00F7441B">
            <w:pPr>
              <w:widowControl w:val="0"/>
              <w:numPr>
                <w:ilvl w:val="0"/>
                <w:numId w:val="31"/>
              </w:numPr>
              <w:shd w:val="clear" w:color="auto" w:fill="FFFFFF"/>
              <w:tabs>
                <w:tab w:val="left" w:pos="825"/>
                <w:tab w:val="left" w:pos="826"/>
              </w:tabs>
              <w:autoSpaceDE w:val="0"/>
              <w:autoSpaceDN w:val="0"/>
              <w:spacing w:before="1" w:after="0" w:line="240" w:lineRule="auto"/>
              <w:ind w:hanging="361"/>
              <w:rPr>
                <w:rFonts w:ascii="Times New Roman" w:hAnsi="Times New Roman"/>
                <w:sz w:val="24"/>
                <w:szCs w:val="24"/>
              </w:rPr>
            </w:pPr>
            <w:r w:rsidRPr="009E55B3">
              <w:rPr>
                <w:rFonts w:ascii="Times New Roman" w:hAnsi="Times New Roman"/>
                <w:sz w:val="24"/>
                <w:szCs w:val="24"/>
              </w:rPr>
              <w:t>Contracte individuale de</w:t>
            </w:r>
            <w:r w:rsidRPr="009E55B3">
              <w:rPr>
                <w:rFonts w:ascii="Times New Roman" w:hAnsi="Times New Roman"/>
                <w:spacing w:val="-1"/>
                <w:sz w:val="24"/>
                <w:szCs w:val="24"/>
              </w:rPr>
              <w:t xml:space="preserve"> </w:t>
            </w:r>
            <w:r w:rsidRPr="009E55B3">
              <w:rPr>
                <w:rFonts w:ascii="Times New Roman" w:hAnsi="Times New Roman"/>
                <w:sz w:val="24"/>
                <w:szCs w:val="24"/>
              </w:rPr>
              <w:t>muncă;</w:t>
            </w:r>
          </w:p>
          <w:p w:rsidR="00765907" w:rsidRPr="009E55B3" w:rsidRDefault="00765907" w:rsidP="00F7441B">
            <w:pPr>
              <w:widowControl w:val="0"/>
              <w:numPr>
                <w:ilvl w:val="0"/>
                <w:numId w:val="31"/>
              </w:numPr>
              <w:shd w:val="clear" w:color="auto" w:fill="FFFFFF"/>
              <w:tabs>
                <w:tab w:val="left" w:pos="825"/>
                <w:tab w:val="left" w:pos="826"/>
              </w:tabs>
              <w:autoSpaceDE w:val="0"/>
              <w:autoSpaceDN w:val="0"/>
              <w:spacing w:after="0" w:line="240" w:lineRule="auto"/>
              <w:ind w:hanging="361"/>
              <w:rPr>
                <w:rFonts w:ascii="Times New Roman" w:hAnsi="Times New Roman"/>
                <w:sz w:val="24"/>
                <w:szCs w:val="24"/>
              </w:rPr>
            </w:pPr>
            <w:r w:rsidRPr="009E55B3">
              <w:rPr>
                <w:rFonts w:ascii="Times New Roman" w:hAnsi="Times New Roman"/>
                <w:sz w:val="24"/>
                <w:szCs w:val="24"/>
              </w:rPr>
              <w:t>Contractul colectiv de</w:t>
            </w:r>
            <w:r w:rsidRPr="009E55B3">
              <w:rPr>
                <w:rFonts w:ascii="Times New Roman" w:hAnsi="Times New Roman"/>
                <w:spacing w:val="-2"/>
                <w:sz w:val="24"/>
                <w:szCs w:val="24"/>
              </w:rPr>
              <w:t xml:space="preserve"> </w:t>
            </w:r>
            <w:r w:rsidRPr="009E55B3">
              <w:rPr>
                <w:rFonts w:ascii="Times New Roman" w:hAnsi="Times New Roman"/>
                <w:sz w:val="24"/>
                <w:szCs w:val="24"/>
              </w:rPr>
              <w:t>muncă;</w:t>
            </w:r>
          </w:p>
          <w:p w:rsidR="00765907" w:rsidRPr="009E55B3" w:rsidRDefault="00765907" w:rsidP="00F7441B">
            <w:pPr>
              <w:widowControl w:val="0"/>
              <w:numPr>
                <w:ilvl w:val="0"/>
                <w:numId w:val="31"/>
              </w:numPr>
              <w:shd w:val="clear" w:color="auto" w:fill="FFFFFF"/>
              <w:tabs>
                <w:tab w:val="left" w:pos="825"/>
                <w:tab w:val="left" w:pos="826"/>
              </w:tabs>
              <w:autoSpaceDE w:val="0"/>
              <w:autoSpaceDN w:val="0"/>
              <w:spacing w:before="2" w:after="0" w:line="240" w:lineRule="auto"/>
              <w:ind w:hanging="361"/>
              <w:rPr>
                <w:rFonts w:ascii="Times New Roman" w:hAnsi="Times New Roman"/>
                <w:sz w:val="24"/>
                <w:szCs w:val="24"/>
              </w:rPr>
            </w:pPr>
            <w:r w:rsidRPr="009E55B3">
              <w:rPr>
                <w:rFonts w:ascii="Times New Roman" w:hAnsi="Times New Roman"/>
                <w:sz w:val="24"/>
                <w:szCs w:val="24"/>
              </w:rPr>
              <w:t>Statele de personal</w:t>
            </w:r>
            <w:r w:rsidRPr="009E55B3">
              <w:rPr>
                <w:rFonts w:ascii="Times New Roman" w:hAnsi="Times New Roman"/>
                <w:spacing w:val="-3"/>
                <w:sz w:val="24"/>
                <w:szCs w:val="24"/>
              </w:rPr>
              <w:t xml:space="preserve"> </w:t>
            </w:r>
            <w:r w:rsidRPr="009E55B3">
              <w:rPr>
                <w:rFonts w:ascii="Times New Roman" w:hAnsi="Times New Roman"/>
                <w:sz w:val="24"/>
                <w:szCs w:val="24"/>
              </w:rPr>
              <w:t>completate;</w:t>
            </w:r>
          </w:p>
          <w:p w:rsidR="00765907" w:rsidRPr="009E55B3" w:rsidRDefault="00765907" w:rsidP="00F7441B">
            <w:pPr>
              <w:widowControl w:val="0"/>
              <w:numPr>
                <w:ilvl w:val="0"/>
                <w:numId w:val="31"/>
              </w:numPr>
              <w:shd w:val="clear" w:color="auto" w:fill="FFFFFF"/>
              <w:tabs>
                <w:tab w:val="left" w:pos="825"/>
                <w:tab w:val="left" w:pos="826"/>
              </w:tabs>
              <w:autoSpaceDE w:val="0"/>
              <w:autoSpaceDN w:val="0"/>
              <w:spacing w:after="0" w:line="240" w:lineRule="auto"/>
              <w:ind w:hanging="361"/>
              <w:rPr>
                <w:rFonts w:ascii="Times New Roman" w:hAnsi="Times New Roman"/>
                <w:sz w:val="24"/>
                <w:szCs w:val="24"/>
                <w:lang w:val="pt-BR"/>
              </w:rPr>
            </w:pPr>
            <w:r w:rsidRPr="009E55B3">
              <w:rPr>
                <w:rFonts w:ascii="Times New Roman" w:hAnsi="Times New Roman"/>
                <w:sz w:val="24"/>
                <w:szCs w:val="24"/>
                <w:lang w:val="pt-BR"/>
              </w:rPr>
              <w:t>Registrul de ordine de</w:t>
            </w:r>
            <w:r w:rsidRPr="009E55B3">
              <w:rPr>
                <w:rFonts w:ascii="Times New Roman" w:hAnsi="Times New Roman"/>
                <w:spacing w:val="-5"/>
                <w:sz w:val="24"/>
                <w:szCs w:val="24"/>
                <w:lang w:val="pt-BR"/>
              </w:rPr>
              <w:t xml:space="preserve"> </w:t>
            </w:r>
            <w:r w:rsidRPr="009E55B3">
              <w:rPr>
                <w:rFonts w:ascii="Times New Roman" w:hAnsi="Times New Roman"/>
                <w:sz w:val="24"/>
                <w:szCs w:val="24"/>
                <w:lang w:val="pt-BR"/>
              </w:rPr>
              <w:t>bază;</w:t>
            </w:r>
          </w:p>
          <w:p w:rsidR="00765907" w:rsidRPr="009E55B3" w:rsidRDefault="00765907" w:rsidP="00F7441B">
            <w:pPr>
              <w:widowControl w:val="0"/>
              <w:numPr>
                <w:ilvl w:val="0"/>
                <w:numId w:val="31"/>
              </w:numPr>
              <w:shd w:val="clear" w:color="auto" w:fill="FFFFFF"/>
              <w:tabs>
                <w:tab w:val="left" w:pos="825"/>
                <w:tab w:val="left" w:pos="826"/>
              </w:tabs>
              <w:autoSpaceDE w:val="0"/>
              <w:autoSpaceDN w:val="0"/>
              <w:spacing w:after="0" w:line="240" w:lineRule="auto"/>
              <w:ind w:hanging="361"/>
              <w:rPr>
                <w:rFonts w:ascii="Times New Roman" w:hAnsi="Times New Roman"/>
                <w:sz w:val="24"/>
                <w:szCs w:val="24"/>
                <w:lang w:val="en-US"/>
              </w:rPr>
            </w:pPr>
            <w:r w:rsidRPr="009E55B3">
              <w:rPr>
                <w:rFonts w:ascii="Times New Roman" w:hAnsi="Times New Roman"/>
                <w:sz w:val="24"/>
                <w:szCs w:val="24"/>
                <w:lang w:val="en-US"/>
              </w:rPr>
              <w:t>Registrul de ordine cu privire la</w:t>
            </w:r>
            <w:r w:rsidRPr="009E55B3">
              <w:rPr>
                <w:rFonts w:ascii="Times New Roman" w:hAnsi="Times New Roman"/>
                <w:spacing w:val="-6"/>
                <w:sz w:val="24"/>
                <w:szCs w:val="24"/>
                <w:lang w:val="en-US"/>
              </w:rPr>
              <w:t xml:space="preserve"> </w:t>
            </w:r>
            <w:r w:rsidRPr="009E55B3">
              <w:rPr>
                <w:rFonts w:ascii="Times New Roman" w:hAnsi="Times New Roman"/>
                <w:sz w:val="24"/>
                <w:szCs w:val="24"/>
                <w:lang w:val="en-US"/>
              </w:rPr>
              <w:t>personal;</w:t>
            </w:r>
          </w:p>
          <w:p w:rsidR="00765907" w:rsidRPr="009E55B3" w:rsidRDefault="00765907" w:rsidP="00F7441B">
            <w:pPr>
              <w:widowControl w:val="0"/>
              <w:numPr>
                <w:ilvl w:val="0"/>
                <w:numId w:val="31"/>
              </w:numPr>
              <w:shd w:val="clear" w:color="auto" w:fill="FFFFFF"/>
              <w:tabs>
                <w:tab w:val="left" w:pos="825"/>
                <w:tab w:val="left" w:pos="826"/>
              </w:tabs>
              <w:autoSpaceDE w:val="0"/>
              <w:autoSpaceDN w:val="0"/>
              <w:spacing w:after="0" w:line="240" w:lineRule="auto"/>
              <w:ind w:hanging="361"/>
              <w:rPr>
                <w:rFonts w:ascii="Times New Roman" w:hAnsi="Times New Roman"/>
                <w:sz w:val="24"/>
                <w:szCs w:val="24"/>
                <w:lang w:val="en-US"/>
              </w:rPr>
            </w:pPr>
            <w:r w:rsidRPr="009E55B3">
              <w:rPr>
                <w:rFonts w:ascii="Times New Roman" w:hAnsi="Times New Roman"/>
                <w:sz w:val="24"/>
                <w:szCs w:val="24"/>
                <w:lang w:val="en-US"/>
              </w:rPr>
              <w:t>Dosarele angajaţilor privind angajarea, pregătirea de</w:t>
            </w:r>
            <w:r w:rsidRPr="009E55B3">
              <w:rPr>
                <w:rFonts w:ascii="Times New Roman" w:hAnsi="Times New Roman"/>
                <w:spacing w:val="-2"/>
                <w:sz w:val="24"/>
                <w:szCs w:val="24"/>
                <w:lang w:val="en-US"/>
              </w:rPr>
              <w:t xml:space="preserve"> </w:t>
            </w:r>
            <w:r w:rsidRPr="009E55B3">
              <w:rPr>
                <w:rFonts w:ascii="Times New Roman" w:hAnsi="Times New Roman"/>
                <w:sz w:val="24"/>
                <w:szCs w:val="24"/>
                <w:lang w:val="en-US"/>
              </w:rPr>
              <w:t>specialitate;</w:t>
            </w:r>
          </w:p>
          <w:p w:rsidR="00765907" w:rsidRPr="009E55B3" w:rsidRDefault="00765907" w:rsidP="00F7441B">
            <w:pPr>
              <w:widowControl w:val="0"/>
              <w:numPr>
                <w:ilvl w:val="0"/>
                <w:numId w:val="31"/>
              </w:numPr>
              <w:shd w:val="clear" w:color="auto" w:fill="FFFFFF"/>
              <w:tabs>
                <w:tab w:val="left" w:pos="825"/>
                <w:tab w:val="left" w:pos="826"/>
              </w:tabs>
              <w:autoSpaceDE w:val="0"/>
              <w:autoSpaceDN w:val="0"/>
              <w:spacing w:after="0" w:line="240" w:lineRule="auto"/>
              <w:ind w:hanging="361"/>
              <w:rPr>
                <w:rFonts w:ascii="Times New Roman" w:hAnsi="Times New Roman"/>
                <w:sz w:val="24"/>
                <w:szCs w:val="24"/>
              </w:rPr>
            </w:pPr>
            <w:r w:rsidRPr="009E55B3">
              <w:rPr>
                <w:rFonts w:ascii="Times New Roman" w:hAnsi="Times New Roman"/>
                <w:sz w:val="24"/>
                <w:szCs w:val="24"/>
              </w:rPr>
              <w:t>Norma cadrelor</w:t>
            </w:r>
            <w:r w:rsidRPr="009E55B3">
              <w:rPr>
                <w:rFonts w:ascii="Times New Roman" w:hAnsi="Times New Roman"/>
                <w:spacing w:val="-1"/>
                <w:sz w:val="24"/>
                <w:szCs w:val="24"/>
              </w:rPr>
              <w:t xml:space="preserve"> </w:t>
            </w:r>
            <w:r w:rsidRPr="009E55B3">
              <w:rPr>
                <w:rFonts w:ascii="Times New Roman" w:hAnsi="Times New Roman"/>
                <w:sz w:val="24"/>
                <w:szCs w:val="24"/>
              </w:rPr>
              <w:t>didactice;</w:t>
            </w:r>
          </w:p>
          <w:p w:rsidR="00765907" w:rsidRPr="009E55B3" w:rsidRDefault="00765907" w:rsidP="00F7441B">
            <w:pPr>
              <w:widowControl w:val="0"/>
              <w:numPr>
                <w:ilvl w:val="0"/>
                <w:numId w:val="31"/>
              </w:numPr>
              <w:shd w:val="clear" w:color="auto" w:fill="FFFFFF"/>
              <w:tabs>
                <w:tab w:val="left" w:pos="825"/>
                <w:tab w:val="left" w:pos="826"/>
              </w:tabs>
              <w:autoSpaceDE w:val="0"/>
              <w:autoSpaceDN w:val="0"/>
              <w:spacing w:after="0" w:line="240" w:lineRule="auto"/>
              <w:ind w:hanging="361"/>
              <w:rPr>
                <w:rFonts w:ascii="Times New Roman" w:hAnsi="Times New Roman"/>
                <w:sz w:val="24"/>
                <w:szCs w:val="24"/>
              </w:rPr>
            </w:pPr>
            <w:r w:rsidRPr="009E55B3">
              <w:rPr>
                <w:rFonts w:ascii="Times New Roman" w:hAnsi="Times New Roman"/>
                <w:sz w:val="24"/>
                <w:szCs w:val="24"/>
              </w:rPr>
              <w:t>Contractele de</w:t>
            </w:r>
            <w:r w:rsidRPr="009E55B3">
              <w:rPr>
                <w:rFonts w:ascii="Times New Roman" w:hAnsi="Times New Roman"/>
                <w:spacing w:val="-3"/>
                <w:sz w:val="24"/>
                <w:szCs w:val="24"/>
              </w:rPr>
              <w:t xml:space="preserve"> </w:t>
            </w:r>
            <w:r w:rsidRPr="009E55B3">
              <w:rPr>
                <w:rFonts w:ascii="Times New Roman" w:hAnsi="Times New Roman"/>
                <w:sz w:val="24"/>
                <w:szCs w:val="24"/>
              </w:rPr>
              <w:t>muncă;</w:t>
            </w:r>
          </w:p>
          <w:p w:rsidR="00765907" w:rsidRPr="009E55B3" w:rsidRDefault="00765907" w:rsidP="00F7441B">
            <w:pPr>
              <w:widowControl w:val="0"/>
              <w:numPr>
                <w:ilvl w:val="0"/>
                <w:numId w:val="31"/>
              </w:numPr>
              <w:shd w:val="clear" w:color="auto" w:fill="FFFFFF"/>
              <w:tabs>
                <w:tab w:val="left" w:pos="825"/>
                <w:tab w:val="left" w:pos="826"/>
              </w:tabs>
              <w:autoSpaceDE w:val="0"/>
              <w:autoSpaceDN w:val="0"/>
              <w:spacing w:before="1" w:after="0" w:line="240" w:lineRule="auto"/>
              <w:ind w:hanging="361"/>
              <w:rPr>
                <w:rFonts w:ascii="Times New Roman" w:hAnsi="Times New Roman"/>
                <w:sz w:val="24"/>
                <w:szCs w:val="24"/>
              </w:rPr>
            </w:pPr>
            <w:r w:rsidRPr="009E55B3">
              <w:rPr>
                <w:rFonts w:ascii="Times New Roman" w:hAnsi="Times New Roman"/>
                <w:sz w:val="24"/>
                <w:szCs w:val="24"/>
              </w:rPr>
              <w:lastRenderedPageBreak/>
              <w:t>Fișa</w:t>
            </w:r>
            <w:r w:rsidRPr="009E55B3">
              <w:rPr>
                <w:rFonts w:ascii="Times New Roman" w:hAnsi="Times New Roman"/>
                <w:spacing w:val="-2"/>
                <w:sz w:val="24"/>
                <w:szCs w:val="24"/>
              </w:rPr>
              <w:t xml:space="preserve"> </w:t>
            </w:r>
            <w:r w:rsidRPr="009E55B3">
              <w:rPr>
                <w:rFonts w:ascii="Times New Roman" w:hAnsi="Times New Roman"/>
                <w:sz w:val="24"/>
                <w:szCs w:val="24"/>
              </w:rPr>
              <w:t>postului;</w:t>
            </w:r>
          </w:p>
          <w:p w:rsidR="00765907" w:rsidRPr="009E55B3" w:rsidRDefault="00765907" w:rsidP="00F7441B">
            <w:pPr>
              <w:widowControl w:val="0"/>
              <w:numPr>
                <w:ilvl w:val="0"/>
                <w:numId w:val="31"/>
              </w:numPr>
              <w:shd w:val="clear" w:color="auto" w:fill="FFFFFF"/>
              <w:tabs>
                <w:tab w:val="left" w:pos="825"/>
                <w:tab w:val="left" w:pos="826"/>
              </w:tabs>
              <w:autoSpaceDE w:val="0"/>
              <w:autoSpaceDN w:val="0"/>
              <w:spacing w:after="0" w:line="240" w:lineRule="auto"/>
              <w:ind w:hanging="361"/>
              <w:rPr>
                <w:rFonts w:ascii="Times New Roman" w:hAnsi="Times New Roman"/>
                <w:sz w:val="24"/>
                <w:szCs w:val="24"/>
              </w:rPr>
            </w:pPr>
            <w:r w:rsidRPr="009E55B3">
              <w:rPr>
                <w:rFonts w:ascii="Times New Roman" w:hAnsi="Times New Roman"/>
                <w:sz w:val="24"/>
                <w:szCs w:val="24"/>
              </w:rPr>
              <w:t>Liste de</w:t>
            </w:r>
            <w:r w:rsidRPr="009E55B3">
              <w:rPr>
                <w:rFonts w:ascii="Times New Roman" w:hAnsi="Times New Roman"/>
                <w:spacing w:val="-1"/>
                <w:sz w:val="24"/>
                <w:szCs w:val="24"/>
              </w:rPr>
              <w:t xml:space="preserve"> </w:t>
            </w:r>
            <w:r w:rsidRPr="009E55B3">
              <w:rPr>
                <w:rFonts w:ascii="Times New Roman" w:hAnsi="Times New Roman"/>
                <w:sz w:val="24"/>
                <w:szCs w:val="24"/>
              </w:rPr>
              <w:t>control;</w:t>
            </w:r>
          </w:p>
          <w:p w:rsidR="00DE759B" w:rsidRPr="009E55B3" w:rsidRDefault="00765907" w:rsidP="00F7441B">
            <w:pPr>
              <w:pStyle w:val="TableParagraph"/>
              <w:numPr>
                <w:ilvl w:val="0"/>
                <w:numId w:val="32"/>
              </w:numPr>
              <w:shd w:val="clear" w:color="auto" w:fill="FFFFFF"/>
              <w:tabs>
                <w:tab w:val="left" w:pos="829"/>
                <w:tab w:val="left" w:pos="830"/>
              </w:tabs>
              <w:ind w:hanging="361"/>
              <w:rPr>
                <w:sz w:val="24"/>
                <w:szCs w:val="24"/>
              </w:rPr>
            </w:pPr>
            <w:r w:rsidRPr="009E55B3">
              <w:rPr>
                <w:sz w:val="24"/>
                <w:szCs w:val="24"/>
              </w:rPr>
              <w:t>Notă</w:t>
            </w:r>
            <w:r w:rsidRPr="009E55B3">
              <w:rPr>
                <w:spacing w:val="-7"/>
                <w:sz w:val="24"/>
                <w:szCs w:val="24"/>
              </w:rPr>
              <w:t xml:space="preserve"> </w:t>
            </w:r>
            <w:r w:rsidRPr="009E55B3">
              <w:rPr>
                <w:sz w:val="24"/>
                <w:szCs w:val="24"/>
              </w:rPr>
              <w:t>informativă</w:t>
            </w:r>
            <w:r w:rsidRPr="009E55B3">
              <w:rPr>
                <w:spacing w:val="-5"/>
                <w:sz w:val="24"/>
                <w:szCs w:val="24"/>
              </w:rPr>
              <w:t xml:space="preserve"> </w:t>
            </w:r>
            <w:r w:rsidRPr="009E55B3">
              <w:rPr>
                <w:sz w:val="24"/>
                <w:szCs w:val="24"/>
              </w:rPr>
              <w:t>cu</w:t>
            </w:r>
            <w:r w:rsidRPr="009E55B3">
              <w:rPr>
                <w:spacing w:val="-6"/>
                <w:sz w:val="24"/>
                <w:szCs w:val="24"/>
              </w:rPr>
              <w:t xml:space="preserve"> </w:t>
            </w:r>
            <w:r w:rsidRPr="009E55B3">
              <w:rPr>
                <w:sz w:val="24"/>
                <w:szCs w:val="24"/>
              </w:rPr>
              <w:t>privire</w:t>
            </w:r>
            <w:r w:rsidRPr="009E55B3">
              <w:rPr>
                <w:spacing w:val="-7"/>
                <w:sz w:val="24"/>
                <w:szCs w:val="24"/>
              </w:rPr>
              <w:t xml:space="preserve"> </w:t>
            </w:r>
            <w:r w:rsidRPr="009E55B3">
              <w:rPr>
                <w:sz w:val="24"/>
                <w:szCs w:val="24"/>
              </w:rPr>
              <w:t>la</w:t>
            </w:r>
            <w:r w:rsidRPr="009E55B3">
              <w:rPr>
                <w:spacing w:val="-6"/>
                <w:sz w:val="24"/>
                <w:szCs w:val="24"/>
              </w:rPr>
              <w:t xml:space="preserve"> </w:t>
            </w:r>
            <w:r w:rsidRPr="009E55B3">
              <w:rPr>
                <w:sz w:val="24"/>
                <w:szCs w:val="24"/>
              </w:rPr>
              <w:t>activitatea</w:t>
            </w:r>
            <w:r w:rsidRPr="009E55B3">
              <w:rPr>
                <w:spacing w:val="-7"/>
                <w:sz w:val="24"/>
                <w:szCs w:val="24"/>
              </w:rPr>
              <w:t xml:space="preserve"> </w:t>
            </w:r>
            <w:r w:rsidRPr="009E55B3">
              <w:rPr>
                <w:sz w:val="24"/>
                <w:szCs w:val="24"/>
              </w:rPr>
              <w:t>managerilor</w:t>
            </w:r>
            <w:r w:rsidRPr="009E55B3">
              <w:rPr>
                <w:spacing w:val="-5"/>
                <w:sz w:val="24"/>
                <w:szCs w:val="24"/>
              </w:rPr>
              <w:t xml:space="preserve"> </w:t>
            </w:r>
            <w:r w:rsidRPr="009E55B3">
              <w:rPr>
                <w:sz w:val="24"/>
                <w:szCs w:val="24"/>
              </w:rPr>
              <w:t>școlari</w:t>
            </w:r>
            <w:r w:rsidRPr="009E55B3">
              <w:rPr>
                <w:spacing w:val="-6"/>
                <w:sz w:val="24"/>
                <w:szCs w:val="24"/>
              </w:rPr>
              <w:t xml:space="preserve"> </w:t>
            </w:r>
            <w:r w:rsidRPr="009E55B3">
              <w:rPr>
                <w:sz w:val="24"/>
                <w:szCs w:val="24"/>
              </w:rPr>
              <w:t>privind</w:t>
            </w:r>
            <w:r w:rsidRPr="009E55B3">
              <w:rPr>
                <w:spacing w:val="-5"/>
                <w:sz w:val="24"/>
                <w:szCs w:val="24"/>
              </w:rPr>
              <w:t xml:space="preserve"> </w:t>
            </w:r>
            <w:r w:rsidRPr="009E55B3">
              <w:rPr>
                <w:sz w:val="24"/>
                <w:szCs w:val="24"/>
              </w:rPr>
              <w:t>evaluarea personalului didactic.</w:t>
            </w:r>
          </w:p>
        </w:tc>
      </w:tr>
      <w:tr w:rsidR="00DE759B" w:rsidRPr="004937D5" w:rsidTr="005E0155">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lastRenderedPageBreak/>
              <w:t xml:space="preserve">Constatări </w:t>
            </w:r>
          </w:p>
        </w:tc>
        <w:tc>
          <w:tcPr>
            <w:tcW w:w="8363" w:type="dxa"/>
            <w:gridSpan w:val="3"/>
          </w:tcPr>
          <w:p w:rsidR="00DE759B" w:rsidRPr="009E55B3" w:rsidRDefault="007F2E34" w:rsidP="00F7441B">
            <w:pPr>
              <w:pStyle w:val="Corptext"/>
              <w:shd w:val="clear" w:color="auto" w:fill="FFFFFF"/>
              <w:spacing w:before="2"/>
              <w:ind w:left="0" w:right="-1"/>
              <w:jc w:val="both"/>
            </w:pPr>
            <w:r w:rsidRPr="009E55B3">
              <w:rPr>
                <w:lang w:val="en-US"/>
              </w:rPr>
              <w:t xml:space="preserve"> </w:t>
            </w:r>
            <w:r w:rsidR="005E0155" w:rsidRPr="009E55B3">
              <w:t>Echipa managerială creează contexte de stimulare a performanței în activitate, monitorizează permanent și eficient procesul de evaluare a personalului, ponderea cadrelor didactice cu grad didactic și care au urmat cursuri de formare continuă, eficacitatea dezvoltării profesionale continue a cadrelor didactice.</w:t>
            </w:r>
          </w:p>
        </w:tc>
      </w:tr>
      <w:tr w:rsidR="00DE759B" w:rsidRPr="009E55B3" w:rsidTr="005E0155">
        <w:tc>
          <w:tcPr>
            <w:tcW w:w="1985"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765907" w:rsidRPr="00F7441B">
              <w:rPr>
                <w:color w:val="000000"/>
                <w:lang w:val="en-US"/>
              </w:rPr>
              <w:t xml:space="preserve"> 1</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765907" w:rsidRPr="00F7441B">
              <w:rPr>
                <w:color w:val="000000"/>
                <w:lang w:val="en-US"/>
              </w:rPr>
              <w:t xml:space="preserve"> 1</w:t>
            </w:r>
          </w:p>
        </w:tc>
        <w:tc>
          <w:tcPr>
            <w:tcW w:w="2268"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765907" w:rsidRPr="00F7441B">
              <w:rPr>
                <w:color w:val="000000"/>
                <w:lang w:val="en-US"/>
              </w:rPr>
              <w:t>1</w:t>
            </w:r>
          </w:p>
        </w:tc>
      </w:tr>
    </w:tbl>
    <w:p w:rsidR="000E1D8D" w:rsidRPr="009E55B3" w:rsidRDefault="000E1D8D" w:rsidP="00F7441B">
      <w:pPr>
        <w:pStyle w:val="Corptext"/>
        <w:shd w:val="clear" w:color="auto" w:fill="FFFFFF"/>
        <w:ind w:left="0"/>
        <w:rPr>
          <w:color w:val="001F5F"/>
        </w:rPr>
      </w:pPr>
    </w:p>
    <w:p w:rsidR="001C4EA1" w:rsidRPr="009E55B3" w:rsidRDefault="005E0155" w:rsidP="00F7441B">
      <w:pPr>
        <w:pStyle w:val="Corptext"/>
        <w:shd w:val="clear" w:color="auto" w:fill="FFFFFF"/>
        <w:ind w:left="0"/>
        <w:jc w:val="center"/>
      </w:pPr>
      <w:r w:rsidRPr="009E55B3">
        <w:rPr>
          <w:color w:val="001F5F"/>
        </w:rPr>
        <w:t>DOMENIU CURRICULUM / PROCES EDUCAȚIONAL</w:t>
      </w:r>
    </w:p>
    <w:p w:rsidR="001C4EA1" w:rsidRPr="009E55B3" w:rsidRDefault="001C4EA1" w:rsidP="00F7441B">
      <w:pPr>
        <w:pStyle w:val="Corptext"/>
        <w:shd w:val="clear" w:color="auto" w:fill="FFFFFF"/>
        <w:tabs>
          <w:tab w:val="left" w:pos="9781"/>
        </w:tabs>
        <w:spacing w:after="9"/>
        <w:ind w:hanging="1"/>
      </w:pPr>
      <w:r w:rsidRPr="009E55B3">
        <w:rPr>
          <w:b/>
        </w:rPr>
        <w:t>Indicator:</w:t>
      </w:r>
      <w:r w:rsidRPr="009E55B3">
        <w:rPr>
          <w:b/>
          <w:spacing w:val="-28"/>
        </w:rPr>
        <w:t xml:space="preserve"> </w:t>
      </w:r>
      <w:r w:rsidRPr="009E55B3">
        <w:rPr>
          <w:b/>
        </w:rPr>
        <w:t>4.1.7</w:t>
      </w:r>
      <w:r w:rsidRPr="009E55B3">
        <w:t>.</w:t>
      </w:r>
      <w:r w:rsidRPr="009E55B3">
        <w:rPr>
          <w:spacing w:val="-29"/>
        </w:rPr>
        <w:t xml:space="preserve"> </w:t>
      </w:r>
      <w:r w:rsidRPr="009E55B3">
        <w:t>Aplicarea</w:t>
      </w:r>
      <w:r w:rsidRPr="009E55B3">
        <w:rPr>
          <w:spacing w:val="-29"/>
        </w:rPr>
        <w:t xml:space="preserve"> </w:t>
      </w:r>
      <w:r w:rsidRPr="009E55B3">
        <w:t>curriculumului</w:t>
      </w:r>
      <w:r w:rsidRPr="009E55B3">
        <w:rPr>
          <w:spacing w:val="-28"/>
        </w:rPr>
        <w:t xml:space="preserve"> </w:t>
      </w:r>
      <w:r w:rsidRPr="009E55B3">
        <w:t>cu</w:t>
      </w:r>
      <w:r w:rsidRPr="009E55B3">
        <w:rPr>
          <w:spacing w:val="-29"/>
        </w:rPr>
        <w:t xml:space="preserve"> </w:t>
      </w:r>
      <w:r w:rsidRPr="009E55B3">
        <w:t>adaptare</w:t>
      </w:r>
      <w:r w:rsidRPr="009E55B3">
        <w:rPr>
          <w:spacing w:val="-28"/>
        </w:rPr>
        <w:t xml:space="preserve"> </w:t>
      </w:r>
      <w:r w:rsidRPr="009E55B3">
        <w:t>la</w:t>
      </w:r>
      <w:r w:rsidRPr="009E55B3">
        <w:rPr>
          <w:spacing w:val="-28"/>
        </w:rPr>
        <w:t xml:space="preserve"> </w:t>
      </w:r>
      <w:r w:rsidRPr="009E55B3">
        <w:t>condițiile</w:t>
      </w:r>
      <w:r w:rsidRPr="009E55B3">
        <w:rPr>
          <w:spacing w:val="-29"/>
        </w:rPr>
        <w:t xml:space="preserve"> </w:t>
      </w:r>
      <w:r w:rsidRPr="009E55B3">
        <w:t>locale</w:t>
      </w:r>
      <w:r w:rsidRPr="009E55B3">
        <w:rPr>
          <w:spacing w:val="-28"/>
        </w:rPr>
        <w:t xml:space="preserve"> </w:t>
      </w:r>
      <w:r w:rsidRPr="009E55B3">
        <w:t>și</w:t>
      </w:r>
      <w:r w:rsidRPr="009E55B3">
        <w:rPr>
          <w:spacing w:val="-28"/>
        </w:rPr>
        <w:t xml:space="preserve"> </w:t>
      </w:r>
      <w:r w:rsidRPr="009E55B3">
        <w:t>instituționale,</w:t>
      </w:r>
      <w:r w:rsidRPr="009E55B3">
        <w:rPr>
          <w:spacing w:val="-28"/>
        </w:rPr>
        <w:t xml:space="preserve"> </w:t>
      </w:r>
      <w:r w:rsidRPr="009E55B3">
        <w:t>în</w:t>
      </w:r>
      <w:r w:rsidRPr="009E55B3">
        <w:rPr>
          <w:spacing w:val="-28"/>
        </w:rPr>
        <w:t xml:space="preserve"> </w:t>
      </w:r>
      <w:r w:rsidRPr="009E55B3">
        <w:t>limitele</w:t>
      </w:r>
      <w:r w:rsidRPr="009E55B3">
        <w:rPr>
          <w:spacing w:val="-30"/>
        </w:rPr>
        <w:t xml:space="preserve"> </w:t>
      </w:r>
      <w:r w:rsidRPr="009E55B3">
        <w:t>permise de cadrul</w:t>
      </w:r>
      <w:r w:rsidRPr="009E55B3">
        <w:rPr>
          <w:spacing w:val="-1"/>
        </w:rPr>
        <w:t xml:space="preserve"> </w:t>
      </w:r>
      <w:r w:rsidRPr="009E55B3">
        <w:t>normativ.</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268"/>
      </w:tblGrid>
      <w:tr w:rsidR="00DE759B" w:rsidRPr="004937D5" w:rsidTr="005E0155">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363" w:type="dxa"/>
            <w:gridSpan w:val="3"/>
          </w:tcPr>
          <w:p w:rsidR="005E0155" w:rsidRPr="009E55B3" w:rsidRDefault="005E0155" w:rsidP="00F7441B">
            <w:pPr>
              <w:pStyle w:val="Corptext"/>
              <w:shd w:val="clear" w:color="auto" w:fill="FFFFFF"/>
              <w:spacing w:before="2"/>
              <w:ind w:right="646"/>
              <w:rPr>
                <w:lang w:val="it-IT"/>
              </w:rPr>
            </w:pPr>
            <w:r w:rsidRPr="009E55B3">
              <w:rPr>
                <w:lang w:val="it-IT"/>
              </w:rPr>
              <w:t>•</w:t>
            </w:r>
            <w:r w:rsidRPr="009E55B3">
              <w:rPr>
                <w:lang w:val="it-IT"/>
              </w:rPr>
              <w:tab/>
              <w:t>Schema orară a orelor opționale (Mapa dir. adj. pentru instruire);</w:t>
            </w:r>
          </w:p>
          <w:p w:rsidR="005E0155" w:rsidRPr="009E55B3" w:rsidRDefault="005E0155" w:rsidP="00F7441B">
            <w:pPr>
              <w:pStyle w:val="Corptext"/>
              <w:shd w:val="clear" w:color="auto" w:fill="FFFFFF"/>
              <w:spacing w:before="2"/>
              <w:ind w:right="646"/>
              <w:rPr>
                <w:lang w:val="it-IT"/>
              </w:rPr>
            </w:pPr>
            <w:r w:rsidRPr="009E55B3">
              <w:rPr>
                <w:lang w:val="it-IT"/>
              </w:rPr>
              <w:t>•</w:t>
            </w:r>
            <w:r w:rsidRPr="009E55B3">
              <w:rPr>
                <w:lang w:val="it-IT"/>
              </w:rPr>
              <w:tab/>
              <w:t>Cercuri/ secții sportive (Mapa dir. adj. pentru educație);</w:t>
            </w:r>
          </w:p>
          <w:p w:rsidR="005E0155" w:rsidRPr="009E55B3" w:rsidRDefault="005E0155" w:rsidP="00F7441B">
            <w:pPr>
              <w:pStyle w:val="Corptext"/>
              <w:shd w:val="clear" w:color="auto" w:fill="FFFFFF"/>
              <w:spacing w:before="2"/>
              <w:ind w:right="646"/>
              <w:rPr>
                <w:lang w:val="it-IT"/>
              </w:rPr>
            </w:pPr>
            <w:r w:rsidRPr="009E55B3">
              <w:rPr>
                <w:lang w:val="it-IT"/>
              </w:rPr>
              <w:t>•</w:t>
            </w:r>
            <w:r w:rsidRPr="009E55B3">
              <w:rPr>
                <w:lang w:val="it-IT"/>
              </w:rPr>
              <w:tab/>
              <w:t>Cataloage școlare;</w:t>
            </w:r>
          </w:p>
          <w:p w:rsidR="005E0155" w:rsidRPr="009E55B3" w:rsidRDefault="005E0155" w:rsidP="00F7441B">
            <w:pPr>
              <w:pStyle w:val="Corptext"/>
              <w:shd w:val="clear" w:color="auto" w:fill="FFFFFF"/>
              <w:spacing w:before="2"/>
              <w:ind w:right="646"/>
              <w:rPr>
                <w:lang w:val="it-IT"/>
              </w:rPr>
            </w:pPr>
            <w:r w:rsidRPr="009E55B3">
              <w:rPr>
                <w:lang w:val="it-IT"/>
              </w:rPr>
              <w:t>•</w:t>
            </w:r>
            <w:r w:rsidRPr="009E55B3">
              <w:rPr>
                <w:lang w:val="it-IT"/>
              </w:rPr>
              <w:tab/>
              <w:t>Catalog al activităților extrașcolare;</w:t>
            </w:r>
          </w:p>
          <w:p w:rsidR="005E0155" w:rsidRPr="009E55B3" w:rsidRDefault="005E0155" w:rsidP="00F7441B">
            <w:pPr>
              <w:pStyle w:val="Corptext"/>
              <w:shd w:val="clear" w:color="auto" w:fill="FFFFFF"/>
              <w:spacing w:before="2"/>
              <w:ind w:right="646"/>
              <w:rPr>
                <w:lang w:val="it-IT"/>
              </w:rPr>
            </w:pPr>
            <w:r w:rsidRPr="009E55B3">
              <w:rPr>
                <w:lang w:val="it-IT"/>
              </w:rPr>
              <w:t>•</w:t>
            </w:r>
            <w:r w:rsidRPr="009E55B3">
              <w:rPr>
                <w:lang w:val="it-IT"/>
              </w:rPr>
              <w:tab/>
              <w:t>Proiectare de lungă durată, proiecte didactice;</w:t>
            </w:r>
          </w:p>
          <w:p w:rsidR="005E0155" w:rsidRPr="009E55B3" w:rsidRDefault="005E0155" w:rsidP="00F7441B">
            <w:pPr>
              <w:pStyle w:val="Corptext"/>
              <w:shd w:val="clear" w:color="auto" w:fill="FFFFFF"/>
              <w:spacing w:before="2"/>
              <w:ind w:right="646"/>
              <w:rPr>
                <w:lang w:val="it-IT"/>
              </w:rPr>
            </w:pPr>
            <w:r w:rsidRPr="009E55B3">
              <w:rPr>
                <w:lang w:val="it-IT"/>
              </w:rPr>
              <w:t>•</w:t>
            </w:r>
            <w:r w:rsidRPr="009E55B3">
              <w:rPr>
                <w:lang w:val="it-IT"/>
              </w:rPr>
              <w:tab/>
              <w:t>Proiecte educaționale comunitare, la nivel local;</w:t>
            </w:r>
          </w:p>
          <w:p w:rsidR="005E0155" w:rsidRPr="009E55B3" w:rsidRDefault="005E0155" w:rsidP="00F7441B">
            <w:pPr>
              <w:pStyle w:val="Corptext"/>
              <w:shd w:val="clear" w:color="auto" w:fill="FFFFFF"/>
              <w:spacing w:before="2"/>
              <w:ind w:right="646"/>
              <w:rPr>
                <w:lang w:val="it-IT"/>
              </w:rPr>
            </w:pPr>
            <w:r w:rsidRPr="009E55B3">
              <w:rPr>
                <w:lang w:val="it-IT"/>
              </w:rPr>
              <w:t>•</w:t>
            </w:r>
            <w:r w:rsidRPr="009E55B3">
              <w:rPr>
                <w:lang w:val="it-IT"/>
              </w:rPr>
              <w:tab/>
              <w:t>Note informative, rapoarte, procese-verbale a CA;</w:t>
            </w:r>
          </w:p>
          <w:p w:rsidR="00DE759B" w:rsidRPr="009E55B3" w:rsidRDefault="005E0155" w:rsidP="00F7441B">
            <w:pPr>
              <w:pStyle w:val="Corptext"/>
              <w:shd w:val="clear" w:color="auto" w:fill="FFFFFF"/>
              <w:spacing w:before="2"/>
              <w:ind w:left="0" w:right="646"/>
              <w:rPr>
                <w:lang w:val="it-IT"/>
              </w:rPr>
            </w:pPr>
            <w:r w:rsidRPr="009E55B3">
              <w:rPr>
                <w:lang w:val="it-IT"/>
              </w:rPr>
              <w:t>•</w:t>
            </w:r>
            <w:r w:rsidRPr="009E55B3">
              <w:rPr>
                <w:lang w:val="it-IT"/>
              </w:rPr>
              <w:tab/>
              <w:t>Cereri ale părinților și elevilor (ore opționale și cercuri/ secții sportive)</w:t>
            </w:r>
          </w:p>
        </w:tc>
      </w:tr>
      <w:tr w:rsidR="00DE759B" w:rsidRPr="004937D5" w:rsidTr="005E0155">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Constatări </w:t>
            </w:r>
          </w:p>
        </w:tc>
        <w:tc>
          <w:tcPr>
            <w:tcW w:w="8363" w:type="dxa"/>
            <w:gridSpan w:val="3"/>
          </w:tcPr>
          <w:p w:rsidR="00DE759B" w:rsidRPr="009E55B3" w:rsidRDefault="005E0155" w:rsidP="00F7441B">
            <w:pPr>
              <w:pStyle w:val="TableParagraph"/>
              <w:shd w:val="clear" w:color="auto" w:fill="FFFFFF"/>
              <w:ind w:left="109" w:right="40" w:firstLine="220"/>
              <w:jc w:val="both"/>
              <w:rPr>
                <w:sz w:val="24"/>
                <w:szCs w:val="24"/>
              </w:rPr>
            </w:pPr>
            <w:r w:rsidRPr="009E55B3">
              <w:rPr>
                <w:sz w:val="24"/>
                <w:szCs w:val="24"/>
              </w:rPr>
              <w:t>În instituție se realizează conținuturile curriculare conform Curriculumului Național, cu adaptare la condițiile instituționale, în limitele permise de cadrul normativ. Curriculumul Național este aplicat în conformitate cu documentele reglatoare. Orele opționale sunt adaptate la condițiile locale și instituționale în limitele permise de cadrul normativ, Instituția nu are elaborat curriculum la decizia școlii. Orele opționale sunt repartizate conform Curriculumului Național. La stabilirea orelor opționale se ține cont de interesele elevilor și părinților, luându-se la bază cererile acestora. Instituția deține manuale școlare, auxiliare didactice, ghiduri metodologice, și minimum mijloace informaționale și comunicaționale.</w:t>
            </w:r>
          </w:p>
        </w:tc>
      </w:tr>
      <w:tr w:rsidR="00DE759B" w:rsidRPr="009E55B3" w:rsidTr="005E0155">
        <w:tc>
          <w:tcPr>
            <w:tcW w:w="1985"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DA322B" w:rsidRPr="00F7441B">
              <w:rPr>
                <w:color w:val="000000"/>
                <w:lang w:val="en-US"/>
              </w:rPr>
              <w:t xml:space="preserve"> 2</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DA322B" w:rsidRPr="00F7441B">
              <w:rPr>
                <w:color w:val="000000"/>
                <w:lang w:val="en-US"/>
              </w:rPr>
              <w:t xml:space="preserve"> 1</w:t>
            </w:r>
          </w:p>
        </w:tc>
        <w:tc>
          <w:tcPr>
            <w:tcW w:w="2268"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DA322B" w:rsidRPr="00F7441B">
              <w:rPr>
                <w:color w:val="000000"/>
                <w:lang w:val="en-US"/>
              </w:rPr>
              <w:t>2</w:t>
            </w:r>
          </w:p>
        </w:tc>
      </w:tr>
    </w:tbl>
    <w:p w:rsidR="001C4EA1" w:rsidRPr="009E55B3" w:rsidRDefault="001C4EA1" w:rsidP="00F7441B">
      <w:pPr>
        <w:shd w:val="clear" w:color="auto" w:fill="FFFFFF"/>
        <w:spacing w:line="240" w:lineRule="auto"/>
        <w:jc w:val="right"/>
        <w:rPr>
          <w:rFonts w:ascii="Times New Roman" w:hAnsi="Times New Roman"/>
          <w:b/>
          <w:sz w:val="24"/>
          <w:szCs w:val="24"/>
          <w:lang w:val="fr-FR"/>
        </w:rPr>
      </w:pPr>
      <w:r w:rsidRPr="009E55B3">
        <w:rPr>
          <w:rFonts w:ascii="Times New Roman" w:hAnsi="Times New Roman"/>
          <w:b/>
          <w:color w:val="00AF50"/>
          <w:sz w:val="24"/>
          <w:szCs w:val="24"/>
          <w:lang w:val="fr-FR"/>
        </w:rPr>
        <w:t xml:space="preserve">Punctaj acumulat pentru standardul de calitate 4.1 : </w:t>
      </w:r>
      <w:r w:rsidR="000E1D8D">
        <w:rPr>
          <w:rFonts w:ascii="Times New Roman" w:hAnsi="Times New Roman"/>
          <w:b/>
          <w:color w:val="00AF50"/>
          <w:sz w:val="24"/>
          <w:szCs w:val="24"/>
          <w:u w:val="thick" w:color="00AF50"/>
          <w:lang w:val="ro-RO"/>
        </w:rPr>
        <w:t xml:space="preserve">10 </w:t>
      </w:r>
      <w:r w:rsidR="00DA322B" w:rsidRPr="009E55B3">
        <w:rPr>
          <w:rFonts w:ascii="Times New Roman" w:hAnsi="Times New Roman"/>
          <w:b/>
          <w:color w:val="00AF50"/>
          <w:sz w:val="24"/>
          <w:szCs w:val="24"/>
          <w:u w:val="thick" w:color="00AF50"/>
          <w:lang w:val="ro-RO"/>
        </w:rPr>
        <w:t xml:space="preserve"> </w:t>
      </w:r>
      <w:r w:rsidRPr="009E55B3">
        <w:rPr>
          <w:rFonts w:ascii="Times New Roman" w:hAnsi="Times New Roman"/>
          <w:b/>
          <w:color w:val="00AF50"/>
          <w:sz w:val="24"/>
          <w:szCs w:val="24"/>
          <w:u w:val="thick" w:color="00AF50"/>
          <w:lang w:val="fr-FR"/>
        </w:rPr>
        <w:t>puncte</w:t>
      </w:r>
    </w:p>
    <w:p w:rsidR="001C4EA1" w:rsidRPr="009E55B3" w:rsidRDefault="001C4EA1" w:rsidP="00F7441B">
      <w:pPr>
        <w:pStyle w:val="Corptext"/>
        <w:shd w:val="clear" w:color="auto" w:fill="FFFFFF"/>
        <w:spacing w:before="10"/>
        <w:ind w:left="0"/>
        <w:rPr>
          <w:b/>
        </w:rPr>
      </w:pPr>
    </w:p>
    <w:p w:rsidR="001C4EA1" w:rsidRPr="009E55B3" w:rsidRDefault="001C4EA1" w:rsidP="00F7441B">
      <w:pPr>
        <w:shd w:val="clear" w:color="auto" w:fill="FFFFFF"/>
        <w:spacing w:line="240" w:lineRule="auto"/>
        <w:rPr>
          <w:rFonts w:ascii="Times New Roman" w:hAnsi="Times New Roman"/>
          <w:b/>
          <w:i/>
          <w:sz w:val="24"/>
          <w:szCs w:val="24"/>
          <w:lang w:val="ro-RO"/>
        </w:rPr>
      </w:pPr>
      <w:r w:rsidRPr="009E55B3">
        <w:rPr>
          <w:rFonts w:ascii="Times New Roman" w:hAnsi="Times New Roman"/>
          <w:b/>
          <w:i/>
          <w:sz w:val="24"/>
          <w:szCs w:val="24"/>
          <w:lang w:val="ro-RO"/>
        </w:rPr>
        <w:t>Standard</w:t>
      </w:r>
      <w:r w:rsidRPr="009E55B3">
        <w:rPr>
          <w:rFonts w:ascii="Times New Roman" w:hAnsi="Times New Roman"/>
          <w:b/>
          <w:i/>
          <w:spacing w:val="-22"/>
          <w:sz w:val="24"/>
          <w:szCs w:val="24"/>
          <w:lang w:val="ro-RO"/>
        </w:rPr>
        <w:t xml:space="preserve"> </w:t>
      </w:r>
      <w:r w:rsidRPr="009E55B3">
        <w:rPr>
          <w:rFonts w:ascii="Times New Roman" w:hAnsi="Times New Roman"/>
          <w:b/>
          <w:i/>
          <w:sz w:val="24"/>
          <w:szCs w:val="24"/>
          <w:lang w:val="ro-RO"/>
        </w:rPr>
        <w:t>4.2.</w:t>
      </w:r>
      <w:r w:rsidRPr="009E55B3">
        <w:rPr>
          <w:rFonts w:ascii="Times New Roman" w:hAnsi="Times New Roman"/>
          <w:b/>
          <w:i/>
          <w:spacing w:val="-23"/>
          <w:sz w:val="24"/>
          <w:szCs w:val="24"/>
          <w:lang w:val="ro-RO"/>
        </w:rPr>
        <w:t xml:space="preserve"> </w:t>
      </w:r>
      <w:r w:rsidRPr="009E55B3">
        <w:rPr>
          <w:rFonts w:ascii="Times New Roman" w:hAnsi="Times New Roman"/>
          <w:b/>
          <w:i/>
          <w:sz w:val="24"/>
          <w:szCs w:val="24"/>
          <w:lang w:val="ro-RO"/>
        </w:rPr>
        <w:t>Cadrele</w:t>
      </w:r>
      <w:r w:rsidRPr="009E55B3">
        <w:rPr>
          <w:rFonts w:ascii="Times New Roman" w:hAnsi="Times New Roman"/>
          <w:b/>
          <w:i/>
          <w:spacing w:val="-23"/>
          <w:sz w:val="24"/>
          <w:szCs w:val="24"/>
          <w:lang w:val="ro-RO"/>
        </w:rPr>
        <w:t xml:space="preserve"> </w:t>
      </w:r>
      <w:r w:rsidRPr="009E55B3">
        <w:rPr>
          <w:rFonts w:ascii="Times New Roman" w:hAnsi="Times New Roman"/>
          <w:b/>
          <w:i/>
          <w:sz w:val="24"/>
          <w:szCs w:val="24"/>
          <w:lang w:val="ro-RO"/>
        </w:rPr>
        <w:t>didactice</w:t>
      </w:r>
      <w:r w:rsidRPr="009E55B3">
        <w:rPr>
          <w:rFonts w:ascii="Times New Roman" w:hAnsi="Times New Roman"/>
          <w:b/>
          <w:i/>
          <w:spacing w:val="-23"/>
          <w:sz w:val="24"/>
          <w:szCs w:val="24"/>
          <w:lang w:val="ro-RO"/>
        </w:rPr>
        <w:t xml:space="preserve"> </w:t>
      </w:r>
      <w:r w:rsidRPr="009E55B3">
        <w:rPr>
          <w:rFonts w:ascii="Times New Roman" w:hAnsi="Times New Roman"/>
          <w:b/>
          <w:i/>
          <w:sz w:val="24"/>
          <w:szCs w:val="24"/>
          <w:lang w:val="ro-RO"/>
        </w:rPr>
        <w:t>valorifică</w:t>
      </w:r>
      <w:r w:rsidRPr="009E55B3">
        <w:rPr>
          <w:rFonts w:ascii="Times New Roman" w:hAnsi="Times New Roman"/>
          <w:b/>
          <w:i/>
          <w:spacing w:val="-22"/>
          <w:sz w:val="24"/>
          <w:szCs w:val="24"/>
          <w:lang w:val="ro-RO"/>
        </w:rPr>
        <w:t xml:space="preserve"> </w:t>
      </w:r>
      <w:r w:rsidRPr="009E55B3">
        <w:rPr>
          <w:rFonts w:ascii="Times New Roman" w:hAnsi="Times New Roman"/>
          <w:b/>
          <w:i/>
          <w:sz w:val="24"/>
          <w:szCs w:val="24"/>
          <w:lang w:val="ro-RO"/>
        </w:rPr>
        <w:t>eficient</w:t>
      </w:r>
      <w:r w:rsidRPr="009E55B3">
        <w:rPr>
          <w:rFonts w:ascii="Times New Roman" w:hAnsi="Times New Roman"/>
          <w:b/>
          <w:i/>
          <w:spacing w:val="-22"/>
          <w:sz w:val="24"/>
          <w:szCs w:val="24"/>
          <w:lang w:val="ro-RO"/>
        </w:rPr>
        <w:t xml:space="preserve"> </w:t>
      </w:r>
      <w:r w:rsidRPr="009E55B3">
        <w:rPr>
          <w:rFonts w:ascii="Times New Roman" w:hAnsi="Times New Roman"/>
          <w:b/>
          <w:i/>
          <w:sz w:val="24"/>
          <w:szCs w:val="24"/>
          <w:lang w:val="ro-RO"/>
        </w:rPr>
        <w:t>resursele</w:t>
      </w:r>
      <w:r w:rsidRPr="009E55B3">
        <w:rPr>
          <w:rFonts w:ascii="Times New Roman" w:hAnsi="Times New Roman"/>
          <w:b/>
          <w:i/>
          <w:spacing w:val="-23"/>
          <w:sz w:val="24"/>
          <w:szCs w:val="24"/>
          <w:lang w:val="ro-RO"/>
        </w:rPr>
        <w:t xml:space="preserve"> </w:t>
      </w:r>
      <w:r w:rsidRPr="009E55B3">
        <w:rPr>
          <w:rFonts w:ascii="Times New Roman" w:hAnsi="Times New Roman"/>
          <w:b/>
          <w:i/>
          <w:sz w:val="24"/>
          <w:szCs w:val="24"/>
          <w:lang w:val="ro-RO"/>
        </w:rPr>
        <w:t>educaționale</w:t>
      </w:r>
      <w:r w:rsidRPr="009E55B3">
        <w:rPr>
          <w:rFonts w:ascii="Times New Roman" w:hAnsi="Times New Roman"/>
          <w:b/>
          <w:i/>
          <w:spacing w:val="-23"/>
          <w:sz w:val="24"/>
          <w:szCs w:val="24"/>
          <w:lang w:val="ro-RO"/>
        </w:rPr>
        <w:t xml:space="preserve"> </w:t>
      </w:r>
      <w:r w:rsidRPr="009E55B3">
        <w:rPr>
          <w:rFonts w:ascii="Times New Roman" w:hAnsi="Times New Roman"/>
          <w:b/>
          <w:i/>
          <w:sz w:val="24"/>
          <w:szCs w:val="24"/>
          <w:lang w:val="ro-RO"/>
        </w:rPr>
        <w:t>în</w:t>
      </w:r>
      <w:r w:rsidRPr="009E55B3">
        <w:rPr>
          <w:rFonts w:ascii="Times New Roman" w:hAnsi="Times New Roman"/>
          <w:b/>
          <w:i/>
          <w:spacing w:val="-21"/>
          <w:sz w:val="24"/>
          <w:szCs w:val="24"/>
          <w:lang w:val="ro-RO"/>
        </w:rPr>
        <w:t xml:space="preserve"> </w:t>
      </w:r>
      <w:r w:rsidRPr="009E55B3">
        <w:rPr>
          <w:rFonts w:ascii="Times New Roman" w:hAnsi="Times New Roman"/>
          <w:b/>
          <w:i/>
          <w:sz w:val="24"/>
          <w:szCs w:val="24"/>
          <w:lang w:val="ro-RO"/>
        </w:rPr>
        <w:t>raport</w:t>
      </w:r>
      <w:r w:rsidRPr="009E55B3">
        <w:rPr>
          <w:rFonts w:ascii="Times New Roman" w:hAnsi="Times New Roman"/>
          <w:b/>
          <w:i/>
          <w:spacing w:val="-23"/>
          <w:sz w:val="24"/>
          <w:szCs w:val="24"/>
          <w:lang w:val="ro-RO"/>
        </w:rPr>
        <w:t xml:space="preserve"> </w:t>
      </w:r>
      <w:r w:rsidRPr="009E55B3">
        <w:rPr>
          <w:rFonts w:ascii="Times New Roman" w:hAnsi="Times New Roman"/>
          <w:b/>
          <w:i/>
          <w:sz w:val="24"/>
          <w:szCs w:val="24"/>
          <w:lang w:val="ro-RO"/>
        </w:rPr>
        <w:t>cu</w:t>
      </w:r>
      <w:r w:rsidRPr="009E55B3">
        <w:rPr>
          <w:rFonts w:ascii="Times New Roman" w:hAnsi="Times New Roman"/>
          <w:b/>
          <w:i/>
          <w:spacing w:val="-22"/>
          <w:sz w:val="24"/>
          <w:szCs w:val="24"/>
          <w:lang w:val="ro-RO"/>
        </w:rPr>
        <w:t xml:space="preserve"> </w:t>
      </w:r>
      <w:r w:rsidRPr="009E55B3">
        <w:rPr>
          <w:rFonts w:ascii="Times New Roman" w:hAnsi="Times New Roman"/>
          <w:b/>
          <w:i/>
          <w:sz w:val="24"/>
          <w:szCs w:val="24"/>
          <w:lang w:val="ro-RO"/>
        </w:rPr>
        <w:t>finalitățile</w:t>
      </w:r>
      <w:r w:rsidRPr="009E55B3">
        <w:rPr>
          <w:rFonts w:ascii="Times New Roman" w:hAnsi="Times New Roman"/>
          <w:b/>
          <w:i/>
          <w:spacing w:val="-23"/>
          <w:sz w:val="24"/>
          <w:szCs w:val="24"/>
          <w:lang w:val="ro-RO"/>
        </w:rPr>
        <w:t xml:space="preserve"> </w:t>
      </w:r>
      <w:r w:rsidRPr="009E55B3">
        <w:rPr>
          <w:rFonts w:ascii="Times New Roman" w:hAnsi="Times New Roman"/>
          <w:b/>
          <w:i/>
          <w:sz w:val="24"/>
          <w:szCs w:val="24"/>
          <w:lang w:val="ro-RO"/>
        </w:rPr>
        <w:t>stabilite</w:t>
      </w:r>
      <w:r w:rsidRPr="009E55B3">
        <w:rPr>
          <w:rFonts w:ascii="Times New Roman" w:hAnsi="Times New Roman"/>
          <w:b/>
          <w:i/>
          <w:spacing w:val="-22"/>
          <w:sz w:val="24"/>
          <w:szCs w:val="24"/>
          <w:lang w:val="ro-RO"/>
        </w:rPr>
        <w:t xml:space="preserve"> </w:t>
      </w:r>
      <w:r w:rsidRPr="009E55B3">
        <w:rPr>
          <w:rFonts w:ascii="Times New Roman" w:hAnsi="Times New Roman"/>
          <w:b/>
          <w:i/>
          <w:spacing w:val="-14"/>
          <w:sz w:val="24"/>
          <w:szCs w:val="24"/>
          <w:lang w:val="ro-RO"/>
        </w:rPr>
        <w:t xml:space="preserve">prin </w:t>
      </w:r>
      <w:r w:rsidRPr="009E55B3">
        <w:rPr>
          <w:rFonts w:ascii="Times New Roman" w:hAnsi="Times New Roman"/>
          <w:b/>
          <w:i/>
          <w:sz w:val="24"/>
          <w:szCs w:val="24"/>
          <w:lang w:val="ro-RO"/>
        </w:rPr>
        <w:t>curriculumul</w:t>
      </w:r>
      <w:r w:rsidRPr="009E55B3">
        <w:rPr>
          <w:rFonts w:ascii="Times New Roman" w:hAnsi="Times New Roman"/>
          <w:b/>
          <w:i/>
          <w:spacing w:val="-1"/>
          <w:sz w:val="24"/>
          <w:szCs w:val="24"/>
          <w:lang w:val="ro-RO"/>
        </w:rPr>
        <w:t xml:space="preserve"> </w:t>
      </w:r>
      <w:r w:rsidRPr="009E55B3">
        <w:rPr>
          <w:rFonts w:ascii="Times New Roman" w:hAnsi="Times New Roman"/>
          <w:b/>
          <w:i/>
          <w:sz w:val="24"/>
          <w:szCs w:val="24"/>
          <w:lang w:val="ro-RO"/>
        </w:rPr>
        <w:t>național</w:t>
      </w:r>
      <w:r w:rsidRPr="009E55B3">
        <w:rPr>
          <w:rFonts w:ascii="Times New Roman" w:hAnsi="Times New Roman"/>
          <w:b/>
          <w:sz w:val="24"/>
          <w:szCs w:val="24"/>
          <w:lang w:val="ro-RO"/>
        </w:rPr>
        <w:t xml:space="preserve"> </w:t>
      </w:r>
      <w:r w:rsidR="00347AB2">
        <w:rPr>
          <w:rFonts w:ascii="Times New Roman" w:hAnsi="Times New Roman"/>
          <w:b/>
          <w:sz w:val="24"/>
          <w:szCs w:val="24"/>
          <w:lang w:val="ro-RO"/>
        </w:rPr>
        <w:t xml:space="preserve">                                                                            </w:t>
      </w:r>
      <w:r w:rsidRPr="009E55B3">
        <w:rPr>
          <w:rFonts w:ascii="Times New Roman" w:hAnsi="Times New Roman"/>
          <w:b/>
          <w:i/>
          <w:color w:val="C00000"/>
          <w:sz w:val="24"/>
          <w:szCs w:val="24"/>
          <w:lang w:val="ro-RO"/>
        </w:rPr>
        <w:t>(Punctaj maxim acordat – 14)</w:t>
      </w:r>
    </w:p>
    <w:p w:rsidR="001C4EA1" w:rsidRPr="009E55B3" w:rsidRDefault="005E0155" w:rsidP="00F7441B">
      <w:pPr>
        <w:pStyle w:val="Corptext"/>
        <w:shd w:val="clear" w:color="auto" w:fill="FFFFFF"/>
        <w:jc w:val="center"/>
      </w:pPr>
      <w:r w:rsidRPr="009E55B3">
        <w:rPr>
          <w:color w:val="001F5F"/>
        </w:rPr>
        <w:t>DOMENIU: MANAGEMENT</w:t>
      </w:r>
    </w:p>
    <w:p w:rsidR="001C4EA1" w:rsidRPr="009E55B3" w:rsidRDefault="001C4EA1" w:rsidP="00F7441B">
      <w:pPr>
        <w:pStyle w:val="Corptext"/>
        <w:shd w:val="clear" w:color="auto" w:fill="FFFFFF"/>
        <w:spacing w:after="8"/>
        <w:ind w:right="241"/>
      </w:pPr>
      <w:r w:rsidRPr="009E55B3">
        <w:rPr>
          <w:b/>
        </w:rPr>
        <w:t>Indicator: 4.2.1.</w:t>
      </w:r>
      <w:r w:rsidRPr="009E55B3">
        <w:t xml:space="preserve"> Monitorizarea, prin proceduri specifice, a realizării curriculumului (inclusiv componenta raională, instituțională, curriculumul adaptat, PEI).</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268"/>
      </w:tblGrid>
      <w:tr w:rsidR="00DE759B" w:rsidRPr="004937D5" w:rsidTr="005E0155">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363" w:type="dxa"/>
            <w:gridSpan w:val="3"/>
          </w:tcPr>
          <w:p w:rsidR="005E0155" w:rsidRPr="009E55B3" w:rsidRDefault="005E0155" w:rsidP="00F7441B">
            <w:pPr>
              <w:pStyle w:val="TableParagraph"/>
              <w:numPr>
                <w:ilvl w:val="0"/>
                <w:numId w:val="74"/>
              </w:numPr>
              <w:shd w:val="clear" w:color="auto" w:fill="FFFFFF"/>
              <w:rPr>
                <w:sz w:val="24"/>
                <w:szCs w:val="24"/>
              </w:rPr>
            </w:pPr>
            <w:r w:rsidRPr="009E55B3">
              <w:rPr>
                <w:sz w:val="24"/>
                <w:szCs w:val="24"/>
              </w:rPr>
              <w:t>Asistență la ore, pentru monitorizarea implementării curriculei reconceptualizată, 2019. Analiză și aprecierea calității curriculumului la disciplina școlară, (fișe de asistență la ore);</w:t>
            </w:r>
          </w:p>
          <w:p w:rsidR="005E0155" w:rsidRPr="009E55B3" w:rsidRDefault="00A217AC" w:rsidP="00F7441B">
            <w:pPr>
              <w:pStyle w:val="TableParagraph"/>
              <w:numPr>
                <w:ilvl w:val="0"/>
                <w:numId w:val="74"/>
              </w:numPr>
              <w:shd w:val="clear" w:color="auto" w:fill="FFFFFF"/>
              <w:rPr>
                <w:sz w:val="24"/>
                <w:szCs w:val="24"/>
              </w:rPr>
            </w:pPr>
            <w:r w:rsidRPr="009E55B3">
              <w:rPr>
                <w:sz w:val="24"/>
                <w:szCs w:val="24"/>
              </w:rPr>
              <w:t>Ordin cu privire la desfășurarea tezelor de iarnă nr.</w:t>
            </w:r>
            <w:r w:rsidR="00D841B9">
              <w:rPr>
                <w:sz w:val="24"/>
                <w:szCs w:val="24"/>
              </w:rPr>
              <w:t>203</w:t>
            </w:r>
            <w:r w:rsidRPr="00D85218">
              <w:rPr>
                <w:sz w:val="24"/>
                <w:szCs w:val="24"/>
              </w:rPr>
              <w:t>-ab</w:t>
            </w:r>
            <w:r w:rsidRPr="009E55B3">
              <w:rPr>
                <w:sz w:val="24"/>
                <w:szCs w:val="24"/>
              </w:rPr>
              <w:t xml:space="preserve"> din </w:t>
            </w:r>
            <w:r w:rsidR="00D841B9">
              <w:rPr>
                <w:sz w:val="24"/>
                <w:szCs w:val="24"/>
              </w:rPr>
              <w:t>18</w:t>
            </w:r>
            <w:r w:rsidRPr="009E55B3">
              <w:rPr>
                <w:sz w:val="24"/>
                <w:szCs w:val="24"/>
              </w:rPr>
              <w:t>.1</w:t>
            </w:r>
            <w:r w:rsidR="00D841B9">
              <w:rPr>
                <w:sz w:val="24"/>
                <w:szCs w:val="24"/>
              </w:rPr>
              <w:t>1</w:t>
            </w:r>
            <w:r w:rsidRPr="009E55B3">
              <w:rPr>
                <w:sz w:val="24"/>
                <w:szCs w:val="24"/>
              </w:rPr>
              <w:t>.202</w:t>
            </w:r>
            <w:r w:rsidR="00D841B9">
              <w:rPr>
                <w:sz w:val="24"/>
                <w:szCs w:val="24"/>
              </w:rPr>
              <w:t>2</w:t>
            </w:r>
            <w:r w:rsidRPr="009E55B3">
              <w:rPr>
                <w:sz w:val="24"/>
                <w:szCs w:val="24"/>
              </w:rPr>
              <w:t xml:space="preserve"> </w:t>
            </w:r>
            <w:r w:rsidR="00D85218">
              <w:rPr>
                <w:sz w:val="24"/>
                <w:szCs w:val="24"/>
              </w:rPr>
              <w:t>,</w:t>
            </w:r>
            <w:r w:rsidR="00D85218" w:rsidRPr="009E55B3">
              <w:rPr>
                <w:sz w:val="24"/>
                <w:szCs w:val="24"/>
              </w:rPr>
              <w:t xml:space="preserve"> tezelor de </w:t>
            </w:r>
            <w:r w:rsidR="00D85218">
              <w:rPr>
                <w:sz w:val="24"/>
                <w:szCs w:val="24"/>
              </w:rPr>
              <w:t>var</w:t>
            </w:r>
            <w:r w:rsidR="00D85218" w:rsidRPr="009E55B3">
              <w:rPr>
                <w:sz w:val="24"/>
                <w:szCs w:val="24"/>
              </w:rPr>
              <w:t>ă nr.</w:t>
            </w:r>
            <w:r w:rsidR="00D841B9">
              <w:rPr>
                <w:sz w:val="24"/>
                <w:szCs w:val="24"/>
              </w:rPr>
              <w:t>81</w:t>
            </w:r>
            <w:r w:rsidR="00D85218" w:rsidRPr="00D85218">
              <w:rPr>
                <w:sz w:val="24"/>
                <w:szCs w:val="24"/>
              </w:rPr>
              <w:t>-ab</w:t>
            </w:r>
            <w:r w:rsidR="00D85218" w:rsidRPr="009E55B3">
              <w:rPr>
                <w:sz w:val="24"/>
                <w:szCs w:val="24"/>
              </w:rPr>
              <w:t xml:space="preserve"> din </w:t>
            </w:r>
            <w:r w:rsidR="00D85218">
              <w:rPr>
                <w:sz w:val="24"/>
                <w:szCs w:val="24"/>
              </w:rPr>
              <w:t>0</w:t>
            </w:r>
            <w:r w:rsidR="00D841B9">
              <w:rPr>
                <w:sz w:val="24"/>
                <w:szCs w:val="24"/>
              </w:rPr>
              <w:t>2</w:t>
            </w:r>
            <w:r w:rsidR="00D85218" w:rsidRPr="009E55B3">
              <w:rPr>
                <w:sz w:val="24"/>
                <w:szCs w:val="24"/>
              </w:rPr>
              <w:t>.</w:t>
            </w:r>
            <w:r w:rsidR="00D85218">
              <w:rPr>
                <w:sz w:val="24"/>
                <w:szCs w:val="24"/>
              </w:rPr>
              <w:t>05</w:t>
            </w:r>
            <w:r w:rsidR="00D85218" w:rsidRPr="009E55B3">
              <w:rPr>
                <w:sz w:val="24"/>
                <w:szCs w:val="24"/>
              </w:rPr>
              <w:t>.202</w:t>
            </w:r>
            <w:r w:rsidR="00D841B9">
              <w:rPr>
                <w:sz w:val="24"/>
                <w:szCs w:val="24"/>
              </w:rPr>
              <w:t>3</w:t>
            </w:r>
            <w:r w:rsidR="00D85218" w:rsidRPr="009E55B3">
              <w:rPr>
                <w:sz w:val="24"/>
                <w:szCs w:val="24"/>
              </w:rPr>
              <w:t xml:space="preserve">  </w:t>
            </w:r>
            <w:r w:rsidRPr="009E55B3">
              <w:rPr>
                <w:sz w:val="24"/>
                <w:szCs w:val="24"/>
              </w:rPr>
              <w:t xml:space="preserve"> </w:t>
            </w:r>
            <w:r w:rsidR="005E0155" w:rsidRPr="009E55B3">
              <w:rPr>
                <w:sz w:val="24"/>
                <w:szCs w:val="24"/>
              </w:rPr>
              <w:t>;</w:t>
            </w:r>
          </w:p>
          <w:p w:rsidR="00DA322B" w:rsidRDefault="005E0155" w:rsidP="00F7441B">
            <w:pPr>
              <w:pStyle w:val="TableParagraph"/>
              <w:numPr>
                <w:ilvl w:val="0"/>
                <w:numId w:val="74"/>
              </w:numPr>
              <w:shd w:val="clear" w:color="auto" w:fill="FFFFFF"/>
              <w:tabs>
                <w:tab w:val="left" w:pos="250"/>
              </w:tabs>
              <w:ind w:right="1708"/>
              <w:rPr>
                <w:sz w:val="24"/>
                <w:szCs w:val="24"/>
              </w:rPr>
            </w:pPr>
            <w:r w:rsidRPr="009E55B3">
              <w:rPr>
                <w:sz w:val="24"/>
                <w:szCs w:val="24"/>
              </w:rPr>
              <w:t>Procese-verbale ale rezultatelor examenelor de BAC</w:t>
            </w:r>
            <w:r w:rsidR="00D841B9">
              <w:rPr>
                <w:sz w:val="24"/>
                <w:szCs w:val="24"/>
              </w:rPr>
              <w:t xml:space="preserve"> </w:t>
            </w:r>
            <w:r w:rsidR="0035309F" w:rsidRPr="009E55B3">
              <w:rPr>
                <w:sz w:val="24"/>
                <w:szCs w:val="24"/>
              </w:rPr>
              <w:t>(pr</w:t>
            </w:r>
            <w:r w:rsidR="0035309F" w:rsidRPr="0035309F">
              <w:rPr>
                <w:sz w:val="24"/>
                <w:szCs w:val="24"/>
              </w:rPr>
              <w:t>. 1</w:t>
            </w:r>
            <w:r w:rsidR="00D841B9">
              <w:rPr>
                <w:sz w:val="24"/>
                <w:szCs w:val="24"/>
              </w:rPr>
              <w:t>3</w:t>
            </w:r>
            <w:r w:rsidR="0035309F" w:rsidRPr="0035309F">
              <w:rPr>
                <w:sz w:val="24"/>
                <w:szCs w:val="24"/>
              </w:rPr>
              <w:t xml:space="preserve"> din 0</w:t>
            </w:r>
            <w:r w:rsidR="00D841B9">
              <w:rPr>
                <w:sz w:val="24"/>
                <w:szCs w:val="24"/>
              </w:rPr>
              <w:t>4</w:t>
            </w:r>
            <w:r w:rsidR="0035309F" w:rsidRPr="0035309F">
              <w:rPr>
                <w:sz w:val="24"/>
                <w:szCs w:val="24"/>
              </w:rPr>
              <w:t>.07.202</w:t>
            </w:r>
            <w:r w:rsidR="00D841B9">
              <w:rPr>
                <w:sz w:val="24"/>
                <w:szCs w:val="24"/>
              </w:rPr>
              <w:t>3</w:t>
            </w:r>
            <w:r w:rsidR="0035309F" w:rsidRPr="009E55B3">
              <w:rPr>
                <w:sz w:val="24"/>
                <w:szCs w:val="24"/>
              </w:rPr>
              <w:t>)</w:t>
            </w:r>
            <w:r w:rsidRPr="009E55B3">
              <w:rPr>
                <w:sz w:val="24"/>
                <w:szCs w:val="24"/>
              </w:rPr>
              <w:t xml:space="preserve"> și de absolvire a gimnaziului </w:t>
            </w:r>
            <w:r w:rsidR="0035309F">
              <w:rPr>
                <w:sz w:val="24"/>
                <w:szCs w:val="24"/>
              </w:rPr>
              <w:t>( pr.</w:t>
            </w:r>
            <w:r w:rsidR="00D841B9">
              <w:rPr>
                <w:sz w:val="24"/>
                <w:szCs w:val="24"/>
              </w:rPr>
              <w:t>12</w:t>
            </w:r>
            <w:r w:rsidR="0035309F">
              <w:rPr>
                <w:sz w:val="24"/>
                <w:szCs w:val="24"/>
              </w:rPr>
              <w:t xml:space="preserve"> din </w:t>
            </w:r>
            <w:r w:rsidR="00D841B9">
              <w:rPr>
                <w:sz w:val="24"/>
                <w:szCs w:val="24"/>
              </w:rPr>
              <w:t>22.</w:t>
            </w:r>
            <w:r w:rsidR="0035309F">
              <w:rPr>
                <w:sz w:val="24"/>
                <w:szCs w:val="24"/>
              </w:rPr>
              <w:t>06.202</w:t>
            </w:r>
            <w:r w:rsidR="00D841B9">
              <w:rPr>
                <w:sz w:val="24"/>
                <w:szCs w:val="24"/>
              </w:rPr>
              <w:t>3</w:t>
            </w:r>
            <w:r w:rsidR="0035309F">
              <w:rPr>
                <w:sz w:val="24"/>
                <w:szCs w:val="24"/>
              </w:rPr>
              <w:t xml:space="preserve">) , </w:t>
            </w:r>
            <w:r w:rsidR="00A217AC" w:rsidRPr="009E55B3">
              <w:rPr>
                <w:sz w:val="24"/>
                <w:szCs w:val="24"/>
              </w:rPr>
              <w:t>202</w:t>
            </w:r>
            <w:r w:rsidR="00D841B9">
              <w:rPr>
                <w:sz w:val="24"/>
                <w:szCs w:val="24"/>
              </w:rPr>
              <w:t>2</w:t>
            </w:r>
            <w:r w:rsidR="00A217AC" w:rsidRPr="009E55B3">
              <w:rPr>
                <w:sz w:val="24"/>
                <w:szCs w:val="24"/>
              </w:rPr>
              <w:t>-202</w:t>
            </w:r>
            <w:r w:rsidR="00D841B9">
              <w:rPr>
                <w:sz w:val="24"/>
                <w:szCs w:val="24"/>
              </w:rPr>
              <w:t>3</w:t>
            </w:r>
            <w:r w:rsidR="00A217AC" w:rsidRPr="009E55B3">
              <w:rPr>
                <w:sz w:val="24"/>
                <w:szCs w:val="24"/>
              </w:rPr>
              <w:t xml:space="preserve"> </w:t>
            </w:r>
          </w:p>
          <w:p w:rsidR="00711CE6" w:rsidRPr="009E55B3" w:rsidRDefault="00711CE6" w:rsidP="00F7441B">
            <w:pPr>
              <w:pStyle w:val="TableParagraph"/>
              <w:shd w:val="clear" w:color="auto" w:fill="FFFFFF"/>
              <w:tabs>
                <w:tab w:val="left" w:pos="250"/>
              </w:tabs>
              <w:ind w:left="720" w:right="1708"/>
              <w:rPr>
                <w:sz w:val="24"/>
                <w:szCs w:val="24"/>
              </w:rPr>
            </w:pPr>
          </w:p>
        </w:tc>
      </w:tr>
      <w:tr w:rsidR="00DE759B" w:rsidRPr="004937D5" w:rsidTr="005E0155">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Constatări </w:t>
            </w:r>
          </w:p>
        </w:tc>
        <w:tc>
          <w:tcPr>
            <w:tcW w:w="8363" w:type="dxa"/>
            <w:gridSpan w:val="3"/>
          </w:tcPr>
          <w:p w:rsidR="00A217AC" w:rsidRPr="009E55B3" w:rsidRDefault="00A217AC" w:rsidP="00F7441B">
            <w:pPr>
              <w:pStyle w:val="TableParagraph"/>
              <w:shd w:val="clear" w:color="auto" w:fill="FFFFFF"/>
              <w:jc w:val="both"/>
              <w:rPr>
                <w:sz w:val="24"/>
                <w:szCs w:val="24"/>
              </w:rPr>
            </w:pPr>
            <w:r w:rsidRPr="009E55B3">
              <w:rPr>
                <w:sz w:val="24"/>
                <w:szCs w:val="24"/>
              </w:rPr>
              <w:t>Cadrele de conducere monitorizează procesul de realizare a curriculumului prin:</w:t>
            </w:r>
          </w:p>
          <w:p w:rsidR="00DE759B" w:rsidRPr="009E55B3" w:rsidRDefault="00A217AC" w:rsidP="00F7441B">
            <w:pPr>
              <w:pStyle w:val="TableParagraph"/>
              <w:shd w:val="clear" w:color="auto" w:fill="FFFFFF"/>
              <w:jc w:val="both"/>
              <w:rPr>
                <w:sz w:val="24"/>
                <w:szCs w:val="24"/>
              </w:rPr>
            </w:pPr>
            <w:r w:rsidRPr="009E55B3">
              <w:rPr>
                <w:sz w:val="24"/>
                <w:szCs w:val="24"/>
              </w:rPr>
              <w:t xml:space="preserve">asistențe la ore, pentru analiza și aprecierea calității curriculumului la disciplina </w:t>
            </w:r>
            <w:r w:rsidRPr="009E55B3">
              <w:rPr>
                <w:sz w:val="24"/>
                <w:szCs w:val="24"/>
              </w:rPr>
              <w:lastRenderedPageBreak/>
              <w:t>școlară; chestionarea elevilor, cadrelor didactice și părinților, privind implementarea produselor curriculare și testarea satisfacției beneficiarilor față de activitățile didactice (seturi de chestionare).</w:t>
            </w:r>
          </w:p>
        </w:tc>
      </w:tr>
      <w:tr w:rsidR="00DE759B" w:rsidRPr="009E55B3" w:rsidTr="005E0155">
        <w:tc>
          <w:tcPr>
            <w:tcW w:w="1985"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lastRenderedPageBreak/>
              <w:t>Pondere şi punctaj acordat</w:t>
            </w:r>
          </w:p>
        </w:tc>
        <w:tc>
          <w:tcPr>
            <w:tcW w:w="2551"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DA322B" w:rsidRPr="00F7441B">
              <w:rPr>
                <w:color w:val="000000"/>
                <w:lang w:val="en-US"/>
              </w:rPr>
              <w:t xml:space="preserve"> 1</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DA322B" w:rsidRPr="00F7441B">
              <w:rPr>
                <w:color w:val="000000"/>
                <w:lang w:val="en-US"/>
              </w:rPr>
              <w:t xml:space="preserve"> </w:t>
            </w:r>
            <w:r w:rsidR="000E1D8D" w:rsidRPr="00F7441B">
              <w:rPr>
                <w:color w:val="000000"/>
                <w:lang w:val="en-US"/>
              </w:rPr>
              <w:t>0,75</w:t>
            </w:r>
          </w:p>
        </w:tc>
        <w:tc>
          <w:tcPr>
            <w:tcW w:w="2268"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DA322B" w:rsidRPr="00F7441B">
              <w:rPr>
                <w:color w:val="000000"/>
                <w:lang w:val="en-US"/>
              </w:rPr>
              <w:t xml:space="preserve"> </w:t>
            </w:r>
            <w:r w:rsidR="000E1D8D" w:rsidRPr="00F7441B">
              <w:rPr>
                <w:color w:val="000000"/>
                <w:lang w:val="en-US"/>
              </w:rPr>
              <w:t>0,75</w:t>
            </w:r>
          </w:p>
        </w:tc>
      </w:tr>
    </w:tbl>
    <w:p w:rsidR="001C4EA1" w:rsidRPr="009E55B3" w:rsidRDefault="001C4EA1" w:rsidP="00F7441B">
      <w:pPr>
        <w:pStyle w:val="Corptext"/>
        <w:shd w:val="clear" w:color="auto" w:fill="FFFFFF"/>
        <w:spacing w:after="8"/>
        <w:ind w:right="241"/>
      </w:pPr>
    </w:p>
    <w:p w:rsidR="001C4EA1" w:rsidRPr="009E55B3" w:rsidRDefault="001C4EA1" w:rsidP="00F7441B">
      <w:pPr>
        <w:pStyle w:val="Corptext"/>
        <w:shd w:val="clear" w:color="auto" w:fill="FFFFFF"/>
      </w:pPr>
      <w:r w:rsidRPr="009E55B3">
        <w:rPr>
          <w:b/>
        </w:rPr>
        <w:t>Indicator: 4.2.2.</w:t>
      </w:r>
      <w:r w:rsidRPr="009E55B3">
        <w:t xml:space="preserve"> Prezența, în planurile strategice și operaționale, a programelor și activităților</w:t>
      </w:r>
    </w:p>
    <w:p w:rsidR="001C4EA1" w:rsidRPr="009E55B3" w:rsidRDefault="001C4EA1" w:rsidP="00F7441B">
      <w:pPr>
        <w:pStyle w:val="Corptext"/>
        <w:shd w:val="clear" w:color="auto" w:fill="FFFFFF"/>
        <w:spacing w:after="8"/>
        <w:ind w:right="841" w:hanging="1"/>
      </w:pPr>
      <w:r w:rsidRPr="009E55B3">
        <w:t>de</w:t>
      </w:r>
      <w:r w:rsidRPr="009E55B3">
        <w:rPr>
          <w:spacing w:val="-28"/>
        </w:rPr>
        <w:t xml:space="preserve"> </w:t>
      </w:r>
      <w:r w:rsidRPr="009E55B3">
        <w:t>recrutare</w:t>
      </w:r>
      <w:r w:rsidRPr="009E55B3">
        <w:rPr>
          <w:spacing w:val="-28"/>
        </w:rPr>
        <w:t xml:space="preserve"> </w:t>
      </w:r>
      <w:r w:rsidRPr="009E55B3">
        <w:t>și</w:t>
      </w:r>
      <w:r w:rsidRPr="009E55B3">
        <w:rPr>
          <w:spacing w:val="-28"/>
        </w:rPr>
        <w:t xml:space="preserve"> </w:t>
      </w:r>
      <w:r w:rsidRPr="009E55B3">
        <w:t>de</w:t>
      </w:r>
      <w:r w:rsidRPr="009E55B3">
        <w:rPr>
          <w:spacing w:val="-27"/>
        </w:rPr>
        <w:t xml:space="preserve"> </w:t>
      </w:r>
      <w:r w:rsidRPr="009E55B3">
        <w:t>formare</w:t>
      </w:r>
      <w:r w:rsidRPr="009E55B3">
        <w:rPr>
          <w:spacing w:val="-27"/>
        </w:rPr>
        <w:t xml:space="preserve"> </w:t>
      </w:r>
      <w:r w:rsidRPr="009E55B3">
        <w:t>continuă</w:t>
      </w:r>
      <w:r w:rsidRPr="009E55B3">
        <w:rPr>
          <w:spacing w:val="-28"/>
        </w:rPr>
        <w:t xml:space="preserve"> </w:t>
      </w:r>
      <w:r w:rsidRPr="009E55B3">
        <w:t>a</w:t>
      </w:r>
      <w:r w:rsidRPr="009E55B3">
        <w:rPr>
          <w:spacing w:val="-27"/>
        </w:rPr>
        <w:t xml:space="preserve"> </w:t>
      </w:r>
      <w:r w:rsidRPr="009E55B3">
        <w:t>cadrelor</w:t>
      </w:r>
      <w:r w:rsidRPr="009E55B3">
        <w:rPr>
          <w:spacing w:val="-27"/>
        </w:rPr>
        <w:t xml:space="preserve"> </w:t>
      </w:r>
      <w:r w:rsidRPr="009E55B3">
        <w:t>didactice</w:t>
      </w:r>
      <w:r w:rsidRPr="009E55B3">
        <w:rPr>
          <w:spacing w:val="-27"/>
        </w:rPr>
        <w:t xml:space="preserve"> </w:t>
      </w:r>
      <w:r w:rsidRPr="009E55B3">
        <w:t>din</w:t>
      </w:r>
      <w:r w:rsidRPr="009E55B3">
        <w:rPr>
          <w:spacing w:val="-28"/>
        </w:rPr>
        <w:t xml:space="preserve"> </w:t>
      </w:r>
      <w:r w:rsidRPr="009E55B3">
        <w:t>perspectiva</w:t>
      </w:r>
      <w:r w:rsidRPr="009E55B3">
        <w:rPr>
          <w:spacing w:val="-28"/>
        </w:rPr>
        <w:t xml:space="preserve"> </w:t>
      </w:r>
      <w:r w:rsidRPr="009E55B3">
        <w:t>nevoilor</w:t>
      </w:r>
      <w:r w:rsidRPr="009E55B3">
        <w:rPr>
          <w:spacing w:val="-27"/>
        </w:rPr>
        <w:t xml:space="preserve"> </w:t>
      </w:r>
      <w:r w:rsidRPr="009E55B3">
        <w:t>individuale,</w:t>
      </w:r>
      <w:r w:rsidRPr="009E55B3">
        <w:rPr>
          <w:spacing w:val="-27"/>
        </w:rPr>
        <w:t xml:space="preserve"> </w:t>
      </w:r>
      <w:r w:rsidR="0042122D" w:rsidRPr="009E55B3">
        <w:t>instituționale și n</w:t>
      </w:r>
      <w:r w:rsidRPr="009E55B3">
        <w:t>aționale.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268"/>
      </w:tblGrid>
      <w:tr w:rsidR="00DE759B" w:rsidRPr="004937D5" w:rsidTr="00A217AC">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363" w:type="dxa"/>
            <w:gridSpan w:val="3"/>
          </w:tcPr>
          <w:p w:rsidR="00DA322B" w:rsidRPr="009E55B3" w:rsidRDefault="00DA322B" w:rsidP="00F7441B">
            <w:pPr>
              <w:pStyle w:val="TableParagraph"/>
              <w:numPr>
                <w:ilvl w:val="0"/>
                <w:numId w:val="33"/>
              </w:numPr>
              <w:shd w:val="clear" w:color="auto" w:fill="FFFFFF"/>
              <w:tabs>
                <w:tab w:val="left" w:pos="830"/>
              </w:tabs>
              <w:ind w:hanging="361"/>
              <w:jc w:val="both"/>
              <w:rPr>
                <w:sz w:val="24"/>
                <w:szCs w:val="24"/>
              </w:rPr>
            </w:pPr>
            <w:r w:rsidRPr="009E55B3">
              <w:rPr>
                <w:sz w:val="24"/>
                <w:szCs w:val="24"/>
              </w:rPr>
              <w:t>Compartimentul din Planul managerial anual al instituţiei privind activitatea metodică</w:t>
            </w:r>
            <w:r w:rsidRPr="009E55B3">
              <w:rPr>
                <w:spacing w:val="-16"/>
                <w:sz w:val="24"/>
                <w:szCs w:val="24"/>
              </w:rPr>
              <w:t xml:space="preserve"> </w:t>
            </w:r>
            <w:r w:rsidRPr="009E55B3">
              <w:rPr>
                <w:sz w:val="24"/>
                <w:szCs w:val="24"/>
              </w:rPr>
              <w:t>şi</w:t>
            </w:r>
            <w:r w:rsidR="00A217AC" w:rsidRPr="009E55B3">
              <w:rPr>
                <w:sz w:val="24"/>
                <w:szCs w:val="24"/>
              </w:rPr>
              <w:t xml:space="preserve"> </w:t>
            </w:r>
            <w:r w:rsidRPr="009E55B3">
              <w:rPr>
                <w:sz w:val="24"/>
                <w:szCs w:val="24"/>
              </w:rPr>
              <w:t>de organizare a procesului instructiv-metodic;</w:t>
            </w:r>
          </w:p>
          <w:p w:rsidR="00DA322B" w:rsidRPr="009E55B3" w:rsidRDefault="00DA322B" w:rsidP="00F7441B">
            <w:pPr>
              <w:pStyle w:val="TableParagraph"/>
              <w:numPr>
                <w:ilvl w:val="0"/>
                <w:numId w:val="33"/>
              </w:numPr>
              <w:shd w:val="clear" w:color="auto" w:fill="FFFFFF"/>
              <w:tabs>
                <w:tab w:val="left" w:pos="830"/>
              </w:tabs>
              <w:spacing w:before="2"/>
              <w:ind w:right="240"/>
              <w:jc w:val="both"/>
              <w:rPr>
                <w:sz w:val="24"/>
                <w:szCs w:val="24"/>
              </w:rPr>
            </w:pPr>
            <w:r w:rsidRPr="009E55B3">
              <w:rPr>
                <w:sz w:val="24"/>
                <w:szCs w:val="24"/>
              </w:rPr>
              <w:t>Cadrele didactice din instituţie au participat la sesiuni de formare a formatorilor locali, la</w:t>
            </w:r>
            <w:r w:rsidRPr="009E55B3">
              <w:rPr>
                <w:spacing w:val="-14"/>
                <w:sz w:val="24"/>
                <w:szCs w:val="24"/>
              </w:rPr>
              <w:t xml:space="preserve"> </w:t>
            </w:r>
            <w:r w:rsidRPr="009E55B3">
              <w:rPr>
                <w:sz w:val="24"/>
                <w:szCs w:val="24"/>
              </w:rPr>
              <w:t>activităţile</w:t>
            </w:r>
            <w:r w:rsidRPr="009E55B3">
              <w:rPr>
                <w:spacing w:val="-13"/>
                <w:sz w:val="24"/>
                <w:szCs w:val="24"/>
              </w:rPr>
              <w:t xml:space="preserve"> </w:t>
            </w:r>
            <w:r w:rsidRPr="009E55B3">
              <w:rPr>
                <w:sz w:val="24"/>
                <w:szCs w:val="24"/>
              </w:rPr>
              <w:t>în</w:t>
            </w:r>
            <w:r w:rsidRPr="009E55B3">
              <w:rPr>
                <w:spacing w:val="-13"/>
                <w:sz w:val="24"/>
                <w:szCs w:val="24"/>
              </w:rPr>
              <w:t xml:space="preserve"> </w:t>
            </w:r>
            <w:r w:rsidRPr="009E55B3">
              <w:rPr>
                <w:sz w:val="24"/>
                <w:szCs w:val="24"/>
              </w:rPr>
              <w:t>care</w:t>
            </w:r>
            <w:r w:rsidRPr="009E55B3">
              <w:rPr>
                <w:spacing w:val="-14"/>
                <w:sz w:val="24"/>
                <w:szCs w:val="24"/>
              </w:rPr>
              <w:t xml:space="preserve"> </w:t>
            </w:r>
            <w:r w:rsidRPr="009E55B3">
              <w:rPr>
                <w:sz w:val="24"/>
                <w:szCs w:val="24"/>
              </w:rPr>
              <w:t>se</w:t>
            </w:r>
            <w:r w:rsidRPr="009E55B3">
              <w:rPr>
                <w:spacing w:val="-14"/>
                <w:sz w:val="24"/>
                <w:szCs w:val="24"/>
              </w:rPr>
              <w:t xml:space="preserve"> </w:t>
            </w:r>
            <w:r w:rsidRPr="009E55B3">
              <w:rPr>
                <w:sz w:val="24"/>
                <w:szCs w:val="24"/>
              </w:rPr>
              <w:t>promovează</w:t>
            </w:r>
            <w:r w:rsidRPr="009E55B3">
              <w:rPr>
                <w:spacing w:val="-14"/>
                <w:sz w:val="24"/>
                <w:szCs w:val="24"/>
              </w:rPr>
              <w:t xml:space="preserve"> </w:t>
            </w:r>
            <w:r w:rsidRPr="009E55B3">
              <w:rPr>
                <w:sz w:val="24"/>
                <w:szCs w:val="24"/>
              </w:rPr>
              <w:t>politicile</w:t>
            </w:r>
            <w:r w:rsidRPr="009E55B3">
              <w:rPr>
                <w:spacing w:val="-13"/>
                <w:sz w:val="24"/>
                <w:szCs w:val="24"/>
              </w:rPr>
              <w:t xml:space="preserve"> </w:t>
            </w:r>
            <w:r w:rsidRPr="009E55B3">
              <w:rPr>
                <w:sz w:val="24"/>
                <w:szCs w:val="24"/>
              </w:rPr>
              <w:t>curriculare</w:t>
            </w:r>
            <w:r w:rsidRPr="009E55B3">
              <w:rPr>
                <w:spacing w:val="-15"/>
                <w:sz w:val="24"/>
                <w:szCs w:val="24"/>
              </w:rPr>
              <w:t xml:space="preserve"> </w:t>
            </w:r>
            <w:r w:rsidRPr="009E55B3">
              <w:rPr>
                <w:sz w:val="24"/>
                <w:szCs w:val="24"/>
              </w:rPr>
              <w:t>instituționale</w:t>
            </w:r>
            <w:r w:rsidRPr="009E55B3">
              <w:rPr>
                <w:spacing w:val="-13"/>
                <w:sz w:val="24"/>
                <w:szCs w:val="24"/>
              </w:rPr>
              <w:t xml:space="preserve"> </w:t>
            </w:r>
            <w:r w:rsidRPr="009E55B3">
              <w:rPr>
                <w:sz w:val="24"/>
                <w:szCs w:val="24"/>
              </w:rPr>
              <w:t>coerente</w:t>
            </w:r>
            <w:r w:rsidRPr="009E55B3">
              <w:rPr>
                <w:spacing w:val="-13"/>
                <w:sz w:val="24"/>
                <w:szCs w:val="24"/>
              </w:rPr>
              <w:t xml:space="preserve"> </w:t>
            </w:r>
            <w:r w:rsidRPr="009E55B3">
              <w:rPr>
                <w:sz w:val="24"/>
                <w:szCs w:val="24"/>
              </w:rPr>
              <w:t>cu</w:t>
            </w:r>
            <w:r w:rsidRPr="009E55B3">
              <w:rPr>
                <w:spacing w:val="-12"/>
                <w:sz w:val="24"/>
                <w:szCs w:val="24"/>
              </w:rPr>
              <w:t xml:space="preserve"> </w:t>
            </w:r>
            <w:r w:rsidRPr="009E55B3">
              <w:rPr>
                <w:spacing w:val="-11"/>
                <w:sz w:val="24"/>
                <w:szCs w:val="24"/>
              </w:rPr>
              <w:t xml:space="preserve">cele </w:t>
            </w:r>
            <w:r w:rsidRPr="009E55B3">
              <w:rPr>
                <w:sz w:val="24"/>
                <w:szCs w:val="24"/>
              </w:rPr>
              <w:t>naționale,</w:t>
            </w:r>
            <w:r w:rsidRPr="009E55B3">
              <w:rPr>
                <w:spacing w:val="-25"/>
                <w:sz w:val="24"/>
                <w:szCs w:val="24"/>
              </w:rPr>
              <w:t xml:space="preserve"> </w:t>
            </w:r>
            <w:r w:rsidRPr="009E55B3">
              <w:rPr>
                <w:sz w:val="24"/>
                <w:szCs w:val="24"/>
              </w:rPr>
              <w:t>dar</w:t>
            </w:r>
            <w:r w:rsidRPr="009E55B3">
              <w:rPr>
                <w:spacing w:val="-24"/>
                <w:sz w:val="24"/>
                <w:szCs w:val="24"/>
              </w:rPr>
              <w:t xml:space="preserve"> </w:t>
            </w:r>
            <w:r w:rsidRPr="009E55B3">
              <w:rPr>
                <w:sz w:val="24"/>
                <w:szCs w:val="24"/>
              </w:rPr>
              <w:t>și</w:t>
            </w:r>
            <w:r w:rsidRPr="009E55B3">
              <w:rPr>
                <w:spacing w:val="-24"/>
                <w:sz w:val="24"/>
                <w:szCs w:val="24"/>
              </w:rPr>
              <w:t xml:space="preserve"> </w:t>
            </w:r>
            <w:r w:rsidRPr="009E55B3">
              <w:rPr>
                <w:sz w:val="24"/>
                <w:szCs w:val="24"/>
              </w:rPr>
              <w:t>cu</w:t>
            </w:r>
            <w:r w:rsidRPr="009E55B3">
              <w:rPr>
                <w:spacing w:val="-25"/>
                <w:sz w:val="24"/>
                <w:szCs w:val="24"/>
              </w:rPr>
              <w:t xml:space="preserve"> </w:t>
            </w:r>
            <w:r w:rsidRPr="009E55B3">
              <w:rPr>
                <w:sz w:val="24"/>
                <w:szCs w:val="24"/>
              </w:rPr>
              <w:t>misiunea</w:t>
            </w:r>
            <w:r w:rsidRPr="009E55B3">
              <w:rPr>
                <w:spacing w:val="-25"/>
                <w:sz w:val="24"/>
                <w:szCs w:val="24"/>
              </w:rPr>
              <w:t xml:space="preserve"> </w:t>
            </w:r>
            <w:r w:rsidRPr="009E55B3">
              <w:rPr>
                <w:sz w:val="24"/>
                <w:szCs w:val="24"/>
              </w:rPr>
              <w:t>și</w:t>
            </w:r>
            <w:r w:rsidRPr="009E55B3">
              <w:rPr>
                <w:spacing w:val="-24"/>
                <w:sz w:val="24"/>
                <w:szCs w:val="24"/>
              </w:rPr>
              <w:t xml:space="preserve"> </w:t>
            </w:r>
            <w:r w:rsidRPr="009E55B3">
              <w:rPr>
                <w:sz w:val="24"/>
                <w:szCs w:val="24"/>
              </w:rPr>
              <w:t>specificul</w:t>
            </w:r>
            <w:r w:rsidRPr="009E55B3">
              <w:rPr>
                <w:spacing w:val="-24"/>
                <w:sz w:val="24"/>
                <w:szCs w:val="24"/>
              </w:rPr>
              <w:t xml:space="preserve"> </w:t>
            </w:r>
            <w:r w:rsidRPr="009E55B3">
              <w:rPr>
                <w:sz w:val="24"/>
                <w:szCs w:val="24"/>
              </w:rPr>
              <w:t>instituției</w:t>
            </w:r>
            <w:r w:rsidRPr="009E55B3">
              <w:rPr>
                <w:spacing w:val="-25"/>
                <w:sz w:val="24"/>
                <w:szCs w:val="24"/>
              </w:rPr>
              <w:t xml:space="preserve"> </w:t>
            </w:r>
            <w:r w:rsidRPr="009E55B3">
              <w:rPr>
                <w:sz w:val="24"/>
                <w:szCs w:val="24"/>
              </w:rPr>
              <w:t>de</w:t>
            </w:r>
            <w:r w:rsidRPr="009E55B3">
              <w:rPr>
                <w:spacing w:val="-25"/>
                <w:sz w:val="24"/>
                <w:szCs w:val="24"/>
              </w:rPr>
              <w:t xml:space="preserve"> </w:t>
            </w:r>
            <w:r w:rsidRPr="009E55B3">
              <w:rPr>
                <w:sz w:val="24"/>
                <w:szCs w:val="24"/>
              </w:rPr>
              <w:t>învățământ</w:t>
            </w:r>
            <w:r w:rsidRPr="009E55B3">
              <w:rPr>
                <w:spacing w:val="-23"/>
                <w:sz w:val="24"/>
                <w:szCs w:val="24"/>
              </w:rPr>
              <w:t xml:space="preserve"> </w:t>
            </w:r>
            <w:r w:rsidRPr="009E55B3">
              <w:rPr>
                <w:sz w:val="24"/>
                <w:szCs w:val="24"/>
              </w:rPr>
              <w:t>general;</w:t>
            </w:r>
            <w:r w:rsidR="0042122D" w:rsidRPr="009E55B3">
              <w:rPr>
                <w:sz w:val="24"/>
                <w:szCs w:val="24"/>
              </w:rPr>
              <w:t xml:space="preserve"> formarea profesorilor în cadrul platformei educatieonline.md, în contextul predării online.</w:t>
            </w:r>
          </w:p>
          <w:p w:rsidR="00DA322B" w:rsidRPr="009E55B3" w:rsidRDefault="00DA322B" w:rsidP="00F7441B">
            <w:pPr>
              <w:pStyle w:val="TableParagraph"/>
              <w:numPr>
                <w:ilvl w:val="0"/>
                <w:numId w:val="33"/>
              </w:numPr>
              <w:shd w:val="clear" w:color="auto" w:fill="FFFFFF"/>
              <w:tabs>
                <w:tab w:val="left" w:pos="829"/>
                <w:tab w:val="left" w:pos="830"/>
              </w:tabs>
              <w:ind w:hanging="361"/>
              <w:rPr>
                <w:sz w:val="24"/>
                <w:szCs w:val="24"/>
              </w:rPr>
            </w:pPr>
            <w:r w:rsidRPr="009E55B3">
              <w:rPr>
                <w:sz w:val="24"/>
                <w:szCs w:val="24"/>
              </w:rPr>
              <w:t>Lista profesorilor pentru formarea continuă,</w:t>
            </w:r>
            <w:r w:rsidRPr="009E55B3">
              <w:rPr>
                <w:spacing w:val="-2"/>
                <w:sz w:val="24"/>
                <w:szCs w:val="24"/>
              </w:rPr>
              <w:t xml:space="preserve"> </w:t>
            </w:r>
            <w:r w:rsidR="00256B27" w:rsidRPr="009E55B3">
              <w:rPr>
                <w:sz w:val="24"/>
                <w:szCs w:val="24"/>
              </w:rPr>
              <w:t>202</w:t>
            </w:r>
            <w:r w:rsidR="00D841B9">
              <w:rPr>
                <w:sz w:val="24"/>
                <w:szCs w:val="24"/>
              </w:rPr>
              <w:t>2</w:t>
            </w:r>
            <w:r w:rsidR="00256B27" w:rsidRPr="009E55B3">
              <w:rPr>
                <w:sz w:val="24"/>
                <w:szCs w:val="24"/>
              </w:rPr>
              <w:t>-202</w:t>
            </w:r>
            <w:r w:rsidR="00D841B9">
              <w:rPr>
                <w:sz w:val="24"/>
                <w:szCs w:val="24"/>
              </w:rPr>
              <w:t>3</w:t>
            </w:r>
            <w:r w:rsidRPr="009E55B3">
              <w:rPr>
                <w:sz w:val="24"/>
                <w:szCs w:val="24"/>
              </w:rPr>
              <w:t>;</w:t>
            </w:r>
          </w:p>
          <w:p w:rsidR="00DA322B" w:rsidRPr="009E55B3" w:rsidRDefault="00DA322B" w:rsidP="00F7441B">
            <w:pPr>
              <w:pStyle w:val="TableParagraph"/>
              <w:numPr>
                <w:ilvl w:val="0"/>
                <w:numId w:val="33"/>
              </w:numPr>
              <w:shd w:val="clear" w:color="auto" w:fill="FFFFFF"/>
              <w:tabs>
                <w:tab w:val="left" w:pos="829"/>
                <w:tab w:val="left" w:pos="830"/>
              </w:tabs>
              <w:ind w:hanging="361"/>
              <w:rPr>
                <w:sz w:val="24"/>
                <w:szCs w:val="24"/>
              </w:rPr>
            </w:pPr>
            <w:r w:rsidRPr="009E55B3">
              <w:rPr>
                <w:sz w:val="24"/>
                <w:szCs w:val="24"/>
              </w:rPr>
              <w:t>Plan perspectiv al necesarului de cadre pentru următorii</w:t>
            </w:r>
            <w:r w:rsidRPr="009E55B3">
              <w:rPr>
                <w:spacing w:val="-4"/>
                <w:sz w:val="24"/>
                <w:szCs w:val="24"/>
              </w:rPr>
              <w:t xml:space="preserve"> </w:t>
            </w:r>
            <w:r w:rsidRPr="009E55B3">
              <w:rPr>
                <w:sz w:val="24"/>
                <w:szCs w:val="24"/>
              </w:rPr>
              <w:t>ani;</w:t>
            </w:r>
          </w:p>
          <w:p w:rsidR="00DA322B" w:rsidRPr="009E55B3" w:rsidRDefault="00DA322B" w:rsidP="00F7441B">
            <w:pPr>
              <w:pStyle w:val="TableParagraph"/>
              <w:numPr>
                <w:ilvl w:val="1"/>
                <w:numId w:val="33"/>
              </w:numPr>
              <w:shd w:val="clear" w:color="auto" w:fill="FFFFFF"/>
              <w:tabs>
                <w:tab w:val="left" w:pos="1549"/>
                <w:tab w:val="left" w:pos="1550"/>
              </w:tabs>
              <w:ind w:hanging="361"/>
              <w:rPr>
                <w:sz w:val="24"/>
                <w:szCs w:val="24"/>
              </w:rPr>
            </w:pPr>
            <w:r w:rsidRPr="009E55B3">
              <w:rPr>
                <w:sz w:val="24"/>
                <w:szCs w:val="24"/>
              </w:rPr>
              <w:t>Oferta necesarului de</w:t>
            </w:r>
            <w:r w:rsidRPr="009E55B3">
              <w:rPr>
                <w:spacing w:val="-4"/>
                <w:sz w:val="24"/>
                <w:szCs w:val="24"/>
              </w:rPr>
              <w:t xml:space="preserve"> </w:t>
            </w:r>
            <w:r w:rsidRPr="009E55B3">
              <w:rPr>
                <w:sz w:val="24"/>
                <w:szCs w:val="24"/>
              </w:rPr>
              <w:t>personal;</w:t>
            </w:r>
          </w:p>
          <w:p w:rsidR="00DA322B" w:rsidRPr="009E55B3" w:rsidRDefault="00DA322B" w:rsidP="00F7441B">
            <w:pPr>
              <w:pStyle w:val="TableParagraph"/>
              <w:numPr>
                <w:ilvl w:val="1"/>
                <w:numId w:val="33"/>
              </w:numPr>
              <w:shd w:val="clear" w:color="auto" w:fill="FFFFFF"/>
              <w:tabs>
                <w:tab w:val="left" w:pos="1549"/>
                <w:tab w:val="left" w:pos="1550"/>
              </w:tabs>
              <w:ind w:hanging="361"/>
              <w:rPr>
                <w:sz w:val="24"/>
                <w:szCs w:val="24"/>
              </w:rPr>
            </w:pPr>
            <w:r w:rsidRPr="009E55B3">
              <w:rPr>
                <w:sz w:val="24"/>
                <w:szCs w:val="24"/>
              </w:rPr>
              <w:t>Plan operațional de formare</w:t>
            </w:r>
            <w:r w:rsidRPr="009E55B3">
              <w:rPr>
                <w:spacing w:val="-11"/>
                <w:sz w:val="24"/>
                <w:szCs w:val="24"/>
              </w:rPr>
              <w:t xml:space="preserve"> </w:t>
            </w:r>
            <w:r w:rsidRPr="009E55B3">
              <w:rPr>
                <w:sz w:val="24"/>
                <w:szCs w:val="24"/>
              </w:rPr>
              <w:t>continuă;</w:t>
            </w:r>
          </w:p>
          <w:p w:rsidR="00DA322B" w:rsidRPr="009E55B3" w:rsidRDefault="00DA322B" w:rsidP="00F7441B">
            <w:pPr>
              <w:pStyle w:val="TableParagraph"/>
              <w:numPr>
                <w:ilvl w:val="1"/>
                <w:numId w:val="33"/>
              </w:numPr>
              <w:shd w:val="clear" w:color="auto" w:fill="FFFFFF"/>
              <w:tabs>
                <w:tab w:val="left" w:pos="1549"/>
                <w:tab w:val="left" w:pos="1550"/>
              </w:tabs>
              <w:ind w:hanging="361"/>
              <w:rPr>
                <w:sz w:val="24"/>
                <w:szCs w:val="24"/>
              </w:rPr>
            </w:pPr>
            <w:r w:rsidRPr="009E55B3">
              <w:rPr>
                <w:sz w:val="24"/>
                <w:szCs w:val="24"/>
              </w:rPr>
              <w:t>Documentația comisiei de</w:t>
            </w:r>
            <w:r w:rsidRPr="009E55B3">
              <w:rPr>
                <w:spacing w:val="-8"/>
                <w:sz w:val="24"/>
                <w:szCs w:val="24"/>
              </w:rPr>
              <w:t xml:space="preserve"> </w:t>
            </w:r>
            <w:r w:rsidRPr="009E55B3">
              <w:rPr>
                <w:sz w:val="24"/>
                <w:szCs w:val="24"/>
              </w:rPr>
              <w:t>atestare;</w:t>
            </w:r>
          </w:p>
          <w:p w:rsidR="00DE759B" w:rsidRPr="009E55B3" w:rsidRDefault="00DA322B" w:rsidP="00F7441B">
            <w:pPr>
              <w:pStyle w:val="TableParagraph"/>
              <w:numPr>
                <w:ilvl w:val="1"/>
                <w:numId w:val="33"/>
              </w:numPr>
              <w:shd w:val="clear" w:color="auto" w:fill="FFFFFF"/>
              <w:tabs>
                <w:tab w:val="left" w:pos="1549"/>
                <w:tab w:val="left" w:pos="1550"/>
              </w:tabs>
              <w:ind w:hanging="361"/>
              <w:rPr>
                <w:sz w:val="24"/>
                <w:szCs w:val="24"/>
                <w:lang w:val="en-US"/>
              </w:rPr>
            </w:pPr>
            <w:r w:rsidRPr="009E55B3">
              <w:rPr>
                <w:sz w:val="24"/>
                <w:szCs w:val="24"/>
              </w:rPr>
              <w:t>Certificate,</w:t>
            </w:r>
            <w:r w:rsidRPr="009E55B3">
              <w:rPr>
                <w:spacing w:val="-6"/>
                <w:sz w:val="24"/>
                <w:szCs w:val="24"/>
              </w:rPr>
              <w:t xml:space="preserve"> </w:t>
            </w:r>
            <w:r w:rsidRPr="009E55B3">
              <w:rPr>
                <w:sz w:val="24"/>
                <w:szCs w:val="24"/>
              </w:rPr>
              <w:t>alte</w:t>
            </w:r>
            <w:r w:rsidRPr="009E55B3">
              <w:rPr>
                <w:spacing w:val="-4"/>
                <w:sz w:val="24"/>
                <w:szCs w:val="24"/>
              </w:rPr>
              <w:t xml:space="preserve"> </w:t>
            </w:r>
            <w:r w:rsidRPr="009E55B3">
              <w:rPr>
                <w:sz w:val="24"/>
                <w:szCs w:val="24"/>
              </w:rPr>
              <w:t>acte</w:t>
            </w:r>
            <w:r w:rsidRPr="009E55B3">
              <w:rPr>
                <w:spacing w:val="-5"/>
                <w:sz w:val="24"/>
                <w:szCs w:val="24"/>
              </w:rPr>
              <w:t xml:space="preserve"> </w:t>
            </w:r>
            <w:r w:rsidRPr="009E55B3">
              <w:rPr>
                <w:sz w:val="24"/>
                <w:szCs w:val="24"/>
              </w:rPr>
              <w:t>care</w:t>
            </w:r>
            <w:r w:rsidRPr="009E55B3">
              <w:rPr>
                <w:spacing w:val="-4"/>
                <w:sz w:val="24"/>
                <w:szCs w:val="24"/>
              </w:rPr>
              <w:t xml:space="preserve"> </w:t>
            </w:r>
            <w:r w:rsidRPr="009E55B3">
              <w:rPr>
                <w:sz w:val="24"/>
                <w:szCs w:val="24"/>
              </w:rPr>
              <w:t>atestă</w:t>
            </w:r>
            <w:r w:rsidRPr="009E55B3">
              <w:rPr>
                <w:spacing w:val="-6"/>
                <w:sz w:val="24"/>
                <w:szCs w:val="24"/>
              </w:rPr>
              <w:t xml:space="preserve"> </w:t>
            </w:r>
            <w:r w:rsidRPr="009E55B3">
              <w:rPr>
                <w:sz w:val="24"/>
                <w:szCs w:val="24"/>
              </w:rPr>
              <w:t>formarea</w:t>
            </w:r>
            <w:r w:rsidRPr="009E55B3">
              <w:rPr>
                <w:spacing w:val="-7"/>
                <w:sz w:val="24"/>
                <w:szCs w:val="24"/>
              </w:rPr>
              <w:t xml:space="preserve"> </w:t>
            </w:r>
            <w:r w:rsidRPr="009E55B3">
              <w:rPr>
                <w:sz w:val="24"/>
                <w:szCs w:val="24"/>
              </w:rPr>
              <w:t>continuă</w:t>
            </w:r>
            <w:r w:rsidRPr="009E55B3">
              <w:rPr>
                <w:spacing w:val="-4"/>
                <w:sz w:val="24"/>
                <w:szCs w:val="24"/>
              </w:rPr>
              <w:t xml:space="preserve"> </w:t>
            </w:r>
            <w:r w:rsidRPr="009E55B3">
              <w:rPr>
                <w:sz w:val="24"/>
                <w:szCs w:val="24"/>
              </w:rPr>
              <w:t>a</w:t>
            </w:r>
            <w:r w:rsidRPr="009E55B3">
              <w:rPr>
                <w:spacing w:val="-7"/>
                <w:sz w:val="24"/>
                <w:szCs w:val="24"/>
              </w:rPr>
              <w:t xml:space="preserve"> </w:t>
            </w:r>
            <w:r w:rsidRPr="009E55B3">
              <w:rPr>
                <w:sz w:val="24"/>
                <w:szCs w:val="24"/>
              </w:rPr>
              <w:t>cadrelor</w:t>
            </w:r>
            <w:r w:rsidRPr="009E55B3">
              <w:rPr>
                <w:spacing w:val="-5"/>
                <w:sz w:val="24"/>
                <w:szCs w:val="24"/>
              </w:rPr>
              <w:t xml:space="preserve"> </w:t>
            </w:r>
            <w:r w:rsidRPr="009E55B3">
              <w:rPr>
                <w:sz w:val="24"/>
                <w:szCs w:val="24"/>
              </w:rPr>
              <w:t>didactice</w:t>
            </w:r>
            <w:r w:rsidRPr="009E55B3">
              <w:rPr>
                <w:spacing w:val="-6"/>
                <w:sz w:val="24"/>
                <w:szCs w:val="24"/>
              </w:rPr>
              <w:t xml:space="preserve"> </w:t>
            </w:r>
            <w:r w:rsidRPr="009E55B3">
              <w:rPr>
                <w:sz w:val="24"/>
                <w:szCs w:val="24"/>
              </w:rPr>
              <w:t>și manageriale; Graficul formărilor continuă;</w:t>
            </w:r>
          </w:p>
        </w:tc>
      </w:tr>
      <w:tr w:rsidR="00DE759B" w:rsidRPr="004937D5" w:rsidTr="00A217AC">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Constatări </w:t>
            </w:r>
          </w:p>
        </w:tc>
        <w:tc>
          <w:tcPr>
            <w:tcW w:w="8363" w:type="dxa"/>
            <w:gridSpan w:val="3"/>
          </w:tcPr>
          <w:p w:rsidR="00DE759B" w:rsidRPr="009E55B3" w:rsidRDefault="00DA322B" w:rsidP="00F7441B">
            <w:pPr>
              <w:pStyle w:val="TableParagraph"/>
              <w:shd w:val="clear" w:color="auto" w:fill="FFFFFF"/>
              <w:jc w:val="both"/>
              <w:rPr>
                <w:sz w:val="24"/>
                <w:szCs w:val="24"/>
              </w:rPr>
            </w:pPr>
            <w:r w:rsidRPr="009E55B3">
              <w:rPr>
                <w:sz w:val="24"/>
                <w:szCs w:val="24"/>
              </w:rPr>
              <w:t>În Programul de Dezvoltare Instituțională și Proiectul managerial anual al instituției de  învățământ</w:t>
            </w:r>
            <w:r w:rsidRPr="009E55B3">
              <w:rPr>
                <w:spacing w:val="-40"/>
                <w:sz w:val="24"/>
                <w:szCs w:val="24"/>
              </w:rPr>
              <w:t xml:space="preserve"> </w:t>
            </w:r>
            <w:r w:rsidRPr="009E55B3">
              <w:rPr>
                <w:sz w:val="24"/>
                <w:szCs w:val="24"/>
              </w:rPr>
              <w:t>sunt</w:t>
            </w:r>
            <w:r w:rsidRPr="009E55B3">
              <w:rPr>
                <w:spacing w:val="-40"/>
                <w:sz w:val="24"/>
                <w:szCs w:val="24"/>
              </w:rPr>
              <w:t xml:space="preserve"> </w:t>
            </w:r>
            <w:r w:rsidRPr="009E55B3">
              <w:rPr>
                <w:sz w:val="24"/>
                <w:szCs w:val="24"/>
              </w:rPr>
              <w:t>incluse</w:t>
            </w:r>
            <w:r w:rsidRPr="009E55B3">
              <w:rPr>
                <w:spacing w:val="-40"/>
                <w:sz w:val="24"/>
                <w:szCs w:val="24"/>
              </w:rPr>
              <w:t xml:space="preserve"> </w:t>
            </w:r>
            <w:r w:rsidR="00A217AC" w:rsidRPr="009E55B3">
              <w:rPr>
                <w:sz w:val="24"/>
                <w:szCs w:val="24"/>
              </w:rPr>
              <w:t xml:space="preserve"> p</w:t>
            </w:r>
            <w:r w:rsidRPr="009E55B3">
              <w:rPr>
                <w:sz w:val="24"/>
                <w:szCs w:val="24"/>
              </w:rPr>
              <w:t>rograme</w:t>
            </w:r>
            <w:r w:rsidRPr="009E55B3">
              <w:rPr>
                <w:spacing w:val="-40"/>
                <w:sz w:val="24"/>
                <w:szCs w:val="24"/>
              </w:rPr>
              <w:t xml:space="preserve"> </w:t>
            </w:r>
            <w:r w:rsidRPr="009E55B3">
              <w:rPr>
                <w:sz w:val="24"/>
                <w:szCs w:val="24"/>
              </w:rPr>
              <w:t>și</w:t>
            </w:r>
            <w:r w:rsidRPr="009E55B3">
              <w:rPr>
                <w:spacing w:val="-39"/>
                <w:sz w:val="24"/>
                <w:szCs w:val="24"/>
              </w:rPr>
              <w:t xml:space="preserve"> </w:t>
            </w:r>
            <w:r w:rsidRPr="009E55B3">
              <w:rPr>
                <w:sz w:val="24"/>
                <w:szCs w:val="24"/>
              </w:rPr>
              <w:t>activități</w:t>
            </w:r>
            <w:r w:rsidRPr="009E55B3">
              <w:rPr>
                <w:spacing w:val="-40"/>
                <w:sz w:val="24"/>
                <w:szCs w:val="24"/>
              </w:rPr>
              <w:t xml:space="preserve"> </w:t>
            </w:r>
            <w:r w:rsidRPr="009E55B3">
              <w:rPr>
                <w:sz w:val="24"/>
                <w:szCs w:val="24"/>
              </w:rPr>
              <w:t>de</w:t>
            </w:r>
            <w:r w:rsidR="0042122D" w:rsidRPr="009E55B3">
              <w:rPr>
                <w:sz w:val="24"/>
                <w:szCs w:val="24"/>
              </w:rPr>
              <w:t xml:space="preserve"> </w:t>
            </w:r>
            <w:r w:rsidRPr="009E55B3">
              <w:rPr>
                <w:spacing w:val="-40"/>
                <w:sz w:val="24"/>
                <w:szCs w:val="24"/>
              </w:rPr>
              <w:t xml:space="preserve"> </w:t>
            </w:r>
            <w:r w:rsidRPr="009E55B3">
              <w:rPr>
                <w:sz w:val="24"/>
                <w:szCs w:val="24"/>
              </w:rPr>
              <w:t>recrutare</w:t>
            </w:r>
            <w:r w:rsidRPr="009E55B3">
              <w:rPr>
                <w:spacing w:val="-40"/>
                <w:sz w:val="24"/>
                <w:szCs w:val="24"/>
              </w:rPr>
              <w:t xml:space="preserve"> </w:t>
            </w:r>
            <w:r w:rsidRPr="009E55B3">
              <w:rPr>
                <w:sz w:val="24"/>
                <w:szCs w:val="24"/>
              </w:rPr>
              <w:t>și</w:t>
            </w:r>
            <w:r w:rsidRPr="009E55B3">
              <w:rPr>
                <w:spacing w:val="-40"/>
                <w:sz w:val="24"/>
                <w:szCs w:val="24"/>
              </w:rPr>
              <w:t xml:space="preserve"> </w:t>
            </w:r>
            <w:r w:rsidRPr="009E55B3">
              <w:rPr>
                <w:sz w:val="24"/>
                <w:szCs w:val="24"/>
              </w:rPr>
              <w:t>de</w:t>
            </w:r>
            <w:r w:rsidRPr="009E55B3">
              <w:rPr>
                <w:spacing w:val="-40"/>
                <w:sz w:val="24"/>
                <w:szCs w:val="24"/>
              </w:rPr>
              <w:t xml:space="preserve"> </w:t>
            </w:r>
            <w:r w:rsidRPr="009E55B3">
              <w:rPr>
                <w:sz w:val="24"/>
                <w:szCs w:val="24"/>
              </w:rPr>
              <w:t>formare</w:t>
            </w:r>
            <w:r w:rsidRPr="009E55B3">
              <w:rPr>
                <w:spacing w:val="-40"/>
                <w:sz w:val="24"/>
                <w:szCs w:val="24"/>
              </w:rPr>
              <w:t xml:space="preserve"> </w:t>
            </w:r>
            <w:r w:rsidRPr="009E55B3">
              <w:rPr>
                <w:sz w:val="24"/>
                <w:szCs w:val="24"/>
              </w:rPr>
              <w:t>continuă</w:t>
            </w:r>
            <w:r w:rsidRPr="009E55B3">
              <w:rPr>
                <w:spacing w:val="-40"/>
                <w:sz w:val="24"/>
                <w:szCs w:val="24"/>
              </w:rPr>
              <w:t xml:space="preserve"> </w:t>
            </w:r>
            <w:r w:rsidRPr="009E55B3">
              <w:rPr>
                <w:sz w:val="24"/>
                <w:szCs w:val="24"/>
              </w:rPr>
              <w:t>a</w:t>
            </w:r>
            <w:r w:rsidRPr="009E55B3">
              <w:rPr>
                <w:spacing w:val="-40"/>
                <w:sz w:val="24"/>
                <w:szCs w:val="24"/>
              </w:rPr>
              <w:t xml:space="preserve"> </w:t>
            </w:r>
            <w:r w:rsidRPr="009E55B3">
              <w:rPr>
                <w:spacing w:val="-16"/>
                <w:sz w:val="24"/>
                <w:szCs w:val="24"/>
              </w:rPr>
              <w:t xml:space="preserve">cadrelor </w:t>
            </w:r>
            <w:r w:rsidRPr="009E55B3">
              <w:rPr>
                <w:sz w:val="24"/>
                <w:szCs w:val="24"/>
              </w:rPr>
              <w:t>didactice</w:t>
            </w:r>
            <w:r w:rsidRPr="009E55B3">
              <w:rPr>
                <w:spacing w:val="-30"/>
                <w:sz w:val="24"/>
                <w:szCs w:val="24"/>
              </w:rPr>
              <w:t xml:space="preserve"> </w:t>
            </w:r>
            <w:r w:rsidRPr="009E55B3">
              <w:rPr>
                <w:sz w:val="24"/>
                <w:szCs w:val="24"/>
              </w:rPr>
              <w:t>și</w:t>
            </w:r>
            <w:r w:rsidRPr="009E55B3">
              <w:rPr>
                <w:spacing w:val="-28"/>
                <w:sz w:val="24"/>
                <w:szCs w:val="24"/>
              </w:rPr>
              <w:t xml:space="preserve"> </w:t>
            </w:r>
            <w:r w:rsidRPr="009E55B3">
              <w:rPr>
                <w:sz w:val="24"/>
                <w:szCs w:val="24"/>
              </w:rPr>
              <w:t>auxiliare</w:t>
            </w:r>
            <w:r w:rsidRPr="009E55B3">
              <w:rPr>
                <w:spacing w:val="-29"/>
                <w:sz w:val="24"/>
                <w:szCs w:val="24"/>
              </w:rPr>
              <w:t xml:space="preserve"> </w:t>
            </w:r>
            <w:r w:rsidRPr="009E55B3">
              <w:rPr>
                <w:sz w:val="24"/>
                <w:szCs w:val="24"/>
              </w:rPr>
              <w:t>din</w:t>
            </w:r>
            <w:r w:rsidRPr="009E55B3">
              <w:rPr>
                <w:spacing w:val="-29"/>
                <w:sz w:val="24"/>
                <w:szCs w:val="24"/>
              </w:rPr>
              <w:t xml:space="preserve"> </w:t>
            </w:r>
            <w:r w:rsidRPr="009E55B3">
              <w:rPr>
                <w:sz w:val="24"/>
                <w:szCs w:val="24"/>
              </w:rPr>
              <w:t>perspectiva</w:t>
            </w:r>
            <w:r w:rsidRPr="009E55B3">
              <w:rPr>
                <w:spacing w:val="-29"/>
                <w:sz w:val="24"/>
                <w:szCs w:val="24"/>
              </w:rPr>
              <w:t xml:space="preserve"> </w:t>
            </w:r>
            <w:r w:rsidRPr="009E55B3">
              <w:rPr>
                <w:sz w:val="24"/>
                <w:szCs w:val="24"/>
              </w:rPr>
              <w:t>nevoilor</w:t>
            </w:r>
            <w:r w:rsidRPr="009E55B3">
              <w:rPr>
                <w:spacing w:val="-28"/>
                <w:sz w:val="24"/>
                <w:szCs w:val="24"/>
              </w:rPr>
              <w:t xml:space="preserve"> </w:t>
            </w:r>
            <w:r w:rsidRPr="009E55B3">
              <w:rPr>
                <w:sz w:val="24"/>
                <w:szCs w:val="24"/>
              </w:rPr>
              <w:t>individuale,</w:t>
            </w:r>
            <w:r w:rsidRPr="009E55B3">
              <w:rPr>
                <w:spacing w:val="-29"/>
                <w:sz w:val="24"/>
                <w:szCs w:val="24"/>
              </w:rPr>
              <w:t xml:space="preserve"> </w:t>
            </w:r>
            <w:r w:rsidRPr="009E55B3">
              <w:rPr>
                <w:sz w:val="24"/>
                <w:szCs w:val="24"/>
              </w:rPr>
              <w:t>instituționale</w:t>
            </w:r>
            <w:r w:rsidRPr="009E55B3">
              <w:rPr>
                <w:spacing w:val="-28"/>
                <w:sz w:val="24"/>
                <w:szCs w:val="24"/>
              </w:rPr>
              <w:t xml:space="preserve"> </w:t>
            </w:r>
            <w:r w:rsidRPr="009E55B3">
              <w:rPr>
                <w:sz w:val="24"/>
                <w:szCs w:val="24"/>
              </w:rPr>
              <w:t>și</w:t>
            </w:r>
            <w:r w:rsidRPr="009E55B3">
              <w:rPr>
                <w:spacing w:val="-30"/>
                <w:sz w:val="24"/>
                <w:szCs w:val="24"/>
              </w:rPr>
              <w:t xml:space="preserve"> </w:t>
            </w:r>
            <w:r w:rsidR="0033027F" w:rsidRPr="009E55B3">
              <w:rPr>
                <w:sz w:val="24"/>
                <w:szCs w:val="24"/>
              </w:rPr>
              <w:t>naționale.</w:t>
            </w:r>
          </w:p>
        </w:tc>
      </w:tr>
      <w:tr w:rsidR="00DE759B" w:rsidRPr="009E55B3" w:rsidTr="00A217AC">
        <w:tc>
          <w:tcPr>
            <w:tcW w:w="1985"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DA322B" w:rsidRPr="00F7441B">
              <w:rPr>
                <w:color w:val="000000"/>
                <w:lang w:val="en-US"/>
              </w:rPr>
              <w:t xml:space="preserve"> 1</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DA322B" w:rsidRPr="00F7441B">
              <w:rPr>
                <w:color w:val="000000"/>
                <w:lang w:val="en-US"/>
              </w:rPr>
              <w:t xml:space="preserve"> 1</w:t>
            </w:r>
          </w:p>
        </w:tc>
        <w:tc>
          <w:tcPr>
            <w:tcW w:w="2268"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DA322B" w:rsidRPr="00F7441B">
              <w:rPr>
                <w:color w:val="000000"/>
                <w:lang w:val="en-US"/>
              </w:rPr>
              <w:t>1</w:t>
            </w:r>
          </w:p>
        </w:tc>
      </w:tr>
    </w:tbl>
    <w:p w:rsidR="001C4EA1" w:rsidRPr="009E55B3" w:rsidRDefault="001C4EA1" w:rsidP="00F7441B">
      <w:pPr>
        <w:pStyle w:val="Corptext"/>
        <w:shd w:val="clear" w:color="auto" w:fill="FFFFFF"/>
        <w:rPr>
          <w:lang w:val="en-US"/>
        </w:rPr>
      </w:pPr>
    </w:p>
    <w:p w:rsidR="001C4EA1" w:rsidRPr="009E55B3" w:rsidRDefault="00A217AC" w:rsidP="00F7441B">
      <w:pPr>
        <w:pStyle w:val="Corptext"/>
        <w:shd w:val="clear" w:color="auto" w:fill="FFFFFF"/>
        <w:jc w:val="center"/>
      </w:pPr>
      <w:r w:rsidRPr="009E55B3">
        <w:rPr>
          <w:color w:val="001F5F"/>
        </w:rPr>
        <w:t>DOMENIU: CAPACITATE INSTITUȚIONALĂ</w:t>
      </w:r>
    </w:p>
    <w:p w:rsidR="001C4EA1" w:rsidRPr="009E55B3" w:rsidRDefault="001C4EA1" w:rsidP="00F7441B">
      <w:pPr>
        <w:pStyle w:val="Corptext"/>
        <w:shd w:val="clear" w:color="auto" w:fill="FFFFFF"/>
      </w:pPr>
      <w:r w:rsidRPr="009E55B3">
        <w:rPr>
          <w:b/>
        </w:rPr>
        <w:t>Indicator: 4.2.3.</w:t>
      </w:r>
      <w:r w:rsidRPr="009E55B3">
        <w:t xml:space="preserve"> Existența unui număr suficient de resurse educaționale (umane, materiale etc.) pentru realizarea finalităților stabilite prin curriculumul național.</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268"/>
      </w:tblGrid>
      <w:tr w:rsidR="00DE759B" w:rsidRPr="004937D5" w:rsidTr="00A217AC">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363" w:type="dxa"/>
            <w:gridSpan w:val="3"/>
          </w:tcPr>
          <w:p w:rsidR="00DA322B" w:rsidRPr="009E55B3" w:rsidRDefault="00DA322B" w:rsidP="00F7441B">
            <w:pPr>
              <w:pStyle w:val="TableParagraph"/>
              <w:shd w:val="clear" w:color="auto" w:fill="FFFFFF"/>
              <w:ind w:left="109"/>
              <w:rPr>
                <w:sz w:val="24"/>
                <w:szCs w:val="24"/>
              </w:rPr>
            </w:pPr>
            <w:r w:rsidRPr="009E55B3">
              <w:rPr>
                <w:sz w:val="24"/>
                <w:szCs w:val="24"/>
              </w:rPr>
              <w:t>Organizarea procesului educaţional utilizând echipamente,resurs</w:t>
            </w:r>
            <w:r w:rsidR="00A217AC" w:rsidRPr="009E55B3">
              <w:rPr>
                <w:sz w:val="24"/>
                <w:szCs w:val="24"/>
              </w:rPr>
              <w:t xml:space="preserve">e umane și materiale, auxiliare </w:t>
            </w:r>
            <w:r w:rsidRPr="009E55B3">
              <w:rPr>
                <w:sz w:val="24"/>
                <w:szCs w:val="24"/>
              </w:rPr>
              <w:t>curriculare necesare aplicării curriculumului naţional în raport cu obiectivele şi misiunea instituţiei;</w:t>
            </w:r>
          </w:p>
          <w:p w:rsidR="00DA322B" w:rsidRPr="009E55B3" w:rsidRDefault="00A217AC" w:rsidP="00F7441B">
            <w:pPr>
              <w:pStyle w:val="TableParagraph"/>
              <w:numPr>
                <w:ilvl w:val="0"/>
                <w:numId w:val="34"/>
              </w:numPr>
              <w:shd w:val="clear" w:color="auto" w:fill="FFFFFF"/>
              <w:tabs>
                <w:tab w:val="left" w:pos="829"/>
                <w:tab w:val="left" w:pos="830"/>
              </w:tabs>
              <w:spacing w:before="2"/>
              <w:ind w:hanging="361"/>
              <w:rPr>
                <w:sz w:val="24"/>
                <w:szCs w:val="24"/>
              </w:rPr>
            </w:pPr>
            <w:r w:rsidRPr="009E55B3">
              <w:rPr>
                <w:sz w:val="24"/>
                <w:szCs w:val="24"/>
              </w:rPr>
              <w:t>Toate sălile de clasă sunt dotate cu calculator</w:t>
            </w:r>
            <w:r w:rsidR="00DA322B" w:rsidRPr="009E55B3">
              <w:rPr>
                <w:sz w:val="24"/>
                <w:szCs w:val="24"/>
              </w:rPr>
              <w:t>;</w:t>
            </w:r>
          </w:p>
          <w:p w:rsidR="00DE759B" w:rsidRPr="009E55B3" w:rsidRDefault="00A217AC" w:rsidP="00F7441B">
            <w:pPr>
              <w:pStyle w:val="TableParagraph"/>
              <w:numPr>
                <w:ilvl w:val="0"/>
                <w:numId w:val="34"/>
              </w:numPr>
              <w:shd w:val="clear" w:color="auto" w:fill="FFFFFF"/>
              <w:tabs>
                <w:tab w:val="left" w:pos="829"/>
                <w:tab w:val="left" w:pos="830"/>
              </w:tabs>
              <w:ind w:hanging="361"/>
              <w:rPr>
                <w:sz w:val="24"/>
                <w:szCs w:val="24"/>
              </w:rPr>
            </w:pPr>
            <w:r w:rsidRPr="009E55B3">
              <w:rPr>
                <w:sz w:val="24"/>
                <w:szCs w:val="24"/>
              </w:rPr>
              <w:t xml:space="preserve">În </w:t>
            </w:r>
            <w:r w:rsidR="00DA322B" w:rsidRPr="009E55B3">
              <w:rPr>
                <w:sz w:val="24"/>
                <w:szCs w:val="24"/>
              </w:rPr>
              <w:t xml:space="preserve">cabinete sunt instalate </w:t>
            </w:r>
            <w:r w:rsidRPr="009E55B3">
              <w:rPr>
                <w:sz w:val="24"/>
                <w:szCs w:val="24"/>
              </w:rPr>
              <w:t>următoarele</w:t>
            </w:r>
            <w:r w:rsidR="00DA322B" w:rsidRPr="009E55B3">
              <w:rPr>
                <w:sz w:val="24"/>
                <w:szCs w:val="24"/>
              </w:rPr>
              <w:t>;</w:t>
            </w:r>
          </w:p>
          <w:p w:rsidR="00DA322B" w:rsidRPr="009E55B3" w:rsidRDefault="00DA322B" w:rsidP="00F7441B">
            <w:pPr>
              <w:pStyle w:val="TableParagraph"/>
              <w:numPr>
                <w:ilvl w:val="0"/>
                <w:numId w:val="36"/>
              </w:numPr>
              <w:shd w:val="clear" w:color="auto" w:fill="FFFFFF"/>
              <w:tabs>
                <w:tab w:val="left" w:pos="1549"/>
                <w:tab w:val="left" w:pos="1550"/>
              </w:tabs>
              <w:ind w:hanging="361"/>
              <w:rPr>
                <w:sz w:val="24"/>
                <w:szCs w:val="24"/>
              </w:rPr>
            </w:pPr>
            <w:r w:rsidRPr="009E55B3">
              <w:rPr>
                <w:sz w:val="24"/>
                <w:szCs w:val="24"/>
              </w:rPr>
              <w:t>Table interactive –</w:t>
            </w:r>
            <w:r w:rsidRPr="009E55B3">
              <w:rPr>
                <w:spacing w:val="-1"/>
                <w:sz w:val="24"/>
                <w:szCs w:val="24"/>
              </w:rPr>
              <w:t xml:space="preserve"> </w:t>
            </w:r>
            <w:r w:rsidR="00A217AC" w:rsidRPr="009E55B3">
              <w:rPr>
                <w:sz w:val="24"/>
                <w:szCs w:val="24"/>
              </w:rPr>
              <w:t>1</w:t>
            </w:r>
            <w:r w:rsidRPr="009E55B3">
              <w:rPr>
                <w:sz w:val="24"/>
                <w:szCs w:val="24"/>
              </w:rPr>
              <w:t>,</w:t>
            </w:r>
          </w:p>
          <w:p w:rsidR="00DA322B" w:rsidRPr="009E55B3" w:rsidRDefault="00DA322B" w:rsidP="00F7441B">
            <w:pPr>
              <w:pStyle w:val="TableParagraph"/>
              <w:numPr>
                <w:ilvl w:val="0"/>
                <w:numId w:val="36"/>
              </w:numPr>
              <w:shd w:val="clear" w:color="auto" w:fill="FFFFFF"/>
              <w:tabs>
                <w:tab w:val="left" w:pos="1549"/>
                <w:tab w:val="left" w:pos="1550"/>
              </w:tabs>
              <w:ind w:hanging="361"/>
              <w:rPr>
                <w:sz w:val="24"/>
                <w:szCs w:val="24"/>
              </w:rPr>
            </w:pPr>
            <w:r w:rsidRPr="009E55B3">
              <w:rPr>
                <w:sz w:val="24"/>
                <w:szCs w:val="24"/>
              </w:rPr>
              <w:t>Proiectoare</w:t>
            </w:r>
            <w:r w:rsidRPr="009E55B3">
              <w:rPr>
                <w:spacing w:val="1"/>
                <w:sz w:val="24"/>
                <w:szCs w:val="24"/>
              </w:rPr>
              <w:t xml:space="preserve"> </w:t>
            </w:r>
            <w:r w:rsidR="0042122D" w:rsidRPr="009E55B3">
              <w:rPr>
                <w:sz w:val="24"/>
                <w:szCs w:val="24"/>
              </w:rPr>
              <w:t>-</w:t>
            </w:r>
            <w:r w:rsidR="0035309F">
              <w:rPr>
                <w:sz w:val="24"/>
                <w:szCs w:val="24"/>
              </w:rPr>
              <w:t>15</w:t>
            </w:r>
            <w:r w:rsidRPr="009E55B3">
              <w:rPr>
                <w:sz w:val="24"/>
                <w:szCs w:val="24"/>
              </w:rPr>
              <w:t>,</w:t>
            </w:r>
          </w:p>
          <w:p w:rsidR="00DA322B" w:rsidRPr="009E55B3" w:rsidRDefault="009D2F20" w:rsidP="00F7441B">
            <w:pPr>
              <w:pStyle w:val="TableParagraph"/>
              <w:numPr>
                <w:ilvl w:val="0"/>
                <w:numId w:val="36"/>
              </w:numPr>
              <w:shd w:val="clear" w:color="auto" w:fill="FFFFFF"/>
              <w:tabs>
                <w:tab w:val="left" w:pos="1549"/>
                <w:tab w:val="left" w:pos="1550"/>
              </w:tabs>
              <w:ind w:hanging="361"/>
              <w:rPr>
                <w:sz w:val="24"/>
                <w:szCs w:val="24"/>
              </w:rPr>
            </w:pPr>
            <w:r w:rsidRPr="009E55B3">
              <w:rPr>
                <w:sz w:val="24"/>
                <w:szCs w:val="24"/>
              </w:rPr>
              <w:t xml:space="preserve">Calculatoare pentru elevi - </w:t>
            </w:r>
            <w:r w:rsidR="0035309F">
              <w:rPr>
                <w:sz w:val="24"/>
                <w:szCs w:val="24"/>
              </w:rPr>
              <w:t>15</w:t>
            </w:r>
            <w:r w:rsidR="00DA322B" w:rsidRPr="009E55B3">
              <w:rPr>
                <w:sz w:val="24"/>
                <w:szCs w:val="24"/>
              </w:rPr>
              <w:t>,</w:t>
            </w:r>
          </w:p>
          <w:p w:rsidR="00DA322B" w:rsidRPr="009E55B3" w:rsidRDefault="00026D8B" w:rsidP="00F7441B">
            <w:pPr>
              <w:pStyle w:val="TableParagraph"/>
              <w:numPr>
                <w:ilvl w:val="0"/>
                <w:numId w:val="36"/>
              </w:numPr>
              <w:shd w:val="clear" w:color="auto" w:fill="FFFFFF"/>
              <w:tabs>
                <w:tab w:val="left" w:pos="1549"/>
                <w:tab w:val="left" w:pos="1550"/>
              </w:tabs>
              <w:ind w:hanging="361"/>
              <w:rPr>
                <w:sz w:val="24"/>
                <w:szCs w:val="24"/>
              </w:rPr>
            </w:pPr>
            <w:r w:rsidRPr="009E55B3">
              <w:rPr>
                <w:sz w:val="24"/>
                <w:szCs w:val="24"/>
              </w:rPr>
              <w:t>Laptopuri</w:t>
            </w:r>
            <w:r w:rsidR="00DA322B" w:rsidRPr="009E55B3">
              <w:rPr>
                <w:sz w:val="24"/>
                <w:szCs w:val="24"/>
              </w:rPr>
              <w:t xml:space="preserve"> pentru cadre didactice –</w:t>
            </w:r>
            <w:r w:rsidR="009D2F20" w:rsidRPr="009E55B3">
              <w:rPr>
                <w:sz w:val="24"/>
                <w:szCs w:val="24"/>
              </w:rPr>
              <w:t xml:space="preserve"> </w:t>
            </w:r>
            <w:r w:rsidR="0035309F">
              <w:rPr>
                <w:sz w:val="24"/>
                <w:szCs w:val="24"/>
              </w:rPr>
              <w:t>6</w:t>
            </w:r>
            <w:r w:rsidR="009D2F20" w:rsidRPr="009E55B3">
              <w:rPr>
                <w:sz w:val="24"/>
                <w:szCs w:val="24"/>
              </w:rPr>
              <w:t xml:space="preserve">  </w:t>
            </w:r>
            <w:r w:rsidR="00A217AC" w:rsidRPr="009E55B3">
              <w:rPr>
                <w:spacing w:val="-2"/>
                <w:sz w:val="24"/>
                <w:szCs w:val="24"/>
              </w:rPr>
              <w:t>cu conectare la in</w:t>
            </w:r>
            <w:r w:rsidRPr="009E55B3">
              <w:rPr>
                <w:spacing w:val="-2"/>
                <w:sz w:val="24"/>
                <w:szCs w:val="24"/>
              </w:rPr>
              <w:t>ternet</w:t>
            </w:r>
          </w:p>
          <w:p w:rsidR="00DA322B" w:rsidRPr="009E55B3" w:rsidRDefault="00DA322B" w:rsidP="00F7441B">
            <w:pPr>
              <w:pStyle w:val="TableParagraph"/>
              <w:numPr>
                <w:ilvl w:val="0"/>
                <w:numId w:val="35"/>
              </w:numPr>
              <w:shd w:val="clear" w:color="auto" w:fill="FFFFFF"/>
              <w:tabs>
                <w:tab w:val="left" w:pos="829"/>
                <w:tab w:val="left" w:pos="830"/>
              </w:tabs>
              <w:ind w:hanging="361"/>
              <w:rPr>
                <w:sz w:val="24"/>
                <w:szCs w:val="24"/>
              </w:rPr>
            </w:pPr>
            <w:r w:rsidRPr="009E55B3">
              <w:rPr>
                <w:sz w:val="24"/>
                <w:szCs w:val="24"/>
              </w:rPr>
              <w:t>Materiale şi echipamente</w:t>
            </w:r>
            <w:r w:rsidRPr="009E55B3">
              <w:rPr>
                <w:spacing w:val="-1"/>
                <w:sz w:val="24"/>
                <w:szCs w:val="24"/>
              </w:rPr>
              <w:t xml:space="preserve"> </w:t>
            </w:r>
            <w:r w:rsidRPr="009E55B3">
              <w:rPr>
                <w:sz w:val="24"/>
                <w:szCs w:val="24"/>
              </w:rPr>
              <w:t>didactice;</w:t>
            </w:r>
          </w:p>
          <w:p w:rsidR="00DA322B" w:rsidRPr="009E55B3" w:rsidRDefault="00DA322B" w:rsidP="00F7441B">
            <w:pPr>
              <w:pStyle w:val="TableParagraph"/>
              <w:numPr>
                <w:ilvl w:val="1"/>
                <w:numId w:val="35"/>
              </w:numPr>
              <w:shd w:val="clear" w:color="auto" w:fill="FFFFFF"/>
              <w:tabs>
                <w:tab w:val="left" w:pos="1549"/>
                <w:tab w:val="left" w:pos="1550"/>
              </w:tabs>
              <w:ind w:hanging="361"/>
              <w:rPr>
                <w:sz w:val="24"/>
                <w:szCs w:val="24"/>
              </w:rPr>
            </w:pPr>
            <w:r w:rsidRPr="009E55B3">
              <w:rPr>
                <w:sz w:val="24"/>
                <w:szCs w:val="24"/>
              </w:rPr>
              <w:t>Analize, rapoarte, note</w:t>
            </w:r>
            <w:r w:rsidRPr="009E55B3">
              <w:rPr>
                <w:spacing w:val="-1"/>
                <w:sz w:val="24"/>
                <w:szCs w:val="24"/>
              </w:rPr>
              <w:t xml:space="preserve"> </w:t>
            </w:r>
            <w:r w:rsidRPr="009E55B3">
              <w:rPr>
                <w:sz w:val="24"/>
                <w:szCs w:val="24"/>
              </w:rPr>
              <w:t>informative;</w:t>
            </w:r>
          </w:p>
          <w:p w:rsidR="00DA322B" w:rsidRPr="009E55B3" w:rsidRDefault="00DA322B" w:rsidP="00F7441B">
            <w:pPr>
              <w:pStyle w:val="TableParagraph"/>
              <w:numPr>
                <w:ilvl w:val="1"/>
                <w:numId w:val="35"/>
              </w:numPr>
              <w:shd w:val="clear" w:color="auto" w:fill="FFFFFF"/>
              <w:tabs>
                <w:tab w:val="left" w:pos="1549"/>
                <w:tab w:val="left" w:pos="1550"/>
              </w:tabs>
              <w:ind w:hanging="361"/>
              <w:rPr>
                <w:sz w:val="24"/>
                <w:szCs w:val="24"/>
              </w:rPr>
            </w:pPr>
            <w:r w:rsidRPr="009E55B3">
              <w:rPr>
                <w:sz w:val="24"/>
                <w:szCs w:val="24"/>
              </w:rPr>
              <w:t>Spaţii corespunzătoare profilurilor, disciplinelor</w:t>
            </w:r>
            <w:r w:rsidRPr="009E55B3">
              <w:rPr>
                <w:spacing w:val="-3"/>
                <w:sz w:val="24"/>
                <w:szCs w:val="24"/>
              </w:rPr>
              <w:t xml:space="preserve"> </w:t>
            </w:r>
            <w:r w:rsidRPr="009E55B3">
              <w:rPr>
                <w:sz w:val="24"/>
                <w:szCs w:val="24"/>
              </w:rPr>
              <w:t>şcolare;</w:t>
            </w:r>
          </w:p>
          <w:p w:rsidR="00DA322B" w:rsidRPr="009E55B3" w:rsidRDefault="00DA322B" w:rsidP="00F7441B">
            <w:pPr>
              <w:pStyle w:val="TableParagraph"/>
              <w:numPr>
                <w:ilvl w:val="0"/>
                <w:numId w:val="34"/>
              </w:numPr>
              <w:shd w:val="clear" w:color="auto" w:fill="FFFFFF"/>
              <w:tabs>
                <w:tab w:val="left" w:pos="829"/>
                <w:tab w:val="left" w:pos="830"/>
              </w:tabs>
              <w:ind w:hanging="361"/>
              <w:rPr>
                <w:sz w:val="24"/>
                <w:szCs w:val="24"/>
              </w:rPr>
            </w:pPr>
            <w:r w:rsidRPr="009E55B3">
              <w:rPr>
                <w:sz w:val="24"/>
                <w:szCs w:val="24"/>
              </w:rPr>
              <w:t>Registrul de evidenţă a materialelor, cărţilor şi altor</w:t>
            </w:r>
            <w:r w:rsidRPr="009E55B3">
              <w:rPr>
                <w:spacing w:val="-5"/>
                <w:sz w:val="24"/>
                <w:szCs w:val="24"/>
              </w:rPr>
              <w:t xml:space="preserve"> </w:t>
            </w:r>
            <w:r w:rsidRPr="009E55B3">
              <w:rPr>
                <w:sz w:val="24"/>
                <w:szCs w:val="24"/>
              </w:rPr>
              <w:t>echipamente;</w:t>
            </w:r>
          </w:p>
        </w:tc>
      </w:tr>
      <w:tr w:rsidR="00DE759B" w:rsidRPr="004937D5" w:rsidTr="00A217AC">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Constatări </w:t>
            </w:r>
          </w:p>
        </w:tc>
        <w:tc>
          <w:tcPr>
            <w:tcW w:w="8363" w:type="dxa"/>
            <w:gridSpan w:val="3"/>
          </w:tcPr>
          <w:p w:rsidR="00DE759B" w:rsidRPr="009E55B3" w:rsidRDefault="00A217AC" w:rsidP="00F7441B">
            <w:pPr>
              <w:pStyle w:val="TableParagraph"/>
              <w:shd w:val="clear" w:color="auto" w:fill="FFFFFF"/>
              <w:ind w:left="109" w:right="279" w:firstLine="230"/>
              <w:jc w:val="both"/>
              <w:rPr>
                <w:sz w:val="24"/>
                <w:szCs w:val="24"/>
              </w:rPr>
            </w:pPr>
            <w:r w:rsidRPr="009E55B3">
              <w:rPr>
                <w:sz w:val="24"/>
                <w:szCs w:val="24"/>
              </w:rPr>
              <w:t>Instituția dispune de un număr suficient de cadre didactice și auxiliare curriculare pentru realizarea finalităților stabilite prin Curriculumul Național. Instituția monitorizează sistematic și eficient situația legată de resursele educaționale, aplicarea strategiilor didactice interactive, inclusiv a TIC-ului în procesul educațional</w:t>
            </w:r>
          </w:p>
        </w:tc>
      </w:tr>
      <w:tr w:rsidR="00DE759B" w:rsidRPr="009E55B3" w:rsidTr="00A217AC">
        <w:tc>
          <w:tcPr>
            <w:tcW w:w="1985"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Pondere şi punctaj </w:t>
            </w:r>
            <w:r w:rsidRPr="00F7441B">
              <w:rPr>
                <w:color w:val="000000"/>
                <w:lang w:val="en-US"/>
              </w:rPr>
              <w:lastRenderedPageBreak/>
              <w:t>acordat</w:t>
            </w:r>
          </w:p>
        </w:tc>
        <w:tc>
          <w:tcPr>
            <w:tcW w:w="2551"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lastRenderedPageBreak/>
              <w:t>Pondere:</w:t>
            </w:r>
            <w:r w:rsidR="00DA322B" w:rsidRPr="00F7441B">
              <w:rPr>
                <w:color w:val="000000"/>
                <w:lang w:val="en-US"/>
              </w:rPr>
              <w:t xml:space="preserve"> 2</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DA322B" w:rsidRPr="00F7441B">
              <w:rPr>
                <w:color w:val="000000"/>
                <w:lang w:val="en-US"/>
              </w:rPr>
              <w:t xml:space="preserve"> 0,75</w:t>
            </w:r>
          </w:p>
        </w:tc>
        <w:tc>
          <w:tcPr>
            <w:tcW w:w="2268"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DA322B" w:rsidRPr="00F7441B">
              <w:rPr>
                <w:color w:val="000000"/>
                <w:lang w:val="en-US"/>
              </w:rPr>
              <w:t>1,50</w:t>
            </w:r>
          </w:p>
        </w:tc>
      </w:tr>
    </w:tbl>
    <w:p w:rsidR="001C4EA1" w:rsidRPr="009E55B3" w:rsidRDefault="001C4EA1" w:rsidP="00F7441B">
      <w:pPr>
        <w:pStyle w:val="Corptext"/>
        <w:shd w:val="clear" w:color="auto" w:fill="FFFFFF"/>
      </w:pPr>
    </w:p>
    <w:p w:rsidR="001C4EA1" w:rsidRPr="009E55B3" w:rsidRDefault="001C4EA1" w:rsidP="00F7441B">
      <w:pPr>
        <w:pStyle w:val="Corptext"/>
        <w:shd w:val="clear" w:color="auto" w:fill="FFFFFF"/>
      </w:pPr>
      <w:r w:rsidRPr="009E55B3">
        <w:rPr>
          <w:b/>
        </w:rPr>
        <w:t>Indicator: 4.2.4.</w:t>
      </w:r>
      <w:r w:rsidRPr="009E55B3">
        <w:t xml:space="preserve"> Monitorizarea centrării pe Standardele de eficiență a învățării, a modului de utilizare a resurselor educaționale și de aplicare a strategiilor didactice interactive, inclusiv a TIC, în procesul educațional.</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3544"/>
        <w:gridCol w:w="2268"/>
      </w:tblGrid>
      <w:tr w:rsidR="00DE759B" w:rsidRPr="004937D5" w:rsidTr="00A217AC">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363" w:type="dxa"/>
            <w:gridSpan w:val="3"/>
          </w:tcPr>
          <w:p w:rsidR="00A217AC" w:rsidRPr="009E55B3" w:rsidRDefault="00A217AC" w:rsidP="00F7441B">
            <w:pPr>
              <w:pStyle w:val="TableParagraph"/>
              <w:numPr>
                <w:ilvl w:val="0"/>
                <w:numId w:val="81"/>
              </w:numPr>
              <w:shd w:val="clear" w:color="auto" w:fill="FFFFFF"/>
              <w:rPr>
                <w:spacing w:val="-2"/>
                <w:sz w:val="24"/>
                <w:szCs w:val="24"/>
              </w:rPr>
            </w:pPr>
            <w:r w:rsidRPr="009E55B3">
              <w:rPr>
                <w:spacing w:val="-2"/>
                <w:sz w:val="24"/>
                <w:szCs w:val="24"/>
              </w:rPr>
              <w:t>Fișe de asistențe la ore;</w:t>
            </w:r>
          </w:p>
          <w:p w:rsidR="00A217AC" w:rsidRPr="009E55B3" w:rsidRDefault="00A217AC" w:rsidP="00F7441B">
            <w:pPr>
              <w:pStyle w:val="TableParagraph"/>
              <w:numPr>
                <w:ilvl w:val="0"/>
                <w:numId w:val="81"/>
              </w:numPr>
              <w:shd w:val="clear" w:color="auto" w:fill="FFFFFF"/>
              <w:rPr>
                <w:spacing w:val="-2"/>
                <w:sz w:val="24"/>
                <w:szCs w:val="24"/>
              </w:rPr>
            </w:pPr>
            <w:r w:rsidRPr="009E55B3">
              <w:rPr>
                <w:spacing w:val="-2"/>
                <w:sz w:val="24"/>
                <w:szCs w:val="24"/>
              </w:rPr>
              <w:t>Fișe de interasistențe (Mapa Comisiilor metodice);</w:t>
            </w:r>
          </w:p>
          <w:p w:rsidR="00A217AC" w:rsidRPr="009E55B3" w:rsidRDefault="00A217AC" w:rsidP="00F7441B">
            <w:pPr>
              <w:pStyle w:val="TableParagraph"/>
              <w:numPr>
                <w:ilvl w:val="0"/>
                <w:numId w:val="81"/>
              </w:numPr>
              <w:shd w:val="clear" w:color="auto" w:fill="FFFFFF"/>
              <w:rPr>
                <w:spacing w:val="-2"/>
                <w:sz w:val="24"/>
                <w:szCs w:val="24"/>
              </w:rPr>
            </w:pPr>
            <w:r w:rsidRPr="009E55B3">
              <w:rPr>
                <w:spacing w:val="-2"/>
                <w:sz w:val="24"/>
                <w:szCs w:val="24"/>
              </w:rPr>
              <w:t>Proiecte de lungă durată, aprobate la ședințele Comisiilor metodice pentru anul 202</w:t>
            </w:r>
            <w:r w:rsidR="00D841B9">
              <w:rPr>
                <w:spacing w:val="-2"/>
                <w:sz w:val="24"/>
                <w:szCs w:val="24"/>
              </w:rPr>
              <w:t>2</w:t>
            </w:r>
            <w:r w:rsidRPr="009E55B3">
              <w:rPr>
                <w:spacing w:val="-2"/>
                <w:sz w:val="24"/>
                <w:szCs w:val="24"/>
              </w:rPr>
              <w:t>-202</w:t>
            </w:r>
            <w:r w:rsidR="00D841B9">
              <w:rPr>
                <w:spacing w:val="-2"/>
                <w:sz w:val="24"/>
                <w:szCs w:val="24"/>
              </w:rPr>
              <w:t>3</w:t>
            </w:r>
            <w:r w:rsidRPr="009E55B3">
              <w:rPr>
                <w:spacing w:val="-2"/>
                <w:sz w:val="24"/>
                <w:szCs w:val="24"/>
              </w:rPr>
              <w:t xml:space="preserve"> și proiecte de scurtă durată în conformitate cu principiile educației centrate pe elev și pe formarea de competențe, în baza Curriculei la disciplinele școlare, Ghidului metodologic și Reperelor metodologice;</w:t>
            </w:r>
          </w:p>
          <w:p w:rsidR="00A217AC" w:rsidRPr="009E55B3" w:rsidRDefault="00A217AC" w:rsidP="00F7441B">
            <w:pPr>
              <w:pStyle w:val="TableParagraph"/>
              <w:numPr>
                <w:ilvl w:val="0"/>
                <w:numId w:val="81"/>
              </w:numPr>
              <w:shd w:val="clear" w:color="auto" w:fill="FFFFFF"/>
              <w:rPr>
                <w:spacing w:val="-2"/>
                <w:sz w:val="24"/>
                <w:szCs w:val="24"/>
              </w:rPr>
            </w:pPr>
            <w:r w:rsidRPr="009E55B3">
              <w:rPr>
                <w:spacing w:val="-2"/>
                <w:sz w:val="24"/>
                <w:szCs w:val="24"/>
              </w:rPr>
              <w:t>Mapele Comisiilor metodice, procese-verbale din perioada 202</w:t>
            </w:r>
            <w:r w:rsidR="00D841B9">
              <w:rPr>
                <w:spacing w:val="-2"/>
                <w:sz w:val="24"/>
                <w:szCs w:val="24"/>
              </w:rPr>
              <w:t>2</w:t>
            </w:r>
            <w:r w:rsidRPr="009E55B3">
              <w:rPr>
                <w:spacing w:val="-2"/>
                <w:sz w:val="24"/>
                <w:szCs w:val="24"/>
              </w:rPr>
              <w:t>-202</w:t>
            </w:r>
            <w:r w:rsidR="00D841B9">
              <w:rPr>
                <w:spacing w:val="-2"/>
                <w:sz w:val="24"/>
                <w:szCs w:val="24"/>
              </w:rPr>
              <w:t>3</w:t>
            </w:r>
            <w:r w:rsidRPr="009E55B3">
              <w:rPr>
                <w:spacing w:val="-2"/>
                <w:sz w:val="24"/>
                <w:szCs w:val="24"/>
              </w:rPr>
              <w:t>;</w:t>
            </w:r>
          </w:p>
          <w:p w:rsidR="00DE759B" w:rsidRPr="009E55B3" w:rsidRDefault="00A217AC" w:rsidP="00F7441B">
            <w:pPr>
              <w:pStyle w:val="TableParagraph"/>
              <w:numPr>
                <w:ilvl w:val="0"/>
                <w:numId w:val="81"/>
              </w:numPr>
              <w:shd w:val="clear" w:color="auto" w:fill="FFFFFF"/>
              <w:rPr>
                <w:spacing w:val="-2"/>
                <w:sz w:val="24"/>
                <w:szCs w:val="24"/>
              </w:rPr>
            </w:pPr>
            <w:r w:rsidRPr="009E55B3">
              <w:rPr>
                <w:spacing w:val="-2"/>
                <w:sz w:val="24"/>
                <w:szCs w:val="24"/>
              </w:rPr>
              <w:t>Registrul de evidența orelor înlocuite (mapa directorului adjunct pentru instruire</w:t>
            </w:r>
          </w:p>
        </w:tc>
      </w:tr>
      <w:tr w:rsidR="00DE759B" w:rsidRPr="004937D5" w:rsidTr="00A217AC">
        <w:tc>
          <w:tcPr>
            <w:tcW w:w="1985"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Constatări </w:t>
            </w:r>
          </w:p>
        </w:tc>
        <w:tc>
          <w:tcPr>
            <w:tcW w:w="8363" w:type="dxa"/>
            <w:gridSpan w:val="3"/>
          </w:tcPr>
          <w:p w:rsidR="00DE759B" w:rsidRPr="009E55B3" w:rsidRDefault="00A217AC" w:rsidP="00F7441B">
            <w:pPr>
              <w:pStyle w:val="Corptext"/>
              <w:shd w:val="clear" w:color="auto" w:fill="FFFFFF"/>
              <w:spacing w:before="2"/>
              <w:ind w:left="0" w:right="40"/>
              <w:jc w:val="both"/>
              <w:rPr>
                <w:lang w:val="en-US"/>
              </w:rPr>
            </w:pPr>
            <w:r w:rsidRPr="009E55B3">
              <w:t>Instituția monitorizează elaborarea proiectelor didactice în conformitate cu principiile educației centrate pe elev și pe formarea de competențe, cu valorificarea curriculumului predat în baza Standardelor de eficiență a învățării.</w:t>
            </w:r>
          </w:p>
        </w:tc>
      </w:tr>
      <w:tr w:rsidR="00DE759B" w:rsidRPr="009E55B3" w:rsidTr="00A217AC">
        <w:tc>
          <w:tcPr>
            <w:tcW w:w="1985"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551"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DA322B" w:rsidRPr="00F7441B">
              <w:rPr>
                <w:color w:val="000000"/>
                <w:lang w:val="en-US"/>
              </w:rPr>
              <w:t xml:space="preserve"> 2</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DA322B" w:rsidRPr="00F7441B">
              <w:rPr>
                <w:color w:val="000000"/>
                <w:lang w:val="en-US"/>
              </w:rPr>
              <w:t xml:space="preserve"> </w:t>
            </w:r>
            <w:r w:rsidR="00347AB2" w:rsidRPr="00F7441B">
              <w:rPr>
                <w:color w:val="000000"/>
                <w:lang w:val="en-US"/>
              </w:rPr>
              <w:t>0,75</w:t>
            </w:r>
          </w:p>
        </w:tc>
        <w:tc>
          <w:tcPr>
            <w:tcW w:w="2268"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347AB2" w:rsidRPr="00F7441B">
              <w:rPr>
                <w:color w:val="000000"/>
                <w:lang w:val="en-US"/>
              </w:rPr>
              <w:t>1,5</w:t>
            </w:r>
          </w:p>
        </w:tc>
      </w:tr>
    </w:tbl>
    <w:p w:rsidR="001C4EA1" w:rsidRPr="009E55B3" w:rsidRDefault="00A217AC" w:rsidP="00F7441B">
      <w:pPr>
        <w:pStyle w:val="Corptext"/>
        <w:shd w:val="clear" w:color="auto" w:fill="FFFFFF"/>
        <w:ind w:left="0"/>
        <w:jc w:val="center"/>
      </w:pPr>
      <w:r w:rsidRPr="009E55B3">
        <w:rPr>
          <w:color w:val="001F5F"/>
        </w:rPr>
        <w:t>DOMENIU CURRICULUM / PROCES EDUCAȚIONAL</w:t>
      </w:r>
    </w:p>
    <w:p w:rsidR="001C4EA1" w:rsidRPr="009E55B3" w:rsidRDefault="001C4EA1" w:rsidP="00F7441B">
      <w:pPr>
        <w:pStyle w:val="Corptext"/>
        <w:shd w:val="clear" w:color="auto" w:fill="FFFFFF"/>
      </w:pPr>
      <w:r w:rsidRPr="009E55B3">
        <w:rPr>
          <w:b/>
        </w:rPr>
        <w:t>Indicator: 4.2.5.</w:t>
      </w:r>
      <w:r w:rsidRPr="009E55B3">
        <w:t xml:space="preserve"> Elaborarea proiectelor didactice în conformitate cu principiile educației centrate</w:t>
      </w:r>
    </w:p>
    <w:p w:rsidR="001C4EA1" w:rsidRPr="009E55B3" w:rsidRDefault="001C4EA1" w:rsidP="00F7441B">
      <w:pPr>
        <w:pStyle w:val="Corptext"/>
        <w:shd w:val="clear" w:color="auto" w:fill="FFFFFF"/>
        <w:spacing w:after="8"/>
      </w:pPr>
      <w:r w:rsidRPr="009E55B3">
        <w:t>pe</w:t>
      </w:r>
      <w:r w:rsidRPr="009E55B3">
        <w:rPr>
          <w:spacing w:val="-32"/>
        </w:rPr>
        <w:t xml:space="preserve"> </w:t>
      </w:r>
      <w:r w:rsidRPr="009E55B3">
        <w:t>elev/</w:t>
      </w:r>
      <w:r w:rsidRPr="009E55B3">
        <w:rPr>
          <w:spacing w:val="-31"/>
        </w:rPr>
        <w:t xml:space="preserve"> </w:t>
      </w:r>
      <w:r w:rsidRPr="009E55B3">
        <w:t>copil</w:t>
      </w:r>
      <w:r w:rsidRPr="009E55B3">
        <w:rPr>
          <w:spacing w:val="-31"/>
        </w:rPr>
        <w:t xml:space="preserve"> </w:t>
      </w:r>
      <w:r w:rsidRPr="009E55B3">
        <w:t>și</w:t>
      </w:r>
      <w:r w:rsidRPr="009E55B3">
        <w:rPr>
          <w:spacing w:val="-31"/>
        </w:rPr>
        <w:t xml:space="preserve"> </w:t>
      </w:r>
      <w:r w:rsidRPr="009E55B3">
        <w:t>pe</w:t>
      </w:r>
      <w:r w:rsidRPr="009E55B3">
        <w:rPr>
          <w:spacing w:val="-31"/>
        </w:rPr>
        <w:t xml:space="preserve"> </w:t>
      </w:r>
      <w:r w:rsidRPr="009E55B3">
        <w:t>formarea</w:t>
      </w:r>
      <w:r w:rsidRPr="009E55B3">
        <w:rPr>
          <w:spacing w:val="-31"/>
        </w:rPr>
        <w:t xml:space="preserve"> </w:t>
      </w:r>
      <w:r w:rsidRPr="009E55B3">
        <w:t>de</w:t>
      </w:r>
      <w:r w:rsidRPr="009E55B3">
        <w:rPr>
          <w:spacing w:val="-31"/>
        </w:rPr>
        <w:t xml:space="preserve"> </w:t>
      </w:r>
      <w:r w:rsidRPr="009E55B3">
        <w:t>competențe,</w:t>
      </w:r>
      <w:r w:rsidRPr="009E55B3">
        <w:rPr>
          <w:spacing w:val="-31"/>
        </w:rPr>
        <w:t xml:space="preserve"> </w:t>
      </w:r>
      <w:r w:rsidRPr="009E55B3">
        <w:t>valorificând</w:t>
      </w:r>
      <w:r w:rsidRPr="009E55B3">
        <w:rPr>
          <w:spacing w:val="-30"/>
        </w:rPr>
        <w:t xml:space="preserve"> </w:t>
      </w:r>
      <w:r w:rsidRPr="009E55B3">
        <w:t>curriculumul</w:t>
      </w:r>
      <w:r w:rsidRPr="009E55B3">
        <w:rPr>
          <w:spacing w:val="-31"/>
        </w:rPr>
        <w:t xml:space="preserve"> </w:t>
      </w:r>
      <w:r w:rsidRPr="009E55B3">
        <w:t>în</w:t>
      </w:r>
      <w:r w:rsidRPr="009E55B3">
        <w:rPr>
          <w:spacing w:val="-31"/>
        </w:rPr>
        <w:t xml:space="preserve"> </w:t>
      </w:r>
      <w:r w:rsidRPr="009E55B3">
        <w:t>baza</w:t>
      </w:r>
      <w:r w:rsidRPr="009E55B3">
        <w:rPr>
          <w:spacing w:val="-32"/>
        </w:rPr>
        <w:t xml:space="preserve"> </w:t>
      </w:r>
      <w:r w:rsidRPr="009E55B3">
        <w:t>Standardelor</w:t>
      </w:r>
      <w:r w:rsidRPr="009E55B3">
        <w:rPr>
          <w:spacing w:val="-31"/>
        </w:rPr>
        <w:t xml:space="preserve"> </w:t>
      </w:r>
      <w:r w:rsidRPr="009E55B3">
        <w:t>de</w:t>
      </w:r>
      <w:r w:rsidRPr="009E55B3">
        <w:rPr>
          <w:spacing w:val="-30"/>
        </w:rPr>
        <w:t xml:space="preserve"> </w:t>
      </w:r>
      <w:r w:rsidRPr="009E55B3">
        <w:t>eficiență</w:t>
      </w:r>
      <w:r w:rsidRPr="009E55B3">
        <w:rPr>
          <w:spacing w:val="-31"/>
        </w:rPr>
        <w:t xml:space="preserve"> </w:t>
      </w:r>
      <w:r w:rsidRPr="009E55B3">
        <w:t>a</w:t>
      </w:r>
      <w:r w:rsidRPr="009E55B3">
        <w:rPr>
          <w:spacing w:val="-32"/>
        </w:rPr>
        <w:t xml:space="preserve"> </w:t>
      </w:r>
      <w:r w:rsidRPr="009E55B3">
        <w:t>învățării.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409"/>
        <w:gridCol w:w="3544"/>
        <w:gridCol w:w="2126"/>
      </w:tblGrid>
      <w:tr w:rsidR="00DE759B" w:rsidRPr="009E55B3" w:rsidTr="00A217AC">
        <w:tc>
          <w:tcPr>
            <w:tcW w:w="2127"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079" w:type="dxa"/>
            <w:gridSpan w:val="3"/>
          </w:tcPr>
          <w:p w:rsidR="00DA322B" w:rsidRPr="009E55B3" w:rsidRDefault="00DA322B" w:rsidP="00F7441B">
            <w:pPr>
              <w:pStyle w:val="TableParagraph"/>
              <w:numPr>
                <w:ilvl w:val="0"/>
                <w:numId w:val="37"/>
              </w:numPr>
              <w:shd w:val="clear" w:color="auto" w:fill="FFFFFF"/>
              <w:tabs>
                <w:tab w:val="left" w:pos="829"/>
                <w:tab w:val="left" w:pos="830"/>
              </w:tabs>
              <w:ind w:hanging="361"/>
              <w:rPr>
                <w:sz w:val="24"/>
                <w:szCs w:val="24"/>
              </w:rPr>
            </w:pPr>
            <w:r w:rsidRPr="009E55B3">
              <w:rPr>
                <w:sz w:val="24"/>
                <w:szCs w:val="24"/>
              </w:rPr>
              <w:t xml:space="preserve">Control tematic: </w:t>
            </w:r>
            <w:r w:rsidR="00A2114D" w:rsidRPr="009E55B3">
              <w:rPr>
                <w:sz w:val="24"/>
                <w:szCs w:val="24"/>
              </w:rPr>
              <w:t>M</w:t>
            </w:r>
            <w:r w:rsidRPr="009E55B3">
              <w:rPr>
                <w:sz w:val="24"/>
                <w:szCs w:val="24"/>
              </w:rPr>
              <w:t>onitorizarea elaborării proiectării didactice de lungă durată</w:t>
            </w:r>
            <w:r w:rsidRPr="009E55B3">
              <w:rPr>
                <w:spacing w:val="-8"/>
                <w:sz w:val="24"/>
                <w:szCs w:val="24"/>
              </w:rPr>
              <w:t xml:space="preserve"> </w:t>
            </w:r>
            <w:r w:rsidRPr="009E55B3">
              <w:rPr>
                <w:sz w:val="24"/>
                <w:szCs w:val="24"/>
              </w:rPr>
              <w:t>pentru</w:t>
            </w:r>
            <w:r w:rsidR="009D2F20" w:rsidRPr="009E55B3">
              <w:rPr>
                <w:sz w:val="24"/>
                <w:szCs w:val="24"/>
              </w:rPr>
              <w:t xml:space="preserve"> </w:t>
            </w:r>
            <w:r w:rsidRPr="009E55B3">
              <w:rPr>
                <w:sz w:val="24"/>
                <w:szCs w:val="24"/>
              </w:rPr>
              <w:t>anul curent de studii;</w:t>
            </w:r>
          </w:p>
          <w:p w:rsidR="00DA322B" w:rsidRPr="009E55B3" w:rsidRDefault="00DA322B" w:rsidP="00F7441B">
            <w:pPr>
              <w:pStyle w:val="TableParagraph"/>
              <w:numPr>
                <w:ilvl w:val="0"/>
                <w:numId w:val="37"/>
              </w:numPr>
              <w:shd w:val="clear" w:color="auto" w:fill="FFFFFF"/>
              <w:tabs>
                <w:tab w:val="left" w:pos="829"/>
                <w:tab w:val="left" w:pos="830"/>
              </w:tabs>
              <w:spacing w:before="4"/>
              <w:ind w:right="269"/>
              <w:rPr>
                <w:sz w:val="24"/>
                <w:szCs w:val="24"/>
              </w:rPr>
            </w:pPr>
            <w:r w:rsidRPr="009E55B3">
              <w:rPr>
                <w:sz w:val="24"/>
                <w:szCs w:val="24"/>
              </w:rPr>
              <w:t>Asistenţe la ore: monitorizarea elaborării proiectării didactice a lecţiei sau pe unităţi</w:t>
            </w:r>
            <w:r w:rsidRPr="009E55B3">
              <w:rPr>
                <w:spacing w:val="-20"/>
                <w:sz w:val="24"/>
                <w:szCs w:val="24"/>
              </w:rPr>
              <w:t xml:space="preserve"> </w:t>
            </w:r>
            <w:r w:rsidRPr="009E55B3">
              <w:rPr>
                <w:sz w:val="24"/>
                <w:szCs w:val="24"/>
              </w:rPr>
              <w:t>de învăţare;</w:t>
            </w:r>
          </w:p>
          <w:p w:rsidR="00DA322B" w:rsidRPr="009E55B3" w:rsidRDefault="00DA322B" w:rsidP="00F7441B">
            <w:pPr>
              <w:pStyle w:val="TableParagraph"/>
              <w:numPr>
                <w:ilvl w:val="0"/>
                <w:numId w:val="37"/>
              </w:numPr>
              <w:shd w:val="clear" w:color="auto" w:fill="FFFFFF"/>
              <w:tabs>
                <w:tab w:val="left" w:pos="829"/>
                <w:tab w:val="left" w:pos="830"/>
              </w:tabs>
              <w:spacing w:before="1"/>
              <w:ind w:hanging="361"/>
              <w:rPr>
                <w:sz w:val="24"/>
                <w:szCs w:val="24"/>
              </w:rPr>
            </w:pPr>
            <w:r w:rsidRPr="009E55B3">
              <w:rPr>
                <w:sz w:val="24"/>
                <w:szCs w:val="24"/>
              </w:rPr>
              <w:t>Înt</w:t>
            </w:r>
            <w:r w:rsidR="00026D8B" w:rsidRPr="009E55B3">
              <w:rPr>
                <w:sz w:val="24"/>
                <w:szCs w:val="24"/>
              </w:rPr>
              <w:t xml:space="preserve">runiri metodice organizate de </w:t>
            </w:r>
            <w:r w:rsidR="009D2F20" w:rsidRPr="009E55B3">
              <w:rPr>
                <w:sz w:val="24"/>
                <w:szCs w:val="24"/>
              </w:rPr>
              <w:t>DGETS</w:t>
            </w:r>
            <w:r w:rsidRPr="009E55B3">
              <w:rPr>
                <w:sz w:val="24"/>
                <w:szCs w:val="24"/>
              </w:rPr>
              <w:t>;</w:t>
            </w:r>
          </w:p>
          <w:p w:rsidR="00DA322B" w:rsidRPr="009E55B3" w:rsidRDefault="00DA322B" w:rsidP="00F7441B">
            <w:pPr>
              <w:pStyle w:val="TableParagraph"/>
              <w:numPr>
                <w:ilvl w:val="0"/>
                <w:numId w:val="37"/>
              </w:numPr>
              <w:shd w:val="clear" w:color="auto" w:fill="FFFFFF"/>
              <w:tabs>
                <w:tab w:val="left" w:pos="829"/>
                <w:tab w:val="left" w:pos="830"/>
              </w:tabs>
              <w:spacing w:before="2"/>
              <w:ind w:hanging="361"/>
              <w:rPr>
                <w:sz w:val="24"/>
                <w:szCs w:val="24"/>
              </w:rPr>
            </w:pPr>
            <w:r w:rsidRPr="009E55B3">
              <w:rPr>
                <w:sz w:val="24"/>
                <w:szCs w:val="24"/>
              </w:rPr>
              <w:t>P</w:t>
            </w:r>
            <w:r w:rsidRPr="009E55B3">
              <w:rPr>
                <w:spacing w:val="-1"/>
                <w:sz w:val="24"/>
                <w:szCs w:val="24"/>
              </w:rPr>
              <w:t>a</w:t>
            </w:r>
            <w:r w:rsidRPr="009E55B3">
              <w:rPr>
                <w:sz w:val="24"/>
                <w:szCs w:val="24"/>
              </w:rPr>
              <w:t>rti</w:t>
            </w:r>
            <w:r w:rsidRPr="009E55B3">
              <w:rPr>
                <w:spacing w:val="-1"/>
                <w:sz w:val="24"/>
                <w:szCs w:val="24"/>
              </w:rPr>
              <w:t>c</w:t>
            </w:r>
            <w:r w:rsidRPr="009E55B3">
              <w:rPr>
                <w:sz w:val="24"/>
                <w:szCs w:val="24"/>
              </w:rPr>
              <w:t>ipa</w:t>
            </w:r>
            <w:r w:rsidRPr="009E55B3">
              <w:rPr>
                <w:spacing w:val="-2"/>
                <w:sz w:val="24"/>
                <w:szCs w:val="24"/>
              </w:rPr>
              <w:t>r</w:t>
            </w:r>
            <w:r w:rsidRPr="009E55B3">
              <w:rPr>
                <w:spacing w:val="1"/>
                <w:sz w:val="24"/>
                <w:szCs w:val="24"/>
              </w:rPr>
              <w:t>e</w:t>
            </w:r>
            <w:r w:rsidRPr="009E55B3">
              <w:rPr>
                <w:sz w:val="24"/>
                <w:szCs w:val="24"/>
              </w:rPr>
              <w:t>a</w:t>
            </w:r>
            <w:r w:rsidRPr="009E55B3">
              <w:rPr>
                <w:spacing w:val="-1"/>
                <w:sz w:val="24"/>
                <w:szCs w:val="24"/>
              </w:rPr>
              <w:t xml:space="preserve"> </w:t>
            </w:r>
            <w:r w:rsidRPr="009E55B3">
              <w:rPr>
                <w:sz w:val="24"/>
                <w:szCs w:val="24"/>
              </w:rPr>
              <w:t xml:space="preserve">la </w:t>
            </w:r>
            <w:r w:rsidRPr="009E55B3">
              <w:rPr>
                <w:spacing w:val="-1"/>
                <w:sz w:val="24"/>
                <w:szCs w:val="24"/>
              </w:rPr>
              <w:t>s</w:t>
            </w:r>
            <w:r w:rsidRPr="009E55B3">
              <w:rPr>
                <w:sz w:val="24"/>
                <w:szCs w:val="24"/>
              </w:rPr>
              <w:t>t</w:t>
            </w:r>
            <w:r w:rsidRPr="009E55B3">
              <w:rPr>
                <w:spacing w:val="1"/>
                <w:sz w:val="24"/>
                <w:szCs w:val="24"/>
              </w:rPr>
              <w:t>a</w:t>
            </w:r>
            <w:r w:rsidRPr="009E55B3">
              <w:rPr>
                <w:spacing w:val="-3"/>
                <w:sz w:val="24"/>
                <w:szCs w:val="24"/>
              </w:rPr>
              <w:t>g</w:t>
            </w:r>
            <w:r w:rsidRPr="009E55B3">
              <w:rPr>
                <w:sz w:val="24"/>
                <w:szCs w:val="24"/>
              </w:rPr>
              <w:t>ii de</w:t>
            </w:r>
            <w:r w:rsidRPr="009E55B3">
              <w:rPr>
                <w:spacing w:val="-1"/>
                <w:sz w:val="24"/>
                <w:szCs w:val="24"/>
              </w:rPr>
              <w:t xml:space="preserve"> </w:t>
            </w:r>
            <w:r w:rsidRPr="009E55B3">
              <w:rPr>
                <w:spacing w:val="1"/>
                <w:sz w:val="24"/>
                <w:szCs w:val="24"/>
              </w:rPr>
              <w:t>f</w:t>
            </w:r>
            <w:r w:rsidRPr="009E55B3">
              <w:rPr>
                <w:sz w:val="24"/>
                <w:szCs w:val="24"/>
              </w:rPr>
              <w:t>orm</w:t>
            </w:r>
            <w:r w:rsidRPr="009E55B3">
              <w:rPr>
                <w:spacing w:val="-2"/>
                <w:sz w:val="24"/>
                <w:szCs w:val="24"/>
              </w:rPr>
              <w:t>a</w:t>
            </w:r>
            <w:r w:rsidRPr="009E55B3">
              <w:rPr>
                <w:sz w:val="24"/>
                <w:szCs w:val="24"/>
              </w:rPr>
              <w:t xml:space="preserve">re </w:t>
            </w:r>
            <w:r w:rsidRPr="009E55B3">
              <w:rPr>
                <w:spacing w:val="-1"/>
                <w:sz w:val="24"/>
                <w:szCs w:val="24"/>
              </w:rPr>
              <w:t>c</w:t>
            </w:r>
            <w:r w:rsidRPr="009E55B3">
              <w:rPr>
                <w:sz w:val="24"/>
                <w:szCs w:val="24"/>
              </w:rPr>
              <w:t>ontinuă</w:t>
            </w:r>
            <w:r w:rsidRPr="009E55B3">
              <w:rPr>
                <w:spacing w:val="1"/>
                <w:sz w:val="24"/>
                <w:szCs w:val="24"/>
              </w:rPr>
              <w:t xml:space="preserve"> </w:t>
            </w:r>
            <w:r w:rsidRPr="009E55B3">
              <w:rPr>
                <w:spacing w:val="-1"/>
                <w:w w:val="50"/>
                <w:sz w:val="24"/>
                <w:szCs w:val="24"/>
              </w:rPr>
              <w:t>ș</w:t>
            </w:r>
            <w:r w:rsidRPr="009E55B3">
              <w:rPr>
                <w:sz w:val="24"/>
                <w:szCs w:val="24"/>
              </w:rPr>
              <w:t>i r</w:t>
            </w:r>
            <w:r w:rsidRPr="009E55B3">
              <w:rPr>
                <w:spacing w:val="-1"/>
                <w:sz w:val="24"/>
                <w:szCs w:val="24"/>
              </w:rPr>
              <w:t>ea</w:t>
            </w:r>
            <w:r w:rsidRPr="009E55B3">
              <w:rPr>
                <w:sz w:val="24"/>
                <w:szCs w:val="24"/>
              </w:rPr>
              <w:t>li</w:t>
            </w:r>
            <w:r w:rsidRPr="009E55B3">
              <w:rPr>
                <w:spacing w:val="1"/>
                <w:sz w:val="24"/>
                <w:szCs w:val="24"/>
              </w:rPr>
              <w:t>z</w:t>
            </w:r>
            <w:r w:rsidRPr="009E55B3">
              <w:rPr>
                <w:spacing w:val="-1"/>
                <w:sz w:val="24"/>
                <w:szCs w:val="24"/>
              </w:rPr>
              <w:t>a</w:t>
            </w:r>
            <w:r w:rsidRPr="009E55B3">
              <w:rPr>
                <w:sz w:val="24"/>
                <w:szCs w:val="24"/>
              </w:rPr>
              <w:t>r</w:t>
            </w:r>
            <w:r w:rsidRPr="009E55B3">
              <w:rPr>
                <w:spacing w:val="-2"/>
                <w:sz w:val="24"/>
                <w:szCs w:val="24"/>
              </w:rPr>
              <w:t>e</w:t>
            </w:r>
            <w:r w:rsidRPr="009E55B3">
              <w:rPr>
                <w:sz w:val="24"/>
                <w:szCs w:val="24"/>
              </w:rPr>
              <w:t>a</w:t>
            </w:r>
            <w:r w:rsidRPr="009E55B3">
              <w:rPr>
                <w:spacing w:val="-1"/>
                <w:sz w:val="24"/>
                <w:szCs w:val="24"/>
              </w:rPr>
              <w:t xml:space="preserve"> </w:t>
            </w:r>
            <w:r w:rsidRPr="009E55B3">
              <w:rPr>
                <w:spacing w:val="2"/>
                <w:sz w:val="24"/>
                <w:szCs w:val="24"/>
              </w:rPr>
              <w:t>s</w:t>
            </w:r>
            <w:r w:rsidRPr="009E55B3">
              <w:rPr>
                <w:spacing w:val="-1"/>
                <w:sz w:val="24"/>
                <w:szCs w:val="24"/>
              </w:rPr>
              <w:t>c</w:t>
            </w:r>
            <w:r w:rsidRPr="009E55B3">
              <w:rPr>
                <w:sz w:val="24"/>
                <w:szCs w:val="24"/>
              </w:rPr>
              <w:t>himbului de</w:t>
            </w:r>
            <w:r w:rsidRPr="009E55B3">
              <w:rPr>
                <w:spacing w:val="-1"/>
                <w:sz w:val="24"/>
                <w:szCs w:val="24"/>
              </w:rPr>
              <w:t xml:space="preserve"> </w:t>
            </w:r>
            <w:r w:rsidRPr="009E55B3">
              <w:rPr>
                <w:sz w:val="24"/>
                <w:szCs w:val="24"/>
              </w:rPr>
              <w:t>info</w:t>
            </w:r>
            <w:r w:rsidRPr="009E55B3">
              <w:rPr>
                <w:spacing w:val="1"/>
                <w:sz w:val="24"/>
                <w:szCs w:val="24"/>
              </w:rPr>
              <w:t>r</w:t>
            </w:r>
            <w:r w:rsidR="009D2F20" w:rsidRPr="009E55B3">
              <w:rPr>
                <w:sz w:val="24"/>
                <w:szCs w:val="24"/>
              </w:rPr>
              <w:t>mați</w:t>
            </w:r>
            <w:r w:rsidRPr="009E55B3">
              <w:rPr>
                <w:sz w:val="24"/>
                <w:szCs w:val="24"/>
              </w:rPr>
              <w:t>e;</w:t>
            </w:r>
          </w:p>
          <w:p w:rsidR="00DA322B" w:rsidRPr="009E55B3" w:rsidRDefault="00DA322B" w:rsidP="00F7441B">
            <w:pPr>
              <w:pStyle w:val="TableParagraph"/>
              <w:numPr>
                <w:ilvl w:val="0"/>
                <w:numId w:val="37"/>
              </w:numPr>
              <w:shd w:val="clear" w:color="auto" w:fill="FFFFFF"/>
              <w:tabs>
                <w:tab w:val="left" w:pos="829"/>
                <w:tab w:val="left" w:pos="830"/>
              </w:tabs>
              <w:spacing w:before="2"/>
              <w:ind w:hanging="361"/>
              <w:rPr>
                <w:sz w:val="24"/>
                <w:szCs w:val="24"/>
              </w:rPr>
            </w:pPr>
            <w:r w:rsidRPr="009E55B3">
              <w:rPr>
                <w:sz w:val="24"/>
                <w:szCs w:val="24"/>
              </w:rPr>
              <w:t>Sprijinirea cadrelor didactice pentru obținerea gradelor</w:t>
            </w:r>
            <w:r w:rsidRPr="009E55B3">
              <w:rPr>
                <w:spacing w:val="-21"/>
                <w:sz w:val="24"/>
                <w:szCs w:val="24"/>
              </w:rPr>
              <w:t xml:space="preserve"> </w:t>
            </w:r>
            <w:r w:rsidRPr="009E55B3">
              <w:rPr>
                <w:sz w:val="24"/>
                <w:szCs w:val="24"/>
              </w:rPr>
              <w:t>didactice;</w:t>
            </w:r>
          </w:p>
          <w:p w:rsidR="00DE759B" w:rsidRPr="009E55B3" w:rsidRDefault="00DA322B" w:rsidP="00F7441B">
            <w:pPr>
              <w:pStyle w:val="TableParagraph"/>
              <w:numPr>
                <w:ilvl w:val="0"/>
                <w:numId w:val="37"/>
              </w:numPr>
              <w:shd w:val="clear" w:color="auto" w:fill="FFFFFF"/>
              <w:tabs>
                <w:tab w:val="left" w:pos="829"/>
                <w:tab w:val="left" w:pos="830"/>
              </w:tabs>
              <w:spacing w:before="2"/>
              <w:ind w:hanging="361"/>
              <w:rPr>
                <w:sz w:val="24"/>
                <w:szCs w:val="24"/>
              </w:rPr>
            </w:pPr>
            <w:r w:rsidRPr="009E55B3">
              <w:rPr>
                <w:sz w:val="24"/>
                <w:szCs w:val="24"/>
              </w:rPr>
              <w:t>Organizarea ședinței de lucru cu referire la acumularea, cuantificarea și recunoașterea</w:t>
            </w:r>
            <w:r w:rsidRPr="009E55B3">
              <w:rPr>
                <w:spacing w:val="-10"/>
                <w:w w:val="95"/>
                <w:sz w:val="24"/>
                <w:szCs w:val="24"/>
              </w:rPr>
              <w:t xml:space="preserve"> </w:t>
            </w:r>
            <w:r w:rsidRPr="009E55B3">
              <w:rPr>
                <w:sz w:val="24"/>
                <w:szCs w:val="24"/>
              </w:rPr>
              <w:t>creditelor profesionale în baza hărții</w:t>
            </w:r>
            <w:r w:rsidRPr="009E55B3">
              <w:rPr>
                <w:spacing w:val="-11"/>
                <w:sz w:val="24"/>
                <w:szCs w:val="24"/>
              </w:rPr>
              <w:t xml:space="preserve"> </w:t>
            </w:r>
            <w:r w:rsidRPr="009E55B3">
              <w:rPr>
                <w:sz w:val="24"/>
                <w:szCs w:val="24"/>
              </w:rPr>
              <w:t>creditare;</w:t>
            </w:r>
          </w:p>
          <w:p w:rsidR="00DA322B" w:rsidRPr="009E55B3" w:rsidRDefault="00DA322B" w:rsidP="00F7441B">
            <w:pPr>
              <w:pStyle w:val="TableParagraph"/>
              <w:numPr>
                <w:ilvl w:val="0"/>
                <w:numId w:val="38"/>
              </w:numPr>
              <w:shd w:val="clear" w:color="auto" w:fill="FFFFFF"/>
              <w:tabs>
                <w:tab w:val="left" w:pos="829"/>
                <w:tab w:val="left" w:pos="830"/>
              </w:tabs>
              <w:ind w:hanging="361"/>
              <w:rPr>
                <w:sz w:val="24"/>
                <w:szCs w:val="24"/>
              </w:rPr>
            </w:pPr>
            <w:r w:rsidRPr="009E55B3">
              <w:rPr>
                <w:sz w:val="24"/>
                <w:szCs w:val="24"/>
              </w:rPr>
              <w:t>Proiecte</w:t>
            </w:r>
            <w:r w:rsidRPr="009E55B3">
              <w:rPr>
                <w:spacing w:val="-10"/>
                <w:sz w:val="24"/>
                <w:szCs w:val="24"/>
              </w:rPr>
              <w:t xml:space="preserve"> </w:t>
            </w:r>
            <w:r w:rsidRPr="009E55B3">
              <w:rPr>
                <w:sz w:val="24"/>
                <w:szCs w:val="24"/>
              </w:rPr>
              <w:t>de</w:t>
            </w:r>
            <w:r w:rsidRPr="009E55B3">
              <w:rPr>
                <w:spacing w:val="-11"/>
                <w:sz w:val="24"/>
                <w:szCs w:val="24"/>
              </w:rPr>
              <w:t xml:space="preserve"> </w:t>
            </w:r>
            <w:r w:rsidRPr="009E55B3">
              <w:rPr>
                <w:sz w:val="24"/>
                <w:szCs w:val="24"/>
              </w:rPr>
              <w:t>lungă</w:t>
            </w:r>
            <w:r w:rsidRPr="009E55B3">
              <w:rPr>
                <w:spacing w:val="-10"/>
                <w:sz w:val="24"/>
                <w:szCs w:val="24"/>
              </w:rPr>
              <w:t xml:space="preserve"> </w:t>
            </w:r>
            <w:r w:rsidRPr="009E55B3">
              <w:rPr>
                <w:sz w:val="24"/>
                <w:szCs w:val="24"/>
              </w:rPr>
              <w:t>şi</w:t>
            </w:r>
            <w:r w:rsidRPr="009E55B3">
              <w:rPr>
                <w:spacing w:val="-9"/>
                <w:sz w:val="24"/>
                <w:szCs w:val="24"/>
              </w:rPr>
              <w:t xml:space="preserve"> </w:t>
            </w:r>
            <w:r w:rsidRPr="009E55B3">
              <w:rPr>
                <w:sz w:val="24"/>
                <w:szCs w:val="24"/>
              </w:rPr>
              <w:t>scurtă</w:t>
            </w:r>
            <w:r w:rsidRPr="009E55B3">
              <w:rPr>
                <w:spacing w:val="-11"/>
                <w:sz w:val="24"/>
                <w:szCs w:val="24"/>
              </w:rPr>
              <w:t xml:space="preserve"> </w:t>
            </w:r>
            <w:r w:rsidRPr="009E55B3">
              <w:rPr>
                <w:sz w:val="24"/>
                <w:szCs w:val="24"/>
              </w:rPr>
              <w:t>durată</w:t>
            </w:r>
            <w:r w:rsidRPr="009E55B3">
              <w:rPr>
                <w:spacing w:val="-10"/>
                <w:sz w:val="24"/>
                <w:szCs w:val="24"/>
              </w:rPr>
              <w:t xml:space="preserve"> </w:t>
            </w:r>
            <w:r w:rsidRPr="009E55B3">
              <w:rPr>
                <w:sz w:val="24"/>
                <w:szCs w:val="24"/>
              </w:rPr>
              <w:t>în</w:t>
            </w:r>
            <w:r w:rsidRPr="009E55B3">
              <w:rPr>
                <w:spacing w:val="-9"/>
                <w:sz w:val="24"/>
                <w:szCs w:val="24"/>
              </w:rPr>
              <w:t xml:space="preserve"> </w:t>
            </w:r>
            <w:r w:rsidRPr="009E55B3">
              <w:rPr>
                <w:sz w:val="24"/>
                <w:szCs w:val="24"/>
              </w:rPr>
              <w:t>baza</w:t>
            </w:r>
            <w:r w:rsidRPr="009E55B3">
              <w:rPr>
                <w:spacing w:val="-10"/>
                <w:sz w:val="24"/>
                <w:szCs w:val="24"/>
              </w:rPr>
              <w:t xml:space="preserve"> </w:t>
            </w:r>
            <w:r w:rsidRPr="009E55B3">
              <w:rPr>
                <w:sz w:val="24"/>
                <w:szCs w:val="24"/>
              </w:rPr>
              <w:t>standardelor</w:t>
            </w:r>
            <w:r w:rsidRPr="009E55B3">
              <w:rPr>
                <w:spacing w:val="-9"/>
                <w:sz w:val="24"/>
                <w:szCs w:val="24"/>
              </w:rPr>
              <w:t xml:space="preserve"> </w:t>
            </w:r>
            <w:r w:rsidRPr="009E55B3">
              <w:rPr>
                <w:sz w:val="24"/>
                <w:szCs w:val="24"/>
              </w:rPr>
              <w:t>de</w:t>
            </w:r>
            <w:r w:rsidRPr="009E55B3">
              <w:rPr>
                <w:spacing w:val="-11"/>
                <w:sz w:val="24"/>
                <w:szCs w:val="24"/>
              </w:rPr>
              <w:t xml:space="preserve"> </w:t>
            </w:r>
            <w:r w:rsidRPr="009E55B3">
              <w:rPr>
                <w:sz w:val="24"/>
                <w:szCs w:val="24"/>
              </w:rPr>
              <w:t>eficiență</w:t>
            </w:r>
            <w:r w:rsidRPr="009E55B3">
              <w:rPr>
                <w:spacing w:val="-10"/>
                <w:sz w:val="24"/>
                <w:szCs w:val="24"/>
              </w:rPr>
              <w:t xml:space="preserve"> </w:t>
            </w:r>
            <w:r w:rsidRPr="009E55B3">
              <w:rPr>
                <w:sz w:val="24"/>
                <w:szCs w:val="24"/>
              </w:rPr>
              <w:t>a</w:t>
            </w:r>
            <w:r w:rsidRPr="009E55B3">
              <w:rPr>
                <w:spacing w:val="-11"/>
                <w:sz w:val="24"/>
                <w:szCs w:val="24"/>
              </w:rPr>
              <w:t xml:space="preserve"> </w:t>
            </w:r>
            <w:r w:rsidRPr="009E55B3">
              <w:rPr>
                <w:sz w:val="24"/>
                <w:szCs w:val="24"/>
              </w:rPr>
              <w:t>învățării;</w:t>
            </w:r>
          </w:p>
          <w:p w:rsidR="00DA322B" w:rsidRPr="009E55B3" w:rsidRDefault="00DA322B" w:rsidP="00F7441B">
            <w:pPr>
              <w:pStyle w:val="TableParagraph"/>
              <w:numPr>
                <w:ilvl w:val="0"/>
                <w:numId w:val="37"/>
              </w:numPr>
              <w:shd w:val="clear" w:color="auto" w:fill="FFFFFF"/>
              <w:tabs>
                <w:tab w:val="left" w:pos="829"/>
                <w:tab w:val="left" w:pos="830"/>
              </w:tabs>
              <w:spacing w:before="2"/>
              <w:ind w:hanging="361"/>
              <w:rPr>
                <w:sz w:val="24"/>
                <w:szCs w:val="24"/>
              </w:rPr>
            </w:pPr>
            <w:r w:rsidRPr="009E55B3">
              <w:rPr>
                <w:sz w:val="24"/>
                <w:szCs w:val="24"/>
              </w:rPr>
              <w:t>Potofoliile</w:t>
            </w:r>
            <w:r w:rsidRPr="009E55B3">
              <w:rPr>
                <w:spacing w:val="-2"/>
                <w:sz w:val="24"/>
                <w:szCs w:val="24"/>
              </w:rPr>
              <w:t xml:space="preserve"> </w:t>
            </w:r>
            <w:r w:rsidRPr="009E55B3">
              <w:rPr>
                <w:sz w:val="24"/>
                <w:szCs w:val="24"/>
              </w:rPr>
              <w:t>profesionale</w:t>
            </w:r>
          </w:p>
        </w:tc>
      </w:tr>
      <w:tr w:rsidR="00DE759B" w:rsidRPr="004937D5" w:rsidTr="00A217AC">
        <w:tc>
          <w:tcPr>
            <w:tcW w:w="2127"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Constatări </w:t>
            </w:r>
          </w:p>
        </w:tc>
        <w:tc>
          <w:tcPr>
            <w:tcW w:w="8079" w:type="dxa"/>
            <w:gridSpan w:val="3"/>
          </w:tcPr>
          <w:p w:rsidR="00DE759B" w:rsidRPr="009E55B3" w:rsidRDefault="00DA322B" w:rsidP="00F7441B">
            <w:pPr>
              <w:pStyle w:val="TableParagraph"/>
              <w:shd w:val="clear" w:color="auto" w:fill="FFFFFF"/>
              <w:ind w:left="109" w:right="247"/>
              <w:jc w:val="both"/>
              <w:rPr>
                <w:sz w:val="24"/>
                <w:szCs w:val="24"/>
              </w:rPr>
            </w:pPr>
            <w:r w:rsidRPr="009E55B3">
              <w:rPr>
                <w:sz w:val="24"/>
                <w:szCs w:val="24"/>
              </w:rPr>
              <w:t>Cadrele</w:t>
            </w:r>
            <w:r w:rsidRPr="009E55B3">
              <w:rPr>
                <w:spacing w:val="-11"/>
                <w:sz w:val="24"/>
                <w:szCs w:val="24"/>
              </w:rPr>
              <w:t xml:space="preserve"> </w:t>
            </w:r>
            <w:r w:rsidRPr="009E55B3">
              <w:rPr>
                <w:sz w:val="24"/>
                <w:szCs w:val="24"/>
              </w:rPr>
              <w:t>didactice</w:t>
            </w:r>
            <w:r w:rsidRPr="009E55B3">
              <w:rPr>
                <w:spacing w:val="-12"/>
                <w:sz w:val="24"/>
                <w:szCs w:val="24"/>
              </w:rPr>
              <w:t xml:space="preserve"> </w:t>
            </w:r>
            <w:r w:rsidRPr="009E55B3">
              <w:rPr>
                <w:sz w:val="24"/>
                <w:szCs w:val="24"/>
              </w:rPr>
              <w:t>elaborează</w:t>
            </w:r>
            <w:r w:rsidRPr="009E55B3">
              <w:rPr>
                <w:spacing w:val="-11"/>
                <w:sz w:val="24"/>
                <w:szCs w:val="24"/>
              </w:rPr>
              <w:t xml:space="preserve"> </w:t>
            </w:r>
            <w:r w:rsidRPr="009E55B3">
              <w:rPr>
                <w:sz w:val="24"/>
                <w:szCs w:val="24"/>
              </w:rPr>
              <w:t>proiecte</w:t>
            </w:r>
            <w:r w:rsidRPr="009E55B3">
              <w:rPr>
                <w:spacing w:val="-11"/>
                <w:sz w:val="24"/>
                <w:szCs w:val="24"/>
              </w:rPr>
              <w:t xml:space="preserve"> </w:t>
            </w:r>
            <w:r w:rsidRPr="009E55B3">
              <w:rPr>
                <w:sz w:val="24"/>
                <w:szCs w:val="24"/>
              </w:rPr>
              <w:t>didactice</w:t>
            </w:r>
            <w:r w:rsidRPr="009E55B3">
              <w:rPr>
                <w:spacing w:val="-11"/>
                <w:sz w:val="24"/>
                <w:szCs w:val="24"/>
              </w:rPr>
              <w:t xml:space="preserve"> </w:t>
            </w:r>
            <w:r w:rsidRPr="009E55B3">
              <w:rPr>
                <w:sz w:val="24"/>
                <w:szCs w:val="24"/>
              </w:rPr>
              <w:t>de</w:t>
            </w:r>
            <w:r w:rsidRPr="009E55B3">
              <w:rPr>
                <w:spacing w:val="-11"/>
                <w:sz w:val="24"/>
                <w:szCs w:val="24"/>
              </w:rPr>
              <w:t xml:space="preserve"> </w:t>
            </w:r>
            <w:r w:rsidRPr="009E55B3">
              <w:rPr>
                <w:sz w:val="24"/>
                <w:szCs w:val="24"/>
              </w:rPr>
              <w:t>lungă</w:t>
            </w:r>
            <w:r w:rsidRPr="009E55B3">
              <w:rPr>
                <w:spacing w:val="-12"/>
                <w:sz w:val="24"/>
                <w:szCs w:val="24"/>
              </w:rPr>
              <w:t xml:space="preserve"> </w:t>
            </w:r>
            <w:r w:rsidRPr="009E55B3">
              <w:rPr>
                <w:sz w:val="24"/>
                <w:szCs w:val="24"/>
              </w:rPr>
              <w:t>și</w:t>
            </w:r>
            <w:r w:rsidRPr="009E55B3">
              <w:rPr>
                <w:spacing w:val="-10"/>
                <w:sz w:val="24"/>
                <w:szCs w:val="24"/>
              </w:rPr>
              <w:t xml:space="preserve"> </w:t>
            </w:r>
            <w:r w:rsidRPr="009E55B3">
              <w:rPr>
                <w:sz w:val="24"/>
                <w:szCs w:val="24"/>
              </w:rPr>
              <w:t>scurtă</w:t>
            </w:r>
            <w:r w:rsidRPr="009E55B3">
              <w:rPr>
                <w:spacing w:val="-13"/>
                <w:sz w:val="24"/>
                <w:szCs w:val="24"/>
              </w:rPr>
              <w:t xml:space="preserve"> </w:t>
            </w:r>
            <w:r w:rsidRPr="009E55B3">
              <w:rPr>
                <w:sz w:val="24"/>
                <w:szCs w:val="24"/>
              </w:rPr>
              <w:t>durată</w:t>
            </w:r>
            <w:r w:rsidRPr="009E55B3">
              <w:rPr>
                <w:spacing w:val="-11"/>
                <w:sz w:val="24"/>
                <w:szCs w:val="24"/>
              </w:rPr>
              <w:t xml:space="preserve"> </w:t>
            </w:r>
            <w:r w:rsidRPr="009E55B3">
              <w:rPr>
                <w:sz w:val="24"/>
                <w:szCs w:val="24"/>
              </w:rPr>
              <w:t>în</w:t>
            </w:r>
            <w:r w:rsidRPr="009E55B3">
              <w:rPr>
                <w:spacing w:val="-11"/>
                <w:sz w:val="24"/>
                <w:szCs w:val="24"/>
              </w:rPr>
              <w:t xml:space="preserve"> </w:t>
            </w:r>
            <w:r w:rsidRPr="009E55B3">
              <w:rPr>
                <w:sz w:val="24"/>
                <w:szCs w:val="24"/>
              </w:rPr>
              <w:t>conformitate</w:t>
            </w:r>
            <w:r w:rsidRPr="009E55B3">
              <w:rPr>
                <w:spacing w:val="-10"/>
                <w:sz w:val="24"/>
                <w:szCs w:val="24"/>
              </w:rPr>
              <w:t xml:space="preserve"> </w:t>
            </w:r>
            <w:r w:rsidRPr="009E55B3">
              <w:rPr>
                <w:spacing w:val="-16"/>
                <w:sz w:val="24"/>
                <w:szCs w:val="24"/>
              </w:rPr>
              <w:t xml:space="preserve">cu </w:t>
            </w:r>
            <w:r w:rsidRPr="009E55B3">
              <w:rPr>
                <w:sz w:val="24"/>
                <w:szCs w:val="24"/>
              </w:rPr>
              <w:t>principiile</w:t>
            </w:r>
            <w:r w:rsidRPr="009E55B3">
              <w:rPr>
                <w:spacing w:val="-32"/>
                <w:sz w:val="24"/>
                <w:szCs w:val="24"/>
              </w:rPr>
              <w:t xml:space="preserve"> </w:t>
            </w:r>
            <w:r w:rsidRPr="009E55B3">
              <w:rPr>
                <w:sz w:val="24"/>
                <w:szCs w:val="24"/>
              </w:rPr>
              <w:t>educației</w:t>
            </w:r>
            <w:r w:rsidRPr="009E55B3">
              <w:rPr>
                <w:spacing w:val="-30"/>
                <w:sz w:val="24"/>
                <w:szCs w:val="24"/>
              </w:rPr>
              <w:t xml:space="preserve"> </w:t>
            </w:r>
            <w:r w:rsidRPr="009E55B3">
              <w:rPr>
                <w:sz w:val="24"/>
                <w:szCs w:val="24"/>
              </w:rPr>
              <w:t>centrate</w:t>
            </w:r>
            <w:r w:rsidRPr="009E55B3">
              <w:rPr>
                <w:spacing w:val="-31"/>
                <w:sz w:val="24"/>
                <w:szCs w:val="24"/>
              </w:rPr>
              <w:t xml:space="preserve"> </w:t>
            </w:r>
            <w:r w:rsidRPr="009E55B3">
              <w:rPr>
                <w:sz w:val="24"/>
                <w:szCs w:val="24"/>
              </w:rPr>
              <w:t>pe</w:t>
            </w:r>
            <w:r w:rsidRPr="009E55B3">
              <w:rPr>
                <w:spacing w:val="-31"/>
                <w:sz w:val="24"/>
                <w:szCs w:val="24"/>
              </w:rPr>
              <w:t xml:space="preserve"> </w:t>
            </w:r>
            <w:r w:rsidRPr="009E55B3">
              <w:rPr>
                <w:sz w:val="24"/>
                <w:szCs w:val="24"/>
              </w:rPr>
              <w:t>elev</w:t>
            </w:r>
            <w:r w:rsidRPr="009E55B3">
              <w:rPr>
                <w:spacing w:val="-31"/>
                <w:sz w:val="24"/>
                <w:szCs w:val="24"/>
              </w:rPr>
              <w:t xml:space="preserve"> </w:t>
            </w:r>
            <w:r w:rsidRPr="009E55B3">
              <w:rPr>
                <w:sz w:val="24"/>
                <w:szCs w:val="24"/>
              </w:rPr>
              <w:t>și</w:t>
            </w:r>
            <w:r w:rsidRPr="009E55B3">
              <w:rPr>
                <w:spacing w:val="-30"/>
                <w:sz w:val="24"/>
                <w:szCs w:val="24"/>
              </w:rPr>
              <w:t xml:space="preserve"> </w:t>
            </w:r>
            <w:r w:rsidRPr="009E55B3">
              <w:rPr>
                <w:sz w:val="24"/>
                <w:szCs w:val="24"/>
              </w:rPr>
              <w:t>pe</w:t>
            </w:r>
            <w:r w:rsidRPr="009E55B3">
              <w:rPr>
                <w:spacing w:val="-31"/>
                <w:sz w:val="24"/>
                <w:szCs w:val="24"/>
              </w:rPr>
              <w:t xml:space="preserve"> </w:t>
            </w:r>
            <w:r w:rsidRPr="009E55B3">
              <w:rPr>
                <w:sz w:val="24"/>
                <w:szCs w:val="24"/>
              </w:rPr>
              <w:t>formarea</w:t>
            </w:r>
            <w:r w:rsidRPr="009E55B3">
              <w:rPr>
                <w:spacing w:val="-31"/>
                <w:sz w:val="24"/>
                <w:szCs w:val="24"/>
              </w:rPr>
              <w:t xml:space="preserve"> </w:t>
            </w:r>
            <w:r w:rsidRPr="009E55B3">
              <w:rPr>
                <w:sz w:val="24"/>
                <w:szCs w:val="24"/>
              </w:rPr>
              <w:t>de</w:t>
            </w:r>
            <w:r w:rsidRPr="009E55B3">
              <w:rPr>
                <w:spacing w:val="-31"/>
                <w:sz w:val="24"/>
                <w:szCs w:val="24"/>
              </w:rPr>
              <w:t xml:space="preserve"> </w:t>
            </w:r>
            <w:r w:rsidRPr="009E55B3">
              <w:rPr>
                <w:sz w:val="24"/>
                <w:szCs w:val="24"/>
              </w:rPr>
              <w:t>competențe,</w:t>
            </w:r>
            <w:r w:rsidRPr="009E55B3">
              <w:rPr>
                <w:spacing w:val="-31"/>
                <w:sz w:val="24"/>
                <w:szCs w:val="24"/>
              </w:rPr>
              <w:t xml:space="preserve"> </w:t>
            </w:r>
            <w:r w:rsidRPr="009E55B3">
              <w:rPr>
                <w:sz w:val="24"/>
                <w:szCs w:val="24"/>
              </w:rPr>
              <w:t>în</w:t>
            </w:r>
            <w:r w:rsidRPr="009E55B3">
              <w:rPr>
                <w:spacing w:val="-31"/>
                <w:sz w:val="24"/>
                <w:szCs w:val="24"/>
              </w:rPr>
              <w:t xml:space="preserve"> </w:t>
            </w:r>
            <w:r w:rsidRPr="009E55B3">
              <w:rPr>
                <w:sz w:val="24"/>
                <w:szCs w:val="24"/>
              </w:rPr>
              <w:t>baza</w:t>
            </w:r>
            <w:r w:rsidRPr="009E55B3">
              <w:rPr>
                <w:spacing w:val="-30"/>
                <w:sz w:val="24"/>
                <w:szCs w:val="24"/>
              </w:rPr>
              <w:t xml:space="preserve"> </w:t>
            </w:r>
            <w:r w:rsidRPr="009E55B3">
              <w:rPr>
                <w:sz w:val="24"/>
                <w:szCs w:val="24"/>
              </w:rPr>
              <w:t>Curriculumul-ui</w:t>
            </w:r>
            <w:r w:rsidRPr="009E55B3">
              <w:rPr>
                <w:spacing w:val="-30"/>
                <w:sz w:val="24"/>
                <w:szCs w:val="24"/>
              </w:rPr>
              <w:t xml:space="preserve"> </w:t>
            </w:r>
            <w:r w:rsidRPr="009E55B3">
              <w:rPr>
                <w:spacing w:val="-20"/>
                <w:sz w:val="24"/>
                <w:szCs w:val="24"/>
              </w:rPr>
              <w:t xml:space="preserve">la </w:t>
            </w:r>
            <w:r w:rsidRPr="009E55B3">
              <w:rPr>
                <w:sz w:val="24"/>
                <w:szCs w:val="24"/>
              </w:rPr>
              <w:t>disciplinele școlare, Ghidului metodologic și Reperelor</w:t>
            </w:r>
            <w:r w:rsidRPr="009E55B3">
              <w:rPr>
                <w:spacing w:val="-35"/>
                <w:sz w:val="24"/>
                <w:szCs w:val="24"/>
              </w:rPr>
              <w:t xml:space="preserve"> </w:t>
            </w:r>
            <w:r w:rsidR="00A2114D" w:rsidRPr="009E55B3">
              <w:rPr>
                <w:sz w:val="24"/>
                <w:szCs w:val="24"/>
              </w:rPr>
              <w:t xml:space="preserve">metodologice. </w:t>
            </w:r>
            <w:r w:rsidRPr="009E55B3">
              <w:rPr>
                <w:sz w:val="24"/>
                <w:szCs w:val="24"/>
              </w:rPr>
              <w:t>Proiectele</w:t>
            </w:r>
            <w:r w:rsidRPr="009E55B3">
              <w:rPr>
                <w:spacing w:val="-23"/>
                <w:sz w:val="24"/>
                <w:szCs w:val="24"/>
              </w:rPr>
              <w:t xml:space="preserve"> </w:t>
            </w:r>
            <w:r w:rsidRPr="009E55B3">
              <w:rPr>
                <w:sz w:val="24"/>
                <w:szCs w:val="24"/>
              </w:rPr>
              <w:t>de</w:t>
            </w:r>
            <w:r w:rsidRPr="009E55B3">
              <w:rPr>
                <w:spacing w:val="-22"/>
                <w:sz w:val="24"/>
                <w:szCs w:val="24"/>
              </w:rPr>
              <w:t xml:space="preserve"> </w:t>
            </w:r>
            <w:r w:rsidRPr="009E55B3">
              <w:rPr>
                <w:sz w:val="24"/>
                <w:szCs w:val="24"/>
              </w:rPr>
              <w:t>lungă</w:t>
            </w:r>
            <w:r w:rsidRPr="009E55B3">
              <w:rPr>
                <w:spacing w:val="-23"/>
                <w:sz w:val="24"/>
                <w:szCs w:val="24"/>
              </w:rPr>
              <w:t xml:space="preserve"> </w:t>
            </w:r>
            <w:r w:rsidRPr="009E55B3">
              <w:rPr>
                <w:sz w:val="24"/>
                <w:szCs w:val="24"/>
              </w:rPr>
              <w:t>durată</w:t>
            </w:r>
            <w:r w:rsidRPr="009E55B3">
              <w:rPr>
                <w:spacing w:val="-22"/>
                <w:sz w:val="24"/>
                <w:szCs w:val="24"/>
              </w:rPr>
              <w:t xml:space="preserve"> </w:t>
            </w:r>
            <w:r w:rsidRPr="009E55B3">
              <w:rPr>
                <w:sz w:val="24"/>
                <w:szCs w:val="24"/>
              </w:rPr>
              <w:t>sunt</w:t>
            </w:r>
            <w:r w:rsidRPr="009E55B3">
              <w:rPr>
                <w:spacing w:val="-22"/>
                <w:sz w:val="24"/>
                <w:szCs w:val="24"/>
              </w:rPr>
              <w:t xml:space="preserve"> </w:t>
            </w:r>
            <w:r w:rsidRPr="009E55B3">
              <w:rPr>
                <w:sz w:val="24"/>
                <w:szCs w:val="24"/>
              </w:rPr>
              <w:t>discutate</w:t>
            </w:r>
            <w:r w:rsidRPr="009E55B3">
              <w:rPr>
                <w:spacing w:val="-22"/>
                <w:sz w:val="24"/>
                <w:szCs w:val="24"/>
              </w:rPr>
              <w:t xml:space="preserve"> </w:t>
            </w:r>
            <w:r w:rsidRPr="009E55B3">
              <w:rPr>
                <w:sz w:val="24"/>
                <w:szCs w:val="24"/>
              </w:rPr>
              <w:t>în</w:t>
            </w:r>
            <w:r w:rsidRPr="009E55B3">
              <w:rPr>
                <w:spacing w:val="-22"/>
                <w:sz w:val="24"/>
                <w:szCs w:val="24"/>
              </w:rPr>
              <w:t xml:space="preserve"> </w:t>
            </w:r>
            <w:r w:rsidRPr="009E55B3">
              <w:rPr>
                <w:sz w:val="24"/>
                <w:szCs w:val="24"/>
              </w:rPr>
              <w:t>cadrul</w:t>
            </w:r>
            <w:r w:rsidRPr="009E55B3">
              <w:rPr>
                <w:spacing w:val="-21"/>
                <w:sz w:val="24"/>
                <w:szCs w:val="24"/>
              </w:rPr>
              <w:t xml:space="preserve"> </w:t>
            </w:r>
            <w:r w:rsidRPr="009E55B3">
              <w:rPr>
                <w:sz w:val="24"/>
                <w:szCs w:val="24"/>
              </w:rPr>
              <w:t>ședinței</w:t>
            </w:r>
            <w:r w:rsidRPr="009E55B3">
              <w:rPr>
                <w:spacing w:val="-21"/>
                <w:sz w:val="24"/>
                <w:szCs w:val="24"/>
              </w:rPr>
              <w:t xml:space="preserve"> </w:t>
            </w:r>
            <w:r w:rsidRPr="009E55B3">
              <w:rPr>
                <w:sz w:val="24"/>
                <w:szCs w:val="24"/>
              </w:rPr>
              <w:t>Comisiilor</w:t>
            </w:r>
            <w:r w:rsidRPr="009E55B3">
              <w:rPr>
                <w:spacing w:val="-22"/>
                <w:sz w:val="24"/>
                <w:szCs w:val="24"/>
              </w:rPr>
              <w:t xml:space="preserve"> </w:t>
            </w:r>
            <w:r w:rsidRPr="009E55B3">
              <w:rPr>
                <w:sz w:val="24"/>
                <w:szCs w:val="24"/>
              </w:rPr>
              <w:t>Metodice,</w:t>
            </w:r>
            <w:r w:rsidRPr="009E55B3">
              <w:rPr>
                <w:spacing w:val="-22"/>
                <w:sz w:val="24"/>
                <w:szCs w:val="24"/>
              </w:rPr>
              <w:t xml:space="preserve"> </w:t>
            </w:r>
            <w:r w:rsidRPr="009E55B3">
              <w:rPr>
                <w:sz w:val="24"/>
                <w:szCs w:val="24"/>
              </w:rPr>
              <w:t>coordonate</w:t>
            </w:r>
            <w:r w:rsidRPr="009E55B3">
              <w:rPr>
                <w:spacing w:val="-22"/>
                <w:sz w:val="24"/>
                <w:szCs w:val="24"/>
              </w:rPr>
              <w:t xml:space="preserve"> </w:t>
            </w:r>
            <w:r w:rsidRPr="009E55B3">
              <w:rPr>
                <w:spacing w:val="-35"/>
                <w:sz w:val="24"/>
                <w:szCs w:val="24"/>
              </w:rPr>
              <w:t xml:space="preserve">de </w:t>
            </w:r>
            <w:r w:rsidR="001C6502" w:rsidRPr="009E55B3">
              <w:rPr>
                <w:spacing w:val="-35"/>
                <w:sz w:val="24"/>
                <w:szCs w:val="24"/>
              </w:rPr>
              <w:t xml:space="preserve"> </w:t>
            </w:r>
            <w:r w:rsidRPr="009E55B3">
              <w:rPr>
                <w:sz w:val="24"/>
                <w:szCs w:val="24"/>
              </w:rPr>
              <w:t>directorul adjunct și aprobate de directorul</w:t>
            </w:r>
            <w:r w:rsidRPr="009E55B3">
              <w:rPr>
                <w:spacing w:val="-12"/>
                <w:sz w:val="24"/>
                <w:szCs w:val="24"/>
              </w:rPr>
              <w:t xml:space="preserve"> </w:t>
            </w:r>
            <w:r w:rsidR="00A2114D" w:rsidRPr="009E55B3">
              <w:rPr>
                <w:sz w:val="24"/>
                <w:szCs w:val="24"/>
              </w:rPr>
              <w:t>liceului</w:t>
            </w:r>
            <w:r w:rsidR="009D2F20" w:rsidRPr="009E55B3">
              <w:rPr>
                <w:sz w:val="24"/>
                <w:szCs w:val="24"/>
              </w:rPr>
              <w:t xml:space="preserve">. </w:t>
            </w:r>
          </w:p>
        </w:tc>
      </w:tr>
      <w:tr w:rsidR="00A2114D" w:rsidRPr="009E55B3" w:rsidTr="00A217AC">
        <w:tc>
          <w:tcPr>
            <w:tcW w:w="2127"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409"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DA322B" w:rsidRPr="00F7441B">
              <w:rPr>
                <w:color w:val="000000"/>
                <w:lang w:val="en-US"/>
              </w:rPr>
              <w:t xml:space="preserve"> 2</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1C6502" w:rsidRPr="00F7441B">
              <w:rPr>
                <w:color w:val="000000"/>
                <w:lang w:val="en-US"/>
              </w:rPr>
              <w:t xml:space="preserve"> 0,</w:t>
            </w:r>
            <w:r w:rsidR="00347AB2" w:rsidRPr="00F7441B">
              <w:rPr>
                <w:color w:val="000000"/>
                <w:lang w:val="en-US"/>
              </w:rPr>
              <w:t>7</w:t>
            </w:r>
            <w:r w:rsidR="00DA322B" w:rsidRPr="00F7441B">
              <w:rPr>
                <w:color w:val="000000"/>
                <w:lang w:val="en-US"/>
              </w:rPr>
              <w:t>5</w:t>
            </w:r>
          </w:p>
        </w:tc>
        <w:tc>
          <w:tcPr>
            <w:tcW w:w="2126"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DA322B" w:rsidRPr="00F7441B">
              <w:rPr>
                <w:color w:val="000000"/>
                <w:lang w:val="en-US"/>
              </w:rPr>
              <w:t>1,</w:t>
            </w:r>
            <w:r w:rsidR="00347AB2" w:rsidRPr="00F7441B">
              <w:rPr>
                <w:color w:val="000000"/>
                <w:lang w:val="en-US"/>
              </w:rPr>
              <w:t>5</w:t>
            </w:r>
          </w:p>
        </w:tc>
      </w:tr>
    </w:tbl>
    <w:p w:rsidR="001C4EA1" w:rsidRPr="009E55B3" w:rsidRDefault="001C4EA1" w:rsidP="00F7441B">
      <w:pPr>
        <w:pStyle w:val="Corptext"/>
        <w:shd w:val="clear" w:color="auto" w:fill="FFFFFF"/>
        <w:spacing w:before="90" w:after="9"/>
        <w:ind w:left="0"/>
      </w:pPr>
      <w:r w:rsidRPr="009E55B3">
        <w:rPr>
          <w:b/>
        </w:rPr>
        <w:t>Indicator: 4.2.6.</w:t>
      </w:r>
      <w:r w:rsidRPr="009E55B3">
        <w:t xml:space="preserve"> Organizarea și desfășurarea evaluării rezultatelor învățării, în conformitate cu standardele și referențialul de evaluare aprobate, urmărind progresul în dezvoltarea elevului/ copilului.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409"/>
        <w:gridCol w:w="3544"/>
        <w:gridCol w:w="2126"/>
      </w:tblGrid>
      <w:tr w:rsidR="00DE759B" w:rsidRPr="009E55B3" w:rsidTr="00A2114D">
        <w:tc>
          <w:tcPr>
            <w:tcW w:w="2127"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079" w:type="dxa"/>
            <w:gridSpan w:val="3"/>
          </w:tcPr>
          <w:p w:rsidR="004848D5" w:rsidRPr="009E55B3" w:rsidRDefault="004848D5" w:rsidP="00F7441B">
            <w:pPr>
              <w:pStyle w:val="TableParagraph"/>
              <w:numPr>
                <w:ilvl w:val="0"/>
                <w:numId w:val="39"/>
              </w:numPr>
              <w:shd w:val="clear" w:color="auto" w:fill="FFFFFF"/>
              <w:tabs>
                <w:tab w:val="left" w:pos="829"/>
                <w:tab w:val="left" w:pos="830"/>
              </w:tabs>
              <w:ind w:hanging="361"/>
              <w:rPr>
                <w:sz w:val="24"/>
                <w:szCs w:val="24"/>
              </w:rPr>
            </w:pPr>
            <w:r w:rsidRPr="009E55B3">
              <w:rPr>
                <w:sz w:val="24"/>
                <w:szCs w:val="24"/>
              </w:rPr>
              <w:t>Raport de activitate pentru anul de studii</w:t>
            </w:r>
            <w:r w:rsidRPr="009E55B3">
              <w:rPr>
                <w:spacing w:val="-3"/>
                <w:sz w:val="24"/>
                <w:szCs w:val="24"/>
              </w:rPr>
              <w:t xml:space="preserve"> </w:t>
            </w:r>
            <w:r w:rsidR="00A2114D" w:rsidRPr="009E55B3">
              <w:rPr>
                <w:sz w:val="24"/>
                <w:szCs w:val="24"/>
              </w:rPr>
              <w:t>202</w:t>
            </w:r>
            <w:r w:rsidR="00D841B9">
              <w:rPr>
                <w:sz w:val="24"/>
                <w:szCs w:val="24"/>
              </w:rPr>
              <w:t>2</w:t>
            </w:r>
            <w:r w:rsidR="00A2114D" w:rsidRPr="009E55B3">
              <w:rPr>
                <w:sz w:val="24"/>
                <w:szCs w:val="24"/>
              </w:rPr>
              <w:t>-202</w:t>
            </w:r>
            <w:r w:rsidR="00D841B9">
              <w:rPr>
                <w:sz w:val="24"/>
                <w:szCs w:val="24"/>
              </w:rPr>
              <w:t>3</w:t>
            </w:r>
            <w:r w:rsidRPr="009E55B3">
              <w:rPr>
                <w:sz w:val="24"/>
                <w:szCs w:val="24"/>
              </w:rPr>
              <w:t>;</w:t>
            </w:r>
          </w:p>
          <w:p w:rsidR="004848D5" w:rsidRPr="009E55B3" w:rsidRDefault="001C6502" w:rsidP="00F7441B">
            <w:pPr>
              <w:pStyle w:val="TableParagraph"/>
              <w:numPr>
                <w:ilvl w:val="0"/>
                <w:numId w:val="39"/>
              </w:numPr>
              <w:shd w:val="clear" w:color="auto" w:fill="FFFFFF"/>
              <w:tabs>
                <w:tab w:val="left" w:pos="829"/>
                <w:tab w:val="left" w:pos="830"/>
              </w:tabs>
              <w:spacing w:before="1"/>
              <w:ind w:hanging="361"/>
              <w:rPr>
                <w:sz w:val="24"/>
                <w:szCs w:val="24"/>
              </w:rPr>
            </w:pPr>
            <w:r w:rsidRPr="009E55B3">
              <w:rPr>
                <w:sz w:val="24"/>
                <w:szCs w:val="24"/>
              </w:rPr>
              <w:t>Rezultatele examenului de absolvire a gimnaziului</w:t>
            </w:r>
            <w:r w:rsidR="009D2F20" w:rsidRPr="009E55B3">
              <w:rPr>
                <w:sz w:val="24"/>
                <w:szCs w:val="24"/>
              </w:rPr>
              <w:t xml:space="preserve"> și a liceului</w:t>
            </w:r>
            <w:r w:rsidR="004848D5" w:rsidRPr="009E55B3">
              <w:rPr>
                <w:sz w:val="24"/>
                <w:szCs w:val="24"/>
              </w:rPr>
              <w:t>;</w:t>
            </w:r>
          </w:p>
          <w:p w:rsidR="004848D5" w:rsidRPr="009E55B3" w:rsidRDefault="004848D5" w:rsidP="00F7441B">
            <w:pPr>
              <w:pStyle w:val="TableParagraph"/>
              <w:numPr>
                <w:ilvl w:val="0"/>
                <w:numId w:val="39"/>
              </w:numPr>
              <w:shd w:val="clear" w:color="auto" w:fill="FFFFFF"/>
              <w:tabs>
                <w:tab w:val="left" w:pos="829"/>
                <w:tab w:val="left" w:pos="830"/>
              </w:tabs>
              <w:ind w:hanging="361"/>
              <w:rPr>
                <w:sz w:val="24"/>
                <w:szCs w:val="24"/>
              </w:rPr>
            </w:pPr>
            <w:r w:rsidRPr="009E55B3">
              <w:rPr>
                <w:sz w:val="24"/>
                <w:szCs w:val="24"/>
              </w:rPr>
              <w:t>Repartizarea elevilor după grupuri de</w:t>
            </w:r>
            <w:r w:rsidRPr="009E55B3">
              <w:rPr>
                <w:spacing w:val="-3"/>
                <w:sz w:val="24"/>
                <w:szCs w:val="24"/>
              </w:rPr>
              <w:t xml:space="preserve"> </w:t>
            </w:r>
            <w:r w:rsidRPr="009E55B3">
              <w:rPr>
                <w:sz w:val="24"/>
                <w:szCs w:val="24"/>
              </w:rPr>
              <w:t>risc;</w:t>
            </w:r>
          </w:p>
          <w:p w:rsidR="004848D5" w:rsidRPr="009E55B3" w:rsidRDefault="00DC1C6E" w:rsidP="00F7441B">
            <w:pPr>
              <w:pStyle w:val="TableParagraph"/>
              <w:numPr>
                <w:ilvl w:val="0"/>
                <w:numId w:val="39"/>
              </w:numPr>
              <w:shd w:val="clear" w:color="auto" w:fill="FFFFFF"/>
              <w:tabs>
                <w:tab w:val="left" w:pos="829"/>
                <w:tab w:val="left" w:pos="830"/>
              </w:tabs>
              <w:ind w:hanging="361"/>
              <w:rPr>
                <w:sz w:val="24"/>
                <w:szCs w:val="24"/>
              </w:rPr>
            </w:pPr>
            <w:r w:rsidRPr="009E55B3">
              <w:rPr>
                <w:sz w:val="24"/>
                <w:szCs w:val="24"/>
              </w:rPr>
              <w:t xml:space="preserve">Testarea națională </w:t>
            </w:r>
            <w:r w:rsidR="004848D5" w:rsidRPr="009E55B3">
              <w:rPr>
                <w:sz w:val="24"/>
                <w:szCs w:val="24"/>
              </w:rPr>
              <w:t>cl. a IV-a la limba română și</w:t>
            </w:r>
            <w:r w:rsidR="004848D5" w:rsidRPr="009E55B3">
              <w:rPr>
                <w:spacing w:val="-34"/>
                <w:sz w:val="24"/>
                <w:szCs w:val="24"/>
              </w:rPr>
              <w:t xml:space="preserve"> </w:t>
            </w:r>
            <w:r w:rsidR="004848D5" w:rsidRPr="009E55B3">
              <w:rPr>
                <w:sz w:val="24"/>
                <w:szCs w:val="24"/>
              </w:rPr>
              <w:t>matematică;</w:t>
            </w:r>
          </w:p>
          <w:p w:rsidR="004848D5" w:rsidRPr="009E55B3" w:rsidRDefault="004848D5" w:rsidP="00F7441B">
            <w:pPr>
              <w:pStyle w:val="TableParagraph"/>
              <w:numPr>
                <w:ilvl w:val="0"/>
                <w:numId w:val="39"/>
              </w:numPr>
              <w:shd w:val="clear" w:color="auto" w:fill="FFFFFF"/>
              <w:tabs>
                <w:tab w:val="left" w:pos="829"/>
                <w:tab w:val="left" w:pos="830"/>
              </w:tabs>
              <w:spacing w:before="2"/>
              <w:ind w:right="842"/>
              <w:rPr>
                <w:sz w:val="24"/>
                <w:szCs w:val="24"/>
              </w:rPr>
            </w:pPr>
            <w:r w:rsidRPr="009E55B3">
              <w:rPr>
                <w:sz w:val="24"/>
                <w:szCs w:val="24"/>
              </w:rPr>
              <w:t>Teste</w:t>
            </w:r>
            <w:r w:rsidRPr="009E55B3">
              <w:rPr>
                <w:spacing w:val="-20"/>
                <w:sz w:val="24"/>
                <w:szCs w:val="24"/>
              </w:rPr>
              <w:t xml:space="preserve"> </w:t>
            </w:r>
            <w:r w:rsidRPr="009E55B3">
              <w:rPr>
                <w:sz w:val="24"/>
                <w:szCs w:val="24"/>
              </w:rPr>
              <w:t>sumative</w:t>
            </w:r>
            <w:r w:rsidRPr="009E55B3">
              <w:rPr>
                <w:spacing w:val="-19"/>
                <w:sz w:val="24"/>
                <w:szCs w:val="24"/>
              </w:rPr>
              <w:t xml:space="preserve"> </w:t>
            </w:r>
            <w:r w:rsidR="00DC1C6E" w:rsidRPr="009E55B3">
              <w:rPr>
                <w:sz w:val="24"/>
                <w:szCs w:val="24"/>
              </w:rPr>
              <w:t>la toate discipline</w:t>
            </w:r>
            <w:r w:rsidR="0035309F">
              <w:rPr>
                <w:sz w:val="24"/>
                <w:szCs w:val="24"/>
              </w:rPr>
              <w:t>le</w:t>
            </w:r>
            <w:r w:rsidR="00DC1C6E" w:rsidRPr="009E55B3">
              <w:rPr>
                <w:sz w:val="24"/>
                <w:szCs w:val="24"/>
              </w:rPr>
              <w:t>.</w:t>
            </w:r>
          </w:p>
          <w:p w:rsidR="004848D5" w:rsidRPr="009E55B3" w:rsidRDefault="00DC1C6E" w:rsidP="00F7441B">
            <w:pPr>
              <w:pStyle w:val="TableParagraph"/>
              <w:numPr>
                <w:ilvl w:val="0"/>
                <w:numId w:val="39"/>
              </w:numPr>
              <w:shd w:val="clear" w:color="auto" w:fill="FFFFFF"/>
              <w:tabs>
                <w:tab w:val="left" w:pos="829"/>
                <w:tab w:val="left" w:pos="830"/>
              </w:tabs>
              <w:spacing w:before="2"/>
              <w:ind w:hanging="361"/>
              <w:rPr>
                <w:sz w:val="24"/>
                <w:szCs w:val="24"/>
              </w:rPr>
            </w:pPr>
            <w:r w:rsidRPr="009E55B3">
              <w:rPr>
                <w:sz w:val="24"/>
                <w:szCs w:val="24"/>
              </w:rPr>
              <w:t xml:space="preserve">Ședințele Comisiilor metodice </w:t>
            </w:r>
            <w:r w:rsidR="004848D5" w:rsidRPr="009E55B3">
              <w:rPr>
                <w:spacing w:val="-15"/>
                <w:sz w:val="24"/>
                <w:szCs w:val="24"/>
              </w:rPr>
              <w:t xml:space="preserve"> </w:t>
            </w:r>
            <w:r w:rsidRPr="009E55B3">
              <w:rPr>
                <w:sz w:val="24"/>
                <w:szCs w:val="24"/>
              </w:rPr>
              <w:t xml:space="preserve">la </w:t>
            </w:r>
            <w:r w:rsidR="004848D5" w:rsidRPr="009E55B3">
              <w:rPr>
                <w:sz w:val="24"/>
                <w:szCs w:val="24"/>
              </w:rPr>
              <w:t>tema</w:t>
            </w:r>
            <w:r w:rsidR="004848D5" w:rsidRPr="009E55B3">
              <w:rPr>
                <w:spacing w:val="-15"/>
                <w:sz w:val="24"/>
                <w:szCs w:val="24"/>
              </w:rPr>
              <w:t xml:space="preserve"> </w:t>
            </w:r>
            <w:r w:rsidR="004848D5" w:rsidRPr="009E55B3">
              <w:rPr>
                <w:sz w:val="24"/>
                <w:szCs w:val="24"/>
              </w:rPr>
              <w:t>„Analiza</w:t>
            </w:r>
            <w:r w:rsidR="004848D5" w:rsidRPr="009E55B3">
              <w:rPr>
                <w:spacing w:val="-14"/>
                <w:sz w:val="24"/>
                <w:szCs w:val="24"/>
              </w:rPr>
              <w:t xml:space="preserve"> </w:t>
            </w:r>
            <w:r w:rsidR="004848D5" w:rsidRPr="009E55B3">
              <w:rPr>
                <w:sz w:val="24"/>
                <w:szCs w:val="24"/>
              </w:rPr>
              <w:t>rezultatelor</w:t>
            </w:r>
            <w:r w:rsidR="004848D5" w:rsidRPr="009E55B3">
              <w:rPr>
                <w:spacing w:val="-13"/>
                <w:sz w:val="24"/>
                <w:szCs w:val="24"/>
              </w:rPr>
              <w:t xml:space="preserve"> </w:t>
            </w:r>
            <w:r w:rsidR="004848D5" w:rsidRPr="009E55B3">
              <w:rPr>
                <w:sz w:val="24"/>
                <w:szCs w:val="24"/>
              </w:rPr>
              <w:t>evaluării</w:t>
            </w:r>
            <w:r w:rsidR="004848D5" w:rsidRPr="009E55B3">
              <w:rPr>
                <w:spacing w:val="-14"/>
                <w:sz w:val="24"/>
                <w:szCs w:val="24"/>
              </w:rPr>
              <w:t xml:space="preserve"> </w:t>
            </w:r>
            <w:r w:rsidR="004848D5" w:rsidRPr="009E55B3">
              <w:rPr>
                <w:sz w:val="24"/>
                <w:szCs w:val="24"/>
              </w:rPr>
              <w:lastRenderedPageBreak/>
              <w:t>inițiale. Adoptarea obiectivelor strategice;</w:t>
            </w:r>
          </w:p>
          <w:p w:rsidR="00DE759B" w:rsidRPr="009E55B3" w:rsidRDefault="009B2B55" w:rsidP="00F7441B">
            <w:pPr>
              <w:pStyle w:val="TableParagraph"/>
              <w:numPr>
                <w:ilvl w:val="0"/>
                <w:numId w:val="39"/>
              </w:numPr>
              <w:shd w:val="clear" w:color="auto" w:fill="FFFFFF"/>
              <w:tabs>
                <w:tab w:val="left" w:pos="829"/>
                <w:tab w:val="left" w:pos="830"/>
              </w:tabs>
              <w:spacing w:before="2"/>
              <w:ind w:hanging="361"/>
              <w:rPr>
                <w:sz w:val="24"/>
                <w:szCs w:val="24"/>
              </w:rPr>
            </w:pPr>
            <w:r w:rsidRPr="009E55B3">
              <w:rPr>
                <w:sz w:val="24"/>
                <w:szCs w:val="24"/>
              </w:rPr>
              <w:t xml:space="preserve"> </w:t>
            </w:r>
            <w:r w:rsidR="004848D5" w:rsidRPr="009E55B3">
              <w:rPr>
                <w:sz w:val="24"/>
                <w:szCs w:val="24"/>
              </w:rPr>
              <w:t>Analiza rezultatelor. Succese şi insuccese. Analiza rezultatelor obţinute de elevi la concursuri</w:t>
            </w:r>
            <w:r w:rsidR="004848D5" w:rsidRPr="009E55B3">
              <w:rPr>
                <w:spacing w:val="-14"/>
                <w:sz w:val="24"/>
                <w:szCs w:val="24"/>
              </w:rPr>
              <w:t xml:space="preserve"> </w:t>
            </w:r>
            <w:r w:rsidR="004848D5" w:rsidRPr="009E55B3">
              <w:rPr>
                <w:sz w:val="24"/>
                <w:szCs w:val="24"/>
              </w:rPr>
              <w:t>şi</w:t>
            </w:r>
            <w:r w:rsidR="004848D5" w:rsidRPr="009E55B3">
              <w:rPr>
                <w:spacing w:val="-13"/>
                <w:sz w:val="24"/>
                <w:szCs w:val="24"/>
              </w:rPr>
              <w:t xml:space="preserve"> </w:t>
            </w:r>
            <w:r w:rsidR="004848D5" w:rsidRPr="009E55B3">
              <w:rPr>
                <w:sz w:val="24"/>
                <w:szCs w:val="24"/>
              </w:rPr>
              <w:t>olimpiadele</w:t>
            </w:r>
            <w:r w:rsidR="004848D5" w:rsidRPr="009E55B3">
              <w:rPr>
                <w:spacing w:val="-13"/>
                <w:sz w:val="24"/>
                <w:szCs w:val="24"/>
              </w:rPr>
              <w:t xml:space="preserve"> </w:t>
            </w:r>
            <w:r w:rsidRPr="009E55B3">
              <w:rPr>
                <w:sz w:val="24"/>
                <w:szCs w:val="24"/>
              </w:rPr>
              <w:t xml:space="preserve">şcolare. </w:t>
            </w:r>
            <w:r w:rsidR="004848D5" w:rsidRPr="009E55B3">
              <w:rPr>
                <w:sz w:val="24"/>
                <w:szCs w:val="24"/>
              </w:rPr>
              <w:t>Performanţe</w:t>
            </w:r>
            <w:r w:rsidR="004848D5" w:rsidRPr="009E55B3">
              <w:rPr>
                <w:spacing w:val="-14"/>
                <w:sz w:val="24"/>
                <w:szCs w:val="24"/>
              </w:rPr>
              <w:t xml:space="preserve"> </w:t>
            </w:r>
            <w:r w:rsidR="004848D5" w:rsidRPr="009E55B3">
              <w:rPr>
                <w:sz w:val="24"/>
                <w:szCs w:val="24"/>
              </w:rPr>
              <w:t>şi</w:t>
            </w:r>
            <w:r w:rsidR="004848D5" w:rsidRPr="009E55B3">
              <w:rPr>
                <w:spacing w:val="-14"/>
                <w:sz w:val="24"/>
                <w:szCs w:val="24"/>
              </w:rPr>
              <w:t xml:space="preserve"> </w:t>
            </w:r>
            <w:r w:rsidR="004848D5" w:rsidRPr="009E55B3">
              <w:rPr>
                <w:spacing w:val="-5"/>
                <w:sz w:val="24"/>
                <w:szCs w:val="24"/>
              </w:rPr>
              <w:t>eşecuri.</w:t>
            </w:r>
          </w:p>
        </w:tc>
      </w:tr>
      <w:tr w:rsidR="00DE759B" w:rsidRPr="004937D5" w:rsidTr="00A2114D">
        <w:tc>
          <w:tcPr>
            <w:tcW w:w="2127" w:type="dxa"/>
          </w:tcPr>
          <w:p w:rsidR="00DE759B" w:rsidRPr="009E55B3" w:rsidRDefault="00DE759B" w:rsidP="00F7441B">
            <w:pPr>
              <w:pStyle w:val="Corptext"/>
              <w:shd w:val="clear" w:color="auto" w:fill="FFFFFF"/>
              <w:spacing w:before="2"/>
              <w:ind w:left="0" w:right="646"/>
              <w:rPr>
                <w:lang w:val="en-US"/>
              </w:rPr>
            </w:pPr>
            <w:r w:rsidRPr="009E55B3">
              <w:rPr>
                <w:lang w:val="en-US"/>
              </w:rPr>
              <w:lastRenderedPageBreak/>
              <w:t xml:space="preserve">Constatări </w:t>
            </w:r>
          </w:p>
        </w:tc>
        <w:tc>
          <w:tcPr>
            <w:tcW w:w="8079" w:type="dxa"/>
            <w:gridSpan w:val="3"/>
          </w:tcPr>
          <w:p w:rsidR="00DE759B" w:rsidRPr="009E55B3" w:rsidRDefault="004848D5" w:rsidP="00F7441B">
            <w:pPr>
              <w:pStyle w:val="TableParagraph"/>
              <w:shd w:val="clear" w:color="auto" w:fill="FFFFFF"/>
              <w:ind w:left="109" w:right="31"/>
              <w:jc w:val="both"/>
              <w:rPr>
                <w:sz w:val="24"/>
                <w:szCs w:val="24"/>
              </w:rPr>
            </w:pPr>
            <w:r w:rsidRPr="009E55B3">
              <w:rPr>
                <w:sz w:val="24"/>
                <w:szCs w:val="24"/>
              </w:rPr>
              <w:t>Administraţia monitorizează progresul în dezvoltarea elevului prin controale</w:t>
            </w:r>
            <w:r w:rsidRPr="009E55B3">
              <w:rPr>
                <w:spacing w:val="-24"/>
                <w:sz w:val="24"/>
                <w:szCs w:val="24"/>
              </w:rPr>
              <w:t xml:space="preserve"> </w:t>
            </w:r>
            <w:r w:rsidRPr="009E55B3">
              <w:rPr>
                <w:sz w:val="24"/>
                <w:szCs w:val="24"/>
              </w:rPr>
              <w:t>tematice, identificându-se problemele şi eventualele soluţii; Cadrele didactice evaluează rezultatele şcolare</w:t>
            </w:r>
            <w:r w:rsidRPr="009E55B3">
              <w:rPr>
                <w:spacing w:val="-24"/>
                <w:sz w:val="24"/>
                <w:szCs w:val="24"/>
              </w:rPr>
              <w:t xml:space="preserve"> </w:t>
            </w:r>
            <w:r w:rsidRPr="009E55B3">
              <w:rPr>
                <w:sz w:val="24"/>
                <w:szCs w:val="24"/>
              </w:rPr>
              <w:t>în</w:t>
            </w:r>
            <w:r w:rsidRPr="009E55B3">
              <w:rPr>
                <w:spacing w:val="-24"/>
                <w:sz w:val="24"/>
                <w:szCs w:val="24"/>
              </w:rPr>
              <w:t xml:space="preserve"> </w:t>
            </w:r>
            <w:r w:rsidRPr="009E55B3">
              <w:rPr>
                <w:sz w:val="24"/>
                <w:szCs w:val="24"/>
              </w:rPr>
              <w:t>conformitate</w:t>
            </w:r>
            <w:r w:rsidRPr="009E55B3">
              <w:rPr>
                <w:spacing w:val="-23"/>
                <w:sz w:val="24"/>
                <w:szCs w:val="24"/>
              </w:rPr>
              <w:t xml:space="preserve"> </w:t>
            </w:r>
            <w:r w:rsidRPr="009E55B3">
              <w:rPr>
                <w:sz w:val="24"/>
                <w:szCs w:val="24"/>
              </w:rPr>
              <w:t>cu</w:t>
            </w:r>
            <w:r w:rsidRPr="009E55B3">
              <w:rPr>
                <w:spacing w:val="-24"/>
                <w:sz w:val="24"/>
                <w:szCs w:val="24"/>
              </w:rPr>
              <w:t xml:space="preserve"> </w:t>
            </w:r>
            <w:r w:rsidRPr="009E55B3">
              <w:rPr>
                <w:sz w:val="24"/>
                <w:szCs w:val="24"/>
              </w:rPr>
              <w:t>Standardele</w:t>
            </w:r>
            <w:r w:rsidRPr="009E55B3">
              <w:rPr>
                <w:spacing w:val="-23"/>
                <w:sz w:val="24"/>
                <w:szCs w:val="24"/>
              </w:rPr>
              <w:t xml:space="preserve"> </w:t>
            </w:r>
            <w:r w:rsidRPr="009E55B3">
              <w:rPr>
                <w:sz w:val="24"/>
                <w:szCs w:val="24"/>
              </w:rPr>
              <w:t>de</w:t>
            </w:r>
            <w:r w:rsidRPr="009E55B3">
              <w:rPr>
                <w:spacing w:val="-23"/>
                <w:sz w:val="24"/>
                <w:szCs w:val="24"/>
              </w:rPr>
              <w:t xml:space="preserve"> </w:t>
            </w:r>
            <w:r w:rsidRPr="009E55B3">
              <w:rPr>
                <w:sz w:val="24"/>
                <w:szCs w:val="24"/>
              </w:rPr>
              <w:t>eficiență</w:t>
            </w:r>
            <w:r w:rsidRPr="009E55B3">
              <w:rPr>
                <w:spacing w:val="-23"/>
                <w:sz w:val="24"/>
                <w:szCs w:val="24"/>
              </w:rPr>
              <w:t xml:space="preserve"> </w:t>
            </w:r>
            <w:r w:rsidRPr="009E55B3">
              <w:rPr>
                <w:sz w:val="24"/>
                <w:szCs w:val="24"/>
              </w:rPr>
              <w:t>a</w:t>
            </w:r>
            <w:r w:rsidRPr="009E55B3">
              <w:rPr>
                <w:spacing w:val="-25"/>
                <w:sz w:val="24"/>
                <w:szCs w:val="24"/>
              </w:rPr>
              <w:t xml:space="preserve"> </w:t>
            </w:r>
            <w:r w:rsidRPr="009E55B3">
              <w:rPr>
                <w:sz w:val="24"/>
                <w:szCs w:val="24"/>
              </w:rPr>
              <w:t>învățării;</w:t>
            </w:r>
            <w:r w:rsidRPr="009E55B3">
              <w:rPr>
                <w:spacing w:val="-23"/>
                <w:sz w:val="24"/>
                <w:szCs w:val="24"/>
              </w:rPr>
              <w:t xml:space="preserve"> </w:t>
            </w:r>
            <w:r w:rsidRPr="009E55B3">
              <w:rPr>
                <w:sz w:val="24"/>
                <w:szCs w:val="24"/>
              </w:rPr>
              <w:t>Referenţialul</w:t>
            </w:r>
            <w:r w:rsidRPr="009E55B3">
              <w:rPr>
                <w:spacing w:val="-23"/>
                <w:sz w:val="24"/>
                <w:szCs w:val="24"/>
              </w:rPr>
              <w:t xml:space="preserve"> </w:t>
            </w:r>
            <w:r w:rsidRPr="009E55B3">
              <w:rPr>
                <w:sz w:val="24"/>
                <w:szCs w:val="24"/>
              </w:rPr>
              <w:t>de</w:t>
            </w:r>
            <w:r w:rsidRPr="009E55B3">
              <w:rPr>
                <w:spacing w:val="-23"/>
                <w:sz w:val="24"/>
                <w:szCs w:val="24"/>
              </w:rPr>
              <w:t xml:space="preserve"> </w:t>
            </w:r>
            <w:r w:rsidR="0033027F" w:rsidRPr="009E55B3">
              <w:rPr>
                <w:sz w:val="24"/>
                <w:szCs w:val="24"/>
              </w:rPr>
              <w:t xml:space="preserve">evaluare. </w:t>
            </w:r>
            <w:r w:rsidRPr="009E55B3">
              <w:rPr>
                <w:sz w:val="24"/>
                <w:szCs w:val="24"/>
              </w:rPr>
              <w:t>Regulamentul privind evaluarea și notarea rezultatelor școla</w:t>
            </w:r>
            <w:r w:rsidR="009B2B55" w:rsidRPr="009E55B3">
              <w:rPr>
                <w:sz w:val="24"/>
                <w:szCs w:val="24"/>
              </w:rPr>
              <w:t xml:space="preserve">re, promovarea și absolvirea în </w:t>
            </w:r>
            <w:r w:rsidRPr="009E55B3">
              <w:rPr>
                <w:w w:val="95"/>
                <w:sz w:val="24"/>
                <w:szCs w:val="24"/>
              </w:rPr>
              <w:t xml:space="preserve">învățământul primar și secundar; Instrucțiunea privind „Managementul temelor pentru acasă în </w:t>
            </w:r>
            <w:r w:rsidRPr="009E55B3">
              <w:rPr>
                <w:sz w:val="24"/>
                <w:szCs w:val="24"/>
              </w:rPr>
              <w:t>învățământul primar, gimnazial, liceal”; Rapoartele elaborate de către administraţ</w:t>
            </w:r>
            <w:r w:rsidR="00A2114D" w:rsidRPr="009E55B3">
              <w:rPr>
                <w:sz w:val="24"/>
                <w:szCs w:val="24"/>
              </w:rPr>
              <w:t xml:space="preserve">ie denotă </w:t>
            </w:r>
            <w:r w:rsidRPr="009E55B3">
              <w:rPr>
                <w:sz w:val="24"/>
                <w:szCs w:val="24"/>
              </w:rPr>
              <w:t>monito</w:t>
            </w:r>
            <w:r w:rsidR="00A2114D" w:rsidRPr="009E55B3">
              <w:rPr>
                <w:sz w:val="24"/>
                <w:szCs w:val="24"/>
              </w:rPr>
              <w:t>rizarea continuă a progresului;</w:t>
            </w:r>
          </w:p>
        </w:tc>
      </w:tr>
      <w:tr w:rsidR="00DE759B" w:rsidRPr="009E55B3" w:rsidTr="00A2114D">
        <w:tc>
          <w:tcPr>
            <w:tcW w:w="2127"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409"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4848D5" w:rsidRPr="00F7441B">
              <w:rPr>
                <w:color w:val="000000"/>
                <w:lang w:val="en-US"/>
              </w:rPr>
              <w:t xml:space="preserve"> 2</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1C6502" w:rsidRPr="00F7441B">
              <w:rPr>
                <w:color w:val="000000"/>
                <w:lang w:val="en-US"/>
              </w:rPr>
              <w:t xml:space="preserve"> 0,</w:t>
            </w:r>
            <w:r w:rsidR="004848D5" w:rsidRPr="00F7441B">
              <w:rPr>
                <w:color w:val="000000"/>
                <w:lang w:val="en-US"/>
              </w:rPr>
              <w:t>5</w:t>
            </w:r>
          </w:p>
        </w:tc>
        <w:tc>
          <w:tcPr>
            <w:tcW w:w="2126"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4848D5" w:rsidRPr="00F7441B">
              <w:rPr>
                <w:color w:val="000000"/>
                <w:lang w:val="en-US"/>
              </w:rPr>
              <w:t>1,</w:t>
            </w:r>
            <w:r w:rsidR="001C6502" w:rsidRPr="00F7441B">
              <w:rPr>
                <w:color w:val="000000"/>
                <w:lang w:val="en-US"/>
              </w:rPr>
              <w:t>0</w:t>
            </w:r>
          </w:p>
        </w:tc>
      </w:tr>
    </w:tbl>
    <w:p w:rsidR="001C4EA1" w:rsidRPr="009E55B3" w:rsidRDefault="001C4EA1" w:rsidP="00F7441B">
      <w:pPr>
        <w:pStyle w:val="Corptext"/>
        <w:shd w:val="clear" w:color="auto" w:fill="FFFFFF"/>
        <w:rPr>
          <w:lang w:val="en-US"/>
        </w:rPr>
      </w:pPr>
    </w:p>
    <w:p w:rsidR="001C4EA1" w:rsidRPr="009E55B3" w:rsidRDefault="001C4EA1" w:rsidP="00F7441B">
      <w:pPr>
        <w:pStyle w:val="Corptext"/>
        <w:shd w:val="clear" w:color="auto" w:fill="FFFFFF"/>
      </w:pPr>
      <w:r w:rsidRPr="009E55B3">
        <w:rPr>
          <w:b/>
        </w:rPr>
        <w:t>Indicator:</w:t>
      </w:r>
      <w:r w:rsidRPr="009E55B3">
        <w:rPr>
          <w:b/>
          <w:spacing w:val="-4"/>
        </w:rPr>
        <w:t xml:space="preserve"> </w:t>
      </w:r>
      <w:r w:rsidRPr="009E55B3">
        <w:rPr>
          <w:b/>
        </w:rPr>
        <w:t>4.2.7.</w:t>
      </w:r>
      <w:r w:rsidRPr="009E55B3">
        <w:t>Organizarea</w:t>
      </w:r>
      <w:r w:rsidRPr="009E55B3">
        <w:rPr>
          <w:spacing w:val="-33"/>
        </w:rPr>
        <w:t xml:space="preserve"> </w:t>
      </w:r>
      <w:r w:rsidRPr="009E55B3">
        <w:t>și</w:t>
      </w:r>
      <w:r w:rsidRPr="009E55B3">
        <w:rPr>
          <w:spacing w:val="-31"/>
        </w:rPr>
        <w:t xml:space="preserve"> </w:t>
      </w:r>
      <w:r w:rsidRPr="009E55B3">
        <w:t>desfășurarea</w:t>
      </w:r>
      <w:r w:rsidRPr="009E55B3">
        <w:rPr>
          <w:spacing w:val="-32"/>
        </w:rPr>
        <w:t xml:space="preserve"> </w:t>
      </w:r>
      <w:r w:rsidRPr="009E55B3">
        <w:t>activităților</w:t>
      </w:r>
      <w:r w:rsidRPr="009E55B3">
        <w:rPr>
          <w:spacing w:val="-31"/>
        </w:rPr>
        <w:t xml:space="preserve"> </w:t>
      </w:r>
      <w:r w:rsidRPr="009E55B3">
        <w:t>extracurriculare</w:t>
      </w:r>
      <w:r w:rsidRPr="009E55B3">
        <w:rPr>
          <w:spacing w:val="-33"/>
        </w:rPr>
        <w:t xml:space="preserve"> </w:t>
      </w:r>
      <w:r w:rsidRPr="009E55B3">
        <w:t>în</w:t>
      </w:r>
      <w:r w:rsidRPr="009E55B3">
        <w:rPr>
          <w:spacing w:val="-32"/>
        </w:rPr>
        <w:t xml:space="preserve"> </w:t>
      </w:r>
      <w:r w:rsidRPr="009E55B3">
        <w:t>concordanță</w:t>
      </w:r>
      <w:r w:rsidRPr="009E55B3">
        <w:rPr>
          <w:spacing w:val="-32"/>
        </w:rPr>
        <w:t xml:space="preserve"> </w:t>
      </w:r>
      <w:r w:rsidRPr="009E55B3">
        <w:t>cu</w:t>
      </w:r>
      <w:r w:rsidRPr="009E55B3">
        <w:rPr>
          <w:spacing w:val="-32"/>
        </w:rPr>
        <w:t xml:space="preserve"> </w:t>
      </w:r>
      <w:r w:rsidRPr="009E55B3">
        <w:t>misiunea</w:t>
      </w:r>
      <w:r w:rsidRPr="009E55B3">
        <w:rPr>
          <w:spacing w:val="-32"/>
        </w:rPr>
        <w:t xml:space="preserve"> </w:t>
      </w:r>
      <w:r w:rsidRPr="009E55B3">
        <w:t>școlii,</w:t>
      </w:r>
      <w:r w:rsidRPr="009E55B3">
        <w:rPr>
          <w:spacing w:val="-32"/>
        </w:rPr>
        <w:t xml:space="preserve"> </w:t>
      </w:r>
      <w:r w:rsidRPr="009E55B3">
        <w:t>cu obiectivele din curriculum și din documentele de planificare strategică și operațională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409"/>
        <w:gridCol w:w="3544"/>
        <w:gridCol w:w="2126"/>
      </w:tblGrid>
      <w:tr w:rsidR="00DE759B" w:rsidRPr="009E55B3" w:rsidTr="00A2114D">
        <w:tc>
          <w:tcPr>
            <w:tcW w:w="2127"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079" w:type="dxa"/>
            <w:gridSpan w:val="3"/>
          </w:tcPr>
          <w:p w:rsidR="00A2114D" w:rsidRPr="009E55B3" w:rsidRDefault="00A2114D" w:rsidP="00F7441B">
            <w:pPr>
              <w:pStyle w:val="TableParagraph"/>
              <w:numPr>
                <w:ilvl w:val="0"/>
                <w:numId w:val="82"/>
              </w:numPr>
              <w:shd w:val="clear" w:color="auto" w:fill="FFFFFF"/>
              <w:tabs>
                <w:tab w:val="left" w:pos="829"/>
                <w:tab w:val="left" w:pos="830"/>
              </w:tabs>
              <w:rPr>
                <w:sz w:val="24"/>
                <w:szCs w:val="24"/>
              </w:rPr>
            </w:pPr>
            <w:r w:rsidRPr="009E55B3">
              <w:rPr>
                <w:sz w:val="24"/>
                <w:szCs w:val="24"/>
              </w:rPr>
              <w:t>Orarul cercurilor și secțiilor sportive, aprobat la ședința CA proces-verbal nr.</w:t>
            </w:r>
            <w:r w:rsidR="0035309F">
              <w:rPr>
                <w:sz w:val="24"/>
                <w:szCs w:val="24"/>
              </w:rPr>
              <w:t>1</w:t>
            </w:r>
            <w:r w:rsidRPr="009E55B3">
              <w:rPr>
                <w:sz w:val="24"/>
                <w:szCs w:val="24"/>
              </w:rPr>
              <w:t xml:space="preserve"> din </w:t>
            </w:r>
            <w:r w:rsidR="0035309F">
              <w:rPr>
                <w:sz w:val="24"/>
                <w:szCs w:val="24"/>
              </w:rPr>
              <w:t>07</w:t>
            </w:r>
            <w:r w:rsidRPr="009E55B3">
              <w:rPr>
                <w:sz w:val="24"/>
                <w:szCs w:val="24"/>
              </w:rPr>
              <w:t>.09.202</w:t>
            </w:r>
            <w:r w:rsidR="00D841B9">
              <w:rPr>
                <w:sz w:val="24"/>
                <w:szCs w:val="24"/>
              </w:rPr>
              <w:t>2</w:t>
            </w:r>
            <w:r w:rsidRPr="009E55B3">
              <w:rPr>
                <w:sz w:val="24"/>
                <w:szCs w:val="24"/>
              </w:rPr>
              <w:t>;</w:t>
            </w:r>
          </w:p>
          <w:p w:rsidR="00A2114D" w:rsidRPr="009E55B3" w:rsidRDefault="00A2114D" w:rsidP="00F7441B">
            <w:pPr>
              <w:pStyle w:val="TableParagraph"/>
              <w:numPr>
                <w:ilvl w:val="0"/>
                <w:numId w:val="40"/>
              </w:numPr>
              <w:shd w:val="clear" w:color="auto" w:fill="FFFFFF"/>
              <w:tabs>
                <w:tab w:val="left" w:pos="829"/>
                <w:tab w:val="left" w:pos="830"/>
              </w:tabs>
              <w:rPr>
                <w:sz w:val="24"/>
                <w:szCs w:val="24"/>
              </w:rPr>
            </w:pPr>
            <w:r w:rsidRPr="009E55B3">
              <w:rPr>
                <w:sz w:val="24"/>
                <w:szCs w:val="24"/>
              </w:rPr>
              <w:t>Planul de activitate educativă</w:t>
            </w:r>
          </w:p>
          <w:p w:rsidR="00A2114D" w:rsidRPr="009E55B3" w:rsidRDefault="00A2114D" w:rsidP="00F7441B">
            <w:pPr>
              <w:pStyle w:val="TableParagraph"/>
              <w:numPr>
                <w:ilvl w:val="0"/>
                <w:numId w:val="40"/>
              </w:numPr>
              <w:shd w:val="clear" w:color="auto" w:fill="FFFFFF"/>
              <w:tabs>
                <w:tab w:val="left" w:pos="829"/>
                <w:tab w:val="left" w:pos="830"/>
              </w:tabs>
              <w:rPr>
                <w:sz w:val="24"/>
                <w:szCs w:val="24"/>
              </w:rPr>
            </w:pPr>
            <w:r w:rsidRPr="009E55B3">
              <w:rPr>
                <w:sz w:val="24"/>
                <w:szCs w:val="24"/>
              </w:rPr>
              <w:t>Portofoliul Comisiei Metodice Consiliere și dezvoltare personală pentru anul școlar 202</w:t>
            </w:r>
            <w:r w:rsidR="00D841B9">
              <w:rPr>
                <w:sz w:val="24"/>
                <w:szCs w:val="24"/>
              </w:rPr>
              <w:t>2</w:t>
            </w:r>
            <w:r w:rsidRPr="009E55B3">
              <w:rPr>
                <w:sz w:val="24"/>
                <w:szCs w:val="24"/>
              </w:rPr>
              <w:t>-202</w:t>
            </w:r>
            <w:r w:rsidR="00D841B9">
              <w:rPr>
                <w:sz w:val="24"/>
                <w:szCs w:val="24"/>
              </w:rPr>
              <w:t>3</w:t>
            </w:r>
            <w:r w:rsidRPr="009E55B3">
              <w:rPr>
                <w:sz w:val="24"/>
                <w:szCs w:val="24"/>
              </w:rPr>
              <w:t>;</w:t>
            </w:r>
          </w:p>
          <w:p w:rsidR="00DE759B" w:rsidRPr="009E55B3" w:rsidRDefault="00A2114D" w:rsidP="00F7441B">
            <w:pPr>
              <w:pStyle w:val="TableParagraph"/>
              <w:numPr>
                <w:ilvl w:val="0"/>
                <w:numId w:val="40"/>
              </w:numPr>
              <w:shd w:val="clear" w:color="auto" w:fill="FFFFFF"/>
              <w:tabs>
                <w:tab w:val="left" w:pos="829"/>
                <w:tab w:val="left" w:pos="830"/>
              </w:tabs>
              <w:rPr>
                <w:sz w:val="24"/>
                <w:szCs w:val="24"/>
              </w:rPr>
            </w:pPr>
            <w:r w:rsidRPr="009E55B3">
              <w:rPr>
                <w:sz w:val="24"/>
                <w:szCs w:val="24"/>
              </w:rPr>
              <w:t>Proiectările de lungă durată la DP</w:t>
            </w:r>
          </w:p>
          <w:p w:rsidR="00A2114D" w:rsidRPr="009E55B3" w:rsidRDefault="00A2114D" w:rsidP="00F7441B">
            <w:pPr>
              <w:numPr>
                <w:ilvl w:val="0"/>
                <w:numId w:val="40"/>
              </w:numPr>
              <w:shd w:val="clear" w:color="auto" w:fill="FFFFFF"/>
              <w:spacing w:after="0" w:line="240" w:lineRule="auto"/>
              <w:rPr>
                <w:rFonts w:ascii="Times New Roman" w:eastAsia="Times New Roman" w:hAnsi="Times New Roman"/>
                <w:sz w:val="24"/>
                <w:szCs w:val="24"/>
                <w:lang w:val="ro-RO"/>
              </w:rPr>
            </w:pPr>
            <w:r w:rsidRPr="009E55B3">
              <w:rPr>
                <w:rFonts w:ascii="Times New Roman" w:eastAsia="Times New Roman" w:hAnsi="Times New Roman"/>
                <w:sz w:val="24"/>
                <w:szCs w:val="24"/>
                <w:lang w:val="ro-RO"/>
              </w:rPr>
              <w:t>Scenarii al activităților extrașcolare:</w:t>
            </w:r>
          </w:p>
        </w:tc>
      </w:tr>
      <w:tr w:rsidR="00DE759B" w:rsidRPr="004937D5" w:rsidTr="00A2114D">
        <w:tc>
          <w:tcPr>
            <w:tcW w:w="2127"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Constatări </w:t>
            </w:r>
          </w:p>
        </w:tc>
        <w:tc>
          <w:tcPr>
            <w:tcW w:w="8079" w:type="dxa"/>
            <w:gridSpan w:val="3"/>
          </w:tcPr>
          <w:p w:rsidR="00DE759B" w:rsidRPr="009E55B3" w:rsidRDefault="00A2114D" w:rsidP="00F7441B">
            <w:pPr>
              <w:pStyle w:val="TableParagraph"/>
              <w:shd w:val="clear" w:color="auto" w:fill="FFFFFF"/>
              <w:ind w:right="221"/>
              <w:jc w:val="both"/>
              <w:rPr>
                <w:sz w:val="24"/>
                <w:szCs w:val="24"/>
              </w:rPr>
            </w:pPr>
            <w:r w:rsidRPr="009E55B3">
              <w:rPr>
                <w:sz w:val="24"/>
                <w:szCs w:val="24"/>
              </w:rPr>
              <w:t>Instituția organizează și desfășoară diverse activități extracurriculare pentru toate clasele de învățământ primar, gimnazial și liceal, cu accent pe sprijinul individual pentru elevi. În instituție se îmbină eficient activitățile curriculare cu cele extracurriculare.</w:t>
            </w:r>
          </w:p>
        </w:tc>
      </w:tr>
      <w:tr w:rsidR="00DE759B" w:rsidRPr="009E55B3" w:rsidTr="00A2114D">
        <w:tc>
          <w:tcPr>
            <w:tcW w:w="2127"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409"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4848D5" w:rsidRPr="00F7441B">
              <w:rPr>
                <w:color w:val="000000"/>
                <w:lang w:val="en-US"/>
              </w:rPr>
              <w:t xml:space="preserve"> 2</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4848D5" w:rsidRPr="00F7441B">
              <w:rPr>
                <w:color w:val="000000"/>
                <w:lang w:val="en-US"/>
              </w:rPr>
              <w:t xml:space="preserve"> </w:t>
            </w:r>
            <w:r w:rsidR="00347AB2" w:rsidRPr="00F7441B">
              <w:rPr>
                <w:color w:val="000000"/>
                <w:lang w:val="en-US"/>
              </w:rPr>
              <w:t>0.75</w:t>
            </w:r>
          </w:p>
        </w:tc>
        <w:tc>
          <w:tcPr>
            <w:tcW w:w="2126"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347AB2" w:rsidRPr="00F7441B">
              <w:rPr>
                <w:color w:val="000000"/>
                <w:lang w:val="en-US"/>
              </w:rPr>
              <w:t>1.5</w:t>
            </w:r>
          </w:p>
        </w:tc>
      </w:tr>
    </w:tbl>
    <w:p w:rsidR="001C4EA1" w:rsidRPr="009E55B3" w:rsidRDefault="001C4EA1" w:rsidP="00F7441B">
      <w:pPr>
        <w:pStyle w:val="Corptext"/>
        <w:shd w:val="clear" w:color="auto" w:fill="FFFFFF"/>
        <w:rPr>
          <w:lang w:val="en-US"/>
        </w:rPr>
      </w:pPr>
    </w:p>
    <w:p w:rsidR="001C4EA1" w:rsidRPr="009E55B3" w:rsidRDefault="001C4EA1" w:rsidP="00F7441B">
      <w:pPr>
        <w:pStyle w:val="Corptext"/>
        <w:shd w:val="clear" w:color="auto" w:fill="FFFFFF"/>
        <w:ind w:right="298" w:hanging="1"/>
      </w:pPr>
      <w:r w:rsidRPr="009E55B3">
        <w:rPr>
          <w:b/>
        </w:rPr>
        <w:t>Indicator: 4.2.8.</w:t>
      </w:r>
      <w:r w:rsidRPr="009E55B3">
        <w:rPr>
          <w:spacing w:val="-20"/>
        </w:rPr>
        <w:t xml:space="preserve"> </w:t>
      </w:r>
      <w:r w:rsidRPr="009E55B3">
        <w:t>Asigurarea</w:t>
      </w:r>
      <w:r w:rsidRPr="009E55B3">
        <w:rPr>
          <w:spacing w:val="-20"/>
        </w:rPr>
        <w:t xml:space="preserve"> </w:t>
      </w:r>
      <w:r w:rsidRPr="009E55B3">
        <w:t>sprijinului</w:t>
      </w:r>
      <w:r w:rsidRPr="009E55B3">
        <w:rPr>
          <w:spacing w:val="-18"/>
        </w:rPr>
        <w:t xml:space="preserve"> </w:t>
      </w:r>
      <w:r w:rsidRPr="009E55B3">
        <w:t>individual</w:t>
      </w:r>
      <w:r w:rsidRPr="009E55B3">
        <w:rPr>
          <w:spacing w:val="-19"/>
        </w:rPr>
        <w:t xml:space="preserve"> </w:t>
      </w:r>
      <w:r w:rsidRPr="009E55B3">
        <w:t>pentru</w:t>
      </w:r>
      <w:r w:rsidRPr="009E55B3">
        <w:rPr>
          <w:spacing w:val="-19"/>
        </w:rPr>
        <w:t xml:space="preserve"> </w:t>
      </w:r>
      <w:r w:rsidRPr="009E55B3">
        <w:t>elevi/copii,</w:t>
      </w:r>
      <w:r w:rsidRPr="009E55B3">
        <w:rPr>
          <w:spacing w:val="-20"/>
        </w:rPr>
        <w:t xml:space="preserve"> </w:t>
      </w:r>
      <w:r w:rsidRPr="009E55B3">
        <w:t>întru</w:t>
      </w:r>
      <w:r w:rsidRPr="009E55B3">
        <w:rPr>
          <w:spacing w:val="-19"/>
        </w:rPr>
        <w:t xml:space="preserve"> </w:t>
      </w:r>
      <w:r w:rsidRPr="009E55B3">
        <w:t>a</w:t>
      </w:r>
      <w:r w:rsidRPr="009E55B3">
        <w:rPr>
          <w:spacing w:val="-21"/>
        </w:rPr>
        <w:t xml:space="preserve"> </w:t>
      </w:r>
      <w:r w:rsidRPr="009E55B3">
        <w:t>obține</w:t>
      </w:r>
      <w:r w:rsidRPr="009E55B3">
        <w:rPr>
          <w:spacing w:val="-19"/>
        </w:rPr>
        <w:t xml:space="preserve"> </w:t>
      </w:r>
      <w:r w:rsidRPr="009E55B3">
        <w:t>rezultate</w:t>
      </w:r>
      <w:r w:rsidRPr="009E55B3">
        <w:rPr>
          <w:spacing w:val="-20"/>
        </w:rPr>
        <w:t xml:space="preserve"> </w:t>
      </w:r>
      <w:r w:rsidRPr="009E55B3">
        <w:t>în</w:t>
      </w:r>
      <w:r w:rsidRPr="009E55B3">
        <w:rPr>
          <w:spacing w:val="-19"/>
        </w:rPr>
        <w:t xml:space="preserve"> </w:t>
      </w:r>
      <w:r w:rsidRPr="009E55B3">
        <w:t>conformitate</w:t>
      </w:r>
      <w:r w:rsidRPr="009E55B3">
        <w:rPr>
          <w:spacing w:val="-20"/>
        </w:rPr>
        <w:t xml:space="preserve"> </w:t>
      </w:r>
      <w:r w:rsidRPr="009E55B3">
        <w:t>cu</w:t>
      </w:r>
      <w:r w:rsidRPr="009E55B3">
        <w:rPr>
          <w:spacing w:val="-17"/>
        </w:rPr>
        <w:t xml:space="preserve"> </w:t>
      </w:r>
      <w:r w:rsidRPr="009E55B3">
        <w:t>standardele</w:t>
      </w:r>
      <w:r w:rsidRPr="009E55B3">
        <w:rPr>
          <w:spacing w:val="-19"/>
        </w:rPr>
        <w:t xml:space="preserve"> </w:t>
      </w:r>
      <w:r w:rsidRPr="009E55B3">
        <w:rPr>
          <w:spacing w:val="-30"/>
        </w:rPr>
        <w:t xml:space="preserve">și </w:t>
      </w:r>
      <w:r w:rsidRPr="009E55B3">
        <w:t>referențialul</w:t>
      </w:r>
      <w:r w:rsidRPr="009E55B3">
        <w:rPr>
          <w:spacing w:val="-16"/>
        </w:rPr>
        <w:t xml:space="preserve"> </w:t>
      </w:r>
      <w:r w:rsidRPr="009E55B3">
        <w:t>de</w:t>
      </w:r>
      <w:r w:rsidRPr="009E55B3">
        <w:rPr>
          <w:spacing w:val="-17"/>
        </w:rPr>
        <w:t xml:space="preserve"> </w:t>
      </w:r>
      <w:r w:rsidRPr="009E55B3">
        <w:t>evaluare</w:t>
      </w:r>
      <w:r w:rsidRPr="009E55B3">
        <w:rPr>
          <w:spacing w:val="-16"/>
        </w:rPr>
        <w:t xml:space="preserve"> </w:t>
      </w:r>
      <w:r w:rsidRPr="009E55B3">
        <w:t>aprobate</w:t>
      </w:r>
      <w:r w:rsidRPr="009E55B3">
        <w:rPr>
          <w:spacing w:val="-14"/>
        </w:rPr>
        <w:t xml:space="preserve"> </w:t>
      </w:r>
      <w:r w:rsidRPr="009E55B3">
        <w:t>(inclusiv</w:t>
      </w:r>
      <w:r w:rsidRPr="009E55B3">
        <w:rPr>
          <w:spacing w:val="-17"/>
        </w:rPr>
        <w:t xml:space="preserve"> </w:t>
      </w:r>
      <w:r w:rsidRPr="009E55B3">
        <w:t>pentru</w:t>
      </w:r>
      <w:r w:rsidRPr="009E55B3">
        <w:rPr>
          <w:spacing w:val="-16"/>
        </w:rPr>
        <w:t xml:space="preserve"> </w:t>
      </w:r>
      <w:r w:rsidRPr="009E55B3">
        <w:t>elevii</w:t>
      </w:r>
      <w:r w:rsidRPr="009E55B3">
        <w:rPr>
          <w:spacing w:val="-16"/>
        </w:rPr>
        <w:t xml:space="preserve"> </w:t>
      </w:r>
      <w:r w:rsidRPr="009E55B3">
        <w:t>cu</w:t>
      </w:r>
      <w:r w:rsidRPr="009E55B3">
        <w:rPr>
          <w:spacing w:val="-17"/>
        </w:rPr>
        <w:t xml:space="preserve"> </w:t>
      </w:r>
      <w:r w:rsidRPr="009E55B3">
        <w:t>CES</w:t>
      </w:r>
      <w:r w:rsidRPr="009E55B3">
        <w:rPr>
          <w:spacing w:val="-16"/>
        </w:rPr>
        <w:t xml:space="preserve"> </w:t>
      </w:r>
      <w:r w:rsidRPr="009E55B3">
        <w:t>care</w:t>
      </w:r>
      <w:r w:rsidRPr="009E55B3">
        <w:rPr>
          <w:spacing w:val="-18"/>
        </w:rPr>
        <w:t xml:space="preserve"> </w:t>
      </w:r>
      <w:r w:rsidRPr="009E55B3">
        <w:t>beneficiază</w:t>
      </w:r>
      <w:r w:rsidRPr="009E55B3">
        <w:rPr>
          <w:spacing w:val="-17"/>
        </w:rPr>
        <w:t xml:space="preserve"> </w:t>
      </w:r>
      <w:r w:rsidRPr="009E55B3">
        <w:t>de</w:t>
      </w:r>
      <w:r w:rsidRPr="009E55B3">
        <w:rPr>
          <w:spacing w:val="-16"/>
        </w:rPr>
        <w:t xml:space="preserve"> </w:t>
      </w:r>
      <w:r w:rsidRPr="009E55B3">
        <w:t>curriculum</w:t>
      </w:r>
      <w:r w:rsidRPr="009E55B3">
        <w:rPr>
          <w:spacing w:val="-17"/>
        </w:rPr>
        <w:t xml:space="preserve"> </w:t>
      </w:r>
      <w:r w:rsidRPr="009E55B3">
        <w:t>modificat</w:t>
      </w:r>
      <w:r w:rsidRPr="009E55B3">
        <w:rPr>
          <w:spacing w:val="-16"/>
        </w:rPr>
        <w:t xml:space="preserve"> </w:t>
      </w:r>
      <w:r w:rsidRPr="009E55B3">
        <w:t>și/</w:t>
      </w:r>
      <w:r w:rsidRPr="009E55B3">
        <w:rPr>
          <w:spacing w:val="-17"/>
        </w:rPr>
        <w:t xml:space="preserve"> </w:t>
      </w:r>
      <w:r w:rsidRPr="009E55B3">
        <w:t>sau PEI).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409"/>
        <w:gridCol w:w="3544"/>
        <w:gridCol w:w="2126"/>
      </w:tblGrid>
      <w:tr w:rsidR="00DE759B" w:rsidRPr="004937D5" w:rsidTr="00A2114D">
        <w:tc>
          <w:tcPr>
            <w:tcW w:w="2127"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079" w:type="dxa"/>
            <w:gridSpan w:val="3"/>
          </w:tcPr>
          <w:p w:rsidR="004848D5" w:rsidRPr="009E55B3" w:rsidRDefault="004848D5" w:rsidP="00F7441B">
            <w:pPr>
              <w:pStyle w:val="TableParagraph"/>
              <w:numPr>
                <w:ilvl w:val="0"/>
                <w:numId w:val="41"/>
              </w:numPr>
              <w:shd w:val="clear" w:color="auto" w:fill="FFFFFF"/>
              <w:tabs>
                <w:tab w:val="left" w:pos="829"/>
                <w:tab w:val="left" w:pos="830"/>
              </w:tabs>
              <w:ind w:hanging="361"/>
              <w:rPr>
                <w:sz w:val="24"/>
                <w:szCs w:val="24"/>
              </w:rPr>
            </w:pPr>
            <w:r w:rsidRPr="009E55B3">
              <w:rPr>
                <w:sz w:val="24"/>
                <w:szCs w:val="24"/>
              </w:rPr>
              <w:t>Registrul de evidență a manualelor eliberate în</w:t>
            </w:r>
            <w:r w:rsidRPr="009E55B3">
              <w:rPr>
                <w:spacing w:val="-20"/>
                <w:sz w:val="24"/>
                <w:szCs w:val="24"/>
              </w:rPr>
              <w:t xml:space="preserve"> </w:t>
            </w:r>
            <w:r w:rsidRPr="009E55B3">
              <w:rPr>
                <w:sz w:val="24"/>
                <w:szCs w:val="24"/>
              </w:rPr>
              <w:t>clasă;</w:t>
            </w:r>
          </w:p>
          <w:p w:rsidR="004848D5" w:rsidRPr="009E55B3" w:rsidRDefault="004848D5" w:rsidP="00F7441B">
            <w:pPr>
              <w:pStyle w:val="TableParagraph"/>
              <w:numPr>
                <w:ilvl w:val="0"/>
                <w:numId w:val="41"/>
              </w:numPr>
              <w:shd w:val="clear" w:color="auto" w:fill="FFFFFF"/>
              <w:tabs>
                <w:tab w:val="left" w:pos="829"/>
                <w:tab w:val="left" w:pos="830"/>
              </w:tabs>
              <w:ind w:hanging="361"/>
              <w:rPr>
                <w:sz w:val="24"/>
                <w:szCs w:val="24"/>
              </w:rPr>
            </w:pPr>
            <w:r w:rsidRPr="009E55B3">
              <w:rPr>
                <w:sz w:val="24"/>
                <w:szCs w:val="24"/>
              </w:rPr>
              <w:t>Schema de închiriere a manualelor</w:t>
            </w:r>
            <w:r w:rsidRPr="009E55B3">
              <w:rPr>
                <w:spacing w:val="-12"/>
                <w:sz w:val="24"/>
                <w:szCs w:val="24"/>
              </w:rPr>
              <w:t xml:space="preserve"> </w:t>
            </w:r>
            <w:r w:rsidRPr="009E55B3">
              <w:rPr>
                <w:sz w:val="24"/>
                <w:szCs w:val="24"/>
              </w:rPr>
              <w:t>școlare;</w:t>
            </w:r>
          </w:p>
          <w:p w:rsidR="004848D5" w:rsidRPr="009E55B3" w:rsidRDefault="004848D5" w:rsidP="00F7441B">
            <w:pPr>
              <w:pStyle w:val="TableParagraph"/>
              <w:numPr>
                <w:ilvl w:val="0"/>
                <w:numId w:val="41"/>
              </w:numPr>
              <w:shd w:val="clear" w:color="auto" w:fill="FFFFFF"/>
              <w:tabs>
                <w:tab w:val="left" w:pos="829"/>
                <w:tab w:val="left" w:pos="830"/>
              </w:tabs>
              <w:ind w:hanging="361"/>
              <w:rPr>
                <w:sz w:val="24"/>
                <w:szCs w:val="24"/>
              </w:rPr>
            </w:pPr>
            <w:r w:rsidRPr="009E55B3">
              <w:rPr>
                <w:sz w:val="24"/>
                <w:szCs w:val="24"/>
              </w:rPr>
              <w:t>Asigura</w:t>
            </w:r>
            <w:r w:rsidR="009B2B55" w:rsidRPr="009E55B3">
              <w:rPr>
                <w:sz w:val="24"/>
                <w:szCs w:val="24"/>
              </w:rPr>
              <w:t>rea elevilor în proporție de 98</w:t>
            </w:r>
            <w:r w:rsidRPr="009E55B3">
              <w:rPr>
                <w:sz w:val="24"/>
                <w:szCs w:val="24"/>
              </w:rPr>
              <w:t>% cu manuale</w:t>
            </w:r>
            <w:r w:rsidR="009B2B55" w:rsidRPr="009E55B3">
              <w:rPr>
                <w:sz w:val="24"/>
                <w:szCs w:val="24"/>
              </w:rPr>
              <w:t xml:space="preserve"> </w:t>
            </w:r>
            <w:r w:rsidRPr="009E55B3">
              <w:rPr>
                <w:spacing w:val="-43"/>
                <w:sz w:val="24"/>
                <w:szCs w:val="24"/>
              </w:rPr>
              <w:t xml:space="preserve"> </w:t>
            </w:r>
            <w:r w:rsidRPr="009E55B3">
              <w:rPr>
                <w:sz w:val="24"/>
                <w:szCs w:val="24"/>
              </w:rPr>
              <w:t>școlare;</w:t>
            </w:r>
          </w:p>
          <w:p w:rsidR="004848D5" w:rsidRPr="009E55B3" w:rsidRDefault="004848D5" w:rsidP="00F7441B">
            <w:pPr>
              <w:pStyle w:val="TableParagraph"/>
              <w:numPr>
                <w:ilvl w:val="0"/>
                <w:numId w:val="41"/>
              </w:numPr>
              <w:shd w:val="clear" w:color="auto" w:fill="FFFFFF"/>
              <w:tabs>
                <w:tab w:val="left" w:pos="829"/>
                <w:tab w:val="left" w:pos="830"/>
              </w:tabs>
              <w:ind w:hanging="361"/>
              <w:rPr>
                <w:sz w:val="24"/>
                <w:szCs w:val="24"/>
              </w:rPr>
            </w:pPr>
            <w:r w:rsidRPr="009E55B3">
              <w:rPr>
                <w:sz w:val="24"/>
                <w:szCs w:val="24"/>
              </w:rPr>
              <w:t>Biblioteca</w:t>
            </w:r>
            <w:r w:rsidRPr="009E55B3">
              <w:rPr>
                <w:spacing w:val="-17"/>
                <w:sz w:val="24"/>
                <w:szCs w:val="24"/>
              </w:rPr>
              <w:t xml:space="preserve"> </w:t>
            </w:r>
            <w:r w:rsidRPr="009E55B3">
              <w:rPr>
                <w:sz w:val="24"/>
                <w:szCs w:val="24"/>
              </w:rPr>
              <w:t>este</w:t>
            </w:r>
            <w:r w:rsidRPr="009E55B3">
              <w:rPr>
                <w:spacing w:val="-17"/>
                <w:sz w:val="24"/>
                <w:szCs w:val="24"/>
              </w:rPr>
              <w:t xml:space="preserve"> </w:t>
            </w:r>
            <w:r w:rsidRPr="009E55B3">
              <w:rPr>
                <w:sz w:val="24"/>
                <w:szCs w:val="24"/>
              </w:rPr>
              <w:t>dotată</w:t>
            </w:r>
            <w:r w:rsidRPr="009E55B3">
              <w:rPr>
                <w:spacing w:val="-17"/>
                <w:sz w:val="24"/>
                <w:szCs w:val="24"/>
              </w:rPr>
              <w:t xml:space="preserve"> </w:t>
            </w:r>
            <w:r w:rsidRPr="009E55B3">
              <w:rPr>
                <w:sz w:val="24"/>
                <w:szCs w:val="24"/>
              </w:rPr>
              <w:t>cu</w:t>
            </w:r>
            <w:r w:rsidRPr="009E55B3">
              <w:rPr>
                <w:spacing w:val="-14"/>
                <w:sz w:val="24"/>
                <w:szCs w:val="24"/>
              </w:rPr>
              <w:t xml:space="preserve"> </w:t>
            </w:r>
            <w:r w:rsidRPr="009E55B3">
              <w:rPr>
                <w:sz w:val="24"/>
                <w:szCs w:val="24"/>
              </w:rPr>
              <w:t>mobilierul</w:t>
            </w:r>
            <w:r w:rsidRPr="009E55B3">
              <w:rPr>
                <w:spacing w:val="-16"/>
                <w:sz w:val="24"/>
                <w:szCs w:val="24"/>
              </w:rPr>
              <w:t xml:space="preserve"> </w:t>
            </w:r>
            <w:r w:rsidRPr="009E55B3">
              <w:rPr>
                <w:sz w:val="24"/>
                <w:szCs w:val="24"/>
              </w:rPr>
              <w:t>corespunzător,</w:t>
            </w:r>
            <w:r w:rsidRPr="009E55B3">
              <w:rPr>
                <w:spacing w:val="-16"/>
                <w:sz w:val="24"/>
                <w:szCs w:val="24"/>
              </w:rPr>
              <w:t xml:space="preserve"> </w:t>
            </w:r>
            <w:r w:rsidRPr="009E55B3">
              <w:rPr>
                <w:sz w:val="24"/>
                <w:szCs w:val="24"/>
              </w:rPr>
              <w:t>adaptat</w:t>
            </w:r>
            <w:r w:rsidRPr="009E55B3">
              <w:rPr>
                <w:spacing w:val="-16"/>
                <w:sz w:val="24"/>
                <w:szCs w:val="24"/>
              </w:rPr>
              <w:t xml:space="preserve"> </w:t>
            </w:r>
            <w:r w:rsidRPr="009E55B3">
              <w:rPr>
                <w:sz w:val="24"/>
                <w:szCs w:val="24"/>
              </w:rPr>
              <w:t>spațiului</w:t>
            </w:r>
            <w:r w:rsidRPr="009E55B3">
              <w:rPr>
                <w:spacing w:val="-16"/>
                <w:sz w:val="24"/>
                <w:szCs w:val="24"/>
              </w:rPr>
              <w:t xml:space="preserve"> </w:t>
            </w:r>
            <w:r w:rsidRPr="009E55B3">
              <w:rPr>
                <w:sz w:val="24"/>
                <w:szCs w:val="24"/>
              </w:rPr>
              <w:t>și</w:t>
            </w:r>
            <w:r w:rsidRPr="009E55B3">
              <w:rPr>
                <w:spacing w:val="-16"/>
                <w:sz w:val="24"/>
                <w:szCs w:val="24"/>
              </w:rPr>
              <w:t xml:space="preserve"> </w:t>
            </w:r>
            <w:r w:rsidRPr="009E55B3">
              <w:rPr>
                <w:sz w:val="24"/>
                <w:szCs w:val="24"/>
              </w:rPr>
              <w:t>utilizatorilor,</w:t>
            </w:r>
            <w:r w:rsidR="009B2B55" w:rsidRPr="009E55B3">
              <w:rPr>
                <w:sz w:val="24"/>
                <w:szCs w:val="24"/>
              </w:rPr>
              <w:t xml:space="preserve"> </w:t>
            </w:r>
            <w:r w:rsidRPr="009E55B3">
              <w:rPr>
                <w:sz w:val="24"/>
                <w:szCs w:val="24"/>
              </w:rPr>
              <w:t>ajustat din punct de vedere ergonomic confortabil;</w:t>
            </w:r>
          </w:p>
          <w:p w:rsidR="004848D5" w:rsidRPr="009E55B3" w:rsidRDefault="004848D5" w:rsidP="00F7441B">
            <w:pPr>
              <w:pStyle w:val="TableParagraph"/>
              <w:numPr>
                <w:ilvl w:val="0"/>
                <w:numId w:val="41"/>
              </w:numPr>
              <w:shd w:val="clear" w:color="auto" w:fill="FFFFFF"/>
              <w:tabs>
                <w:tab w:val="left" w:pos="829"/>
                <w:tab w:val="left" w:pos="830"/>
              </w:tabs>
              <w:spacing w:before="2"/>
              <w:ind w:hanging="361"/>
              <w:rPr>
                <w:sz w:val="24"/>
                <w:szCs w:val="24"/>
              </w:rPr>
            </w:pPr>
            <w:r w:rsidRPr="009E55B3">
              <w:rPr>
                <w:sz w:val="24"/>
                <w:szCs w:val="24"/>
              </w:rPr>
              <w:t>Fondul de carte corespunde numărului de elevi din</w:t>
            </w:r>
            <w:r w:rsidRPr="009E55B3">
              <w:rPr>
                <w:spacing w:val="-3"/>
                <w:sz w:val="24"/>
                <w:szCs w:val="24"/>
              </w:rPr>
              <w:t xml:space="preserve"> </w:t>
            </w:r>
            <w:r w:rsidRPr="009E55B3">
              <w:rPr>
                <w:sz w:val="24"/>
                <w:szCs w:val="24"/>
              </w:rPr>
              <w:t>instituţie;</w:t>
            </w:r>
          </w:p>
          <w:p w:rsidR="00DE759B" w:rsidRPr="009E55B3" w:rsidRDefault="004848D5" w:rsidP="00F7441B">
            <w:pPr>
              <w:pStyle w:val="TableParagraph"/>
              <w:numPr>
                <w:ilvl w:val="0"/>
                <w:numId w:val="41"/>
              </w:numPr>
              <w:shd w:val="clear" w:color="auto" w:fill="FFFFFF"/>
              <w:tabs>
                <w:tab w:val="left" w:pos="829"/>
                <w:tab w:val="left" w:pos="830"/>
              </w:tabs>
              <w:spacing w:before="1"/>
              <w:ind w:right="596"/>
              <w:rPr>
                <w:sz w:val="24"/>
                <w:szCs w:val="24"/>
              </w:rPr>
            </w:pPr>
            <w:r w:rsidRPr="009E55B3">
              <w:rPr>
                <w:sz w:val="24"/>
                <w:szCs w:val="24"/>
              </w:rPr>
              <w:t>Registru</w:t>
            </w:r>
            <w:r w:rsidRPr="009E55B3">
              <w:rPr>
                <w:spacing w:val="-8"/>
                <w:sz w:val="24"/>
                <w:szCs w:val="24"/>
              </w:rPr>
              <w:t xml:space="preserve"> </w:t>
            </w:r>
            <w:r w:rsidRPr="009E55B3">
              <w:rPr>
                <w:sz w:val="24"/>
                <w:szCs w:val="24"/>
              </w:rPr>
              <w:t>de</w:t>
            </w:r>
            <w:r w:rsidRPr="009E55B3">
              <w:rPr>
                <w:spacing w:val="-7"/>
                <w:sz w:val="24"/>
                <w:szCs w:val="24"/>
              </w:rPr>
              <w:t xml:space="preserve"> </w:t>
            </w:r>
            <w:r w:rsidRPr="009E55B3">
              <w:rPr>
                <w:sz w:val="24"/>
                <w:szCs w:val="24"/>
              </w:rPr>
              <w:t>evidență</w:t>
            </w:r>
            <w:r w:rsidRPr="009E55B3">
              <w:rPr>
                <w:spacing w:val="-9"/>
                <w:sz w:val="24"/>
                <w:szCs w:val="24"/>
              </w:rPr>
              <w:t xml:space="preserve"> </w:t>
            </w:r>
            <w:r w:rsidRPr="009E55B3">
              <w:rPr>
                <w:sz w:val="24"/>
                <w:szCs w:val="24"/>
              </w:rPr>
              <w:t>zilnică</w:t>
            </w:r>
            <w:r w:rsidRPr="009E55B3">
              <w:rPr>
                <w:spacing w:val="-9"/>
                <w:sz w:val="24"/>
                <w:szCs w:val="24"/>
              </w:rPr>
              <w:t xml:space="preserve"> </w:t>
            </w:r>
            <w:r w:rsidRPr="009E55B3">
              <w:rPr>
                <w:sz w:val="24"/>
                <w:szCs w:val="24"/>
              </w:rPr>
              <w:t>a</w:t>
            </w:r>
            <w:r w:rsidRPr="009E55B3">
              <w:rPr>
                <w:spacing w:val="-8"/>
                <w:sz w:val="24"/>
                <w:szCs w:val="24"/>
              </w:rPr>
              <w:t xml:space="preserve"> </w:t>
            </w:r>
            <w:r w:rsidRPr="009E55B3">
              <w:rPr>
                <w:sz w:val="24"/>
                <w:szCs w:val="24"/>
              </w:rPr>
              <w:t>activității</w:t>
            </w:r>
            <w:r w:rsidRPr="009E55B3">
              <w:rPr>
                <w:spacing w:val="-7"/>
                <w:sz w:val="24"/>
                <w:szCs w:val="24"/>
              </w:rPr>
              <w:t xml:space="preserve"> </w:t>
            </w:r>
            <w:r w:rsidRPr="009E55B3">
              <w:rPr>
                <w:sz w:val="24"/>
                <w:szCs w:val="24"/>
              </w:rPr>
              <w:t>bibliotecii</w:t>
            </w:r>
            <w:r w:rsidRPr="009E55B3">
              <w:rPr>
                <w:spacing w:val="-9"/>
                <w:sz w:val="24"/>
                <w:szCs w:val="24"/>
              </w:rPr>
              <w:t xml:space="preserve"> </w:t>
            </w:r>
            <w:r w:rsidRPr="009E55B3">
              <w:rPr>
                <w:sz w:val="24"/>
                <w:szCs w:val="24"/>
              </w:rPr>
              <w:t>școlare.</w:t>
            </w:r>
          </w:p>
        </w:tc>
      </w:tr>
      <w:tr w:rsidR="00DE759B" w:rsidRPr="004937D5" w:rsidTr="00A2114D">
        <w:tc>
          <w:tcPr>
            <w:tcW w:w="2127"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Constatări </w:t>
            </w:r>
          </w:p>
        </w:tc>
        <w:tc>
          <w:tcPr>
            <w:tcW w:w="8079" w:type="dxa"/>
            <w:gridSpan w:val="3"/>
          </w:tcPr>
          <w:p w:rsidR="00DE759B" w:rsidRPr="009E55B3" w:rsidRDefault="004848D5" w:rsidP="00F7441B">
            <w:pPr>
              <w:pStyle w:val="TableParagraph"/>
              <w:shd w:val="clear" w:color="auto" w:fill="FFFFFF"/>
              <w:ind w:right="205"/>
              <w:jc w:val="both"/>
              <w:rPr>
                <w:sz w:val="24"/>
                <w:szCs w:val="24"/>
              </w:rPr>
            </w:pPr>
            <w:r w:rsidRPr="009E55B3">
              <w:rPr>
                <w:sz w:val="24"/>
                <w:szCs w:val="24"/>
              </w:rPr>
              <w:t>Instituția</w:t>
            </w:r>
            <w:r w:rsidRPr="009E55B3">
              <w:rPr>
                <w:spacing w:val="-25"/>
                <w:sz w:val="24"/>
                <w:szCs w:val="24"/>
              </w:rPr>
              <w:t xml:space="preserve"> </w:t>
            </w:r>
            <w:r w:rsidRPr="009E55B3">
              <w:rPr>
                <w:sz w:val="24"/>
                <w:szCs w:val="24"/>
              </w:rPr>
              <w:t>asigură</w:t>
            </w:r>
            <w:r w:rsidRPr="009E55B3">
              <w:rPr>
                <w:spacing w:val="-26"/>
                <w:sz w:val="24"/>
                <w:szCs w:val="24"/>
              </w:rPr>
              <w:t xml:space="preserve"> </w:t>
            </w:r>
            <w:r w:rsidRPr="009E55B3">
              <w:rPr>
                <w:sz w:val="24"/>
                <w:szCs w:val="24"/>
              </w:rPr>
              <w:t>dotarea</w:t>
            </w:r>
            <w:r w:rsidRPr="009E55B3">
              <w:rPr>
                <w:spacing w:val="-25"/>
                <w:sz w:val="24"/>
                <w:szCs w:val="24"/>
              </w:rPr>
              <w:t xml:space="preserve"> </w:t>
            </w:r>
            <w:r w:rsidRPr="009E55B3">
              <w:rPr>
                <w:sz w:val="24"/>
                <w:szCs w:val="24"/>
              </w:rPr>
              <w:t>minimă</w:t>
            </w:r>
            <w:r w:rsidRPr="009E55B3">
              <w:rPr>
                <w:spacing w:val="-25"/>
                <w:sz w:val="24"/>
                <w:szCs w:val="24"/>
              </w:rPr>
              <w:t xml:space="preserve"> </w:t>
            </w:r>
            <w:r w:rsidRPr="009E55B3">
              <w:rPr>
                <w:sz w:val="24"/>
                <w:szCs w:val="24"/>
              </w:rPr>
              <w:t>a</w:t>
            </w:r>
            <w:r w:rsidRPr="009E55B3">
              <w:rPr>
                <w:spacing w:val="-23"/>
                <w:sz w:val="24"/>
                <w:szCs w:val="24"/>
              </w:rPr>
              <w:t xml:space="preserve"> </w:t>
            </w:r>
            <w:r w:rsidRPr="009E55B3">
              <w:rPr>
                <w:sz w:val="24"/>
                <w:szCs w:val="24"/>
              </w:rPr>
              <w:t>cabinetelor</w:t>
            </w:r>
            <w:r w:rsidRPr="009E55B3">
              <w:rPr>
                <w:spacing w:val="-25"/>
                <w:sz w:val="24"/>
                <w:szCs w:val="24"/>
              </w:rPr>
              <w:t xml:space="preserve"> </w:t>
            </w:r>
            <w:r w:rsidRPr="009E55B3">
              <w:rPr>
                <w:sz w:val="24"/>
                <w:szCs w:val="24"/>
              </w:rPr>
              <w:t>școlare</w:t>
            </w:r>
            <w:r w:rsidRPr="009E55B3">
              <w:rPr>
                <w:spacing w:val="-24"/>
                <w:sz w:val="24"/>
                <w:szCs w:val="24"/>
              </w:rPr>
              <w:t xml:space="preserve"> </w:t>
            </w:r>
            <w:r w:rsidRPr="009E55B3">
              <w:rPr>
                <w:sz w:val="24"/>
                <w:szCs w:val="24"/>
              </w:rPr>
              <w:t>cu</w:t>
            </w:r>
            <w:r w:rsidRPr="009E55B3">
              <w:rPr>
                <w:spacing w:val="-24"/>
                <w:sz w:val="24"/>
                <w:szCs w:val="24"/>
              </w:rPr>
              <w:t xml:space="preserve"> </w:t>
            </w:r>
            <w:r w:rsidRPr="009E55B3">
              <w:rPr>
                <w:sz w:val="24"/>
                <w:szCs w:val="24"/>
              </w:rPr>
              <w:t>echipamente</w:t>
            </w:r>
            <w:r w:rsidRPr="009E55B3">
              <w:rPr>
                <w:spacing w:val="-24"/>
                <w:sz w:val="24"/>
                <w:szCs w:val="24"/>
              </w:rPr>
              <w:t xml:space="preserve"> </w:t>
            </w:r>
            <w:r w:rsidRPr="009E55B3">
              <w:rPr>
                <w:sz w:val="24"/>
                <w:szCs w:val="24"/>
              </w:rPr>
              <w:t>de</w:t>
            </w:r>
            <w:r w:rsidRPr="009E55B3">
              <w:rPr>
                <w:spacing w:val="-25"/>
                <w:sz w:val="24"/>
                <w:szCs w:val="24"/>
              </w:rPr>
              <w:t xml:space="preserve"> </w:t>
            </w:r>
            <w:r w:rsidRPr="009E55B3">
              <w:rPr>
                <w:sz w:val="24"/>
                <w:szCs w:val="24"/>
              </w:rPr>
              <w:t>laborator</w:t>
            </w:r>
            <w:r w:rsidRPr="009E55B3">
              <w:rPr>
                <w:spacing w:val="-24"/>
                <w:sz w:val="24"/>
                <w:szCs w:val="24"/>
              </w:rPr>
              <w:t xml:space="preserve"> </w:t>
            </w:r>
            <w:r w:rsidRPr="009E55B3">
              <w:rPr>
                <w:spacing w:val="-11"/>
                <w:sz w:val="24"/>
                <w:szCs w:val="24"/>
              </w:rPr>
              <w:t xml:space="preserve">pentru </w:t>
            </w:r>
            <w:r w:rsidRPr="009E55B3">
              <w:rPr>
                <w:sz w:val="24"/>
                <w:szCs w:val="24"/>
              </w:rPr>
              <w:t>realizarea</w:t>
            </w:r>
            <w:r w:rsidRPr="009E55B3">
              <w:rPr>
                <w:spacing w:val="-8"/>
                <w:sz w:val="24"/>
                <w:szCs w:val="24"/>
              </w:rPr>
              <w:t xml:space="preserve"> </w:t>
            </w:r>
            <w:r w:rsidRPr="009E55B3">
              <w:rPr>
                <w:sz w:val="24"/>
                <w:szCs w:val="24"/>
              </w:rPr>
              <w:t>experimentelor</w:t>
            </w:r>
            <w:r w:rsidRPr="009E55B3">
              <w:rPr>
                <w:spacing w:val="-5"/>
                <w:sz w:val="24"/>
                <w:szCs w:val="24"/>
              </w:rPr>
              <w:t xml:space="preserve"> </w:t>
            </w:r>
            <w:r w:rsidRPr="009E55B3">
              <w:rPr>
                <w:sz w:val="24"/>
                <w:szCs w:val="24"/>
              </w:rPr>
              <w:t>specifice</w:t>
            </w:r>
            <w:r w:rsidRPr="009E55B3">
              <w:rPr>
                <w:spacing w:val="-7"/>
                <w:sz w:val="24"/>
                <w:szCs w:val="24"/>
              </w:rPr>
              <w:t xml:space="preserve"> </w:t>
            </w:r>
            <w:r w:rsidRPr="009E55B3">
              <w:rPr>
                <w:sz w:val="24"/>
                <w:szCs w:val="24"/>
              </w:rPr>
              <w:t>disciplinelor</w:t>
            </w:r>
            <w:r w:rsidRPr="009E55B3">
              <w:rPr>
                <w:spacing w:val="-7"/>
                <w:sz w:val="24"/>
                <w:szCs w:val="24"/>
              </w:rPr>
              <w:t xml:space="preserve"> </w:t>
            </w:r>
            <w:r w:rsidRPr="009E55B3">
              <w:rPr>
                <w:sz w:val="24"/>
                <w:szCs w:val="24"/>
              </w:rPr>
              <w:t>școlare</w:t>
            </w:r>
            <w:r w:rsidRPr="009E55B3">
              <w:rPr>
                <w:spacing w:val="-7"/>
                <w:sz w:val="24"/>
                <w:szCs w:val="24"/>
              </w:rPr>
              <w:t xml:space="preserve"> </w:t>
            </w:r>
            <w:r w:rsidRPr="009E55B3">
              <w:rPr>
                <w:sz w:val="24"/>
                <w:szCs w:val="24"/>
              </w:rPr>
              <w:t>în</w:t>
            </w:r>
            <w:r w:rsidRPr="009E55B3">
              <w:rPr>
                <w:spacing w:val="-6"/>
                <w:sz w:val="24"/>
                <w:szCs w:val="24"/>
              </w:rPr>
              <w:t xml:space="preserve"> </w:t>
            </w:r>
            <w:r w:rsidRPr="009E55B3">
              <w:rPr>
                <w:sz w:val="24"/>
                <w:szCs w:val="24"/>
              </w:rPr>
              <w:t>conformitate</w:t>
            </w:r>
            <w:r w:rsidRPr="009E55B3">
              <w:rPr>
                <w:spacing w:val="-7"/>
                <w:sz w:val="24"/>
                <w:szCs w:val="24"/>
              </w:rPr>
              <w:t xml:space="preserve"> </w:t>
            </w:r>
            <w:r w:rsidRPr="009E55B3">
              <w:rPr>
                <w:sz w:val="24"/>
                <w:szCs w:val="24"/>
              </w:rPr>
              <w:t>cu</w:t>
            </w:r>
            <w:r w:rsidRPr="009E55B3">
              <w:rPr>
                <w:spacing w:val="-4"/>
                <w:sz w:val="24"/>
                <w:szCs w:val="24"/>
              </w:rPr>
              <w:t xml:space="preserve"> </w:t>
            </w:r>
            <w:r w:rsidRPr="009E55B3">
              <w:rPr>
                <w:sz w:val="24"/>
                <w:szCs w:val="24"/>
              </w:rPr>
              <w:t>prevederile</w:t>
            </w:r>
            <w:r w:rsidR="00A2114D" w:rsidRPr="009E55B3">
              <w:rPr>
                <w:sz w:val="24"/>
                <w:szCs w:val="24"/>
              </w:rPr>
              <w:t xml:space="preserve"> </w:t>
            </w:r>
            <w:r w:rsidRPr="009E55B3">
              <w:rPr>
                <w:sz w:val="24"/>
                <w:szCs w:val="24"/>
              </w:rPr>
              <w:t>curriculare și Standardele de dotare minimă a cabinetelor la disciplinele. Pandemia cu Covid-</w:t>
            </w:r>
            <w:smartTag w:uri="urn:schemas-microsoft-com:office:smarttags" w:element="metricconverter">
              <w:smartTagPr>
                <w:attr w:name="ProductID" w:val="19 a"/>
              </w:smartTagPr>
              <w:r w:rsidRPr="009E55B3">
                <w:rPr>
                  <w:sz w:val="24"/>
                  <w:szCs w:val="24"/>
                </w:rPr>
                <w:t>19 a</w:t>
              </w:r>
            </w:smartTag>
            <w:r w:rsidRPr="009E55B3">
              <w:rPr>
                <w:sz w:val="24"/>
                <w:szCs w:val="24"/>
              </w:rPr>
              <w:t xml:space="preserve"> afectat acordarea sprijinului individual pentru toți </w:t>
            </w:r>
            <w:r w:rsidRPr="009E55B3">
              <w:rPr>
                <w:spacing w:val="-7"/>
                <w:sz w:val="24"/>
                <w:szCs w:val="24"/>
              </w:rPr>
              <w:t>elevii.</w:t>
            </w:r>
          </w:p>
        </w:tc>
      </w:tr>
      <w:tr w:rsidR="00DE759B" w:rsidRPr="009E55B3" w:rsidTr="00A2114D">
        <w:tc>
          <w:tcPr>
            <w:tcW w:w="2127"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409"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4848D5" w:rsidRPr="00F7441B">
              <w:rPr>
                <w:color w:val="000000"/>
                <w:lang w:val="en-US"/>
              </w:rPr>
              <w:t xml:space="preserve"> 2</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4848D5" w:rsidRPr="00F7441B">
              <w:rPr>
                <w:color w:val="000000"/>
                <w:lang w:val="en-US"/>
              </w:rPr>
              <w:t xml:space="preserve"> 0,75</w:t>
            </w:r>
          </w:p>
        </w:tc>
        <w:tc>
          <w:tcPr>
            <w:tcW w:w="2126"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4848D5" w:rsidRPr="00F7441B">
              <w:rPr>
                <w:color w:val="000000"/>
                <w:lang w:val="en-US"/>
              </w:rPr>
              <w:t>1,5</w:t>
            </w:r>
          </w:p>
        </w:tc>
      </w:tr>
    </w:tbl>
    <w:p w:rsidR="001C4EA1" w:rsidRDefault="001C4EA1" w:rsidP="00F7441B">
      <w:pPr>
        <w:shd w:val="clear" w:color="auto" w:fill="FFFFFF"/>
        <w:spacing w:line="240" w:lineRule="auto"/>
        <w:jc w:val="right"/>
        <w:rPr>
          <w:rFonts w:ascii="Times New Roman" w:hAnsi="Times New Roman"/>
          <w:b/>
          <w:color w:val="00AF50"/>
          <w:sz w:val="24"/>
          <w:szCs w:val="24"/>
          <w:u w:val="thick" w:color="00AF50"/>
          <w:lang w:val="fr-FR"/>
        </w:rPr>
      </w:pPr>
      <w:r w:rsidRPr="009E55B3">
        <w:rPr>
          <w:rFonts w:ascii="Times New Roman" w:hAnsi="Times New Roman"/>
          <w:b/>
          <w:color w:val="00AF50"/>
          <w:sz w:val="24"/>
          <w:szCs w:val="24"/>
          <w:lang w:val="fr-FR"/>
        </w:rPr>
        <w:t xml:space="preserve">Punctaj acumulat pentru standardul de calitate 4.2 : </w:t>
      </w:r>
      <w:r w:rsidR="00347AB2">
        <w:rPr>
          <w:rFonts w:ascii="Times New Roman" w:hAnsi="Times New Roman"/>
          <w:b/>
          <w:color w:val="00AF50"/>
          <w:sz w:val="24"/>
          <w:szCs w:val="24"/>
          <w:u w:val="thick" w:color="00AF50"/>
          <w:lang w:val="ro-RO"/>
        </w:rPr>
        <w:t>11,25</w:t>
      </w:r>
      <w:r w:rsidRPr="009E55B3">
        <w:rPr>
          <w:rFonts w:ascii="Times New Roman" w:hAnsi="Times New Roman"/>
          <w:b/>
          <w:color w:val="00AF50"/>
          <w:spacing w:val="57"/>
          <w:sz w:val="24"/>
          <w:szCs w:val="24"/>
          <w:u w:val="thick" w:color="00AF50"/>
          <w:lang w:val="fr-FR"/>
        </w:rPr>
        <w:t xml:space="preserve"> </w:t>
      </w:r>
      <w:r w:rsidRPr="009E55B3">
        <w:rPr>
          <w:rFonts w:ascii="Times New Roman" w:hAnsi="Times New Roman"/>
          <w:b/>
          <w:color w:val="00AF50"/>
          <w:sz w:val="24"/>
          <w:szCs w:val="24"/>
          <w:u w:val="thick" w:color="00AF50"/>
          <w:lang w:val="fr-FR"/>
        </w:rPr>
        <w:t>puncte</w:t>
      </w:r>
    </w:p>
    <w:p w:rsidR="001C4EA1" w:rsidRPr="009E55B3" w:rsidRDefault="001C4EA1" w:rsidP="00F7441B">
      <w:pPr>
        <w:pStyle w:val="Heading3"/>
        <w:shd w:val="clear" w:color="auto" w:fill="FFFFFF"/>
        <w:spacing w:before="220"/>
        <w:ind w:left="0"/>
        <w:rPr>
          <w:b w:val="0"/>
          <w:i w:val="0"/>
        </w:rPr>
      </w:pPr>
      <w:r w:rsidRPr="009E55B3">
        <w:t>Standard 4.3. Toți copiii demonstrează angajament și implicare eficientă în procesul educațional</w:t>
      </w:r>
      <w:r w:rsidRPr="009E55B3">
        <w:rPr>
          <w:i w:val="0"/>
        </w:rPr>
        <w:t xml:space="preserve"> </w:t>
      </w:r>
      <w:r w:rsidRPr="009E55B3">
        <w:rPr>
          <w:i w:val="0"/>
          <w:color w:val="C00000"/>
        </w:rPr>
        <w:t>(Punctaj maxim acordat – 7)</w:t>
      </w:r>
    </w:p>
    <w:p w:rsidR="001C4EA1" w:rsidRPr="009E55B3" w:rsidRDefault="00BC1682" w:rsidP="00F7441B">
      <w:pPr>
        <w:pStyle w:val="Corptext"/>
        <w:shd w:val="clear" w:color="auto" w:fill="FFFFFF"/>
        <w:jc w:val="center"/>
      </w:pPr>
      <w:r w:rsidRPr="009E55B3">
        <w:rPr>
          <w:color w:val="001F5F"/>
        </w:rPr>
        <w:t>DOMENIU: MANAGEMENT</w:t>
      </w:r>
    </w:p>
    <w:p w:rsidR="001C4EA1" w:rsidRPr="009E55B3" w:rsidRDefault="001C4EA1" w:rsidP="00F7441B">
      <w:pPr>
        <w:pStyle w:val="Corptext"/>
        <w:shd w:val="clear" w:color="auto" w:fill="FFFFFF"/>
        <w:spacing w:after="9"/>
        <w:ind w:right="404"/>
        <w:jc w:val="both"/>
      </w:pPr>
      <w:r w:rsidRPr="009E55B3">
        <w:rPr>
          <w:b/>
        </w:rPr>
        <w:lastRenderedPageBreak/>
        <w:t>Indicator:</w:t>
      </w:r>
      <w:r w:rsidRPr="009E55B3">
        <w:rPr>
          <w:b/>
          <w:spacing w:val="-14"/>
        </w:rPr>
        <w:t xml:space="preserve"> </w:t>
      </w:r>
      <w:r w:rsidRPr="009E55B3">
        <w:rPr>
          <w:b/>
        </w:rPr>
        <w:t>4.3.1.</w:t>
      </w:r>
      <w:r w:rsidRPr="009E55B3">
        <w:rPr>
          <w:spacing w:val="-15"/>
        </w:rPr>
        <w:t xml:space="preserve"> </w:t>
      </w:r>
      <w:r w:rsidRPr="009E55B3">
        <w:t>Asigurarea</w:t>
      </w:r>
      <w:r w:rsidRPr="009E55B3">
        <w:rPr>
          <w:spacing w:val="-16"/>
        </w:rPr>
        <w:t xml:space="preserve"> </w:t>
      </w:r>
      <w:r w:rsidRPr="009E55B3">
        <w:t>accesului</w:t>
      </w:r>
      <w:r w:rsidRPr="009E55B3">
        <w:rPr>
          <w:spacing w:val="-13"/>
        </w:rPr>
        <w:t xml:space="preserve"> </w:t>
      </w:r>
      <w:r w:rsidRPr="009E55B3">
        <w:t>elevilor/</w:t>
      </w:r>
      <w:r w:rsidRPr="009E55B3">
        <w:rPr>
          <w:spacing w:val="-15"/>
        </w:rPr>
        <w:t xml:space="preserve"> </w:t>
      </w:r>
      <w:r w:rsidRPr="009E55B3">
        <w:t>copiilor</w:t>
      </w:r>
      <w:r w:rsidRPr="009E55B3">
        <w:rPr>
          <w:spacing w:val="-14"/>
        </w:rPr>
        <w:t xml:space="preserve"> </w:t>
      </w:r>
      <w:r w:rsidRPr="009E55B3">
        <w:t>la</w:t>
      </w:r>
      <w:r w:rsidRPr="009E55B3">
        <w:rPr>
          <w:spacing w:val="-16"/>
        </w:rPr>
        <w:t xml:space="preserve"> </w:t>
      </w:r>
      <w:r w:rsidRPr="009E55B3">
        <w:t>resursele</w:t>
      </w:r>
      <w:r w:rsidRPr="009E55B3">
        <w:rPr>
          <w:spacing w:val="-13"/>
        </w:rPr>
        <w:t xml:space="preserve"> </w:t>
      </w:r>
      <w:r w:rsidRPr="009E55B3">
        <w:t>educaționale</w:t>
      </w:r>
      <w:r w:rsidRPr="009E55B3">
        <w:rPr>
          <w:spacing w:val="-15"/>
        </w:rPr>
        <w:t xml:space="preserve"> </w:t>
      </w:r>
      <w:r w:rsidRPr="009E55B3">
        <w:t>(bibliotecă,</w:t>
      </w:r>
      <w:r w:rsidRPr="009E55B3">
        <w:rPr>
          <w:spacing w:val="-14"/>
        </w:rPr>
        <w:t xml:space="preserve"> </w:t>
      </w:r>
      <w:r w:rsidRPr="009E55B3">
        <w:t>laboratoare,</w:t>
      </w:r>
      <w:r w:rsidRPr="009E55B3">
        <w:rPr>
          <w:spacing w:val="-15"/>
        </w:rPr>
        <w:t xml:space="preserve"> </w:t>
      </w:r>
      <w:r w:rsidRPr="009E55B3">
        <w:rPr>
          <w:spacing w:val="-3"/>
        </w:rPr>
        <w:t xml:space="preserve">ateliere, </w:t>
      </w:r>
      <w:r w:rsidRPr="009E55B3">
        <w:t>sală</w:t>
      </w:r>
      <w:r w:rsidRPr="009E55B3">
        <w:rPr>
          <w:spacing w:val="-30"/>
        </w:rPr>
        <w:t xml:space="preserve"> </w:t>
      </w:r>
      <w:r w:rsidRPr="009E55B3">
        <w:t>de</w:t>
      </w:r>
      <w:r w:rsidRPr="009E55B3">
        <w:rPr>
          <w:spacing w:val="-30"/>
        </w:rPr>
        <w:t xml:space="preserve"> </w:t>
      </w:r>
      <w:r w:rsidRPr="009E55B3">
        <w:t>festivități,</w:t>
      </w:r>
      <w:r w:rsidRPr="009E55B3">
        <w:rPr>
          <w:spacing w:val="-30"/>
        </w:rPr>
        <w:t xml:space="preserve"> </w:t>
      </w:r>
      <w:r w:rsidRPr="009E55B3">
        <w:t>de</w:t>
      </w:r>
      <w:r w:rsidRPr="009E55B3">
        <w:rPr>
          <w:spacing w:val="-30"/>
        </w:rPr>
        <w:t xml:space="preserve"> </w:t>
      </w:r>
      <w:r w:rsidRPr="009E55B3">
        <w:t>sport</w:t>
      </w:r>
      <w:r w:rsidRPr="009E55B3">
        <w:rPr>
          <w:spacing w:val="-29"/>
        </w:rPr>
        <w:t xml:space="preserve"> </w:t>
      </w:r>
      <w:r w:rsidRPr="009E55B3">
        <w:t>etc.)</w:t>
      </w:r>
      <w:r w:rsidRPr="009E55B3">
        <w:rPr>
          <w:spacing w:val="-31"/>
        </w:rPr>
        <w:t xml:space="preserve"> </w:t>
      </w:r>
      <w:r w:rsidRPr="009E55B3">
        <w:t>și</w:t>
      </w:r>
      <w:r w:rsidRPr="009E55B3">
        <w:rPr>
          <w:spacing w:val="-29"/>
        </w:rPr>
        <w:t xml:space="preserve"> </w:t>
      </w:r>
      <w:r w:rsidRPr="009E55B3">
        <w:t>a</w:t>
      </w:r>
      <w:r w:rsidRPr="009E55B3">
        <w:rPr>
          <w:spacing w:val="-29"/>
        </w:rPr>
        <w:t xml:space="preserve"> </w:t>
      </w:r>
      <w:r w:rsidRPr="009E55B3">
        <w:t>participării</w:t>
      </w:r>
      <w:r w:rsidRPr="009E55B3">
        <w:rPr>
          <w:spacing w:val="-30"/>
        </w:rPr>
        <w:t xml:space="preserve"> </w:t>
      </w:r>
      <w:r w:rsidRPr="009E55B3">
        <w:t>copiilor</w:t>
      </w:r>
      <w:r w:rsidRPr="009E55B3">
        <w:rPr>
          <w:spacing w:val="-29"/>
        </w:rPr>
        <w:t xml:space="preserve"> </w:t>
      </w:r>
      <w:r w:rsidRPr="009E55B3">
        <w:t>și</w:t>
      </w:r>
      <w:r w:rsidRPr="009E55B3">
        <w:rPr>
          <w:spacing w:val="-29"/>
        </w:rPr>
        <w:t xml:space="preserve"> </w:t>
      </w:r>
      <w:r w:rsidRPr="009E55B3">
        <w:t>părinților</w:t>
      </w:r>
      <w:r w:rsidRPr="009E55B3">
        <w:rPr>
          <w:spacing w:val="-30"/>
        </w:rPr>
        <w:t xml:space="preserve"> </w:t>
      </w:r>
      <w:r w:rsidRPr="009E55B3">
        <w:t>în</w:t>
      </w:r>
      <w:r w:rsidRPr="009E55B3">
        <w:rPr>
          <w:spacing w:val="-29"/>
        </w:rPr>
        <w:t xml:space="preserve"> </w:t>
      </w:r>
      <w:r w:rsidRPr="009E55B3">
        <w:t>procesul</w:t>
      </w:r>
      <w:r w:rsidRPr="009E55B3">
        <w:rPr>
          <w:spacing w:val="-30"/>
        </w:rPr>
        <w:t xml:space="preserve"> </w:t>
      </w:r>
      <w:r w:rsidRPr="009E55B3">
        <w:t>decizional</w:t>
      </w:r>
      <w:r w:rsidRPr="009E55B3">
        <w:rPr>
          <w:spacing w:val="-29"/>
        </w:rPr>
        <w:t xml:space="preserve"> </w:t>
      </w:r>
      <w:r w:rsidRPr="009E55B3">
        <w:t>privitor</w:t>
      </w:r>
      <w:r w:rsidRPr="009E55B3">
        <w:rPr>
          <w:spacing w:val="-30"/>
        </w:rPr>
        <w:t xml:space="preserve"> </w:t>
      </w:r>
      <w:r w:rsidRPr="009E55B3">
        <w:t>la</w:t>
      </w:r>
      <w:r w:rsidRPr="009E55B3">
        <w:rPr>
          <w:spacing w:val="-29"/>
        </w:rPr>
        <w:t xml:space="preserve"> </w:t>
      </w:r>
      <w:r w:rsidRPr="009E55B3">
        <w:rPr>
          <w:spacing w:val="-12"/>
        </w:rPr>
        <w:t xml:space="preserve">optimizarea </w:t>
      </w:r>
      <w:r w:rsidRPr="009E55B3">
        <w:t>resurselor.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409"/>
        <w:gridCol w:w="3544"/>
        <w:gridCol w:w="2126"/>
      </w:tblGrid>
      <w:tr w:rsidR="00DE759B" w:rsidRPr="004937D5" w:rsidTr="00BC1682">
        <w:tc>
          <w:tcPr>
            <w:tcW w:w="2127"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079" w:type="dxa"/>
            <w:gridSpan w:val="3"/>
          </w:tcPr>
          <w:p w:rsidR="00BC1682" w:rsidRPr="009E55B3" w:rsidRDefault="00BC1682" w:rsidP="00F7441B">
            <w:pPr>
              <w:pStyle w:val="TableParagraph"/>
              <w:numPr>
                <w:ilvl w:val="0"/>
                <w:numId w:val="75"/>
              </w:numPr>
              <w:shd w:val="clear" w:color="auto" w:fill="FFFFFF"/>
              <w:rPr>
                <w:sz w:val="24"/>
                <w:szCs w:val="24"/>
              </w:rPr>
            </w:pPr>
            <w:r w:rsidRPr="009E55B3">
              <w:rPr>
                <w:sz w:val="24"/>
                <w:szCs w:val="24"/>
              </w:rPr>
              <w:t xml:space="preserve">Orarul lecțiilor </w:t>
            </w:r>
          </w:p>
          <w:p w:rsidR="00BC1682" w:rsidRPr="009E55B3" w:rsidRDefault="00BC1682" w:rsidP="00F7441B">
            <w:pPr>
              <w:pStyle w:val="TableParagraph"/>
              <w:numPr>
                <w:ilvl w:val="0"/>
                <w:numId w:val="75"/>
              </w:numPr>
              <w:shd w:val="clear" w:color="auto" w:fill="FFFFFF"/>
              <w:rPr>
                <w:sz w:val="24"/>
                <w:szCs w:val="24"/>
              </w:rPr>
            </w:pPr>
            <w:r w:rsidRPr="009E55B3">
              <w:rPr>
                <w:sz w:val="24"/>
                <w:szCs w:val="24"/>
              </w:rPr>
              <w:t xml:space="preserve">Orarul activităților extracurriculare </w:t>
            </w:r>
          </w:p>
          <w:p w:rsidR="00BC1682" w:rsidRPr="009E55B3" w:rsidRDefault="00BC1682" w:rsidP="00F7441B">
            <w:pPr>
              <w:pStyle w:val="TableParagraph"/>
              <w:numPr>
                <w:ilvl w:val="0"/>
                <w:numId w:val="75"/>
              </w:numPr>
              <w:shd w:val="clear" w:color="auto" w:fill="FFFFFF"/>
              <w:rPr>
                <w:sz w:val="24"/>
                <w:szCs w:val="24"/>
              </w:rPr>
            </w:pPr>
            <w:r w:rsidRPr="009E55B3">
              <w:rPr>
                <w:sz w:val="24"/>
                <w:szCs w:val="24"/>
              </w:rPr>
              <w:t>Planul de activitate al secțiilor sportive;</w:t>
            </w:r>
          </w:p>
          <w:p w:rsidR="00BC1682" w:rsidRPr="009E55B3" w:rsidRDefault="00BC1682" w:rsidP="00F7441B">
            <w:pPr>
              <w:pStyle w:val="TableParagraph"/>
              <w:numPr>
                <w:ilvl w:val="0"/>
                <w:numId w:val="75"/>
              </w:numPr>
              <w:shd w:val="clear" w:color="auto" w:fill="FFFFFF"/>
              <w:rPr>
                <w:sz w:val="24"/>
                <w:szCs w:val="24"/>
              </w:rPr>
            </w:pPr>
            <w:r w:rsidRPr="009E55B3">
              <w:rPr>
                <w:sz w:val="24"/>
                <w:szCs w:val="24"/>
              </w:rPr>
              <w:t>Planul de activitate al cercurilor;</w:t>
            </w:r>
          </w:p>
          <w:p w:rsidR="00BC1682" w:rsidRPr="009E55B3" w:rsidRDefault="00BC1682" w:rsidP="00F7441B">
            <w:pPr>
              <w:pStyle w:val="TableParagraph"/>
              <w:numPr>
                <w:ilvl w:val="0"/>
                <w:numId w:val="75"/>
              </w:numPr>
              <w:shd w:val="clear" w:color="auto" w:fill="FFFFFF"/>
              <w:rPr>
                <w:sz w:val="24"/>
                <w:szCs w:val="24"/>
              </w:rPr>
            </w:pPr>
            <w:r w:rsidRPr="009E55B3">
              <w:rPr>
                <w:sz w:val="24"/>
                <w:szCs w:val="24"/>
              </w:rPr>
              <w:t xml:space="preserve">Planul de activitate al bibliotecii </w:t>
            </w:r>
          </w:p>
          <w:p w:rsidR="00BC1682" w:rsidRPr="009E55B3" w:rsidRDefault="00BC1682" w:rsidP="00F7441B">
            <w:pPr>
              <w:pStyle w:val="TableParagraph"/>
              <w:numPr>
                <w:ilvl w:val="0"/>
                <w:numId w:val="75"/>
              </w:numPr>
              <w:shd w:val="clear" w:color="auto" w:fill="FFFFFF"/>
              <w:rPr>
                <w:sz w:val="24"/>
                <w:szCs w:val="24"/>
              </w:rPr>
            </w:pPr>
            <w:r w:rsidRPr="009E55B3">
              <w:rPr>
                <w:sz w:val="24"/>
                <w:szCs w:val="24"/>
              </w:rPr>
              <w:t xml:space="preserve">Planul managerial instituțional aprobat la ședința Consiliului profesoral, proces-verbal nr.01 din data de </w:t>
            </w:r>
            <w:r w:rsidR="002A484E">
              <w:rPr>
                <w:sz w:val="24"/>
                <w:szCs w:val="24"/>
              </w:rPr>
              <w:t>07</w:t>
            </w:r>
            <w:r w:rsidRPr="009E55B3">
              <w:rPr>
                <w:sz w:val="24"/>
                <w:szCs w:val="24"/>
              </w:rPr>
              <w:t>.0</w:t>
            </w:r>
            <w:r w:rsidR="00E258CE">
              <w:rPr>
                <w:sz w:val="24"/>
                <w:szCs w:val="24"/>
              </w:rPr>
              <w:t>9</w:t>
            </w:r>
            <w:r w:rsidRPr="009E55B3">
              <w:rPr>
                <w:sz w:val="24"/>
                <w:szCs w:val="24"/>
              </w:rPr>
              <w:t>.202</w:t>
            </w:r>
            <w:r w:rsidR="002A484E">
              <w:rPr>
                <w:sz w:val="24"/>
                <w:szCs w:val="24"/>
              </w:rPr>
              <w:t>2</w:t>
            </w:r>
            <w:r w:rsidRPr="009E55B3">
              <w:rPr>
                <w:sz w:val="24"/>
                <w:szCs w:val="24"/>
              </w:rPr>
              <w:t>;</w:t>
            </w:r>
          </w:p>
          <w:p w:rsidR="00BC1682" w:rsidRPr="009E55B3" w:rsidRDefault="00BC1682" w:rsidP="00F7441B">
            <w:pPr>
              <w:pStyle w:val="TableParagraph"/>
              <w:numPr>
                <w:ilvl w:val="0"/>
                <w:numId w:val="75"/>
              </w:numPr>
              <w:shd w:val="clear" w:color="auto" w:fill="FFFFFF"/>
              <w:rPr>
                <w:sz w:val="24"/>
                <w:szCs w:val="24"/>
              </w:rPr>
            </w:pPr>
            <w:r w:rsidRPr="009E55B3">
              <w:rPr>
                <w:sz w:val="24"/>
                <w:szCs w:val="24"/>
              </w:rPr>
              <w:t>Proiect managerial instituțional anual, aprobat CP, proces-verbal nr.</w:t>
            </w:r>
            <w:r w:rsidR="00E258CE">
              <w:rPr>
                <w:sz w:val="24"/>
                <w:szCs w:val="24"/>
              </w:rPr>
              <w:t>1</w:t>
            </w:r>
            <w:r w:rsidRPr="009E55B3">
              <w:rPr>
                <w:sz w:val="24"/>
                <w:szCs w:val="24"/>
              </w:rPr>
              <w:t xml:space="preserve"> din </w:t>
            </w:r>
            <w:r w:rsidR="002A484E">
              <w:rPr>
                <w:sz w:val="24"/>
                <w:szCs w:val="24"/>
              </w:rPr>
              <w:t>07</w:t>
            </w:r>
            <w:r w:rsidRPr="009E55B3">
              <w:rPr>
                <w:sz w:val="24"/>
                <w:szCs w:val="24"/>
              </w:rPr>
              <w:t>.0</w:t>
            </w:r>
            <w:r w:rsidR="00E258CE">
              <w:rPr>
                <w:sz w:val="24"/>
                <w:szCs w:val="24"/>
              </w:rPr>
              <w:t>9</w:t>
            </w:r>
            <w:r w:rsidRPr="009E55B3">
              <w:rPr>
                <w:sz w:val="24"/>
                <w:szCs w:val="24"/>
              </w:rPr>
              <w:t>.20</w:t>
            </w:r>
            <w:r w:rsidR="00E258CE">
              <w:rPr>
                <w:sz w:val="24"/>
                <w:szCs w:val="24"/>
              </w:rPr>
              <w:t>2</w:t>
            </w:r>
            <w:r w:rsidR="002A484E">
              <w:rPr>
                <w:sz w:val="24"/>
                <w:szCs w:val="24"/>
              </w:rPr>
              <w:t>2</w:t>
            </w:r>
            <w:r w:rsidRPr="009E55B3">
              <w:rPr>
                <w:sz w:val="24"/>
                <w:szCs w:val="24"/>
              </w:rPr>
              <w:t xml:space="preserve"> și la CA, proces-verbal nr.</w:t>
            </w:r>
            <w:r w:rsidR="00E258CE">
              <w:rPr>
                <w:sz w:val="24"/>
                <w:szCs w:val="24"/>
              </w:rPr>
              <w:t>1</w:t>
            </w:r>
            <w:r w:rsidRPr="009E55B3">
              <w:rPr>
                <w:sz w:val="24"/>
                <w:szCs w:val="24"/>
              </w:rPr>
              <w:t xml:space="preserve"> din </w:t>
            </w:r>
            <w:r w:rsidR="00E258CE">
              <w:rPr>
                <w:sz w:val="24"/>
                <w:szCs w:val="24"/>
              </w:rPr>
              <w:t>07</w:t>
            </w:r>
            <w:r w:rsidRPr="009E55B3">
              <w:rPr>
                <w:sz w:val="24"/>
                <w:szCs w:val="24"/>
              </w:rPr>
              <w:t>.0</w:t>
            </w:r>
            <w:r w:rsidR="00E258CE">
              <w:rPr>
                <w:sz w:val="24"/>
                <w:szCs w:val="24"/>
              </w:rPr>
              <w:t>9</w:t>
            </w:r>
            <w:r w:rsidRPr="009E55B3">
              <w:rPr>
                <w:sz w:val="24"/>
                <w:szCs w:val="24"/>
              </w:rPr>
              <w:t>.20</w:t>
            </w:r>
            <w:r w:rsidR="00E258CE">
              <w:rPr>
                <w:sz w:val="24"/>
                <w:szCs w:val="24"/>
              </w:rPr>
              <w:t>2</w:t>
            </w:r>
            <w:r w:rsidR="002A484E">
              <w:rPr>
                <w:sz w:val="24"/>
                <w:szCs w:val="24"/>
              </w:rPr>
              <w:t>2</w:t>
            </w:r>
            <w:r w:rsidRPr="009E55B3">
              <w:rPr>
                <w:sz w:val="24"/>
                <w:szCs w:val="24"/>
              </w:rPr>
              <w:t>;</w:t>
            </w:r>
          </w:p>
          <w:p w:rsidR="00BC1682" w:rsidRPr="009E55B3" w:rsidRDefault="00BC1682" w:rsidP="00F7441B">
            <w:pPr>
              <w:pStyle w:val="TableParagraph"/>
              <w:numPr>
                <w:ilvl w:val="0"/>
                <w:numId w:val="75"/>
              </w:numPr>
              <w:shd w:val="clear" w:color="auto" w:fill="FFFFFF"/>
              <w:rPr>
                <w:sz w:val="24"/>
                <w:szCs w:val="24"/>
              </w:rPr>
            </w:pPr>
            <w:r w:rsidRPr="009E55B3">
              <w:rPr>
                <w:sz w:val="24"/>
                <w:szCs w:val="24"/>
              </w:rPr>
              <w:t>Pagina instituției pe Facebook;</w:t>
            </w:r>
          </w:p>
          <w:p w:rsidR="00BC1682" w:rsidRPr="009E55B3" w:rsidRDefault="00BC1682" w:rsidP="00F7441B">
            <w:pPr>
              <w:pStyle w:val="TableParagraph"/>
              <w:numPr>
                <w:ilvl w:val="0"/>
                <w:numId w:val="75"/>
              </w:numPr>
              <w:shd w:val="clear" w:color="auto" w:fill="FFFFFF"/>
              <w:rPr>
                <w:sz w:val="24"/>
                <w:szCs w:val="24"/>
              </w:rPr>
            </w:pPr>
            <w:r w:rsidRPr="009E55B3">
              <w:rPr>
                <w:sz w:val="24"/>
                <w:szCs w:val="24"/>
              </w:rPr>
              <w:t>Sălă de sport;</w:t>
            </w:r>
          </w:p>
          <w:p w:rsidR="00BC1682" w:rsidRPr="009E55B3" w:rsidRDefault="00BC1682" w:rsidP="00F7441B">
            <w:pPr>
              <w:pStyle w:val="TableParagraph"/>
              <w:numPr>
                <w:ilvl w:val="0"/>
                <w:numId w:val="75"/>
              </w:numPr>
              <w:shd w:val="clear" w:color="auto" w:fill="FFFFFF"/>
              <w:rPr>
                <w:sz w:val="24"/>
                <w:szCs w:val="24"/>
              </w:rPr>
            </w:pPr>
            <w:r w:rsidRPr="009E55B3">
              <w:rPr>
                <w:sz w:val="24"/>
                <w:szCs w:val="24"/>
              </w:rPr>
              <w:t>Sală pentru gimnastică/ coreografie/ fitness;</w:t>
            </w:r>
          </w:p>
          <w:p w:rsidR="00BC1682" w:rsidRPr="009E55B3" w:rsidRDefault="00BC1682" w:rsidP="00F7441B">
            <w:pPr>
              <w:pStyle w:val="TableParagraph"/>
              <w:numPr>
                <w:ilvl w:val="0"/>
                <w:numId w:val="75"/>
              </w:numPr>
              <w:shd w:val="clear" w:color="auto" w:fill="FFFFFF"/>
              <w:rPr>
                <w:sz w:val="24"/>
                <w:szCs w:val="24"/>
              </w:rPr>
            </w:pPr>
            <w:r w:rsidRPr="009E55B3">
              <w:rPr>
                <w:sz w:val="24"/>
                <w:szCs w:val="24"/>
              </w:rPr>
              <w:t>Sală de festivități;</w:t>
            </w:r>
          </w:p>
          <w:p w:rsidR="00BC1682" w:rsidRDefault="00BC1682" w:rsidP="00F7441B">
            <w:pPr>
              <w:pStyle w:val="TableParagraph"/>
              <w:numPr>
                <w:ilvl w:val="0"/>
                <w:numId w:val="75"/>
              </w:numPr>
              <w:shd w:val="clear" w:color="auto" w:fill="FFFFFF"/>
              <w:rPr>
                <w:sz w:val="24"/>
                <w:szCs w:val="24"/>
              </w:rPr>
            </w:pPr>
            <w:r w:rsidRPr="009E55B3">
              <w:rPr>
                <w:sz w:val="24"/>
                <w:szCs w:val="24"/>
              </w:rPr>
              <w:t>Regulament intern</w:t>
            </w:r>
          </w:p>
          <w:p w:rsidR="00DE759B" w:rsidRPr="00E258CE" w:rsidRDefault="00E258CE" w:rsidP="00E258CE">
            <w:pPr>
              <w:pStyle w:val="TableParagraph"/>
              <w:numPr>
                <w:ilvl w:val="0"/>
                <w:numId w:val="75"/>
              </w:numPr>
              <w:shd w:val="clear" w:color="auto" w:fill="FFFFFF"/>
              <w:rPr>
                <w:sz w:val="24"/>
                <w:szCs w:val="24"/>
              </w:rPr>
            </w:pPr>
            <w:r w:rsidRPr="009E55B3">
              <w:t>Participarea copiilor și părinților la CA</w:t>
            </w:r>
          </w:p>
        </w:tc>
      </w:tr>
      <w:tr w:rsidR="00DE759B" w:rsidRPr="004937D5" w:rsidTr="00BC1682">
        <w:tc>
          <w:tcPr>
            <w:tcW w:w="2127"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Constatări </w:t>
            </w:r>
          </w:p>
        </w:tc>
        <w:tc>
          <w:tcPr>
            <w:tcW w:w="8079" w:type="dxa"/>
            <w:gridSpan w:val="3"/>
          </w:tcPr>
          <w:p w:rsidR="00DE759B" w:rsidRPr="009E55B3" w:rsidRDefault="00BC1682" w:rsidP="00F7441B">
            <w:pPr>
              <w:pStyle w:val="TableParagraph"/>
              <w:shd w:val="clear" w:color="auto" w:fill="FFFFFF"/>
              <w:jc w:val="both"/>
              <w:rPr>
                <w:sz w:val="24"/>
                <w:szCs w:val="24"/>
                <w:lang w:val="it-IT"/>
              </w:rPr>
            </w:pPr>
            <w:r w:rsidRPr="009E55B3">
              <w:rPr>
                <w:spacing w:val="-2"/>
                <w:sz w:val="24"/>
                <w:szCs w:val="24"/>
              </w:rPr>
              <w:t>Administrația liceului, cadrele didactice asigură accesul elevilor la resursele educaționale (bibliotecă, laboratoare, ateliere, sala de festivități, de sport). Consiliul Reprezentativ al Părinților, Consiliul elevilor participă prin reprezentanții săi la procesul decizional privind utilizarea resurselor educaționale.</w:t>
            </w:r>
          </w:p>
        </w:tc>
      </w:tr>
      <w:tr w:rsidR="00DE759B" w:rsidRPr="009E55B3" w:rsidTr="00BC1682">
        <w:tc>
          <w:tcPr>
            <w:tcW w:w="2127"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409"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4848D5" w:rsidRPr="00F7441B">
              <w:rPr>
                <w:color w:val="000000"/>
                <w:lang w:val="en-US"/>
              </w:rPr>
              <w:t xml:space="preserve"> 2</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4848D5" w:rsidRPr="00F7441B">
              <w:rPr>
                <w:color w:val="000000"/>
                <w:lang w:val="en-US"/>
              </w:rPr>
              <w:t xml:space="preserve"> 1</w:t>
            </w:r>
          </w:p>
        </w:tc>
        <w:tc>
          <w:tcPr>
            <w:tcW w:w="2126"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4848D5" w:rsidRPr="00F7441B">
              <w:rPr>
                <w:color w:val="000000"/>
                <w:lang w:val="en-US"/>
              </w:rPr>
              <w:t xml:space="preserve"> 2</w:t>
            </w:r>
          </w:p>
        </w:tc>
      </w:tr>
    </w:tbl>
    <w:p w:rsidR="001C4EA1" w:rsidRPr="009E55B3" w:rsidRDefault="001C4EA1" w:rsidP="00F7441B">
      <w:pPr>
        <w:pStyle w:val="Corptext"/>
        <w:shd w:val="clear" w:color="auto" w:fill="FFFFFF"/>
        <w:spacing w:after="9"/>
        <w:ind w:right="404"/>
        <w:jc w:val="both"/>
      </w:pPr>
    </w:p>
    <w:p w:rsidR="001C4EA1" w:rsidRPr="009E55B3" w:rsidRDefault="00BC1682" w:rsidP="00F7441B">
      <w:pPr>
        <w:pStyle w:val="Corptext"/>
        <w:shd w:val="clear" w:color="auto" w:fill="FFFFFF"/>
        <w:spacing w:before="65"/>
        <w:jc w:val="center"/>
      </w:pPr>
      <w:r w:rsidRPr="009E55B3">
        <w:rPr>
          <w:color w:val="001F5F"/>
        </w:rPr>
        <w:t>DOMENIU: CAPACITATE INSTITUȚIONALĂ</w:t>
      </w:r>
    </w:p>
    <w:p w:rsidR="001C4EA1" w:rsidRPr="009E55B3" w:rsidRDefault="001C4EA1" w:rsidP="00F7441B">
      <w:pPr>
        <w:pStyle w:val="Corptext"/>
        <w:shd w:val="clear" w:color="auto" w:fill="FFFFFF"/>
      </w:pPr>
      <w:r w:rsidRPr="009E55B3">
        <w:rPr>
          <w:b/>
        </w:rPr>
        <w:t>Indicator:</w:t>
      </w:r>
      <w:r w:rsidRPr="009E55B3">
        <w:rPr>
          <w:b/>
          <w:spacing w:val="-20"/>
        </w:rPr>
        <w:t xml:space="preserve"> </w:t>
      </w:r>
      <w:r w:rsidRPr="009E55B3">
        <w:rPr>
          <w:b/>
        </w:rPr>
        <w:t>4.3.2.</w:t>
      </w:r>
      <w:r w:rsidRPr="009E55B3">
        <w:rPr>
          <w:spacing w:val="-20"/>
        </w:rPr>
        <w:t xml:space="preserve"> </w:t>
      </w:r>
      <w:r w:rsidRPr="009E55B3">
        <w:t>Existența</w:t>
      </w:r>
      <w:r w:rsidRPr="009E55B3">
        <w:rPr>
          <w:spacing w:val="-20"/>
        </w:rPr>
        <w:t xml:space="preserve"> </w:t>
      </w:r>
      <w:r w:rsidRPr="009E55B3">
        <w:t>bazei</w:t>
      </w:r>
      <w:r w:rsidRPr="009E55B3">
        <w:rPr>
          <w:spacing w:val="-20"/>
        </w:rPr>
        <w:t xml:space="preserve"> </w:t>
      </w:r>
      <w:r w:rsidRPr="009E55B3">
        <w:t>de</w:t>
      </w:r>
      <w:r w:rsidRPr="009E55B3">
        <w:rPr>
          <w:spacing w:val="-19"/>
        </w:rPr>
        <w:t xml:space="preserve"> </w:t>
      </w:r>
      <w:r w:rsidRPr="009E55B3">
        <w:t>date</w:t>
      </w:r>
      <w:r w:rsidRPr="009E55B3">
        <w:rPr>
          <w:spacing w:val="-20"/>
        </w:rPr>
        <w:t xml:space="preserve"> </w:t>
      </w:r>
      <w:r w:rsidRPr="009E55B3">
        <w:t>privind</w:t>
      </w:r>
      <w:r w:rsidRPr="009E55B3">
        <w:rPr>
          <w:spacing w:val="-20"/>
        </w:rPr>
        <w:t xml:space="preserve"> </w:t>
      </w:r>
      <w:r w:rsidRPr="009E55B3">
        <w:t>performanțele</w:t>
      </w:r>
      <w:r w:rsidRPr="009E55B3">
        <w:rPr>
          <w:spacing w:val="-21"/>
        </w:rPr>
        <w:t xml:space="preserve"> </w:t>
      </w:r>
      <w:r w:rsidRPr="009E55B3">
        <w:t>elevilor/</w:t>
      </w:r>
      <w:r w:rsidRPr="009E55B3">
        <w:rPr>
          <w:spacing w:val="-19"/>
        </w:rPr>
        <w:t xml:space="preserve"> </w:t>
      </w:r>
      <w:r w:rsidRPr="009E55B3">
        <w:t>copiilor</w:t>
      </w:r>
      <w:r w:rsidRPr="009E55B3">
        <w:rPr>
          <w:spacing w:val="-20"/>
        </w:rPr>
        <w:t xml:space="preserve"> </w:t>
      </w:r>
      <w:r w:rsidRPr="009E55B3">
        <w:t>și</w:t>
      </w:r>
      <w:r w:rsidRPr="009E55B3">
        <w:rPr>
          <w:spacing w:val="-19"/>
        </w:rPr>
        <w:t xml:space="preserve"> </w:t>
      </w:r>
      <w:r w:rsidRPr="009E55B3">
        <w:t>mecanismele</w:t>
      </w:r>
      <w:r w:rsidRPr="009E55B3">
        <w:rPr>
          <w:spacing w:val="-20"/>
        </w:rPr>
        <w:t xml:space="preserve"> </w:t>
      </w:r>
      <w:r w:rsidRPr="009E55B3">
        <w:t>de</w:t>
      </w:r>
      <w:r w:rsidRPr="009E55B3">
        <w:rPr>
          <w:spacing w:val="-20"/>
        </w:rPr>
        <w:t xml:space="preserve"> </w:t>
      </w:r>
      <w:r w:rsidRPr="009E55B3">
        <w:t>valorificare</w:t>
      </w:r>
      <w:r w:rsidRPr="009E55B3">
        <w:rPr>
          <w:spacing w:val="-20"/>
        </w:rPr>
        <w:t xml:space="preserve"> </w:t>
      </w:r>
      <w:r w:rsidRPr="009E55B3">
        <w:t>a potențialului creativ al acestora, inclusiv rezultatele parcurgerii curriculumului modificat sau a PEI.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409"/>
        <w:gridCol w:w="3544"/>
        <w:gridCol w:w="2126"/>
      </w:tblGrid>
      <w:tr w:rsidR="00DE759B" w:rsidRPr="009E55B3" w:rsidTr="00962B26">
        <w:tc>
          <w:tcPr>
            <w:tcW w:w="2127"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079" w:type="dxa"/>
            <w:gridSpan w:val="3"/>
          </w:tcPr>
          <w:p w:rsidR="00BC1682" w:rsidRPr="009E55B3" w:rsidRDefault="00BC1682" w:rsidP="00F7441B">
            <w:pPr>
              <w:pStyle w:val="TableParagraph"/>
              <w:numPr>
                <w:ilvl w:val="0"/>
                <w:numId w:val="83"/>
              </w:numPr>
              <w:shd w:val="clear" w:color="auto" w:fill="FFFFFF"/>
              <w:tabs>
                <w:tab w:val="left" w:pos="601"/>
              </w:tabs>
              <w:rPr>
                <w:sz w:val="24"/>
                <w:szCs w:val="24"/>
              </w:rPr>
            </w:pPr>
            <w:r w:rsidRPr="009E55B3">
              <w:rPr>
                <w:sz w:val="24"/>
                <w:szCs w:val="24"/>
              </w:rPr>
              <w:t>Baza de date SIME, SAPD, SIPAS (Baza de date privind performanțele elevilor, rezultatele procesului educațional semestrial și anual);</w:t>
            </w:r>
          </w:p>
          <w:p w:rsidR="00BC1682" w:rsidRPr="009E55B3" w:rsidRDefault="00BC1682" w:rsidP="00F7441B">
            <w:pPr>
              <w:pStyle w:val="TableParagraph"/>
              <w:numPr>
                <w:ilvl w:val="0"/>
                <w:numId w:val="83"/>
              </w:numPr>
              <w:shd w:val="clear" w:color="auto" w:fill="FFFFFF"/>
              <w:tabs>
                <w:tab w:val="left" w:pos="601"/>
              </w:tabs>
              <w:rPr>
                <w:sz w:val="24"/>
                <w:szCs w:val="24"/>
              </w:rPr>
            </w:pPr>
            <w:r w:rsidRPr="009E55B3">
              <w:rPr>
                <w:sz w:val="24"/>
                <w:szCs w:val="24"/>
              </w:rPr>
              <w:t>Rapoartele profesorilor pe obiecte prezentate în cadrul Comisiilor metodice la finele anului școlar,(Mapele CM);</w:t>
            </w:r>
          </w:p>
          <w:p w:rsidR="00BC1682" w:rsidRPr="009E55B3" w:rsidRDefault="00BC1682" w:rsidP="00F7441B">
            <w:pPr>
              <w:pStyle w:val="TableParagraph"/>
              <w:numPr>
                <w:ilvl w:val="0"/>
                <w:numId w:val="83"/>
              </w:numPr>
              <w:shd w:val="clear" w:color="auto" w:fill="FFFFFF"/>
              <w:tabs>
                <w:tab w:val="left" w:pos="601"/>
              </w:tabs>
              <w:rPr>
                <w:sz w:val="24"/>
                <w:szCs w:val="24"/>
              </w:rPr>
            </w:pPr>
            <w:r w:rsidRPr="009E55B3">
              <w:rPr>
                <w:sz w:val="24"/>
                <w:szCs w:val="24"/>
              </w:rPr>
              <w:t>Raport anual al instituției prezentat la DGETS</w:t>
            </w:r>
          </w:p>
          <w:p w:rsidR="0033027F" w:rsidRPr="009E55B3" w:rsidRDefault="00BC1682" w:rsidP="00F7441B">
            <w:pPr>
              <w:pStyle w:val="TableParagraph"/>
              <w:numPr>
                <w:ilvl w:val="0"/>
                <w:numId w:val="83"/>
              </w:numPr>
              <w:shd w:val="clear" w:color="auto" w:fill="FFFFFF"/>
              <w:tabs>
                <w:tab w:val="left" w:pos="601"/>
              </w:tabs>
              <w:rPr>
                <w:sz w:val="24"/>
                <w:szCs w:val="24"/>
              </w:rPr>
            </w:pPr>
            <w:r w:rsidRPr="009E55B3">
              <w:rPr>
                <w:sz w:val="24"/>
                <w:szCs w:val="24"/>
              </w:rPr>
              <w:t xml:space="preserve">Rezultatele absolvirii claseia IV-a, </w:t>
            </w:r>
            <w:r w:rsidR="0033027F" w:rsidRPr="009E55B3">
              <w:rPr>
                <w:sz w:val="24"/>
                <w:szCs w:val="24"/>
              </w:rPr>
              <w:t xml:space="preserve"> IX-a, clasei a XII-a, BAC;</w:t>
            </w:r>
          </w:p>
          <w:p w:rsidR="00BC1682" w:rsidRPr="009E55B3" w:rsidRDefault="00BC1682" w:rsidP="00F7441B">
            <w:pPr>
              <w:pStyle w:val="TableParagraph"/>
              <w:numPr>
                <w:ilvl w:val="0"/>
                <w:numId w:val="83"/>
              </w:numPr>
              <w:shd w:val="clear" w:color="auto" w:fill="FFFFFF"/>
              <w:tabs>
                <w:tab w:val="left" w:pos="601"/>
              </w:tabs>
              <w:rPr>
                <w:sz w:val="24"/>
                <w:szCs w:val="24"/>
              </w:rPr>
            </w:pPr>
            <w:r w:rsidRPr="009E55B3">
              <w:rPr>
                <w:sz w:val="24"/>
                <w:szCs w:val="24"/>
              </w:rPr>
              <w:t>Dosarele personale ale elevilor;</w:t>
            </w:r>
          </w:p>
          <w:p w:rsidR="00BC1682" w:rsidRPr="009E55B3" w:rsidRDefault="00BC1682" w:rsidP="00F7441B">
            <w:pPr>
              <w:pStyle w:val="TableParagraph"/>
              <w:numPr>
                <w:ilvl w:val="0"/>
                <w:numId w:val="83"/>
              </w:numPr>
              <w:shd w:val="clear" w:color="auto" w:fill="FFFFFF"/>
              <w:tabs>
                <w:tab w:val="left" w:pos="601"/>
              </w:tabs>
              <w:rPr>
                <w:sz w:val="24"/>
                <w:szCs w:val="24"/>
              </w:rPr>
            </w:pPr>
            <w:r w:rsidRPr="009E55B3">
              <w:rPr>
                <w:sz w:val="24"/>
                <w:szCs w:val="24"/>
              </w:rPr>
              <w:t>Tabelul de performanță școlară;</w:t>
            </w:r>
          </w:p>
          <w:p w:rsidR="00DE759B" w:rsidRPr="009E55B3" w:rsidRDefault="00BC1682" w:rsidP="00F7441B">
            <w:pPr>
              <w:pStyle w:val="TableParagraph"/>
              <w:numPr>
                <w:ilvl w:val="0"/>
                <w:numId w:val="83"/>
              </w:numPr>
              <w:shd w:val="clear" w:color="auto" w:fill="FFFFFF"/>
              <w:tabs>
                <w:tab w:val="left" w:pos="601"/>
              </w:tabs>
              <w:rPr>
                <w:sz w:val="24"/>
                <w:szCs w:val="24"/>
              </w:rPr>
            </w:pPr>
            <w:r w:rsidRPr="009E55B3">
              <w:rPr>
                <w:sz w:val="24"/>
                <w:szCs w:val="24"/>
              </w:rPr>
              <w:t>Panoul informațional.</w:t>
            </w:r>
          </w:p>
        </w:tc>
      </w:tr>
      <w:tr w:rsidR="00DE759B" w:rsidRPr="004937D5" w:rsidTr="00962B26">
        <w:tc>
          <w:tcPr>
            <w:tcW w:w="2127"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Constatări </w:t>
            </w:r>
          </w:p>
        </w:tc>
        <w:tc>
          <w:tcPr>
            <w:tcW w:w="8079" w:type="dxa"/>
            <w:gridSpan w:val="3"/>
          </w:tcPr>
          <w:p w:rsidR="00DE759B" w:rsidRPr="009E55B3" w:rsidRDefault="004848D5" w:rsidP="00F7441B">
            <w:pPr>
              <w:pStyle w:val="TableParagraph"/>
              <w:shd w:val="clear" w:color="auto" w:fill="FFFFFF"/>
              <w:jc w:val="both"/>
              <w:rPr>
                <w:sz w:val="24"/>
                <w:szCs w:val="24"/>
              </w:rPr>
            </w:pPr>
            <w:r w:rsidRPr="009E55B3">
              <w:rPr>
                <w:sz w:val="24"/>
                <w:szCs w:val="24"/>
              </w:rPr>
              <w:t>Instituția deține informații complete privind performanțele elevilor. Sunt discutate și analizate regulat în cadrul Consiliilor profesorale, Consiliilor de administra</w:t>
            </w:r>
            <w:r w:rsidRPr="009E55B3">
              <w:rPr>
                <w:w w:val="35"/>
                <w:sz w:val="24"/>
                <w:szCs w:val="24"/>
              </w:rPr>
              <w:t>ț</w:t>
            </w:r>
            <w:r w:rsidRPr="009E55B3">
              <w:rPr>
                <w:sz w:val="24"/>
                <w:szCs w:val="24"/>
              </w:rPr>
              <w:t xml:space="preserve">ie prin prezentarea notelor informative cu privire la totalurile concursurilor școlare și a rapoartelor semestriale/ anuale cu privire la rezultatele academice ale elevilor. Prin ECD este monitorizat progresul elevilor din ciclul primar. Se necesită completarea permanentă </w:t>
            </w:r>
            <w:r w:rsidR="00985EEA" w:rsidRPr="009E55B3">
              <w:rPr>
                <w:sz w:val="24"/>
                <w:szCs w:val="24"/>
              </w:rPr>
              <w:t>a bazei de date privind performanț</w:t>
            </w:r>
            <w:r w:rsidRPr="009E55B3">
              <w:rPr>
                <w:sz w:val="24"/>
                <w:szCs w:val="24"/>
              </w:rPr>
              <w:t>ele elevilor la nivel de școală.</w:t>
            </w:r>
          </w:p>
        </w:tc>
      </w:tr>
      <w:tr w:rsidR="00DE759B" w:rsidRPr="009E55B3" w:rsidTr="00962B26">
        <w:tc>
          <w:tcPr>
            <w:tcW w:w="2127"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409"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4848D5" w:rsidRPr="00F7441B">
              <w:rPr>
                <w:color w:val="000000"/>
                <w:lang w:val="en-US"/>
              </w:rPr>
              <w:t xml:space="preserve"> 2</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4848D5" w:rsidRPr="00F7441B">
              <w:rPr>
                <w:color w:val="000000"/>
                <w:lang w:val="en-US"/>
              </w:rPr>
              <w:t xml:space="preserve"> 0,75</w:t>
            </w:r>
          </w:p>
        </w:tc>
        <w:tc>
          <w:tcPr>
            <w:tcW w:w="2126"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Punctaj:</w:t>
            </w:r>
            <w:r w:rsidR="004848D5" w:rsidRPr="00F7441B">
              <w:rPr>
                <w:color w:val="000000"/>
                <w:lang w:val="en-US"/>
              </w:rPr>
              <w:t xml:space="preserve"> 1,50</w:t>
            </w:r>
            <w:r w:rsidRPr="00F7441B">
              <w:rPr>
                <w:color w:val="000000"/>
                <w:lang w:val="en-US"/>
              </w:rPr>
              <w:t xml:space="preserve"> </w:t>
            </w:r>
          </w:p>
        </w:tc>
      </w:tr>
    </w:tbl>
    <w:p w:rsidR="00711CE6" w:rsidRPr="009E55B3" w:rsidRDefault="00711CE6" w:rsidP="00F7441B">
      <w:pPr>
        <w:pStyle w:val="Corptext"/>
        <w:shd w:val="clear" w:color="auto" w:fill="FFFFFF"/>
        <w:spacing w:after="8"/>
        <w:ind w:left="0"/>
      </w:pPr>
    </w:p>
    <w:p w:rsidR="00DE759B" w:rsidRPr="009E55B3" w:rsidRDefault="00DE759B" w:rsidP="00F7441B">
      <w:pPr>
        <w:pStyle w:val="Corptext"/>
        <w:shd w:val="clear" w:color="auto" w:fill="FFFFFF"/>
        <w:spacing w:after="8"/>
      </w:pPr>
      <w:r w:rsidRPr="009E55B3">
        <w:rPr>
          <w:b/>
        </w:rPr>
        <w:t>Indicator:</w:t>
      </w:r>
      <w:r w:rsidRPr="009E55B3">
        <w:rPr>
          <w:b/>
          <w:spacing w:val="-10"/>
        </w:rPr>
        <w:t xml:space="preserve"> </w:t>
      </w:r>
      <w:r w:rsidRPr="009E55B3">
        <w:rPr>
          <w:b/>
        </w:rPr>
        <w:t>4.3.3.</w:t>
      </w:r>
      <w:r w:rsidRPr="009E55B3">
        <w:rPr>
          <w:spacing w:val="-9"/>
        </w:rPr>
        <w:t xml:space="preserve"> </w:t>
      </w:r>
      <w:r w:rsidRPr="009E55B3">
        <w:t>Realizarea</w:t>
      </w:r>
      <w:r w:rsidRPr="009E55B3">
        <w:rPr>
          <w:spacing w:val="-11"/>
        </w:rPr>
        <w:t xml:space="preserve"> </w:t>
      </w:r>
      <w:r w:rsidRPr="009E55B3">
        <w:t>unei</w:t>
      </w:r>
      <w:r w:rsidRPr="009E55B3">
        <w:rPr>
          <w:spacing w:val="-9"/>
        </w:rPr>
        <w:t xml:space="preserve"> </w:t>
      </w:r>
      <w:r w:rsidRPr="009E55B3">
        <w:t>politici</w:t>
      </w:r>
      <w:r w:rsidRPr="009E55B3">
        <w:rPr>
          <w:spacing w:val="-10"/>
        </w:rPr>
        <w:t xml:space="preserve"> </w:t>
      </w:r>
      <w:r w:rsidRPr="009E55B3">
        <w:t>obiective,</w:t>
      </w:r>
      <w:r w:rsidRPr="009E55B3">
        <w:rPr>
          <w:spacing w:val="-8"/>
        </w:rPr>
        <w:t xml:space="preserve"> </w:t>
      </w:r>
      <w:r w:rsidRPr="009E55B3">
        <w:t>echitabile</w:t>
      </w:r>
      <w:r w:rsidRPr="009E55B3">
        <w:rPr>
          <w:spacing w:val="-10"/>
        </w:rPr>
        <w:t xml:space="preserve"> </w:t>
      </w:r>
      <w:r w:rsidRPr="009E55B3">
        <w:t>și</w:t>
      </w:r>
      <w:r w:rsidRPr="009E55B3">
        <w:rPr>
          <w:spacing w:val="-9"/>
        </w:rPr>
        <w:t xml:space="preserve"> </w:t>
      </w:r>
      <w:r w:rsidRPr="009E55B3">
        <w:t>transparente</w:t>
      </w:r>
      <w:r w:rsidRPr="009E55B3">
        <w:rPr>
          <w:spacing w:val="-10"/>
        </w:rPr>
        <w:t xml:space="preserve"> </w:t>
      </w:r>
      <w:r w:rsidRPr="009E55B3">
        <w:t>de</w:t>
      </w:r>
      <w:r w:rsidRPr="009E55B3">
        <w:rPr>
          <w:spacing w:val="-10"/>
        </w:rPr>
        <w:t xml:space="preserve"> </w:t>
      </w:r>
      <w:r w:rsidRPr="009E55B3">
        <w:t>promovare</w:t>
      </w:r>
      <w:r w:rsidRPr="009E55B3">
        <w:rPr>
          <w:spacing w:val="-10"/>
        </w:rPr>
        <w:t xml:space="preserve"> </w:t>
      </w:r>
      <w:r w:rsidRPr="009E55B3">
        <w:t>a</w:t>
      </w:r>
      <w:r w:rsidRPr="009E55B3">
        <w:rPr>
          <w:spacing w:val="-11"/>
        </w:rPr>
        <w:t xml:space="preserve"> </w:t>
      </w:r>
      <w:r w:rsidRPr="009E55B3">
        <w:rPr>
          <w:spacing w:val="-4"/>
        </w:rPr>
        <w:t xml:space="preserve">succesului </w:t>
      </w:r>
      <w:r w:rsidRPr="009E55B3">
        <w:t>elevului/copilului.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409"/>
        <w:gridCol w:w="3544"/>
        <w:gridCol w:w="2126"/>
      </w:tblGrid>
      <w:tr w:rsidR="00DE759B" w:rsidRPr="004937D5" w:rsidTr="00962B26">
        <w:tc>
          <w:tcPr>
            <w:tcW w:w="2127"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079" w:type="dxa"/>
            <w:gridSpan w:val="3"/>
          </w:tcPr>
          <w:p w:rsidR="00BC1682" w:rsidRPr="009E55B3" w:rsidRDefault="00BC1682" w:rsidP="00F7441B">
            <w:pPr>
              <w:pStyle w:val="TableParagraph"/>
              <w:numPr>
                <w:ilvl w:val="0"/>
                <w:numId w:val="42"/>
              </w:numPr>
              <w:shd w:val="clear" w:color="auto" w:fill="FFFFFF"/>
              <w:tabs>
                <w:tab w:val="left" w:pos="829"/>
                <w:tab w:val="left" w:pos="830"/>
              </w:tabs>
              <w:ind w:right="422"/>
              <w:rPr>
                <w:sz w:val="24"/>
                <w:szCs w:val="24"/>
              </w:rPr>
            </w:pPr>
            <w:r w:rsidRPr="009E55B3">
              <w:rPr>
                <w:sz w:val="24"/>
                <w:szCs w:val="24"/>
              </w:rPr>
              <w:t>Participări a elevilor la olimpiade</w:t>
            </w:r>
          </w:p>
          <w:p w:rsidR="00BC1682" w:rsidRPr="009E55B3" w:rsidRDefault="00BC1682" w:rsidP="00F7441B">
            <w:pPr>
              <w:pStyle w:val="TableParagraph"/>
              <w:numPr>
                <w:ilvl w:val="0"/>
                <w:numId w:val="42"/>
              </w:numPr>
              <w:shd w:val="clear" w:color="auto" w:fill="FFFFFF"/>
              <w:tabs>
                <w:tab w:val="left" w:pos="829"/>
                <w:tab w:val="left" w:pos="830"/>
              </w:tabs>
              <w:ind w:right="422"/>
              <w:rPr>
                <w:sz w:val="24"/>
                <w:szCs w:val="24"/>
              </w:rPr>
            </w:pPr>
            <w:r w:rsidRPr="009E55B3">
              <w:rPr>
                <w:sz w:val="24"/>
                <w:szCs w:val="24"/>
              </w:rPr>
              <w:t>Procese-verbale a CM;</w:t>
            </w:r>
          </w:p>
          <w:p w:rsidR="00BC1682" w:rsidRPr="009E55B3" w:rsidRDefault="00BC1682" w:rsidP="00F7441B">
            <w:pPr>
              <w:pStyle w:val="TableParagraph"/>
              <w:numPr>
                <w:ilvl w:val="0"/>
                <w:numId w:val="42"/>
              </w:numPr>
              <w:shd w:val="clear" w:color="auto" w:fill="FFFFFF"/>
              <w:tabs>
                <w:tab w:val="left" w:pos="829"/>
                <w:tab w:val="left" w:pos="830"/>
              </w:tabs>
              <w:ind w:right="422"/>
              <w:rPr>
                <w:sz w:val="24"/>
                <w:szCs w:val="24"/>
              </w:rPr>
            </w:pPr>
            <w:r w:rsidRPr="009E55B3">
              <w:rPr>
                <w:sz w:val="24"/>
                <w:szCs w:val="24"/>
              </w:rPr>
              <w:lastRenderedPageBreak/>
              <w:t>Diplome acordate elevilor la sfârșitul anului de studii;</w:t>
            </w:r>
          </w:p>
          <w:p w:rsidR="00BC1682" w:rsidRPr="009E55B3" w:rsidRDefault="00BC1682" w:rsidP="00F7441B">
            <w:pPr>
              <w:pStyle w:val="TableParagraph"/>
              <w:numPr>
                <w:ilvl w:val="0"/>
                <w:numId w:val="42"/>
              </w:numPr>
              <w:shd w:val="clear" w:color="auto" w:fill="FFFFFF"/>
              <w:tabs>
                <w:tab w:val="left" w:pos="829"/>
                <w:tab w:val="left" w:pos="830"/>
              </w:tabs>
              <w:ind w:right="422"/>
              <w:rPr>
                <w:sz w:val="24"/>
                <w:szCs w:val="24"/>
              </w:rPr>
            </w:pPr>
            <w:r w:rsidRPr="009E55B3">
              <w:rPr>
                <w:sz w:val="24"/>
                <w:szCs w:val="24"/>
              </w:rPr>
              <w:t>Proces verbal CP nr.</w:t>
            </w:r>
            <w:r w:rsidR="002A484E">
              <w:rPr>
                <w:sz w:val="24"/>
                <w:szCs w:val="24"/>
              </w:rPr>
              <w:t>10</w:t>
            </w:r>
            <w:r w:rsidRPr="009E55B3">
              <w:rPr>
                <w:sz w:val="24"/>
                <w:szCs w:val="24"/>
              </w:rPr>
              <w:t xml:space="preserve"> din </w:t>
            </w:r>
            <w:r w:rsidR="002A484E">
              <w:rPr>
                <w:sz w:val="24"/>
                <w:szCs w:val="24"/>
              </w:rPr>
              <w:t>29</w:t>
            </w:r>
            <w:r w:rsidRPr="009E55B3">
              <w:rPr>
                <w:sz w:val="24"/>
                <w:szCs w:val="24"/>
              </w:rPr>
              <w:t>.05.202</w:t>
            </w:r>
            <w:r w:rsidR="002A484E">
              <w:rPr>
                <w:sz w:val="24"/>
                <w:szCs w:val="24"/>
              </w:rPr>
              <w:t>3</w:t>
            </w:r>
            <w:r w:rsidRPr="009E55B3">
              <w:rPr>
                <w:sz w:val="24"/>
                <w:szCs w:val="24"/>
              </w:rPr>
              <w:t xml:space="preserve"> cu privire la Promovarea elevilor;</w:t>
            </w:r>
          </w:p>
          <w:p w:rsidR="00BC1682" w:rsidRPr="009E55B3" w:rsidRDefault="00BC1682" w:rsidP="00F7441B">
            <w:pPr>
              <w:pStyle w:val="TableParagraph"/>
              <w:numPr>
                <w:ilvl w:val="0"/>
                <w:numId w:val="42"/>
              </w:numPr>
              <w:shd w:val="clear" w:color="auto" w:fill="FFFFFF"/>
              <w:tabs>
                <w:tab w:val="left" w:pos="829"/>
                <w:tab w:val="left" w:pos="830"/>
              </w:tabs>
              <w:ind w:right="422"/>
              <w:rPr>
                <w:sz w:val="24"/>
                <w:szCs w:val="24"/>
              </w:rPr>
            </w:pPr>
            <w:r w:rsidRPr="009E55B3">
              <w:rPr>
                <w:sz w:val="24"/>
                <w:szCs w:val="24"/>
              </w:rPr>
              <w:t>Rezultatele absolvirii a cl. a IX-a șia cl. a XII-a (Pr.verbal CP nr.</w:t>
            </w:r>
            <w:r w:rsidR="002A484E">
              <w:rPr>
                <w:sz w:val="24"/>
                <w:szCs w:val="24"/>
              </w:rPr>
              <w:t>12</w:t>
            </w:r>
            <w:r w:rsidR="00E258CE">
              <w:rPr>
                <w:sz w:val="24"/>
                <w:szCs w:val="24"/>
              </w:rPr>
              <w:t xml:space="preserve"> </w:t>
            </w:r>
            <w:r w:rsidRPr="009E55B3">
              <w:rPr>
                <w:sz w:val="24"/>
                <w:szCs w:val="24"/>
              </w:rPr>
              <w:t>din 2</w:t>
            </w:r>
            <w:r w:rsidR="002A484E">
              <w:rPr>
                <w:sz w:val="24"/>
                <w:szCs w:val="24"/>
              </w:rPr>
              <w:t>2</w:t>
            </w:r>
            <w:r w:rsidRPr="009E55B3">
              <w:rPr>
                <w:sz w:val="24"/>
                <w:szCs w:val="24"/>
              </w:rPr>
              <w:t>.06.2</w:t>
            </w:r>
            <w:r w:rsidR="002A484E">
              <w:rPr>
                <w:sz w:val="24"/>
                <w:szCs w:val="24"/>
              </w:rPr>
              <w:t>3</w:t>
            </w:r>
            <w:r w:rsidRPr="009E55B3">
              <w:rPr>
                <w:sz w:val="24"/>
                <w:szCs w:val="24"/>
              </w:rPr>
              <w:t>, pr.nr.1</w:t>
            </w:r>
            <w:r w:rsidR="002A484E">
              <w:rPr>
                <w:sz w:val="24"/>
                <w:szCs w:val="24"/>
              </w:rPr>
              <w:t>3</w:t>
            </w:r>
            <w:r w:rsidRPr="009E55B3">
              <w:rPr>
                <w:sz w:val="24"/>
                <w:szCs w:val="24"/>
              </w:rPr>
              <w:t xml:space="preserve"> din 0</w:t>
            </w:r>
            <w:r w:rsidR="002A484E">
              <w:rPr>
                <w:sz w:val="24"/>
                <w:szCs w:val="24"/>
              </w:rPr>
              <w:t>4</w:t>
            </w:r>
            <w:r w:rsidRPr="009E55B3">
              <w:rPr>
                <w:sz w:val="24"/>
                <w:szCs w:val="24"/>
              </w:rPr>
              <w:t>.07.2</w:t>
            </w:r>
            <w:r w:rsidR="002A484E">
              <w:rPr>
                <w:sz w:val="24"/>
                <w:szCs w:val="24"/>
              </w:rPr>
              <w:t>023</w:t>
            </w:r>
            <w:r w:rsidRPr="009E55B3">
              <w:rPr>
                <w:sz w:val="24"/>
                <w:szCs w:val="24"/>
              </w:rPr>
              <w:t>);</w:t>
            </w:r>
          </w:p>
          <w:p w:rsidR="00BC1682" w:rsidRPr="009E55B3" w:rsidRDefault="00BC1682" w:rsidP="00F7441B">
            <w:pPr>
              <w:pStyle w:val="TableParagraph"/>
              <w:numPr>
                <w:ilvl w:val="0"/>
                <w:numId w:val="42"/>
              </w:numPr>
              <w:shd w:val="clear" w:color="auto" w:fill="FFFFFF"/>
              <w:tabs>
                <w:tab w:val="left" w:pos="829"/>
                <w:tab w:val="left" w:pos="830"/>
              </w:tabs>
              <w:ind w:right="422"/>
              <w:rPr>
                <w:sz w:val="24"/>
                <w:szCs w:val="24"/>
              </w:rPr>
            </w:pPr>
            <w:r w:rsidRPr="009E55B3">
              <w:rPr>
                <w:sz w:val="24"/>
                <w:szCs w:val="24"/>
              </w:rPr>
              <w:t>Planul de activitate al instituției;</w:t>
            </w:r>
          </w:p>
          <w:p w:rsidR="00BC1682" w:rsidRPr="009E55B3" w:rsidRDefault="00BC1682" w:rsidP="00F7441B">
            <w:pPr>
              <w:pStyle w:val="TableParagraph"/>
              <w:numPr>
                <w:ilvl w:val="0"/>
                <w:numId w:val="42"/>
              </w:numPr>
              <w:shd w:val="clear" w:color="auto" w:fill="FFFFFF"/>
              <w:tabs>
                <w:tab w:val="left" w:pos="829"/>
                <w:tab w:val="left" w:pos="830"/>
              </w:tabs>
              <w:ind w:right="422"/>
              <w:rPr>
                <w:sz w:val="24"/>
                <w:szCs w:val="24"/>
              </w:rPr>
            </w:pPr>
            <w:r w:rsidRPr="009E55B3">
              <w:rPr>
                <w:sz w:val="24"/>
                <w:szCs w:val="24"/>
              </w:rPr>
              <w:t>Panou informațional;</w:t>
            </w:r>
          </w:p>
          <w:p w:rsidR="00DE759B" w:rsidRPr="009E55B3" w:rsidRDefault="00BC1682" w:rsidP="00F7441B">
            <w:pPr>
              <w:pStyle w:val="TableParagraph"/>
              <w:numPr>
                <w:ilvl w:val="0"/>
                <w:numId w:val="42"/>
              </w:numPr>
              <w:shd w:val="clear" w:color="auto" w:fill="FFFFFF"/>
              <w:tabs>
                <w:tab w:val="left" w:pos="829"/>
                <w:tab w:val="left" w:pos="830"/>
              </w:tabs>
              <w:ind w:right="422"/>
              <w:rPr>
                <w:sz w:val="24"/>
                <w:szCs w:val="24"/>
              </w:rPr>
            </w:pPr>
            <w:r w:rsidRPr="009E55B3">
              <w:rPr>
                <w:sz w:val="24"/>
                <w:szCs w:val="24"/>
              </w:rPr>
              <w:t>Trofee și cupe sportive expuse la intrarea în instituție.</w:t>
            </w:r>
          </w:p>
        </w:tc>
      </w:tr>
      <w:tr w:rsidR="00DE759B" w:rsidRPr="004937D5" w:rsidTr="00962B26">
        <w:tc>
          <w:tcPr>
            <w:tcW w:w="2127" w:type="dxa"/>
          </w:tcPr>
          <w:p w:rsidR="00DE759B" w:rsidRPr="009E55B3" w:rsidRDefault="00DE759B" w:rsidP="00F7441B">
            <w:pPr>
              <w:pStyle w:val="Corptext"/>
              <w:shd w:val="clear" w:color="auto" w:fill="FFFFFF"/>
              <w:spacing w:before="2"/>
              <w:ind w:left="0" w:right="646"/>
              <w:rPr>
                <w:lang w:val="en-US"/>
              </w:rPr>
            </w:pPr>
            <w:r w:rsidRPr="009E55B3">
              <w:rPr>
                <w:lang w:val="en-US"/>
              </w:rPr>
              <w:lastRenderedPageBreak/>
              <w:t xml:space="preserve">Constatări </w:t>
            </w:r>
          </w:p>
        </w:tc>
        <w:tc>
          <w:tcPr>
            <w:tcW w:w="8079" w:type="dxa"/>
            <w:gridSpan w:val="3"/>
          </w:tcPr>
          <w:p w:rsidR="00DE759B" w:rsidRPr="009E55B3" w:rsidRDefault="00BC1682" w:rsidP="00F7441B">
            <w:pPr>
              <w:pStyle w:val="TableParagraph"/>
              <w:shd w:val="clear" w:color="auto" w:fill="FFFFFF"/>
              <w:ind w:right="393"/>
              <w:jc w:val="both"/>
              <w:rPr>
                <w:sz w:val="24"/>
                <w:szCs w:val="24"/>
              </w:rPr>
            </w:pPr>
            <w:r w:rsidRPr="009E55B3">
              <w:rPr>
                <w:w w:val="95"/>
                <w:sz w:val="24"/>
                <w:szCs w:val="24"/>
              </w:rPr>
              <w:t>Instituția dispune o infrastructură ce creează condiții și posibilități de manifestare a potențialului creativ al elevilor. Instituția organizează și promovează implicarea în diverse activități formale și nonformale cu o vastă tematică. Administrația liceului realizează o politică obiectivă, echitabilă și transparentă de promovare a succesului școlar.</w:t>
            </w:r>
          </w:p>
        </w:tc>
      </w:tr>
      <w:tr w:rsidR="00DE759B" w:rsidRPr="009E55B3" w:rsidTr="00962B26">
        <w:tc>
          <w:tcPr>
            <w:tcW w:w="2127"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 şi punctaj acordat</w:t>
            </w:r>
          </w:p>
        </w:tc>
        <w:tc>
          <w:tcPr>
            <w:tcW w:w="2409"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4848D5" w:rsidRPr="00F7441B">
              <w:rPr>
                <w:color w:val="000000"/>
                <w:lang w:val="en-US"/>
              </w:rPr>
              <w:t xml:space="preserve"> 1</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4848D5" w:rsidRPr="00F7441B">
              <w:rPr>
                <w:color w:val="000000"/>
                <w:lang w:val="en-US"/>
              </w:rPr>
              <w:t xml:space="preserve"> </w:t>
            </w:r>
            <w:r w:rsidR="00347AB2" w:rsidRPr="00F7441B">
              <w:rPr>
                <w:color w:val="000000"/>
                <w:lang w:val="en-US"/>
              </w:rPr>
              <w:t>0,75</w:t>
            </w:r>
          </w:p>
        </w:tc>
        <w:tc>
          <w:tcPr>
            <w:tcW w:w="2126"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347AB2" w:rsidRPr="00F7441B">
              <w:rPr>
                <w:color w:val="000000"/>
                <w:lang w:val="en-US"/>
              </w:rPr>
              <w:t>0,75</w:t>
            </w:r>
          </w:p>
        </w:tc>
      </w:tr>
    </w:tbl>
    <w:p w:rsidR="00DE759B" w:rsidRPr="009E55B3" w:rsidRDefault="00DE759B" w:rsidP="00F7441B">
      <w:pPr>
        <w:pStyle w:val="Corptext"/>
        <w:shd w:val="clear" w:color="auto" w:fill="FFFFFF"/>
        <w:rPr>
          <w:color w:val="001F5F"/>
        </w:rPr>
      </w:pPr>
    </w:p>
    <w:p w:rsidR="00DE759B" w:rsidRPr="009E55B3" w:rsidRDefault="00BC1682" w:rsidP="00F7441B">
      <w:pPr>
        <w:pStyle w:val="Corptext"/>
        <w:shd w:val="clear" w:color="auto" w:fill="FFFFFF"/>
        <w:jc w:val="center"/>
      </w:pPr>
      <w:r w:rsidRPr="009E55B3">
        <w:rPr>
          <w:color w:val="001F5F"/>
        </w:rPr>
        <w:t>DOMENIU CURRICULUM / PROCES EDUCAȚIONAL</w:t>
      </w:r>
    </w:p>
    <w:p w:rsidR="00DE759B" w:rsidRPr="009E55B3" w:rsidRDefault="00DE759B" w:rsidP="00F7441B">
      <w:pPr>
        <w:pStyle w:val="Corptext"/>
        <w:shd w:val="clear" w:color="auto" w:fill="FFFFFF"/>
        <w:spacing w:after="8"/>
      </w:pPr>
      <w:r w:rsidRPr="009E55B3">
        <w:rPr>
          <w:b/>
        </w:rPr>
        <w:t>Indicator: 4.3.4.</w:t>
      </w:r>
      <w:r w:rsidRPr="009E55B3">
        <w:rPr>
          <w:spacing w:val="-26"/>
        </w:rPr>
        <w:t xml:space="preserve"> </w:t>
      </w:r>
      <w:r w:rsidRPr="009E55B3">
        <w:t>Încadrarea</w:t>
      </w:r>
      <w:r w:rsidRPr="009E55B3">
        <w:rPr>
          <w:spacing w:val="-27"/>
        </w:rPr>
        <w:t xml:space="preserve"> </w:t>
      </w:r>
      <w:r w:rsidRPr="009E55B3">
        <w:t>elevilor/copiilor</w:t>
      </w:r>
      <w:r w:rsidRPr="009E55B3">
        <w:rPr>
          <w:spacing w:val="-26"/>
        </w:rPr>
        <w:t xml:space="preserve"> </w:t>
      </w:r>
      <w:r w:rsidRPr="009E55B3">
        <w:t>în</w:t>
      </w:r>
      <w:r w:rsidRPr="009E55B3">
        <w:rPr>
          <w:spacing w:val="-27"/>
        </w:rPr>
        <w:t xml:space="preserve"> </w:t>
      </w:r>
      <w:r w:rsidRPr="009E55B3">
        <w:t>învățarea</w:t>
      </w:r>
      <w:r w:rsidRPr="009E55B3">
        <w:rPr>
          <w:spacing w:val="-27"/>
        </w:rPr>
        <w:t xml:space="preserve"> </w:t>
      </w:r>
      <w:r w:rsidRPr="009E55B3">
        <w:t>interactivă</w:t>
      </w:r>
      <w:r w:rsidRPr="009E55B3">
        <w:rPr>
          <w:spacing w:val="-27"/>
        </w:rPr>
        <w:t xml:space="preserve"> </w:t>
      </w:r>
      <w:r w:rsidRPr="009E55B3">
        <w:t>prin</w:t>
      </w:r>
      <w:r w:rsidRPr="009E55B3">
        <w:rPr>
          <w:spacing w:val="-27"/>
        </w:rPr>
        <w:t xml:space="preserve"> </w:t>
      </w:r>
      <w:r w:rsidRPr="009E55B3">
        <w:t>cooperare,</w:t>
      </w:r>
      <w:r w:rsidRPr="009E55B3">
        <w:rPr>
          <w:spacing w:val="-26"/>
        </w:rPr>
        <w:t xml:space="preserve"> </w:t>
      </w:r>
      <w:r w:rsidRPr="009E55B3">
        <w:t>subliniindu-le</w:t>
      </w:r>
      <w:r w:rsidRPr="009E55B3">
        <w:rPr>
          <w:spacing w:val="-27"/>
        </w:rPr>
        <w:t xml:space="preserve"> </w:t>
      </w:r>
      <w:r w:rsidRPr="009E55B3">
        <w:t>capacitățile</w:t>
      </w:r>
      <w:r w:rsidRPr="009E55B3">
        <w:rPr>
          <w:spacing w:val="-26"/>
        </w:rPr>
        <w:t xml:space="preserve"> </w:t>
      </w:r>
      <w:r w:rsidRPr="009E55B3">
        <w:t>de</w:t>
      </w:r>
      <w:r w:rsidRPr="009E55B3">
        <w:rPr>
          <w:spacing w:val="-29"/>
        </w:rPr>
        <w:t xml:space="preserve"> </w:t>
      </w:r>
      <w:r w:rsidRPr="009E55B3">
        <w:t>dezvoltare</w:t>
      </w:r>
      <w:r w:rsidRPr="009E55B3">
        <w:rPr>
          <w:spacing w:val="-10"/>
        </w:rPr>
        <w:t xml:space="preserve"> </w:t>
      </w:r>
      <w:r w:rsidRPr="009E55B3">
        <w:t>individuală,</w:t>
      </w:r>
      <w:r w:rsidRPr="009E55B3">
        <w:rPr>
          <w:spacing w:val="-7"/>
        </w:rPr>
        <w:t xml:space="preserve"> </w:t>
      </w:r>
      <w:r w:rsidRPr="009E55B3">
        <w:t>și</w:t>
      </w:r>
      <w:r w:rsidRPr="009E55B3">
        <w:rPr>
          <w:spacing w:val="-7"/>
        </w:rPr>
        <w:t xml:space="preserve"> </w:t>
      </w:r>
      <w:r w:rsidRPr="009E55B3">
        <w:t>consultarea</w:t>
      </w:r>
      <w:r w:rsidRPr="009E55B3">
        <w:rPr>
          <w:spacing w:val="-8"/>
        </w:rPr>
        <w:t xml:space="preserve"> </w:t>
      </w:r>
      <w:r w:rsidRPr="009E55B3">
        <w:t>lor</w:t>
      </w:r>
      <w:r w:rsidRPr="009E55B3">
        <w:rPr>
          <w:spacing w:val="-8"/>
        </w:rPr>
        <w:t xml:space="preserve"> </w:t>
      </w:r>
      <w:r w:rsidRPr="009E55B3">
        <w:t>în</w:t>
      </w:r>
      <w:r w:rsidRPr="009E55B3">
        <w:rPr>
          <w:spacing w:val="-7"/>
        </w:rPr>
        <w:t xml:space="preserve"> </w:t>
      </w:r>
      <w:r w:rsidRPr="009E55B3">
        <w:t>privința</w:t>
      </w:r>
      <w:r w:rsidRPr="009E55B3">
        <w:rPr>
          <w:spacing w:val="-8"/>
        </w:rPr>
        <w:t xml:space="preserve"> </w:t>
      </w:r>
      <w:r w:rsidRPr="009E55B3">
        <w:t>conceperii</w:t>
      </w:r>
      <w:r w:rsidRPr="009E55B3">
        <w:rPr>
          <w:spacing w:val="-7"/>
        </w:rPr>
        <w:t xml:space="preserve"> </w:t>
      </w:r>
      <w:r w:rsidRPr="009E55B3">
        <w:t>și</w:t>
      </w:r>
      <w:r w:rsidRPr="009E55B3">
        <w:rPr>
          <w:spacing w:val="-8"/>
        </w:rPr>
        <w:t xml:space="preserve"> </w:t>
      </w:r>
      <w:r w:rsidRPr="009E55B3">
        <w:t>aplicării</w:t>
      </w:r>
      <w:r w:rsidRPr="009E55B3">
        <w:rPr>
          <w:spacing w:val="-7"/>
        </w:rPr>
        <w:t xml:space="preserve"> </w:t>
      </w:r>
      <w:r w:rsidRPr="009E55B3">
        <w:t>CDȘ</w:t>
      </w:r>
      <w:r w:rsidRPr="009E55B3">
        <w:rPr>
          <w:spacing w:val="-4"/>
        </w:rPr>
        <w:t xml:space="preserve"> </w:t>
      </w:r>
      <w:r w:rsidRPr="009E55B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409"/>
        <w:gridCol w:w="3544"/>
        <w:gridCol w:w="2126"/>
      </w:tblGrid>
      <w:tr w:rsidR="00DE759B" w:rsidRPr="004937D5" w:rsidTr="00962B26">
        <w:tc>
          <w:tcPr>
            <w:tcW w:w="2127"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079" w:type="dxa"/>
            <w:gridSpan w:val="3"/>
          </w:tcPr>
          <w:p w:rsidR="004848D5" w:rsidRPr="009E55B3" w:rsidRDefault="00985EEA" w:rsidP="00F7441B">
            <w:pPr>
              <w:pStyle w:val="TableParagraph"/>
              <w:numPr>
                <w:ilvl w:val="0"/>
                <w:numId w:val="76"/>
              </w:numPr>
              <w:shd w:val="clear" w:color="auto" w:fill="FFFFFF"/>
              <w:rPr>
                <w:sz w:val="24"/>
                <w:szCs w:val="24"/>
              </w:rPr>
            </w:pPr>
            <w:r w:rsidRPr="009E55B3">
              <w:rPr>
                <w:sz w:val="24"/>
                <w:szCs w:val="24"/>
              </w:rPr>
              <w:t xml:space="preserve">Portofoliul comisiilor </w:t>
            </w:r>
            <w:r w:rsidR="004848D5" w:rsidRPr="009E55B3">
              <w:rPr>
                <w:sz w:val="24"/>
                <w:szCs w:val="24"/>
              </w:rPr>
              <w:t>metodice;</w:t>
            </w:r>
          </w:p>
          <w:p w:rsidR="004848D5" w:rsidRPr="009E55B3" w:rsidRDefault="004848D5" w:rsidP="00F7441B">
            <w:pPr>
              <w:pStyle w:val="TableParagraph"/>
              <w:numPr>
                <w:ilvl w:val="0"/>
                <w:numId w:val="76"/>
              </w:numPr>
              <w:shd w:val="clear" w:color="auto" w:fill="FFFFFF"/>
              <w:tabs>
                <w:tab w:val="left" w:pos="829"/>
                <w:tab w:val="left" w:pos="830"/>
              </w:tabs>
              <w:spacing w:before="4"/>
              <w:ind w:right="381"/>
              <w:rPr>
                <w:i/>
                <w:sz w:val="24"/>
                <w:szCs w:val="24"/>
              </w:rPr>
            </w:pPr>
            <w:r w:rsidRPr="009E55B3">
              <w:rPr>
                <w:sz w:val="24"/>
                <w:szCs w:val="24"/>
              </w:rPr>
              <w:t>Fișele</w:t>
            </w:r>
            <w:r w:rsidRPr="009E55B3">
              <w:rPr>
                <w:spacing w:val="-38"/>
                <w:sz w:val="24"/>
                <w:szCs w:val="24"/>
              </w:rPr>
              <w:t xml:space="preserve"> </w:t>
            </w:r>
            <w:r w:rsidRPr="009E55B3">
              <w:rPr>
                <w:sz w:val="24"/>
                <w:szCs w:val="24"/>
              </w:rPr>
              <w:t>de</w:t>
            </w:r>
            <w:r w:rsidRPr="009E55B3">
              <w:rPr>
                <w:spacing w:val="-37"/>
                <w:sz w:val="24"/>
                <w:szCs w:val="24"/>
              </w:rPr>
              <w:t xml:space="preserve"> </w:t>
            </w:r>
            <w:r w:rsidRPr="009E55B3">
              <w:rPr>
                <w:sz w:val="24"/>
                <w:szCs w:val="24"/>
              </w:rPr>
              <w:t>asistențe</w:t>
            </w:r>
            <w:r w:rsidRPr="009E55B3">
              <w:rPr>
                <w:spacing w:val="-37"/>
                <w:sz w:val="24"/>
                <w:szCs w:val="24"/>
              </w:rPr>
              <w:t xml:space="preserve"> </w:t>
            </w:r>
            <w:r w:rsidRPr="009E55B3">
              <w:rPr>
                <w:sz w:val="24"/>
                <w:szCs w:val="24"/>
              </w:rPr>
              <w:t>la</w:t>
            </w:r>
            <w:r w:rsidRPr="009E55B3">
              <w:rPr>
                <w:spacing w:val="-37"/>
                <w:sz w:val="24"/>
                <w:szCs w:val="24"/>
              </w:rPr>
              <w:t xml:space="preserve"> </w:t>
            </w:r>
            <w:r w:rsidRPr="009E55B3">
              <w:rPr>
                <w:sz w:val="24"/>
                <w:szCs w:val="24"/>
              </w:rPr>
              <w:t>ore</w:t>
            </w:r>
            <w:r w:rsidRPr="009E55B3">
              <w:rPr>
                <w:spacing w:val="-37"/>
                <w:sz w:val="24"/>
                <w:szCs w:val="24"/>
              </w:rPr>
              <w:t xml:space="preserve"> </w:t>
            </w:r>
            <w:r w:rsidRPr="009E55B3">
              <w:rPr>
                <w:sz w:val="24"/>
                <w:szCs w:val="24"/>
              </w:rPr>
              <w:t>indică</w:t>
            </w:r>
            <w:r w:rsidRPr="009E55B3">
              <w:rPr>
                <w:spacing w:val="-37"/>
                <w:sz w:val="24"/>
                <w:szCs w:val="24"/>
              </w:rPr>
              <w:t xml:space="preserve"> </w:t>
            </w:r>
            <w:r w:rsidRPr="009E55B3">
              <w:rPr>
                <w:sz w:val="24"/>
                <w:szCs w:val="24"/>
              </w:rPr>
              <w:t>dotarea</w:t>
            </w:r>
            <w:r w:rsidRPr="009E55B3">
              <w:rPr>
                <w:spacing w:val="-38"/>
                <w:sz w:val="24"/>
                <w:szCs w:val="24"/>
              </w:rPr>
              <w:t xml:space="preserve"> </w:t>
            </w:r>
            <w:r w:rsidRPr="009E55B3">
              <w:rPr>
                <w:sz w:val="24"/>
                <w:szCs w:val="24"/>
              </w:rPr>
              <w:t>cu</w:t>
            </w:r>
            <w:r w:rsidRPr="009E55B3">
              <w:rPr>
                <w:spacing w:val="-37"/>
                <w:sz w:val="24"/>
                <w:szCs w:val="24"/>
              </w:rPr>
              <w:t xml:space="preserve"> </w:t>
            </w:r>
            <w:r w:rsidRPr="009E55B3">
              <w:rPr>
                <w:sz w:val="24"/>
                <w:szCs w:val="24"/>
              </w:rPr>
              <w:t>TIC</w:t>
            </w:r>
            <w:r w:rsidRPr="009E55B3">
              <w:rPr>
                <w:spacing w:val="-36"/>
                <w:sz w:val="24"/>
                <w:szCs w:val="24"/>
              </w:rPr>
              <w:t xml:space="preserve"> </w:t>
            </w:r>
            <w:r w:rsidRPr="009E55B3">
              <w:rPr>
                <w:sz w:val="24"/>
                <w:szCs w:val="24"/>
              </w:rPr>
              <w:t>a</w:t>
            </w:r>
            <w:r w:rsidRPr="009E55B3">
              <w:rPr>
                <w:spacing w:val="-37"/>
                <w:sz w:val="24"/>
                <w:szCs w:val="24"/>
              </w:rPr>
              <w:t xml:space="preserve"> </w:t>
            </w:r>
            <w:r w:rsidRPr="009E55B3">
              <w:rPr>
                <w:sz w:val="24"/>
                <w:szCs w:val="24"/>
              </w:rPr>
              <w:t>cabinetelor</w:t>
            </w:r>
            <w:r w:rsidRPr="009E55B3">
              <w:rPr>
                <w:spacing w:val="-38"/>
                <w:sz w:val="24"/>
                <w:szCs w:val="24"/>
              </w:rPr>
              <w:t xml:space="preserve"> </w:t>
            </w:r>
            <w:r w:rsidRPr="009E55B3">
              <w:rPr>
                <w:sz w:val="24"/>
                <w:szCs w:val="24"/>
              </w:rPr>
              <w:t>școlare</w:t>
            </w:r>
            <w:r w:rsidRPr="009E55B3">
              <w:rPr>
                <w:spacing w:val="-37"/>
                <w:sz w:val="24"/>
                <w:szCs w:val="24"/>
              </w:rPr>
              <w:t xml:space="preserve"> </w:t>
            </w:r>
            <w:r w:rsidRPr="009E55B3">
              <w:rPr>
                <w:sz w:val="24"/>
                <w:szCs w:val="24"/>
              </w:rPr>
              <w:t>și</w:t>
            </w:r>
            <w:r w:rsidRPr="009E55B3">
              <w:rPr>
                <w:spacing w:val="-37"/>
                <w:sz w:val="24"/>
                <w:szCs w:val="24"/>
              </w:rPr>
              <w:t xml:space="preserve"> </w:t>
            </w:r>
            <w:r w:rsidRPr="009E55B3">
              <w:rPr>
                <w:spacing w:val="-9"/>
                <w:sz w:val="24"/>
                <w:szCs w:val="24"/>
              </w:rPr>
              <w:t xml:space="preserve">imposibilitatea </w:t>
            </w:r>
            <w:r w:rsidRPr="009E55B3">
              <w:rPr>
                <w:sz w:val="24"/>
                <w:szCs w:val="24"/>
              </w:rPr>
              <w:t>utilizării interactive și cooperantă a</w:t>
            </w:r>
            <w:r w:rsidRPr="009E55B3">
              <w:rPr>
                <w:spacing w:val="-11"/>
                <w:sz w:val="24"/>
                <w:szCs w:val="24"/>
              </w:rPr>
              <w:t xml:space="preserve"> </w:t>
            </w:r>
            <w:r w:rsidRPr="009E55B3">
              <w:rPr>
                <w:sz w:val="24"/>
                <w:szCs w:val="24"/>
              </w:rPr>
              <w:t>resurselor</w:t>
            </w:r>
            <w:r w:rsidRPr="009E55B3">
              <w:rPr>
                <w:i/>
                <w:sz w:val="24"/>
                <w:szCs w:val="24"/>
              </w:rPr>
              <w:t>;</w:t>
            </w:r>
          </w:p>
          <w:p w:rsidR="004848D5" w:rsidRPr="009E55B3" w:rsidRDefault="004848D5" w:rsidP="00F7441B">
            <w:pPr>
              <w:pStyle w:val="TableParagraph"/>
              <w:numPr>
                <w:ilvl w:val="0"/>
                <w:numId w:val="76"/>
              </w:numPr>
              <w:shd w:val="clear" w:color="auto" w:fill="FFFFFF"/>
              <w:tabs>
                <w:tab w:val="left" w:pos="829"/>
                <w:tab w:val="left" w:pos="830"/>
              </w:tabs>
              <w:rPr>
                <w:sz w:val="24"/>
                <w:szCs w:val="24"/>
              </w:rPr>
            </w:pPr>
            <w:r w:rsidRPr="009E55B3">
              <w:rPr>
                <w:sz w:val="24"/>
                <w:szCs w:val="24"/>
              </w:rPr>
              <w:t>Comisiile Consiliului</w:t>
            </w:r>
            <w:r w:rsidRPr="009E55B3">
              <w:rPr>
                <w:spacing w:val="-1"/>
                <w:sz w:val="24"/>
                <w:szCs w:val="24"/>
              </w:rPr>
              <w:t xml:space="preserve"> </w:t>
            </w:r>
            <w:r w:rsidRPr="009E55B3">
              <w:rPr>
                <w:sz w:val="24"/>
                <w:szCs w:val="24"/>
              </w:rPr>
              <w:t>Elevilor:</w:t>
            </w:r>
          </w:p>
          <w:p w:rsidR="004848D5" w:rsidRPr="009E55B3" w:rsidRDefault="004848D5" w:rsidP="00F7441B">
            <w:pPr>
              <w:pStyle w:val="TableParagraph"/>
              <w:numPr>
                <w:ilvl w:val="0"/>
                <w:numId w:val="76"/>
              </w:numPr>
              <w:shd w:val="clear" w:color="auto" w:fill="FFFFFF"/>
              <w:tabs>
                <w:tab w:val="left" w:pos="1549"/>
              </w:tabs>
              <w:spacing w:before="14"/>
              <w:ind w:right="490"/>
              <w:rPr>
                <w:sz w:val="24"/>
                <w:szCs w:val="24"/>
              </w:rPr>
            </w:pPr>
            <w:r w:rsidRPr="009E55B3">
              <w:rPr>
                <w:sz w:val="24"/>
                <w:szCs w:val="24"/>
              </w:rPr>
              <w:t>Voluntariat şi Asistenta Socială</w:t>
            </w:r>
            <w:r w:rsidR="00985EEA" w:rsidRPr="009E55B3">
              <w:rPr>
                <w:sz w:val="24"/>
                <w:szCs w:val="24"/>
              </w:rPr>
              <w:t>; Mass- Media; Cultură și Sport; Programe educaționale</w:t>
            </w:r>
          </w:p>
          <w:p w:rsidR="004848D5" w:rsidRPr="009E55B3" w:rsidRDefault="004848D5" w:rsidP="00F7441B">
            <w:pPr>
              <w:pStyle w:val="TableParagraph"/>
              <w:numPr>
                <w:ilvl w:val="0"/>
                <w:numId w:val="76"/>
              </w:numPr>
              <w:shd w:val="clear" w:color="auto" w:fill="FFFFFF"/>
              <w:tabs>
                <w:tab w:val="left" w:pos="829"/>
                <w:tab w:val="left" w:pos="830"/>
              </w:tabs>
              <w:spacing w:before="9"/>
              <w:ind w:right="617"/>
              <w:rPr>
                <w:sz w:val="24"/>
                <w:szCs w:val="24"/>
              </w:rPr>
            </w:pPr>
            <w:r w:rsidRPr="009E55B3">
              <w:rPr>
                <w:sz w:val="24"/>
                <w:szCs w:val="24"/>
              </w:rPr>
              <w:t>Monitorizarea</w:t>
            </w:r>
            <w:r w:rsidRPr="009E55B3">
              <w:rPr>
                <w:spacing w:val="-28"/>
                <w:sz w:val="24"/>
                <w:szCs w:val="24"/>
              </w:rPr>
              <w:t xml:space="preserve"> </w:t>
            </w:r>
            <w:r w:rsidRPr="009E55B3">
              <w:rPr>
                <w:sz w:val="24"/>
                <w:szCs w:val="24"/>
              </w:rPr>
              <w:t>activității</w:t>
            </w:r>
            <w:r w:rsidRPr="009E55B3">
              <w:rPr>
                <w:spacing w:val="7"/>
                <w:sz w:val="24"/>
                <w:szCs w:val="24"/>
              </w:rPr>
              <w:t xml:space="preserve"> </w:t>
            </w:r>
            <w:r w:rsidRPr="009E55B3">
              <w:rPr>
                <w:sz w:val="24"/>
                <w:szCs w:val="24"/>
              </w:rPr>
              <w:t>eficiente</w:t>
            </w:r>
            <w:r w:rsidRPr="009E55B3">
              <w:rPr>
                <w:spacing w:val="-26"/>
                <w:sz w:val="24"/>
                <w:szCs w:val="24"/>
              </w:rPr>
              <w:t xml:space="preserve"> </w:t>
            </w:r>
            <w:r w:rsidRPr="009E55B3">
              <w:rPr>
                <w:sz w:val="24"/>
                <w:szCs w:val="24"/>
              </w:rPr>
              <w:t>a</w:t>
            </w:r>
            <w:r w:rsidRPr="009E55B3">
              <w:rPr>
                <w:spacing w:val="-27"/>
                <w:sz w:val="24"/>
                <w:szCs w:val="24"/>
              </w:rPr>
              <w:t xml:space="preserve"> </w:t>
            </w:r>
            <w:r w:rsidRPr="009E55B3">
              <w:rPr>
                <w:sz w:val="24"/>
                <w:szCs w:val="24"/>
              </w:rPr>
              <w:t>elevilor</w:t>
            </w:r>
            <w:r w:rsidRPr="009E55B3">
              <w:rPr>
                <w:spacing w:val="-27"/>
                <w:sz w:val="24"/>
                <w:szCs w:val="24"/>
              </w:rPr>
              <w:t xml:space="preserve"> </w:t>
            </w:r>
            <w:r w:rsidRPr="009E55B3">
              <w:rPr>
                <w:sz w:val="24"/>
                <w:szCs w:val="24"/>
              </w:rPr>
              <w:t>în</w:t>
            </w:r>
            <w:r w:rsidRPr="009E55B3">
              <w:rPr>
                <w:spacing w:val="-26"/>
                <w:sz w:val="24"/>
                <w:szCs w:val="24"/>
              </w:rPr>
              <w:t xml:space="preserve"> </w:t>
            </w:r>
            <w:r w:rsidRPr="009E55B3">
              <w:rPr>
                <w:sz w:val="24"/>
                <w:szCs w:val="24"/>
              </w:rPr>
              <w:t>cadrul</w:t>
            </w:r>
            <w:r w:rsidRPr="009E55B3">
              <w:rPr>
                <w:spacing w:val="-27"/>
                <w:sz w:val="24"/>
                <w:szCs w:val="24"/>
              </w:rPr>
              <w:t xml:space="preserve"> </w:t>
            </w:r>
            <w:r w:rsidRPr="009E55B3">
              <w:rPr>
                <w:sz w:val="24"/>
                <w:szCs w:val="24"/>
              </w:rPr>
              <w:t>învățării</w:t>
            </w:r>
            <w:r w:rsidRPr="009E55B3">
              <w:rPr>
                <w:spacing w:val="-27"/>
                <w:sz w:val="24"/>
                <w:szCs w:val="24"/>
              </w:rPr>
              <w:t xml:space="preserve"> </w:t>
            </w:r>
            <w:r w:rsidRPr="009E55B3">
              <w:rPr>
                <w:sz w:val="24"/>
                <w:szCs w:val="24"/>
              </w:rPr>
              <w:t>interactive</w:t>
            </w:r>
            <w:r w:rsidRPr="009E55B3">
              <w:rPr>
                <w:spacing w:val="-27"/>
                <w:sz w:val="24"/>
                <w:szCs w:val="24"/>
              </w:rPr>
              <w:t xml:space="preserve"> </w:t>
            </w:r>
            <w:r w:rsidRPr="009E55B3">
              <w:rPr>
                <w:spacing w:val="-16"/>
                <w:sz w:val="24"/>
                <w:szCs w:val="24"/>
              </w:rPr>
              <w:t xml:space="preserve">prin </w:t>
            </w:r>
            <w:r w:rsidRPr="009E55B3">
              <w:rPr>
                <w:sz w:val="24"/>
                <w:szCs w:val="24"/>
              </w:rPr>
              <w:t>cooperare;</w:t>
            </w:r>
          </w:p>
          <w:p w:rsidR="00DE759B" w:rsidRPr="009E55B3" w:rsidRDefault="004848D5" w:rsidP="00F7441B">
            <w:pPr>
              <w:pStyle w:val="Corptext"/>
              <w:numPr>
                <w:ilvl w:val="0"/>
                <w:numId w:val="76"/>
              </w:numPr>
              <w:shd w:val="clear" w:color="auto" w:fill="FFFFFF"/>
              <w:spacing w:before="2"/>
              <w:ind w:right="646"/>
              <w:rPr>
                <w:lang w:val="en-US"/>
              </w:rPr>
            </w:pPr>
            <w:r w:rsidRPr="009E55B3">
              <w:t>Proiecte didactice; Produsele proiectelor elevilor, analiza rezultatelor elevilor Portofolii ale elevilor; Fise de</w:t>
            </w:r>
            <w:r w:rsidRPr="009E55B3">
              <w:rPr>
                <w:spacing w:val="-1"/>
              </w:rPr>
              <w:t xml:space="preserve"> </w:t>
            </w:r>
            <w:r w:rsidRPr="009E55B3">
              <w:t>evaluare/autoevaluare</w:t>
            </w:r>
          </w:p>
        </w:tc>
      </w:tr>
      <w:tr w:rsidR="00DE759B" w:rsidRPr="004937D5" w:rsidTr="00962B26">
        <w:tc>
          <w:tcPr>
            <w:tcW w:w="2127" w:type="dxa"/>
          </w:tcPr>
          <w:p w:rsidR="00DE759B" w:rsidRPr="009E55B3" w:rsidRDefault="00DE759B" w:rsidP="00F7441B">
            <w:pPr>
              <w:pStyle w:val="Corptext"/>
              <w:shd w:val="clear" w:color="auto" w:fill="FFFFFF"/>
              <w:spacing w:before="2"/>
              <w:ind w:left="0" w:right="646"/>
              <w:rPr>
                <w:lang w:val="en-US"/>
              </w:rPr>
            </w:pPr>
            <w:r w:rsidRPr="009E55B3">
              <w:rPr>
                <w:lang w:val="en-US"/>
              </w:rPr>
              <w:t xml:space="preserve">Constatări </w:t>
            </w:r>
          </w:p>
        </w:tc>
        <w:tc>
          <w:tcPr>
            <w:tcW w:w="8079" w:type="dxa"/>
            <w:gridSpan w:val="3"/>
          </w:tcPr>
          <w:p w:rsidR="00DE759B" w:rsidRPr="009E55B3" w:rsidRDefault="00231820" w:rsidP="00F7441B">
            <w:pPr>
              <w:pStyle w:val="TableParagraph"/>
              <w:shd w:val="clear" w:color="auto" w:fill="FFFFFF"/>
              <w:jc w:val="both"/>
              <w:rPr>
                <w:sz w:val="24"/>
                <w:szCs w:val="24"/>
              </w:rPr>
            </w:pPr>
            <w:r w:rsidRPr="009E55B3">
              <w:rPr>
                <w:sz w:val="24"/>
                <w:szCs w:val="24"/>
              </w:rPr>
              <w:t>Activitățile educaționale curriculare și extracurriculare pun în evidență dezvoltarea capacităților individuale ale elevilor. Instituția implică eficient elevii în învățarea interactivă prin cooperare, în învățarea individuală eficientă. Cadrele didactice din instituție sunt inițiate în vederea aplicării Standardelor de eficiență a învățării, iar obiectivele educaționale sunt formulate în baza acestora.</w:t>
            </w:r>
          </w:p>
        </w:tc>
      </w:tr>
      <w:tr w:rsidR="00DE759B" w:rsidRPr="009E55B3" w:rsidTr="00962B26">
        <w:tc>
          <w:tcPr>
            <w:tcW w:w="2127" w:type="dxa"/>
          </w:tcPr>
          <w:p w:rsidR="00DE759B" w:rsidRPr="00F7441B" w:rsidRDefault="00DE759B" w:rsidP="00F7441B">
            <w:pPr>
              <w:pStyle w:val="Corptext"/>
              <w:shd w:val="clear" w:color="auto" w:fill="FFFFFF"/>
              <w:spacing w:before="2"/>
              <w:ind w:left="0" w:right="319"/>
              <w:rPr>
                <w:color w:val="000000"/>
                <w:lang w:val="en-US"/>
              </w:rPr>
            </w:pPr>
            <w:r w:rsidRPr="00F7441B">
              <w:rPr>
                <w:color w:val="000000"/>
                <w:lang w:val="en-US"/>
              </w:rPr>
              <w:t>Pondere şi punctaj acordat</w:t>
            </w:r>
          </w:p>
        </w:tc>
        <w:tc>
          <w:tcPr>
            <w:tcW w:w="2409"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4848D5" w:rsidRPr="00F7441B">
              <w:rPr>
                <w:color w:val="000000"/>
                <w:lang w:val="en-US"/>
              </w:rPr>
              <w:t xml:space="preserve"> 2</w:t>
            </w:r>
          </w:p>
        </w:tc>
        <w:tc>
          <w:tcPr>
            <w:tcW w:w="3544"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4848D5" w:rsidRPr="00F7441B">
              <w:rPr>
                <w:color w:val="000000"/>
                <w:lang w:val="en-US"/>
              </w:rPr>
              <w:t xml:space="preserve"> </w:t>
            </w:r>
            <w:r w:rsidR="00347AB2" w:rsidRPr="00F7441B">
              <w:rPr>
                <w:color w:val="000000"/>
                <w:lang w:val="en-US"/>
              </w:rPr>
              <w:t>0,75</w:t>
            </w:r>
          </w:p>
        </w:tc>
        <w:tc>
          <w:tcPr>
            <w:tcW w:w="2126" w:type="dxa"/>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4848D5" w:rsidRPr="00F7441B">
              <w:rPr>
                <w:color w:val="000000"/>
                <w:lang w:val="en-US"/>
              </w:rPr>
              <w:t xml:space="preserve"> </w:t>
            </w:r>
            <w:r w:rsidR="00347AB2" w:rsidRPr="00F7441B">
              <w:rPr>
                <w:color w:val="000000"/>
                <w:lang w:val="en-US"/>
              </w:rPr>
              <w:t>1,5</w:t>
            </w:r>
          </w:p>
        </w:tc>
      </w:tr>
    </w:tbl>
    <w:p w:rsidR="001C4EA1" w:rsidRPr="00711CE6" w:rsidRDefault="00DE759B" w:rsidP="00F7441B">
      <w:pPr>
        <w:shd w:val="clear" w:color="auto" w:fill="FFFFFF"/>
        <w:spacing w:line="240" w:lineRule="auto"/>
        <w:ind w:left="4129" w:hanging="4129"/>
        <w:jc w:val="right"/>
        <w:rPr>
          <w:rFonts w:ascii="Times New Roman" w:hAnsi="Times New Roman"/>
          <w:b/>
          <w:sz w:val="24"/>
          <w:szCs w:val="24"/>
          <w:lang w:val="fr-FR"/>
        </w:rPr>
      </w:pPr>
      <w:r w:rsidRPr="009E55B3">
        <w:rPr>
          <w:rFonts w:ascii="Times New Roman" w:hAnsi="Times New Roman"/>
          <w:b/>
          <w:color w:val="00AF50"/>
          <w:sz w:val="24"/>
          <w:szCs w:val="24"/>
          <w:lang w:val="fr-FR"/>
        </w:rPr>
        <w:t xml:space="preserve">Punctaj acumulat pentru standardul de calitate 4.3 : </w:t>
      </w:r>
      <w:r w:rsidR="00347AB2">
        <w:rPr>
          <w:rFonts w:ascii="Times New Roman" w:hAnsi="Times New Roman"/>
          <w:b/>
          <w:color w:val="00AF50"/>
          <w:sz w:val="24"/>
          <w:szCs w:val="24"/>
          <w:u w:val="thick" w:color="00AF50"/>
          <w:lang w:val="ro-RO"/>
        </w:rPr>
        <w:t>5,75</w:t>
      </w:r>
      <w:r w:rsidR="004848D5" w:rsidRPr="009E55B3">
        <w:rPr>
          <w:rFonts w:ascii="Times New Roman" w:hAnsi="Times New Roman"/>
          <w:b/>
          <w:color w:val="00AF50"/>
          <w:sz w:val="24"/>
          <w:szCs w:val="24"/>
          <w:u w:val="thick" w:color="00AF50"/>
          <w:lang w:val="ro-RO"/>
        </w:rPr>
        <w:t xml:space="preserve"> </w:t>
      </w:r>
      <w:r w:rsidRPr="009E55B3">
        <w:rPr>
          <w:rFonts w:ascii="Times New Roman" w:hAnsi="Times New Roman"/>
          <w:b/>
          <w:color w:val="00AF50"/>
          <w:sz w:val="24"/>
          <w:szCs w:val="24"/>
          <w:u w:val="thick" w:color="00AF50"/>
          <w:lang w:val="fr-FR"/>
        </w:rPr>
        <w:t xml:space="preserve"> puncte</w:t>
      </w:r>
    </w:p>
    <w:p w:rsidR="00424CCB" w:rsidRPr="009E55B3" w:rsidRDefault="00424CCB" w:rsidP="00F7441B">
      <w:pPr>
        <w:pStyle w:val="Corptext"/>
        <w:shd w:val="clear" w:color="auto" w:fill="FFFFFF"/>
        <w:rPr>
          <w:lang w:val="en-US"/>
        </w:rPr>
      </w:pPr>
      <w:r w:rsidRPr="009E55B3">
        <w:rPr>
          <w:lang w:val="en-US"/>
        </w:rPr>
        <w:t xml:space="preserve">Analiza SWOT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4819"/>
        <w:gridCol w:w="3368"/>
      </w:tblGrid>
      <w:tr w:rsidR="00424CCB" w:rsidRPr="009E55B3" w:rsidTr="00962B26">
        <w:tc>
          <w:tcPr>
            <w:tcW w:w="2127" w:type="dxa"/>
            <w:vMerge w:val="restart"/>
            <w:textDirection w:val="btLr"/>
          </w:tcPr>
          <w:p w:rsidR="00424CCB" w:rsidRPr="009E55B3" w:rsidRDefault="00424CCB" w:rsidP="00F7441B">
            <w:pPr>
              <w:pStyle w:val="Corptext"/>
              <w:shd w:val="clear" w:color="auto" w:fill="FFFFFF"/>
              <w:spacing w:before="90"/>
              <w:ind w:left="-2" w:right="113"/>
              <w:rPr>
                <w:color w:val="6F2F9F"/>
              </w:rPr>
            </w:pPr>
          </w:p>
          <w:p w:rsidR="001C1EFB" w:rsidRPr="009E55B3" w:rsidRDefault="001C1EFB" w:rsidP="00F7441B">
            <w:pPr>
              <w:shd w:val="clear" w:color="auto" w:fill="FFFFFF"/>
              <w:spacing w:after="0" w:line="240" w:lineRule="auto"/>
              <w:ind w:left="113" w:right="-67"/>
              <w:jc w:val="center"/>
              <w:rPr>
                <w:rFonts w:ascii="Times New Roman" w:hAnsi="Times New Roman"/>
                <w:b/>
                <w:sz w:val="24"/>
                <w:szCs w:val="24"/>
              </w:rPr>
            </w:pPr>
            <w:r w:rsidRPr="009E55B3">
              <w:rPr>
                <w:rFonts w:ascii="Times New Roman" w:hAnsi="Times New Roman"/>
                <w:color w:val="6F2F9F"/>
                <w:sz w:val="24"/>
                <w:szCs w:val="24"/>
              </w:rPr>
              <w:t xml:space="preserve">Dimensiune IV </w:t>
            </w:r>
            <w:r w:rsidRPr="009E55B3">
              <w:rPr>
                <w:rFonts w:ascii="Times New Roman" w:hAnsi="Times New Roman"/>
                <w:b/>
                <w:color w:val="6F2F9F"/>
                <w:sz w:val="24"/>
                <w:szCs w:val="24"/>
              </w:rPr>
              <w:t>EFICIENȚĂ EDUCAȚIONALĂ</w:t>
            </w:r>
          </w:p>
          <w:p w:rsidR="00424CCB" w:rsidRPr="009E55B3" w:rsidRDefault="001C1EFB" w:rsidP="00F7441B">
            <w:pPr>
              <w:shd w:val="clear" w:color="auto" w:fill="FFFFFF"/>
              <w:spacing w:line="240" w:lineRule="auto"/>
              <w:ind w:left="3398" w:right="3202" w:hanging="3285"/>
              <w:jc w:val="center"/>
              <w:rPr>
                <w:rFonts w:ascii="Times New Roman" w:hAnsi="Times New Roman"/>
                <w:sz w:val="24"/>
                <w:szCs w:val="24"/>
                <w:lang w:val="en-US"/>
              </w:rPr>
            </w:pPr>
            <w:r w:rsidRPr="009E55B3">
              <w:rPr>
                <w:rFonts w:ascii="Times New Roman" w:hAnsi="Times New Roman"/>
                <w:color w:val="6F2F9F"/>
                <w:sz w:val="24"/>
                <w:szCs w:val="24"/>
                <w:lang w:val="ro-RO"/>
              </w:rPr>
              <w:t xml:space="preserve"> </w:t>
            </w:r>
            <w:r w:rsidRPr="009E55B3">
              <w:rPr>
                <w:rFonts w:ascii="Times New Roman" w:hAnsi="Times New Roman"/>
                <w:color w:val="6F2F9F"/>
                <w:sz w:val="24"/>
                <w:szCs w:val="24"/>
              </w:rPr>
              <w:t xml:space="preserve"> </w:t>
            </w:r>
          </w:p>
        </w:tc>
        <w:tc>
          <w:tcPr>
            <w:tcW w:w="4819" w:type="dxa"/>
          </w:tcPr>
          <w:p w:rsidR="00424CCB" w:rsidRPr="009E55B3" w:rsidRDefault="00424CCB" w:rsidP="00F7441B">
            <w:pPr>
              <w:pStyle w:val="Corptext"/>
              <w:shd w:val="clear" w:color="auto" w:fill="FFFFFF"/>
              <w:ind w:left="0"/>
              <w:jc w:val="center"/>
              <w:rPr>
                <w:b/>
                <w:lang w:val="en-US"/>
              </w:rPr>
            </w:pPr>
            <w:r w:rsidRPr="009E55B3">
              <w:rPr>
                <w:b/>
                <w:lang w:val="en-US"/>
              </w:rPr>
              <w:t>Puncte forte</w:t>
            </w:r>
          </w:p>
        </w:tc>
        <w:tc>
          <w:tcPr>
            <w:tcW w:w="3368" w:type="dxa"/>
          </w:tcPr>
          <w:p w:rsidR="00424CCB" w:rsidRPr="009E55B3" w:rsidRDefault="00424CCB" w:rsidP="00F7441B">
            <w:pPr>
              <w:pStyle w:val="Corptext"/>
              <w:shd w:val="clear" w:color="auto" w:fill="FFFFFF"/>
              <w:ind w:left="0"/>
              <w:jc w:val="center"/>
              <w:rPr>
                <w:b/>
                <w:lang w:val="en-US"/>
              </w:rPr>
            </w:pPr>
            <w:r w:rsidRPr="009E55B3">
              <w:rPr>
                <w:b/>
                <w:lang w:val="en-US"/>
              </w:rPr>
              <w:t>Puncte slabe</w:t>
            </w:r>
          </w:p>
        </w:tc>
      </w:tr>
      <w:tr w:rsidR="00424CCB" w:rsidRPr="004937D5" w:rsidTr="00962B26">
        <w:tc>
          <w:tcPr>
            <w:tcW w:w="2127" w:type="dxa"/>
            <w:vMerge/>
          </w:tcPr>
          <w:p w:rsidR="00424CCB" w:rsidRPr="009E55B3" w:rsidRDefault="00424CCB" w:rsidP="00F7441B">
            <w:pPr>
              <w:pStyle w:val="Corptext"/>
              <w:shd w:val="clear" w:color="auto" w:fill="FFFFFF"/>
              <w:ind w:left="0"/>
              <w:rPr>
                <w:lang w:val="en-US"/>
              </w:rPr>
            </w:pPr>
          </w:p>
        </w:tc>
        <w:tc>
          <w:tcPr>
            <w:tcW w:w="4819" w:type="dxa"/>
          </w:tcPr>
          <w:p w:rsidR="00345ED8" w:rsidRPr="009E55B3" w:rsidRDefault="00345ED8" w:rsidP="00F7441B">
            <w:pPr>
              <w:pStyle w:val="Frspaiere"/>
              <w:numPr>
                <w:ilvl w:val="0"/>
                <w:numId w:val="43"/>
              </w:numPr>
              <w:shd w:val="clear" w:color="auto" w:fill="FFFFFF"/>
              <w:rPr>
                <w:rFonts w:ascii="Times New Roman" w:hAnsi="Times New Roman"/>
                <w:sz w:val="24"/>
                <w:szCs w:val="24"/>
                <w:lang w:val="en-US"/>
              </w:rPr>
            </w:pPr>
            <w:r w:rsidRPr="009E55B3">
              <w:rPr>
                <w:rFonts w:ascii="Times New Roman" w:hAnsi="Times New Roman"/>
                <w:sz w:val="24"/>
                <w:szCs w:val="24"/>
                <w:lang w:val="en-US"/>
              </w:rPr>
              <w:t>Dotarea instituţiei cu materiale de sprijin (echipamente, utilaje, dispozitive,</w:t>
            </w:r>
            <w:r w:rsidRPr="009E55B3">
              <w:rPr>
                <w:rFonts w:ascii="Times New Roman" w:hAnsi="Times New Roman"/>
                <w:spacing w:val="-13"/>
                <w:sz w:val="24"/>
                <w:szCs w:val="24"/>
                <w:lang w:val="en-US"/>
              </w:rPr>
              <w:t xml:space="preserve"> </w:t>
            </w:r>
            <w:r w:rsidRPr="009E55B3">
              <w:rPr>
                <w:rFonts w:ascii="Times New Roman" w:hAnsi="Times New Roman"/>
                <w:sz w:val="24"/>
                <w:szCs w:val="24"/>
                <w:lang w:val="en-US"/>
              </w:rPr>
              <w:t>ustensile;)</w:t>
            </w:r>
          </w:p>
          <w:p w:rsidR="00345ED8" w:rsidRPr="009E55B3" w:rsidRDefault="00345ED8" w:rsidP="00F7441B">
            <w:pPr>
              <w:pStyle w:val="Frspaiere"/>
              <w:numPr>
                <w:ilvl w:val="0"/>
                <w:numId w:val="43"/>
              </w:numPr>
              <w:shd w:val="clear" w:color="auto" w:fill="FFFFFF"/>
              <w:rPr>
                <w:rFonts w:ascii="Times New Roman" w:hAnsi="Times New Roman"/>
                <w:sz w:val="24"/>
                <w:szCs w:val="24"/>
                <w:lang w:val="en-US"/>
              </w:rPr>
            </w:pPr>
            <w:r w:rsidRPr="009E55B3">
              <w:rPr>
                <w:rFonts w:ascii="Times New Roman" w:hAnsi="Times New Roman"/>
                <w:sz w:val="24"/>
                <w:szCs w:val="24"/>
                <w:lang w:val="en-US"/>
              </w:rPr>
              <w:t xml:space="preserve">Instruirea/formarea continuă a personalului didactic şi didactic auxiliar în domeniul </w:t>
            </w:r>
            <w:r w:rsidRPr="009E55B3">
              <w:rPr>
                <w:rFonts w:ascii="Times New Roman" w:hAnsi="Times New Roman"/>
                <w:spacing w:val="-4"/>
                <w:sz w:val="24"/>
                <w:szCs w:val="24"/>
                <w:lang w:val="en-US"/>
              </w:rPr>
              <w:t>m</w:t>
            </w:r>
            <w:r w:rsidRPr="009E55B3">
              <w:rPr>
                <w:rFonts w:ascii="Times New Roman" w:hAnsi="Times New Roman"/>
                <w:sz w:val="24"/>
                <w:szCs w:val="24"/>
                <w:lang w:val="en-US"/>
              </w:rPr>
              <w:t>ana</w:t>
            </w:r>
            <w:r w:rsidRPr="009E55B3">
              <w:rPr>
                <w:rFonts w:ascii="Times New Roman" w:hAnsi="Times New Roman"/>
                <w:spacing w:val="-3"/>
                <w:sz w:val="24"/>
                <w:szCs w:val="24"/>
                <w:lang w:val="en-US"/>
              </w:rPr>
              <w:t>g</w:t>
            </w:r>
            <w:r w:rsidRPr="009E55B3">
              <w:rPr>
                <w:rFonts w:ascii="Times New Roman" w:hAnsi="Times New Roman"/>
                <w:spacing w:val="2"/>
                <w:sz w:val="24"/>
                <w:szCs w:val="24"/>
                <w:lang w:val="en-US"/>
              </w:rPr>
              <w:t>e</w:t>
            </w:r>
            <w:r w:rsidRPr="009E55B3">
              <w:rPr>
                <w:rFonts w:ascii="Times New Roman" w:hAnsi="Times New Roman"/>
                <w:spacing w:val="-4"/>
                <w:sz w:val="24"/>
                <w:szCs w:val="24"/>
                <w:lang w:val="en-US"/>
              </w:rPr>
              <w:t>m</w:t>
            </w:r>
            <w:r w:rsidRPr="009E55B3">
              <w:rPr>
                <w:rFonts w:ascii="Times New Roman" w:hAnsi="Times New Roman"/>
                <w:sz w:val="24"/>
                <w:szCs w:val="24"/>
                <w:lang w:val="en-US"/>
              </w:rPr>
              <w:t>en</w:t>
            </w:r>
            <w:r w:rsidRPr="009E55B3">
              <w:rPr>
                <w:rFonts w:ascii="Times New Roman" w:hAnsi="Times New Roman"/>
                <w:spacing w:val="1"/>
                <w:sz w:val="24"/>
                <w:szCs w:val="24"/>
                <w:lang w:val="en-US"/>
              </w:rPr>
              <w:t>t</w:t>
            </w:r>
            <w:r w:rsidRPr="009E55B3">
              <w:rPr>
                <w:rFonts w:ascii="Times New Roman" w:hAnsi="Times New Roman"/>
                <w:sz w:val="24"/>
                <w:szCs w:val="24"/>
                <w:lang w:val="en-US"/>
              </w:rPr>
              <w:t>ului</w:t>
            </w:r>
            <w:r w:rsidRPr="009E55B3">
              <w:rPr>
                <w:rFonts w:ascii="Times New Roman" w:hAnsi="Times New Roman"/>
                <w:spacing w:val="1"/>
                <w:sz w:val="24"/>
                <w:szCs w:val="24"/>
                <w:lang w:val="en-US"/>
              </w:rPr>
              <w:t xml:space="preserve"> </w:t>
            </w:r>
            <w:r w:rsidRPr="009E55B3">
              <w:rPr>
                <w:rFonts w:ascii="Times New Roman" w:hAnsi="Times New Roman"/>
                <w:spacing w:val="-2"/>
                <w:sz w:val="24"/>
                <w:szCs w:val="24"/>
                <w:lang w:val="en-US"/>
              </w:rPr>
              <w:t>e</w:t>
            </w:r>
            <w:r w:rsidRPr="009E55B3">
              <w:rPr>
                <w:rFonts w:ascii="Times New Roman" w:hAnsi="Times New Roman"/>
                <w:sz w:val="24"/>
                <w:szCs w:val="24"/>
                <w:lang w:val="en-US"/>
              </w:rPr>
              <w:t>duc</w:t>
            </w:r>
            <w:r w:rsidR="00985EEA" w:rsidRPr="009E55B3">
              <w:rPr>
                <w:rFonts w:ascii="Times New Roman" w:hAnsi="Times New Roman"/>
                <w:spacing w:val="-2"/>
                <w:sz w:val="24"/>
                <w:szCs w:val="24"/>
                <w:lang w:val="en-US"/>
              </w:rPr>
              <w:t>ați</w:t>
            </w:r>
            <w:r w:rsidRPr="009E55B3">
              <w:rPr>
                <w:rFonts w:ascii="Times New Roman" w:hAnsi="Times New Roman"/>
                <w:sz w:val="24"/>
                <w:szCs w:val="24"/>
                <w:lang w:val="en-US"/>
              </w:rPr>
              <w:t>o</w:t>
            </w:r>
            <w:r w:rsidRPr="009E55B3">
              <w:rPr>
                <w:rFonts w:ascii="Times New Roman" w:hAnsi="Times New Roman"/>
                <w:spacing w:val="-3"/>
                <w:sz w:val="24"/>
                <w:szCs w:val="24"/>
                <w:lang w:val="en-US"/>
              </w:rPr>
              <w:t>n</w:t>
            </w:r>
            <w:r w:rsidRPr="009E55B3">
              <w:rPr>
                <w:rFonts w:ascii="Times New Roman" w:hAnsi="Times New Roman"/>
                <w:sz w:val="24"/>
                <w:szCs w:val="24"/>
                <w:lang w:val="en-US"/>
              </w:rPr>
              <w:t>al</w:t>
            </w:r>
            <w:r w:rsidRPr="009E55B3">
              <w:rPr>
                <w:rFonts w:ascii="Times New Roman" w:hAnsi="Times New Roman"/>
                <w:spacing w:val="1"/>
                <w:sz w:val="24"/>
                <w:szCs w:val="24"/>
                <w:lang w:val="en-US"/>
              </w:rPr>
              <w:t xml:space="preserve"> </w:t>
            </w:r>
            <w:r w:rsidRPr="009E55B3">
              <w:rPr>
                <w:rFonts w:ascii="Times New Roman" w:hAnsi="Times New Roman"/>
                <w:spacing w:val="-3"/>
                <w:sz w:val="24"/>
                <w:szCs w:val="24"/>
                <w:lang w:val="en-US"/>
              </w:rPr>
              <w:t>s</w:t>
            </w:r>
            <w:r w:rsidRPr="009E55B3">
              <w:rPr>
                <w:rFonts w:ascii="Times New Roman" w:hAnsi="Times New Roman"/>
                <w:sz w:val="24"/>
                <w:szCs w:val="24"/>
                <w:lang w:val="en-US"/>
              </w:rPr>
              <w:t>i</w:t>
            </w:r>
            <w:r w:rsidRPr="009E55B3">
              <w:rPr>
                <w:rFonts w:ascii="Times New Roman" w:hAnsi="Times New Roman"/>
                <w:spacing w:val="1"/>
                <w:sz w:val="24"/>
                <w:szCs w:val="24"/>
                <w:lang w:val="en-US"/>
              </w:rPr>
              <w:t xml:space="preserve"> </w:t>
            </w:r>
            <w:r w:rsidRPr="009E55B3">
              <w:rPr>
                <w:rFonts w:ascii="Times New Roman" w:hAnsi="Times New Roman"/>
                <w:spacing w:val="-2"/>
                <w:sz w:val="24"/>
                <w:szCs w:val="24"/>
                <w:lang w:val="en-US"/>
              </w:rPr>
              <w:t>i</w:t>
            </w:r>
            <w:r w:rsidRPr="009E55B3">
              <w:rPr>
                <w:rFonts w:ascii="Times New Roman" w:hAnsi="Times New Roman"/>
                <w:sz w:val="24"/>
                <w:szCs w:val="24"/>
                <w:lang w:val="en-US"/>
              </w:rPr>
              <w:t>n</w:t>
            </w:r>
            <w:r w:rsidRPr="009E55B3">
              <w:rPr>
                <w:rFonts w:ascii="Times New Roman" w:hAnsi="Times New Roman"/>
                <w:spacing w:val="-1"/>
                <w:sz w:val="24"/>
                <w:szCs w:val="24"/>
                <w:lang w:val="en-US"/>
              </w:rPr>
              <w:t>st</w:t>
            </w:r>
            <w:r w:rsidRPr="009E55B3">
              <w:rPr>
                <w:rFonts w:ascii="Times New Roman" w:hAnsi="Times New Roman"/>
                <w:sz w:val="24"/>
                <w:szCs w:val="24"/>
                <w:lang w:val="en-US"/>
              </w:rPr>
              <w:t>i</w:t>
            </w:r>
            <w:r w:rsidR="00985EEA" w:rsidRPr="009E55B3">
              <w:rPr>
                <w:rFonts w:ascii="Times New Roman" w:hAnsi="Times New Roman"/>
                <w:spacing w:val="-2"/>
                <w:sz w:val="24"/>
                <w:szCs w:val="24"/>
                <w:lang w:val="en-US"/>
              </w:rPr>
              <w:t>tuț</w:t>
            </w:r>
            <w:r w:rsidRPr="009E55B3">
              <w:rPr>
                <w:rFonts w:ascii="Times New Roman" w:hAnsi="Times New Roman"/>
                <w:sz w:val="24"/>
                <w:szCs w:val="24"/>
                <w:lang w:val="en-US"/>
              </w:rPr>
              <w:t>ion</w:t>
            </w:r>
            <w:r w:rsidRPr="009E55B3">
              <w:rPr>
                <w:rFonts w:ascii="Times New Roman" w:hAnsi="Times New Roman"/>
                <w:spacing w:val="-2"/>
                <w:sz w:val="24"/>
                <w:szCs w:val="24"/>
                <w:lang w:val="en-US"/>
              </w:rPr>
              <w:t>a</w:t>
            </w:r>
            <w:r w:rsidRPr="009E55B3">
              <w:rPr>
                <w:rFonts w:ascii="Times New Roman" w:hAnsi="Times New Roman"/>
                <w:sz w:val="24"/>
                <w:szCs w:val="24"/>
                <w:lang w:val="en-US"/>
              </w:rPr>
              <w:t>l, a</w:t>
            </w:r>
            <w:r w:rsidRPr="009E55B3">
              <w:rPr>
                <w:rFonts w:ascii="Times New Roman" w:hAnsi="Times New Roman"/>
                <w:spacing w:val="-2"/>
                <w:sz w:val="24"/>
                <w:szCs w:val="24"/>
                <w:lang w:val="en-US"/>
              </w:rPr>
              <w:t xml:space="preserve"> </w:t>
            </w:r>
            <w:r w:rsidRPr="009E55B3">
              <w:rPr>
                <w:rFonts w:ascii="Times New Roman" w:hAnsi="Times New Roman"/>
                <w:spacing w:val="-5"/>
                <w:sz w:val="24"/>
                <w:szCs w:val="24"/>
                <w:lang w:val="en-US"/>
              </w:rPr>
              <w:t>pă</w:t>
            </w:r>
            <w:r w:rsidRPr="009E55B3">
              <w:rPr>
                <w:rFonts w:ascii="Times New Roman" w:hAnsi="Times New Roman"/>
                <w:spacing w:val="-7"/>
                <w:sz w:val="24"/>
                <w:szCs w:val="24"/>
                <w:lang w:val="en-US"/>
              </w:rPr>
              <w:t>r</w:t>
            </w:r>
            <w:r w:rsidRPr="009E55B3">
              <w:rPr>
                <w:rFonts w:ascii="Times New Roman" w:hAnsi="Times New Roman"/>
                <w:spacing w:val="-5"/>
                <w:sz w:val="24"/>
                <w:szCs w:val="24"/>
                <w:lang w:val="en-US"/>
              </w:rPr>
              <w:t>i</w:t>
            </w:r>
            <w:r w:rsidRPr="009E55B3">
              <w:rPr>
                <w:rFonts w:ascii="Times New Roman" w:hAnsi="Times New Roman"/>
                <w:spacing w:val="-8"/>
                <w:sz w:val="24"/>
                <w:szCs w:val="24"/>
                <w:lang w:val="en-US"/>
              </w:rPr>
              <w:t>n</w:t>
            </w:r>
            <w:r w:rsidRPr="009E55B3">
              <w:rPr>
                <w:rFonts w:ascii="Times New Roman" w:hAnsi="Times New Roman"/>
                <w:spacing w:val="-5"/>
                <w:sz w:val="24"/>
                <w:szCs w:val="24"/>
                <w:lang w:val="en-US"/>
              </w:rPr>
              <w:t>ţ</w:t>
            </w:r>
            <w:r w:rsidRPr="009E55B3">
              <w:rPr>
                <w:rFonts w:ascii="Times New Roman" w:hAnsi="Times New Roman"/>
                <w:spacing w:val="-7"/>
                <w:sz w:val="24"/>
                <w:szCs w:val="24"/>
                <w:lang w:val="en-US"/>
              </w:rPr>
              <w:t>il</w:t>
            </w:r>
            <w:r w:rsidRPr="009E55B3">
              <w:rPr>
                <w:rFonts w:ascii="Times New Roman" w:hAnsi="Times New Roman"/>
                <w:spacing w:val="-5"/>
                <w:sz w:val="24"/>
                <w:szCs w:val="24"/>
                <w:lang w:val="en-US"/>
              </w:rPr>
              <w:t>or</w:t>
            </w:r>
            <w:r w:rsidRPr="009E55B3">
              <w:rPr>
                <w:rFonts w:ascii="Times New Roman" w:hAnsi="Times New Roman"/>
                <w:sz w:val="24"/>
                <w:szCs w:val="24"/>
                <w:lang w:val="en-US"/>
              </w:rPr>
              <w:t xml:space="preserve"> pentru aplicarea procedurilor legale în organizarea instituţională şi de intervenţie în cazurile de buz, neglijare,</w:t>
            </w:r>
            <w:r w:rsidRPr="009E55B3">
              <w:rPr>
                <w:rFonts w:ascii="Times New Roman" w:hAnsi="Times New Roman"/>
                <w:spacing w:val="-1"/>
                <w:sz w:val="24"/>
                <w:szCs w:val="24"/>
                <w:lang w:val="en-US"/>
              </w:rPr>
              <w:t xml:space="preserve"> </w:t>
            </w:r>
            <w:r w:rsidRPr="009E55B3">
              <w:rPr>
                <w:rFonts w:ascii="Times New Roman" w:hAnsi="Times New Roman"/>
                <w:sz w:val="24"/>
                <w:szCs w:val="24"/>
                <w:lang w:val="en-US"/>
              </w:rPr>
              <w:t>violenţă.</w:t>
            </w:r>
          </w:p>
          <w:p w:rsidR="00345ED8" w:rsidRPr="009E55B3" w:rsidRDefault="00345ED8" w:rsidP="00F7441B">
            <w:pPr>
              <w:pStyle w:val="Frspaiere"/>
              <w:numPr>
                <w:ilvl w:val="0"/>
                <w:numId w:val="43"/>
              </w:numPr>
              <w:shd w:val="clear" w:color="auto" w:fill="FFFFFF"/>
              <w:rPr>
                <w:rFonts w:ascii="Times New Roman" w:hAnsi="Times New Roman"/>
                <w:sz w:val="24"/>
                <w:szCs w:val="24"/>
                <w:lang w:val="en-US"/>
              </w:rPr>
            </w:pPr>
            <w:r w:rsidRPr="009E55B3">
              <w:rPr>
                <w:rFonts w:ascii="Times New Roman" w:hAnsi="Times New Roman"/>
                <w:sz w:val="24"/>
                <w:szCs w:val="24"/>
                <w:lang w:val="en-US"/>
              </w:rPr>
              <w:t>Planificarea şi realizarea diferitor activităţi</w:t>
            </w:r>
            <w:r w:rsidRPr="009E55B3">
              <w:rPr>
                <w:rFonts w:ascii="Times New Roman" w:hAnsi="Times New Roman"/>
                <w:spacing w:val="-27"/>
                <w:sz w:val="24"/>
                <w:szCs w:val="24"/>
                <w:lang w:val="en-US"/>
              </w:rPr>
              <w:t xml:space="preserve"> </w:t>
            </w:r>
            <w:r w:rsidRPr="009E55B3">
              <w:rPr>
                <w:rFonts w:ascii="Times New Roman" w:hAnsi="Times New Roman"/>
                <w:sz w:val="24"/>
                <w:szCs w:val="24"/>
                <w:lang w:val="en-US"/>
              </w:rPr>
              <w:t xml:space="preserve">şcolare şi extraşcolare de prevenire şi combatere a violenţei în </w:t>
            </w:r>
            <w:r w:rsidRPr="009E55B3">
              <w:rPr>
                <w:rFonts w:ascii="Times New Roman" w:hAnsi="Times New Roman"/>
                <w:sz w:val="24"/>
                <w:szCs w:val="24"/>
                <w:lang w:val="en-US"/>
              </w:rPr>
              <w:lastRenderedPageBreak/>
              <w:t>şcoală cu/fără implicarea părinţilor sau a altor reprezentanţi ai</w:t>
            </w:r>
            <w:r w:rsidRPr="009E55B3">
              <w:rPr>
                <w:rFonts w:ascii="Times New Roman" w:hAnsi="Times New Roman"/>
                <w:spacing w:val="-1"/>
                <w:sz w:val="24"/>
                <w:szCs w:val="24"/>
                <w:lang w:val="en-US"/>
              </w:rPr>
              <w:t xml:space="preserve"> </w:t>
            </w:r>
            <w:r w:rsidRPr="009E55B3">
              <w:rPr>
                <w:rFonts w:ascii="Times New Roman" w:hAnsi="Times New Roman"/>
                <w:sz w:val="24"/>
                <w:szCs w:val="24"/>
                <w:lang w:val="en-US"/>
              </w:rPr>
              <w:t>comunităţii</w:t>
            </w:r>
          </w:p>
          <w:p w:rsidR="00345ED8" w:rsidRPr="009E55B3" w:rsidRDefault="00345ED8" w:rsidP="00F7441B">
            <w:pPr>
              <w:pStyle w:val="Frspaiere"/>
              <w:numPr>
                <w:ilvl w:val="0"/>
                <w:numId w:val="43"/>
              </w:numPr>
              <w:shd w:val="clear" w:color="auto" w:fill="FFFFFF"/>
              <w:rPr>
                <w:rFonts w:ascii="Times New Roman" w:hAnsi="Times New Roman"/>
                <w:sz w:val="24"/>
                <w:szCs w:val="24"/>
                <w:lang w:val="en-US"/>
              </w:rPr>
            </w:pPr>
            <w:r w:rsidRPr="009E55B3">
              <w:rPr>
                <w:rFonts w:ascii="Times New Roman" w:hAnsi="Times New Roman"/>
                <w:sz w:val="24"/>
                <w:szCs w:val="24"/>
                <w:lang w:val="en-US"/>
              </w:rPr>
              <w:t>Asigurarea accesului tuturor elevilor la servicii</w:t>
            </w:r>
            <w:r w:rsidRPr="009E55B3">
              <w:rPr>
                <w:rFonts w:ascii="Times New Roman" w:hAnsi="Times New Roman"/>
                <w:spacing w:val="-25"/>
                <w:sz w:val="24"/>
                <w:szCs w:val="24"/>
                <w:lang w:val="en-US"/>
              </w:rPr>
              <w:t xml:space="preserve"> </w:t>
            </w:r>
            <w:r w:rsidRPr="009E55B3">
              <w:rPr>
                <w:rFonts w:ascii="Times New Roman" w:hAnsi="Times New Roman"/>
                <w:sz w:val="24"/>
                <w:szCs w:val="24"/>
                <w:lang w:val="en-US"/>
              </w:rPr>
              <w:t>de sprijin pentru dezvolare fizică, psihică şi emoţională: centrul de resurse</w:t>
            </w:r>
            <w:r w:rsidR="00985EEA" w:rsidRPr="009E55B3">
              <w:rPr>
                <w:rFonts w:ascii="Times New Roman" w:hAnsi="Times New Roman"/>
                <w:sz w:val="24"/>
                <w:szCs w:val="24"/>
                <w:lang w:val="ro-MO"/>
              </w:rPr>
              <w:t xml:space="preserve">. </w:t>
            </w:r>
          </w:p>
          <w:p w:rsidR="00345ED8" w:rsidRPr="009E55B3" w:rsidRDefault="00345ED8" w:rsidP="00F7441B">
            <w:pPr>
              <w:pStyle w:val="Frspaiere"/>
              <w:numPr>
                <w:ilvl w:val="0"/>
                <w:numId w:val="43"/>
              </w:numPr>
              <w:shd w:val="clear" w:color="auto" w:fill="FFFFFF"/>
              <w:rPr>
                <w:rFonts w:ascii="Times New Roman" w:hAnsi="Times New Roman"/>
                <w:sz w:val="24"/>
                <w:szCs w:val="24"/>
                <w:lang w:val="en-US"/>
              </w:rPr>
            </w:pPr>
            <w:r w:rsidRPr="009E55B3">
              <w:rPr>
                <w:rFonts w:ascii="Times New Roman" w:hAnsi="Times New Roman"/>
                <w:sz w:val="24"/>
                <w:szCs w:val="24"/>
                <w:lang w:val="en-US"/>
              </w:rPr>
              <w:t>Acces la informaţie prin intermediul</w:t>
            </w:r>
            <w:r w:rsidRPr="009E55B3">
              <w:rPr>
                <w:rFonts w:ascii="Times New Roman" w:hAnsi="Times New Roman"/>
                <w:spacing w:val="-10"/>
                <w:sz w:val="24"/>
                <w:szCs w:val="24"/>
                <w:lang w:val="en-US"/>
              </w:rPr>
              <w:t xml:space="preserve"> </w:t>
            </w:r>
            <w:r w:rsidRPr="009E55B3">
              <w:rPr>
                <w:rFonts w:ascii="Times New Roman" w:hAnsi="Times New Roman"/>
                <w:sz w:val="24"/>
                <w:szCs w:val="24"/>
                <w:lang w:val="en-US"/>
              </w:rPr>
              <w:t>internet-ului.</w:t>
            </w:r>
          </w:p>
          <w:p w:rsidR="00345ED8" w:rsidRPr="009E55B3" w:rsidRDefault="00345ED8" w:rsidP="00F7441B">
            <w:pPr>
              <w:pStyle w:val="Frspaiere"/>
              <w:numPr>
                <w:ilvl w:val="0"/>
                <w:numId w:val="43"/>
              </w:numPr>
              <w:shd w:val="clear" w:color="auto" w:fill="FFFFFF"/>
              <w:rPr>
                <w:rFonts w:ascii="Times New Roman" w:hAnsi="Times New Roman"/>
                <w:sz w:val="24"/>
                <w:szCs w:val="24"/>
                <w:lang w:val="en-US"/>
              </w:rPr>
            </w:pPr>
            <w:r w:rsidRPr="009E55B3">
              <w:rPr>
                <w:rFonts w:ascii="Times New Roman" w:hAnsi="Times New Roman"/>
                <w:sz w:val="24"/>
                <w:szCs w:val="24"/>
                <w:lang w:val="en-US"/>
              </w:rPr>
              <w:t>Baza materială corespunzătoare capabilă să</w:t>
            </w:r>
            <w:r w:rsidRPr="009E55B3">
              <w:rPr>
                <w:rFonts w:ascii="Times New Roman" w:hAnsi="Times New Roman"/>
                <w:spacing w:val="-19"/>
                <w:sz w:val="24"/>
                <w:szCs w:val="24"/>
                <w:lang w:val="en-US"/>
              </w:rPr>
              <w:t xml:space="preserve"> </w:t>
            </w:r>
            <w:r w:rsidRPr="009E55B3">
              <w:rPr>
                <w:rFonts w:ascii="Times New Roman" w:hAnsi="Times New Roman"/>
                <w:sz w:val="24"/>
                <w:szCs w:val="24"/>
                <w:lang w:val="en-US"/>
              </w:rPr>
              <w:t>asigure un în</w:t>
            </w:r>
            <w:r w:rsidRPr="009E55B3">
              <w:rPr>
                <w:rFonts w:ascii="Times New Roman" w:hAnsi="Times New Roman"/>
                <w:spacing w:val="-3"/>
                <w:sz w:val="24"/>
                <w:szCs w:val="24"/>
                <w:lang w:val="en-US"/>
              </w:rPr>
              <w:t>v</w:t>
            </w:r>
            <w:r w:rsidRPr="009E55B3">
              <w:rPr>
                <w:rFonts w:ascii="Times New Roman" w:hAnsi="Times New Roman"/>
                <w:sz w:val="24"/>
                <w:szCs w:val="24"/>
                <w:lang w:val="en-US"/>
              </w:rPr>
              <w:t>ă</w:t>
            </w:r>
            <w:r w:rsidRPr="009E55B3">
              <w:rPr>
                <w:rFonts w:ascii="Times New Roman" w:hAnsi="Times New Roman"/>
                <w:spacing w:val="1"/>
                <w:w w:val="35"/>
                <w:sz w:val="24"/>
                <w:szCs w:val="24"/>
                <w:lang w:val="en-US"/>
              </w:rPr>
              <w:t>ț</w:t>
            </w:r>
            <w:r w:rsidRPr="009E55B3">
              <w:rPr>
                <w:rFonts w:ascii="Times New Roman" w:hAnsi="Times New Roman"/>
                <w:sz w:val="24"/>
                <w:szCs w:val="24"/>
                <w:lang w:val="en-US"/>
              </w:rPr>
              <w:t>ă</w:t>
            </w:r>
            <w:r w:rsidRPr="009E55B3">
              <w:rPr>
                <w:rFonts w:ascii="Times New Roman" w:hAnsi="Times New Roman"/>
                <w:spacing w:val="-4"/>
                <w:sz w:val="24"/>
                <w:szCs w:val="24"/>
                <w:lang w:val="en-US"/>
              </w:rPr>
              <w:t>m</w:t>
            </w:r>
            <w:r w:rsidRPr="009E55B3">
              <w:rPr>
                <w:rFonts w:ascii="Times New Roman" w:hAnsi="Times New Roman"/>
                <w:sz w:val="24"/>
                <w:szCs w:val="24"/>
                <w:lang w:val="en-US"/>
              </w:rPr>
              <w:t>ânt</w:t>
            </w:r>
            <w:r w:rsidRPr="009E55B3">
              <w:rPr>
                <w:rFonts w:ascii="Times New Roman" w:hAnsi="Times New Roman"/>
                <w:spacing w:val="-2"/>
                <w:sz w:val="24"/>
                <w:szCs w:val="24"/>
                <w:lang w:val="en-US"/>
              </w:rPr>
              <w:t xml:space="preserve"> </w:t>
            </w:r>
            <w:r w:rsidRPr="009E55B3">
              <w:rPr>
                <w:rFonts w:ascii="Times New Roman" w:hAnsi="Times New Roman"/>
                <w:sz w:val="24"/>
                <w:szCs w:val="24"/>
                <w:lang w:val="en-US"/>
              </w:rPr>
              <w:t>e</w:t>
            </w:r>
            <w:r w:rsidRPr="009E55B3">
              <w:rPr>
                <w:rFonts w:ascii="Times New Roman" w:hAnsi="Times New Roman"/>
                <w:spacing w:val="-2"/>
                <w:sz w:val="24"/>
                <w:szCs w:val="24"/>
                <w:lang w:val="en-US"/>
              </w:rPr>
              <w:t>f</w:t>
            </w:r>
            <w:r w:rsidRPr="009E55B3">
              <w:rPr>
                <w:rFonts w:ascii="Times New Roman" w:hAnsi="Times New Roman"/>
                <w:sz w:val="24"/>
                <w:szCs w:val="24"/>
                <w:lang w:val="en-US"/>
              </w:rPr>
              <w:t>ic</w:t>
            </w:r>
            <w:r w:rsidRPr="009E55B3">
              <w:rPr>
                <w:rFonts w:ascii="Times New Roman" w:hAnsi="Times New Roman"/>
                <w:spacing w:val="-2"/>
                <w:sz w:val="24"/>
                <w:szCs w:val="24"/>
                <w:lang w:val="en-US"/>
              </w:rPr>
              <w:t>i</w:t>
            </w:r>
            <w:r w:rsidRPr="009E55B3">
              <w:rPr>
                <w:rFonts w:ascii="Times New Roman" w:hAnsi="Times New Roman"/>
                <w:sz w:val="24"/>
                <w:szCs w:val="24"/>
                <w:lang w:val="en-US"/>
              </w:rPr>
              <w:t>en</w:t>
            </w:r>
            <w:r w:rsidRPr="009E55B3">
              <w:rPr>
                <w:rFonts w:ascii="Times New Roman" w:hAnsi="Times New Roman"/>
                <w:spacing w:val="1"/>
                <w:sz w:val="24"/>
                <w:szCs w:val="24"/>
                <w:lang w:val="en-US"/>
              </w:rPr>
              <w:t>t</w:t>
            </w:r>
            <w:r w:rsidRPr="009E55B3">
              <w:rPr>
                <w:rFonts w:ascii="Times New Roman" w:hAnsi="Times New Roman"/>
                <w:sz w:val="24"/>
                <w:szCs w:val="24"/>
                <w:lang w:val="en-US"/>
              </w:rPr>
              <w:t>,</w:t>
            </w:r>
            <w:r w:rsidRPr="009E55B3">
              <w:rPr>
                <w:rFonts w:ascii="Times New Roman" w:hAnsi="Times New Roman"/>
                <w:spacing w:val="-3"/>
                <w:sz w:val="24"/>
                <w:szCs w:val="24"/>
                <w:lang w:val="en-US"/>
              </w:rPr>
              <w:t xml:space="preserve"> </w:t>
            </w:r>
            <w:r w:rsidRPr="009E55B3">
              <w:rPr>
                <w:rFonts w:ascii="Times New Roman" w:hAnsi="Times New Roman"/>
                <w:sz w:val="24"/>
                <w:szCs w:val="24"/>
                <w:lang w:val="en-US"/>
              </w:rPr>
              <w:t>f</w:t>
            </w:r>
            <w:r w:rsidRPr="009E55B3">
              <w:rPr>
                <w:rFonts w:ascii="Times New Roman" w:hAnsi="Times New Roman"/>
                <w:spacing w:val="-3"/>
                <w:sz w:val="24"/>
                <w:szCs w:val="24"/>
                <w:lang w:val="en-US"/>
              </w:rPr>
              <w:t>o</w:t>
            </w:r>
            <w:r w:rsidRPr="009E55B3">
              <w:rPr>
                <w:rFonts w:ascii="Times New Roman" w:hAnsi="Times New Roman"/>
                <w:spacing w:val="-2"/>
                <w:sz w:val="24"/>
                <w:szCs w:val="24"/>
                <w:lang w:val="en-US"/>
              </w:rPr>
              <w:t>r</w:t>
            </w:r>
            <w:r w:rsidRPr="009E55B3">
              <w:rPr>
                <w:rFonts w:ascii="Times New Roman" w:hAnsi="Times New Roman"/>
                <w:spacing w:val="-4"/>
                <w:sz w:val="24"/>
                <w:szCs w:val="24"/>
                <w:lang w:val="en-US"/>
              </w:rPr>
              <w:t>m</w:t>
            </w:r>
            <w:r w:rsidRPr="009E55B3">
              <w:rPr>
                <w:rFonts w:ascii="Times New Roman" w:hAnsi="Times New Roman"/>
                <w:sz w:val="24"/>
                <w:szCs w:val="24"/>
                <w:lang w:val="en-US"/>
              </w:rPr>
              <w:t>a</w:t>
            </w:r>
            <w:r w:rsidRPr="009E55B3">
              <w:rPr>
                <w:rFonts w:ascii="Times New Roman" w:hAnsi="Times New Roman"/>
                <w:spacing w:val="1"/>
                <w:sz w:val="24"/>
                <w:szCs w:val="24"/>
                <w:lang w:val="en-US"/>
              </w:rPr>
              <w:t>t</w:t>
            </w:r>
            <w:r w:rsidRPr="009E55B3">
              <w:rPr>
                <w:rFonts w:ascii="Times New Roman" w:hAnsi="Times New Roman"/>
                <w:sz w:val="24"/>
                <w:szCs w:val="24"/>
                <w:lang w:val="en-US"/>
              </w:rPr>
              <w:t>i</w:t>
            </w:r>
            <w:r w:rsidRPr="009E55B3">
              <w:rPr>
                <w:rFonts w:ascii="Times New Roman" w:hAnsi="Times New Roman"/>
                <w:spacing w:val="2"/>
                <w:sz w:val="24"/>
                <w:szCs w:val="24"/>
                <w:lang w:val="en-US"/>
              </w:rPr>
              <w:t>v</w:t>
            </w:r>
            <w:r w:rsidRPr="009E55B3">
              <w:rPr>
                <w:rFonts w:ascii="Times New Roman" w:hAnsi="Times New Roman"/>
                <w:spacing w:val="-4"/>
                <w:sz w:val="24"/>
                <w:szCs w:val="24"/>
                <w:lang w:val="en-US"/>
              </w:rPr>
              <w:t>-</w:t>
            </w:r>
            <w:r w:rsidRPr="009E55B3">
              <w:rPr>
                <w:rFonts w:ascii="Times New Roman" w:hAnsi="Times New Roman"/>
                <w:sz w:val="24"/>
                <w:szCs w:val="24"/>
                <w:lang w:val="en-US"/>
              </w:rPr>
              <w:t>pe</w:t>
            </w:r>
            <w:r w:rsidRPr="009E55B3">
              <w:rPr>
                <w:rFonts w:ascii="Times New Roman" w:hAnsi="Times New Roman"/>
                <w:spacing w:val="1"/>
                <w:sz w:val="24"/>
                <w:szCs w:val="24"/>
                <w:lang w:val="en-US"/>
              </w:rPr>
              <w:t>r</w:t>
            </w:r>
            <w:r w:rsidRPr="009E55B3">
              <w:rPr>
                <w:rFonts w:ascii="Times New Roman" w:hAnsi="Times New Roman"/>
                <w:sz w:val="24"/>
                <w:szCs w:val="24"/>
                <w:lang w:val="en-US"/>
              </w:rPr>
              <w:t>for</w:t>
            </w:r>
            <w:r w:rsidRPr="009E55B3">
              <w:rPr>
                <w:rFonts w:ascii="Times New Roman" w:hAnsi="Times New Roman"/>
                <w:spacing w:val="-4"/>
                <w:sz w:val="24"/>
                <w:szCs w:val="24"/>
                <w:lang w:val="en-US"/>
              </w:rPr>
              <w:t>m</w:t>
            </w:r>
            <w:r w:rsidRPr="009E55B3">
              <w:rPr>
                <w:rFonts w:ascii="Times New Roman" w:hAnsi="Times New Roman"/>
                <w:sz w:val="24"/>
                <w:szCs w:val="24"/>
                <w:lang w:val="en-US"/>
              </w:rPr>
              <w:t>an</w:t>
            </w:r>
            <w:r w:rsidRPr="009E55B3">
              <w:rPr>
                <w:rFonts w:ascii="Times New Roman" w:hAnsi="Times New Roman"/>
                <w:spacing w:val="1"/>
                <w:sz w:val="24"/>
                <w:szCs w:val="24"/>
                <w:lang w:val="en-US"/>
              </w:rPr>
              <w:t>t</w:t>
            </w:r>
            <w:r w:rsidRPr="009E55B3">
              <w:rPr>
                <w:rFonts w:ascii="Times New Roman" w:hAnsi="Times New Roman"/>
                <w:sz w:val="24"/>
                <w:szCs w:val="24"/>
                <w:lang w:val="en-US"/>
              </w:rPr>
              <w:t>, în conc</w:t>
            </w:r>
            <w:r w:rsidRPr="009E55B3">
              <w:rPr>
                <w:rFonts w:ascii="Times New Roman" w:hAnsi="Times New Roman"/>
                <w:spacing w:val="-3"/>
                <w:sz w:val="24"/>
                <w:szCs w:val="24"/>
                <w:lang w:val="en-US"/>
              </w:rPr>
              <w:t>o</w:t>
            </w:r>
            <w:r w:rsidRPr="009E55B3">
              <w:rPr>
                <w:rFonts w:ascii="Times New Roman" w:hAnsi="Times New Roman"/>
                <w:sz w:val="24"/>
                <w:szCs w:val="24"/>
                <w:lang w:val="en-US"/>
              </w:rPr>
              <w:t>rda</w:t>
            </w:r>
            <w:r w:rsidRPr="009E55B3">
              <w:rPr>
                <w:rFonts w:ascii="Times New Roman" w:hAnsi="Times New Roman"/>
                <w:spacing w:val="-1"/>
                <w:sz w:val="24"/>
                <w:szCs w:val="24"/>
                <w:lang w:val="en-US"/>
              </w:rPr>
              <w:t>n</w:t>
            </w:r>
            <w:r w:rsidRPr="009E55B3">
              <w:rPr>
                <w:rFonts w:ascii="Times New Roman" w:hAnsi="Times New Roman"/>
                <w:spacing w:val="1"/>
                <w:w w:val="35"/>
                <w:sz w:val="24"/>
                <w:szCs w:val="24"/>
                <w:lang w:val="en-US"/>
              </w:rPr>
              <w:t>ț</w:t>
            </w:r>
            <w:r w:rsidRPr="009E55B3">
              <w:rPr>
                <w:rFonts w:ascii="Times New Roman" w:hAnsi="Times New Roman"/>
                <w:sz w:val="24"/>
                <w:szCs w:val="24"/>
                <w:lang w:val="en-US"/>
              </w:rPr>
              <w:t xml:space="preserve">ă </w:t>
            </w:r>
            <w:r w:rsidRPr="009E55B3">
              <w:rPr>
                <w:rFonts w:ascii="Times New Roman" w:hAnsi="Times New Roman"/>
                <w:spacing w:val="-2"/>
                <w:sz w:val="24"/>
                <w:szCs w:val="24"/>
                <w:lang w:val="en-US"/>
              </w:rPr>
              <w:t>c</w:t>
            </w:r>
            <w:r w:rsidRPr="009E55B3">
              <w:rPr>
                <w:rFonts w:ascii="Times New Roman" w:hAnsi="Times New Roman"/>
                <w:sz w:val="24"/>
                <w:szCs w:val="24"/>
                <w:lang w:val="en-US"/>
              </w:rPr>
              <w:t xml:space="preserve">u </w:t>
            </w:r>
            <w:r w:rsidRPr="009E55B3">
              <w:rPr>
                <w:rFonts w:ascii="Times New Roman" w:hAnsi="Times New Roman"/>
                <w:spacing w:val="-1"/>
                <w:sz w:val="24"/>
                <w:szCs w:val="24"/>
                <w:lang w:val="en-US"/>
              </w:rPr>
              <w:t>s</w:t>
            </w:r>
            <w:r w:rsidRPr="009E55B3">
              <w:rPr>
                <w:rFonts w:ascii="Times New Roman" w:hAnsi="Times New Roman"/>
                <w:sz w:val="24"/>
                <w:szCs w:val="24"/>
                <w:lang w:val="en-US"/>
              </w:rPr>
              <w:t>p</w:t>
            </w:r>
            <w:r w:rsidRPr="009E55B3">
              <w:rPr>
                <w:rFonts w:ascii="Times New Roman" w:hAnsi="Times New Roman"/>
                <w:spacing w:val="-2"/>
                <w:sz w:val="24"/>
                <w:szCs w:val="24"/>
                <w:lang w:val="en-US"/>
              </w:rPr>
              <w:t>e</w:t>
            </w:r>
            <w:r w:rsidRPr="009E55B3">
              <w:rPr>
                <w:rFonts w:ascii="Times New Roman" w:hAnsi="Times New Roman"/>
                <w:sz w:val="24"/>
                <w:szCs w:val="24"/>
                <w:lang w:val="en-US"/>
              </w:rPr>
              <w:t>c</w:t>
            </w:r>
            <w:r w:rsidRPr="009E55B3">
              <w:rPr>
                <w:rFonts w:ascii="Times New Roman" w:hAnsi="Times New Roman"/>
                <w:spacing w:val="-2"/>
                <w:sz w:val="24"/>
                <w:szCs w:val="24"/>
                <w:lang w:val="en-US"/>
              </w:rPr>
              <w:t>i</w:t>
            </w:r>
            <w:r w:rsidRPr="009E55B3">
              <w:rPr>
                <w:rFonts w:ascii="Times New Roman" w:hAnsi="Times New Roman"/>
                <w:sz w:val="24"/>
                <w:szCs w:val="24"/>
                <w:lang w:val="en-US"/>
              </w:rPr>
              <w:t>f</w:t>
            </w:r>
            <w:r w:rsidRPr="009E55B3">
              <w:rPr>
                <w:rFonts w:ascii="Times New Roman" w:hAnsi="Times New Roman"/>
                <w:spacing w:val="-2"/>
                <w:sz w:val="24"/>
                <w:szCs w:val="24"/>
                <w:lang w:val="en-US"/>
              </w:rPr>
              <w:t>i</w:t>
            </w:r>
            <w:r w:rsidRPr="009E55B3">
              <w:rPr>
                <w:rFonts w:ascii="Times New Roman" w:hAnsi="Times New Roman"/>
                <w:sz w:val="24"/>
                <w:szCs w:val="24"/>
                <w:lang w:val="en-US"/>
              </w:rPr>
              <w:t>cul</w:t>
            </w:r>
            <w:r w:rsidRPr="009E55B3">
              <w:rPr>
                <w:rFonts w:ascii="Times New Roman" w:hAnsi="Times New Roman"/>
                <w:spacing w:val="-2"/>
                <w:sz w:val="24"/>
                <w:szCs w:val="24"/>
                <w:lang w:val="en-US"/>
              </w:rPr>
              <w:t xml:space="preserve"> </w:t>
            </w:r>
            <w:r w:rsidRPr="009E55B3">
              <w:rPr>
                <w:rFonts w:ascii="Times New Roman" w:hAnsi="Times New Roman"/>
                <w:spacing w:val="-3"/>
                <w:w w:val="50"/>
                <w:sz w:val="24"/>
                <w:szCs w:val="24"/>
                <w:lang w:val="en-US"/>
              </w:rPr>
              <w:t>ș</w:t>
            </w:r>
            <w:r w:rsidRPr="009E55B3">
              <w:rPr>
                <w:rFonts w:ascii="Times New Roman" w:hAnsi="Times New Roman"/>
                <w:sz w:val="24"/>
                <w:szCs w:val="24"/>
                <w:lang w:val="en-US"/>
              </w:rPr>
              <w:t>co</w:t>
            </w:r>
            <w:r w:rsidRPr="009E55B3">
              <w:rPr>
                <w:rFonts w:ascii="Times New Roman" w:hAnsi="Times New Roman"/>
                <w:spacing w:val="-2"/>
                <w:sz w:val="24"/>
                <w:szCs w:val="24"/>
                <w:lang w:val="en-US"/>
              </w:rPr>
              <w:t>l</w:t>
            </w:r>
            <w:r w:rsidRPr="009E55B3">
              <w:rPr>
                <w:rFonts w:ascii="Times New Roman" w:hAnsi="Times New Roman"/>
                <w:sz w:val="24"/>
                <w:szCs w:val="24"/>
                <w:lang w:val="en-US"/>
              </w:rPr>
              <w:t>i</w:t>
            </w:r>
            <w:r w:rsidRPr="009E55B3">
              <w:rPr>
                <w:rFonts w:ascii="Times New Roman" w:hAnsi="Times New Roman"/>
                <w:spacing w:val="-2"/>
                <w:sz w:val="24"/>
                <w:szCs w:val="24"/>
                <w:lang w:val="en-US"/>
              </w:rPr>
              <w:t>i</w:t>
            </w:r>
            <w:r w:rsidRPr="009E55B3">
              <w:rPr>
                <w:rFonts w:ascii="Times New Roman" w:hAnsi="Times New Roman"/>
                <w:sz w:val="24"/>
                <w:szCs w:val="24"/>
                <w:lang w:val="en-US"/>
              </w:rPr>
              <w:t>;</w:t>
            </w:r>
          </w:p>
          <w:p w:rsidR="00424CCB" w:rsidRPr="009E55B3" w:rsidRDefault="00345ED8" w:rsidP="00F7441B">
            <w:pPr>
              <w:pStyle w:val="Frspaiere"/>
              <w:numPr>
                <w:ilvl w:val="0"/>
                <w:numId w:val="43"/>
              </w:numPr>
              <w:shd w:val="clear" w:color="auto" w:fill="FFFFFF"/>
              <w:rPr>
                <w:rFonts w:ascii="Times New Roman" w:hAnsi="Times New Roman"/>
                <w:sz w:val="24"/>
                <w:szCs w:val="24"/>
                <w:lang w:val="it-IT"/>
              </w:rPr>
            </w:pPr>
            <w:r w:rsidRPr="009E55B3">
              <w:rPr>
                <w:rFonts w:ascii="Times New Roman" w:hAnsi="Times New Roman"/>
                <w:sz w:val="24"/>
                <w:szCs w:val="24"/>
                <w:lang w:val="it-IT"/>
              </w:rPr>
              <w:t>Comunicarea</w:t>
            </w:r>
            <w:r w:rsidRPr="009E55B3">
              <w:rPr>
                <w:rFonts w:ascii="Times New Roman" w:hAnsi="Times New Roman"/>
                <w:spacing w:val="-22"/>
                <w:sz w:val="24"/>
                <w:szCs w:val="24"/>
                <w:lang w:val="it-IT"/>
              </w:rPr>
              <w:t xml:space="preserve"> </w:t>
            </w:r>
            <w:r w:rsidRPr="009E55B3">
              <w:rPr>
                <w:rFonts w:ascii="Times New Roman" w:hAnsi="Times New Roman"/>
                <w:sz w:val="24"/>
                <w:szCs w:val="24"/>
                <w:lang w:val="it-IT"/>
              </w:rPr>
              <w:t>on-line</w:t>
            </w:r>
            <w:r w:rsidRPr="009E55B3">
              <w:rPr>
                <w:rFonts w:ascii="Times New Roman" w:hAnsi="Times New Roman"/>
                <w:spacing w:val="-22"/>
                <w:sz w:val="24"/>
                <w:szCs w:val="24"/>
                <w:lang w:val="it-IT"/>
              </w:rPr>
              <w:t xml:space="preserve"> </w:t>
            </w:r>
            <w:r w:rsidRPr="009E55B3">
              <w:rPr>
                <w:rFonts w:ascii="Times New Roman" w:hAnsi="Times New Roman"/>
                <w:sz w:val="24"/>
                <w:szCs w:val="24"/>
                <w:lang w:val="it-IT"/>
              </w:rPr>
              <w:t>in</w:t>
            </w:r>
            <w:r w:rsidRPr="009E55B3">
              <w:rPr>
                <w:rFonts w:ascii="Times New Roman" w:hAnsi="Times New Roman"/>
                <w:spacing w:val="-21"/>
                <w:sz w:val="24"/>
                <w:szCs w:val="24"/>
                <w:lang w:val="it-IT"/>
              </w:rPr>
              <w:t xml:space="preserve"> </w:t>
            </w:r>
            <w:r w:rsidRPr="009E55B3">
              <w:rPr>
                <w:rFonts w:ascii="Times New Roman" w:hAnsi="Times New Roman"/>
                <w:sz w:val="24"/>
                <w:szCs w:val="24"/>
                <w:lang w:val="it-IT"/>
              </w:rPr>
              <w:t>cadrul</w:t>
            </w:r>
            <w:r w:rsidRPr="009E55B3">
              <w:rPr>
                <w:rFonts w:ascii="Times New Roman" w:hAnsi="Times New Roman"/>
                <w:spacing w:val="-21"/>
                <w:sz w:val="24"/>
                <w:szCs w:val="24"/>
                <w:lang w:val="it-IT"/>
              </w:rPr>
              <w:t xml:space="preserve"> </w:t>
            </w:r>
            <w:r w:rsidRPr="009E55B3">
              <w:rPr>
                <w:rFonts w:ascii="Times New Roman" w:hAnsi="Times New Roman"/>
                <w:sz w:val="24"/>
                <w:szCs w:val="24"/>
                <w:lang w:val="it-IT"/>
              </w:rPr>
              <w:t>comunitătii</w:t>
            </w:r>
            <w:r w:rsidRPr="009E55B3">
              <w:rPr>
                <w:rFonts w:ascii="Times New Roman" w:hAnsi="Times New Roman"/>
                <w:spacing w:val="-22"/>
                <w:sz w:val="24"/>
                <w:szCs w:val="24"/>
                <w:lang w:val="it-IT"/>
              </w:rPr>
              <w:t xml:space="preserve"> </w:t>
            </w:r>
            <w:r w:rsidRPr="009E55B3">
              <w:rPr>
                <w:rFonts w:ascii="Times New Roman" w:hAnsi="Times New Roman"/>
                <w:spacing w:val="-4"/>
                <w:sz w:val="24"/>
                <w:szCs w:val="24"/>
                <w:lang w:val="it-IT"/>
              </w:rPr>
              <w:t>școlare</w:t>
            </w:r>
            <w:r w:rsidR="00D72CC1" w:rsidRPr="009E55B3">
              <w:rPr>
                <w:rFonts w:ascii="Times New Roman" w:hAnsi="Times New Roman"/>
                <w:spacing w:val="-4"/>
                <w:sz w:val="24"/>
                <w:szCs w:val="24"/>
                <w:lang w:val="it-IT"/>
              </w:rPr>
              <w:t>.</w:t>
            </w:r>
          </w:p>
        </w:tc>
        <w:tc>
          <w:tcPr>
            <w:tcW w:w="3368" w:type="dxa"/>
          </w:tcPr>
          <w:p w:rsidR="00345ED8" w:rsidRPr="009E55B3" w:rsidRDefault="00345ED8" w:rsidP="00F7441B">
            <w:pPr>
              <w:pStyle w:val="TableParagraph"/>
              <w:numPr>
                <w:ilvl w:val="0"/>
                <w:numId w:val="44"/>
              </w:numPr>
              <w:shd w:val="clear" w:color="auto" w:fill="FFFFFF"/>
              <w:tabs>
                <w:tab w:val="left" w:pos="495"/>
              </w:tabs>
              <w:ind w:left="91" w:hanging="91"/>
              <w:rPr>
                <w:sz w:val="24"/>
                <w:szCs w:val="24"/>
              </w:rPr>
            </w:pPr>
            <w:r w:rsidRPr="009E55B3">
              <w:rPr>
                <w:sz w:val="24"/>
                <w:szCs w:val="24"/>
              </w:rPr>
              <w:lastRenderedPageBreak/>
              <w:t>Pandemia cu Covid-</w:t>
            </w:r>
            <w:smartTag w:uri="urn:schemas-microsoft-com:office:smarttags" w:element="metricconverter">
              <w:smartTagPr>
                <w:attr w:name="ProductID" w:val="19 a"/>
              </w:smartTagPr>
              <w:r w:rsidRPr="009E55B3">
                <w:rPr>
                  <w:sz w:val="24"/>
                  <w:szCs w:val="24"/>
                </w:rPr>
                <w:t>19 a</w:t>
              </w:r>
            </w:smartTag>
            <w:r w:rsidRPr="009E55B3">
              <w:rPr>
                <w:sz w:val="24"/>
                <w:szCs w:val="24"/>
              </w:rPr>
              <w:t xml:space="preserve"> afectat semnificativ procesul de predare- învățare-evaluare.</w:t>
            </w:r>
          </w:p>
          <w:p w:rsidR="00345ED8" w:rsidRPr="009E55B3" w:rsidRDefault="00345ED8" w:rsidP="00F7441B">
            <w:pPr>
              <w:pStyle w:val="TableParagraph"/>
              <w:numPr>
                <w:ilvl w:val="0"/>
                <w:numId w:val="44"/>
              </w:numPr>
              <w:shd w:val="clear" w:color="auto" w:fill="FFFFFF"/>
              <w:tabs>
                <w:tab w:val="left" w:pos="526"/>
              </w:tabs>
              <w:ind w:left="91" w:hanging="91"/>
              <w:rPr>
                <w:sz w:val="24"/>
                <w:szCs w:val="24"/>
              </w:rPr>
            </w:pPr>
            <w:r w:rsidRPr="009E55B3">
              <w:rPr>
                <w:sz w:val="24"/>
                <w:szCs w:val="24"/>
              </w:rPr>
              <w:t>Scăderea interesului pentru învăţare</w:t>
            </w:r>
            <w:r w:rsidRPr="009E55B3">
              <w:rPr>
                <w:spacing w:val="-22"/>
                <w:sz w:val="24"/>
                <w:szCs w:val="24"/>
              </w:rPr>
              <w:t xml:space="preserve"> </w:t>
            </w:r>
            <w:r w:rsidRPr="009E55B3">
              <w:rPr>
                <w:sz w:val="24"/>
                <w:szCs w:val="24"/>
              </w:rPr>
              <w:t>și</w:t>
            </w:r>
            <w:r w:rsidRPr="009E55B3">
              <w:rPr>
                <w:spacing w:val="-20"/>
                <w:sz w:val="24"/>
                <w:szCs w:val="24"/>
              </w:rPr>
              <w:t xml:space="preserve"> </w:t>
            </w:r>
            <w:r w:rsidRPr="009E55B3">
              <w:rPr>
                <w:sz w:val="24"/>
                <w:szCs w:val="24"/>
              </w:rPr>
              <w:t>implicare</w:t>
            </w:r>
            <w:r w:rsidRPr="009E55B3">
              <w:rPr>
                <w:spacing w:val="-22"/>
                <w:sz w:val="24"/>
                <w:szCs w:val="24"/>
              </w:rPr>
              <w:t xml:space="preserve"> </w:t>
            </w:r>
            <w:r w:rsidRPr="009E55B3">
              <w:rPr>
                <w:sz w:val="24"/>
                <w:szCs w:val="24"/>
              </w:rPr>
              <w:t>din</w:t>
            </w:r>
            <w:r w:rsidRPr="009E55B3">
              <w:rPr>
                <w:spacing w:val="-21"/>
                <w:sz w:val="24"/>
                <w:szCs w:val="24"/>
              </w:rPr>
              <w:t xml:space="preserve"> </w:t>
            </w:r>
            <w:r w:rsidRPr="009E55B3">
              <w:rPr>
                <w:sz w:val="24"/>
                <w:szCs w:val="24"/>
              </w:rPr>
              <w:t>partea</w:t>
            </w:r>
            <w:r w:rsidRPr="009E55B3">
              <w:rPr>
                <w:spacing w:val="-22"/>
                <w:sz w:val="24"/>
                <w:szCs w:val="24"/>
              </w:rPr>
              <w:t xml:space="preserve"> </w:t>
            </w:r>
            <w:r w:rsidRPr="009E55B3">
              <w:rPr>
                <w:spacing w:val="-9"/>
                <w:sz w:val="24"/>
                <w:szCs w:val="24"/>
              </w:rPr>
              <w:t xml:space="preserve">unor </w:t>
            </w:r>
            <w:r w:rsidRPr="009E55B3">
              <w:rPr>
                <w:sz w:val="24"/>
                <w:szCs w:val="24"/>
              </w:rPr>
              <w:t>elevi;</w:t>
            </w:r>
          </w:p>
          <w:p w:rsidR="00345ED8" w:rsidRPr="009E55B3" w:rsidRDefault="00345ED8" w:rsidP="00F7441B">
            <w:pPr>
              <w:pStyle w:val="TableParagraph"/>
              <w:numPr>
                <w:ilvl w:val="0"/>
                <w:numId w:val="44"/>
              </w:numPr>
              <w:shd w:val="clear" w:color="auto" w:fill="FFFFFF"/>
              <w:tabs>
                <w:tab w:val="left" w:pos="526"/>
              </w:tabs>
              <w:ind w:left="91" w:hanging="91"/>
              <w:rPr>
                <w:sz w:val="24"/>
                <w:szCs w:val="24"/>
              </w:rPr>
            </w:pPr>
            <w:r w:rsidRPr="009E55B3">
              <w:rPr>
                <w:sz w:val="24"/>
                <w:szCs w:val="24"/>
              </w:rPr>
              <w:t>Volum</w:t>
            </w:r>
            <w:r w:rsidRPr="009E55B3">
              <w:rPr>
                <w:spacing w:val="-14"/>
                <w:sz w:val="24"/>
                <w:szCs w:val="24"/>
              </w:rPr>
              <w:t xml:space="preserve"> </w:t>
            </w:r>
            <w:r w:rsidRPr="009E55B3">
              <w:rPr>
                <w:sz w:val="24"/>
                <w:szCs w:val="24"/>
              </w:rPr>
              <w:t>mare</w:t>
            </w:r>
            <w:r w:rsidRPr="009E55B3">
              <w:rPr>
                <w:spacing w:val="-11"/>
                <w:sz w:val="24"/>
                <w:szCs w:val="24"/>
              </w:rPr>
              <w:t xml:space="preserve"> </w:t>
            </w:r>
            <w:r w:rsidRPr="009E55B3">
              <w:rPr>
                <w:sz w:val="24"/>
                <w:szCs w:val="24"/>
              </w:rPr>
              <w:t>de</w:t>
            </w:r>
            <w:r w:rsidRPr="009E55B3">
              <w:rPr>
                <w:spacing w:val="-13"/>
                <w:sz w:val="24"/>
                <w:szCs w:val="24"/>
              </w:rPr>
              <w:t xml:space="preserve"> </w:t>
            </w:r>
            <w:r w:rsidRPr="009E55B3">
              <w:rPr>
                <w:sz w:val="24"/>
                <w:szCs w:val="24"/>
              </w:rPr>
              <w:t>teme</w:t>
            </w:r>
            <w:r w:rsidRPr="009E55B3">
              <w:rPr>
                <w:spacing w:val="-12"/>
                <w:sz w:val="24"/>
                <w:szCs w:val="24"/>
              </w:rPr>
              <w:t xml:space="preserve"> </w:t>
            </w:r>
            <w:r w:rsidRPr="009E55B3">
              <w:rPr>
                <w:sz w:val="24"/>
                <w:szCs w:val="24"/>
              </w:rPr>
              <w:t>și</w:t>
            </w:r>
            <w:r w:rsidRPr="009E55B3">
              <w:rPr>
                <w:spacing w:val="-10"/>
                <w:sz w:val="24"/>
                <w:szCs w:val="24"/>
              </w:rPr>
              <w:t xml:space="preserve"> </w:t>
            </w:r>
            <w:r w:rsidRPr="009E55B3">
              <w:rPr>
                <w:sz w:val="24"/>
                <w:szCs w:val="24"/>
              </w:rPr>
              <w:t xml:space="preserve">sarcini didactice propuse elevilor; </w:t>
            </w:r>
          </w:p>
          <w:p w:rsidR="00345ED8" w:rsidRPr="009E55B3" w:rsidRDefault="00345ED8" w:rsidP="00F7441B">
            <w:pPr>
              <w:pStyle w:val="TableParagraph"/>
              <w:numPr>
                <w:ilvl w:val="0"/>
                <w:numId w:val="44"/>
              </w:numPr>
              <w:shd w:val="clear" w:color="auto" w:fill="FFFFFF"/>
              <w:tabs>
                <w:tab w:val="left" w:pos="526"/>
              </w:tabs>
              <w:ind w:left="91" w:hanging="91"/>
              <w:rPr>
                <w:sz w:val="24"/>
                <w:szCs w:val="24"/>
              </w:rPr>
            </w:pPr>
            <w:r w:rsidRPr="009E55B3">
              <w:rPr>
                <w:sz w:val="24"/>
                <w:szCs w:val="24"/>
              </w:rPr>
              <w:t>Buget insuficient pentru a dezvolta baza materială existentă;</w:t>
            </w:r>
          </w:p>
          <w:p w:rsidR="00424CCB" w:rsidRPr="009E55B3" w:rsidRDefault="00345ED8" w:rsidP="00F7441B">
            <w:pPr>
              <w:pStyle w:val="TableParagraph"/>
              <w:numPr>
                <w:ilvl w:val="0"/>
                <w:numId w:val="44"/>
              </w:numPr>
              <w:shd w:val="clear" w:color="auto" w:fill="FFFFFF"/>
              <w:tabs>
                <w:tab w:val="left" w:pos="526"/>
              </w:tabs>
              <w:ind w:left="91" w:hanging="91"/>
              <w:rPr>
                <w:sz w:val="24"/>
                <w:szCs w:val="24"/>
                <w:lang w:val="en-US"/>
              </w:rPr>
            </w:pPr>
            <w:r w:rsidRPr="009E55B3">
              <w:rPr>
                <w:spacing w:val="-3"/>
                <w:sz w:val="24"/>
                <w:szCs w:val="24"/>
              </w:rPr>
              <w:t>P</w:t>
            </w:r>
            <w:r w:rsidRPr="009E55B3">
              <w:rPr>
                <w:sz w:val="24"/>
                <w:szCs w:val="24"/>
              </w:rPr>
              <w:t>roc</w:t>
            </w:r>
            <w:r w:rsidRPr="009E55B3">
              <w:rPr>
                <w:spacing w:val="-2"/>
                <w:sz w:val="24"/>
                <w:szCs w:val="24"/>
              </w:rPr>
              <w:t>e</w:t>
            </w:r>
            <w:r w:rsidRPr="009E55B3">
              <w:rPr>
                <w:sz w:val="24"/>
                <w:szCs w:val="24"/>
              </w:rPr>
              <w:t>s ed</w:t>
            </w:r>
            <w:r w:rsidRPr="009E55B3">
              <w:rPr>
                <w:spacing w:val="-3"/>
                <w:sz w:val="24"/>
                <w:szCs w:val="24"/>
              </w:rPr>
              <w:t>u</w:t>
            </w:r>
            <w:r w:rsidRPr="009E55B3">
              <w:rPr>
                <w:sz w:val="24"/>
                <w:szCs w:val="24"/>
              </w:rPr>
              <w:t>c</w:t>
            </w:r>
            <w:r w:rsidR="00985EEA" w:rsidRPr="009E55B3">
              <w:rPr>
                <w:spacing w:val="-2"/>
                <w:sz w:val="24"/>
                <w:szCs w:val="24"/>
              </w:rPr>
              <w:t>ați</w:t>
            </w:r>
            <w:r w:rsidRPr="009E55B3">
              <w:rPr>
                <w:sz w:val="24"/>
                <w:szCs w:val="24"/>
              </w:rPr>
              <w:t>o</w:t>
            </w:r>
            <w:r w:rsidRPr="009E55B3">
              <w:rPr>
                <w:spacing w:val="-3"/>
                <w:sz w:val="24"/>
                <w:szCs w:val="24"/>
              </w:rPr>
              <w:t>n</w:t>
            </w:r>
            <w:r w:rsidRPr="009E55B3">
              <w:rPr>
                <w:sz w:val="24"/>
                <w:szCs w:val="24"/>
              </w:rPr>
              <w:t xml:space="preserve">al la </w:t>
            </w:r>
            <w:r w:rsidRPr="009E55B3">
              <w:rPr>
                <w:sz w:val="24"/>
                <w:szCs w:val="24"/>
              </w:rPr>
              <w:lastRenderedPageBreak/>
              <w:t>di</w:t>
            </w:r>
            <w:r w:rsidRPr="009E55B3">
              <w:rPr>
                <w:spacing w:val="-3"/>
                <w:sz w:val="24"/>
                <w:szCs w:val="24"/>
              </w:rPr>
              <w:t>s</w:t>
            </w:r>
            <w:r w:rsidRPr="009E55B3">
              <w:rPr>
                <w:sz w:val="24"/>
                <w:szCs w:val="24"/>
              </w:rPr>
              <w:t>ta</w:t>
            </w:r>
            <w:r w:rsidR="00985EEA" w:rsidRPr="009E55B3">
              <w:rPr>
                <w:spacing w:val="-2"/>
                <w:sz w:val="24"/>
                <w:szCs w:val="24"/>
              </w:rPr>
              <w:t>nță</w:t>
            </w:r>
            <w:r w:rsidRPr="009E55B3">
              <w:rPr>
                <w:sz w:val="24"/>
                <w:szCs w:val="24"/>
              </w:rPr>
              <w:t xml:space="preserve"> </w:t>
            </w:r>
            <w:r w:rsidRPr="009E55B3">
              <w:rPr>
                <w:spacing w:val="-12"/>
                <w:sz w:val="24"/>
                <w:szCs w:val="24"/>
              </w:rPr>
              <w:t>c</w:t>
            </w:r>
            <w:r w:rsidRPr="009E55B3">
              <w:rPr>
                <w:spacing w:val="-10"/>
                <w:sz w:val="24"/>
                <w:szCs w:val="24"/>
              </w:rPr>
              <w:t>a</w:t>
            </w:r>
            <w:r w:rsidRPr="009E55B3">
              <w:rPr>
                <w:spacing w:val="-9"/>
                <w:sz w:val="24"/>
                <w:szCs w:val="24"/>
              </w:rPr>
              <w:t>r</w:t>
            </w:r>
            <w:r w:rsidRPr="009E55B3">
              <w:rPr>
                <w:spacing w:val="-10"/>
                <w:sz w:val="24"/>
                <w:szCs w:val="24"/>
              </w:rPr>
              <w:t xml:space="preserve">e </w:t>
            </w:r>
            <w:r w:rsidRPr="009E55B3">
              <w:rPr>
                <w:sz w:val="24"/>
                <w:szCs w:val="24"/>
              </w:rPr>
              <w:t>nu a permis participarea și implicarea tuturor elevilor;</w:t>
            </w:r>
          </w:p>
        </w:tc>
      </w:tr>
      <w:tr w:rsidR="00424CCB" w:rsidRPr="009E55B3" w:rsidTr="00962B26">
        <w:tc>
          <w:tcPr>
            <w:tcW w:w="2127" w:type="dxa"/>
            <w:vMerge/>
          </w:tcPr>
          <w:p w:rsidR="00424CCB" w:rsidRPr="009E55B3" w:rsidRDefault="00424CCB" w:rsidP="00F7441B">
            <w:pPr>
              <w:pStyle w:val="Corptext"/>
              <w:shd w:val="clear" w:color="auto" w:fill="FFFFFF"/>
              <w:ind w:left="0"/>
              <w:rPr>
                <w:lang w:val="en-US"/>
              </w:rPr>
            </w:pPr>
          </w:p>
        </w:tc>
        <w:tc>
          <w:tcPr>
            <w:tcW w:w="4819" w:type="dxa"/>
          </w:tcPr>
          <w:p w:rsidR="00424CCB" w:rsidRPr="009E55B3" w:rsidRDefault="00424CCB" w:rsidP="00F7441B">
            <w:pPr>
              <w:pStyle w:val="Corptext"/>
              <w:shd w:val="clear" w:color="auto" w:fill="FFFFFF"/>
              <w:ind w:left="0"/>
              <w:jc w:val="center"/>
              <w:rPr>
                <w:b/>
                <w:lang w:val="en-US"/>
              </w:rPr>
            </w:pPr>
            <w:r w:rsidRPr="009E55B3">
              <w:rPr>
                <w:b/>
                <w:lang w:val="en-US"/>
              </w:rPr>
              <w:t>Oportunităţi</w:t>
            </w:r>
          </w:p>
        </w:tc>
        <w:tc>
          <w:tcPr>
            <w:tcW w:w="3368" w:type="dxa"/>
          </w:tcPr>
          <w:p w:rsidR="00424CCB" w:rsidRPr="009E55B3" w:rsidRDefault="00424CCB" w:rsidP="00F7441B">
            <w:pPr>
              <w:pStyle w:val="Corptext"/>
              <w:shd w:val="clear" w:color="auto" w:fill="FFFFFF"/>
              <w:ind w:left="0"/>
              <w:jc w:val="center"/>
              <w:rPr>
                <w:b/>
                <w:lang w:val="en-US"/>
              </w:rPr>
            </w:pPr>
            <w:r w:rsidRPr="009E55B3">
              <w:rPr>
                <w:b/>
                <w:lang w:val="en-US"/>
              </w:rPr>
              <w:t>Riscuri</w:t>
            </w:r>
          </w:p>
        </w:tc>
      </w:tr>
      <w:tr w:rsidR="00424CCB" w:rsidRPr="004937D5" w:rsidTr="00962B26">
        <w:tc>
          <w:tcPr>
            <w:tcW w:w="2127" w:type="dxa"/>
            <w:vMerge/>
          </w:tcPr>
          <w:p w:rsidR="00424CCB" w:rsidRPr="009E55B3" w:rsidRDefault="00424CCB" w:rsidP="00F7441B">
            <w:pPr>
              <w:pStyle w:val="Corptext"/>
              <w:shd w:val="clear" w:color="auto" w:fill="FFFFFF"/>
              <w:ind w:left="0"/>
              <w:rPr>
                <w:lang w:val="en-US"/>
              </w:rPr>
            </w:pPr>
          </w:p>
        </w:tc>
        <w:tc>
          <w:tcPr>
            <w:tcW w:w="4819" w:type="dxa"/>
          </w:tcPr>
          <w:p w:rsidR="00424CCB" w:rsidRPr="009E55B3" w:rsidRDefault="00FE2FD3" w:rsidP="00F7441B">
            <w:pPr>
              <w:pStyle w:val="Corptext"/>
              <w:shd w:val="clear" w:color="auto" w:fill="FFFFFF"/>
              <w:ind w:left="0"/>
              <w:rPr>
                <w:lang w:val="en-US"/>
              </w:rPr>
            </w:pPr>
            <w:r w:rsidRPr="009E55B3">
              <w:rPr>
                <w:lang w:val="en-US"/>
              </w:rPr>
              <w:t>Asigurarea unui process educational de calitate prin crearea condițiilor corespunzătoare.</w:t>
            </w:r>
          </w:p>
          <w:p w:rsidR="00424CCB" w:rsidRPr="009E55B3" w:rsidRDefault="00424CCB" w:rsidP="00F7441B">
            <w:pPr>
              <w:pStyle w:val="Corptext"/>
              <w:shd w:val="clear" w:color="auto" w:fill="FFFFFF"/>
              <w:ind w:left="0"/>
              <w:rPr>
                <w:lang w:val="en-US"/>
              </w:rPr>
            </w:pPr>
          </w:p>
        </w:tc>
        <w:tc>
          <w:tcPr>
            <w:tcW w:w="3368" w:type="dxa"/>
          </w:tcPr>
          <w:p w:rsidR="00424CCB" w:rsidRPr="009E55B3" w:rsidRDefault="00FE2FD3" w:rsidP="00F7441B">
            <w:pPr>
              <w:pStyle w:val="Corptext"/>
              <w:numPr>
                <w:ilvl w:val="0"/>
                <w:numId w:val="85"/>
              </w:numPr>
              <w:shd w:val="clear" w:color="auto" w:fill="FFFFFF"/>
              <w:rPr>
                <w:lang w:val="en-US"/>
              </w:rPr>
            </w:pPr>
            <w:r w:rsidRPr="009E55B3">
              <w:rPr>
                <w:lang w:val="en-US"/>
              </w:rPr>
              <w:t>Realizarea orelor prin intermediul diverselor platforme educaționale a distanțat elevii, aceștia nu comunică fluent.</w:t>
            </w:r>
          </w:p>
          <w:p w:rsidR="00FE2FD3" w:rsidRPr="009E55B3" w:rsidRDefault="00FE2FD3" w:rsidP="00F7441B">
            <w:pPr>
              <w:pStyle w:val="Corptext"/>
              <w:numPr>
                <w:ilvl w:val="0"/>
                <w:numId w:val="85"/>
              </w:numPr>
              <w:shd w:val="clear" w:color="auto" w:fill="FFFFFF"/>
              <w:rPr>
                <w:lang w:val="en-US"/>
              </w:rPr>
            </w:pPr>
            <w:r w:rsidRPr="009E55B3">
              <w:rPr>
                <w:lang w:val="en-US"/>
              </w:rPr>
              <w:t>Administrarea temelor pentru acasă în volum mare minimalizează</w:t>
            </w:r>
            <w:r w:rsidR="00C12A7E" w:rsidRPr="009E55B3">
              <w:rPr>
                <w:lang w:val="en-US"/>
              </w:rPr>
              <w:t xml:space="preserve"> interesul și motivația elevilor pentru conținuturile curriculare.</w:t>
            </w:r>
          </w:p>
        </w:tc>
      </w:tr>
    </w:tbl>
    <w:p w:rsidR="00424CCB" w:rsidRPr="009E55B3" w:rsidRDefault="00424CCB" w:rsidP="00F7441B">
      <w:pPr>
        <w:pStyle w:val="Corptext"/>
        <w:shd w:val="clear" w:color="auto" w:fill="FFFFFF"/>
        <w:rPr>
          <w:lang w:val="en-US"/>
        </w:rPr>
      </w:pPr>
    </w:p>
    <w:p w:rsidR="00DE759B" w:rsidRPr="009E55B3" w:rsidRDefault="00DE759B" w:rsidP="00F7441B">
      <w:pPr>
        <w:shd w:val="clear" w:color="auto" w:fill="FFFFFF"/>
        <w:spacing w:line="240" w:lineRule="auto"/>
        <w:ind w:left="142"/>
        <w:jc w:val="center"/>
        <w:rPr>
          <w:rFonts w:ascii="Times New Roman" w:hAnsi="Times New Roman"/>
          <w:b/>
          <w:sz w:val="24"/>
          <w:szCs w:val="24"/>
          <w:lang w:val="it-IT"/>
        </w:rPr>
      </w:pPr>
      <w:r w:rsidRPr="009E55B3">
        <w:rPr>
          <w:rFonts w:ascii="Times New Roman" w:hAnsi="Times New Roman"/>
          <w:b/>
          <w:color w:val="6F2F9F"/>
          <w:sz w:val="24"/>
          <w:szCs w:val="24"/>
          <w:lang w:val="it-IT"/>
        </w:rPr>
        <w:t>Dimensiune V. EDUCAȚIE SENSIBILĂ LA GEN</w:t>
      </w:r>
    </w:p>
    <w:p w:rsidR="00DE759B" w:rsidRPr="009E55B3" w:rsidRDefault="00DE759B" w:rsidP="00F7441B">
      <w:pPr>
        <w:pStyle w:val="Frspaiere"/>
        <w:shd w:val="clear" w:color="auto" w:fill="FFFFFF"/>
        <w:rPr>
          <w:rFonts w:ascii="Times New Roman" w:hAnsi="Times New Roman"/>
          <w:b/>
          <w:i/>
          <w:sz w:val="24"/>
          <w:szCs w:val="24"/>
          <w:lang w:val="it-IT"/>
        </w:rPr>
      </w:pPr>
      <w:r w:rsidRPr="009E55B3">
        <w:rPr>
          <w:rFonts w:ascii="Times New Roman" w:hAnsi="Times New Roman"/>
          <w:b/>
          <w:i/>
          <w:sz w:val="24"/>
          <w:szCs w:val="24"/>
          <w:lang w:val="it-IT"/>
        </w:rPr>
        <w:t>Standard 5.1. Copiii sunt educați, comunică și interacționează în conformitate cu principiile</w:t>
      </w:r>
    </w:p>
    <w:p w:rsidR="00DE759B" w:rsidRPr="009E55B3" w:rsidRDefault="00DE759B" w:rsidP="00F7441B">
      <w:pPr>
        <w:pStyle w:val="Frspaiere"/>
        <w:shd w:val="clear" w:color="auto" w:fill="FFFFFF"/>
        <w:rPr>
          <w:rFonts w:ascii="Times New Roman" w:hAnsi="Times New Roman"/>
          <w:b/>
          <w:sz w:val="24"/>
          <w:szCs w:val="24"/>
          <w:lang w:val="it-IT"/>
        </w:rPr>
      </w:pPr>
      <w:r w:rsidRPr="009E55B3">
        <w:rPr>
          <w:rFonts w:ascii="Times New Roman" w:hAnsi="Times New Roman"/>
          <w:b/>
          <w:i/>
          <w:sz w:val="24"/>
          <w:szCs w:val="24"/>
          <w:lang w:val="it-IT"/>
        </w:rPr>
        <w:t>echității de gen</w:t>
      </w:r>
      <w:r w:rsidRPr="009E55B3">
        <w:rPr>
          <w:rFonts w:ascii="Times New Roman" w:hAnsi="Times New Roman"/>
          <w:b/>
          <w:sz w:val="24"/>
          <w:szCs w:val="24"/>
          <w:lang w:val="ro-RO"/>
        </w:rPr>
        <w:t xml:space="preserve"> </w:t>
      </w:r>
      <w:r w:rsidR="0033027F" w:rsidRPr="009E55B3">
        <w:rPr>
          <w:rFonts w:ascii="Times New Roman" w:hAnsi="Times New Roman"/>
          <w:b/>
          <w:sz w:val="24"/>
          <w:szCs w:val="24"/>
          <w:lang w:val="ro-RO"/>
        </w:rPr>
        <w:t xml:space="preserve">                                                                                       </w:t>
      </w:r>
      <w:r w:rsidRPr="009E55B3">
        <w:rPr>
          <w:rFonts w:ascii="Times New Roman" w:hAnsi="Times New Roman"/>
          <w:b/>
          <w:color w:val="FF0000"/>
          <w:sz w:val="24"/>
          <w:szCs w:val="24"/>
          <w:lang w:val="ro-RO"/>
        </w:rPr>
        <w:t>(</w:t>
      </w:r>
      <w:r w:rsidRPr="009E55B3">
        <w:rPr>
          <w:rFonts w:ascii="Times New Roman" w:hAnsi="Times New Roman"/>
          <w:b/>
          <w:i/>
          <w:color w:val="C00000"/>
          <w:sz w:val="24"/>
          <w:szCs w:val="24"/>
          <w:lang w:val="it-IT"/>
        </w:rPr>
        <w:t>Punctaj maxim acordat – 6)</w:t>
      </w:r>
    </w:p>
    <w:p w:rsidR="00DE759B" w:rsidRPr="009E55B3" w:rsidRDefault="0033027F" w:rsidP="00F7441B">
      <w:pPr>
        <w:pStyle w:val="Corptext"/>
        <w:shd w:val="clear" w:color="auto" w:fill="FFFFFF"/>
        <w:ind w:left="0"/>
        <w:jc w:val="center"/>
      </w:pPr>
      <w:r w:rsidRPr="009E55B3">
        <w:rPr>
          <w:color w:val="001F5F"/>
        </w:rPr>
        <w:t>DOMENIU: MANAGEMENT</w:t>
      </w:r>
    </w:p>
    <w:p w:rsidR="00DE759B" w:rsidRPr="009E55B3" w:rsidRDefault="00DE759B" w:rsidP="00F7441B">
      <w:pPr>
        <w:pStyle w:val="Corptext"/>
        <w:shd w:val="clear" w:color="auto" w:fill="FFFFFF"/>
      </w:pPr>
      <w:r w:rsidRPr="009E55B3">
        <w:rPr>
          <w:b/>
        </w:rPr>
        <w:t>Indicator: 5.1.1.</w:t>
      </w:r>
      <w:r w:rsidRPr="009E55B3">
        <w:t xml:space="preserve"> Asigurarea echității de gen prin politicile și programele de promovare a echității de gen, prin informarea</w:t>
      </w:r>
      <w:r w:rsidRPr="009E55B3">
        <w:rPr>
          <w:spacing w:val="-34"/>
        </w:rPr>
        <w:t xml:space="preserve"> </w:t>
      </w:r>
      <w:r w:rsidRPr="009E55B3">
        <w:t>în</w:t>
      </w:r>
      <w:r w:rsidRPr="009E55B3">
        <w:rPr>
          <w:spacing w:val="-33"/>
        </w:rPr>
        <w:t xml:space="preserve"> </w:t>
      </w:r>
      <w:r w:rsidRPr="009E55B3">
        <w:t>timp</w:t>
      </w:r>
      <w:r w:rsidRPr="009E55B3">
        <w:rPr>
          <w:spacing w:val="-34"/>
        </w:rPr>
        <w:t xml:space="preserve"> </w:t>
      </w:r>
      <w:r w:rsidRPr="009E55B3">
        <w:t>util</w:t>
      </w:r>
      <w:r w:rsidRPr="009E55B3">
        <w:rPr>
          <w:spacing w:val="-33"/>
        </w:rPr>
        <w:t xml:space="preserve"> </w:t>
      </w:r>
      <w:r w:rsidRPr="009E55B3">
        <w:t>și</w:t>
      </w:r>
      <w:r w:rsidRPr="009E55B3">
        <w:rPr>
          <w:spacing w:val="-34"/>
        </w:rPr>
        <w:t xml:space="preserve"> </w:t>
      </w:r>
      <w:r w:rsidRPr="009E55B3">
        <w:t>pe</w:t>
      </w:r>
      <w:r w:rsidRPr="009E55B3">
        <w:rPr>
          <w:spacing w:val="-33"/>
        </w:rPr>
        <w:t xml:space="preserve"> </w:t>
      </w:r>
      <w:r w:rsidRPr="009E55B3">
        <w:t>diverse</w:t>
      </w:r>
      <w:r w:rsidRPr="009E55B3">
        <w:rPr>
          <w:spacing w:val="-33"/>
        </w:rPr>
        <w:t xml:space="preserve"> </w:t>
      </w:r>
      <w:r w:rsidRPr="009E55B3">
        <w:t>căi</w:t>
      </w:r>
      <w:r w:rsidRPr="009E55B3">
        <w:rPr>
          <w:spacing w:val="-33"/>
        </w:rPr>
        <w:t xml:space="preserve"> </w:t>
      </w:r>
      <w:r w:rsidRPr="009E55B3">
        <w:t>a</w:t>
      </w:r>
      <w:r w:rsidRPr="009E55B3">
        <w:rPr>
          <w:spacing w:val="-33"/>
        </w:rPr>
        <w:t xml:space="preserve"> </w:t>
      </w:r>
      <w:r w:rsidRPr="009E55B3">
        <w:t>elevilor/</w:t>
      </w:r>
      <w:r w:rsidRPr="009E55B3">
        <w:rPr>
          <w:spacing w:val="-33"/>
        </w:rPr>
        <w:t xml:space="preserve"> </w:t>
      </w:r>
      <w:r w:rsidRPr="009E55B3">
        <w:t>copiilor</w:t>
      </w:r>
      <w:r w:rsidRPr="009E55B3">
        <w:rPr>
          <w:spacing w:val="-33"/>
        </w:rPr>
        <w:t xml:space="preserve"> </w:t>
      </w:r>
      <w:r w:rsidRPr="009E55B3">
        <w:t>și</w:t>
      </w:r>
      <w:r w:rsidRPr="009E55B3">
        <w:rPr>
          <w:spacing w:val="-33"/>
        </w:rPr>
        <w:t xml:space="preserve"> </w:t>
      </w:r>
      <w:r w:rsidRPr="009E55B3">
        <w:t>părinților</w:t>
      </w:r>
      <w:r w:rsidRPr="009E55B3">
        <w:rPr>
          <w:spacing w:val="-33"/>
        </w:rPr>
        <w:t xml:space="preserve"> </w:t>
      </w:r>
      <w:r w:rsidRPr="009E55B3">
        <w:t>în</w:t>
      </w:r>
      <w:r w:rsidRPr="009E55B3">
        <w:rPr>
          <w:spacing w:val="-33"/>
        </w:rPr>
        <w:t xml:space="preserve"> </w:t>
      </w:r>
      <w:r w:rsidRPr="009E55B3">
        <w:t>privința</w:t>
      </w:r>
      <w:r w:rsidRPr="009E55B3">
        <w:rPr>
          <w:spacing w:val="-34"/>
        </w:rPr>
        <w:t xml:space="preserve"> </w:t>
      </w:r>
      <w:r w:rsidRPr="009E55B3">
        <w:t>acestor</w:t>
      </w:r>
      <w:r w:rsidRPr="009E55B3">
        <w:rPr>
          <w:spacing w:val="-33"/>
        </w:rPr>
        <w:t xml:space="preserve"> </w:t>
      </w:r>
      <w:r w:rsidRPr="009E55B3">
        <w:t>politici</w:t>
      </w:r>
      <w:r w:rsidRPr="009E55B3">
        <w:rPr>
          <w:spacing w:val="-34"/>
        </w:rPr>
        <w:t xml:space="preserve"> </w:t>
      </w:r>
      <w:r w:rsidRPr="009E55B3">
        <w:t>și</w:t>
      </w:r>
      <w:r w:rsidRPr="009E55B3">
        <w:rPr>
          <w:spacing w:val="-32"/>
        </w:rPr>
        <w:t xml:space="preserve"> </w:t>
      </w:r>
      <w:r w:rsidRPr="009E55B3">
        <w:t>programe,</w:t>
      </w:r>
      <w:r w:rsidRPr="009E55B3">
        <w:rPr>
          <w:spacing w:val="-33"/>
        </w:rPr>
        <w:t xml:space="preserve"> </w:t>
      </w:r>
      <w:r w:rsidRPr="009E55B3">
        <w:t>prin introducerea în planurile strategice și operaționale a activităților de prevenire a discriminării de gen, prin asigurarea serviciilor de consiliere și orientare în domeniul interrelaționării</w:t>
      </w:r>
      <w:r w:rsidRPr="009E55B3">
        <w:rPr>
          <w:spacing w:val="-42"/>
        </w:rPr>
        <w:t xml:space="preserve"> </w:t>
      </w:r>
      <w:r w:rsidRPr="009E55B3">
        <w:t>genurilor.</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409"/>
        <w:gridCol w:w="3544"/>
        <w:gridCol w:w="2268"/>
      </w:tblGrid>
      <w:tr w:rsidR="00A435CC" w:rsidRPr="009E55B3" w:rsidTr="00962B26">
        <w:tc>
          <w:tcPr>
            <w:tcW w:w="2127" w:type="dxa"/>
            <w:shd w:val="clear" w:color="auto" w:fill="auto"/>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221" w:type="dxa"/>
            <w:gridSpan w:val="3"/>
            <w:shd w:val="clear" w:color="auto" w:fill="auto"/>
          </w:tcPr>
          <w:p w:rsidR="00345ED8" w:rsidRPr="009E55B3" w:rsidRDefault="00345ED8" w:rsidP="00F7441B">
            <w:pPr>
              <w:pStyle w:val="TableParagraph"/>
              <w:numPr>
                <w:ilvl w:val="0"/>
                <w:numId w:val="45"/>
              </w:numPr>
              <w:shd w:val="clear" w:color="auto" w:fill="FFFFFF"/>
              <w:tabs>
                <w:tab w:val="left" w:pos="829"/>
                <w:tab w:val="left" w:pos="830"/>
              </w:tabs>
              <w:ind w:right="166"/>
              <w:rPr>
                <w:sz w:val="24"/>
                <w:szCs w:val="24"/>
              </w:rPr>
            </w:pPr>
            <w:r w:rsidRPr="009E55B3">
              <w:rPr>
                <w:sz w:val="24"/>
                <w:szCs w:val="24"/>
              </w:rPr>
              <w:t xml:space="preserve">În </w:t>
            </w:r>
            <w:r w:rsidRPr="009E55B3">
              <w:rPr>
                <w:i/>
                <w:sz w:val="24"/>
                <w:szCs w:val="24"/>
              </w:rPr>
              <w:t>Regulamentul intern de funcționare al instituției</w:t>
            </w:r>
            <w:r w:rsidRPr="009E55B3">
              <w:rPr>
                <w:sz w:val="24"/>
                <w:szCs w:val="24"/>
              </w:rPr>
              <w:t>, aprobat la ședința Consiliului profe</w:t>
            </w:r>
            <w:r w:rsidR="009D47FE" w:rsidRPr="009E55B3">
              <w:rPr>
                <w:sz w:val="24"/>
                <w:szCs w:val="24"/>
              </w:rPr>
              <w:t>soral</w:t>
            </w:r>
            <w:r w:rsidRPr="009E55B3">
              <w:rPr>
                <w:sz w:val="24"/>
                <w:szCs w:val="24"/>
              </w:rPr>
              <w:t>,</w:t>
            </w:r>
            <w:r w:rsidR="00D33F04" w:rsidRPr="009E55B3">
              <w:rPr>
                <w:sz w:val="24"/>
                <w:szCs w:val="24"/>
              </w:rPr>
              <w:t xml:space="preserve">proces verbal nr. 1 din </w:t>
            </w:r>
            <w:r w:rsidR="002A484E">
              <w:rPr>
                <w:sz w:val="24"/>
                <w:szCs w:val="24"/>
              </w:rPr>
              <w:t>07</w:t>
            </w:r>
            <w:r w:rsidR="00D33F04" w:rsidRPr="009E55B3">
              <w:rPr>
                <w:sz w:val="24"/>
                <w:szCs w:val="24"/>
              </w:rPr>
              <w:t>.09.202</w:t>
            </w:r>
            <w:r w:rsidR="002A484E">
              <w:rPr>
                <w:sz w:val="24"/>
                <w:szCs w:val="24"/>
              </w:rPr>
              <w:t>2</w:t>
            </w:r>
            <w:r w:rsidRPr="009E55B3">
              <w:rPr>
                <w:sz w:val="24"/>
                <w:szCs w:val="24"/>
              </w:rPr>
              <w:t xml:space="preserve"> se regăses</w:t>
            </w:r>
            <w:r w:rsidR="00D33F04" w:rsidRPr="009E55B3">
              <w:rPr>
                <w:sz w:val="24"/>
                <w:szCs w:val="24"/>
              </w:rPr>
              <w:t xml:space="preserve">c </w:t>
            </w:r>
            <w:r w:rsidRPr="009E55B3">
              <w:rPr>
                <w:sz w:val="24"/>
                <w:szCs w:val="24"/>
              </w:rPr>
              <w:t>prevederi</w:t>
            </w:r>
            <w:r w:rsidRPr="009E55B3">
              <w:rPr>
                <w:spacing w:val="-16"/>
                <w:sz w:val="24"/>
                <w:szCs w:val="24"/>
              </w:rPr>
              <w:t xml:space="preserve"> </w:t>
            </w:r>
            <w:r w:rsidRPr="009E55B3">
              <w:rPr>
                <w:sz w:val="24"/>
                <w:szCs w:val="24"/>
              </w:rPr>
              <w:t>pentru combaterea cazurilor</w:t>
            </w:r>
            <w:r w:rsidRPr="009E55B3">
              <w:rPr>
                <w:spacing w:val="-2"/>
                <w:sz w:val="24"/>
                <w:szCs w:val="24"/>
              </w:rPr>
              <w:t xml:space="preserve"> </w:t>
            </w:r>
            <w:r w:rsidRPr="009E55B3">
              <w:rPr>
                <w:sz w:val="24"/>
                <w:szCs w:val="24"/>
              </w:rPr>
              <w:t>ANET;</w:t>
            </w:r>
          </w:p>
          <w:p w:rsidR="00345ED8" w:rsidRPr="009E55B3" w:rsidRDefault="00345ED8" w:rsidP="00F7441B">
            <w:pPr>
              <w:pStyle w:val="TableParagraph"/>
              <w:numPr>
                <w:ilvl w:val="0"/>
                <w:numId w:val="45"/>
              </w:numPr>
              <w:shd w:val="clear" w:color="auto" w:fill="FFFFFF"/>
              <w:tabs>
                <w:tab w:val="left" w:pos="829"/>
                <w:tab w:val="left" w:pos="830"/>
              </w:tabs>
              <w:ind w:hanging="361"/>
              <w:rPr>
                <w:sz w:val="24"/>
                <w:szCs w:val="24"/>
              </w:rPr>
            </w:pPr>
            <w:r w:rsidRPr="009E55B3">
              <w:rPr>
                <w:sz w:val="24"/>
                <w:szCs w:val="24"/>
              </w:rPr>
              <w:t>Sunt planificate activități de consiliere psihologică pentru</w:t>
            </w:r>
            <w:r w:rsidRPr="009E55B3">
              <w:rPr>
                <w:spacing w:val="-24"/>
                <w:sz w:val="24"/>
                <w:szCs w:val="24"/>
              </w:rPr>
              <w:t xml:space="preserve"> </w:t>
            </w:r>
            <w:r w:rsidRPr="009E55B3">
              <w:rPr>
                <w:sz w:val="24"/>
                <w:szCs w:val="24"/>
              </w:rPr>
              <w:t>elevi;</w:t>
            </w:r>
          </w:p>
          <w:p w:rsidR="00345ED8" w:rsidRPr="009E55B3" w:rsidRDefault="00345ED8" w:rsidP="00F7441B">
            <w:pPr>
              <w:pStyle w:val="TableParagraph"/>
              <w:numPr>
                <w:ilvl w:val="0"/>
                <w:numId w:val="45"/>
              </w:numPr>
              <w:shd w:val="clear" w:color="auto" w:fill="FFFFFF"/>
              <w:tabs>
                <w:tab w:val="left" w:pos="829"/>
                <w:tab w:val="left" w:pos="830"/>
              </w:tabs>
              <w:ind w:hanging="361"/>
              <w:rPr>
                <w:sz w:val="24"/>
                <w:szCs w:val="24"/>
              </w:rPr>
            </w:pPr>
            <w:r w:rsidRPr="009E55B3">
              <w:rPr>
                <w:sz w:val="24"/>
                <w:szCs w:val="24"/>
              </w:rPr>
              <w:t>Cartea de ordine cu privire la activitatea de</w:t>
            </w:r>
            <w:r w:rsidRPr="009E55B3">
              <w:rPr>
                <w:spacing w:val="-10"/>
                <w:sz w:val="24"/>
                <w:szCs w:val="24"/>
              </w:rPr>
              <w:t xml:space="preserve"> </w:t>
            </w:r>
            <w:r w:rsidRPr="009E55B3">
              <w:rPr>
                <w:sz w:val="24"/>
                <w:szCs w:val="24"/>
              </w:rPr>
              <w:t>bază:</w:t>
            </w:r>
          </w:p>
          <w:p w:rsidR="00345ED8" w:rsidRPr="009E55B3" w:rsidRDefault="00345ED8" w:rsidP="00F7441B">
            <w:pPr>
              <w:pStyle w:val="TableParagraph"/>
              <w:numPr>
                <w:ilvl w:val="0"/>
                <w:numId w:val="45"/>
              </w:numPr>
              <w:shd w:val="clear" w:color="auto" w:fill="FFFFFF"/>
              <w:tabs>
                <w:tab w:val="left" w:pos="829"/>
                <w:tab w:val="left" w:pos="830"/>
              </w:tabs>
              <w:ind w:right="716"/>
              <w:rPr>
                <w:sz w:val="24"/>
                <w:szCs w:val="24"/>
              </w:rPr>
            </w:pPr>
            <w:r w:rsidRPr="009E55B3">
              <w:rPr>
                <w:sz w:val="24"/>
                <w:szCs w:val="24"/>
              </w:rPr>
              <w:t>Aplicarea</w:t>
            </w:r>
            <w:r w:rsidRPr="009E55B3">
              <w:rPr>
                <w:spacing w:val="-39"/>
                <w:sz w:val="24"/>
                <w:szCs w:val="24"/>
              </w:rPr>
              <w:t xml:space="preserve"> </w:t>
            </w:r>
            <w:r w:rsidRPr="009E55B3">
              <w:rPr>
                <w:sz w:val="24"/>
                <w:szCs w:val="24"/>
              </w:rPr>
              <w:t>procedurii</w:t>
            </w:r>
            <w:r w:rsidRPr="009E55B3">
              <w:rPr>
                <w:spacing w:val="-38"/>
                <w:sz w:val="24"/>
                <w:szCs w:val="24"/>
              </w:rPr>
              <w:t xml:space="preserve"> </w:t>
            </w:r>
            <w:r w:rsidRPr="009E55B3">
              <w:rPr>
                <w:sz w:val="24"/>
                <w:szCs w:val="24"/>
              </w:rPr>
              <w:t>legale</w:t>
            </w:r>
            <w:r w:rsidRPr="009E55B3">
              <w:rPr>
                <w:spacing w:val="-39"/>
                <w:sz w:val="24"/>
                <w:szCs w:val="24"/>
              </w:rPr>
              <w:t xml:space="preserve"> </w:t>
            </w:r>
            <w:r w:rsidRPr="009E55B3">
              <w:rPr>
                <w:sz w:val="24"/>
                <w:szCs w:val="24"/>
              </w:rPr>
              <w:t>de</w:t>
            </w:r>
            <w:r w:rsidRPr="009E55B3">
              <w:rPr>
                <w:spacing w:val="-39"/>
                <w:sz w:val="24"/>
                <w:szCs w:val="24"/>
              </w:rPr>
              <w:t xml:space="preserve"> </w:t>
            </w:r>
            <w:r w:rsidRPr="009E55B3">
              <w:rPr>
                <w:sz w:val="24"/>
                <w:szCs w:val="24"/>
              </w:rPr>
              <w:t>organizare</w:t>
            </w:r>
            <w:r w:rsidRPr="009E55B3">
              <w:rPr>
                <w:spacing w:val="-38"/>
                <w:sz w:val="24"/>
                <w:szCs w:val="24"/>
              </w:rPr>
              <w:t xml:space="preserve"> </w:t>
            </w:r>
            <w:r w:rsidRPr="009E55B3">
              <w:rPr>
                <w:sz w:val="24"/>
                <w:szCs w:val="24"/>
              </w:rPr>
              <w:t>instituțională</w:t>
            </w:r>
            <w:r w:rsidRPr="009E55B3">
              <w:rPr>
                <w:spacing w:val="-39"/>
                <w:sz w:val="24"/>
                <w:szCs w:val="24"/>
              </w:rPr>
              <w:t xml:space="preserve"> </w:t>
            </w:r>
            <w:r w:rsidRPr="009E55B3">
              <w:rPr>
                <w:sz w:val="24"/>
                <w:szCs w:val="24"/>
              </w:rPr>
              <w:t>și</w:t>
            </w:r>
            <w:r w:rsidRPr="009E55B3">
              <w:rPr>
                <w:spacing w:val="-38"/>
                <w:sz w:val="24"/>
                <w:szCs w:val="24"/>
              </w:rPr>
              <w:t xml:space="preserve"> </w:t>
            </w:r>
            <w:r w:rsidRPr="009E55B3">
              <w:rPr>
                <w:sz w:val="24"/>
                <w:szCs w:val="24"/>
              </w:rPr>
              <w:t>de</w:t>
            </w:r>
            <w:r w:rsidRPr="009E55B3">
              <w:rPr>
                <w:spacing w:val="-39"/>
                <w:sz w:val="24"/>
                <w:szCs w:val="24"/>
              </w:rPr>
              <w:t xml:space="preserve"> </w:t>
            </w:r>
            <w:r w:rsidRPr="009E55B3">
              <w:rPr>
                <w:sz w:val="24"/>
                <w:szCs w:val="24"/>
              </w:rPr>
              <w:t>intervenție</w:t>
            </w:r>
            <w:r w:rsidRPr="009E55B3">
              <w:rPr>
                <w:spacing w:val="-37"/>
                <w:sz w:val="24"/>
                <w:szCs w:val="24"/>
              </w:rPr>
              <w:t xml:space="preserve"> </w:t>
            </w:r>
            <w:r w:rsidRPr="009E55B3">
              <w:rPr>
                <w:sz w:val="24"/>
                <w:szCs w:val="24"/>
              </w:rPr>
              <w:t>a</w:t>
            </w:r>
            <w:r w:rsidRPr="009E55B3">
              <w:rPr>
                <w:spacing w:val="-39"/>
                <w:sz w:val="24"/>
                <w:szCs w:val="24"/>
              </w:rPr>
              <w:t xml:space="preserve"> </w:t>
            </w:r>
            <w:r w:rsidRPr="009E55B3">
              <w:rPr>
                <w:spacing w:val="-10"/>
                <w:sz w:val="24"/>
                <w:szCs w:val="24"/>
              </w:rPr>
              <w:t xml:space="preserve">lucrătorilor </w:t>
            </w:r>
            <w:r w:rsidRPr="009E55B3">
              <w:rPr>
                <w:sz w:val="24"/>
                <w:szCs w:val="24"/>
              </w:rPr>
              <w:t>instituției</w:t>
            </w:r>
            <w:r w:rsidRPr="009E55B3">
              <w:rPr>
                <w:spacing w:val="-25"/>
                <w:sz w:val="24"/>
                <w:szCs w:val="24"/>
              </w:rPr>
              <w:t xml:space="preserve"> </w:t>
            </w:r>
            <w:r w:rsidRPr="009E55B3">
              <w:rPr>
                <w:sz w:val="24"/>
                <w:szCs w:val="24"/>
              </w:rPr>
              <w:t>în</w:t>
            </w:r>
            <w:r w:rsidRPr="009E55B3">
              <w:rPr>
                <w:spacing w:val="-25"/>
                <w:sz w:val="24"/>
                <w:szCs w:val="24"/>
              </w:rPr>
              <w:t xml:space="preserve"> </w:t>
            </w:r>
            <w:r w:rsidRPr="009E55B3">
              <w:rPr>
                <w:sz w:val="24"/>
                <w:szCs w:val="24"/>
              </w:rPr>
              <w:t>cazurile</w:t>
            </w:r>
            <w:r w:rsidRPr="009E55B3">
              <w:rPr>
                <w:spacing w:val="-25"/>
                <w:sz w:val="24"/>
                <w:szCs w:val="24"/>
              </w:rPr>
              <w:t xml:space="preserve"> </w:t>
            </w:r>
            <w:r w:rsidRPr="009E55B3">
              <w:rPr>
                <w:sz w:val="24"/>
                <w:szCs w:val="24"/>
              </w:rPr>
              <w:t>de</w:t>
            </w:r>
            <w:r w:rsidRPr="009E55B3">
              <w:rPr>
                <w:spacing w:val="-28"/>
                <w:sz w:val="24"/>
                <w:szCs w:val="24"/>
              </w:rPr>
              <w:t xml:space="preserve"> </w:t>
            </w:r>
            <w:r w:rsidRPr="009E55B3">
              <w:rPr>
                <w:sz w:val="24"/>
                <w:szCs w:val="24"/>
              </w:rPr>
              <w:t>ANET</w:t>
            </w:r>
            <w:r w:rsidRPr="009E55B3">
              <w:rPr>
                <w:spacing w:val="-24"/>
                <w:sz w:val="24"/>
                <w:szCs w:val="24"/>
              </w:rPr>
              <w:t xml:space="preserve"> </w:t>
            </w:r>
            <w:r w:rsidRPr="009E55B3">
              <w:rPr>
                <w:sz w:val="24"/>
                <w:szCs w:val="24"/>
              </w:rPr>
              <w:t>și</w:t>
            </w:r>
            <w:r w:rsidRPr="009E55B3">
              <w:rPr>
                <w:spacing w:val="-25"/>
                <w:sz w:val="24"/>
                <w:szCs w:val="24"/>
              </w:rPr>
              <w:t xml:space="preserve"> </w:t>
            </w:r>
            <w:r w:rsidRPr="009E55B3">
              <w:rPr>
                <w:sz w:val="24"/>
                <w:szCs w:val="24"/>
              </w:rPr>
              <w:t>asigurarea</w:t>
            </w:r>
            <w:r w:rsidRPr="009E55B3">
              <w:rPr>
                <w:spacing w:val="-24"/>
                <w:sz w:val="24"/>
                <w:szCs w:val="24"/>
              </w:rPr>
              <w:t xml:space="preserve"> </w:t>
            </w:r>
            <w:r w:rsidRPr="009E55B3">
              <w:rPr>
                <w:sz w:val="24"/>
                <w:szCs w:val="24"/>
              </w:rPr>
              <w:t>cu</w:t>
            </w:r>
            <w:r w:rsidRPr="009E55B3">
              <w:rPr>
                <w:spacing w:val="-25"/>
                <w:sz w:val="24"/>
                <w:szCs w:val="24"/>
              </w:rPr>
              <w:t xml:space="preserve"> </w:t>
            </w:r>
            <w:r w:rsidRPr="009E55B3">
              <w:rPr>
                <w:sz w:val="24"/>
                <w:szCs w:val="24"/>
              </w:rPr>
              <w:t>servicii</w:t>
            </w:r>
            <w:r w:rsidRPr="009E55B3">
              <w:rPr>
                <w:spacing w:val="-25"/>
                <w:sz w:val="24"/>
                <w:szCs w:val="24"/>
              </w:rPr>
              <w:t xml:space="preserve"> </w:t>
            </w:r>
            <w:r w:rsidRPr="009E55B3">
              <w:rPr>
                <w:sz w:val="24"/>
                <w:szCs w:val="24"/>
              </w:rPr>
              <w:t>de</w:t>
            </w:r>
            <w:r w:rsidRPr="009E55B3">
              <w:rPr>
                <w:spacing w:val="-25"/>
                <w:sz w:val="24"/>
                <w:szCs w:val="24"/>
              </w:rPr>
              <w:t xml:space="preserve"> </w:t>
            </w:r>
            <w:r w:rsidRPr="009E55B3">
              <w:rPr>
                <w:sz w:val="24"/>
                <w:szCs w:val="24"/>
              </w:rPr>
              <w:t>consiliere</w:t>
            </w:r>
            <w:r w:rsidRPr="009E55B3">
              <w:rPr>
                <w:spacing w:val="-26"/>
                <w:sz w:val="24"/>
                <w:szCs w:val="24"/>
              </w:rPr>
              <w:t xml:space="preserve"> </w:t>
            </w:r>
            <w:r w:rsidRPr="009E55B3">
              <w:rPr>
                <w:sz w:val="24"/>
                <w:szCs w:val="24"/>
              </w:rPr>
              <w:t>și</w:t>
            </w:r>
            <w:r w:rsidRPr="009E55B3">
              <w:rPr>
                <w:spacing w:val="-25"/>
                <w:sz w:val="24"/>
                <w:szCs w:val="24"/>
              </w:rPr>
              <w:t xml:space="preserve"> </w:t>
            </w:r>
            <w:r w:rsidRPr="009E55B3">
              <w:rPr>
                <w:sz w:val="24"/>
                <w:szCs w:val="24"/>
              </w:rPr>
              <w:t>orientare</w:t>
            </w:r>
            <w:r w:rsidRPr="009E55B3">
              <w:rPr>
                <w:spacing w:val="-25"/>
                <w:sz w:val="24"/>
                <w:szCs w:val="24"/>
              </w:rPr>
              <w:t xml:space="preserve"> </w:t>
            </w:r>
            <w:r w:rsidRPr="009E55B3">
              <w:rPr>
                <w:sz w:val="24"/>
                <w:szCs w:val="24"/>
              </w:rPr>
              <w:t>în domeniul interrelaționării genurilor se realizează</w:t>
            </w:r>
            <w:r w:rsidRPr="009E55B3">
              <w:rPr>
                <w:spacing w:val="-15"/>
                <w:sz w:val="24"/>
                <w:szCs w:val="24"/>
              </w:rPr>
              <w:t xml:space="preserve"> </w:t>
            </w:r>
            <w:r w:rsidRPr="009E55B3">
              <w:rPr>
                <w:sz w:val="24"/>
                <w:szCs w:val="24"/>
              </w:rPr>
              <w:t>prin:</w:t>
            </w:r>
          </w:p>
          <w:p w:rsidR="00345ED8" w:rsidRPr="009E55B3" w:rsidRDefault="00345ED8" w:rsidP="00F7441B">
            <w:pPr>
              <w:pStyle w:val="TableParagraph"/>
              <w:numPr>
                <w:ilvl w:val="0"/>
                <w:numId w:val="45"/>
              </w:numPr>
              <w:shd w:val="clear" w:color="auto" w:fill="FFFFFF"/>
              <w:tabs>
                <w:tab w:val="left" w:pos="829"/>
                <w:tab w:val="left" w:pos="830"/>
              </w:tabs>
              <w:ind w:hanging="361"/>
              <w:rPr>
                <w:sz w:val="24"/>
                <w:szCs w:val="24"/>
              </w:rPr>
            </w:pPr>
            <w:r w:rsidRPr="009E55B3">
              <w:rPr>
                <w:sz w:val="24"/>
                <w:szCs w:val="24"/>
              </w:rPr>
              <w:t>Boxa pentru raportarea cazurilor ANET; Panoul</w:t>
            </w:r>
            <w:r w:rsidRPr="009E55B3">
              <w:rPr>
                <w:spacing w:val="-1"/>
                <w:sz w:val="24"/>
                <w:szCs w:val="24"/>
              </w:rPr>
              <w:t xml:space="preserve"> </w:t>
            </w:r>
            <w:r w:rsidRPr="009E55B3">
              <w:rPr>
                <w:sz w:val="24"/>
                <w:szCs w:val="24"/>
              </w:rPr>
              <w:t>informativ;</w:t>
            </w:r>
          </w:p>
          <w:p w:rsidR="00345ED8" w:rsidRPr="009E55B3" w:rsidRDefault="00345ED8" w:rsidP="00F7441B">
            <w:pPr>
              <w:pStyle w:val="TableParagraph"/>
              <w:numPr>
                <w:ilvl w:val="0"/>
                <w:numId w:val="45"/>
              </w:numPr>
              <w:shd w:val="clear" w:color="auto" w:fill="FFFFFF"/>
              <w:tabs>
                <w:tab w:val="left" w:pos="829"/>
                <w:tab w:val="left" w:pos="830"/>
              </w:tabs>
              <w:spacing w:before="1"/>
              <w:ind w:hanging="361"/>
              <w:rPr>
                <w:sz w:val="24"/>
                <w:szCs w:val="24"/>
              </w:rPr>
            </w:pPr>
            <w:r w:rsidRPr="009E55B3">
              <w:rPr>
                <w:sz w:val="24"/>
                <w:szCs w:val="24"/>
              </w:rPr>
              <w:t>Registru</w:t>
            </w:r>
            <w:r w:rsidRPr="009E55B3">
              <w:rPr>
                <w:spacing w:val="-7"/>
                <w:sz w:val="24"/>
                <w:szCs w:val="24"/>
              </w:rPr>
              <w:t xml:space="preserve"> </w:t>
            </w:r>
            <w:r w:rsidRPr="009E55B3">
              <w:rPr>
                <w:sz w:val="24"/>
                <w:szCs w:val="24"/>
              </w:rPr>
              <w:t>de</w:t>
            </w:r>
            <w:r w:rsidRPr="009E55B3">
              <w:rPr>
                <w:spacing w:val="-7"/>
                <w:sz w:val="24"/>
                <w:szCs w:val="24"/>
              </w:rPr>
              <w:t xml:space="preserve"> </w:t>
            </w:r>
            <w:r w:rsidRPr="009E55B3">
              <w:rPr>
                <w:sz w:val="24"/>
                <w:szCs w:val="24"/>
              </w:rPr>
              <w:t>evidență</w:t>
            </w:r>
            <w:r w:rsidRPr="009E55B3">
              <w:rPr>
                <w:spacing w:val="-8"/>
                <w:sz w:val="24"/>
                <w:szCs w:val="24"/>
              </w:rPr>
              <w:t xml:space="preserve"> </w:t>
            </w:r>
            <w:r w:rsidRPr="009E55B3">
              <w:rPr>
                <w:sz w:val="24"/>
                <w:szCs w:val="24"/>
              </w:rPr>
              <w:t>a</w:t>
            </w:r>
            <w:r w:rsidRPr="009E55B3">
              <w:rPr>
                <w:spacing w:val="-7"/>
                <w:sz w:val="24"/>
                <w:szCs w:val="24"/>
              </w:rPr>
              <w:t xml:space="preserve"> </w:t>
            </w:r>
            <w:r w:rsidRPr="009E55B3">
              <w:rPr>
                <w:sz w:val="24"/>
                <w:szCs w:val="24"/>
              </w:rPr>
              <w:t>sesizărilor</w:t>
            </w:r>
            <w:r w:rsidRPr="009E55B3">
              <w:rPr>
                <w:spacing w:val="-7"/>
                <w:sz w:val="24"/>
                <w:szCs w:val="24"/>
              </w:rPr>
              <w:t xml:space="preserve"> </w:t>
            </w:r>
            <w:r w:rsidRPr="009E55B3">
              <w:rPr>
                <w:sz w:val="24"/>
                <w:szCs w:val="24"/>
              </w:rPr>
              <w:t>privind</w:t>
            </w:r>
            <w:r w:rsidRPr="009E55B3">
              <w:rPr>
                <w:spacing w:val="-7"/>
                <w:sz w:val="24"/>
                <w:szCs w:val="24"/>
              </w:rPr>
              <w:t xml:space="preserve"> </w:t>
            </w:r>
            <w:r w:rsidRPr="009E55B3">
              <w:rPr>
                <w:sz w:val="24"/>
                <w:szCs w:val="24"/>
              </w:rPr>
              <w:t>cazurile</w:t>
            </w:r>
            <w:r w:rsidRPr="009E55B3">
              <w:rPr>
                <w:spacing w:val="-7"/>
                <w:sz w:val="24"/>
                <w:szCs w:val="24"/>
              </w:rPr>
              <w:t xml:space="preserve"> </w:t>
            </w:r>
            <w:r w:rsidRPr="009E55B3">
              <w:rPr>
                <w:sz w:val="24"/>
                <w:szCs w:val="24"/>
              </w:rPr>
              <w:t>suspecte</w:t>
            </w:r>
            <w:r w:rsidRPr="009E55B3">
              <w:rPr>
                <w:spacing w:val="-7"/>
                <w:sz w:val="24"/>
                <w:szCs w:val="24"/>
              </w:rPr>
              <w:t xml:space="preserve"> </w:t>
            </w:r>
            <w:r w:rsidRPr="009E55B3">
              <w:rPr>
                <w:sz w:val="24"/>
                <w:szCs w:val="24"/>
              </w:rPr>
              <w:t>de</w:t>
            </w:r>
            <w:r w:rsidRPr="009E55B3">
              <w:rPr>
                <w:spacing w:val="-7"/>
                <w:sz w:val="24"/>
                <w:szCs w:val="24"/>
              </w:rPr>
              <w:t xml:space="preserve"> </w:t>
            </w:r>
            <w:r w:rsidRPr="009E55B3">
              <w:rPr>
                <w:sz w:val="24"/>
                <w:szCs w:val="24"/>
              </w:rPr>
              <w:t>abuz,</w:t>
            </w:r>
            <w:r w:rsidRPr="009E55B3">
              <w:rPr>
                <w:spacing w:val="-6"/>
                <w:sz w:val="24"/>
                <w:szCs w:val="24"/>
              </w:rPr>
              <w:t xml:space="preserve"> </w:t>
            </w:r>
            <w:r w:rsidRPr="009E55B3">
              <w:rPr>
                <w:sz w:val="24"/>
                <w:szCs w:val="24"/>
              </w:rPr>
              <w:t>neglijare,</w:t>
            </w:r>
            <w:r w:rsidRPr="009E55B3">
              <w:rPr>
                <w:spacing w:val="-7"/>
                <w:sz w:val="24"/>
                <w:szCs w:val="24"/>
              </w:rPr>
              <w:t xml:space="preserve"> </w:t>
            </w:r>
            <w:r w:rsidRPr="009E55B3">
              <w:rPr>
                <w:sz w:val="24"/>
                <w:szCs w:val="24"/>
              </w:rPr>
              <w:t>trafic</w:t>
            </w:r>
            <w:r w:rsidRPr="009E55B3">
              <w:rPr>
                <w:spacing w:val="-8"/>
                <w:sz w:val="24"/>
                <w:szCs w:val="24"/>
              </w:rPr>
              <w:t xml:space="preserve"> </w:t>
            </w:r>
            <w:r w:rsidRPr="009E55B3">
              <w:rPr>
                <w:sz w:val="24"/>
                <w:szCs w:val="24"/>
              </w:rPr>
              <w:t>al</w:t>
            </w:r>
            <w:r w:rsidR="00D33F04" w:rsidRPr="009E55B3">
              <w:rPr>
                <w:sz w:val="24"/>
                <w:szCs w:val="24"/>
              </w:rPr>
              <w:t xml:space="preserve"> copilului</w:t>
            </w:r>
            <w:r w:rsidRPr="009E55B3">
              <w:rPr>
                <w:sz w:val="24"/>
                <w:szCs w:val="24"/>
              </w:rPr>
              <w:t>;</w:t>
            </w:r>
          </w:p>
          <w:p w:rsidR="00345ED8" w:rsidRPr="009E55B3" w:rsidRDefault="00345ED8" w:rsidP="00F7441B">
            <w:pPr>
              <w:pStyle w:val="TableParagraph"/>
              <w:numPr>
                <w:ilvl w:val="0"/>
                <w:numId w:val="45"/>
              </w:numPr>
              <w:shd w:val="clear" w:color="auto" w:fill="FFFFFF"/>
              <w:tabs>
                <w:tab w:val="left" w:pos="829"/>
                <w:tab w:val="left" w:pos="830"/>
              </w:tabs>
              <w:spacing w:before="4"/>
              <w:ind w:right="561"/>
              <w:rPr>
                <w:sz w:val="24"/>
                <w:szCs w:val="24"/>
              </w:rPr>
            </w:pPr>
            <w:r w:rsidRPr="009E55B3">
              <w:rPr>
                <w:sz w:val="24"/>
                <w:szCs w:val="24"/>
              </w:rPr>
              <w:t>Plan</w:t>
            </w:r>
            <w:r w:rsidRPr="009E55B3">
              <w:rPr>
                <w:spacing w:val="-31"/>
                <w:sz w:val="24"/>
                <w:szCs w:val="24"/>
              </w:rPr>
              <w:t xml:space="preserve"> </w:t>
            </w:r>
            <w:r w:rsidRPr="009E55B3">
              <w:rPr>
                <w:sz w:val="24"/>
                <w:szCs w:val="24"/>
              </w:rPr>
              <w:t>de</w:t>
            </w:r>
            <w:r w:rsidRPr="009E55B3">
              <w:rPr>
                <w:spacing w:val="-31"/>
                <w:sz w:val="24"/>
                <w:szCs w:val="24"/>
              </w:rPr>
              <w:t xml:space="preserve"> </w:t>
            </w:r>
            <w:r w:rsidRPr="009E55B3">
              <w:rPr>
                <w:sz w:val="24"/>
                <w:szCs w:val="24"/>
              </w:rPr>
              <w:t>acțiuni</w:t>
            </w:r>
            <w:r w:rsidRPr="009E55B3">
              <w:rPr>
                <w:spacing w:val="-31"/>
                <w:sz w:val="24"/>
                <w:szCs w:val="24"/>
              </w:rPr>
              <w:t xml:space="preserve"> </w:t>
            </w:r>
            <w:r w:rsidRPr="009E55B3">
              <w:rPr>
                <w:sz w:val="24"/>
                <w:szCs w:val="24"/>
              </w:rPr>
              <w:t>privind</w:t>
            </w:r>
            <w:r w:rsidRPr="009E55B3">
              <w:rPr>
                <w:spacing w:val="-30"/>
                <w:sz w:val="24"/>
                <w:szCs w:val="24"/>
              </w:rPr>
              <w:t xml:space="preserve"> </w:t>
            </w:r>
            <w:r w:rsidRPr="009E55B3">
              <w:rPr>
                <w:sz w:val="24"/>
                <w:szCs w:val="24"/>
              </w:rPr>
              <w:t>reducerea</w:t>
            </w:r>
            <w:r w:rsidRPr="009E55B3">
              <w:rPr>
                <w:spacing w:val="-31"/>
                <w:sz w:val="24"/>
                <w:szCs w:val="24"/>
              </w:rPr>
              <w:t xml:space="preserve"> </w:t>
            </w:r>
            <w:r w:rsidRPr="009E55B3">
              <w:rPr>
                <w:sz w:val="24"/>
                <w:szCs w:val="24"/>
              </w:rPr>
              <w:t>violenței</w:t>
            </w:r>
            <w:r w:rsidRPr="009E55B3">
              <w:rPr>
                <w:spacing w:val="-31"/>
                <w:sz w:val="24"/>
                <w:szCs w:val="24"/>
              </w:rPr>
              <w:t xml:space="preserve"> </w:t>
            </w:r>
            <w:r w:rsidRPr="009E55B3">
              <w:rPr>
                <w:sz w:val="24"/>
                <w:szCs w:val="24"/>
              </w:rPr>
              <w:t>în</w:t>
            </w:r>
            <w:r w:rsidRPr="009E55B3">
              <w:rPr>
                <w:spacing w:val="-30"/>
                <w:sz w:val="24"/>
                <w:szCs w:val="24"/>
              </w:rPr>
              <w:t xml:space="preserve"> </w:t>
            </w:r>
            <w:r w:rsidRPr="009E55B3">
              <w:rPr>
                <w:sz w:val="24"/>
                <w:szCs w:val="24"/>
              </w:rPr>
              <w:t>mediul</w:t>
            </w:r>
            <w:r w:rsidRPr="009E55B3">
              <w:rPr>
                <w:spacing w:val="-31"/>
                <w:sz w:val="24"/>
                <w:szCs w:val="24"/>
              </w:rPr>
              <w:t xml:space="preserve"> </w:t>
            </w:r>
            <w:r w:rsidRPr="009E55B3">
              <w:rPr>
                <w:sz w:val="24"/>
                <w:szCs w:val="24"/>
              </w:rPr>
              <w:t>școlar</w:t>
            </w:r>
            <w:r w:rsidRPr="009E55B3">
              <w:rPr>
                <w:spacing w:val="-30"/>
                <w:sz w:val="24"/>
                <w:szCs w:val="24"/>
              </w:rPr>
              <w:t xml:space="preserve"> </w:t>
            </w:r>
            <w:r w:rsidRPr="009E55B3">
              <w:rPr>
                <w:sz w:val="24"/>
                <w:szCs w:val="24"/>
              </w:rPr>
              <w:t>pentru</w:t>
            </w:r>
            <w:r w:rsidRPr="009E55B3">
              <w:rPr>
                <w:spacing w:val="-31"/>
                <w:sz w:val="24"/>
                <w:szCs w:val="24"/>
              </w:rPr>
              <w:t xml:space="preserve"> </w:t>
            </w:r>
            <w:r w:rsidRPr="009E55B3">
              <w:rPr>
                <w:sz w:val="24"/>
                <w:szCs w:val="24"/>
              </w:rPr>
              <w:t>anul</w:t>
            </w:r>
            <w:r w:rsidRPr="009E55B3">
              <w:rPr>
                <w:spacing w:val="-30"/>
                <w:sz w:val="24"/>
                <w:szCs w:val="24"/>
              </w:rPr>
              <w:t xml:space="preserve"> </w:t>
            </w:r>
            <w:r w:rsidRPr="009E55B3">
              <w:rPr>
                <w:sz w:val="24"/>
                <w:szCs w:val="24"/>
              </w:rPr>
              <w:t>de</w:t>
            </w:r>
            <w:r w:rsidRPr="009E55B3">
              <w:rPr>
                <w:spacing w:val="-31"/>
                <w:sz w:val="24"/>
                <w:szCs w:val="24"/>
              </w:rPr>
              <w:t xml:space="preserve"> </w:t>
            </w:r>
            <w:r w:rsidRPr="009E55B3">
              <w:rPr>
                <w:sz w:val="24"/>
                <w:szCs w:val="24"/>
              </w:rPr>
              <w:t>studii</w:t>
            </w:r>
            <w:r w:rsidRPr="009E55B3">
              <w:rPr>
                <w:spacing w:val="-31"/>
                <w:sz w:val="24"/>
                <w:szCs w:val="24"/>
              </w:rPr>
              <w:t xml:space="preserve"> </w:t>
            </w:r>
            <w:r w:rsidR="009D47FE" w:rsidRPr="009E55B3">
              <w:rPr>
                <w:spacing w:val="-19"/>
                <w:sz w:val="24"/>
                <w:szCs w:val="24"/>
              </w:rPr>
              <w:t>202</w:t>
            </w:r>
            <w:r w:rsidR="002A484E">
              <w:rPr>
                <w:spacing w:val="-19"/>
                <w:sz w:val="24"/>
                <w:szCs w:val="24"/>
              </w:rPr>
              <w:t>2</w:t>
            </w:r>
            <w:r w:rsidRPr="009E55B3">
              <w:rPr>
                <w:spacing w:val="-19"/>
                <w:sz w:val="24"/>
                <w:szCs w:val="24"/>
              </w:rPr>
              <w:t xml:space="preserve">- </w:t>
            </w:r>
            <w:r w:rsidR="009D47FE" w:rsidRPr="009E55B3">
              <w:rPr>
                <w:sz w:val="24"/>
                <w:szCs w:val="24"/>
              </w:rPr>
              <w:t>202</w:t>
            </w:r>
            <w:r w:rsidR="002A484E">
              <w:rPr>
                <w:sz w:val="24"/>
                <w:szCs w:val="24"/>
              </w:rPr>
              <w:t>3</w:t>
            </w:r>
            <w:r w:rsidRPr="009E55B3">
              <w:rPr>
                <w:sz w:val="24"/>
                <w:szCs w:val="24"/>
              </w:rPr>
              <w:t>;</w:t>
            </w:r>
          </w:p>
          <w:p w:rsidR="00345ED8" w:rsidRPr="009E55B3" w:rsidRDefault="00D33F04" w:rsidP="00F7441B">
            <w:pPr>
              <w:pStyle w:val="TableParagraph"/>
              <w:numPr>
                <w:ilvl w:val="0"/>
                <w:numId w:val="45"/>
              </w:numPr>
              <w:shd w:val="clear" w:color="auto" w:fill="FFFFFF"/>
              <w:tabs>
                <w:tab w:val="left" w:pos="829"/>
                <w:tab w:val="left" w:pos="830"/>
              </w:tabs>
              <w:spacing w:before="5"/>
              <w:ind w:right="467"/>
              <w:rPr>
                <w:sz w:val="24"/>
                <w:szCs w:val="24"/>
              </w:rPr>
            </w:pPr>
            <w:r w:rsidRPr="009E55B3">
              <w:rPr>
                <w:sz w:val="24"/>
                <w:szCs w:val="24"/>
              </w:rPr>
              <w:t xml:space="preserve">Notă informativă </w:t>
            </w:r>
            <w:r w:rsidR="00345ED8" w:rsidRPr="009E55B3">
              <w:rPr>
                <w:sz w:val="24"/>
                <w:szCs w:val="24"/>
              </w:rPr>
              <w:t>privind</w:t>
            </w:r>
            <w:r w:rsidR="00345ED8" w:rsidRPr="009E55B3">
              <w:rPr>
                <w:spacing w:val="-14"/>
                <w:sz w:val="24"/>
                <w:szCs w:val="24"/>
              </w:rPr>
              <w:t xml:space="preserve"> </w:t>
            </w:r>
            <w:r w:rsidR="00345ED8" w:rsidRPr="009E55B3">
              <w:rPr>
                <w:sz w:val="24"/>
                <w:szCs w:val="24"/>
              </w:rPr>
              <w:t>sesizărilor</w:t>
            </w:r>
            <w:r w:rsidR="00345ED8" w:rsidRPr="009E55B3">
              <w:rPr>
                <w:spacing w:val="-14"/>
                <w:sz w:val="24"/>
                <w:szCs w:val="24"/>
              </w:rPr>
              <w:t xml:space="preserve"> </w:t>
            </w:r>
            <w:r w:rsidR="00345ED8" w:rsidRPr="009E55B3">
              <w:rPr>
                <w:sz w:val="24"/>
                <w:szCs w:val="24"/>
              </w:rPr>
              <w:t>cazurilor</w:t>
            </w:r>
            <w:r w:rsidR="00345ED8" w:rsidRPr="009E55B3">
              <w:rPr>
                <w:spacing w:val="-14"/>
                <w:sz w:val="24"/>
                <w:szCs w:val="24"/>
              </w:rPr>
              <w:t xml:space="preserve"> </w:t>
            </w:r>
            <w:r w:rsidR="00345ED8" w:rsidRPr="009E55B3">
              <w:rPr>
                <w:sz w:val="24"/>
                <w:szCs w:val="24"/>
              </w:rPr>
              <w:t>de</w:t>
            </w:r>
            <w:r w:rsidR="00345ED8" w:rsidRPr="009E55B3">
              <w:rPr>
                <w:spacing w:val="-16"/>
                <w:sz w:val="24"/>
                <w:szCs w:val="24"/>
              </w:rPr>
              <w:t xml:space="preserve"> </w:t>
            </w:r>
            <w:r w:rsidR="00A40754" w:rsidRPr="009E55B3">
              <w:rPr>
                <w:sz w:val="24"/>
                <w:szCs w:val="24"/>
              </w:rPr>
              <w:t>abuz în mediul online</w:t>
            </w:r>
            <w:r w:rsidR="00345ED8" w:rsidRPr="009E55B3">
              <w:rPr>
                <w:spacing w:val="-15"/>
                <w:sz w:val="24"/>
                <w:szCs w:val="24"/>
              </w:rPr>
              <w:t xml:space="preserve"> </w:t>
            </w:r>
            <w:r w:rsidR="00345ED8" w:rsidRPr="009E55B3">
              <w:rPr>
                <w:sz w:val="24"/>
                <w:szCs w:val="24"/>
              </w:rPr>
              <w:t>;</w:t>
            </w:r>
          </w:p>
          <w:p w:rsidR="00345ED8" w:rsidRPr="009E55B3" w:rsidRDefault="00345ED8" w:rsidP="00F7441B">
            <w:pPr>
              <w:pStyle w:val="TableParagraph"/>
              <w:numPr>
                <w:ilvl w:val="0"/>
                <w:numId w:val="45"/>
              </w:numPr>
              <w:shd w:val="clear" w:color="auto" w:fill="FFFFFF"/>
              <w:tabs>
                <w:tab w:val="left" w:pos="829"/>
                <w:tab w:val="left" w:pos="830"/>
              </w:tabs>
              <w:spacing w:before="2"/>
              <w:ind w:hanging="361"/>
              <w:rPr>
                <w:sz w:val="24"/>
                <w:szCs w:val="24"/>
              </w:rPr>
            </w:pPr>
            <w:r w:rsidRPr="009E55B3">
              <w:rPr>
                <w:sz w:val="24"/>
                <w:szCs w:val="24"/>
              </w:rPr>
              <w:t>Fișele</w:t>
            </w:r>
            <w:r w:rsidRPr="009E55B3">
              <w:rPr>
                <w:spacing w:val="-7"/>
                <w:sz w:val="24"/>
                <w:szCs w:val="24"/>
              </w:rPr>
              <w:t xml:space="preserve"> </w:t>
            </w:r>
            <w:r w:rsidRPr="009E55B3">
              <w:rPr>
                <w:sz w:val="24"/>
                <w:szCs w:val="24"/>
              </w:rPr>
              <w:t>de</w:t>
            </w:r>
            <w:r w:rsidRPr="009E55B3">
              <w:rPr>
                <w:spacing w:val="-7"/>
                <w:sz w:val="24"/>
                <w:szCs w:val="24"/>
              </w:rPr>
              <w:t xml:space="preserve"> </w:t>
            </w:r>
            <w:r w:rsidRPr="009E55B3">
              <w:rPr>
                <w:sz w:val="24"/>
                <w:szCs w:val="24"/>
              </w:rPr>
              <w:t>post</w:t>
            </w:r>
            <w:r w:rsidRPr="009E55B3">
              <w:rPr>
                <w:spacing w:val="-5"/>
                <w:sz w:val="24"/>
                <w:szCs w:val="24"/>
              </w:rPr>
              <w:t xml:space="preserve"> </w:t>
            </w:r>
            <w:r w:rsidRPr="009E55B3">
              <w:rPr>
                <w:sz w:val="24"/>
                <w:szCs w:val="24"/>
              </w:rPr>
              <w:t>ale</w:t>
            </w:r>
            <w:r w:rsidRPr="009E55B3">
              <w:rPr>
                <w:spacing w:val="-7"/>
                <w:sz w:val="24"/>
                <w:szCs w:val="24"/>
              </w:rPr>
              <w:t xml:space="preserve"> </w:t>
            </w:r>
            <w:r w:rsidRPr="009E55B3">
              <w:rPr>
                <w:sz w:val="24"/>
                <w:szCs w:val="24"/>
              </w:rPr>
              <w:t>angajaților,</w:t>
            </w:r>
            <w:r w:rsidRPr="009E55B3">
              <w:rPr>
                <w:spacing w:val="-5"/>
                <w:sz w:val="24"/>
                <w:szCs w:val="24"/>
              </w:rPr>
              <w:t xml:space="preserve"> </w:t>
            </w:r>
            <w:r w:rsidRPr="009E55B3">
              <w:rPr>
                <w:sz w:val="24"/>
                <w:szCs w:val="24"/>
              </w:rPr>
              <w:t>a</w:t>
            </w:r>
            <w:r w:rsidRPr="009E55B3">
              <w:rPr>
                <w:spacing w:val="-8"/>
                <w:sz w:val="24"/>
                <w:szCs w:val="24"/>
              </w:rPr>
              <w:t xml:space="preserve"> </w:t>
            </w:r>
            <w:r w:rsidRPr="009E55B3">
              <w:rPr>
                <w:sz w:val="24"/>
                <w:szCs w:val="24"/>
              </w:rPr>
              <w:t>diriginților</w:t>
            </w:r>
            <w:r w:rsidRPr="009E55B3">
              <w:rPr>
                <w:spacing w:val="-5"/>
                <w:sz w:val="24"/>
                <w:szCs w:val="24"/>
              </w:rPr>
              <w:t xml:space="preserve"> </w:t>
            </w:r>
            <w:r w:rsidRPr="009E55B3">
              <w:rPr>
                <w:sz w:val="24"/>
                <w:szCs w:val="24"/>
              </w:rPr>
              <w:t>de</w:t>
            </w:r>
            <w:r w:rsidRPr="009E55B3">
              <w:rPr>
                <w:spacing w:val="-8"/>
                <w:sz w:val="24"/>
                <w:szCs w:val="24"/>
              </w:rPr>
              <w:t xml:space="preserve"> </w:t>
            </w:r>
            <w:r w:rsidRPr="009E55B3">
              <w:rPr>
                <w:sz w:val="24"/>
                <w:szCs w:val="24"/>
              </w:rPr>
              <w:t>clasă;</w:t>
            </w:r>
          </w:p>
          <w:p w:rsidR="00345ED8" w:rsidRPr="009E55B3" w:rsidRDefault="00345ED8" w:rsidP="00F7441B">
            <w:pPr>
              <w:pStyle w:val="TableParagraph"/>
              <w:numPr>
                <w:ilvl w:val="0"/>
                <w:numId w:val="45"/>
              </w:numPr>
              <w:shd w:val="clear" w:color="auto" w:fill="FFFFFF"/>
              <w:tabs>
                <w:tab w:val="left" w:pos="829"/>
                <w:tab w:val="left" w:pos="830"/>
              </w:tabs>
              <w:ind w:hanging="361"/>
              <w:rPr>
                <w:sz w:val="24"/>
                <w:szCs w:val="24"/>
              </w:rPr>
            </w:pPr>
            <w:r w:rsidRPr="009E55B3">
              <w:rPr>
                <w:sz w:val="24"/>
                <w:szCs w:val="24"/>
              </w:rPr>
              <w:t>Acțiuni de implementare a Curriculumului disciplinei Dezvoltare</w:t>
            </w:r>
            <w:r w:rsidRPr="009E55B3">
              <w:rPr>
                <w:spacing w:val="-34"/>
                <w:sz w:val="24"/>
                <w:szCs w:val="24"/>
              </w:rPr>
              <w:t xml:space="preserve"> </w:t>
            </w:r>
            <w:r w:rsidRPr="009E55B3">
              <w:rPr>
                <w:sz w:val="24"/>
                <w:szCs w:val="24"/>
              </w:rPr>
              <w:t>personală;</w:t>
            </w:r>
          </w:p>
          <w:p w:rsidR="00345ED8" w:rsidRPr="009E55B3" w:rsidRDefault="00345ED8" w:rsidP="00F7441B">
            <w:pPr>
              <w:pStyle w:val="TableParagraph"/>
              <w:numPr>
                <w:ilvl w:val="0"/>
                <w:numId w:val="45"/>
              </w:numPr>
              <w:shd w:val="clear" w:color="auto" w:fill="FFFFFF"/>
              <w:tabs>
                <w:tab w:val="left" w:pos="829"/>
                <w:tab w:val="left" w:pos="830"/>
              </w:tabs>
              <w:ind w:hanging="361"/>
              <w:rPr>
                <w:sz w:val="24"/>
                <w:szCs w:val="24"/>
              </w:rPr>
            </w:pPr>
            <w:r w:rsidRPr="009E55B3">
              <w:rPr>
                <w:sz w:val="24"/>
                <w:szCs w:val="24"/>
              </w:rPr>
              <w:t>Registrul de evidență a fișelor de</w:t>
            </w:r>
            <w:r w:rsidRPr="009E55B3">
              <w:rPr>
                <w:spacing w:val="-22"/>
                <w:sz w:val="24"/>
                <w:szCs w:val="24"/>
              </w:rPr>
              <w:t xml:space="preserve"> </w:t>
            </w:r>
            <w:r w:rsidRPr="009E55B3">
              <w:rPr>
                <w:sz w:val="24"/>
                <w:szCs w:val="24"/>
              </w:rPr>
              <w:t>sesizare;</w:t>
            </w:r>
          </w:p>
          <w:p w:rsidR="00345ED8" w:rsidRPr="009E55B3" w:rsidRDefault="00345ED8" w:rsidP="00F7441B">
            <w:pPr>
              <w:pStyle w:val="TableParagraph"/>
              <w:numPr>
                <w:ilvl w:val="0"/>
                <w:numId w:val="45"/>
              </w:numPr>
              <w:shd w:val="clear" w:color="auto" w:fill="FFFFFF"/>
              <w:tabs>
                <w:tab w:val="left" w:pos="829"/>
                <w:tab w:val="left" w:pos="830"/>
              </w:tabs>
              <w:ind w:hanging="361"/>
              <w:rPr>
                <w:sz w:val="24"/>
                <w:szCs w:val="24"/>
              </w:rPr>
            </w:pPr>
            <w:r w:rsidRPr="009E55B3">
              <w:rPr>
                <w:sz w:val="24"/>
                <w:szCs w:val="24"/>
              </w:rPr>
              <w:lastRenderedPageBreak/>
              <w:t>Registrul</w:t>
            </w:r>
            <w:r w:rsidRPr="009E55B3">
              <w:rPr>
                <w:spacing w:val="-7"/>
                <w:sz w:val="24"/>
                <w:szCs w:val="24"/>
              </w:rPr>
              <w:t xml:space="preserve"> </w:t>
            </w:r>
            <w:r w:rsidRPr="009E55B3">
              <w:rPr>
                <w:sz w:val="24"/>
                <w:szCs w:val="24"/>
              </w:rPr>
              <w:t>de</w:t>
            </w:r>
            <w:r w:rsidRPr="009E55B3">
              <w:rPr>
                <w:spacing w:val="-8"/>
                <w:sz w:val="24"/>
                <w:szCs w:val="24"/>
              </w:rPr>
              <w:t xml:space="preserve"> </w:t>
            </w:r>
            <w:r w:rsidRPr="009E55B3">
              <w:rPr>
                <w:sz w:val="24"/>
                <w:szCs w:val="24"/>
              </w:rPr>
              <w:t>evidență</w:t>
            </w:r>
            <w:r w:rsidRPr="009E55B3">
              <w:rPr>
                <w:spacing w:val="-6"/>
                <w:sz w:val="24"/>
                <w:szCs w:val="24"/>
              </w:rPr>
              <w:t xml:space="preserve"> </w:t>
            </w:r>
            <w:r w:rsidRPr="009E55B3">
              <w:rPr>
                <w:sz w:val="24"/>
                <w:szCs w:val="24"/>
              </w:rPr>
              <w:t>a</w:t>
            </w:r>
            <w:r w:rsidRPr="009E55B3">
              <w:rPr>
                <w:spacing w:val="-7"/>
                <w:sz w:val="24"/>
                <w:szCs w:val="24"/>
              </w:rPr>
              <w:t xml:space="preserve"> </w:t>
            </w:r>
            <w:r w:rsidRPr="009E55B3">
              <w:rPr>
                <w:sz w:val="24"/>
                <w:szCs w:val="24"/>
              </w:rPr>
              <w:t>elevilor</w:t>
            </w:r>
            <w:r w:rsidRPr="009E55B3">
              <w:rPr>
                <w:spacing w:val="-6"/>
                <w:sz w:val="24"/>
                <w:szCs w:val="24"/>
              </w:rPr>
              <w:t xml:space="preserve"> </w:t>
            </w:r>
            <w:r w:rsidRPr="009E55B3">
              <w:rPr>
                <w:sz w:val="24"/>
                <w:szCs w:val="24"/>
              </w:rPr>
              <w:t>din</w:t>
            </w:r>
            <w:r w:rsidRPr="009E55B3">
              <w:rPr>
                <w:spacing w:val="-7"/>
                <w:sz w:val="24"/>
                <w:szCs w:val="24"/>
              </w:rPr>
              <w:t xml:space="preserve"> </w:t>
            </w:r>
            <w:r w:rsidRPr="009E55B3">
              <w:rPr>
                <w:sz w:val="24"/>
                <w:szCs w:val="24"/>
              </w:rPr>
              <w:t>grupul</w:t>
            </w:r>
            <w:r w:rsidRPr="009E55B3">
              <w:rPr>
                <w:spacing w:val="-7"/>
                <w:sz w:val="24"/>
                <w:szCs w:val="24"/>
              </w:rPr>
              <w:t xml:space="preserve"> </w:t>
            </w:r>
            <w:r w:rsidRPr="009E55B3">
              <w:rPr>
                <w:sz w:val="24"/>
                <w:szCs w:val="24"/>
              </w:rPr>
              <w:t>de</w:t>
            </w:r>
            <w:r w:rsidRPr="009E55B3">
              <w:rPr>
                <w:spacing w:val="-7"/>
                <w:sz w:val="24"/>
                <w:szCs w:val="24"/>
              </w:rPr>
              <w:t xml:space="preserve"> </w:t>
            </w:r>
            <w:r w:rsidRPr="009E55B3">
              <w:rPr>
                <w:sz w:val="24"/>
                <w:szCs w:val="24"/>
              </w:rPr>
              <w:t>risc,</w:t>
            </w:r>
            <w:r w:rsidRPr="009E55B3">
              <w:rPr>
                <w:spacing w:val="-5"/>
                <w:sz w:val="24"/>
                <w:szCs w:val="24"/>
              </w:rPr>
              <w:t xml:space="preserve"> </w:t>
            </w:r>
            <w:r w:rsidRPr="009E55B3">
              <w:rPr>
                <w:sz w:val="24"/>
                <w:szCs w:val="24"/>
              </w:rPr>
              <w:t>pentru</w:t>
            </w:r>
            <w:r w:rsidRPr="009E55B3">
              <w:rPr>
                <w:spacing w:val="-7"/>
                <w:sz w:val="24"/>
                <w:szCs w:val="24"/>
              </w:rPr>
              <w:t xml:space="preserve"> </w:t>
            </w:r>
            <w:r w:rsidRPr="009E55B3">
              <w:rPr>
                <w:sz w:val="24"/>
                <w:szCs w:val="24"/>
              </w:rPr>
              <w:t>anul</w:t>
            </w:r>
            <w:r w:rsidRPr="009E55B3">
              <w:rPr>
                <w:spacing w:val="-6"/>
                <w:sz w:val="24"/>
                <w:szCs w:val="24"/>
              </w:rPr>
              <w:t xml:space="preserve"> </w:t>
            </w:r>
            <w:r w:rsidR="009D47FE" w:rsidRPr="009E55B3">
              <w:rPr>
                <w:sz w:val="24"/>
                <w:szCs w:val="24"/>
              </w:rPr>
              <w:t>202</w:t>
            </w:r>
            <w:r w:rsidR="002A484E">
              <w:rPr>
                <w:sz w:val="24"/>
                <w:szCs w:val="24"/>
              </w:rPr>
              <w:t>2</w:t>
            </w:r>
            <w:r w:rsidR="009D47FE" w:rsidRPr="009E55B3">
              <w:rPr>
                <w:sz w:val="24"/>
                <w:szCs w:val="24"/>
              </w:rPr>
              <w:t>-202</w:t>
            </w:r>
            <w:r w:rsidR="002A484E">
              <w:rPr>
                <w:sz w:val="24"/>
                <w:szCs w:val="24"/>
              </w:rPr>
              <w:t>3</w:t>
            </w:r>
            <w:r w:rsidRPr="009E55B3">
              <w:rPr>
                <w:sz w:val="24"/>
                <w:szCs w:val="24"/>
              </w:rPr>
              <w:t>;</w:t>
            </w:r>
          </w:p>
          <w:p w:rsidR="00DE759B" w:rsidRPr="00E258CE" w:rsidRDefault="00345ED8" w:rsidP="00E258CE">
            <w:pPr>
              <w:pStyle w:val="TableParagraph"/>
              <w:numPr>
                <w:ilvl w:val="0"/>
                <w:numId w:val="45"/>
              </w:numPr>
              <w:shd w:val="clear" w:color="auto" w:fill="FFFFFF"/>
              <w:tabs>
                <w:tab w:val="left" w:pos="829"/>
                <w:tab w:val="left" w:pos="830"/>
              </w:tabs>
              <w:ind w:hanging="361"/>
              <w:rPr>
                <w:sz w:val="24"/>
                <w:szCs w:val="24"/>
              </w:rPr>
            </w:pPr>
            <w:r w:rsidRPr="009E55B3">
              <w:rPr>
                <w:sz w:val="24"/>
                <w:szCs w:val="24"/>
              </w:rPr>
              <w:t>Chestionare cu părinții,</w:t>
            </w:r>
            <w:r w:rsidRPr="009E55B3">
              <w:rPr>
                <w:spacing w:val="-6"/>
                <w:sz w:val="24"/>
                <w:szCs w:val="24"/>
              </w:rPr>
              <w:t xml:space="preserve"> </w:t>
            </w:r>
            <w:r w:rsidRPr="009E55B3">
              <w:rPr>
                <w:sz w:val="24"/>
                <w:szCs w:val="24"/>
              </w:rPr>
              <w:t>elevii;</w:t>
            </w:r>
          </w:p>
        </w:tc>
      </w:tr>
      <w:tr w:rsidR="00A435CC" w:rsidRPr="004937D5" w:rsidTr="00962B26">
        <w:tc>
          <w:tcPr>
            <w:tcW w:w="2127" w:type="dxa"/>
            <w:shd w:val="clear" w:color="auto" w:fill="auto"/>
          </w:tcPr>
          <w:p w:rsidR="00DE759B" w:rsidRPr="009E55B3" w:rsidRDefault="00DE759B" w:rsidP="00F7441B">
            <w:pPr>
              <w:pStyle w:val="Corptext"/>
              <w:shd w:val="clear" w:color="auto" w:fill="FFFFFF"/>
              <w:spacing w:before="2"/>
              <w:ind w:left="0" w:right="646"/>
              <w:rPr>
                <w:lang w:val="en-US"/>
              </w:rPr>
            </w:pPr>
            <w:r w:rsidRPr="009E55B3">
              <w:rPr>
                <w:lang w:val="en-US"/>
              </w:rPr>
              <w:lastRenderedPageBreak/>
              <w:t xml:space="preserve">Constatări </w:t>
            </w:r>
          </w:p>
        </w:tc>
        <w:tc>
          <w:tcPr>
            <w:tcW w:w="8221" w:type="dxa"/>
            <w:gridSpan w:val="3"/>
            <w:shd w:val="clear" w:color="auto" w:fill="auto"/>
          </w:tcPr>
          <w:p w:rsidR="00345ED8" w:rsidRPr="009E55B3" w:rsidRDefault="00345ED8" w:rsidP="00F7441B">
            <w:pPr>
              <w:pStyle w:val="TableParagraph"/>
              <w:shd w:val="clear" w:color="auto" w:fill="FFFFFF"/>
              <w:tabs>
                <w:tab w:val="left" w:pos="829"/>
                <w:tab w:val="left" w:pos="830"/>
              </w:tabs>
              <w:jc w:val="both"/>
              <w:rPr>
                <w:sz w:val="24"/>
                <w:szCs w:val="24"/>
              </w:rPr>
            </w:pPr>
            <w:r w:rsidRPr="009E55B3">
              <w:rPr>
                <w:sz w:val="24"/>
                <w:szCs w:val="24"/>
              </w:rPr>
              <w:t>Angajații</w:t>
            </w:r>
            <w:r w:rsidRPr="009E55B3">
              <w:rPr>
                <w:spacing w:val="-24"/>
                <w:sz w:val="24"/>
                <w:szCs w:val="24"/>
              </w:rPr>
              <w:t xml:space="preserve"> </w:t>
            </w:r>
            <w:r w:rsidR="009D47FE" w:rsidRPr="009E55B3">
              <w:rPr>
                <w:sz w:val="24"/>
                <w:szCs w:val="24"/>
              </w:rPr>
              <w:t>instituției</w:t>
            </w:r>
            <w:r w:rsidRPr="009E55B3">
              <w:rPr>
                <w:spacing w:val="-24"/>
                <w:sz w:val="24"/>
                <w:szCs w:val="24"/>
              </w:rPr>
              <w:t xml:space="preserve"> </w:t>
            </w:r>
            <w:r w:rsidRPr="009E55B3">
              <w:rPr>
                <w:sz w:val="24"/>
                <w:szCs w:val="24"/>
              </w:rPr>
              <w:t>sunt</w:t>
            </w:r>
            <w:r w:rsidRPr="009E55B3">
              <w:rPr>
                <w:spacing w:val="-23"/>
                <w:sz w:val="24"/>
                <w:szCs w:val="24"/>
              </w:rPr>
              <w:t xml:space="preserve"> </w:t>
            </w:r>
            <w:r w:rsidRPr="009E55B3">
              <w:rPr>
                <w:sz w:val="24"/>
                <w:szCs w:val="24"/>
              </w:rPr>
              <w:t>obligați</w:t>
            </w:r>
            <w:r w:rsidRPr="009E55B3">
              <w:rPr>
                <w:spacing w:val="-24"/>
                <w:sz w:val="24"/>
                <w:szCs w:val="24"/>
              </w:rPr>
              <w:t xml:space="preserve"> </w:t>
            </w:r>
            <w:r w:rsidRPr="009E55B3">
              <w:rPr>
                <w:sz w:val="24"/>
                <w:szCs w:val="24"/>
              </w:rPr>
              <w:t>să</w:t>
            </w:r>
            <w:r w:rsidRPr="009E55B3">
              <w:rPr>
                <w:spacing w:val="-24"/>
                <w:sz w:val="24"/>
                <w:szCs w:val="24"/>
              </w:rPr>
              <w:t xml:space="preserve"> </w:t>
            </w:r>
            <w:r w:rsidRPr="009E55B3">
              <w:rPr>
                <w:sz w:val="24"/>
                <w:szCs w:val="24"/>
              </w:rPr>
              <w:t>sesizeze</w:t>
            </w:r>
            <w:r w:rsidRPr="009E55B3">
              <w:rPr>
                <w:spacing w:val="-25"/>
                <w:sz w:val="24"/>
                <w:szCs w:val="24"/>
              </w:rPr>
              <w:t xml:space="preserve"> </w:t>
            </w:r>
            <w:r w:rsidRPr="009E55B3">
              <w:rPr>
                <w:sz w:val="24"/>
                <w:szCs w:val="24"/>
              </w:rPr>
              <w:t>toate</w:t>
            </w:r>
            <w:r w:rsidRPr="009E55B3">
              <w:rPr>
                <w:spacing w:val="-24"/>
                <w:sz w:val="24"/>
                <w:szCs w:val="24"/>
              </w:rPr>
              <w:t xml:space="preserve"> </w:t>
            </w:r>
            <w:r w:rsidRPr="009E55B3">
              <w:rPr>
                <w:sz w:val="24"/>
                <w:szCs w:val="24"/>
              </w:rPr>
              <w:t>cazurile</w:t>
            </w:r>
            <w:r w:rsidRPr="009E55B3">
              <w:rPr>
                <w:spacing w:val="-24"/>
                <w:sz w:val="24"/>
                <w:szCs w:val="24"/>
              </w:rPr>
              <w:t xml:space="preserve"> </w:t>
            </w:r>
            <w:r w:rsidRPr="009E55B3">
              <w:rPr>
                <w:sz w:val="24"/>
                <w:szCs w:val="24"/>
              </w:rPr>
              <w:t>de</w:t>
            </w:r>
            <w:r w:rsidRPr="009E55B3">
              <w:rPr>
                <w:spacing w:val="-24"/>
                <w:sz w:val="24"/>
                <w:szCs w:val="24"/>
              </w:rPr>
              <w:t xml:space="preserve"> </w:t>
            </w:r>
            <w:r w:rsidRPr="009E55B3">
              <w:rPr>
                <w:sz w:val="24"/>
                <w:szCs w:val="24"/>
              </w:rPr>
              <w:t>discriminare,</w:t>
            </w:r>
            <w:r w:rsidRPr="009E55B3">
              <w:rPr>
                <w:spacing w:val="-24"/>
                <w:sz w:val="24"/>
                <w:szCs w:val="24"/>
              </w:rPr>
              <w:t xml:space="preserve"> </w:t>
            </w:r>
            <w:r w:rsidRPr="009E55B3">
              <w:rPr>
                <w:sz w:val="24"/>
                <w:szCs w:val="24"/>
              </w:rPr>
              <w:t>abuz</w:t>
            </w:r>
            <w:r w:rsidRPr="009E55B3">
              <w:rPr>
                <w:spacing w:val="-23"/>
                <w:sz w:val="24"/>
                <w:szCs w:val="24"/>
              </w:rPr>
              <w:t xml:space="preserve"> </w:t>
            </w:r>
            <w:r w:rsidRPr="009E55B3">
              <w:rPr>
                <w:sz w:val="24"/>
                <w:szCs w:val="24"/>
              </w:rPr>
              <w:t>sau</w:t>
            </w:r>
            <w:r w:rsidRPr="009E55B3">
              <w:rPr>
                <w:spacing w:val="-24"/>
                <w:sz w:val="24"/>
                <w:szCs w:val="24"/>
              </w:rPr>
              <w:t xml:space="preserve"> </w:t>
            </w:r>
            <w:r w:rsidRPr="009E55B3">
              <w:rPr>
                <w:spacing w:val="-8"/>
                <w:sz w:val="24"/>
                <w:szCs w:val="24"/>
              </w:rPr>
              <w:t xml:space="preserve">neglijare </w:t>
            </w:r>
            <w:r w:rsidRPr="009E55B3">
              <w:rPr>
                <w:sz w:val="24"/>
                <w:szCs w:val="24"/>
              </w:rPr>
              <w:t>a</w:t>
            </w:r>
            <w:r w:rsidRPr="009E55B3">
              <w:rPr>
                <w:spacing w:val="-7"/>
                <w:sz w:val="24"/>
                <w:szCs w:val="24"/>
              </w:rPr>
              <w:t xml:space="preserve"> </w:t>
            </w:r>
            <w:r w:rsidRPr="009E55B3">
              <w:rPr>
                <w:sz w:val="24"/>
                <w:szCs w:val="24"/>
              </w:rPr>
              <w:t>copiilor</w:t>
            </w:r>
            <w:r w:rsidRPr="009E55B3">
              <w:rPr>
                <w:spacing w:val="-6"/>
                <w:sz w:val="24"/>
                <w:szCs w:val="24"/>
              </w:rPr>
              <w:t xml:space="preserve"> </w:t>
            </w:r>
            <w:r w:rsidRPr="009E55B3">
              <w:rPr>
                <w:sz w:val="24"/>
                <w:szCs w:val="24"/>
              </w:rPr>
              <w:t>prin</w:t>
            </w:r>
            <w:r w:rsidRPr="009E55B3">
              <w:rPr>
                <w:spacing w:val="-5"/>
                <w:sz w:val="24"/>
                <w:szCs w:val="24"/>
              </w:rPr>
              <w:t xml:space="preserve"> </w:t>
            </w:r>
            <w:r w:rsidRPr="009E55B3">
              <w:rPr>
                <w:sz w:val="24"/>
                <w:szCs w:val="24"/>
              </w:rPr>
              <w:t>ordin</w:t>
            </w:r>
            <w:r w:rsidRPr="009E55B3">
              <w:rPr>
                <w:spacing w:val="-6"/>
                <w:sz w:val="24"/>
                <w:szCs w:val="24"/>
              </w:rPr>
              <w:t xml:space="preserve"> </w:t>
            </w:r>
            <w:r w:rsidRPr="009E55B3">
              <w:rPr>
                <w:sz w:val="24"/>
                <w:szCs w:val="24"/>
              </w:rPr>
              <w:t>și</w:t>
            </w:r>
            <w:r w:rsidRPr="009E55B3">
              <w:rPr>
                <w:spacing w:val="-5"/>
                <w:sz w:val="24"/>
                <w:szCs w:val="24"/>
              </w:rPr>
              <w:t xml:space="preserve"> </w:t>
            </w:r>
            <w:r w:rsidRPr="009E55B3">
              <w:rPr>
                <w:sz w:val="24"/>
                <w:szCs w:val="24"/>
              </w:rPr>
              <w:t>obligațiunile</w:t>
            </w:r>
            <w:r w:rsidRPr="009E55B3">
              <w:rPr>
                <w:spacing w:val="-7"/>
                <w:sz w:val="24"/>
                <w:szCs w:val="24"/>
              </w:rPr>
              <w:t xml:space="preserve"> </w:t>
            </w:r>
            <w:r w:rsidRPr="009E55B3">
              <w:rPr>
                <w:sz w:val="24"/>
                <w:szCs w:val="24"/>
              </w:rPr>
              <w:t>din</w:t>
            </w:r>
            <w:r w:rsidRPr="009E55B3">
              <w:rPr>
                <w:spacing w:val="-5"/>
                <w:sz w:val="24"/>
                <w:szCs w:val="24"/>
              </w:rPr>
              <w:t xml:space="preserve"> </w:t>
            </w:r>
            <w:r w:rsidRPr="009E55B3">
              <w:rPr>
                <w:sz w:val="24"/>
                <w:szCs w:val="24"/>
              </w:rPr>
              <w:t>fișa</w:t>
            </w:r>
            <w:r w:rsidRPr="009E55B3">
              <w:rPr>
                <w:spacing w:val="-6"/>
                <w:sz w:val="24"/>
                <w:szCs w:val="24"/>
              </w:rPr>
              <w:t xml:space="preserve"> </w:t>
            </w:r>
            <w:r w:rsidRPr="009E55B3">
              <w:rPr>
                <w:sz w:val="24"/>
                <w:szCs w:val="24"/>
              </w:rPr>
              <w:t>postului.</w:t>
            </w:r>
            <w:r w:rsidR="00970549" w:rsidRPr="009E55B3">
              <w:rPr>
                <w:sz w:val="24"/>
                <w:szCs w:val="24"/>
              </w:rPr>
              <w:t xml:space="preserve"> </w:t>
            </w:r>
            <w:r w:rsidRPr="009E55B3">
              <w:rPr>
                <w:sz w:val="24"/>
                <w:szCs w:val="24"/>
              </w:rPr>
              <w:t>Consilierea</w:t>
            </w:r>
            <w:r w:rsidRPr="009E55B3">
              <w:rPr>
                <w:spacing w:val="-22"/>
                <w:sz w:val="24"/>
                <w:szCs w:val="24"/>
              </w:rPr>
              <w:t xml:space="preserve"> </w:t>
            </w:r>
            <w:r w:rsidRPr="009E55B3">
              <w:rPr>
                <w:sz w:val="24"/>
                <w:szCs w:val="24"/>
              </w:rPr>
              <w:t>părinților</w:t>
            </w:r>
            <w:r w:rsidRPr="009E55B3">
              <w:rPr>
                <w:spacing w:val="-21"/>
                <w:sz w:val="24"/>
                <w:szCs w:val="24"/>
              </w:rPr>
              <w:t xml:space="preserve"> </w:t>
            </w:r>
            <w:r w:rsidRPr="009E55B3">
              <w:rPr>
                <w:sz w:val="24"/>
                <w:szCs w:val="24"/>
              </w:rPr>
              <w:t>și</w:t>
            </w:r>
            <w:r w:rsidRPr="009E55B3">
              <w:rPr>
                <w:spacing w:val="-21"/>
                <w:sz w:val="24"/>
                <w:szCs w:val="24"/>
              </w:rPr>
              <w:t xml:space="preserve"> </w:t>
            </w:r>
            <w:r w:rsidRPr="009E55B3">
              <w:rPr>
                <w:sz w:val="24"/>
                <w:szCs w:val="24"/>
              </w:rPr>
              <w:t>a</w:t>
            </w:r>
            <w:r w:rsidRPr="009E55B3">
              <w:rPr>
                <w:spacing w:val="-21"/>
                <w:sz w:val="24"/>
                <w:szCs w:val="24"/>
              </w:rPr>
              <w:t xml:space="preserve"> </w:t>
            </w:r>
            <w:r w:rsidRPr="009E55B3">
              <w:rPr>
                <w:sz w:val="24"/>
                <w:szCs w:val="24"/>
              </w:rPr>
              <w:t>cadrelor</w:t>
            </w:r>
            <w:r w:rsidRPr="009E55B3">
              <w:rPr>
                <w:spacing w:val="-21"/>
                <w:sz w:val="24"/>
                <w:szCs w:val="24"/>
              </w:rPr>
              <w:t xml:space="preserve"> </w:t>
            </w:r>
            <w:r w:rsidRPr="009E55B3">
              <w:rPr>
                <w:sz w:val="24"/>
                <w:szCs w:val="24"/>
              </w:rPr>
              <w:t>didactice</w:t>
            </w:r>
            <w:r w:rsidRPr="009E55B3">
              <w:rPr>
                <w:spacing w:val="-20"/>
                <w:sz w:val="24"/>
                <w:szCs w:val="24"/>
              </w:rPr>
              <w:t xml:space="preserve"> </w:t>
            </w:r>
            <w:r w:rsidRPr="009E55B3">
              <w:rPr>
                <w:sz w:val="24"/>
                <w:szCs w:val="24"/>
              </w:rPr>
              <w:t>a</w:t>
            </w:r>
            <w:r w:rsidRPr="009E55B3">
              <w:rPr>
                <w:spacing w:val="-22"/>
                <w:sz w:val="24"/>
                <w:szCs w:val="24"/>
              </w:rPr>
              <w:t xml:space="preserve"> </w:t>
            </w:r>
            <w:r w:rsidRPr="009E55B3">
              <w:rPr>
                <w:sz w:val="24"/>
                <w:szCs w:val="24"/>
              </w:rPr>
              <w:t>fost</w:t>
            </w:r>
            <w:r w:rsidRPr="009E55B3">
              <w:rPr>
                <w:spacing w:val="-20"/>
                <w:sz w:val="24"/>
                <w:szCs w:val="24"/>
              </w:rPr>
              <w:t xml:space="preserve"> </w:t>
            </w:r>
            <w:r w:rsidRPr="009E55B3">
              <w:rPr>
                <w:sz w:val="24"/>
                <w:szCs w:val="24"/>
              </w:rPr>
              <w:t>furnizată</w:t>
            </w:r>
            <w:r w:rsidRPr="009E55B3">
              <w:rPr>
                <w:spacing w:val="-21"/>
                <w:sz w:val="24"/>
                <w:szCs w:val="24"/>
              </w:rPr>
              <w:t xml:space="preserve"> </w:t>
            </w:r>
            <w:r w:rsidRPr="009E55B3">
              <w:rPr>
                <w:sz w:val="24"/>
                <w:szCs w:val="24"/>
              </w:rPr>
              <w:t>în</w:t>
            </w:r>
            <w:r w:rsidRPr="009E55B3">
              <w:rPr>
                <w:spacing w:val="-21"/>
                <w:sz w:val="24"/>
                <w:szCs w:val="24"/>
              </w:rPr>
              <w:t xml:space="preserve"> </w:t>
            </w:r>
            <w:r w:rsidRPr="009E55B3">
              <w:rPr>
                <w:sz w:val="24"/>
                <w:szCs w:val="24"/>
              </w:rPr>
              <w:t>baza</w:t>
            </w:r>
            <w:r w:rsidRPr="009E55B3">
              <w:rPr>
                <w:spacing w:val="-22"/>
                <w:sz w:val="24"/>
                <w:szCs w:val="24"/>
              </w:rPr>
              <w:t xml:space="preserve"> </w:t>
            </w:r>
            <w:r w:rsidRPr="009E55B3">
              <w:rPr>
                <w:sz w:val="24"/>
                <w:szCs w:val="24"/>
              </w:rPr>
              <w:t>procedurii</w:t>
            </w:r>
            <w:r w:rsidRPr="009E55B3">
              <w:rPr>
                <w:spacing w:val="-21"/>
                <w:sz w:val="24"/>
                <w:szCs w:val="24"/>
              </w:rPr>
              <w:t xml:space="preserve"> </w:t>
            </w:r>
            <w:r w:rsidRPr="009E55B3">
              <w:rPr>
                <w:spacing w:val="-16"/>
                <w:sz w:val="24"/>
                <w:szCs w:val="24"/>
              </w:rPr>
              <w:t xml:space="preserve">ANET, </w:t>
            </w:r>
            <w:r w:rsidRPr="009E55B3">
              <w:rPr>
                <w:sz w:val="24"/>
                <w:szCs w:val="24"/>
              </w:rPr>
              <w:t>încurajați de către psihologul</w:t>
            </w:r>
            <w:r w:rsidRPr="009E55B3">
              <w:rPr>
                <w:spacing w:val="-15"/>
                <w:sz w:val="24"/>
                <w:szCs w:val="24"/>
              </w:rPr>
              <w:t xml:space="preserve"> </w:t>
            </w:r>
            <w:r w:rsidR="00970549" w:rsidRPr="009E55B3">
              <w:rPr>
                <w:sz w:val="24"/>
                <w:szCs w:val="24"/>
              </w:rPr>
              <w:t xml:space="preserve">școlar. </w:t>
            </w:r>
            <w:r w:rsidRPr="009E55B3">
              <w:rPr>
                <w:sz w:val="24"/>
                <w:szCs w:val="24"/>
              </w:rPr>
              <w:t>Realizarea planificărilor incluzând dimensiunea echitate de gen, prevenirea discriminării de gen; Asigurarea serviciilor de consiliere şi orientare în domeniul comunicării</w:t>
            </w:r>
            <w:r w:rsidRPr="009E55B3">
              <w:rPr>
                <w:spacing w:val="-14"/>
                <w:sz w:val="24"/>
                <w:szCs w:val="24"/>
              </w:rPr>
              <w:t xml:space="preserve"> </w:t>
            </w:r>
            <w:r w:rsidR="00970549" w:rsidRPr="009E55B3">
              <w:rPr>
                <w:sz w:val="24"/>
                <w:szCs w:val="24"/>
              </w:rPr>
              <w:t xml:space="preserve">şi </w:t>
            </w:r>
            <w:r w:rsidR="00A435CC" w:rsidRPr="009E55B3">
              <w:rPr>
                <w:sz w:val="24"/>
                <w:szCs w:val="24"/>
              </w:rPr>
              <w:t>interre</w:t>
            </w:r>
            <w:r w:rsidRPr="009E55B3">
              <w:rPr>
                <w:sz w:val="24"/>
                <w:szCs w:val="24"/>
              </w:rPr>
              <w:t>laţionării genurilor. Asigurarea spaţiilor şcolare adecvate particularităţilor de gen;</w:t>
            </w:r>
            <w:r w:rsidR="00970549" w:rsidRPr="009E55B3">
              <w:rPr>
                <w:sz w:val="24"/>
                <w:szCs w:val="24"/>
              </w:rPr>
              <w:t xml:space="preserve"> </w:t>
            </w:r>
            <w:r w:rsidRPr="009E55B3">
              <w:rPr>
                <w:sz w:val="24"/>
                <w:szCs w:val="24"/>
              </w:rPr>
              <w:t>Aplicarea de către personalul didactic şi didactic auxiliar a metodologiilor care încurajează</w:t>
            </w:r>
            <w:r w:rsidRPr="009E55B3">
              <w:rPr>
                <w:sz w:val="24"/>
                <w:szCs w:val="24"/>
                <w:lang w:val="en-US"/>
              </w:rPr>
              <w:t xml:space="preserve"> </w:t>
            </w:r>
            <w:r w:rsidRPr="009E55B3">
              <w:rPr>
                <w:sz w:val="24"/>
                <w:szCs w:val="24"/>
              </w:rPr>
              <w:t>participarea echitabilă atât a fetelor cât şi a băieţilor în cadrul procesului educaţional;</w:t>
            </w:r>
          </w:p>
        </w:tc>
      </w:tr>
      <w:tr w:rsidR="00A435CC" w:rsidRPr="009E55B3" w:rsidTr="00962B26">
        <w:tc>
          <w:tcPr>
            <w:tcW w:w="2127" w:type="dxa"/>
            <w:shd w:val="clear" w:color="auto" w:fill="auto"/>
          </w:tcPr>
          <w:p w:rsidR="00DE759B" w:rsidRPr="00F7441B" w:rsidRDefault="00347AB2" w:rsidP="00F7441B">
            <w:pPr>
              <w:pStyle w:val="Corptext"/>
              <w:shd w:val="clear" w:color="auto" w:fill="FFFFFF"/>
              <w:spacing w:before="2"/>
              <w:ind w:left="0" w:right="321"/>
              <w:rPr>
                <w:color w:val="000000"/>
                <w:lang w:val="en-US"/>
              </w:rPr>
            </w:pPr>
            <w:r w:rsidRPr="00F7441B">
              <w:rPr>
                <w:color w:val="000000"/>
                <w:lang w:val="en-US"/>
              </w:rPr>
              <w:t xml:space="preserve">Pondere şi punctaj </w:t>
            </w:r>
            <w:r w:rsidR="00DE759B" w:rsidRPr="00F7441B">
              <w:rPr>
                <w:color w:val="000000"/>
                <w:lang w:val="en-US"/>
              </w:rPr>
              <w:t>acordat</w:t>
            </w:r>
          </w:p>
        </w:tc>
        <w:tc>
          <w:tcPr>
            <w:tcW w:w="2409" w:type="dxa"/>
            <w:shd w:val="clear" w:color="auto" w:fill="auto"/>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345ED8" w:rsidRPr="00F7441B">
              <w:rPr>
                <w:color w:val="000000"/>
                <w:lang w:val="en-US"/>
              </w:rPr>
              <w:t xml:space="preserve"> 2</w:t>
            </w:r>
          </w:p>
        </w:tc>
        <w:tc>
          <w:tcPr>
            <w:tcW w:w="3544" w:type="dxa"/>
            <w:shd w:val="clear" w:color="auto" w:fill="auto"/>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345ED8" w:rsidRPr="00F7441B">
              <w:rPr>
                <w:color w:val="000000"/>
                <w:lang w:val="en-US"/>
              </w:rPr>
              <w:t xml:space="preserve"> 0,75</w:t>
            </w:r>
          </w:p>
        </w:tc>
        <w:tc>
          <w:tcPr>
            <w:tcW w:w="2268" w:type="dxa"/>
            <w:shd w:val="clear" w:color="auto" w:fill="auto"/>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345ED8" w:rsidRPr="00F7441B">
              <w:rPr>
                <w:color w:val="000000"/>
                <w:lang w:val="en-US"/>
              </w:rPr>
              <w:t>1,5</w:t>
            </w:r>
          </w:p>
        </w:tc>
      </w:tr>
    </w:tbl>
    <w:p w:rsidR="00DE759B" w:rsidRPr="009E55B3" w:rsidRDefault="0033027F" w:rsidP="00F7441B">
      <w:pPr>
        <w:pStyle w:val="Corptext"/>
        <w:shd w:val="clear" w:color="auto" w:fill="FFFFFF"/>
        <w:ind w:left="0"/>
        <w:jc w:val="center"/>
      </w:pPr>
      <w:r w:rsidRPr="009E55B3">
        <w:rPr>
          <w:color w:val="001F5F"/>
        </w:rPr>
        <w:t>DOMENIU: CAPACITATE INSTITUȚIONALĂ</w:t>
      </w:r>
    </w:p>
    <w:p w:rsidR="00DE759B" w:rsidRPr="009E55B3" w:rsidRDefault="00DE759B" w:rsidP="00F7441B">
      <w:pPr>
        <w:pStyle w:val="Corptext"/>
        <w:shd w:val="clear" w:color="auto" w:fill="FFFFFF"/>
        <w:spacing w:after="8"/>
        <w:ind w:right="215"/>
      </w:pPr>
      <w:r w:rsidRPr="009E55B3">
        <w:rPr>
          <w:b/>
        </w:rPr>
        <w:t>Indicator:</w:t>
      </w:r>
      <w:r w:rsidRPr="009E55B3">
        <w:rPr>
          <w:b/>
          <w:spacing w:val="-22"/>
        </w:rPr>
        <w:t xml:space="preserve"> </w:t>
      </w:r>
      <w:r w:rsidRPr="009E55B3">
        <w:rPr>
          <w:b/>
        </w:rPr>
        <w:t>5.1.2.</w:t>
      </w:r>
      <w:r w:rsidRPr="009E55B3">
        <w:rPr>
          <w:spacing w:val="-22"/>
        </w:rPr>
        <w:t xml:space="preserve"> </w:t>
      </w:r>
      <w:r w:rsidRPr="009E55B3">
        <w:t>Asigurarea</w:t>
      </w:r>
      <w:r w:rsidRPr="009E55B3">
        <w:rPr>
          <w:spacing w:val="-22"/>
        </w:rPr>
        <w:t xml:space="preserve"> </w:t>
      </w:r>
      <w:r w:rsidRPr="009E55B3">
        <w:t>planificării</w:t>
      </w:r>
      <w:r w:rsidRPr="009E55B3">
        <w:rPr>
          <w:spacing w:val="-21"/>
        </w:rPr>
        <w:t xml:space="preserve"> </w:t>
      </w:r>
      <w:r w:rsidRPr="009E55B3">
        <w:t>resurselor</w:t>
      </w:r>
      <w:r w:rsidRPr="009E55B3">
        <w:rPr>
          <w:spacing w:val="-20"/>
        </w:rPr>
        <w:t xml:space="preserve"> </w:t>
      </w:r>
      <w:r w:rsidRPr="009E55B3">
        <w:t>pentru</w:t>
      </w:r>
      <w:r w:rsidRPr="009E55B3">
        <w:rPr>
          <w:spacing w:val="-22"/>
        </w:rPr>
        <w:t xml:space="preserve"> </w:t>
      </w:r>
      <w:r w:rsidRPr="009E55B3">
        <w:t>organizarea</w:t>
      </w:r>
      <w:r w:rsidRPr="009E55B3">
        <w:rPr>
          <w:spacing w:val="-22"/>
        </w:rPr>
        <w:t xml:space="preserve"> </w:t>
      </w:r>
      <w:r w:rsidRPr="009E55B3">
        <w:t>activităților</w:t>
      </w:r>
      <w:r w:rsidRPr="009E55B3">
        <w:rPr>
          <w:spacing w:val="-22"/>
        </w:rPr>
        <w:t xml:space="preserve"> </w:t>
      </w:r>
      <w:r w:rsidRPr="009E55B3">
        <w:t>și</w:t>
      </w:r>
      <w:r w:rsidRPr="009E55B3">
        <w:rPr>
          <w:spacing w:val="-22"/>
        </w:rPr>
        <w:t xml:space="preserve"> </w:t>
      </w:r>
      <w:r w:rsidRPr="009E55B3">
        <w:t>a</w:t>
      </w:r>
      <w:r w:rsidRPr="009E55B3">
        <w:rPr>
          <w:spacing w:val="-21"/>
        </w:rPr>
        <w:t xml:space="preserve"> </w:t>
      </w:r>
      <w:r w:rsidRPr="009E55B3">
        <w:t>formării</w:t>
      </w:r>
      <w:r w:rsidRPr="009E55B3">
        <w:rPr>
          <w:spacing w:val="-21"/>
        </w:rPr>
        <w:t xml:space="preserve"> </w:t>
      </w:r>
      <w:r w:rsidRPr="009E55B3">
        <w:t>cadrelor</w:t>
      </w:r>
      <w:r w:rsidRPr="009E55B3">
        <w:rPr>
          <w:spacing w:val="-22"/>
        </w:rPr>
        <w:t xml:space="preserve"> </w:t>
      </w:r>
      <w:r w:rsidRPr="009E55B3">
        <w:t>didactice</w:t>
      </w:r>
      <w:r w:rsidRPr="009E55B3">
        <w:rPr>
          <w:spacing w:val="-22"/>
        </w:rPr>
        <w:t xml:space="preserve"> </w:t>
      </w:r>
      <w:r w:rsidRPr="009E55B3">
        <w:rPr>
          <w:spacing w:val="-23"/>
        </w:rPr>
        <w:t xml:space="preserve">în </w:t>
      </w:r>
      <w:r w:rsidRPr="009E55B3">
        <w:t>privința echității de</w:t>
      </w:r>
      <w:r w:rsidRPr="009E55B3">
        <w:rPr>
          <w:spacing w:val="-6"/>
        </w:rPr>
        <w:t xml:space="preserve"> </w:t>
      </w:r>
      <w:r w:rsidRPr="009E55B3">
        <w:t>gen.</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409"/>
        <w:gridCol w:w="3544"/>
        <w:gridCol w:w="2268"/>
      </w:tblGrid>
      <w:tr w:rsidR="00DE759B" w:rsidRPr="009E55B3" w:rsidTr="00347AB2">
        <w:tc>
          <w:tcPr>
            <w:tcW w:w="2127" w:type="dxa"/>
            <w:shd w:val="clear" w:color="auto" w:fill="auto"/>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8221" w:type="dxa"/>
            <w:gridSpan w:val="3"/>
            <w:shd w:val="clear" w:color="auto" w:fill="auto"/>
          </w:tcPr>
          <w:p w:rsidR="00345ED8" w:rsidRPr="009E55B3" w:rsidRDefault="00345ED8" w:rsidP="00F7441B">
            <w:pPr>
              <w:pStyle w:val="TableParagraph"/>
              <w:numPr>
                <w:ilvl w:val="0"/>
                <w:numId w:val="47"/>
              </w:numPr>
              <w:shd w:val="clear" w:color="auto" w:fill="FFFFFF"/>
              <w:rPr>
                <w:sz w:val="24"/>
                <w:szCs w:val="24"/>
              </w:rPr>
            </w:pPr>
            <w:r w:rsidRPr="009E55B3">
              <w:rPr>
                <w:sz w:val="24"/>
                <w:szCs w:val="24"/>
              </w:rPr>
              <w:t>Dovezi de participări ale cadrelor didactice la stagii/ ateliere/ formări profesionale cu tematici ce țin de echitatea de gen;</w:t>
            </w:r>
          </w:p>
          <w:p w:rsidR="00DE759B" w:rsidRPr="009E55B3" w:rsidRDefault="00A435CC" w:rsidP="00F7441B">
            <w:pPr>
              <w:pStyle w:val="TableParagraph"/>
              <w:numPr>
                <w:ilvl w:val="0"/>
                <w:numId w:val="46"/>
              </w:numPr>
              <w:shd w:val="clear" w:color="auto" w:fill="FFFFFF"/>
              <w:tabs>
                <w:tab w:val="left" w:pos="829"/>
                <w:tab w:val="left" w:pos="830"/>
              </w:tabs>
              <w:rPr>
                <w:sz w:val="24"/>
                <w:szCs w:val="24"/>
              </w:rPr>
            </w:pPr>
            <w:r w:rsidRPr="009E55B3">
              <w:rPr>
                <w:sz w:val="24"/>
                <w:szCs w:val="24"/>
              </w:rPr>
              <w:t xml:space="preserve">Cursuri de formare </w:t>
            </w:r>
            <w:r w:rsidR="00345ED8" w:rsidRPr="009E55B3">
              <w:rPr>
                <w:sz w:val="24"/>
                <w:szCs w:val="24"/>
              </w:rPr>
              <w:t>, seminare</w:t>
            </w:r>
            <w:r w:rsidR="00345ED8" w:rsidRPr="009E55B3">
              <w:rPr>
                <w:spacing w:val="-6"/>
                <w:sz w:val="24"/>
                <w:szCs w:val="24"/>
              </w:rPr>
              <w:t xml:space="preserve"> </w:t>
            </w:r>
            <w:r w:rsidR="00345ED8" w:rsidRPr="009E55B3">
              <w:rPr>
                <w:sz w:val="24"/>
                <w:szCs w:val="24"/>
              </w:rPr>
              <w:t>raionale;</w:t>
            </w:r>
          </w:p>
          <w:p w:rsidR="000C3082" w:rsidRPr="009E55B3" w:rsidRDefault="000C3082" w:rsidP="00F7441B">
            <w:pPr>
              <w:numPr>
                <w:ilvl w:val="0"/>
                <w:numId w:val="46"/>
              </w:numPr>
              <w:shd w:val="clear" w:color="auto" w:fill="FFFFFF"/>
              <w:spacing w:after="0" w:line="240" w:lineRule="auto"/>
              <w:rPr>
                <w:rFonts w:ascii="Times New Roman" w:eastAsia="Times New Roman" w:hAnsi="Times New Roman"/>
                <w:sz w:val="24"/>
                <w:szCs w:val="24"/>
                <w:lang w:val="ro-RO"/>
              </w:rPr>
            </w:pPr>
            <w:r w:rsidRPr="009E55B3">
              <w:rPr>
                <w:rFonts w:ascii="Times New Roman" w:eastAsia="Times New Roman" w:hAnsi="Times New Roman"/>
                <w:sz w:val="24"/>
                <w:szCs w:val="24"/>
                <w:lang w:val="ro-RO"/>
              </w:rPr>
              <w:t>Planul de activitate a Comisiei metodice Consiliere și Dezvoltare personală , anul de studii 202</w:t>
            </w:r>
            <w:r w:rsidR="002A484E">
              <w:rPr>
                <w:rFonts w:ascii="Times New Roman" w:eastAsia="Times New Roman" w:hAnsi="Times New Roman"/>
                <w:sz w:val="24"/>
                <w:szCs w:val="24"/>
                <w:lang w:val="ro-RO"/>
              </w:rPr>
              <w:t>2</w:t>
            </w:r>
            <w:r w:rsidRPr="009E55B3">
              <w:rPr>
                <w:rFonts w:ascii="Times New Roman" w:eastAsia="Times New Roman" w:hAnsi="Times New Roman"/>
                <w:sz w:val="24"/>
                <w:szCs w:val="24"/>
                <w:lang w:val="ro-RO"/>
              </w:rPr>
              <w:t>-202</w:t>
            </w:r>
            <w:r w:rsidR="002A484E">
              <w:rPr>
                <w:rFonts w:ascii="Times New Roman" w:eastAsia="Times New Roman" w:hAnsi="Times New Roman"/>
                <w:sz w:val="24"/>
                <w:szCs w:val="24"/>
                <w:lang w:val="ro-RO"/>
              </w:rPr>
              <w:t>3</w:t>
            </w:r>
            <w:r w:rsidRPr="009E55B3">
              <w:rPr>
                <w:rFonts w:ascii="Times New Roman" w:eastAsia="Times New Roman" w:hAnsi="Times New Roman"/>
                <w:sz w:val="24"/>
                <w:szCs w:val="24"/>
                <w:lang w:val="ro-RO"/>
              </w:rPr>
              <w:t>, discutat în cadrul ședinței Comisiei metodice Consiliere și Dezvoltare personală, proces-verbal nr. 1 din 2</w:t>
            </w:r>
            <w:r w:rsidR="002A484E">
              <w:rPr>
                <w:rFonts w:ascii="Times New Roman" w:eastAsia="Times New Roman" w:hAnsi="Times New Roman"/>
                <w:sz w:val="24"/>
                <w:szCs w:val="24"/>
                <w:lang w:val="ro-RO"/>
              </w:rPr>
              <w:t>9</w:t>
            </w:r>
            <w:r w:rsidRPr="009E55B3">
              <w:rPr>
                <w:rFonts w:ascii="Times New Roman" w:eastAsia="Times New Roman" w:hAnsi="Times New Roman"/>
                <w:sz w:val="24"/>
                <w:szCs w:val="24"/>
                <w:lang w:val="ro-RO"/>
              </w:rPr>
              <w:t>.08.202</w:t>
            </w:r>
            <w:r w:rsidR="002A484E">
              <w:rPr>
                <w:rFonts w:ascii="Times New Roman" w:eastAsia="Times New Roman" w:hAnsi="Times New Roman"/>
                <w:sz w:val="24"/>
                <w:szCs w:val="24"/>
                <w:lang w:val="ro-RO"/>
              </w:rPr>
              <w:t>2</w:t>
            </w:r>
            <w:r w:rsidR="00E258CE">
              <w:rPr>
                <w:rFonts w:ascii="Times New Roman" w:eastAsia="Times New Roman" w:hAnsi="Times New Roman"/>
                <w:sz w:val="24"/>
                <w:szCs w:val="24"/>
                <w:lang w:val="ro-RO"/>
              </w:rPr>
              <w:t xml:space="preserve"> </w:t>
            </w:r>
            <w:r w:rsidRPr="009E55B3">
              <w:rPr>
                <w:rFonts w:ascii="Times New Roman" w:eastAsia="Times New Roman" w:hAnsi="Times New Roman"/>
                <w:sz w:val="24"/>
                <w:szCs w:val="24"/>
                <w:lang w:val="ro-RO"/>
              </w:rPr>
              <w:t>(decizia nr.1)</w:t>
            </w:r>
            <w:r w:rsidR="00E258CE">
              <w:rPr>
                <w:rFonts w:ascii="Times New Roman" w:eastAsia="Times New Roman" w:hAnsi="Times New Roman"/>
                <w:sz w:val="24"/>
                <w:szCs w:val="24"/>
                <w:lang w:val="ro-RO"/>
              </w:rPr>
              <w:t xml:space="preserve"> </w:t>
            </w:r>
            <w:r w:rsidRPr="009E55B3">
              <w:rPr>
                <w:rFonts w:ascii="Times New Roman" w:eastAsia="Times New Roman" w:hAnsi="Times New Roman"/>
                <w:sz w:val="24"/>
                <w:szCs w:val="24"/>
                <w:lang w:val="ro-RO"/>
              </w:rPr>
              <w:t>și aprobat la Consiliului profe</w:t>
            </w:r>
            <w:r w:rsidR="00E258CE">
              <w:rPr>
                <w:rFonts w:ascii="Times New Roman" w:eastAsia="Times New Roman" w:hAnsi="Times New Roman"/>
                <w:sz w:val="24"/>
                <w:szCs w:val="24"/>
                <w:lang w:val="ro-RO"/>
              </w:rPr>
              <w:t xml:space="preserve">soral, proces-verbal nr. 1 din </w:t>
            </w:r>
            <w:r w:rsidR="002A484E">
              <w:rPr>
                <w:rFonts w:ascii="Times New Roman" w:eastAsia="Times New Roman" w:hAnsi="Times New Roman"/>
                <w:sz w:val="24"/>
                <w:szCs w:val="24"/>
                <w:lang w:val="ro-RO"/>
              </w:rPr>
              <w:t>07</w:t>
            </w:r>
            <w:r w:rsidRPr="009E55B3">
              <w:rPr>
                <w:rFonts w:ascii="Times New Roman" w:eastAsia="Times New Roman" w:hAnsi="Times New Roman"/>
                <w:sz w:val="24"/>
                <w:szCs w:val="24"/>
                <w:lang w:val="ro-RO"/>
              </w:rPr>
              <w:t>.0</w:t>
            </w:r>
            <w:r w:rsidR="002A484E">
              <w:rPr>
                <w:rFonts w:ascii="Times New Roman" w:eastAsia="Times New Roman" w:hAnsi="Times New Roman"/>
                <w:sz w:val="24"/>
                <w:szCs w:val="24"/>
                <w:lang w:val="ro-RO"/>
              </w:rPr>
              <w:t>9</w:t>
            </w:r>
            <w:r w:rsidRPr="009E55B3">
              <w:rPr>
                <w:rFonts w:ascii="Times New Roman" w:eastAsia="Times New Roman" w:hAnsi="Times New Roman"/>
                <w:sz w:val="24"/>
                <w:szCs w:val="24"/>
                <w:lang w:val="ro-RO"/>
              </w:rPr>
              <w:t>.202</w:t>
            </w:r>
            <w:r w:rsidR="002A484E">
              <w:rPr>
                <w:rFonts w:ascii="Times New Roman" w:eastAsia="Times New Roman" w:hAnsi="Times New Roman"/>
                <w:sz w:val="24"/>
                <w:szCs w:val="24"/>
                <w:lang w:val="ro-RO"/>
              </w:rPr>
              <w:t>2</w:t>
            </w:r>
          </w:p>
          <w:p w:rsidR="000C3082" w:rsidRPr="009E55B3" w:rsidRDefault="000C3082" w:rsidP="00F7441B">
            <w:pPr>
              <w:pStyle w:val="TableParagraph"/>
              <w:numPr>
                <w:ilvl w:val="0"/>
                <w:numId w:val="46"/>
              </w:numPr>
              <w:shd w:val="clear" w:color="auto" w:fill="FFFFFF"/>
              <w:tabs>
                <w:tab w:val="left" w:pos="829"/>
                <w:tab w:val="left" w:pos="830"/>
              </w:tabs>
              <w:rPr>
                <w:sz w:val="24"/>
                <w:szCs w:val="24"/>
              </w:rPr>
            </w:pPr>
            <w:r w:rsidRPr="009E55B3">
              <w:rPr>
                <w:sz w:val="24"/>
                <w:szCs w:val="24"/>
              </w:rPr>
              <w:t>Serviciul psihologic;</w:t>
            </w:r>
          </w:p>
          <w:p w:rsidR="000C3082" w:rsidRPr="009E55B3" w:rsidRDefault="000C3082" w:rsidP="00F7441B">
            <w:pPr>
              <w:pStyle w:val="TableParagraph"/>
              <w:numPr>
                <w:ilvl w:val="0"/>
                <w:numId w:val="46"/>
              </w:numPr>
              <w:shd w:val="clear" w:color="auto" w:fill="FFFFFF"/>
              <w:tabs>
                <w:tab w:val="left" w:pos="829"/>
                <w:tab w:val="left" w:pos="830"/>
              </w:tabs>
              <w:rPr>
                <w:sz w:val="24"/>
                <w:szCs w:val="24"/>
              </w:rPr>
            </w:pPr>
            <w:r w:rsidRPr="009E55B3">
              <w:rPr>
                <w:sz w:val="24"/>
                <w:szCs w:val="24"/>
              </w:rPr>
              <w:t>Serviciul medical.</w:t>
            </w:r>
          </w:p>
        </w:tc>
      </w:tr>
      <w:tr w:rsidR="00DE759B" w:rsidRPr="004937D5" w:rsidTr="00347AB2">
        <w:tc>
          <w:tcPr>
            <w:tcW w:w="2127" w:type="dxa"/>
            <w:shd w:val="clear" w:color="auto" w:fill="auto"/>
          </w:tcPr>
          <w:p w:rsidR="00DE759B" w:rsidRPr="009E55B3" w:rsidRDefault="00DE759B" w:rsidP="00F7441B">
            <w:pPr>
              <w:pStyle w:val="Corptext"/>
              <w:shd w:val="clear" w:color="auto" w:fill="FFFFFF"/>
              <w:spacing w:before="2"/>
              <w:ind w:left="0" w:right="646"/>
              <w:rPr>
                <w:lang w:val="en-US"/>
              </w:rPr>
            </w:pPr>
            <w:r w:rsidRPr="009E55B3">
              <w:rPr>
                <w:lang w:val="en-US"/>
              </w:rPr>
              <w:t xml:space="preserve">Constatări </w:t>
            </w:r>
          </w:p>
        </w:tc>
        <w:tc>
          <w:tcPr>
            <w:tcW w:w="8221" w:type="dxa"/>
            <w:gridSpan w:val="3"/>
            <w:shd w:val="clear" w:color="auto" w:fill="auto"/>
          </w:tcPr>
          <w:p w:rsidR="00DE759B" w:rsidRPr="009E55B3" w:rsidRDefault="000C3082" w:rsidP="00F7441B">
            <w:pPr>
              <w:widowControl w:val="0"/>
              <w:shd w:val="clear" w:color="auto" w:fill="FFFFFF"/>
              <w:spacing w:after="0" w:line="240" w:lineRule="auto"/>
              <w:jc w:val="both"/>
              <w:rPr>
                <w:rFonts w:ascii="Times New Roman" w:eastAsia="Arial Unicode MS" w:hAnsi="Times New Roman"/>
                <w:color w:val="000000"/>
                <w:sz w:val="24"/>
                <w:szCs w:val="24"/>
                <w:lang w:val="ro-RO"/>
              </w:rPr>
            </w:pPr>
            <w:r w:rsidRPr="009E55B3">
              <w:rPr>
                <w:rFonts w:ascii="Times New Roman" w:eastAsia="Arial Unicode MS" w:hAnsi="Times New Roman"/>
                <w:color w:val="000000"/>
                <w:sz w:val="24"/>
                <w:szCs w:val="24"/>
                <w:lang w:val="ro-RO"/>
              </w:rPr>
              <w:t>Instituția planifică resurse necesare, dispune de materiale didactice și asigură cu spații adecvate pentru organizarea activităților care promovează particularitățile de gen. Se promovează procese de predare nediscriminatorii din perspectiva de gen, asigurarea de șanse egale pentru educație, respectul pentru demnitatea celorlalți prin servicii de consiliere în domeniul interrelaționării genurilor etc. Administrația oferă tuturor elevilor și părinților sau, după caz, reprezentanților legali, informații complete (prin rapoarte, note informative, mijloace electronice și discuții) privind politicile și activitățile de promovare a echității de gen. Angajații instituției sunt informați în domeniul prevenirii ANET, referent – directorul adjunct pentru educație. Fetele sunt încurajate să participe la activități sportive etc.</w:t>
            </w:r>
            <w:r w:rsidR="00970549" w:rsidRPr="009E55B3">
              <w:rPr>
                <w:rFonts w:ascii="Times New Roman" w:eastAsia="Arial Unicode MS" w:hAnsi="Times New Roman"/>
                <w:color w:val="000000"/>
                <w:sz w:val="24"/>
                <w:szCs w:val="24"/>
                <w:lang w:val="ro-RO"/>
              </w:rPr>
              <w:t xml:space="preserve"> </w:t>
            </w:r>
            <w:r w:rsidRPr="009E55B3">
              <w:rPr>
                <w:rFonts w:ascii="Times New Roman" w:eastAsia="Arial Unicode MS" w:hAnsi="Times New Roman"/>
                <w:color w:val="000000"/>
                <w:sz w:val="24"/>
                <w:szCs w:val="24"/>
                <w:lang w:val="en-US"/>
              </w:rPr>
              <w:t>Atenția pentru formarea profesională ce reflectă promovarea echității de gen este demonstrată prin nr. de certificate de participare la cursuri de formare, ordinele directorului, procese-verbale, note informative.</w:t>
            </w:r>
          </w:p>
        </w:tc>
      </w:tr>
      <w:tr w:rsidR="00DE759B" w:rsidRPr="009E55B3" w:rsidTr="00347AB2">
        <w:tc>
          <w:tcPr>
            <w:tcW w:w="2127" w:type="dxa"/>
            <w:shd w:val="clear" w:color="auto" w:fill="auto"/>
          </w:tcPr>
          <w:p w:rsidR="00DE759B" w:rsidRPr="00F7441B" w:rsidRDefault="00DE759B" w:rsidP="00F7441B">
            <w:pPr>
              <w:pStyle w:val="Corptext"/>
              <w:shd w:val="clear" w:color="auto" w:fill="FFFFFF"/>
              <w:tabs>
                <w:tab w:val="left" w:pos="1027"/>
              </w:tabs>
              <w:spacing w:before="2"/>
              <w:ind w:left="0" w:right="179"/>
              <w:rPr>
                <w:color w:val="000000"/>
                <w:lang w:val="en-US"/>
              </w:rPr>
            </w:pPr>
            <w:r w:rsidRPr="00F7441B">
              <w:rPr>
                <w:color w:val="000000"/>
                <w:lang w:val="en-US"/>
              </w:rPr>
              <w:t>Pondere şi punctaj acordat</w:t>
            </w:r>
          </w:p>
        </w:tc>
        <w:tc>
          <w:tcPr>
            <w:tcW w:w="2409" w:type="dxa"/>
            <w:shd w:val="clear" w:color="auto" w:fill="auto"/>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Pondere:</w:t>
            </w:r>
            <w:r w:rsidR="00345ED8" w:rsidRPr="00F7441B">
              <w:rPr>
                <w:color w:val="000000"/>
                <w:lang w:val="en-US"/>
              </w:rPr>
              <w:t xml:space="preserve"> 2</w:t>
            </w:r>
          </w:p>
        </w:tc>
        <w:tc>
          <w:tcPr>
            <w:tcW w:w="3544" w:type="dxa"/>
            <w:shd w:val="clear" w:color="auto" w:fill="auto"/>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Autoevaluarea conform criteriilor:</w:t>
            </w:r>
            <w:r w:rsidR="00C3730C" w:rsidRPr="00F7441B">
              <w:rPr>
                <w:color w:val="000000"/>
                <w:lang w:val="en-US"/>
              </w:rPr>
              <w:t xml:space="preserve"> 0,</w:t>
            </w:r>
            <w:r w:rsidR="00345ED8" w:rsidRPr="00F7441B">
              <w:rPr>
                <w:color w:val="000000"/>
                <w:lang w:val="en-US"/>
              </w:rPr>
              <w:t>5</w:t>
            </w:r>
          </w:p>
        </w:tc>
        <w:tc>
          <w:tcPr>
            <w:tcW w:w="2268" w:type="dxa"/>
            <w:shd w:val="clear" w:color="auto" w:fill="auto"/>
          </w:tcPr>
          <w:p w:rsidR="00DE759B" w:rsidRPr="00F7441B" w:rsidRDefault="00DE759B" w:rsidP="00F7441B">
            <w:pPr>
              <w:pStyle w:val="Corptext"/>
              <w:shd w:val="clear" w:color="auto" w:fill="FFFFFF"/>
              <w:spacing w:before="2"/>
              <w:ind w:left="0" w:right="646"/>
              <w:rPr>
                <w:color w:val="000000"/>
                <w:lang w:val="en-US"/>
              </w:rPr>
            </w:pPr>
            <w:r w:rsidRPr="00F7441B">
              <w:rPr>
                <w:color w:val="000000"/>
                <w:lang w:val="en-US"/>
              </w:rPr>
              <w:t xml:space="preserve">Punctaj: </w:t>
            </w:r>
            <w:r w:rsidR="00345ED8" w:rsidRPr="00F7441B">
              <w:rPr>
                <w:color w:val="000000"/>
                <w:lang w:val="en-US"/>
              </w:rPr>
              <w:t>1,</w:t>
            </w:r>
            <w:r w:rsidR="00C3730C" w:rsidRPr="00F7441B">
              <w:rPr>
                <w:color w:val="000000"/>
                <w:lang w:val="en-US"/>
              </w:rPr>
              <w:t>0</w:t>
            </w:r>
          </w:p>
        </w:tc>
      </w:tr>
    </w:tbl>
    <w:p w:rsidR="00DE759B" w:rsidRPr="009E55B3" w:rsidRDefault="0033027F" w:rsidP="00F7441B">
      <w:pPr>
        <w:pStyle w:val="Corptext"/>
        <w:shd w:val="clear" w:color="auto" w:fill="FFFFFF"/>
        <w:ind w:left="0"/>
        <w:jc w:val="center"/>
      </w:pPr>
      <w:r w:rsidRPr="009E55B3">
        <w:rPr>
          <w:color w:val="001F5F"/>
        </w:rPr>
        <w:t>DOMENIU CURRICULUM / PROCES EDUCAȚIONAL</w:t>
      </w:r>
    </w:p>
    <w:p w:rsidR="00DE759B" w:rsidRPr="009E55B3" w:rsidRDefault="00DE759B" w:rsidP="00F7441B">
      <w:pPr>
        <w:pStyle w:val="Corptext"/>
        <w:shd w:val="clear" w:color="auto" w:fill="FFFFFF"/>
      </w:pPr>
      <w:r w:rsidRPr="009E55B3">
        <w:rPr>
          <w:b/>
        </w:rPr>
        <w:t>Indicator:</w:t>
      </w:r>
      <w:r w:rsidRPr="009E55B3">
        <w:rPr>
          <w:b/>
          <w:spacing w:val="-24"/>
        </w:rPr>
        <w:t xml:space="preserve"> </w:t>
      </w:r>
      <w:r w:rsidRPr="009E55B3">
        <w:rPr>
          <w:b/>
        </w:rPr>
        <w:t>5.1.3.</w:t>
      </w:r>
      <w:r w:rsidRPr="009E55B3">
        <w:rPr>
          <w:spacing w:val="-23"/>
        </w:rPr>
        <w:t xml:space="preserve"> </w:t>
      </w:r>
      <w:r w:rsidRPr="009E55B3">
        <w:t>Realizarea</w:t>
      </w:r>
      <w:r w:rsidRPr="009E55B3">
        <w:rPr>
          <w:spacing w:val="-25"/>
        </w:rPr>
        <w:t xml:space="preserve"> </w:t>
      </w:r>
      <w:r w:rsidRPr="009E55B3">
        <w:t>procesului</w:t>
      </w:r>
      <w:r w:rsidRPr="009E55B3">
        <w:rPr>
          <w:spacing w:val="-22"/>
        </w:rPr>
        <w:t xml:space="preserve"> </w:t>
      </w:r>
      <w:r w:rsidRPr="009E55B3">
        <w:t>educațional</w:t>
      </w:r>
      <w:r w:rsidRPr="009E55B3">
        <w:rPr>
          <w:spacing w:val="-24"/>
        </w:rPr>
        <w:t xml:space="preserve"> </w:t>
      </w:r>
      <w:r w:rsidRPr="009E55B3">
        <w:t>–</w:t>
      </w:r>
      <w:r w:rsidRPr="009E55B3">
        <w:rPr>
          <w:spacing w:val="-23"/>
        </w:rPr>
        <w:t xml:space="preserve"> </w:t>
      </w:r>
      <w:r w:rsidRPr="009E55B3">
        <w:t>activități</w:t>
      </w:r>
      <w:r w:rsidRPr="009E55B3">
        <w:rPr>
          <w:spacing w:val="-24"/>
        </w:rPr>
        <w:t xml:space="preserve"> </w:t>
      </w:r>
      <w:r w:rsidRPr="009E55B3">
        <w:t>curriculare</w:t>
      </w:r>
      <w:r w:rsidRPr="009E55B3">
        <w:rPr>
          <w:spacing w:val="-25"/>
        </w:rPr>
        <w:t xml:space="preserve"> </w:t>
      </w:r>
      <w:r w:rsidRPr="009E55B3">
        <w:t>și</w:t>
      </w:r>
      <w:r w:rsidRPr="009E55B3">
        <w:rPr>
          <w:spacing w:val="-22"/>
        </w:rPr>
        <w:t xml:space="preserve"> </w:t>
      </w:r>
      <w:r w:rsidRPr="009E55B3">
        <w:t>extracurriculare</w:t>
      </w:r>
      <w:r w:rsidRPr="009E55B3">
        <w:rPr>
          <w:spacing w:val="-24"/>
        </w:rPr>
        <w:t xml:space="preserve"> </w:t>
      </w:r>
      <w:r w:rsidRPr="009E55B3">
        <w:t>–</w:t>
      </w:r>
      <w:r w:rsidRPr="009E55B3">
        <w:rPr>
          <w:spacing w:val="-24"/>
        </w:rPr>
        <w:t xml:space="preserve"> </w:t>
      </w:r>
      <w:r w:rsidRPr="009E55B3">
        <w:t>în</w:t>
      </w:r>
      <w:r w:rsidRPr="009E55B3">
        <w:rPr>
          <w:spacing w:val="-24"/>
        </w:rPr>
        <w:t xml:space="preserve"> </w:t>
      </w:r>
      <w:r w:rsidRPr="009E55B3">
        <w:t>vederea</w:t>
      </w:r>
      <w:r w:rsidRPr="009E55B3">
        <w:rPr>
          <w:spacing w:val="-23"/>
        </w:rPr>
        <w:t xml:space="preserve"> </w:t>
      </w:r>
      <w:r w:rsidRPr="009E55B3">
        <w:t>formării comportamentului</w:t>
      </w:r>
      <w:r w:rsidRPr="009E55B3">
        <w:rPr>
          <w:spacing w:val="-22"/>
        </w:rPr>
        <w:t xml:space="preserve"> </w:t>
      </w:r>
      <w:r w:rsidRPr="009E55B3">
        <w:t>nediscriminatoriu</w:t>
      </w:r>
      <w:r w:rsidRPr="009E55B3">
        <w:rPr>
          <w:spacing w:val="-23"/>
        </w:rPr>
        <w:t xml:space="preserve"> </w:t>
      </w:r>
      <w:r w:rsidRPr="009E55B3">
        <w:t>în</w:t>
      </w:r>
      <w:r w:rsidRPr="009E55B3">
        <w:rPr>
          <w:spacing w:val="-22"/>
        </w:rPr>
        <w:t xml:space="preserve"> </w:t>
      </w:r>
      <w:r w:rsidRPr="009E55B3">
        <w:t>raport</w:t>
      </w:r>
      <w:r w:rsidRPr="009E55B3">
        <w:rPr>
          <w:spacing w:val="-22"/>
        </w:rPr>
        <w:t xml:space="preserve"> </w:t>
      </w:r>
      <w:r w:rsidRPr="009E55B3">
        <w:t>cu</w:t>
      </w:r>
      <w:r w:rsidRPr="009E55B3">
        <w:rPr>
          <w:spacing w:val="-21"/>
        </w:rPr>
        <w:t xml:space="preserve"> </w:t>
      </w:r>
      <w:r w:rsidRPr="009E55B3">
        <w:t>genul,</w:t>
      </w:r>
      <w:r w:rsidRPr="009E55B3">
        <w:rPr>
          <w:spacing w:val="-22"/>
        </w:rPr>
        <w:t xml:space="preserve"> </w:t>
      </w:r>
      <w:r w:rsidRPr="009E55B3">
        <w:t>cu</w:t>
      </w:r>
      <w:r w:rsidRPr="009E55B3">
        <w:rPr>
          <w:spacing w:val="-22"/>
        </w:rPr>
        <w:t xml:space="preserve"> </w:t>
      </w:r>
      <w:r w:rsidRPr="009E55B3">
        <w:t>învățarea</w:t>
      </w:r>
      <w:r w:rsidRPr="009E55B3">
        <w:rPr>
          <w:spacing w:val="-23"/>
        </w:rPr>
        <w:t xml:space="preserve"> </w:t>
      </w:r>
      <w:r w:rsidRPr="009E55B3">
        <w:t>conceptelor-cheie</w:t>
      </w:r>
      <w:r w:rsidRPr="009E55B3">
        <w:rPr>
          <w:spacing w:val="-23"/>
        </w:rPr>
        <w:t xml:space="preserve"> </w:t>
      </w:r>
      <w:r w:rsidRPr="009E55B3">
        <w:t>ale</w:t>
      </w:r>
      <w:r w:rsidRPr="009E55B3">
        <w:rPr>
          <w:spacing w:val="-23"/>
        </w:rPr>
        <w:t xml:space="preserve"> </w:t>
      </w:r>
      <w:r w:rsidRPr="009E55B3">
        <w:t>educației</w:t>
      </w:r>
      <w:r w:rsidRPr="009E55B3">
        <w:rPr>
          <w:spacing w:val="-21"/>
        </w:rPr>
        <w:t xml:space="preserve"> </w:t>
      </w:r>
      <w:r w:rsidRPr="009E55B3">
        <w:t>de</w:t>
      </w:r>
      <w:r w:rsidRPr="009E55B3">
        <w:rPr>
          <w:spacing w:val="-23"/>
        </w:rPr>
        <w:t xml:space="preserve"> </w:t>
      </w:r>
      <w:r w:rsidRPr="009E55B3">
        <w:t>gen,</w:t>
      </w:r>
      <w:r w:rsidRPr="009E55B3">
        <w:rPr>
          <w:spacing w:val="-23"/>
        </w:rPr>
        <w:t xml:space="preserve"> </w:t>
      </w:r>
      <w:r w:rsidRPr="009E55B3">
        <w:rPr>
          <w:spacing w:val="-33"/>
        </w:rPr>
        <w:t xml:space="preserve">cu </w:t>
      </w:r>
      <w:r w:rsidRPr="009E55B3">
        <w:t>eliminarea stereotipurilor și prejudecăților legate de</w:t>
      </w:r>
      <w:r w:rsidRPr="009E55B3">
        <w:rPr>
          <w:spacing w:val="-17"/>
        </w:rPr>
        <w:t xml:space="preserve"> </w:t>
      </w:r>
      <w:r w:rsidRPr="009E55B3">
        <w:t>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68"/>
        <w:gridCol w:w="3544"/>
        <w:gridCol w:w="2126"/>
      </w:tblGrid>
      <w:tr w:rsidR="00DE759B" w:rsidRPr="004937D5" w:rsidTr="00962B26">
        <w:tc>
          <w:tcPr>
            <w:tcW w:w="2268" w:type="dxa"/>
            <w:shd w:val="clear" w:color="auto" w:fill="auto"/>
          </w:tcPr>
          <w:p w:rsidR="00DE759B" w:rsidRPr="009E55B3" w:rsidRDefault="00DE759B" w:rsidP="00F7441B">
            <w:pPr>
              <w:pStyle w:val="Corptext"/>
              <w:shd w:val="clear" w:color="auto" w:fill="FFFFFF"/>
              <w:spacing w:before="2"/>
              <w:ind w:left="0" w:right="646"/>
              <w:rPr>
                <w:lang w:val="en-US"/>
              </w:rPr>
            </w:pPr>
            <w:r w:rsidRPr="009E55B3">
              <w:rPr>
                <w:lang w:val="en-US"/>
              </w:rPr>
              <w:t xml:space="preserve">Dovezi </w:t>
            </w:r>
          </w:p>
        </w:tc>
        <w:tc>
          <w:tcPr>
            <w:tcW w:w="7938" w:type="dxa"/>
            <w:gridSpan w:val="3"/>
            <w:shd w:val="clear" w:color="auto" w:fill="auto"/>
          </w:tcPr>
          <w:p w:rsidR="00AA75E1" w:rsidRPr="009E55B3" w:rsidRDefault="00AA75E1" w:rsidP="00F7441B">
            <w:pPr>
              <w:pStyle w:val="TableParagraph"/>
              <w:numPr>
                <w:ilvl w:val="0"/>
                <w:numId w:val="48"/>
              </w:numPr>
              <w:shd w:val="clear" w:color="auto" w:fill="FFFFFF"/>
              <w:tabs>
                <w:tab w:val="left" w:pos="212"/>
              </w:tabs>
              <w:ind w:right="-142"/>
              <w:rPr>
                <w:sz w:val="24"/>
                <w:szCs w:val="24"/>
              </w:rPr>
            </w:pPr>
            <w:r w:rsidRPr="009E55B3">
              <w:rPr>
                <w:sz w:val="24"/>
                <w:szCs w:val="24"/>
              </w:rPr>
              <w:t>Proiecte</w:t>
            </w:r>
            <w:r w:rsidRPr="009E55B3">
              <w:rPr>
                <w:spacing w:val="-9"/>
                <w:sz w:val="24"/>
                <w:szCs w:val="24"/>
              </w:rPr>
              <w:t xml:space="preserve"> </w:t>
            </w:r>
            <w:r w:rsidRPr="009E55B3">
              <w:rPr>
                <w:sz w:val="24"/>
                <w:szCs w:val="24"/>
              </w:rPr>
              <w:t>didactice</w:t>
            </w:r>
            <w:r w:rsidR="000C3082" w:rsidRPr="009E55B3">
              <w:rPr>
                <w:sz w:val="24"/>
                <w:szCs w:val="24"/>
              </w:rPr>
              <w:t xml:space="preserve"> Proiecte didactice (Educație pentru societate, Educație civică) ce conțin subiecte legate de analiza stereotipurilor și prejudecăților legate de gen;</w:t>
            </w:r>
          </w:p>
          <w:p w:rsidR="00AA75E1" w:rsidRPr="009E55B3" w:rsidRDefault="00AA75E1" w:rsidP="00F7441B">
            <w:pPr>
              <w:pStyle w:val="TableParagraph"/>
              <w:numPr>
                <w:ilvl w:val="0"/>
                <w:numId w:val="48"/>
              </w:numPr>
              <w:shd w:val="clear" w:color="auto" w:fill="FFFFFF"/>
              <w:tabs>
                <w:tab w:val="left" w:pos="212"/>
              </w:tabs>
              <w:ind w:right="-142"/>
              <w:rPr>
                <w:sz w:val="24"/>
                <w:szCs w:val="24"/>
              </w:rPr>
            </w:pPr>
            <w:r w:rsidRPr="009E55B3">
              <w:rPr>
                <w:sz w:val="24"/>
                <w:szCs w:val="24"/>
              </w:rPr>
              <w:t xml:space="preserve">Panoul de afişaj,  buletine informative,; </w:t>
            </w:r>
          </w:p>
          <w:p w:rsidR="00AA75E1" w:rsidRPr="009E55B3" w:rsidRDefault="00AA75E1" w:rsidP="00F7441B">
            <w:pPr>
              <w:pStyle w:val="TableParagraph"/>
              <w:numPr>
                <w:ilvl w:val="0"/>
                <w:numId w:val="48"/>
              </w:numPr>
              <w:shd w:val="clear" w:color="auto" w:fill="FFFFFF"/>
              <w:tabs>
                <w:tab w:val="left" w:pos="212"/>
              </w:tabs>
              <w:ind w:right="-142"/>
              <w:rPr>
                <w:sz w:val="24"/>
                <w:szCs w:val="24"/>
              </w:rPr>
            </w:pPr>
            <w:r w:rsidRPr="009E55B3">
              <w:rPr>
                <w:sz w:val="24"/>
                <w:szCs w:val="24"/>
              </w:rPr>
              <w:t>Discuţii cu cadrele</w:t>
            </w:r>
            <w:r w:rsidRPr="009E55B3">
              <w:rPr>
                <w:spacing w:val="-3"/>
                <w:sz w:val="24"/>
                <w:szCs w:val="24"/>
              </w:rPr>
              <w:t xml:space="preserve"> </w:t>
            </w:r>
            <w:r w:rsidRPr="009E55B3">
              <w:rPr>
                <w:sz w:val="24"/>
                <w:szCs w:val="24"/>
              </w:rPr>
              <w:t>didactice;</w:t>
            </w:r>
          </w:p>
          <w:p w:rsidR="00AA75E1" w:rsidRPr="009E55B3" w:rsidRDefault="00AA75E1" w:rsidP="00F7441B">
            <w:pPr>
              <w:pStyle w:val="TableParagraph"/>
              <w:numPr>
                <w:ilvl w:val="0"/>
                <w:numId w:val="48"/>
              </w:numPr>
              <w:shd w:val="clear" w:color="auto" w:fill="FFFFFF"/>
              <w:tabs>
                <w:tab w:val="left" w:pos="212"/>
              </w:tabs>
              <w:ind w:right="-142"/>
              <w:rPr>
                <w:sz w:val="24"/>
                <w:szCs w:val="24"/>
              </w:rPr>
            </w:pPr>
            <w:r w:rsidRPr="009E55B3">
              <w:rPr>
                <w:sz w:val="24"/>
                <w:szCs w:val="24"/>
              </w:rPr>
              <w:t>Chestionare promovate cu elevii şi părinţii;</w:t>
            </w:r>
          </w:p>
          <w:p w:rsidR="00AA75E1" w:rsidRPr="009E55B3" w:rsidRDefault="00AA75E1" w:rsidP="00F7441B">
            <w:pPr>
              <w:pStyle w:val="TableParagraph"/>
              <w:numPr>
                <w:ilvl w:val="0"/>
                <w:numId w:val="48"/>
              </w:numPr>
              <w:shd w:val="clear" w:color="auto" w:fill="FFFFFF"/>
              <w:tabs>
                <w:tab w:val="left" w:pos="212"/>
              </w:tabs>
              <w:ind w:right="-142"/>
              <w:rPr>
                <w:sz w:val="24"/>
                <w:szCs w:val="24"/>
              </w:rPr>
            </w:pPr>
            <w:r w:rsidRPr="009E55B3">
              <w:rPr>
                <w:sz w:val="24"/>
                <w:szCs w:val="24"/>
              </w:rPr>
              <w:t>Feedback-ul din partea elevilor, părinţilor;</w:t>
            </w:r>
          </w:p>
          <w:p w:rsidR="00A435CC" w:rsidRPr="009E55B3" w:rsidRDefault="00AA75E1" w:rsidP="00F7441B">
            <w:pPr>
              <w:pStyle w:val="Corptext"/>
              <w:numPr>
                <w:ilvl w:val="0"/>
                <w:numId w:val="48"/>
              </w:numPr>
              <w:shd w:val="clear" w:color="auto" w:fill="FFFFFF"/>
              <w:tabs>
                <w:tab w:val="left" w:pos="212"/>
              </w:tabs>
              <w:spacing w:before="2"/>
              <w:ind w:right="-142"/>
              <w:rPr>
                <w:lang w:val="en-US"/>
              </w:rPr>
            </w:pPr>
            <w:r w:rsidRPr="009E55B3">
              <w:t>Note informative referitor la activităţile desfăşurate</w:t>
            </w:r>
            <w:r w:rsidR="00A435CC" w:rsidRPr="009E55B3">
              <w:t>.</w:t>
            </w:r>
          </w:p>
        </w:tc>
      </w:tr>
      <w:tr w:rsidR="00DE759B" w:rsidRPr="004937D5" w:rsidTr="00962B26">
        <w:tc>
          <w:tcPr>
            <w:tcW w:w="2268" w:type="dxa"/>
            <w:shd w:val="clear" w:color="auto" w:fill="auto"/>
          </w:tcPr>
          <w:p w:rsidR="00DE759B" w:rsidRPr="009E55B3" w:rsidRDefault="00DE759B" w:rsidP="00F7441B">
            <w:pPr>
              <w:pStyle w:val="Corptext"/>
              <w:shd w:val="clear" w:color="auto" w:fill="FFFFFF"/>
              <w:spacing w:before="2"/>
              <w:ind w:left="0" w:right="646"/>
              <w:rPr>
                <w:lang w:val="en-US"/>
              </w:rPr>
            </w:pPr>
            <w:r w:rsidRPr="009E55B3">
              <w:rPr>
                <w:lang w:val="en-US"/>
              </w:rPr>
              <w:t xml:space="preserve">Constatări </w:t>
            </w:r>
          </w:p>
        </w:tc>
        <w:tc>
          <w:tcPr>
            <w:tcW w:w="7938" w:type="dxa"/>
            <w:gridSpan w:val="3"/>
            <w:shd w:val="clear" w:color="auto" w:fill="auto"/>
          </w:tcPr>
          <w:p w:rsidR="00DE759B" w:rsidRPr="009E55B3" w:rsidRDefault="00AA75E1" w:rsidP="00F7441B">
            <w:pPr>
              <w:pStyle w:val="TableParagraph"/>
              <w:shd w:val="clear" w:color="auto" w:fill="FFFFFF"/>
              <w:rPr>
                <w:sz w:val="24"/>
                <w:szCs w:val="24"/>
              </w:rPr>
            </w:pPr>
            <w:r w:rsidRPr="009E55B3">
              <w:rPr>
                <w:sz w:val="24"/>
                <w:szCs w:val="24"/>
              </w:rPr>
              <w:t>Organizarea activităţilor curriculare şi extracurriculare de</w:t>
            </w:r>
            <w:r w:rsidR="00970549" w:rsidRPr="009E55B3">
              <w:rPr>
                <w:sz w:val="24"/>
                <w:szCs w:val="24"/>
              </w:rPr>
              <w:t xml:space="preserve"> promovare a echităţii de gen. </w:t>
            </w:r>
            <w:r w:rsidRPr="009E55B3">
              <w:rPr>
                <w:sz w:val="24"/>
                <w:szCs w:val="24"/>
              </w:rPr>
              <w:t xml:space="preserve">Promovarea de către cadrele didactice în activitatea educaţională a unui </w:t>
            </w:r>
            <w:r w:rsidRPr="009E55B3">
              <w:rPr>
                <w:sz w:val="24"/>
                <w:szCs w:val="24"/>
              </w:rPr>
              <w:lastRenderedPageBreak/>
              <w:t>comportament nediscr</w:t>
            </w:r>
            <w:r w:rsidR="00970549" w:rsidRPr="009E55B3">
              <w:rPr>
                <w:sz w:val="24"/>
                <w:szCs w:val="24"/>
              </w:rPr>
              <w:t>iminatoriu în raport cu genul.</w:t>
            </w:r>
            <w:r w:rsidRPr="009E55B3">
              <w:rPr>
                <w:sz w:val="24"/>
                <w:szCs w:val="24"/>
              </w:rPr>
              <w:t>Implicarea scăzută a părinţilor şi a comunităţii în activităţi cu teme privind echitatea de gen.</w:t>
            </w:r>
          </w:p>
        </w:tc>
      </w:tr>
      <w:tr w:rsidR="00DE759B" w:rsidRPr="009E55B3" w:rsidTr="00962B26">
        <w:tc>
          <w:tcPr>
            <w:tcW w:w="2268" w:type="dxa"/>
            <w:shd w:val="clear" w:color="auto" w:fill="auto"/>
          </w:tcPr>
          <w:p w:rsidR="00DE759B" w:rsidRPr="00F7441B" w:rsidRDefault="00DE759B" w:rsidP="00F7441B">
            <w:pPr>
              <w:pStyle w:val="Corptext"/>
              <w:shd w:val="clear" w:color="auto" w:fill="FFFFFF"/>
              <w:spacing w:before="2"/>
              <w:ind w:left="0" w:right="328"/>
              <w:jc w:val="center"/>
              <w:rPr>
                <w:color w:val="000000"/>
                <w:lang w:val="en-US"/>
              </w:rPr>
            </w:pPr>
            <w:r w:rsidRPr="00F7441B">
              <w:rPr>
                <w:color w:val="000000"/>
                <w:lang w:val="en-US"/>
              </w:rPr>
              <w:lastRenderedPageBreak/>
              <w:t>Pondere şi punctaj acordat</w:t>
            </w:r>
          </w:p>
        </w:tc>
        <w:tc>
          <w:tcPr>
            <w:tcW w:w="2268" w:type="dxa"/>
            <w:shd w:val="clear" w:color="auto" w:fill="auto"/>
          </w:tcPr>
          <w:p w:rsidR="00DE759B" w:rsidRPr="00F7441B" w:rsidRDefault="00DE759B" w:rsidP="00F7441B">
            <w:pPr>
              <w:pStyle w:val="Corptext"/>
              <w:shd w:val="clear" w:color="auto" w:fill="FFFFFF"/>
              <w:spacing w:before="2"/>
              <w:ind w:left="0" w:right="646"/>
              <w:jc w:val="center"/>
              <w:rPr>
                <w:color w:val="000000"/>
                <w:lang w:val="en-US"/>
              </w:rPr>
            </w:pPr>
            <w:r w:rsidRPr="00F7441B">
              <w:rPr>
                <w:color w:val="000000"/>
                <w:lang w:val="en-US"/>
              </w:rPr>
              <w:t>Pondere:</w:t>
            </w:r>
            <w:r w:rsidR="00AA75E1" w:rsidRPr="00F7441B">
              <w:rPr>
                <w:color w:val="000000"/>
                <w:lang w:val="en-US"/>
              </w:rPr>
              <w:t xml:space="preserve"> 2</w:t>
            </w:r>
          </w:p>
        </w:tc>
        <w:tc>
          <w:tcPr>
            <w:tcW w:w="3544" w:type="dxa"/>
            <w:shd w:val="clear" w:color="auto" w:fill="auto"/>
          </w:tcPr>
          <w:p w:rsidR="00DE759B" w:rsidRPr="00F7441B" w:rsidRDefault="00DE759B" w:rsidP="00F7441B">
            <w:pPr>
              <w:pStyle w:val="Corptext"/>
              <w:shd w:val="clear" w:color="auto" w:fill="FFFFFF"/>
              <w:spacing w:before="2"/>
              <w:ind w:left="0" w:right="646"/>
              <w:jc w:val="center"/>
              <w:rPr>
                <w:color w:val="000000"/>
                <w:lang w:val="en-US"/>
              </w:rPr>
            </w:pPr>
            <w:r w:rsidRPr="00F7441B">
              <w:rPr>
                <w:color w:val="000000"/>
                <w:lang w:val="en-US"/>
              </w:rPr>
              <w:t>Autoevaluarea conform criteriilor:</w:t>
            </w:r>
            <w:r w:rsidR="00AA75E1" w:rsidRPr="00F7441B">
              <w:rPr>
                <w:color w:val="000000"/>
                <w:lang w:val="en-US"/>
              </w:rPr>
              <w:t xml:space="preserve"> 0,75</w:t>
            </w:r>
          </w:p>
        </w:tc>
        <w:tc>
          <w:tcPr>
            <w:tcW w:w="2126" w:type="dxa"/>
            <w:shd w:val="clear" w:color="auto" w:fill="auto"/>
          </w:tcPr>
          <w:p w:rsidR="00DE759B" w:rsidRPr="00F7441B" w:rsidRDefault="00DE759B" w:rsidP="00F7441B">
            <w:pPr>
              <w:pStyle w:val="Corptext"/>
              <w:shd w:val="clear" w:color="auto" w:fill="FFFFFF"/>
              <w:spacing w:before="2"/>
              <w:ind w:left="0" w:right="646"/>
              <w:jc w:val="center"/>
              <w:rPr>
                <w:color w:val="000000"/>
                <w:lang w:val="en-US"/>
              </w:rPr>
            </w:pPr>
            <w:r w:rsidRPr="00F7441B">
              <w:rPr>
                <w:color w:val="000000"/>
                <w:lang w:val="en-US"/>
              </w:rPr>
              <w:t xml:space="preserve">Punctaj: </w:t>
            </w:r>
            <w:r w:rsidR="00AA75E1" w:rsidRPr="00F7441B">
              <w:rPr>
                <w:color w:val="000000"/>
                <w:lang w:val="en-US"/>
              </w:rPr>
              <w:t>1,50</w:t>
            </w:r>
          </w:p>
        </w:tc>
      </w:tr>
    </w:tbl>
    <w:p w:rsidR="00DE759B" w:rsidRPr="009E55B3" w:rsidRDefault="00DE759B" w:rsidP="00F7441B">
      <w:pPr>
        <w:pStyle w:val="Corptext"/>
        <w:shd w:val="clear" w:color="auto" w:fill="FFFFFF"/>
        <w:rPr>
          <w:lang w:val="en-US"/>
        </w:rPr>
      </w:pPr>
    </w:p>
    <w:p w:rsidR="00DE759B" w:rsidRPr="00347AB2" w:rsidRDefault="00DE759B" w:rsidP="00F7441B">
      <w:pPr>
        <w:shd w:val="clear" w:color="auto" w:fill="FFFFFF"/>
        <w:spacing w:line="240" w:lineRule="auto"/>
        <w:jc w:val="right"/>
        <w:rPr>
          <w:rFonts w:ascii="Times New Roman" w:hAnsi="Times New Roman"/>
          <w:b/>
          <w:sz w:val="24"/>
          <w:szCs w:val="24"/>
          <w:lang w:val="fr-FR"/>
        </w:rPr>
      </w:pPr>
      <w:r w:rsidRPr="009E55B3">
        <w:rPr>
          <w:rFonts w:ascii="Times New Roman" w:hAnsi="Times New Roman"/>
          <w:b/>
          <w:color w:val="00AF50"/>
          <w:sz w:val="24"/>
          <w:szCs w:val="24"/>
          <w:lang w:val="fr-FR"/>
        </w:rPr>
        <w:t xml:space="preserve">Punctaj acumulat pentru standardul de calitate 5.1 : </w:t>
      </w:r>
      <w:r w:rsidR="00C3730C" w:rsidRPr="009E55B3">
        <w:rPr>
          <w:rFonts w:ascii="Times New Roman" w:hAnsi="Times New Roman"/>
          <w:b/>
          <w:color w:val="00AF50"/>
          <w:sz w:val="24"/>
          <w:szCs w:val="24"/>
          <w:u w:val="thick" w:color="00AF50"/>
          <w:lang w:val="fr-FR"/>
        </w:rPr>
        <w:t>4,0</w:t>
      </w:r>
      <w:r w:rsidRPr="009E55B3">
        <w:rPr>
          <w:rFonts w:ascii="Times New Roman" w:hAnsi="Times New Roman"/>
          <w:b/>
          <w:color w:val="00AF50"/>
          <w:sz w:val="24"/>
          <w:szCs w:val="24"/>
          <w:u w:val="thick" w:color="00AF50"/>
          <w:lang w:val="fr-FR"/>
        </w:rPr>
        <w:t xml:space="preserve"> punct</w:t>
      </w:r>
    </w:p>
    <w:p w:rsidR="00DE759B" w:rsidRPr="009E55B3" w:rsidRDefault="00DE759B" w:rsidP="00F7441B">
      <w:pPr>
        <w:pStyle w:val="Corptext"/>
        <w:shd w:val="clear" w:color="auto" w:fill="FFFFFF"/>
        <w:rPr>
          <w:lang w:val="en-US"/>
        </w:rPr>
      </w:pPr>
      <w:r w:rsidRPr="009E55B3">
        <w:rPr>
          <w:lang w:val="en-US"/>
        </w:rPr>
        <w:t xml:space="preserve">Analiza SWOT </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9"/>
        <w:gridCol w:w="3544"/>
        <w:gridCol w:w="3368"/>
      </w:tblGrid>
      <w:tr w:rsidR="00DE759B" w:rsidRPr="009E55B3" w:rsidTr="00AA75E1">
        <w:tc>
          <w:tcPr>
            <w:tcW w:w="2799" w:type="dxa"/>
            <w:vMerge w:val="restart"/>
          </w:tcPr>
          <w:p w:rsidR="00DE759B" w:rsidRPr="009E55B3" w:rsidRDefault="00DE759B" w:rsidP="00F7441B">
            <w:pPr>
              <w:pStyle w:val="Corptext"/>
              <w:shd w:val="clear" w:color="auto" w:fill="FFFFFF"/>
              <w:spacing w:before="90"/>
              <w:ind w:left="-2"/>
              <w:rPr>
                <w:color w:val="6F2F9F"/>
              </w:rPr>
            </w:pPr>
          </w:p>
          <w:p w:rsidR="00DE759B" w:rsidRPr="009E55B3" w:rsidRDefault="00DE759B" w:rsidP="00F7441B">
            <w:pPr>
              <w:shd w:val="clear" w:color="auto" w:fill="FFFFFF"/>
              <w:spacing w:after="0" w:line="240" w:lineRule="auto"/>
              <w:ind w:left="142"/>
              <w:jc w:val="center"/>
              <w:rPr>
                <w:rFonts w:ascii="Times New Roman" w:hAnsi="Times New Roman"/>
                <w:b/>
                <w:sz w:val="24"/>
                <w:szCs w:val="24"/>
                <w:lang w:val="it-IT"/>
              </w:rPr>
            </w:pPr>
            <w:r w:rsidRPr="009E55B3">
              <w:rPr>
                <w:rFonts w:ascii="Times New Roman" w:hAnsi="Times New Roman"/>
                <w:b/>
                <w:color w:val="6F2F9F"/>
                <w:sz w:val="24"/>
                <w:szCs w:val="24"/>
                <w:lang w:val="it-IT"/>
              </w:rPr>
              <w:t>Dimensiune V. EDUCAȚIE SENSIBILĂ LA GEN</w:t>
            </w:r>
          </w:p>
          <w:p w:rsidR="00DE759B" w:rsidRPr="009E55B3" w:rsidRDefault="00DE759B" w:rsidP="00F7441B">
            <w:pPr>
              <w:shd w:val="clear" w:color="auto" w:fill="FFFFFF"/>
              <w:spacing w:line="240" w:lineRule="auto"/>
              <w:ind w:left="3285" w:right="3202" w:hanging="3285"/>
              <w:jc w:val="center"/>
              <w:rPr>
                <w:rFonts w:ascii="Times New Roman" w:hAnsi="Times New Roman"/>
                <w:sz w:val="24"/>
                <w:szCs w:val="24"/>
                <w:lang w:val="it-IT"/>
              </w:rPr>
            </w:pPr>
            <w:r w:rsidRPr="009E55B3">
              <w:rPr>
                <w:rFonts w:ascii="Times New Roman" w:hAnsi="Times New Roman"/>
                <w:color w:val="6F2F9F"/>
                <w:sz w:val="24"/>
                <w:szCs w:val="24"/>
                <w:lang w:val="ro-RO"/>
              </w:rPr>
              <w:t xml:space="preserve"> </w:t>
            </w:r>
            <w:r w:rsidRPr="009E55B3">
              <w:rPr>
                <w:rFonts w:ascii="Times New Roman" w:hAnsi="Times New Roman"/>
                <w:color w:val="6F2F9F"/>
                <w:sz w:val="24"/>
                <w:szCs w:val="24"/>
                <w:lang w:val="it-IT"/>
              </w:rPr>
              <w:t xml:space="preserve"> </w:t>
            </w:r>
          </w:p>
        </w:tc>
        <w:tc>
          <w:tcPr>
            <w:tcW w:w="3544" w:type="dxa"/>
          </w:tcPr>
          <w:p w:rsidR="00DE759B" w:rsidRPr="009E55B3" w:rsidRDefault="00DE759B" w:rsidP="00F7441B">
            <w:pPr>
              <w:pStyle w:val="Corptext"/>
              <w:shd w:val="clear" w:color="auto" w:fill="FFFFFF"/>
              <w:ind w:left="0"/>
              <w:jc w:val="center"/>
              <w:rPr>
                <w:b/>
                <w:lang w:val="en-US"/>
              </w:rPr>
            </w:pPr>
            <w:r w:rsidRPr="009E55B3">
              <w:rPr>
                <w:b/>
                <w:lang w:val="en-US"/>
              </w:rPr>
              <w:t>Puncte forte</w:t>
            </w:r>
          </w:p>
        </w:tc>
        <w:tc>
          <w:tcPr>
            <w:tcW w:w="3368" w:type="dxa"/>
          </w:tcPr>
          <w:p w:rsidR="00DE759B" w:rsidRPr="009E55B3" w:rsidRDefault="00DE759B" w:rsidP="00F7441B">
            <w:pPr>
              <w:pStyle w:val="Corptext"/>
              <w:shd w:val="clear" w:color="auto" w:fill="FFFFFF"/>
              <w:ind w:left="0"/>
              <w:jc w:val="center"/>
              <w:rPr>
                <w:b/>
                <w:lang w:val="en-US"/>
              </w:rPr>
            </w:pPr>
            <w:r w:rsidRPr="009E55B3">
              <w:rPr>
                <w:b/>
                <w:lang w:val="en-US"/>
              </w:rPr>
              <w:t>Puncte slabe</w:t>
            </w:r>
          </w:p>
        </w:tc>
      </w:tr>
      <w:tr w:rsidR="00DE759B" w:rsidRPr="004937D5" w:rsidTr="00AA75E1">
        <w:tc>
          <w:tcPr>
            <w:tcW w:w="2799" w:type="dxa"/>
            <w:vMerge/>
          </w:tcPr>
          <w:p w:rsidR="00DE759B" w:rsidRPr="009E55B3" w:rsidRDefault="00DE759B" w:rsidP="00F7441B">
            <w:pPr>
              <w:pStyle w:val="Corptext"/>
              <w:shd w:val="clear" w:color="auto" w:fill="FFFFFF"/>
              <w:ind w:left="0"/>
              <w:rPr>
                <w:lang w:val="en-US"/>
              </w:rPr>
            </w:pPr>
          </w:p>
        </w:tc>
        <w:tc>
          <w:tcPr>
            <w:tcW w:w="3544" w:type="dxa"/>
          </w:tcPr>
          <w:p w:rsidR="00AA75E1" w:rsidRPr="009E55B3" w:rsidRDefault="00AA75E1" w:rsidP="00F7441B">
            <w:pPr>
              <w:pStyle w:val="TableParagraph"/>
              <w:numPr>
                <w:ilvl w:val="0"/>
                <w:numId w:val="49"/>
              </w:numPr>
              <w:shd w:val="clear" w:color="auto" w:fill="FFFFFF"/>
              <w:tabs>
                <w:tab w:val="left" w:pos="379"/>
              </w:tabs>
              <w:spacing w:before="120"/>
              <w:ind w:right="24"/>
              <w:rPr>
                <w:sz w:val="24"/>
                <w:szCs w:val="24"/>
              </w:rPr>
            </w:pPr>
            <w:r w:rsidRPr="009E55B3">
              <w:rPr>
                <w:sz w:val="24"/>
                <w:szCs w:val="24"/>
              </w:rPr>
              <w:t>Asigurarea serviciilor de consiliere şi</w:t>
            </w:r>
            <w:r w:rsidRPr="009E55B3">
              <w:rPr>
                <w:spacing w:val="-19"/>
                <w:sz w:val="24"/>
                <w:szCs w:val="24"/>
              </w:rPr>
              <w:t xml:space="preserve"> </w:t>
            </w:r>
            <w:r w:rsidRPr="009E55B3">
              <w:rPr>
                <w:sz w:val="24"/>
                <w:szCs w:val="24"/>
              </w:rPr>
              <w:t>orientare în domeniul comunicării şi interrelaţionării genurilor;</w:t>
            </w:r>
          </w:p>
          <w:p w:rsidR="00AA75E1" w:rsidRPr="009E55B3" w:rsidRDefault="00AA75E1" w:rsidP="00F7441B">
            <w:pPr>
              <w:pStyle w:val="TableParagraph"/>
              <w:numPr>
                <w:ilvl w:val="0"/>
                <w:numId w:val="49"/>
              </w:numPr>
              <w:shd w:val="clear" w:color="auto" w:fill="FFFFFF"/>
              <w:tabs>
                <w:tab w:val="left" w:pos="482"/>
              </w:tabs>
              <w:spacing w:before="1"/>
              <w:ind w:right="997"/>
              <w:rPr>
                <w:sz w:val="24"/>
                <w:szCs w:val="24"/>
              </w:rPr>
            </w:pPr>
            <w:r w:rsidRPr="009E55B3">
              <w:rPr>
                <w:sz w:val="24"/>
                <w:szCs w:val="24"/>
              </w:rPr>
              <w:t>Realizarea planificărilor incluzând dimensiunea echitate de</w:t>
            </w:r>
            <w:r w:rsidRPr="009E55B3">
              <w:rPr>
                <w:spacing w:val="-2"/>
                <w:sz w:val="24"/>
                <w:szCs w:val="24"/>
              </w:rPr>
              <w:t xml:space="preserve"> </w:t>
            </w:r>
            <w:r w:rsidRPr="009E55B3">
              <w:rPr>
                <w:sz w:val="24"/>
                <w:szCs w:val="24"/>
              </w:rPr>
              <w:t>gen;</w:t>
            </w:r>
          </w:p>
          <w:p w:rsidR="00DE759B" w:rsidRPr="009E55B3" w:rsidRDefault="00AA75E1" w:rsidP="00F7441B">
            <w:pPr>
              <w:pStyle w:val="TableParagraph"/>
              <w:numPr>
                <w:ilvl w:val="0"/>
                <w:numId w:val="49"/>
              </w:numPr>
              <w:shd w:val="clear" w:color="auto" w:fill="FFFFFF"/>
              <w:tabs>
                <w:tab w:val="left" w:pos="427"/>
              </w:tabs>
              <w:rPr>
                <w:sz w:val="24"/>
                <w:szCs w:val="24"/>
                <w:lang w:val="en-US"/>
              </w:rPr>
            </w:pPr>
            <w:r w:rsidRPr="009E55B3">
              <w:rPr>
                <w:sz w:val="24"/>
                <w:szCs w:val="24"/>
              </w:rPr>
              <w:t>Organizarea activităţilor curriculare</w:t>
            </w:r>
            <w:r w:rsidRPr="009E55B3">
              <w:rPr>
                <w:spacing w:val="-3"/>
                <w:sz w:val="24"/>
                <w:szCs w:val="24"/>
              </w:rPr>
              <w:t xml:space="preserve"> </w:t>
            </w:r>
            <w:r w:rsidRPr="009E55B3">
              <w:rPr>
                <w:sz w:val="24"/>
                <w:szCs w:val="24"/>
              </w:rPr>
              <w:t>şi extracurriculare de promovare a echităţii de gen;</w:t>
            </w:r>
          </w:p>
          <w:p w:rsidR="00DE759B" w:rsidRPr="009E55B3" w:rsidRDefault="00DE759B" w:rsidP="00F7441B">
            <w:pPr>
              <w:pStyle w:val="Corptext"/>
              <w:shd w:val="clear" w:color="auto" w:fill="FFFFFF"/>
              <w:ind w:left="0"/>
              <w:rPr>
                <w:lang w:val="en-US"/>
              </w:rPr>
            </w:pPr>
          </w:p>
        </w:tc>
        <w:tc>
          <w:tcPr>
            <w:tcW w:w="3368" w:type="dxa"/>
          </w:tcPr>
          <w:p w:rsidR="00AA75E1" w:rsidRPr="009E55B3" w:rsidRDefault="00A435CC" w:rsidP="00F7441B">
            <w:pPr>
              <w:pStyle w:val="TableParagraph"/>
              <w:numPr>
                <w:ilvl w:val="0"/>
                <w:numId w:val="50"/>
              </w:numPr>
              <w:shd w:val="clear" w:color="auto" w:fill="FFFFFF"/>
              <w:tabs>
                <w:tab w:val="left" w:pos="191"/>
              </w:tabs>
              <w:rPr>
                <w:sz w:val="24"/>
                <w:szCs w:val="24"/>
              </w:rPr>
            </w:pPr>
            <w:r w:rsidRPr="009E55B3">
              <w:rPr>
                <w:spacing w:val="-1"/>
                <w:sz w:val="24"/>
                <w:szCs w:val="24"/>
              </w:rPr>
              <w:t>Insuficiența activităților</w:t>
            </w:r>
            <w:r w:rsidR="00AA75E1" w:rsidRPr="009E55B3">
              <w:rPr>
                <w:spacing w:val="2"/>
                <w:sz w:val="24"/>
                <w:szCs w:val="24"/>
              </w:rPr>
              <w:t xml:space="preserve"> </w:t>
            </w:r>
            <w:r w:rsidR="00AA75E1" w:rsidRPr="009E55B3">
              <w:rPr>
                <w:sz w:val="24"/>
                <w:szCs w:val="24"/>
              </w:rPr>
              <w:t>p</w:t>
            </w:r>
            <w:r w:rsidR="00AA75E1" w:rsidRPr="009E55B3">
              <w:rPr>
                <w:spacing w:val="-2"/>
                <w:sz w:val="24"/>
                <w:szCs w:val="24"/>
              </w:rPr>
              <w:t>e</w:t>
            </w:r>
            <w:r w:rsidR="00AA75E1" w:rsidRPr="009E55B3">
              <w:rPr>
                <w:sz w:val="24"/>
                <w:szCs w:val="24"/>
              </w:rPr>
              <w:t>n</w:t>
            </w:r>
            <w:r w:rsidR="00AA75E1" w:rsidRPr="009E55B3">
              <w:rPr>
                <w:spacing w:val="-2"/>
                <w:sz w:val="24"/>
                <w:szCs w:val="24"/>
              </w:rPr>
              <w:t>t</w:t>
            </w:r>
            <w:r w:rsidR="00AA75E1" w:rsidRPr="009E55B3">
              <w:rPr>
                <w:sz w:val="24"/>
                <w:szCs w:val="24"/>
              </w:rPr>
              <w:t>ru</w:t>
            </w:r>
            <w:r w:rsidR="00AA75E1" w:rsidRPr="009E55B3">
              <w:rPr>
                <w:spacing w:val="-3"/>
                <w:sz w:val="24"/>
                <w:szCs w:val="24"/>
              </w:rPr>
              <w:t xml:space="preserve"> </w:t>
            </w:r>
            <w:r w:rsidR="00AA75E1" w:rsidRPr="009E55B3">
              <w:rPr>
                <w:sz w:val="24"/>
                <w:szCs w:val="24"/>
              </w:rPr>
              <w:t>for</w:t>
            </w:r>
            <w:r w:rsidR="00AA75E1" w:rsidRPr="009E55B3">
              <w:rPr>
                <w:spacing w:val="-4"/>
                <w:sz w:val="24"/>
                <w:szCs w:val="24"/>
              </w:rPr>
              <w:t>m</w:t>
            </w:r>
            <w:r w:rsidR="00AA75E1" w:rsidRPr="009E55B3">
              <w:rPr>
                <w:sz w:val="24"/>
                <w:szCs w:val="24"/>
              </w:rPr>
              <w:t>a</w:t>
            </w:r>
            <w:r w:rsidR="00AA75E1" w:rsidRPr="009E55B3">
              <w:rPr>
                <w:spacing w:val="1"/>
                <w:sz w:val="24"/>
                <w:szCs w:val="24"/>
              </w:rPr>
              <w:t>r</w:t>
            </w:r>
            <w:r w:rsidR="00AA75E1" w:rsidRPr="009E55B3">
              <w:rPr>
                <w:sz w:val="24"/>
                <w:szCs w:val="24"/>
              </w:rPr>
              <w:t>e</w:t>
            </w:r>
            <w:r w:rsidRPr="009E55B3">
              <w:rPr>
                <w:sz w:val="24"/>
                <w:szCs w:val="24"/>
              </w:rPr>
              <w:t>a</w:t>
            </w:r>
            <w:r w:rsidR="00AA75E1" w:rsidRPr="009E55B3">
              <w:rPr>
                <w:sz w:val="24"/>
                <w:szCs w:val="24"/>
              </w:rPr>
              <w:t xml:space="preserve"> a </w:t>
            </w:r>
            <w:r w:rsidR="00AA75E1" w:rsidRPr="009E55B3">
              <w:rPr>
                <w:spacing w:val="-2"/>
                <w:sz w:val="24"/>
                <w:szCs w:val="24"/>
              </w:rPr>
              <w:t xml:space="preserve"> </w:t>
            </w:r>
            <w:r w:rsidR="00AA75E1" w:rsidRPr="009E55B3">
              <w:rPr>
                <w:sz w:val="24"/>
                <w:szCs w:val="24"/>
              </w:rPr>
              <w:t>ca</w:t>
            </w:r>
            <w:r w:rsidR="00AA75E1" w:rsidRPr="009E55B3">
              <w:rPr>
                <w:spacing w:val="-3"/>
                <w:sz w:val="24"/>
                <w:szCs w:val="24"/>
              </w:rPr>
              <w:t>d</w:t>
            </w:r>
            <w:r w:rsidR="00AA75E1" w:rsidRPr="009E55B3">
              <w:rPr>
                <w:sz w:val="24"/>
                <w:szCs w:val="24"/>
              </w:rPr>
              <w:t>r</w:t>
            </w:r>
            <w:r w:rsidR="00AA75E1" w:rsidRPr="009E55B3">
              <w:rPr>
                <w:spacing w:val="-2"/>
                <w:sz w:val="24"/>
                <w:szCs w:val="24"/>
              </w:rPr>
              <w:t>e</w:t>
            </w:r>
            <w:r w:rsidR="00AA75E1" w:rsidRPr="009E55B3">
              <w:rPr>
                <w:sz w:val="24"/>
                <w:szCs w:val="24"/>
              </w:rPr>
              <w:t xml:space="preserve">lor </w:t>
            </w:r>
            <w:r w:rsidR="00AA75E1" w:rsidRPr="009E55B3">
              <w:rPr>
                <w:spacing w:val="-3"/>
                <w:sz w:val="24"/>
                <w:szCs w:val="24"/>
              </w:rPr>
              <w:t>d</w:t>
            </w:r>
            <w:r w:rsidR="00AA75E1" w:rsidRPr="009E55B3">
              <w:rPr>
                <w:sz w:val="24"/>
                <w:szCs w:val="24"/>
              </w:rPr>
              <w:t>id</w:t>
            </w:r>
            <w:r w:rsidR="00AA75E1" w:rsidRPr="009E55B3">
              <w:rPr>
                <w:spacing w:val="-2"/>
                <w:sz w:val="24"/>
                <w:szCs w:val="24"/>
              </w:rPr>
              <w:t>a</w:t>
            </w:r>
            <w:r w:rsidR="00AA75E1" w:rsidRPr="009E55B3">
              <w:rPr>
                <w:sz w:val="24"/>
                <w:szCs w:val="24"/>
              </w:rPr>
              <w:t>c</w:t>
            </w:r>
            <w:r w:rsidR="00AA75E1" w:rsidRPr="009E55B3">
              <w:rPr>
                <w:spacing w:val="-2"/>
                <w:sz w:val="24"/>
                <w:szCs w:val="24"/>
              </w:rPr>
              <w:t>t</w:t>
            </w:r>
            <w:r w:rsidR="00AA75E1" w:rsidRPr="009E55B3">
              <w:rPr>
                <w:sz w:val="24"/>
                <w:szCs w:val="24"/>
              </w:rPr>
              <w:t>i</w:t>
            </w:r>
            <w:r w:rsidR="00AA75E1" w:rsidRPr="009E55B3">
              <w:rPr>
                <w:spacing w:val="-2"/>
                <w:sz w:val="24"/>
                <w:szCs w:val="24"/>
              </w:rPr>
              <w:t>c</w:t>
            </w:r>
            <w:r w:rsidR="00AA75E1" w:rsidRPr="009E55B3">
              <w:rPr>
                <w:sz w:val="24"/>
                <w:szCs w:val="24"/>
              </w:rPr>
              <w:t xml:space="preserve">e </w:t>
            </w:r>
            <w:r w:rsidR="00AA75E1" w:rsidRPr="009E55B3">
              <w:rPr>
                <w:spacing w:val="1"/>
                <w:sz w:val="24"/>
                <w:szCs w:val="24"/>
              </w:rPr>
              <w:t>î</w:t>
            </w:r>
            <w:r w:rsidR="00AA75E1" w:rsidRPr="009E55B3">
              <w:rPr>
                <w:sz w:val="24"/>
                <w:szCs w:val="24"/>
              </w:rPr>
              <w:t xml:space="preserve">n </w:t>
            </w:r>
            <w:r w:rsidR="00AA75E1" w:rsidRPr="009E55B3">
              <w:rPr>
                <w:spacing w:val="-3"/>
                <w:sz w:val="24"/>
                <w:szCs w:val="24"/>
              </w:rPr>
              <w:t>p</w:t>
            </w:r>
            <w:r w:rsidR="00AA75E1" w:rsidRPr="009E55B3">
              <w:rPr>
                <w:sz w:val="24"/>
                <w:szCs w:val="24"/>
              </w:rPr>
              <w:t>ri</w:t>
            </w:r>
            <w:r w:rsidR="00AA75E1" w:rsidRPr="009E55B3">
              <w:rPr>
                <w:spacing w:val="-3"/>
                <w:sz w:val="24"/>
                <w:szCs w:val="24"/>
              </w:rPr>
              <w:t>v</w:t>
            </w:r>
            <w:r w:rsidR="00AA75E1" w:rsidRPr="009E55B3">
              <w:rPr>
                <w:sz w:val="24"/>
                <w:szCs w:val="24"/>
              </w:rPr>
              <w:t>i</w:t>
            </w:r>
            <w:r w:rsidR="00AA75E1" w:rsidRPr="009E55B3">
              <w:rPr>
                <w:spacing w:val="-3"/>
                <w:sz w:val="24"/>
                <w:szCs w:val="24"/>
              </w:rPr>
              <w:t>n</w:t>
            </w:r>
            <w:r w:rsidR="00AA75E1" w:rsidRPr="009E55B3">
              <w:rPr>
                <w:w w:val="35"/>
                <w:sz w:val="24"/>
                <w:szCs w:val="24"/>
              </w:rPr>
              <w:t>ț</w:t>
            </w:r>
            <w:r w:rsidR="00AA75E1" w:rsidRPr="009E55B3">
              <w:rPr>
                <w:sz w:val="24"/>
                <w:szCs w:val="24"/>
              </w:rPr>
              <w:t>a echității de gen.</w:t>
            </w:r>
          </w:p>
          <w:p w:rsidR="00DE759B" w:rsidRPr="009E55B3" w:rsidRDefault="00AA75E1" w:rsidP="00F7441B">
            <w:pPr>
              <w:pStyle w:val="Corptext"/>
              <w:numPr>
                <w:ilvl w:val="0"/>
                <w:numId w:val="50"/>
              </w:numPr>
              <w:shd w:val="clear" w:color="auto" w:fill="FFFFFF"/>
            </w:pPr>
            <w:r w:rsidRPr="009E55B3">
              <w:t>Implicarea scăzută a părinţilor şi a comunităţii în activităţi cu teme privind echitatea de</w:t>
            </w:r>
            <w:r w:rsidRPr="009E55B3">
              <w:rPr>
                <w:spacing w:val="-10"/>
              </w:rPr>
              <w:t xml:space="preserve"> </w:t>
            </w:r>
            <w:r w:rsidRPr="009E55B3">
              <w:t>gen.</w:t>
            </w:r>
          </w:p>
        </w:tc>
      </w:tr>
      <w:tr w:rsidR="00DE759B" w:rsidRPr="009E55B3" w:rsidTr="00AA75E1">
        <w:tc>
          <w:tcPr>
            <w:tcW w:w="2799" w:type="dxa"/>
            <w:vMerge/>
          </w:tcPr>
          <w:p w:rsidR="00DE759B" w:rsidRPr="009E55B3" w:rsidRDefault="00DE759B" w:rsidP="00F7441B">
            <w:pPr>
              <w:pStyle w:val="Corptext"/>
              <w:shd w:val="clear" w:color="auto" w:fill="FFFFFF"/>
              <w:ind w:left="0"/>
            </w:pPr>
          </w:p>
        </w:tc>
        <w:tc>
          <w:tcPr>
            <w:tcW w:w="3544" w:type="dxa"/>
          </w:tcPr>
          <w:p w:rsidR="00DE759B" w:rsidRPr="009E55B3" w:rsidRDefault="00DE759B" w:rsidP="00F7441B">
            <w:pPr>
              <w:pStyle w:val="Corptext"/>
              <w:shd w:val="clear" w:color="auto" w:fill="FFFFFF"/>
              <w:ind w:left="0"/>
              <w:jc w:val="center"/>
              <w:rPr>
                <w:b/>
                <w:lang w:val="en-US"/>
              </w:rPr>
            </w:pPr>
            <w:r w:rsidRPr="009E55B3">
              <w:rPr>
                <w:b/>
                <w:lang w:val="en-US"/>
              </w:rPr>
              <w:t>Oportunităţi</w:t>
            </w:r>
          </w:p>
        </w:tc>
        <w:tc>
          <w:tcPr>
            <w:tcW w:w="3368" w:type="dxa"/>
          </w:tcPr>
          <w:p w:rsidR="00DE759B" w:rsidRPr="009E55B3" w:rsidRDefault="00DE759B" w:rsidP="00F7441B">
            <w:pPr>
              <w:pStyle w:val="Corptext"/>
              <w:shd w:val="clear" w:color="auto" w:fill="FFFFFF"/>
              <w:ind w:left="0"/>
              <w:jc w:val="center"/>
              <w:rPr>
                <w:b/>
                <w:lang w:val="en-US"/>
              </w:rPr>
            </w:pPr>
            <w:r w:rsidRPr="009E55B3">
              <w:rPr>
                <w:b/>
                <w:lang w:val="en-US"/>
              </w:rPr>
              <w:t>Riscuri</w:t>
            </w:r>
          </w:p>
        </w:tc>
      </w:tr>
      <w:tr w:rsidR="00DE759B" w:rsidRPr="004937D5" w:rsidTr="00AA75E1">
        <w:tc>
          <w:tcPr>
            <w:tcW w:w="2799" w:type="dxa"/>
            <w:vMerge/>
          </w:tcPr>
          <w:p w:rsidR="00DE759B" w:rsidRPr="009E55B3" w:rsidRDefault="00DE759B" w:rsidP="00F7441B">
            <w:pPr>
              <w:pStyle w:val="Corptext"/>
              <w:shd w:val="clear" w:color="auto" w:fill="FFFFFF"/>
              <w:ind w:left="0"/>
              <w:rPr>
                <w:lang w:val="en-US"/>
              </w:rPr>
            </w:pPr>
          </w:p>
        </w:tc>
        <w:tc>
          <w:tcPr>
            <w:tcW w:w="3544" w:type="dxa"/>
          </w:tcPr>
          <w:p w:rsidR="00DE759B" w:rsidRPr="009E55B3" w:rsidRDefault="00C12A7E" w:rsidP="00F7441B">
            <w:pPr>
              <w:pStyle w:val="Corptext"/>
              <w:numPr>
                <w:ilvl w:val="0"/>
                <w:numId w:val="86"/>
              </w:numPr>
              <w:shd w:val="clear" w:color="auto" w:fill="FFFFFF"/>
              <w:rPr>
                <w:lang w:val="en-US"/>
              </w:rPr>
            </w:pPr>
            <w:r w:rsidRPr="009E55B3">
              <w:rPr>
                <w:lang w:val="en-US"/>
              </w:rPr>
              <w:t>Obținerea unor rezultate așteptate ce vizează dimensiunea echitatea de gen.</w:t>
            </w:r>
          </w:p>
          <w:p w:rsidR="00C12A7E" w:rsidRPr="009E55B3" w:rsidRDefault="00C12A7E" w:rsidP="00F7441B">
            <w:pPr>
              <w:pStyle w:val="Corptext"/>
              <w:numPr>
                <w:ilvl w:val="0"/>
                <w:numId w:val="86"/>
              </w:numPr>
              <w:shd w:val="clear" w:color="auto" w:fill="FFFFFF"/>
              <w:rPr>
                <w:lang w:val="en-US"/>
              </w:rPr>
            </w:pPr>
            <w:r w:rsidRPr="009E55B3">
              <w:rPr>
                <w:lang w:val="en-US"/>
              </w:rPr>
              <w:t>Demonstrarea unor abilități ce denotă bun simț, responsabilitatea, atitudine față de cei din jur</w:t>
            </w:r>
          </w:p>
          <w:p w:rsidR="00DE759B" w:rsidRPr="009E55B3" w:rsidRDefault="00DE759B" w:rsidP="00F7441B">
            <w:pPr>
              <w:pStyle w:val="Corptext"/>
              <w:shd w:val="clear" w:color="auto" w:fill="FFFFFF"/>
              <w:ind w:left="0"/>
              <w:rPr>
                <w:lang w:val="en-US"/>
              </w:rPr>
            </w:pPr>
          </w:p>
        </w:tc>
        <w:tc>
          <w:tcPr>
            <w:tcW w:w="3368" w:type="dxa"/>
          </w:tcPr>
          <w:p w:rsidR="00DE759B" w:rsidRPr="009E55B3" w:rsidRDefault="00C12A7E" w:rsidP="00F7441B">
            <w:pPr>
              <w:pStyle w:val="Corptext"/>
              <w:shd w:val="clear" w:color="auto" w:fill="FFFFFF"/>
              <w:ind w:left="0"/>
              <w:rPr>
                <w:lang w:val="en-US"/>
              </w:rPr>
            </w:pPr>
            <w:r w:rsidRPr="009E55B3">
              <w:rPr>
                <w:lang w:val="en-US"/>
              </w:rPr>
              <w:t>Lipsa unui climat afectiv corespunzător tuturor persoanelor.</w:t>
            </w:r>
          </w:p>
        </w:tc>
      </w:tr>
    </w:tbl>
    <w:p w:rsidR="00962B26" w:rsidRDefault="00962B26" w:rsidP="00F7441B">
      <w:pPr>
        <w:pStyle w:val="Corptext"/>
        <w:shd w:val="clear" w:color="auto" w:fill="FFFFFF"/>
        <w:spacing w:before="90"/>
        <w:ind w:left="0"/>
      </w:pPr>
    </w:p>
    <w:sectPr w:rsidR="00962B26" w:rsidSect="00F06434">
      <w:pgSz w:w="11906" w:h="16838"/>
      <w:pgMar w:top="709"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531" w:rsidRDefault="004F4531">
      <w:pPr>
        <w:spacing w:after="0" w:line="240" w:lineRule="auto"/>
      </w:pPr>
      <w:r>
        <w:separator/>
      </w:r>
    </w:p>
  </w:endnote>
  <w:endnote w:type="continuationSeparator" w:id="0">
    <w:p w:rsidR="004F4531" w:rsidRDefault="004F4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531" w:rsidRDefault="004F4531">
      <w:pPr>
        <w:spacing w:after="0" w:line="240" w:lineRule="auto"/>
      </w:pPr>
      <w:r>
        <w:separator/>
      </w:r>
    </w:p>
  </w:footnote>
  <w:footnote w:type="continuationSeparator" w:id="0">
    <w:p w:rsidR="004F4531" w:rsidRDefault="004F4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C2C"/>
    <w:multiLevelType w:val="hybridMultilevel"/>
    <w:tmpl w:val="6A9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A61D8"/>
    <w:multiLevelType w:val="hybridMultilevel"/>
    <w:tmpl w:val="AEF0B0C0"/>
    <w:lvl w:ilvl="0" w:tplc="49D00D74">
      <w:numFmt w:val="bullet"/>
      <w:lvlText w:val=""/>
      <w:lvlJc w:val="left"/>
      <w:pPr>
        <w:ind w:left="829" w:hanging="360"/>
      </w:pPr>
      <w:rPr>
        <w:rFonts w:ascii="Symbol" w:eastAsia="Symbol" w:hAnsi="Symbol" w:cs="Symbol" w:hint="default"/>
        <w:w w:val="100"/>
        <w:sz w:val="24"/>
        <w:szCs w:val="24"/>
        <w:lang w:val="ro-RO" w:eastAsia="en-US" w:bidi="ar-SA"/>
      </w:rPr>
    </w:lvl>
    <w:lvl w:ilvl="1" w:tplc="5694E8E6">
      <w:numFmt w:val="bullet"/>
      <w:lvlText w:val="•"/>
      <w:lvlJc w:val="left"/>
      <w:pPr>
        <w:ind w:left="1682" w:hanging="360"/>
      </w:pPr>
      <w:rPr>
        <w:rFonts w:hint="default"/>
        <w:lang w:val="ro-RO" w:eastAsia="en-US" w:bidi="ar-SA"/>
      </w:rPr>
    </w:lvl>
    <w:lvl w:ilvl="2" w:tplc="7E9A38EA">
      <w:numFmt w:val="bullet"/>
      <w:lvlText w:val="•"/>
      <w:lvlJc w:val="left"/>
      <w:pPr>
        <w:ind w:left="2544" w:hanging="360"/>
      </w:pPr>
      <w:rPr>
        <w:rFonts w:hint="default"/>
        <w:lang w:val="ro-RO" w:eastAsia="en-US" w:bidi="ar-SA"/>
      </w:rPr>
    </w:lvl>
    <w:lvl w:ilvl="3" w:tplc="F33AA43C">
      <w:numFmt w:val="bullet"/>
      <w:lvlText w:val="•"/>
      <w:lvlJc w:val="left"/>
      <w:pPr>
        <w:ind w:left="3406" w:hanging="360"/>
      </w:pPr>
      <w:rPr>
        <w:rFonts w:hint="default"/>
        <w:lang w:val="ro-RO" w:eastAsia="en-US" w:bidi="ar-SA"/>
      </w:rPr>
    </w:lvl>
    <w:lvl w:ilvl="4" w:tplc="2AE4C13A">
      <w:numFmt w:val="bullet"/>
      <w:lvlText w:val="•"/>
      <w:lvlJc w:val="left"/>
      <w:pPr>
        <w:ind w:left="4268" w:hanging="360"/>
      </w:pPr>
      <w:rPr>
        <w:rFonts w:hint="default"/>
        <w:lang w:val="ro-RO" w:eastAsia="en-US" w:bidi="ar-SA"/>
      </w:rPr>
    </w:lvl>
    <w:lvl w:ilvl="5" w:tplc="7E8069FA">
      <w:numFmt w:val="bullet"/>
      <w:lvlText w:val="•"/>
      <w:lvlJc w:val="left"/>
      <w:pPr>
        <w:ind w:left="5130" w:hanging="360"/>
      </w:pPr>
      <w:rPr>
        <w:rFonts w:hint="default"/>
        <w:lang w:val="ro-RO" w:eastAsia="en-US" w:bidi="ar-SA"/>
      </w:rPr>
    </w:lvl>
    <w:lvl w:ilvl="6" w:tplc="22AA3B88">
      <w:numFmt w:val="bullet"/>
      <w:lvlText w:val="•"/>
      <w:lvlJc w:val="left"/>
      <w:pPr>
        <w:ind w:left="5992" w:hanging="360"/>
      </w:pPr>
      <w:rPr>
        <w:rFonts w:hint="default"/>
        <w:lang w:val="ro-RO" w:eastAsia="en-US" w:bidi="ar-SA"/>
      </w:rPr>
    </w:lvl>
    <w:lvl w:ilvl="7" w:tplc="334C4EE6">
      <w:numFmt w:val="bullet"/>
      <w:lvlText w:val="•"/>
      <w:lvlJc w:val="left"/>
      <w:pPr>
        <w:ind w:left="6854" w:hanging="360"/>
      </w:pPr>
      <w:rPr>
        <w:rFonts w:hint="default"/>
        <w:lang w:val="ro-RO" w:eastAsia="en-US" w:bidi="ar-SA"/>
      </w:rPr>
    </w:lvl>
    <w:lvl w:ilvl="8" w:tplc="259E7262">
      <w:numFmt w:val="bullet"/>
      <w:lvlText w:val="•"/>
      <w:lvlJc w:val="left"/>
      <w:pPr>
        <w:ind w:left="7716" w:hanging="360"/>
      </w:pPr>
      <w:rPr>
        <w:rFonts w:hint="default"/>
        <w:lang w:val="ro-RO" w:eastAsia="en-US" w:bidi="ar-SA"/>
      </w:rPr>
    </w:lvl>
  </w:abstractNum>
  <w:abstractNum w:abstractNumId="2">
    <w:nsid w:val="05286D2B"/>
    <w:multiLevelType w:val="hybridMultilevel"/>
    <w:tmpl w:val="A9C0ADF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nsid w:val="09C61584"/>
    <w:multiLevelType w:val="hybridMultilevel"/>
    <w:tmpl w:val="2D8832CC"/>
    <w:lvl w:ilvl="0" w:tplc="42146896">
      <w:numFmt w:val="bullet"/>
      <w:lvlText w:val=""/>
      <w:lvlJc w:val="left"/>
      <w:pPr>
        <w:ind w:left="829" w:hanging="360"/>
      </w:pPr>
      <w:rPr>
        <w:rFonts w:ascii="Symbol" w:eastAsia="Symbol" w:hAnsi="Symbol" w:cs="Symbol" w:hint="default"/>
        <w:w w:val="100"/>
        <w:sz w:val="24"/>
        <w:szCs w:val="24"/>
        <w:lang w:val="ro-RO" w:eastAsia="en-US" w:bidi="ar-SA"/>
      </w:rPr>
    </w:lvl>
    <w:lvl w:ilvl="1" w:tplc="CD04AA4A">
      <w:numFmt w:val="bullet"/>
      <w:lvlText w:val="•"/>
      <w:lvlJc w:val="left"/>
      <w:pPr>
        <w:ind w:left="1682" w:hanging="360"/>
      </w:pPr>
      <w:rPr>
        <w:rFonts w:hint="default"/>
        <w:lang w:val="ro-RO" w:eastAsia="en-US" w:bidi="ar-SA"/>
      </w:rPr>
    </w:lvl>
    <w:lvl w:ilvl="2" w:tplc="4372DA9C">
      <w:numFmt w:val="bullet"/>
      <w:lvlText w:val="•"/>
      <w:lvlJc w:val="left"/>
      <w:pPr>
        <w:ind w:left="2544" w:hanging="360"/>
      </w:pPr>
      <w:rPr>
        <w:rFonts w:hint="default"/>
        <w:lang w:val="ro-RO" w:eastAsia="en-US" w:bidi="ar-SA"/>
      </w:rPr>
    </w:lvl>
    <w:lvl w:ilvl="3" w:tplc="35822D6E">
      <w:numFmt w:val="bullet"/>
      <w:lvlText w:val="•"/>
      <w:lvlJc w:val="left"/>
      <w:pPr>
        <w:ind w:left="3406" w:hanging="360"/>
      </w:pPr>
      <w:rPr>
        <w:rFonts w:hint="default"/>
        <w:lang w:val="ro-RO" w:eastAsia="en-US" w:bidi="ar-SA"/>
      </w:rPr>
    </w:lvl>
    <w:lvl w:ilvl="4" w:tplc="45043920">
      <w:numFmt w:val="bullet"/>
      <w:lvlText w:val="•"/>
      <w:lvlJc w:val="left"/>
      <w:pPr>
        <w:ind w:left="4269" w:hanging="360"/>
      </w:pPr>
      <w:rPr>
        <w:rFonts w:hint="default"/>
        <w:lang w:val="ro-RO" w:eastAsia="en-US" w:bidi="ar-SA"/>
      </w:rPr>
    </w:lvl>
    <w:lvl w:ilvl="5" w:tplc="F506850A">
      <w:numFmt w:val="bullet"/>
      <w:lvlText w:val="•"/>
      <w:lvlJc w:val="left"/>
      <w:pPr>
        <w:ind w:left="5131" w:hanging="360"/>
      </w:pPr>
      <w:rPr>
        <w:rFonts w:hint="default"/>
        <w:lang w:val="ro-RO" w:eastAsia="en-US" w:bidi="ar-SA"/>
      </w:rPr>
    </w:lvl>
    <w:lvl w:ilvl="6" w:tplc="323CB93E">
      <w:numFmt w:val="bullet"/>
      <w:lvlText w:val="•"/>
      <w:lvlJc w:val="left"/>
      <w:pPr>
        <w:ind w:left="5993" w:hanging="360"/>
      </w:pPr>
      <w:rPr>
        <w:rFonts w:hint="default"/>
        <w:lang w:val="ro-RO" w:eastAsia="en-US" w:bidi="ar-SA"/>
      </w:rPr>
    </w:lvl>
    <w:lvl w:ilvl="7" w:tplc="12EA0EA2">
      <w:numFmt w:val="bullet"/>
      <w:lvlText w:val="•"/>
      <w:lvlJc w:val="left"/>
      <w:pPr>
        <w:ind w:left="6856" w:hanging="360"/>
      </w:pPr>
      <w:rPr>
        <w:rFonts w:hint="default"/>
        <w:lang w:val="ro-RO" w:eastAsia="en-US" w:bidi="ar-SA"/>
      </w:rPr>
    </w:lvl>
    <w:lvl w:ilvl="8" w:tplc="D598C02C">
      <w:numFmt w:val="bullet"/>
      <w:lvlText w:val="•"/>
      <w:lvlJc w:val="left"/>
      <w:pPr>
        <w:ind w:left="7718" w:hanging="360"/>
      </w:pPr>
      <w:rPr>
        <w:rFonts w:hint="default"/>
        <w:lang w:val="ro-RO" w:eastAsia="en-US" w:bidi="ar-SA"/>
      </w:rPr>
    </w:lvl>
  </w:abstractNum>
  <w:abstractNum w:abstractNumId="4">
    <w:nsid w:val="0D5769DE"/>
    <w:multiLevelType w:val="hybridMultilevel"/>
    <w:tmpl w:val="590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C2890"/>
    <w:multiLevelType w:val="hybridMultilevel"/>
    <w:tmpl w:val="914ED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32D1A"/>
    <w:multiLevelType w:val="hybridMultilevel"/>
    <w:tmpl w:val="1858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D3EA6"/>
    <w:multiLevelType w:val="hybridMultilevel"/>
    <w:tmpl w:val="6772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E6D72"/>
    <w:multiLevelType w:val="hybridMultilevel"/>
    <w:tmpl w:val="D67CD6EE"/>
    <w:lvl w:ilvl="0" w:tplc="F46A5016">
      <w:numFmt w:val="bullet"/>
      <w:lvlText w:val=""/>
      <w:lvlJc w:val="left"/>
      <w:pPr>
        <w:ind w:left="828" w:hanging="360"/>
      </w:pPr>
      <w:rPr>
        <w:rFonts w:ascii="Symbol" w:eastAsia="Symbol" w:hAnsi="Symbol" w:cs="Symbol" w:hint="default"/>
        <w:w w:val="100"/>
        <w:sz w:val="24"/>
        <w:szCs w:val="24"/>
        <w:lang w:val="ro-RO" w:eastAsia="en-US" w:bidi="ar-SA"/>
      </w:rPr>
    </w:lvl>
    <w:lvl w:ilvl="1" w:tplc="E52C6900">
      <w:numFmt w:val="bullet"/>
      <w:lvlText w:val="•"/>
      <w:lvlJc w:val="left"/>
      <w:pPr>
        <w:ind w:left="1672" w:hanging="360"/>
      </w:pPr>
      <w:rPr>
        <w:rFonts w:hint="default"/>
        <w:lang w:val="ro-RO" w:eastAsia="en-US" w:bidi="ar-SA"/>
      </w:rPr>
    </w:lvl>
    <w:lvl w:ilvl="2" w:tplc="9454FAA0">
      <w:numFmt w:val="bullet"/>
      <w:lvlText w:val="•"/>
      <w:lvlJc w:val="left"/>
      <w:pPr>
        <w:ind w:left="2524" w:hanging="360"/>
      </w:pPr>
      <w:rPr>
        <w:rFonts w:hint="default"/>
        <w:lang w:val="ro-RO" w:eastAsia="en-US" w:bidi="ar-SA"/>
      </w:rPr>
    </w:lvl>
    <w:lvl w:ilvl="3" w:tplc="8D44CC44">
      <w:numFmt w:val="bullet"/>
      <w:lvlText w:val="•"/>
      <w:lvlJc w:val="left"/>
      <w:pPr>
        <w:ind w:left="3376" w:hanging="360"/>
      </w:pPr>
      <w:rPr>
        <w:rFonts w:hint="default"/>
        <w:lang w:val="ro-RO" w:eastAsia="en-US" w:bidi="ar-SA"/>
      </w:rPr>
    </w:lvl>
    <w:lvl w:ilvl="4" w:tplc="E864E8C2">
      <w:numFmt w:val="bullet"/>
      <w:lvlText w:val="•"/>
      <w:lvlJc w:val="left"/>
      <w:pPr>
        <w:ind w:left="4229" w:hanging="360"/>
      </w:pPr>
      <w:rPr>
        <w:rFonts w:hint="default"/>
        <w:lang w:val="ro-RO" w:eastAsia="en-US" w:bidi="ar-SA"/>
      </w:rPr>
    </w:lvl>
    <w:lvl w:ilvl="5" w:tplc="FB1E40DE">
      <w:numFmt w:val="bullet"/>
      <w:lvlText w:val="•"/>
      <w:lvlJc w:val="left"/>
      <w:pPr>
        <w:ind w:left="5081" w:hanging="360"/>
      </w:pPr>
      <w:rPr>
        <w:rFonts w:hint="default"/>
        <w:lang w:val="ro-RO" w:eastAsia="en-US" w:bidi="ar-SA"/>
      </w:rPr>
    </w:lvl>
    <w:lvl w:ilvl="6" w:tplc="112042F6">
      <w:numFmt w:val="bullet"/>
      <w:lvlText w:val="•"/>
      <w:lvlJc w:val="left"/>
      <w:pPr>
        <w:ind w:left="5933" w:hanging="360"/>
      </w:pPr>
      <w:rPr>
        <w:rFonts w:hint="default"/>
        <w:lang w:val="ro-RO" w:eastAsia="en-US" w:bidi="ar-SA"/>
      </w:rPr>
    </w:lvl>
    <w:lvl w:ilvl="7" w:tplc="37ECD816">
      <w:numFmt w:val="bullet"/>
      <w:lvlText w:val="•"/>
      <w:lvlJc w:val="left"/>
      <w:pPr>
        <w:ind w:left="6786" w:hanging="360"/>
      </w:pPr>
      <w:rPr>
        <w:rFonts w:hint="default"/>
        <w:lang w:val="ro-RO" w:eastAsia="en-US" w:bidi="ar-SA"/>
      </w:rPr>
    </w:lvl>
    <w:lvl w:ilvl="8" w:tplc="792AD232">
      <w:numFmt w:val="bullet"/>
      <w:lvlText w:val="•"/>
      <w:lvlJc w:val="left"/>
      <w:pPr>
        <w:ind w:left="7638" w:hanging="360"/>
      </w:pPr>
      <w:rPr>
        <w:rFonts w:hint="default"/>
        <w:lang w:val="ro-RO" w:eastAsia="en-US" w:bidi="ar-SA"/>
      </w:rPr>
    </w:lvl>
  </w:abstractNum>
  <w:abstractNum w:abstractNumId="9">
    <w:nsid w:val="16F32E2A"/>
    <w:multiLevelType w:val="hybridMultilevel"/>
    <w:tmpl w:val="8E44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90DC0"/>
    <w:multiLevelType w:val="hybridMultilevel"/>
    <w:tmpl w:val="818A2894"/>
    <w:lvl w:ilvl="0" w:tplc="041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1BF37B6E"/>
    <w:multiLevelType w:val="hybridMultilevel"/>
    <w:tmpl w:val="E00EF306"/>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D1D07AE"/>
    <w:multiLevelType w:val="hybridMultilevel"/>
    <w:tmpl w:val="9788A3B0"/>
    <w:lvl w:ilvl="0" w:tplc="1BFE45FA">
      <w:numFmt w:val="bullet"/>
      <w:lvlText w:val=""/>
      <w:lvlJc w:val="left"/>
      <w:pPr>
        <w:ind w:left="829" w:hanging="360"/>
      </w:pPr>
      <w:rPr>
        <w:rFonts w:ascii="Symbol" w:eastAsia="Symbol" w:hAnsi="Symbol" w:cs="Symbol" w:hint="default"/>
        <w:w w:val="100"/>
        <w:sz w:val="24"/>
        <w:szCs w:val="24"/>
        <w:lang w:val="ro-RO" w:eastAsia="en-US" w:bidi="ar-SA"/>
      </w:rPr>
    </w:lvl>
    <w:lvl w:ilvl="1" w:tplc="098CC244">
      <w:numFmt w:val="bullet"/>
      <w:lvlText w:val="•"/>
      <w:lvlJc w:val="left"/>
      <w:pPr>
        <w:ind w:left="1682" w:hanging="360"/>
      </w:pPr>
      <w:rPr>
        <w:rFonts w:hint="default"/>
        <w:lang w:val="ro-RO" w:eastAsia="en-US" w:bidi="ar-SA"/>
      </w:rPr>
    </w:lvl>
    <w:lvl w:ilvl="2" w:tplc="4B2E8D7C">
      <w:numFmt w:val="bullet"/>
      <w:lvlText w:val="•"/>
      <w:lvlJc w:val="left"/>
      <w:pPr>
        <w:ind w:left="2544" w:hanging="360"/>
      </w:pPr>
      <w:rPr>
        <w:rFonts w:hint="default"/>
        <w:lang w:val="ro-RO" w:eastAsia="en-US" w:bidi="ar-SA"/>
      </w:rPr>
    </w:lvl>
    <w:lvl w:ilvl="3" w:tplc="5E264F82">
      <w:numFmt w:val="bullet"/>
      <w:lvlText w:val="•"/>
      <w:lvlJc w:val="left"/>
      <w:pPr>
        <w:ind w:left="3406" w:hanging="360"/>
      </w:pPr>
      <w:rPr>
        <w:rFonts w:hint="default"/>
        <w:lang w:val="ro-RO" w:eastAsia="en-US" w:bidi="ar-SA"/>
      </w:rPr>
    </w:lvl>
    <w:lvl w:ilvl="4" w:tplc="C7C08F3C">
      <w:numFmt w:val="bullet"/>
      <w:lvlText w:val="•"/>
      <w:lvlJc w:val="left"/>
      <w:pPr>
        <w:ind w:left="4268" w:hanging="360"/>
      </w:pPr>
      <w:rPr>
        <w:rFonts w:hint="default"/>
        <w:lang w:val="ro-RO" w:eastAsia="en-US" w:bidi="ar-SA"/>
      </w:rPr>
    </w:lvl>
    <w:lvl w:ilvl="5" w:tplc="8DEE88AE">
      <w:numFmt w:val="bullet"/>
      <w:lvlText w:val="•"/>
      <w:lvlJc w:val="left"/>
      <w:pPr>
        <w:ind w:left="5130" w:hanging="360"/>
      </w:pPr>
      <w:rPr>
        <w:rFonts w:hint="default"/>
        <w:lang w:val="ro-RO" w:eastAsia="en-US" w:bidi="ar-SA"/>
      </w:rPr>
    </w:lvl>
    <w:lvl w:ilvl="6" w:tplc="EF984D64">
      <w:numFmt w:val="bullet"/>
      <w:lvlText w:val="•"/>
      <w:lvlJc w:val="left"/>
      <w:pPr>
        <w:ind w:left="5992" w:hanging="360"/>
      </w:pPr>
      <w:rPr>
        <w:rFonts w:hint="default"/>
        <w:lang w:val="ro-RO" w:eastAsia="en-US" w:bidi="ar-SA"/>
      </w:rPr>
    </w:lvl>
    <w:lvl w:ilvl="7" w:tplc="7B2E3226">
      <w:numFmt w:val="bullet"/>
      <w:lvlText w:val="•"/>
      <w:lvlJc w:val="left"/>
      <w:pPr>
        <w:ind w:left="6854" w:hanging="360"/>
      </w:pPr>
      <w:rPr>
        <w:rFonts w:hint="default"/>
        <w:lang w:val="ro-RO" w:eastAsia="en-US" w:bidi="ar-SA"/>
      </w:rPr>
    </w:lvl>
    <w:lvl w:ilvl="8" w:tplc="4FB416AC">
      <w:numFmt w:val="bullet"/>
      <w:lvlText w:val="•"/>
      <w:lvlJc w:val="left"/>
      <w:pPr>
        <w:ind w:left="7716" w:hanging="360"/>
      </w:pPr>
      <w:rPr>
        <w:rFonts w:hint="default"/>
        <w:lang w:val="ro-RO" w:eastAsia="en-US" w:bidi="ar-SA"/>
      </w:rPr>
    </w:lvl>
  </w:abstractNum>
  <w:abstractNum w:abstractNumId="13">
    <w:nsid w:val="1F6C1F54"/>
    <w:multiLevelType w:val="hybridMultilevel"/>
    <w:tmpl w:val="04E623B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36798B"/>
    <w:multiLevelType w:val="hybridMultilevel"/>
    <w:tmpl w:val="55E4958E"/>
    <w:lvl w:ilvl="0" w:tplc="FC32D646">
      <w:numFmt w:val="bullet"/>
      <w:lvlText w:val=""/>
      <w:lvlJc w:val="left"/>
      <w:pPr>
        <w:ind w:left="829" w:hanging="360"/>
      </w:pPr>
      <w:rPr>
        <w:rFonts w:ascii="Symbol" w:eastAsia="Symbol" w:hAnsi="Symbol" w:cs="Symbol" w:hint="default"/>
        <w:w w:val="100"/>
        <w:sz w:val="24"/>
        <w:szCs w:val="24"/>
        <w:lang w:val="ro-RO" w:eastAsia="en-US" w:bidi="ar-SA"/>
      </w:rPr>
    </w:lvl>
    <w:lvl w:ilvl="1" w:tplc="B88443C6">
      <w:numFmt w:val="bullet"/>
      <w:lvlText w:val="o"/>
      <w:lvlJc w:val="left"/>
      <w:pPr>
        <w:ind w:left="1549" w:hanging="360"/>
      </w:pPr>
      <w:rPr>
        <w:rFonts w:hint="default"/>
        <w:w w:val="100"/>
        <w:lang w:val="ro-RO" w:eastAsia="en-US" w:bidi="ar-SA"/>
      </w:rPr>
    </w:lvl>
    <w:lvl w:ilvl="2" w:tplc="5F803D76">
      <w:numFmt w:val="bullet"/>
      <w:lvlText w:val="•"/>
      <w:lvlJc w:val="left"/>
      <w:pPr>
        <w:ind w:left="2417" w:hanging="360"/>
      </w:pPr>
      <w:rPr>
        <w:rFonts w:hint="default"/>
        <w:lang w:val="ro-RO" w:eastAsia="en-US" w:bidi="ar-SA"/>
      </w:rPr>
    </w:lvl>
    <w:lvl w:ilvl="3" w:tplc="47EC8E72">
      <w:numFmt w:val="bullet"/>
      <w:lvlText w:val="•"/>
      <w:lvlJc w:val="left"/>
      <w:pPr>
        <w:ind w:left="3295" w:hanging="360"/>
      </w:pPr>
      <w:rPr>
        <w:rFonts w:hint="default"/>
        <w:lang w:val="ro-RO" w:eastAsia="en-US" w:bidi="ar-SA"/>
      </w:rPr>
    </w:lvl>
    <w:lvl w:ilvl="4" w:tplc="19CAD41A">
      <w:numFmt w:val="bullet"/>
      <w:lvlText w:val="•"/>
      <w:lvlJc w:val="left"/>
      <w:pPr>
        <w:ind w:left="4173" w:hanging="360"/>
      </w:pPr>
      <w:rPr>
        <w:rFonts w:hint="default"/>
        <w:lang w:val="ro-RO" w:eastAsia="en-US" w:bidi="ar-SA"/>
      </w:rPr>
    </w:lvl>
    <w:lvl w:ilvl="5" w:tplc="75A818C8">
      <w:numFmt w:val="bullet"/>
      <w:lvlText w:val="•"/>
      <w:lvlJc w:val="left"/>
      <w:pPr>
        <w:ind w:left="5051" w:hanging="360"/>
      </w:pPr>
      <w:rPr>
        <w:rFonts w:hint="default"/>
        <w:lang w:val="ro-RO" w:eastAsia="en-US" w:bidi="ar-SA"/>
      </w:rPr>
    </w:lvl>
    <w:lvl w:ilvl="6" w:tplc="17543DB2">
      <w:numFmt w:val="bullet"/>
      <w:lvlText w:val="•"/>
      <w:lvlJc w:val="left"/>
      <w:pPr>
        <w:ind w:left="5929" w:hanging="360"/>
      </w:pPr>
      <w:rPr>
        <w:rFonts w:hint="default"/>
        <w:lang w:val="ro-RO" w:eastAsia="en-US" w:bidi="ar-SA"/>
      </w:rPr>
    </w:lvl>
    <w:lvl w:ilvl="7" w:tplc="30745E86">
      <w:numFmt w:val="bullet"/>
      <w:lvlText w:val="•"/>
      <w:lvlJc w:val="left"/>
      <w:pPr>
        <w:ind w:left="6807" w:hanging="360"/>
      </w:pPr>
      <w:rPr>
        <w:rFonts w:hint="default"/>
        <w:lang w:val="ro-RO" w:eastAsia="en-US" w:bidi="ar-SA"/>
      </w:rPr>
    </w:lvl>
    <w:lvl w:ilvl="8" w:tplc="BF3E6676">
      <w:numFmt w:val="bullet"/>
      <w:lvlText w:val="•"/>
      <w:lvlJc w:val="left"/>
      <w:pPr>
        <w:ind w:left="7685" w:hanging="360"/>
      </w:pPr>
      <w:rPr>
        <w:rFonts w:hint="default"/>
        <w:lang w:val="ro-RO" w:eastAsia="en-US" w:bidi="ar-SA"/>
      </w:rPr>
    </w:lvl>
  </w:abstractNum>
  <w:abstractNum w:abstractNumId="15">
    <w:nsid w:val="20727F08"/>
    <w:multiLevelType w:val="hybridMultilevel"/>
    <w:tmpl w:val="3A5E7D8A"/>
    <w:lvl w:ilvl="0" w:tplc="8230DFB4">
      <w:numFmt w:val="bullet"/>
      <w:lvlText w:val=""/>
      <w:lvlJc w:val="left"/>
      <w:pPr>
        <w:ind w:left="710" w:hanging="360"/>
      </w:pPr>
      <w:rPr>
        <w:rFonts w:ascii="Symbol" w:eastAsia="Symbol" w:hAnsi="Symbol" w:cs="Symbol" w:hint="default"/>
        <w:w w:val="100"/>
        <w:sz w:val="24"/>
        <w:szCs w:val="24"/>
        <w:lang w:val="ro-RO" w:eastAsia="en-US" w:bidi="ar-SA"/>
      </w:rPr>
    </w:lvl>
    <w:lvl w:ilvl="1" w:tplc="828476CC">
      <w:numFmt w:val="bullet"/>
      <w:lvlText w:val="•"/>
      <w:lvlJc w:val="left"/>
      <w:pPr>
        <w:ind w:left="1581" w:hanging="360"/>
      </w:pPr>
      <w:rPr>
        <w:rFonts w:hint="default"/>
        <w:lang w:val="ro-RO" w:eastAsia="en-US" w:bidi="ar-SA"/>
      </w:rPr>
    </w:lvl>
    <w:lvl w:ilvl="2" w:tplc="02C22DBC">
      <w:numFmt w:val="bullet"/>
      <w:lvlText w:val="•"/>
      <w:lvlJc w:val="left"/>
      <w:pPr>
        <w:ind w:left="2443" w:hanging="360"/>
      </w:pPr>
      <w:rPr>
        <w:rFonts w:hint="default"/>
        <w:lang w:val="ro-RO" w:eastAsia="en-US" w:bidi="ar-SA"/>
      </w:rPr>
    </w:lvl>
    <w:lvl w:ilvl="3" w:tplc="EB746164">
      <w:numFmt w:val="bullet"/>
      <w:lvlText w:val="•"/>
      <w:lvlJc w:val="left"/>
      <w:pPr>
        <w:ind w:left="3305" w:hanging="360"/>
      </w:pPr>
      <w:rPr>
        <w:rFonts w:hint="default"/>
        <w:lang w:val="ro-RO" w:eastAsia="en-US" w:bidi="ar-SA"/>
      </w:rPr>
    </w:lvl>
    <w:lvl w:ilvl="4" w:tplc="99722432">
      <w:numFmt w:val="bullet"/>
      <w:lvlText w:val="•"/>
      <w:lvlJc w:val="left"/>
      <w:pPr>
        <w:ind w:left="4167" w:hanging="360"/>
      </w:pPr>
      <w:rPr>
        <w:rFonts w:hint="default"/>
        <w:lang w:val="ro-RO" w:eastAsia="en-US" w:bidi="ar-SA"/>
      </w:rPr>
    </w:lvl>
    <w:lvl w:ilvl="5" w:tplc="FD00A5AA">
      <w:numFmt w:val="bullet"/>
      <w:lvlText w:val="•"/>
      <w:lvlJc w:val="left"/>
      <w:pPr>
        <w:ind w:left="5028" w:hanging="360"/>
      </w:pPr>
      <w:rPr>
        <w:rFonts w:hint="default"/>
        <w:lang w:val="ro-RO" w:eastAsia="en-US" w:bidi="ar-SA"/>
      </w:rPr>
    </w:lvl>
    <w:lvl w:ilvl="6" w:tplc="E3663EDA">
      <w:numFmt w:val="bullet"/>
      <w:lvlText w:val="•"/>
      <w:lvlJc w:val="left"/>
      <w:pPr>
        <w:ind w:left="5890" w:hanging="360"/>
      </w:pPr>
      <w:rPr>
        <w:rFonts w:hint="default"/>
        <w:lang w:val="ro-RO" w:eastAsia="en-US" w:bidi="ar-SA"/>
      </w:rPr>
    </w:lvl>
    <w:lvl w:ilvl="7" w:tplc="C1766784">
      <w:numFmt w:val="bullet"/>
      <w:lvlText w:val="•"/>
      <w:lvlJc w:val="left"/>
      <w:pPr>
        <w:ind w:left="6752" w:hanging="360"/>
      </w:pPr>
      <w:rPr>
        <w:rFonts w:hint="default"/>
        <w:lang w:val="ro-RO" w:eastAsia="en-US" w:bidi="ar-SA"/>
      </w:rPr>
    </w:lvl>
    <w:lvl w:ilvl="8" w:tplc="985A1F7A">
      <w:numFmt w:val="bullet"/>
      <w:lvlText w:val="•"/>
      <w:lvlJc w:val="left"/>
      <w:pPr>
        <w:ind w:left="7614" w:hanging="360"/>
      </w:pPr>
      <w:rPr>
        <w:rFonts w:hint="default"/>
        <w:lang w:val="ro-RO" w:eastAsia="en-US" w:bidi="ar-SA"/>
      </w:rPr>
    </w:lvl>
  </w:abstractNum>
  <w:abstractNum w:abstractNumId="16">
    <w:nsid w:val="21BB44A0"/>
    <w:multiLevelType w:val="hybridMultilevel"/>
    <w:tmpl w:val="F6B4E85E"/>
    <w:lvl w:ilvl="0" w:tplc="13805326">
      <w:numFmt w:val="bullet"/>
      <w:lvlText w:val=""/>
      <w:lvlJc w:val="left"/>
      <w:pPr>
        <w:ind w:left="825" w:hanging="360"/>
      </w:pPr>
      <w:rPr>
        <w:rFonts w:ascii="Symbol" w:eastAsia="Symbol" w:hAnsi="Symbol" w:cs="Symbol" w:hint="default"/>
        <w:w w:val="100"/>
        <w:sz w:val="24"/>
        <w:szCs w:val="24"/>
        <w:lang w:val="ro-RO" w:eastAsia="en-US" w:bidi="ar-SA"/>
      </w:rPr>
    </w:lvl>
    <w:lvl w:ilvl="1" w:tplc="3004909A">
      <w:numFmt w:val="bullet"/>
      <w:lvlText w:val="•"/>
      <w:lvlJc w:val="left"/>
      <w:pPr>
        <w:ind w:left="1667" w:hanging="360"/>
      </w:pPr>
      <w:rPr>
        <w:rFonts w:hint="default"/>
        <w:lang w:val="ro-RO" w:eastAsia="en-US" w:bidi="ar-SA"/>
      </w:rPr>
    </w:lvl>
    <w:lvl w:ilvl="2" w:tplc="F1FE3F78">
      <w:numFmt w:val="bullet"/>
      <w:lvlText w:val="•"/>
      <w:lvlJc w:val="left"/>
      <w:pPr>
        <w:ind w:left="2515" w:hanging="360"/>
      </w:pPr>
      <w:rPr>
        <w:rFonts w:hint="default"/>
        <w:lang w:val="ro-RO" w:eastAsia="en-US" w:bidi="ar-SA"/>
      </w:rPr>
    </w:lvl>
    <w:lvl w:ilvl="3" w:tplc="3D1E1DE0">
      <w:numFmt w:val="bullet"/>
      <w:lvlText w:val="•"/>
      <w:lvlJc w:val="left"/>
      <w:pPr>
        <w:ind w:left="3363" w:hanging="360"/>
      </w:pPr>
      <w:rPr>
        <w:rFonts w:hint="default"/>
        <w:lang w:val="ro-RO" w:eastAsia="en-US" w:bidi="ar-SA"/>
      </w:rPr>
    </w:lvl>
    <w:lvl w:ilvl="4" w:tplc="6D54CD42">
      <w:numFmt w:val="bullet"/>
      <w:lvlText w:val="•"/>
      <w:lvlJc w:val="left"/>
      <w:pPr>
        <w:ind w:left="4211" w:hanging="360"/>
      </w:pPr>
      <w:rPr>
        <w:rFonts w:hint="default"/>
        <w:lang w:val="ro-RO" w:eastAsia="en-US" w:bidi="ar-SA"/>
      </w:rPr>
    </w:lvl>
    <w:lvl w:ilvl="5" w:tplc="00D44526">
      <w:numFmt w:val="bullet"/>
      <w:lvlText w:val="•"/>
      <w:lvlJc w:val="left"/>
      <w:pPr>
        <w:ind w:left="5059" w:hanging="360"/>
      </w:pPr>
      <w:rPr>
        <w:rFonts w:hint="default"/>
        <w:lang w:val="ro-RO" w:eastAsia="en-US" w:bidi="ar-SA"/>
      </w:rPr>
    </w:lvl>
    <w:lvl w:ilvl="6" w:tplc="524C990C">
      <w:numFmt w:val="bullet"/>
      <w:lvlText w:val="•"/>
      <w:lvlJc w:val="left"/>
      <w:pPr>
        <w:ind w:left="5907" w:hanging="360"/>
      </w:pPr>
      <w:rPr>
        <w:rFonts w:hint="default"/>
        <w:lang w:val="ro-RO" w:eastAsia="en-US" w:bidi="ar-SA"/>
      </w:rPr>
    </w:lvl>
    <w:lvl w:ilvl="7" w:tplc="00867644">
      <w:numFmt w:val="bullet"/>
      <w:lvlText w:val="•"/>
      <w:lvlJc w:val="left"/>
      <w:pPr>
        <w:ind w:left="6755" w:hanging="360"/>
      </w:pPr>
      <w:rPr>
        <w:rFonts w:hint="default"/>
        <w:lang w:val="ro-RO" w:eastAsia="en-US" w:bidi="ar-SA"/>
      </w:rPr>
    </w:lvl>
    <w:lvl w:ilvl="8" w:tplc="927409E6">
      <w:numFmt w:val="bullet"/>
      <w:lvlText w:val="•"/>
      <w:lvlJc w:val="left"/>
      <w:pPr>
        <w:ind w:left="7603" w:hanging="360"/>
      </w:pPr>
      <w:rPr>
        <w:rFonts w:hint="default"/>
        <w:lang w:val="ro-RO" w:eastAsia="en-US" w:bidi="ar-SA"/>
      </w:rPr>
    </w:lvl>
  </w:abstractNum>
  <w:abstractNum w:abstractNumId="17">
    <w:nsid w:val="22374C09"/>
    <w:multiLevelType w:val="hybridMultilevel"/>
    <w:tmpl w:val="823A7360"/>
    <w:lvl w:ilvl="0" w:tplc="BA9C6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163225"/>
    <w:multiLevelType w:val="hybridMultilevel"/>
    <w:tmpl w:val="F1C817B0"/>
    <w:lvl w:ilvl="0" w:tplc="BA9C65A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3C3590"/>
    <w:multiLevelType w:val="hybridMultilevel"/>
    <w:tmpl w:val="3912D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973F5A"/>
    <w:multiLevelType w:val="hybridMultilevel"/>
    <w:tmpl w:val="5A0CD70C"/>
    <w:lvl w:ilvl="0" w:tplc="8AB4AB8E">
      <w:numFmt w:val="bullet"/>
      <w:lvlText w:val=""/>
      <w:lvlJc w:val="left"/>
      <w:pPr>
        <w:ind w:left="829" w:hanging="360"/>
      </w:pPr>
      <w:rPr>
        <w:rFonts w:ascii="Symbol" w:eastAsia="Symbol" w:hAnsi="Symbol" w:cs="Symbol" w:hint="default"/>
        <w:w w:val="100"/>
        <w:sz w:val="24"/>
        <w:szCs w:val="24"/>
        <w:lang w:val="ro-RO" w:eastAsia="en-US" w:bidi="ar-SA"/>
      </w:rPr>
    </w:lvl>
    <w:lvl w:ilvl="1" w:tplc="18F4CEC8">
      <w:numFmt w:val="bullet"/>
      <w:lvlText w:val=""/>
      <w:lvlJc w:val="left"/>
      <w:pPr>
        <w:ind w:left="2270" w:hanging="360"/>
      </w:pPr>
      <w:rPr>
        <w:rFonts w:hint="default"/>
        <w:w w:val="100"/>
        <w:lang w:val="ro-RO" w:eastAsia="en-US" w:bidi="ar-SA"/>
      </w:rPr>
    </w:lvl>
    <w:lvl w:ilvl="2" w:tplc="6518C2D6">
      <w:numFmt w:val="bullet"/>
      <w:lvlText w:val="•"/>
      <w:lvlJc w:val="left"/>
      <w:pPr>
        <w:ind w:left="3075" w:hanging="360"/>
      </w:pPr>
      <w:rPr>
        <w:rFonts w:hint="default"/>
        <w:lang w:val="ro-RO" w:eastAsia="en-US" w:bidi="ar-SA"/>
      </w:rPr>
    </w:lvl>
    <w:lvl w:ilvl="3" w:tplc="46B639B4">
      <w:numFmt w:val="bullet"/>
      <w:lvlText w:val="•"/>
      <w:lvlJc w:val="left"/>
      <w:pPr>
        <w:ind w:left="3871" w:hanging="360"/>
      </w:pPr>
      <w:rPr>
        <w:rFonts w:hint="default"/>
        <w:lang w:val="ro-RO" w:eastAsia="en-US" w:bidi="ar-SA"/>
      </w:rPr>
    </w:lvl>
    <w:lvl w:ilvl="4" w:tplc="06D2F47E">
      <w:numFmt w:val="bullet"/>
      <w:lvlText w:val="•"/>
      <w:lvlJc w:val="left"/>
      <w:pPr>
        <w:ind w:left="4667" w:hanging="360"/>
      </w:pPr>
      <w:rPr>
        <w:rFonts w:hint="default"/>
        <w:lang w:val="ro-RO" w:eastAsia="en-US" w:bidi="ar-SA"/>
      </w:rPr>
    </w:lvl>
    <w:lvl w:ilvl="5" w:tplc="28FA7ECC">
      <w:numFmt w:val="bullet"/>
      <w:lvlText w:val="•"/>
      <w:lvlJc w:val="left"/>
      <w:pPr>
        <w:ind w:left="5463" w:hanging="360"/>
      </w:pPr>
      <w:rPr>
        <w:rFonts w:hint="default"/>
        <w:lang w:val="ro-RO" w:eastAsia="en-US" w:bidi="ar-SA"/>
      </w:rPr>
    </w:lvl>
    <w:lvl w:ilvl="6" w:tplc="B88C8770">
      <w:numFmt w:val="bullet"/>
      <w:lvlText w:val="•"/>
      <w:lvlJc w:val="left"/>
      <w:pPr>
        <w:ind w:left="6258" w:hanging="360"/>
      </w:pPr>
      <w:rPr>
        <w:rFonts w:hint="default"/>
        <w:lang w:val="ro-RO" w:eastAsia="en-US" w:bidi="ar-SA"/>
      </w:rPr>
    </w:lvl>
    <w:lvl w:ilvl="7" w:tplc="67B0565E">
      <w:numFmt w:val="bullet"/>
      <w:lvlText w:val="•"/>
      <w:lvlJc w:val="left"/>
      <w:pPr>
        <w:ind w:left="7054" w:hanging="360"/>
      </w:pPr>
      <w:rPr>
        <w:rFonts w:hint="default"/>
        <w:lang w:val="ro-RO" w:eastAsia="en-US" w:bidi="ar-SA"/>
      </w:rPr>
    </w:lvl>
    <w:lvl w:ilvl="8" w:tplc="F05222A4">
      <w:numFmt w:val="bullet"/>
      <w:lvlText w:val="•"/>
      <w:lvlJc w:val="left"/>
      <w:pPr>
        <w:ind w:left="7850" w:hanging="360"/>
      </w:pPr>
      <w:rPr>
        <w:rFonts w:hint="default"/>
        <w:lang w:val="ro-RO" w:eastAsia="en-US" w:bidi="ar-SA"/>
      </w:rPr>
    </w:lvl>
  </w:abstractNum>
  <w:abstractNum w:abstractNumId="21">
    <w:nsid w:val="25D17668"/>
    <w:multiLevelType w:val="hybridMultilevel"/>
    <w:tmpl w:val="96DCF00C"/>
    <w:lvl w:ilvl="0" w:tplc="8FDC827E">
      <w:numFmt w:val="bullet"/>
      <w:lvlText w:val=""/>
      <w:lvlJc w:val="left"/>
      <w:pPr>
        <w:ind w:left="827" w:hanging="360"/>
      </w:pPr>
      <w:rPr>
        <w:rFonts w:ascii="Symbol" w:eastAsia="Symbol" w:hAnsi="Symbol" w:cs="Symbol" w:hint="default"/>
        <w:w w:val="100"/>
        <w:sz w:val="24"/>
        <w:szCs w:val="24"/>
        <w:lang w:val="ro-RO" w:eastAsia="en-US" w:bidi="ar-SA"/>
      </w:rPr>
    </w:lvl>
    <w:lvl w:ilvl="1" w:tplc="8D14CF4A">
      <w:numFmt w:val="bullet"/>
      <w:lvlText w:val="•"/>
      <w:lvlJc w:val="left"/>
      <w:pPr>
        <w:ind w:left="1671" w:hanging="360"/>
      </w:pPr>
      <w:rPr>
        <w:rFonts w:hint="default"/>
        <w:lang w:val="ro-RO" w:eastAsia="en-US" w:bidi="ar-SA"/>
      </w:rPr>
    </w:lvl>
    <w:lvl w:ilvl="2" w:tplc="CA0257E0">
      <w:numFmt w:val="bullet"/>
      <w:lvlText w:val="•"/>
      <w:lvlJc w:val="left"/>
      <w:pPr>
        <w:ind w:left="2523" w:hanging="360"/>
      </w:pPr>
      <w:rPr>
        <w:rFonts w:hint="default"/>
        <w:lang w:val="ro-RO" w:eastAsia="en-US" w:bidi="ar-SA"/>
      </w:rPr>
    </w:lvl>
    <w:lvl w:ilvl="3" w:tplc="B66A6DA8">
      <w:numFmt w:val="bullet"/>
      <w:lvlText w:val="•"/>
      <w:lvlJc w:val="left"/>
      <w:pPr>
        <w:ind w:left="3375" w:hanging="360"/>
      </w:pPr>
      <w:rPr>
        <w:rFonts w:hint="default"/>
        <w:lang w:val="ro-RO" w:eastAsia="en-US" w:bidi="ar-SA"/>
      </w:rPr>
    </w:lvl>
    <w:lvl w:ilvl="4" w:tplc="41A0EEB6">
      <w:numFmt w:val="bullet"/>
      <w:lvlText w:val="•"/>
      <w:lvlJc w:val="left"/>
      <w:pPr>
        <w:ind w:left="4227" w:hanging="360"/>
      </w:pPr>
      <w:rPr>
        <w:rFonts w:hint="default"/>
        <w:lang w:val="ro-RO" w:eastAsia="en-US" w:bidi="ar-SA"/>
      </w:rPr>
    </w:lvl>
    <w:lvl w:ilvl="5" w:tplc="65C48B2A">
      <w:numFmt w:val="bullet"/>
      <w:lvlText w:val="•"/>
      <w:lvlJc w:val="left"/>
      <w:pPr>
        <w:ind w:left="5079" w:hanging="360"/>
      </w:pPr>
      <w:rPr>
        <w:rFonts w:hint="default"/>
        <w:lang w:val="ro-RO" w:eastAsia="en-US" w:bidi="ar-SA"/>
      </w:rPr>
    </w:lvl>
    <w:lvl w:ilvl="6" w:tplc="377E3562">
      <w:numFmt w:val="bullet"/>
      <w:lvlText w:val="•"/>
      <w:lvlJc w:val="left"/>
      <w:pPr>
        <w:ind w:left="5931" w:hanging="360"/>
      </w:pPr>
      <w:rPr>
        <w:rFonts w:hint="default"/>
        <w:lang w:val="ro-RO" w:eastAsia="en-US" w:bidi="ar-SA"/>
      </w:rPr>
    </w:lvl>
    <w:lvl w:ilvl="7" w:tplc="7C0E9288">
      <w:numFmt w:val="bullet"/>
      <w:lvlText w:val="•"/>
      <w:lvlJc w:val="left"/>
      <w:pPr>
        <w:ind w:left="6783" w:hanging="360"/>
      </w:pPr>
      <w:rPr>
        <w:rFonts w:hint="default"/>
        <w:lang w:val="ro-RO" w:eastAsia="en-US" w:bidi="ar-SA"/>
      </w:rPr>
    </w:lvl>
    <w:lvl w:ilvl="8" w:tplc="00F27B2C">
      <w:numFmt w:val="bullet"/>
      <w:lvlText w:val="•"/>
      <w:lvlJc w:val="left"/>
      <w:pPr>
        <w:ind w:left="7635" w:hanging="360"/>
      </w:pPr>
      <w:rPr>
        <w:rFonts w:hint="default"/>
        <w:lang w:val="ro-RO" w:eastAsia="en-US" w:bidi="ar-SA"/>
      </w:rPr>
    </w:lvl>
  </w:abstractNum>
  <w:abstractNum w:abstractNumId="22">
    <w:nsid w:val="27163E4A"/>
    <w:multiLevelType w:val="hybridMultilevel"/>
    <w:tmpl w:val="96CA47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307DAA"/>
    <w:multiLevelType w:val="hybridMultilevel"/>
    <w:tmpl w:val="5454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D04782"/>
    <w:multiLevelType w:val="hybridMultilevel"/>
    <w:tmpl w:val="1B5034B0"/>
    <w:lvl w:ilvl="0" w:tplc="775C78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522F2D"/>
    <w:multiLevelType w:val="hybridMultilevel"/>
    <w:tmpl w:val="FDD4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1A1B23"/>
    <w:multiLevelType w:val="hybridMultilevel"/>
    <w:tmpl w:val="6F163DDC"/>
    <w:lvl w:ilvl="0" w:tplc="775C7884">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7">
    <w:nsid w:val="2E6B7B6B"/>
    <w:multiLevelType w:val="hybridMultilevel"/>
    <w:tmpl w:val="21E82A2E"/>
    <w:lvl w:ilvl="0" w:tplc="8632C2F2">
      <w:numFmt w:val="bullet"/>
      <w:lvlText w:val=""/>
      <w:lvlJc w:val="left"/>
      <w:pPr>
        <w:ind w:left="885" w:hanging="420"/>
      </w:pPr>
      <w:rPr>
        <w:rFonts w:ascii="Symbol" w:eastAsia="Symbol" w:hAnsi="Symbol" w:cs="Symbol" w:hint="default"/>
        <w:w w:val="100"/>
        <w:sz w:val="24"/>
        <w:szCs w:val="24"/>
        <w:lang w:val="ro-RO" w:eastAsia="en-US" w:bidi="ar-SA"/>
      </w:rPr>
    </w:lvl>
    <w:lvl w:ilvl="1" w:tplc="64766A2A">
      <w:numFmt w:val="bullet"/>
      <w:lvlText w:val="•"/>
      <w:lvlJc w:val="left"/>
      <w:pPr>
        <w:ind w:left="1750" w:hanging="420"/>
      </w:pPr>
      <w:rPr>
        <w:rFonts w:hint="default"/>
        <w:lang w:val="ro-RO" w:eastAsia="en-US" w:bidi="ar-SA"/>
      </w:rPr>
    </w:lvl>
    <w:lvl w:ilvl="2" w:tplc="33BC0A8C">
      <w:numFmt w:val="bullet"/>
      <w:lvlText w:val="•"/>
      <w:lvlJc w:val="left"/>
      <w:pPr>
        <w:ind w:left="2620" w:hanging="420"/>
      </w:pPr>
      <w:rPr>
        <w:rFonts w:hint="default"/>
        <w:lang w:val="ro-RO" w:eastAsia="en-US" w:bidi="ar-SA"/>
      </w:rPr>
    </w:lvl>
    <w:lvl w:ilvl="3" w:tplc="033A1B3E">
      <w:numFmt w:val="bullet"/>
      <w:lvlText w:val="•"/>
      <w:lvlJc w:val="left"/>
      <w:pPr>
        <w:ind w:left="3490" w:hanging="420"/>
      </w:pPr>
      <w:rPr>
        <w:rFonts w:hint="default"/>
        <w:lang w:val="ro-RO" w:eastAsia="en-US" w:bidi="ar-SA"/>
      </w:rPr>
    </w:lvl>
    <w:lvl w:ilvl="4" w:tplc="8052536A">
      <w:numFmt w:val="bullet"/>
      <w:lvlText w:val="•"/>
      <w:lvlJc w:val="left"/>
      <w:pPr>
        <w:ind w:left="4361" w:hanging="420"/>
      </w:pPr>
      <w:rPr>
        <w:rFonts w:hint="default"/>
        <w:lang w:val="ro-RO" w:eastAsia="en-US" w:bidi="ar-SA"/>
      </w:rPr>
    </w:lvl>
    <w:lvl w:ilvl="5" w:tplc="A16C2440">
      <w:numFmt w:val="bullet"/>
      <w:lvlText w:val="•"/>
      <w:lvlJc w:val="left"/>
      <w:pPr>
        <w:ind w:left="5231" w:hanging="420"/>
      </w:pPr>
      <w:rPr>
        <w:rFonts w:hint="default"/>
        <w:lang w:val="ro-RO" w:eastAsia="en-US" w:bidi="ar-SA"/>
      </w:rPr>
    </w:lvl>
    <w:lvl w:ilvl="6" w:tplc="0B10BD96">
      <w:numFmt w:val="bullet"/>
      <w:lvlText w:val="•"/>
      <w:lvlJc w:val="left"/>
      <w:pPr>
        <w:ind w:left="6101" w:hanging="420"/>
      </w:pPr>
      <w:rPr>
        <w:rFonts w:hint="default"/>
        <w:lang w:val="ro-RO" w:eastAsia="en-US" w:bidi="ar-SA"/>
      </w:rPr>
    </w:lvl>
    <w:lvl w:ilvl="7" w:tplc="C29A1354">
      <w:numFmt w:val="bullet"/>
      <w:lvlText w:val="•"/>
      <w:lvlJc w:val="left"/>
      <w:pPr>
        <w:ind w:left="6971" w:hanging="420"/>
      </w:pPr>
      <w:rPr>
        <w:rFonts w:hint="default"/>
        <w:lang w:val="ro-RO" w:eastAsia="en-US" w:bidi="ar-SA"/>
      </w:rPr>
    </w:lvl>
    <w:lvl w:ilvl="8" w:tplc="BB624AAA">
      <w:numFmt w:val="bullet"/>
      <w:lvlText w:val="•"/>
      <w:lvlJc w:val="left"/>
      <w:pPr>
        <w:ind w:left="7842" w:hanging="420"/>
      </w:pPr>
      <w:rPr>
        <w:rFonts w:hint="default"/>
        <w:lang w:val="ro-RO" w:eastAsia="en-US" w:bidi="ar-SA"/>
      </w:rPr>
    </w:lvl>
  </w:abstractNum>
  <w:abstractNum w:abstractNumId="28">
    <w:nsid w:val="2EBB6C12"/>
    <w:multiLevelType w:val="hybridMultilevel"/>
    <w:tmpl w:val="8FD44EDC"/>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9">
    <w:nsid w:val="3029595D"/>
    <w:multiLevelType w:val="hybridMultilevel"/>
    <w:tmpl w:val="3C145E42"/>
    <w:lvl w:ilvl="0" w:tplc="8E9EAA58">
      <w:numFmt w:val="bullet"/>
      <w:lvlText w:val=""/>
      <w:lvlJc w:val="left"/>
      <w:pPr>
        <w:ind w:left="829" w:hanging="360"/>
      </w:pPr>
      <w:rPr>
        <w:rFonts w:ascii="Symbol" w:eastAsia="Symbol" w:hAnsi="Symbol" w:cs="Symbol" w:hint="default"/>
        <w:w w:val="100"/>
        <w:sz w:val="24"/>
        <w:szCs w:val="24"/>
        <w:lang w:val="ro-RO" w:eastAsia="en-US" w:bidi="ar-SA"/>
      </w:rPr>
    </w:lvl>
    <w:lvl w:ilvl="1" w:tplc="7B285290">
      <w:numFmt w:val="bullet"/>
      <w:lvlText w:val="•"/>
      <w:lvlJc w:val="left"/>
      <w:pPr>
        <w:ind w:left="1668" w:hanging="360"/>
      </w:pPr>
      <w:rPr>
        <w:rFonts w:hint="default"/>
        <w:lang w:val="ro-RO" w:eastAsia="en-US" w:bidi="ar-SA"/>
      </w:rPr>
    </w:lvl>
    <w:lvl w:ilvl="2" w:tplc="DA0202AE">
      <w:numFmt w:val="bullet"/>
      <w:lvlText w:val="•"/>
      <w:lvlJc w:val="left"/>
      <w:pPr>
        <w:ind w:left="2516" w:hanging="360"/>
      </w:pPr>
      <w:rPr>
        <w:rFonts w:hint="default"/>
        <w:lang w:val="ro-RO" w:eastAsia="en-US" w:bidi="ar-SA"/>
      </w:rPr>
    </w:lvl>
    <w:lvl w:ilvl="3" w:tplc="124A18D2">
      <w:numFmt w:val="bullet"/>
      <w:lvlText w:val="•"/>
      <w:lvlJc w:val="left"/>
      <w:pPr>
        <w:ind w:left="3364" w:hanging="360"/>
      </w:pPr>
      <w:rPr>
        <w:rFonts w:hint="default"/>
        <w:lang w:val="ro-RO" w:eastAsia="en-US" w:bidi="ar-SA"/>
      </w:rPr>
    </w:lvl>
    <w:lvl w:ilvl="4" w:tplc="84FC1E22">
      <w:numFmt w:val="bullet"/>
      <w:lvlText w:val="•"/>
      <w:lvlJc w:val="left"/>
      <w:pPr>
        <w:ind w:left="4212" w:hanging="360"/>
      </w:pPr>
      <w:rPr>
        <w:rFonts w:hint="default"/>
        <w:lang w:val="ro-RO" w:eastAsia="en-US" w:bidi="ar-SA"/>
      </w:rPr>
    </w:lvl>
    <w:lvl w:ilvl="5" w:tplc="617C2F4A">
      <w:numFmt w:val="bullet"/>
      <w:lvlText w:val="•"/>
      <w:lvlJc w:val="left"/>
      <w:pPr>
        <w:ind w:left="5060" w:hanging="360"/>
      </w:pPr>
      <w:rPr>
        <w:rFonts w:hint="default"/>
        <w:lang w:val="ro-RO" w:eastAsia="en-US" w:bidi="ar-SA"/>
      </w:rPr>
    </w:lvl>
    <w:lvl w:ilvl="6" w:tplc="AA6C5D2C">
      <w:numFmt w:val="bullet"/>
      <w:lvlText w:val="•"/>
      <w:lvlJc w:val="left"/>
      <w:pPr>
        <w:ind w:left="5908" w:hanging="360"/>
      </w:pPr>
      <w:rPr>
        <w:rFonts w:hint="default"/>
        <w:lang w:val="ro-RO" w:eastAsia="en-US" w:bidi="ar-SA"/>
      </w:rPr>
    </w:lvl>
    <w:lvl w:ilvl="7" w:tplc="D01C57E2">
      <w:numFmt w:val="bullet"/>
      <w:lvlText w:val="•"/>
      <w:lvlJc w:val="left"/>
      <w:pPr>
        <w:ind w:left="6756" w:hanging="360"/>
      </w:pPr>
      <w:rPr>
        <w:rFonts w:hint="default"/>
        <w:lang w:val="ro-RO" w:eastAsia="en-US" w:bidi="ar-SA"/>
      </w:rPr>
    </w:lvl>
    <w:lvl w:ilvl="8" w:tplc="EC5C08BA">
      <w:numFmt w:val="bullet"/>
      <w:lvlText w:val="•"/>
      <w:lvlJc w:val="left"/>
      <w:pPr>
        <w:ind w:left="7604" w:hanging="360"/>
      </w:pPr>
      <w:rPr>
        <w:rFonts w:hint="default"/>
        <w:lang w:val="ro-RO" w:eastAsia="en-US" w:bidi="ar-SA"/>
      </w:rPr>
    </w:lvl>
  </w:abstractNum>
  <w:abstractNum w:abstractNumId="30">
    <w:nsid w:val="32133C5E"/>
    <w:multiLevelType w:val="hybridMultilevel"/>
    <w:tmpl w:val="52145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463428"/>
    <w:multiLevelType w:val="hybridMultilevel"/>
    <w:tmpl w:val="2ABA68E8"/>
    <w:lvl w:ilvl="0" w:tplc="04CA250E">
      <w:numFmt w:val="bullet"/>
      <w:lvlText w:val=""/>
      <w:lvlJc w:val="left"/>
      <w:pPr>
        <w:ind w:left="829" w:hanging="360"/>
      </w:pPr>
      <w:rPr>
        <w:rFonts w:ascii="Symbol" w:eastAsia="Symbol" w:hAnsi="Symbol" w:cs="Symbol" w:hint="default"/>
        <w:w w:val="100"/>
        <w:sz w:val="24"/>
        <w:szCs w:val="24"/>
        <w:lang w:val="ro-RO" w:eastAsia="en-US" w:bidi="ar-SA"/>
      </w:rPr>
    </w:lvl>
    <w:lvl w:ilvl="1" w:tplc="F5B23AC8">
      <w:numFmt w:val="bullet"/>
      <w:lvlText w:val="•"/>
      <w:lvlJc w:val="left"/>
      <w:pPr>
        <w:ind w:left="1682" w:hanging="360"/>
      </w:pPr>
      <w:rPr>
        <w:rFonts w:hint="default"/>
        <w:lang w:val="ro-RO" w:eastAsia="en-US" w:bidi="ar-SA"/>
      </w:rPr>
    </w:lvl>
    <w:lvl w:ilvl="2" w:tplc="5FB2B4E0">
      <w:numFmt w:val="bullet"/>
      <w:lvlText w:val="•"/>
      <w:lvlJc w:val="left"/>
      <w:pPr>
        <w:ind w:left="2544" w:hanging="360"/>
      </w:pPr>
      <w:rPr>
        <w:rFonts w:hint="default"/>
        <w:lang w:val="ro-RO" w:eastAsia="en-US" w:bidi="ar-SA"/>
      </w:rPr>
    </w:lvl>
    <w:lvl w:ilvl="3" w:tplc="A96C020A">
      <w:numFmt w:val="bullet"/>
      <w:lvlText w:val="•"/>
      <w:lvlJc w:val="left"/>
      <w:pPr>
        <w:ind w:left="3406" w:hanging="360"/>
      </w:pPr>
      <w:rPr>
        <w:rFonts w:hint="default"/>
        <w:lang w:val="ro-RO" w:eastAsia="en-US" w:bidi="ar-SA"/>
      </w:rPr>
    </w:lvl>
    <w:lvl w:ilvl="4" w:tplc="7694A0C8">
      <w:numFmt w:val="bullet"/>
      <w:lvlText w:val="•"/>
      <w:lvlJc w:val="left"/>
      <w:pPr>
        <w:ind w:left="4268" w:hanging="360"/>
      </w:pPr>
      <w:rPr>
        <w:rFonts w:hint="default"/>
        <w:lang w:val="ro-RO" w:eastAsia="en-US" w:bidi="ar-SA"/>
      </w:rPr>
    </w:lvl>
    <w:lvl w:ilvl="5" w:tplc="88BC1FA6">
      <w:numFmt w:val="bullet"/>
      <w:lvlText w:val="•"/>
      <w:lvlJc w:val="left"/>
      <w:pPr>
        <w:ind w:left="5131" w:hanging="360"/>
      </w:pPr>
      <w:rPr>
        <w:rFonts w:hint="default"/>
        <w:lang w:val="ro-RO" w:eastAsia="en-US" w:bidi="ar-SA"/>
      </w:rPr>
    </w:lvl>
    <w:lvl w:ilvl="6" w:tplc="A2F6324E">
      <w:numFmt w:val="bullet"/>
      <w:lvlText w:val="•"/>
      <w:lvlJc w:val="left"/>
      <w:pPr>
        <w:ind w:left="5993" w:hanging="360"/>
      </w:pPr>
      <w:rPr>
        <w:rFonts w:hint="default"/>
        <w:lang w:val="ro-RO" w:eastAsia="en-US" w:bidi="ar-SA"/>
      </w:rPr>
    </w:lvl>
    <w:lvl w:ilvl="7" w:tplc="327403AC">
      <w:numFmt w:val="bullet"/>
      <w:lvlText w:val="•"/>
      <w:lvlJc w:val="left"/>
      <w:pPr>
        <w:ind w:left="6855" w:hanging="360"/>
      </w:pPr>
      <w:rPr>
        <w:rFonts w:hint="default"/>
        <w:lang w:val="ro-RO" w:eastAsia="en-US" w:bidi="ar-SA"/>
      </w:rPr>
    </w:lvl>
    <w:lvl w:ilvl="8" w:tplc="3C6C7CC6">
      <w:numFmt w:val="bullet"/>
      <w:lvlText w:val="•"/>
      <w:lvlJc w:val="left"/>
      <w:pPr>
        <w:ind w:left="7717" w:hanging="360"/>
      </w:pPr>
      <w:rPr>
        <w:rFonts w:hint="default"/>
        <w:lang w:val="ro-RO" w:eastAsia="en-US" w:bidi="ar-SA"/>
      </w:rPr>
    </w:lvl>
  </w:abstractNum>
  <w:abstractNum w:abstractNumId="32">
    <w:nsid w:val="35E7283D"/>
    <w:multiLevelType w:val="hybridMultilevel"/>
    <w:tmpl w:val="BC8E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424DBE"/>
    <w:multiLevelType w:val="hybridMultilevel"/>
    <w:tmpl w:val="75385210"/>
    <w:lvl w:ilvl="0" w:tplc="AF4EF84A">
      <w:numFmt w:val="bullet"/>
      <w:lvlText w:val=""/>
      <w:lvlJc w:val="left"/>
      <w:pPr>
        <w:ind w:left="829" w:hanging="360"/>
      </w:pPr>
      <w:rPr>
        <w:rFonts w:ascii="Symbol" w:eastAsia="Symbol" w:hAnsi="Symbol" w:cs="Symbol" w:hint="default"/>
        <w:w w:val="100"/>
        <w:sz w:val="24"/>
        <w:szCs w:val="24"/>
        <w:lang w:val="ro-RO" w:eastAsia="en-US" w:bidi="ar-SA"/>
      </w:rPr>
    </w:lvl>
    <w:lvl w:ilvl="1" w:tplc="B268B032">
      <w:numFmt w:val="bullet"/>
      <w:lvlText w:val="o"/>
      <w:lvlJc w:val="left"/>
      <w:pPr>
        <w:ind w:left="1549" w:hanging="360"/>
      </w:pPr>
      <w:rPr>
        <w:rFonts w:ascii="Courier New" w:eastAsia="Courier New" w:hAnsi="Courier New" w:cs="Courier New" w:hint="default"/>
        <w:w w:val="100"/>
        <w:sz w:val="24"/>
        <w:szCs w:val="24"/>
        <w:lang w:val="ro-RO" w:eastAsia="en-US" w:bidi="ar-SA"/>
      </w:rPr>
    </w:lvl>
    <w:lvl w:ilvl="2" w:tplc="25BE3C98">
      <w:numFmt w:val="bullet"/>
      <w:lvlText w:val="•"/>
      <w:lvlJc w:val="left"/>
      <w:pPr>
        <w:ind w:left="2417" w:hanging="360"/>
      </w:pPr>
      <w:rPr>
        <w:rFonts w:hint="default"/>
        <w:lang w:val="ro-RO" w:eastAsia="en-US" w:bidi="ar-SA"/>
      </w:rPr>
    </w:lvl>
    <w:lvl w:ilvl="3" w:tplc="239EB1DE">
      <w:numFmt w:val="bullet"/>
      <w:lvlText w:val="•"/>
      <w:lvlJc w:val="left"/>
      <w:pPr>
        <w:ind w:left="3295" w:hanging="360"/>
      </w:pPr>
      <w:rPr>
        <w:rFonts w:hint="default"/>
        <w:lang w:val="ro-RO" w:eastAsia="en-US" w:bidi="ar-SA"/>
      </w:rPr>
    </w:lvl>
    <w:lvl w:ilvl="4" w:tplc="0D6E9894">
      <w:numFmt w:val="bullet"/>
      <w:lvlText w:val="•"/>
      <w:lvlJc w:val="left"/>
      <w:pPr>
        <w:ind w:left="4173" w:hanging="360"/>
      </w:pPr>
      <w:rPr>
        <w:rFonts w:hint="default"/>
        <w:lang w:val="ro-RO" w:eastAsia="en-US" w:bidi="ar-SA"/>
      </w:rPr>
    </w:lvl>
    <w:lvl w:ilvl="5" w:tplc="ED4E8FD2">
      <w:numFmt w:val="bullet"/>
      <w:lvlText w:val="•"/>
      <w:lvlJc w:val="left"/>
      <w:pPr>
        <w:ind w:left="5051" w:hanging="360"/>
      </w:pPr>
      <w:rPr>
        <w:rFonts w:hint="default"/>
        <w:lang w:val="ro-RO" w:eastAsia="en-US" w:bidi="ar-SA"/>
      </w:rPr>
    </w:lvl>
    <w:lvl w:ilvl="6" w:tplc="EB64F760">
      <w:numFmt w:val="bullet"/>
      <w:lvlText w:val="•"/>
      <w:lvlJc w:val="left"/>
      <w:pPr>
        <w:ind w:left="5929" w:hanging="360"/>
      </w:pPr>
      <w:rPr>
        <w:rFonts w:hint="default"/>
        <w:lang w:val="ro-RO" w:eastAsia="en-US" w:bidi="ar-SA"/>
      </w:rPr>
    </w:lvl>
    <w:lvl w:ilvl="7" w:tplc="D5C23420">
      <w:numFmt w:val="bullet"/>
      <w:lvlText w:val="•"/>
      <w:lvlJc w:val="left"/>
      <w:pPr>
        <w:ind w:left="6807" w:hanging="360"/>
      </w:pPr>
      <w:rPr>
        <w:rFonts w:hint="default"/>
        <w:lang w:val="ro-RO" w:eastAsia="en-US" w:bidi="ar-SA"/>
      </w:rPr>
    </w:lvl>
    <w:lvl w:ilvl="8" w:tplc="2034C718">
      <w:numFmt w:val="bullet"/>
      <w:lvlText w:val="•"/>
      <w:lvlJc w:val="left"/>
      <w:pPr>
        <w:ind w:left="7685" w:hanging="360"/>
      </w:pPr>
      <w:rPr>
        <w:rFonts w:hint="default"/>
        <w:lang w:val="ro-RO" w:eastAsia="en-US" w:bidi="ar-SA"/>
      </w:rPr>
    </w:lvl>
  </w:abstractNum>
  <w:abstractNum w:abstractNumId="34">
    <w:nsid w:val="39EA7E56"/>
    <w:multiLevelType w:val="hybridMultilevel"/>
    <w:tmpl w:val="108AC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494629"/>
    <w:multiLevelType w:val="hybridMultilevel"/>
    <w:tmpl w:val="890E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30697A"/>
    <w:multiLevelType w:val="hybridMultilevel"/>
    <w:tmpl w:val="64A6D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7F01E8"/>
    <w:multiLevelType w:val="hybridMultilevel"/>
    <w:tmpl w:val="B93C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A35B26"/>
    <w:multiLevelType w:val="hybridMultilevel"/>
    <w:tmpl w:val="F5A2D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9F20C6"/>
    <w:multiLevelType w:val="hybridMultilevel"/>
    <w:tmpl w:val="2488E316"/>
    <w:lvl w:ilvl="0" w:tplc="448ACCC6">
      <w:numFmt w:val="bullet"/>
      <w:lvlText w:val=""/>
      <w:lvlJc w:val="left"/>
      <w:pPr>
        <w:ind w:left="827" w:hanging="360"/>
      </w:pPr>
      <w:rPr>
        <w:rFonts w:ascii="Symbol" w:eastAsia="Symbol" w:hAnsi="Symbol" w:cs="Symbol" w:hint="default"/>
        <w:w w:val="100"/>
        <w:sz w:val="24"/>
        <w:szCs w:val="24"/>
        <w:lang w:val="ro-RO" w:eastAsia="en-US" w:bidi="ar-SA"/>
      </w:rPr>
    </w:lvl>
    <w:lvl w:ilvl="1" w:tplc="7A4AC544">
      <w:numFmt w:val="bullet"/>
      <w:lvlText w:val="•"/>
      <w:lvlJc w:val="left"/>
      <w:pPr>
        <w:ind w:left="1672" w:hanging="360"/>
      </w:pPr>
      <w:rPr>
        <w:rFonts w:hint="default"/>
        <w:lang w:val="ro-RO" w:eastAsia="en-US" w:bidi="ar-SA"/>
      </w:rPr>
    </w:lvl>
    <w:lvl w:ilvl="2" w:tplc="64D47806">
      <w:numFmt w:val="bullet"/>
      <w:lvlText w:val="•"/>
      <w:lvlJc w:val="left"/>
      <w:pPr>
        <w:ind w:left="2525" w:hanging="360"/>
      </w:pPr>
      <w:rPr>
        <w:rFonts w:hint="default"/>
        <w:lang w:val="ro-RO" w:eastAsia="en-US" w:bidi="ar-SA"/>
      </w:rPr>
    </w:lvl>
    <w:lvl w:ilvl="3" w:tplc="F1E0C114">
      <w:numFmt w:val="bullet"/>
      <w:lvlText w:val="•"/>
      <w:lvlJc w:val="left"/>
      <w:pPr>
        <w:ind w:left="3378" w:hanging="360"/>
      </w:pPr>
      <w:rPr>
        <w:rFonts w:hint="default"/>
        <w:lang w:val="ro-RO" w:eastAsia="en-US" w:bidi="ar-SA"/>
      </w:rPr>
    </w:lvl>
    <w:lvl w:ilvl="4" w:tplc="C9182A9E">
      <w:numFmt w:val="bullet"/>
      <w:lvlText w:val="•"/>
      <w:lvlJc w:val="left"/>
      <w:pPr>
        <w:ind w:left="4230" w:hanging="360"/>
      </w:pPr>
      <w:rPr>
        <w:rFonts w:hint="default"/>
        <w:lang w:val="ro-RO" w:eastAsia="en-US" w:bidi="ar-SA"/>
      </w:rPr>
    </w:lvl>
    <w:lvl w:ilvl="5" w:tplc="48C04188">
      <w:numFmt w:val="bullet"/>
      <w:lvlText w:val="•"/>
      <w:lvlJc w:val="left"/>
      <w:pPr>
        <w:ind w:left="5083" w:hanging="360"/>
      </w:pPr>
      <w:rPr>
        <w:rFonts w:hint="default"/>
        <w:lang w:val="ro-RO" w:eastAsia="en-US" w:bidi="ar-SA"/>
      </w:rPr>
    </w:lvl>
    <w:lvl w:ilvl="6" w:tplc="6E5EAC1E">
      <w:numFmt w:val="bullet"/>
      <w:lvlText w:val="•"/>
      <w:lvlJc w:val="left"/>
      <w:pPr>
        <w:ind w:left="5936" w:hanging="360"/>
      </w:pPr>
      <w:rPr>
        <w:rFonts w:hint="default"/>
        <w:lang w:val="ro-RO" w:eastAsia="en-US" w:bidi="ar-SA"/>
      </w:rPr>
    </w:lvl>
    <w:lvl w:ilvl="7" w:tplc="6B4CD5D4">
      <w:numFmt w:val="bullet"/>
      <w:lvlText w:val="•"/>
      <w:lvlJc w:val="left"/>
      <w:pPr>
        <w:ind w:left="6788" w:hanging="360"/>
      </w:pPr>
      <w:rPr>
        <w:rFonts w:hint="default"/>
        <w:lang w:val="ro-RO" w:eastAsia="en-US" w:bidi="ar-SA"/>
      </w:rPr>
    </w:lvl>
    <w:lvl w:ilvl="8" w:tplc="B3A67422">
      <w:numFmt w:val="bullet"/>
      <w:lvlText w:val="•"/>
      <w:lvlJc w:val="left"/>
      <w:pPr>
        <w:ind w:left="7641" w:hanging="360"/>
      </w:pPr>
      <w:rPr>
        <w:rFonts w:hint="default"/>
        <w:lang w:val="ro-RO" w:eastAsia="en-US" w:bidi="ar-SA"/>
      </w:rPr>
    </w:lvl>
  </w:abstractNum>
  <w:abstractNum w:abstractNumId="40">
    <w:nsid w:val="44DD13D2"/>
    <w:multiLevelType w:val="hybridMultilevel"/>
    <w:tmpl w:val="0B2E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1D7C36"/>
    <w:multiLevelType w:val="hybridMultilevel"/>
    <w:tmpl w:val="FA507B7A"/>
    <w:lvl w:ilvl="0" w:tplc="9D00A8F8">
      <w:numFmt w:val="bullet"/>
      <w:lvlText w:val=""/>
      <w:lvlJc w:val="left"/>
      <w:pPr>
        <w:ind w:left="829" w:hanging="360"/>
      </w:pPr>
      <w:rPr>
        <w:rFonts w:ascii="Symbol" w:eastAsia="Symbol" w:hAnsi="Symbol" w:cs="Symbol" w:hint="default"/>
        <w:w w:val="100"/>
        <w:sz w:val="24"/>
        <w:szCs w:val="24"/>
        <w:lang w:val="ro-RO" w:eastAsia="en-US" w:bidi="ar-SA"/>
      </w:rPr>
    </w:lvl>
    <w:lvl w:ilvl="1" w:tplc="A6CEB89C">
      <w:numFmt w:val="bullet"/>
      <w:lvlText w:val="o"/>
      <w:lvlJc w:val="left"/>
      <w:pPr>
        <w:ind w:left="1549" w:hanging="360"/>
      </w:pPr>
      <w:rPr>
        <w:rFonts w:ascii="Courier New" w:eastAsia="Courier New" w:hAnsi="Courier New" w:cs="Courier New" w:hint="default"/>
        <w:w w:val="100"/>
        <w:sz w:val="24"/>
        <w:szCs w:val="24"/>
        <w:lang w:val="ro-RO" w:eastAsia="en-US" w:bidi="ar-SA"/>
      </w:rPr>
    </w:lvl>
    <w:lvl w:ilvl="2" w:tplc="E6608960">
      <w:numFmt w:val="bullet"/>
      <w:lvlText w:val="•"/>
      <w:lvlJc w:val="left"/>
      <w:pPr>
        <w:ind w:left="2418" w:hanging="360"/>
      </w:pPr>
      <w:rPr>
        <w:rFonts w:hint="default"/>
        <w:lang w:val="ro-RO" w:eastAsia="en-US" w:bidi="ar-SA"/>
      </w:rPr>
    </w:lvl>
    <w:lvl w:ilvl="3" w:tplc="A204202C">
      <w:numFmt w:val="bullet"/>
      <w:lvlText w:val="•"/>
      <w:lvlJc w:val="left"/>
      <w:pPr>
        <w:ind w:left="3296" w:hanging="360"/>
      </w:pPr>
      <w:rPr>
        <w:rFonts w:hint="default"/>
        <w:lang w:val="ro-RO" w:eastAsia="en-US" w:bidi="ar-SA"/>
      </w:rPr>
    </w:lvl>
    <w:lvl w:ilvl="4" w:tplc="A7B6A626">
      <w:numFmt w:val="bullet"/>
      <w:lvlText w:val="•"/>
      <w:lvlJc w:val="left"/>
      <w:pPr>
        <w:ind w:left="4174" w:hanging="360"/>
      </w:pPr>
      <w:rPr>
        <w:rFonts w:hint="default"/>
        <w:lang w:val="ro-RO" w:eastAsia="en-US" w:bidi="ar-SA"/>
      </w:rPr>
    </w:lvl>
    <w:lvl w:ilvl="5" w:tplc="87AEBFE4">
      <w:numFmt w:val="bullet"/>
      <w:lvlText w:val="•"/>
      <w:lvlJc w:val="left"/>
      <w:pPr>
        <w:ind w:left="5052" w:hanging="360"/>
      </w:pPr>
      <w:rPr>
        <w:rFonts w:hint="default"/>
        <w:lang w:val="ro-RO" w:eastAsia="en-US" w:bidi="ar-SA"/>
      </w:rPr>
    </w:lvl>
    <w:lvl w:ilvl="6" w:tplc="1FFA002A">
      <w:numFmt w:val="bullet"/>
      <w:lvlText w:val="•"/>
      <w:lvlJc w:val="left"/>
      <w:pPr>
        <w:ind w:left="5930" w:hanging="360"/>
      </w:pPr>
      <w:rPr>
        <w:rFonts w:hint="default"/>
        <w:lang w:val="ro-RO" w:eastAsia="en-US" w:bidi="ar-SA"/>
      </w:rPr>
    </w:lvl>
    <w:lvl w:ilvl="7" w:tplc="99F4AF62">
      <w:numFmt w:val="bullet"/>
      <w:lvlText w:val="•"/>
      <w:lvlJc w:val="left"/>
      <w:pPr>
        <w:ind w:left="6808" w:hanging="360"/>
      </w:pPr>
      <w:rPr>
        <w:rFonts w:hint="default"/>
        <w:lang w:val="ro-RO" w:eastAsia="en-US" w:bidi="ar-SA"/>
      </w:rPr>
    </w:lvl>
    <w:lvl w:ilvl="8" w:tplc="B5EC9A80">
      <w:numFmt w:val="bullet"/>
      <w:lvlText w:val="•"/>
      <w:lvlJc w:val="left"/>
      <w:pPr>
        <w:ind w:left="7686" w:hanging="360"/>
      </w:pPr>
      <w:rPr>
        <w:rFonts w:hint="default"/>
        <w:lang w:val="ro-RO" w:eastAsia="en-US" w:bidi="ar-SA"/>
      </w:rPr>
    </w:lvl>
  </w:abstractNum>
  <w:abstractNum w:abstractNumId="42">
    <w:nsid w:val="489E07C8"/>
    <w:multiLevelType w:val="hybridMultilevel"/>
    <w:tmpl w:val="84D693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4AF0114B"/>
    <w:multiLevelType w:val="hybridMultilevel"/>
    <w:tmpl w:val="5EE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C26379"/>
    <w:multiLevelType w:val="hybridMultilevel"/>
    <w:tmpl w:val="DA4A03CC"/>
    <w:lvl w:ilvl="0" w:tplc="21B21540">
      <w:numFmt w:val="bullet"/>
      <w:lvlText w:val=""/>
      <w:lvlJc w:val="left"/>
      <w:pPr>
        <w:ind w:left="829" w:hanging="360"/>
      </w:pPr>
      <w:rPr>
        <w:rFonts w:ascii="Symbol" w:eastAsia="Symbol" w:hAnsi="Symbol" w:cs="Symbol" w:hint="default"/>
        <w:w w:val="100"/>
        <w:sz w:val="24"/>
        <w:szCs w:val="24"/>
        <w:lang w:val="ro-RO" w:eastAsia="en-US" w:bidi="ar-SA"/>
      </w:rPr>
    </w:lvl>
    <w:lvl w:ilvl="1" w:tplc="7CE4AD1C">
      <w:numFmt w:val="bullet"/>
      <w:lvlText w:val="•"/>
      <w:lvlJc w:val="left"/>
      <w:pPr>
        <w:ind w:left="1685" w:hanging="360"/>
      </w:pPr>
      <w:rPr>
        <w:rFonts w:hint="default"/>
        <w:lang w:val="ro-RO" w:eastAsia="en-US" w:bidi="ar-SA"/>
      </w:rPr>
    </w:lvl>
    <w:lvl w:ilvl="2" w:tplc="B1CA3DE0">
      <w:numFmt w:val="bullet"/>
      <w:lvlText w:val="•"/>
      <w:lvlJc w:val="left"/>
      <w:pPr>
        <w:ind w:left="2550" w:hanging="360"/>
      </w:pPr>
      <w:rPr>
        <w:rFonts w:hint="default"/>
        <w:lang w:val="ro-RO" w:eastAsia="en-US" w:bidi="ar-SA"/>
      </w:rPr>
    </w:lvl>
    <w:lvl w:ilvl="3" w:tplc="0874A7F6">
      <w:numFmt w:val="bullet"/>
      <w:lvlText w:val="•"/>
      <w:lvlJc w:val="left"/>
      <w:pPr>
        <w:ind w:left="3415" w:hanging="360"/>
      </w:pPr>
      <w:rPr>
        <w:rFonts w:hint="default"/>
        <w:lang w:val="ro-RO" w:eastAsia="en-US" w:bidi="ar-SA"/>
      </w:rPr>
    </w:lvl>
    <w:lvl w:ilvl="4" w:tplc="32AA298C">
      <w:numFmt w:val="bullet"/>
      <w:lvlText w:val="•"/>
      <w:lvlJc w:val="left"/>
      <w:pPr>
        <w:ind w:left="4280" w:hanging="360"/>
      </w:pPr>
      <w:rPr>
        <w:rFonts w:hint="default"/>
        <w:lang w:val="ro-RO" w:eastAsia="en-US" w:bidi="ar-SA"/>
      </w:rPr>
    </w:lvl>
    <w:lvl w:ilvl="5" w:tplc="4CF4AD6C">
      <w:numFmt w:val="bullet"/>
      <w:lvlText w:val="•"/>
      <w:lvlJc w:val="left"/>
      <w:pPr>
        <w:ind w:left="5145" w:hanging="360"/>
      </w:pPr>
      <w:rPr>
        <w:rFonts w:hint="default"/>
        <w:lang w:val="ro-RO" w:eastAsia="en-US" w:bidi="ar-SA"/>
      </w:rPr>
    </w:lvl>
    <w:lvl w:ilvl="6" w:tplc="8D1CCB94">
      <w:numFmt w:val="bullet"/>
      <w:lvlText w:val="•"/>
      <w:lvlJc w:val="left"/>
      <w:pPr>
        <w:ind w:left="6010" w:hanging="360"/>
      </w:pPr>
      <w:rPr>
        <w:rFonts w:hint="default"/>
        <w:lang w:val="ro-RO" w:eastAsia="en-US" w:bidi="ar-SA"/>
      </w:rPr>
    </w:lvl>
    <w:lvl w:ilvl="7" w:tplc="9BB85B6C">
      <w:numFmt w:val="bullet"/>
      <w:lvlText w:val="•"/>
      <w:lvlJc w:val="left"/>
      <w:pPr>
        <w:ind w:left="6875" w:hanging="360"/>
      </w:pPr>
      <w:rPr>
        <w:rFonts w:hint="default"/>
        <w:lang w:val="ro-RO" w:eastAsia="en-US" w:bidi="ar-SA"/>
      </w:rPr>
    </w:lvl>
    <w:lvl w:ilvl="8" w:tplc="9E6644AC">
      <w:numFmt w:val="bullet"/>
      <w:lvlText w:val="•"/>
      <w:lvlJc w:val="left"/>
      <w:pPr>
        <w:ind w:left="7740" w:hanging="360"/>
      </w:pPr>
      <w:rPr>
        <w:rFonts w:hint="default"/>
        <w:lang w:val="ro-RO" w:eastAsia="en-US" w:bidi="ar-SA"/>
      </w:rPr>
    </w:lvl>
  </w:abstractNum>
  <w:abstractNum w:abstractNumId="45">
    <w:nsid w:val="4F2C1009"/>
    <w:multiLevelType w:val="hybridMultilevel"/>
    <w:tmpl w:val="C54ECB8C"/>
    <w:lvl w:ilvl="0" w:tplc="775C78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A07FDE"/>
    <w:multiLevelType w:val="hybridMultilevel"/>
    <w:tmpl w:val="80C2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95181B"/>
    <w:multiLevelType w:val="hybridMultilevel"/>
    <w:tmpl w:val="E61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8F194D"/>
    <w:multiLevelType w:val="hybridMultilevel"/>
    <w:tmpl w:val="A1D6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5B2FCA"/>
    <w:multiLevelType w:val="hybridMultilevel"/>
    <w:tmpl w:val="2660B5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29D072C"/>
    <w:multiLevelType w:val="hybridMultilevel"/>
    <w:tmpl w:val="B0E02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2C21117"/>
    <w:multiLevelType w:val="hybridMultilevel"/>
    <w:tmpl w:val="84A8BE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2">
    <w:nsid w:val="558E7315"/>
    <w:multiLevelType w:val="hybridMultilevel"/>
    <w:tmpl w:val="74B0F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5FC7245"/>
    <w:multiLevelType w:val="hybridMultilevel"/>
    <w:tmpl w:val="066C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581923"/>
    <w:multiLevelType w:val="hybridMultilevel"/>
    <w:tmpl w:val="242A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375D3A"/>
    <w:multiLevelType w:val="hybridMultilevel"/>
    <w:tmpl w:val="97A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0525D6"/>
    <w:multiLevelType w:val="hybridMultilevel"/>
    <w:tmpl w:val="40A0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E048AE"/>
    <w:multiLevelType w:val="hybridMultilevel"/>
    <w:tmpl w:val="D94E25B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8">
    <w:nsid w:val="5FEE78D9"/>
    <w:multiLevelType w:val="hybridMultilevel"/>
    <w:tmpl w:val="E7345266"/>
    <w:lvl w:ilvl="0" w:tplc="AC5857D8">
      <w:numFmt w:val="bullet"/>
      <w:lvlText w:val=""/>
      <w:lvlJc w:val="left"/>
      <w:pPr>
        <w:ind w:left="829" w:hanging="360"/>
      </w:pPr>
      <w:rPr>
        <w:rFonts w:ascii="Symbol" w:eastAsia="Symbol" w:hAnsi="Symbol" w:cs="Symbol" w:hint="default"/>
        <w:w w:val="100"/>
        <w:sz w:val="24"/>
        <w:szCs w:val="24"/>
        <w:lang w:val="ro-RO" w:eastAsia="en-US" w:bidi="ar-SA"/>
      </w:rPr>
    </w:lvl>
    <w:lvl w:ilvl="1" w:tplc="6756B2AC">
      <w:numFmt w:val="bullet"/>
      <w:lvlText w:val="•"/>
      <w:lvlJc w:val="left"/>
      <w:pPr>
        <w:ind w:left="1710" w:hanging="360"/>
      </w:pPr>
      <w:rPr>
        <w:rFonts w:hint="default"/>
        <w:lang w:val="ro-RO" w:eastAsia="en-US" w:bidi="ar-SA"/>
      </w:rPr>
    </w:lvl>
    <w:lvl w:ilvl="2" w:tplc="000AF4E4">
      <w:numFmt w:val="bullet"/>
      <w:lvlText w:val="•"/>
      <w:lvlJc w:val="left"/>
      <w:pPr>
        <w:ind w:left="2600" w:hanging="360"/>
      </w:pPr>
      <w:rPr>
        <w:rFonts w:hint="default"/>
        <w:lang w:val="ro-RO" w:eastAsia="en-US" w:bidi="ar-SA"/>
      </w:rPr>
    </w:lvl>
    <w:lvl w:ilvl="3" w:tplc="552614A2">
      <w:numFmt w:val="bullet"/>
      <w:lvlText w:val="•"/>
      <w:lvlJc w:val="left"/>
      <w:pPr>
        <w:ind w:left="3491" w:hanging="360"/>
      </w:pPr>
      <w:rPr>
        <w:rFonts w:hint="default"/>
        <w:lang w:val="ro-RO" w:eastAsia="en-US" w:bidi="ar-SA"/>
      </w:rPr>
    </w:lvl>
    <w:lvl w:ilvl="4" w:tplc="F628E682">
      <w:numFmt w:val="bullet"/>
      <w:lvlText w:val="•"/>
      <w:lvlJc w:val="left"/>
      <w:pPr>
        <w:ind w:left="4381" w:hanging="360"/>
      </w:pPr>
      <w:rPr>
        <w:rFonts w:hint="default"/>
        <w:lang w:val="ro-RO" w:eastAsia="en-US" w:bidi="ar-SA"/>
      </w:rPr>
    </w:lvl>
    <w:lvl w:ilvl="5" w:tplc="91A274D2">
      <w:numFmt w:val="bullet"/>
      <w:lvlText w:val="•"/>
      <w:lvlJc w:val="left"/>
      <w:pPr>
        <w:ind w:left="5272" w:hanging="360"/>
      </w:pPr>
      <w:rPr>
        <w:rFonts w:hint="default"/>
        <w:lang w:val="ro-RO" w:eastAsia="en-US" w:bidi="ar-SA"/>
      </w:rPr>
    </w:lvl>
    <w:lvl w:ilvl="6" w:tplc="FDFA2926">
      <w:numFmt w:val="bullet"/>
      <w:lvlText w:val="•"/>
      <w:lvlJc w:val="left"/>
      <w:pPr>
        <w:ind w:left="6162" w:hanging="360"/>
      </w:pPr>
      <w:rPr>
        <w:rFonts w:hint="default"/>
        <w:lang w:val="ro-RO" w:eastAsia="en-US" w:bidi="ar-SA"/>
      </w:rPr>
    </w:lvl>
    <w:lvl w:ilvl="7" w:tplc="2124C52A">
      <w:numFmt w:val="bullet"/>
      <w:lvlText w:val="•"/>
      <w:lvlJc w:val="left"/>
      <w:pPr>
        <w:ind w:left="7052" w:hanging="360"/>
      </w:pPr>
      <w:rPr>
        <w:rFonts w:hint="default"/>
        <w:lang w:val="ro-RO" w:eastAsia="en-US" w:bidi="ar-SA"/>
      </w:rPr>
    </w:lvl>
    <w:lvl w:ilvl="8" w:tplc="926CAEB2">
      <w:numFmt w:val="bullet"/>
      <w:lvlText w:val="•"/>
      <w:lvlJc w:val="left"/>
      <w:pPr>
        <w:ind w:left="7943" w:hanging="360"/>
      </w:pPr>
      <w:rPr>
        <w:rFonts w:hint="default"/>
        <w:lang w:val="ro-RO" w:eastAsia="en-US" w:bidi="ar-SA"/>
      </w:rPr>
    </w:lvl>
  </w:abstractNum>
  <w:abstractNum w:abstractNumId="59">
    <w:nsid w:val="608D3D9F"/>
    <w:multiLevelType w:val="hybridMultilevel"/>
    <w:tmpl w:val="95B2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A90D9D"/>
    <w:multiLevelType w:val="hybridMultilevel"/>
    <w:tmpl w:val="03BE0350"/>
    <w:lvl w:ilvl="0" w:tplc="775C78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F94804"/>
    <w:multiLevelType w:val="hybridMultilevel"/>
    <w:tmpl w:val="E68C1B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2">
    <w:nsid w:val="635B53DA"/>
    <w:multiLevelType w:val="hybridMultilevel"/>
    <w:tmpl w:val="4C80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3058A7"/>
    <w:multiLevelType w:val="hybridMultilevel"/>
    <w:tmpl w:val="A6BE55FC"/>
    <w:lvl w:ilvl="0" w:tplc="16066B52">
      <w:numFmt w:val="bullet"/>
      <w:lvlText w:val="o"/>
      <w:lvlJc w:val="left"/>
      <w:pPr>
        <w:ind w:left="1549" w:hanging="360"/>
      </w:pPr>
      <w:rPr>
        <w:rFonts w:ascii="Courier New" w:eastAsia="Courier New" w:hAnsi="Courier New" w:cs="Courier New" w:hint="default"/>
        <w:w w:val="100"/>
        <w:sz w:val="24"/>
        <w:szCs w:val="24"/>
        <w:lang w:val="ro-RO" w:eastAsia="en-US" w:bidi="ar-SA"/>
      </w:rPr>
    </w:lvl>
    <w:lvl w:ilvl="1" w:tplc="B34E376C">
      <w:numFmt w:val="bullet"/>
      <w:lvlText w:val="•"/>
      <w:lvlJc w:val="left"/>
      <w:pPr>
        <w:ind w:left="2330" w:hanging="360"/>
      </w:pPr>
      <w:rPr>
        <w:rFonts w:hint="default"/>
        <w:lang w:val="ro-RO" w:eastAsia="en-US" w:bidi="ar-SA"/>
      </w:rPr>
    </w:lvl>
    <w:lvl w:ilvl="2" w:tplc="BBF072B6">
      <w:numFmt w:val="bullet"/>
      <w:lvlText w:val="•"/>
      <w:lvlJc w:val="left"/>
      <w:pPr>
        <w:ind w:left="3120" w:hanging="360"/>
      </w:pPr>
      <w:rPr>
        <w:rFonts w:hint="default"/>
        <w:lang w:val="ro-RO" w:eastAsia="en-US" w:bidi="ar-SA"/>
      </w:rPr>
    </w:lvl>
    <w:lvl w:ilvl="3" w:tplc="1FA69B6E">
      <w:numFmt w:val="bullet"/>
      <w:lvlText w:val="•"/>
      <w:lvlJc w:val="left"/>
      <w:pPr>
        <w:ind w:left="3910" w:hanging="360"/>
      </w:pPr>
      <w:rPr>
        <w:rFonts w:hint="default"/>
        <w:lang w:val="ro-RO" w:eastAsia="en-US" w:bidi="ar-SA"/>
      </w:rPr>
    </w:lvl>
    <w:lvl w:ilvl="4" w:tplc="7124F172">
      <w:numFmt w:val="bullet"/>
      <w:lvlText w:val="•"/>
      <w:lvlJc w:val="left"/>
      <w:pPr>
        <w:ind w:left="4700" w:hanging="360"/>
      </w:pPr>
      <w:rPr>
        <w:rFonts w:hint="default"/>
        <w:lang w:val="ro-RO" w:eastAsia="en-US" w:bidi="ar-SA"/>
      </w:rPr>
    </w:lvl>
    <w:lvl w:ilvl="5" w:tplc="5BC2B97E">
      <w:numFmt w:val="bullet"/>
      <w:lvlText w:val="•"/>
      <w:lvlJc w:val="left"/>
      <w:pPr>
        <w:ind w:left="5491" w:hanging="360"/>
      </w:pPr>
      <w:rPr>
        <w:rFonts w:hint="default"/>
        <w:lang w:val="ro-RO" w:eastAsia="en-US" w:bidi="ar-SA"/>
      </w:rPr>
    </w:lvl>
    <w:lvl w:ilvl="6" w:tplc="9CB0AED2">
      <w:numFmt w:val="bullet"/>
      <w:lvlText w:val="•"/>
      <w:lvlJc w:val="left"/>
      <w:pPr>
        <w:ind w:left="6281" w:hanging="360"/>
      </w:pPr>
      <w:rPr>
        <w:rFonts w:hint="default"/>
        <w:lang w:val="ro-RO" w:eastAsia="en-US" w:bidi="ar-SA"/>
      </w:rPr>
    </w:lvl>
    <w:lvl w:ilvl="7" w:tplc="59322DD2">
      <w:numFmt w:val="bullet"/>
      <w:lvlText w:val="•"/>
      <w:lvlJc w:val="left"/>
      <w:pPr>
        <w:ind w:left="7071" w:hanging="360"/>
      </w:pPr>
      <w:rPr>
        <w:rFonts w:hint="default"/>
        <w:lang w:val="ro-RO" w:eastAsia="en-US" w:bidi="ar-SA"/>
      </w:rPr>
    </w:lvl>
    <w:lvl w:ilvl="8" w:tplc="1F24E96A">
      <w:numFmt w:val="bullet"/>
      <w:lvlText w:val="•"/>
      <w:lvlJc w:val="left"/>
      <w:pPr>
        <w:ind w:left="7861" w:hanging="360"/>
      </w:pPr>
      <w:rPr>
        <w:rFonts w:hint="default"/>
        <w:lang w:val="ro-RO" w:eastAsia="en-US" w:bidi="ar-SA"/>
      </w:rPr>
    </w:lvl>
  </w:abstractNum>
  <w:abstractNum w:abstractNumId="64">
    <w:nsid w:val="64985690"/>
    <w:multiLevelType w:val="hybridMultilevel"/>
    <w:tmpl w:val="2E40CABE"/>
    <w:lvl w:ilvl="0" w:tplc="5F10428A">
      <w:numFmt w:val="bullet"/>
      <w:lvlText w:val=""/>
      <w:lvlJc w:val="left"/>
      <w:pPr>
        <w:ind w:left="829" w:hanging="360"/>
      </w:pPr>
      <w:rPr>
        <w:rFonts w:ascii="Symbol" w:eastAsia="Symbol" w:hAnsi="Symbol" w:cs="Symbol" w:hint="default"/>
        <w:w w:val="100"/>
        <w:sz w:val="24"/>
        <w:szCs w:val="24"/>
        <w:lang w:val="ro-RO" w:eastAsia="en-US" w:bidi="ar-SA"/>
      </w:rPr>
    </w:lvl>
    <w:lvl w:ilvl="1" w:tplc="10A6082C">
      <w:numFmt w:val="bullet"/>
      <w:lvlText w:val="•"/>
      <w:lvlJc w:val="left"/>
      <w:pPr>
        <w:ind w:left="1682" w:hanging="360"/>
      </w:pPr>
      <w:rPr>
        <w:rFonts w:hint="default"/>
        <w:lang w:val="ro-RO" w:eastAsia="en-US" w:bidi="ar-SA"/>
      </w:rPr>
    </w:lvl>
    <w:lvl w:ilvl="2" w:tplc="C018D2C8">
      <w:numFmt w:val="bullet"/>
      <w:lvlText w:val="•"/>
      <w:lvlJc w:val="left"/>
      <w:pPr>
        <w:ind w:left="2544" w:hanging="360"/>
      </w:pPr>
      <w:rPr>
        <w:rFonts w:hint="default"/>
        <w:lang w:val="ro-RO" w:eastAsia="en-US" w:bidi="ar-SA"/>
      </w:rPr>
    </w:lvl>
    <w:lvl w:ilvl="3" w:tplc="C2526EDC">
      <w:numFmt w:val="bullet"/>
      <w:lvlText w:val="•"/>
      <w:lvlJc w:val="left"/>
      <w:pPr>
        <w:ind w:left="3406" w:hanging="360"/>
      </w:pPr>
      <w:rPr>
        <w:rFonts w:hint="default"/>
        <w:lang w:val="ro-RO" w:eastAsia="en-US" w:bidi="ar-SA"/>
      </w:rPr>
    </w:lvl>
    <w:lvl w:ilvl="4" w:tplc="54B6334A">
      <w:numFmt w:val="bullet"/>
      <w:lvlText w:val="•"/>
      <w:lvlJc w:val="left"/>
      <w:pPr>
        <w:ind w:left="4268" w:hanging="360"/>
      </w:pPr>
      <w:rPr>
        <w:rFonts w:hint="default"/>
        <w:lang w:val="ro-RO" w:eastAsia="en-US" w:bidi="ar-SA"/>
      </w:rPr>
    </w:lvl>
    <w:lvl w:ilvl="5" w:tplc="F5707512">
      <w:numFmt w:val="bullet"/>
      <w:lvlText w:val="•"/>
      <w:lvlJc w:val="left"/>
      <w:pPr>
        <w:ind w:left="5130" w:hanging="360"/>
      </w:pPr>
      <w:rPr>
        <w:rFonts w:hint="default"/>
        <w:lang w:val="ro-RO" w:eastAsia="en-US" w:bidi="ar-SA"/>
      </w:rPr>
    </w:lvl>
    <w:lvl w:ilvl="6" w:tplc="D414C586">
      <w:numFmt w:val="bullet"/>
      <w:lvlText w:val="•"/>
      <w:lvlJc w:val="left"/>
      <w:pPr>
        <w:ind w:left="5992" w:hanging="360"/>
      </w:pPr>
      <w:rPr>
        <w:rFonts w:hint="default"/>
        <w:lang w:val="ro-RO" w:eastAsia="en-US" w:bidi="ar-SA"/>
      </w:rPr>
    </w:lvl>
    <w:lvl w:ilvl="7" w:tplc="3BA8F692">
      <w:numFmt w:val="bullet"/>
      <w:lvlText w:val="•"/>
      <w:lvlJc w:val="left"/>
      <w:pPr>
        <w:ind w:left="6854" w:hanging="360"/>
      </w:pPr>
      <w:rPr>
        <w:rFonts w:hint="default"/>
        <w:lang w:val="ro-RO" w:eastAsia="en-US" w:bidi="ar-SA"/>
      </w:rPr>
    </w:lvl>
    <w:lvl w:ilvl="8" w:tplc="05420DE2">
      <w:numFmt w:val="bullet"/>
      <w:lvlText w:val="•"/>
      <w:lvlJc w:val="left"/>
      <w:pPr>
        <w:ind w:left="7716" w:hanging="360"/>
      </w:pPr>
      <w:rPr>
        <w:rFonts w:hint="default"/>
        <w:lang w:val="ro-RO" w:eastAsia="en-US" w:bidi="ar-SA"/>
      </w:rPr>
    </w:lvl>
  </w:abstractNum>
  <w:abstractNum w:abstractNumId="65">
    <w:nsid w:val="68C80096"/>
    <w:multiLevelType w:val="hybridMultilevel"/>
    <w:tmpl w:val="46F2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90E0397"/>
    <w:multiLevelType w:val="hybridMultilevel"/>
    <w:tmpl w:val="C824AAA0"/>
    <w:lvl w:ilvl="0" w:tplc="3FE45DC4">
      <w:numFmt w:val="bullet"/>
      <w:lvlText w:val=""/>
      <w:lvlJc w:val="left"/>
      <w:pPr>
        <w:ind w:left="829" w:hanging="360"/>
      </w:pPr>
      <w:rPr>
        <w:rFonts w:ascii="Symbol" w:eastAsia="Symbol" w:hAnsi="Symbol" w:cs="Symbol" w:hint="default"/>
        <w:w w:val="100"/>
        <w:sz w:val="24"/>
        <w:szCs w:val="24"/>
        <w:lang w:val="ro-RO" w:eastAsia="en-US" w:bidi="ar-SA"/>
      </w:rPr>
    </w:lvl>
    <w:lvl w:ilvl="1" w:tplc="7DEC55D4">
      <w:numFmt w:val="bullet"/>
      <w:lvlText w:val=""/>
      <w:lvlJc w:val="left"/>
      <w:pPr>
        <w:ind w:left="1549" w:hanging="360"/>
      </w:pPr>
      <w:rPr>
        <w:rFonts w:ascii="Symbol" w:eastAsia="Symbol" w:hAnsi="Symbol" w:cs="Symbol" w:hint="default"/>
        <w:w w:val="100"/>
        <w:sz w:val="24"/>
        <w:szCs w:val="24"/>
        <w:lang w:val="ro-RO" w:eastAsia="en-US" w:bidi="ar-SA"/>
      </w:rPr>
    </w:lvl>
    <w:lvl w:ilvl="2" w:tplc="16423440">
      <w:numFmt w:val="bullet"/>
      <w:lvlText w:val="•"/>
      <w:lvlJc w:val="left"/>
      <w:pPr>
        <w:ind w:left="2433" w:hanging="360"/>
      </w:pPr>
      <w:rPr>
        <w:rFonts w:hint="default"/>
        <w:lang w:val="ro-RO" w:eastAsia="en-US" w:bidi="ar-SA"/>
      </w:rPr>
    </w:lvl>
    <w:lvl w:ilvl="3" w:tplc="076C0C26">
      <w:numFmt w:val="bullet"/>
      <w:lvlText w:val="•"/>
      <w:lvlJc w:val="left"/>
      <w:pPr>
        <w:ind w:left="3327" w:hanging="360"/>
      </w:pPr>
      <w:rPr>
        <w:rFonts w:hint="default"/>
        <w:lang w:val="ro-RO" w:eastAsia="en-US" w:bidi="ar-SA"/>
      </w:rPr>
    </w:lvl>
    <w:lvl w:ilvl="4" w:tplc="662E5C7A">
      <w:numFmt w:val="bullet"/>
      <w:lvlText w:val="•"/>
      <w:lvlJc w:val="left"/>
      <w:pPr>
        <w:ind w:left="4221" w:hanging="360"/>
      </w:pPr>
      <w:rPr>
        <w:rFonts w:hint="default"/>
        <w:lang w:val="ro-RO" w:eastAsia="en-US" w:bidi="ar-SA"/>
      </w:rPr>
    </w:lvl>
    <w:lvl w:ilvl="5" w:tplc="37D68EBC">
      <w:numFmt w:val="bullet"/>
      <w:lvlText w:val="•"/>
      <w:lvlJc w:val="left"/>
      <w:pPr>
        <w:ind w:left="5115" w:hanging="360"/>
      </w:pPr>
      <w:rPr>
        <w:rFonts w:hint="default"/>
        <w:lang w:val="ro-RO" w:eastAsia="en-US" w:bidi="ar-SA"/>
      </w:rPr>
    </w:lvl>
    <w:lvl w:ilvl="6" w:tplc="59AC9CD8">
      <w:numFmt w:val="bullet"/>
      <w:lvlText w:val="•"/>
      <w:lvlJc w:val="left"/>
      <w:pPr>
        <w:ind w:left="6009" w:hanging="360"/>
      </w:pPr>
      <w:rPr>
        <w:rFonts w:hint="default"/>
        <w:lang w:val="ro-RO" w:eastAsia="en-US" w:bidi="ar-SA"/>
      </w:rPr>
    </w:lvl>
    <w:lvl w:ilvl="7" w:tplc="B7A494F4">
      <w:numFmt w:val="bullet"/>
      <w:lvlText w:val="•"/>
      <w:lvlJc w:val="left"/>
      <w:pPr>
        <w:ind w:left="6903" w:hanging="360"/>
      </w:pPr>
      <w:rPr>
        <w:rFonts w:hint="default"/>
        <w:lang w:val="ro-RO" w:eastAsia="en-US" w:bidi="ar-SA"/>
      </w:rPr>
    </w:lvl>
    <w:lvl w:ilvl="8" w:tplc="BD8E8608">
      <w:numFmt w:val="bullet"/>
      <w:lvlText w:val="•"/>
      <w:lvlJc w:val="left"/>
      <w:pPr>
        <w:ind w:left="7797" w:hanging="360"/>
      </w:pPr>
      <w:rPr>
        <w:rFonts w:hint="default"/>
        <w:lang w:val="ro-RO" w:eastAsia="en-US" w:bidi="ar-SA"/>
      </w:rPr>
    </w:lvl>
  </w:abstractNum>
  <w:abstractNum w:abstractNumId="67">
    <w:nsid w:val="6C21094E"/>
    <w:multiLevelType w:val="hybridMultilevel"/>
    <w:tmpl w:val="5306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C222FE7"/>
    <w:multiLevelType w:val="hybridMultilevel"/>
    <w:tmpl w:val="EF3C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6F19AA"/>
    <w:multiLevelType w:val="hybridMultilevel"/>
    <w:tmpl w:val="96CECB10"/>
    <w:lvl w:ilvl="0" w:tplc="BDEA39CA">
      <w:numFmt w:val="bullet"/>
      <w:lvlText w:val=""/>
      <w:lvlJc w:val="left"/>
      <w:pPr>
        <w:ind w:left="829" w:hanging="360"/>
      </w:pPr>
      <w:rPr>
        <w:rFonts w:ascii="Symbol" w:eastAsia="Symbol" w:hAnsi="Symbol" w:cs="Symbol" w:hint="default"/>
        <w:w w:val="100"/>
        <w:sz w:val="24"/>
        <w:szCs w:val="24"/>
        <w:lang w:val="ro-RO" w:eastAsia="en-US" w:bidi="ar-SA"/>
      </w:rPr>
    </w:lvl>
    <w:lvl w:ilvl="1" w:tplc="4E9C3586">
      <w:numFmt w:val="bullet"/>
      <w:lvlText w:val="•"/>
      <w:lvlJc w:val="left"/>
      <w:pPr>
        <w:ind w:left="1682" w:hanging="360"/>
      </w:pPr>
      <w:rPr>
        <w:rFonts w:hint="default"/>
        <w:lang w:val="ro-RO" w:eastAsia="en-US" w:bidi="ar-SA"/>
      </w:rPr>
    </w:lvl>
    <w:lvl w:ilvl="2" w:tplc="B51436D8">
      <w:numFmt w:val="bullet"/>
      <w:lvlText w:val="•"/>
      <w:lvlJc w:val="left"/>
      <w:pPr>
        <w:ind w:left="2544" w:hanging="360"/>
      </w:pPr>
      <w:rPr>
        <w:rFonts w:hint="default"/>
        <w:lang w:val="ro-RO" w:eastAsia="en-US" w:bidi="ar-SA"/>
      </w:rPr>
    </w:lvl>
    <w:lvl w:ilvl="3" w:tplc="49ACC12A">
      <w:numFmt w:val="bullet"/>
      <w:lvlText w:val="•"/>
      <w:lvlJc w:val="left"/>
      <w:pPr>
        <w:ind w:left="3406" w:hanging="360"/>
      </w:pPr>
      <w:rPr>
        <w:rFonts w:hint="default"/>
        <w:lang w:val="ro-RO" w:eastAsia="en-US" w:bidi="ar-SA"/>
      </w:rPr>
    </w:lvl>
    <w:lvl w:ilvl="4" w:tplc="E482D2CC">
      <w:numFmt w:val="bullet"/>
      <w:lvlText w:val="•"/>
      <w:lvlJc w:val="left"/>
      <w:pPr>
        <w:ind w:left="4268" w:hanging="360"/>
      </w:pPr>
      <w:rPr>
        <w:rFonts w:hint="default"/>
        <w:lang w:val="ro-RO" w:eastAsia="en-US" w:bidi="ar-SA"/>
      </w:rPr>
    </w:lvl>
    <w:lvl w:ilvl="5" w:tplc="7E3C4D62">
      <w:numFmt w:val="bullet"/>
      <w:lvlText w:val="•"/>
      <w:lvlJc w:val="left"/>
      <w:pPr>
        <w:ind w:left="5130" w:hanging="360"/>
      </w:pPr>
      <w:rPr>
        <w:rFonts w:hint="default"/>
        <w:lang w:val="ro-RO" w:eastAsia="en-US" w:bidi="ar-SA"/>
      </w:rPr>
    </w:lvl>
    <w:lvl w:ilvl="6" w:tplc="FD321566">
      <w:numFmt w:val="bullet"/>
      <w:lvlText w:val="•"/>
      <w:lvlJc w:val="left"/>
      <w:pPr>
        <w:ind w:left="5992" w:hanging="360"/>
      </w:pPr>
      <w:rPr>
        <w:rFonts w:hint="default"/>
        <w:lang w:val="ro-RO" w:eastAsia="en-US" w:bidi="ar-SA"/>
      </w:rPr>
    </w:lvl>
    <w:lvl w:ilvl="7" w:tplc="27E24D52">
      <w:numFmt w:val="bullet"/>
      <w:lvlText w:val="•"/>
      <w:lvlJc w:val="left"/>
      <w:pPr>
        <w:ind w:left="6854" w:hanging="360"/>
      </w:pPr>
      <w:rPr>
        <w:rFonts w:hint="default"/>
        <w:lang w:val="ro-RO" w:eastAsia="en-US" w:bidi="ar-SA"/>
      </w:rPr>
    </w:lvl>
    <w:lvl w:ilvl="8" w:tplc="B52C02CA">
      <w:numFmt w:val="bullet"/>
      <w:lvlText w:val="•"/>
      <w:lvlJc w:val="left"/>
      <w:pPr>
        <w:ind w:left="7716" w:hanging="360"/>
      </w:pPr>
      <w:rPr>
        <w:rFonts w:hint="default"/>
        <w:lang w:val="ro-RO" w:eastAsia="en-US" w:bidi="ar-SA"/>
      </w:rPr>
    </w:lvl>
  </w:abstractNum>
  <w:abstractNum w:abstractNumId="70">
    <w:nsid w:val="6EFA29FE"/>
    <w:multiLevelType w:val="hybridMultilevel"/>
    <w:tmpl w:val="40F41F16"/>
    <w:lvl w:ilvl="0" w:tplc="F12A84E2">
      <w:numFmt w:val="bullet"/>
      <w:lvlText w:val=""/>
      <w:lvlJc w:val="left"/>
      <w:pPr>
        <w:ind w:left="829" w:hanging="360"/>
      </w:pPr>
      <w:rPr>
        <w:rFonts w:ascii="Symbol" w:eastAsia="Symbol" w:hAnsi="Symbol" w:cs="Symbol" w:hint="default"/>
        <w:w w:val="100"/>
        <w:sz w:val="24"/>
        <w:szCs w:val="24"/>
        <w:lang w:val="ro-RO" w:eastAsia="en-US" w:bidi="ar-SA"/>
      </w:rPr>
    </w:lvl>
    <w:lvl w:ilvl="1" w:tplc="49F246AA">
      <w:numFmt w:val="bullet"/>
      <w:lvlText w:val="•"/>
      <w:lvlJc w:val="left"/>
      <w:pPr>
        <w:ind w:left="1682" w:hanging="360"/>
      </w:pPr>
      <w:rPr>
        <w:rFonts w:hint="default"/>
        <w:lang w:val="ro-RO" w:eastAsia="en-US" w:bidi="ar-SA"/>
      </w:rPr>
    </w:lvl>
    <w:lvl w:ilvl="2" w:tplc="576E8D7A">
      <w:numFmt w:val="bullet"/>
      <w:lvlText w:val="•"/>
      <w:lvlJc w:val="left"/>
      <w:pPr>
        <w:ind w:left="2544" w:hanging="360"/>
      </w:pPr>
      <w:rPr>
        <w:rFonts w:hint="default"/>
        <w:lang w:val="ro-RO" w:eastAsia="en-US" w:bidi="ar-SA"/>
      </w:rPr>
    </w:lvl>
    <w:lvl w:ilvl="3" w:tplc="084EE848">
      <w:numFmt w:val="bullet"/>
      <w:lvlText w:val="•"/>
      <w:lvlJc w:val="left"/>
      <w:pPr>
        <w:ind w:left="3406" w:hanging="360"/>
      </w:pPr>
      <w:rPr>
        <w:rFonts w:hint="default"/>
        <w:lang w:val="ro-RO" w:eastAsia="en-US" w:bidi="ar-SA"/>
      </w:rPr>
    </w:lvl>
    <w:lvl w:ilvl="4" w:tplc="AC220F64">
      <w:numFmt w:val="bullet"/>
      <w:lvlText w:val="•"/>
      <w:lvlJc w:val="left"/>
      <w:pPr>
        <w:ind w:left="4268" w:hanging="360"/>
      </w:pPr>
      <w:rPr>
        <w:rFonts w:hint="default"/>
        <w:lang w:val="ro-RO" w:eastAsia="en-US" w:bidi="ar-SA"/>
      </w:rPr>
    </w:lvl>
    <w:lvl w:ilvl="5" w:tplc="B3DEC35E">
      <w:numFmt w:val="bullet"/>
      <w:lvlText w:val="•"/>
      <w:lvlJc w:val="left"/>
      <w:pPr>
        <w:ind w:left="5130" w:hanging="360"/>
      </w:pPr>
      <w:rPr>
        <w:rFonts w:hint="default"/>
        <w:lang w:val="ro-RO" w:eastAsia="en-US" w:bidi="ar-SA"/>
      </w:rPr>
    </w:lvl>
    <w:lvl w:ilvl="6" w:tplc="662C26B6">
      <w:numFmt w:val="bullet"/>
      <w:lvlText w:val="•"/>
      <w:lvlJc w:val="left"/>
      <w:pPr>
        <w:ind w:left="5992" w:hanging="360"/>
      </w:pPr>
      <w:rPr>
        <w:rFonts w:hint="default"/>
        <w:lang w:val="ro-RO" w:eastAsia="en-US" w:bidi="ar-SA"/>
      </w:rPr>
    </w:lvl>
    <w:lvl w:ilvl="7" w:tplc="5846EBEC">
      <w:numFmt w:val="bullet"/>
      <w:lvlText w:val="•"/>
      <w:lvlJc w:val="left"/>
      <w:pPr>
        <w:ind w:left="6854" w:hanging="360"/>
      </w:pPr>
      <w:rPr>
        <w:rFonts w:hint="default"/>
        <w:lang w:val="ro-RO" w:eastAsia="en-US" w:bidi="ar-SA"/>
      </w:rPr>
    </w:lvl>
    <w:lvl w:ilvl="8" w:tplc="3D8A22A2">
      <w:numFmt w:val="bullet"/>
      <w:lvlText w:val="•"/>
      <w:lvlJc w:val="left"/>
      <w:pPr>
        <w:ind w:left="7716" w:hanging="360"/>
      </w:pPr>
      <w:rPr>
        <w:rFonts w:hint="default"/>
        <w:lang w:val="ro-RO" w:eastAsia="en-US" w:bidi="ar-SA"/>
      </w:rPr>
    </w:lvl>
  </w:abstractNum>
  <w:abstractNum w:abstractNumId="71">
    <w:nsid w:val="6F624BCA"/>
    <w:multiLevelType w:val="hybridMultilevel"/>
    <w:tmpl w:val="7660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A37FEE"/>
    <w:multiLevelType w:val="hybridMultilevel"/>
    <w:tmpl w:val="62A6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39F77E2"/>
    <w:multiLevelType w:val="hybridMultilevel"/>
    <w:tmpl w:val="D6DC4D32"/>
    <w:lvl w:ilvl="0" w:tplc="BA9C65A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3FA1738"/>
    <w:multiLevelType w:val="hybridMultilevel"/>
    <w:tmpl w:val="E93AFB36"/>
    <w:lvl w:ilvl="0" w:tplc="01C64C5E">
      <w:numFmt w:val="bullet"/>
      <w:lvlText w:val=""/>
      <w:lvlJc w:val="left"/>
      <w:pPr>
        <w:ind w:left="829" w:hanging="360"/>
      </w:pPr>
      <w:rPr>
        <w:rFonts w:ascii="Symbol" w:eastAsia="Symbol" w:hAnsi="Symbol" w:cs="Symbol" w:hint="default"/>
        <w:w w:val="100"/>
        <w:sz w:val="24"/>
        <w:szCs w:val="24"/>
        <w:lang w:val="ro-RO" w:eastAsia="en-US" w:bidi="ar-SA"/>
      </w:rPr>
    </w:lvl>
    <w:lvl w:ilvl="1" w:tplc="2C4A60A2">
      <w:numFmt w:val="bullet"/>
      <w:lvlText w:val="o"/>
      <w:lvlJc w:val="left"/>
      <w:pPr>
        <w:ind w:left="1549" w:hanging="360"/>
      </w:pPr>
      <w:rPr>
        <w:rFonts w:ascii="Courier New" w:eastAsia="Courier New" w:hAnsi="Courier New" w:cs="Courier New" w:hint="default"/>
        <w:w w:val="100"/>
        <w:sz w:val="24"/>
        <w:szCs w:val="24"/>
        <w:lang w:val="ro-RO" w:eastAsia="en-US" w:bidi="ar-SA"/>
      </w:rPr>
    </w:lvl>
    <w:lvl w:ilvl="2" w:tplc="87BA50A4">
      <w:numFmt w:val="bullet"/>
      <w:lvlText w:val="•"/>
      <w:lvlJc w:val="left"/>
      <w:pPr>
        <w:ind w:left="2418" w:hanging="360"/>
      </w:pPr>
      <w:rPr>
        <w:rFonts w:hint="default"/>
        <w:lang w:val="ro-RO" w:eastAsia="en-US" w:bidi="ar-SA"/>
      </w:rPr>
    </w:lvl>
    <w:lvl w:ilvl="3" w:tplc="0B4E1AFA">
      <w:numFmt w:val="bullet"/>
      <w:lvlText w:val="•"/>
      <w:lvlJc w:val="left"/>
      <w:pPr>
        <w:ind w:left="3296" w:hanging="360"/>
      </w:pPr>
      <w:rPr>
        <w:rFonts w:hint="default"/>
        <w:lang w:val="ro-RO" w:eastAsia="en-US" w:bidi="ar-SA"/>
      </w:rPr>
    </w:lvl>
    <w:lvl w:ilvl="4" w:tplc="46221B2E">
      <w:numFmt w:val="bullet"/>
      <w:lvlText w:val="•"/>
      <w:lvlJc w:val="left"/>
      <w:pPr>
        <w:ind w:left="4174" w:hanging="360"/>
      </w:pPr>
      <w:rPr>
        <w:rFonts w:hint="default"/>
        <w:lang w:val="ro-RO" w:eastAsia="en-US" w:bidi="ar-SA"/>
      </w:rPr>
    </w:lvl>
    <w:lvl w:ilvl="5" w:tplc="3D28876C">
      <w:numFmt w:val="bullet"/>
      <w:lvlText w:val="•"/>
      <w:lvlJc w:val="left"/>
      <w:pPr>
        <w:ind w:left="5052" w:hanging="360"/>
      </w:pPr>
      <w:rPr>
        <w:rFonts w:hint="default"/>
        <w:lang w:val="ro-RO" w:eastAsia="en-US" w:bidi="ar-SA"/>
      </w:rPr>
    </w:lvl>
    <w:lvl w:ilvl="6" w:tplc="B3D201C8">
      <w:numFmt w:val="bullet"/>
      <w:lvlText w:val="•"/>
      <w:lvlJc w:val="left"/>
      <w:pPr>
        <w:ind w:left="5930" w:hanging="360"/>
      </w:pPr>
      <w:rPr>
        <w:rFonts w:hint="default"/>
        <w:lang w:val="ro-RO" w:eastAsia="en-US" w:bidi="ar-SA"/>
      </w:rPr>
    </w:lvl>
    <w:lvl w:ilvl="7" w:tplc="BB760E14">
      <w:numFmt w:val="bullet"/>
      <w:lvlText w:val="•"/>
      <w:lvlJc w:val="left"/>
      <w:pPr>
        <w:ind w:left="6808" w:hanging="360"/>
      </w:pPr>
      <w:rPr>
        <w:rFonts w:hint="default"/>
        <w:lang w:val="ro-RO" w:eastAsia="en-US" w:bidi="ar-SA"/>
      </w:rPr>
    </w:lvl>
    <w:lvl w:ilvl="8" w:tplc="98543C18">
      <w:numFmt w:val="bullet"/>
      <w:lvlText w:val="•"/>
      <w:lvlJc w:val="left"/>
      <w:pPr>
        <w:ind w:left="7686" w:hanging="360"/>
      </w:pPr>
      <w:rPr>
        <w:rFonts w:hint="default"/>
        <w:lang w:val="ro-RO" w:eastAsia="en-US" w:bidi="ar-SA"/>
      </w:rPr>
    </w:lvl>
  </w:abstractNum>
  <w:abstractNum w:abstractNumId="75">
    <w:nsid w:val="74622E32"/>
    <w:multiLevelType w:val="hybridMultilevel"/>
    <w:tmpl w:val="CABE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5D07415"/>
    <w:multiLevelType w:val="hybridMultilevel"/>
    <w:tmpl w:val="4838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68800EC"/>
    <w:multiLevelType w:val="hybridMultilevel"/>
    <w:tmpl w:val="FA588EB6"/>
    <w:lvl w:ilvl="0" w:tplc="6838A09A">
      <w:numFmt w:val="bullet"/>
      <w:lvlText w:val=""/>
      <w:lvlJc w:val="left"/>
      <w:pPr>
        <w:ind w:left="829" w:hanging="360"/>
      </w:pPr>
      <w:rPr>
        <w:rFonts w:ascii="Symbol" w:eastAsia="Symbol" w:hAnsi="Symbol" w:cs="Symbol" w:hint="default"/>
        <w:w w:val="100"/>
        <w:sz w:val="24"/>
        <w:szCs w:val="24"/>
        <w:lang w:val="ro-RO" w:eastAsia="en-US" w:bidi="ar-SA"/>
      </w:rPr>
    </w:lvl>
    <w:lvl w:ilvl="1" w:tplc="A05ECBEA">
      <w:numFmt w:val="bullet"/>
      <w:lvlText w:val="o"/>
      <w:lvlJc w:val="left"/>
      <w:pPr>
        <w:ind w:left="1549" w:hanging="360"/>
      </w:pPr>
      <w:rPr>
        <w:rFonts w:hint="default"/>
        <w:w w:val="100"/>
        <w:lang w:val="ro-RO" w:eastAsia="en-US" w:bidi="ar-SA"/>
      </w:rPr>
    </w:lvl>
    <w:lvl w:ilvl="2" w:tplc="8208D3E8">
      <w:numFmt w:val="bullet"/>
      <w:lvlText w:val="•"/>
      <w:lvlJc w:val="left"/>
      <w:pPr>
        <w:ind w:left="2418" w:hanging="360"/>
      </w:pPr>
      <w:rPr>
        <w:rFonts w:hint="default"/>
        <w:lang w:val="ro-RO" w:eastAsia="en-US" w:bidi="ar-SA"/>
      </w:rPr>
    </w:lvl>
    <w:lvl w:ilvl="3" w:tplc="1662FEA4">
      <w:numFmt w:val="bullet"/>
      <w:lvlText w:val="•"/>
      <w:lvlJc w:val="left"/>
      <w:pPr>
        <w:ind w:left="3296" w:hanging="360"/>
      </w:pPr>
      <w:rPr>
        <w:rFonts w:hint="default"/>
        <w:lang w:val="ro-RO" w:eastAsia="en-US" w:bidi="ar-SA"/>
      </w:rPr>
    </w:lvl>
    <w:lvl w:ilvl="4" w:tplc="5C78D96A">
      <w:numFmt w:val="bullet"/>
      <w:lvlText w:val="•"/>
      <w:lvlJc w:val="left"/>
      <w:pPr>
        <w:ind w:left="4174" w:hanging="360"/>
      </w:pPr>
      <w:rPr>
        <w:rFonts w:hint="default"/>
        <w:lang w:val="ro-RO" w:eastAsia="en-US" w:bidi="ar-SA"/>
      </w:rPr>
    </w:lvl>
    <w:lvl w:ilvl="5" w:tplc="70EC88EE">
      <w:numFmt w:val="bullet"/>
      <w:lvlText w:val="•"/>
      <w:lvlJc w:val="left"/>
      <w:pPr>
        <w:ind w:left="5052" w:hanging="360"/>
      </w:pPr>
      <w:rPr>
        <w:rFonts w:hint="default"/>
        <w:lang w:val="ro-RO" w:eastAsia="en-US" w:bidi="ar-SA"/>
      </w:rPr>
    </w:lvl>
    <w:lvl w:ilvl="6" w:tplc="8DEE5AC0">
      <w:numFmt w:val="bullet"/>
      <w:lvlText w:val="•"/>
      <w:lvlJc w:val="left"/>
      <w:pPr>
        <w:ind w:left="5930" w:hanging="360"/>
      </w:pPr>
      <w:rPr>
        <w:rFonts w:hint="default"/>
        <w:lang w:val="ro-RO" w:eastAsia="en-US" w:bidi="ar-SA"/>
      </w:rPr>
    </w:lvl>
    <w:lvl w:ilvl="7" w:tplc="06C4CF66">
      <w:numFmt w:val="bullet"/>
      <w:lvlText w:val="•"/>
      <w:lvlJc w:val="left"/>
      <w:pPr>
        <w:ind w:left="6808" w:hanging="360"/>
      </w:pPr>
      <w:rPr>
        <w:rFonts w:hint="default"/>
        <w:lang w:val="ro-RO" w:eastAsia="en-US" w:bidi="ar-SA"/>
      </w:rPr>
    </w:lvl>
    <w:lvl w:ilvl="8" w:tplc="31BC749A">
      <w:numFmt w:val="bullet"/>
      <w:lvlText w:val="•"/>
      <w:lvlJc w:val="left"/>
      <w:pPr>
        <w:ind w:left="7686" w:hanging="360"/>
      </w:pPr>
      <w:rPr>
        <w:rFonts w:hint="default"/>
        <w:lang w:val="ro-RO" w:eastAsia="en-US" w:bidi="ar-SA"/>
      </w:rPr>
    </w:lvl>
  </w:abstractNum>
  <w:abstractNum w:abstractNumId="78">
    <w:nsid w:val="768B0DD5"/>
    <w:multiLevelType w:val="hybridMultilevel"/>
    <w:tmpl w:val="9DBE31F6"/>
    <w:lvl w:ilvl="0" w:tplc="07CA4FD8">
      <w:numFmt w:val="bullet"/>
      <w:lvlText w:val=""/>
      <w:lvlJc w:val="left"/>
      <w:pPr>
        <w:ind w:left="829" w:hanging="360"/>
      </w:pPr>
      <w:rPr>
        <w:rFonts w:ascii="Symbol" w:eastAsia="Symbol" w:hAnsi="Symbol" w:cs="Symbol" w:hint="default"/>
        <w:w w:val="100"/>
        <w:sz w:val="24"/>
        <w:szCs w:val="24"/>
        <w:lang w:val="ro-RO" w:eastAsia="en-US" w:bidi="ar-SA"/>
      </w:rPr>
    </w:lvl>
    <w:lvl w:ilvl="1" w:tplc="A99EA37E">
      <w:numFmt w:val="bullet"/>
      <w:lvlText w:val="o"/>
      <w:lvlJc w:val="left"/>
      <w:pPr>
        <w:ind w:left="1549" w:hanging="360"/>
      </w:pPr>
      <w:rPr>
        <w:rFonts w:ascii="Courier New" w:eastAsia="Courier New" w:hAnsi="Courier New" w:cs="Courier New" w:hint="default"/>
        <w:w w:val="100"/>
        <w:sz w:val="24"/>
        <w:szCs w:val="24"/>
        <w:lang w:val="ro-RO" w:eastAsia="en-US" w:bidi="ar-SA"/>
      </w:rPr>
    </w:lvl>
    <w:lvl w:ilvl="2" w:tplc="B47EDE68">
      <w:numFmt w:val="bullet"/>
      <w:lvlText w:val="•"/>
      <w:lvlJc w:val="left"/>
      <w:pPr>
        <w:ind w:left="2417" w:hanging="360"/>
      </w:pPr>
      <w:rPr>
        <w:rFonts w:hint="default"/>
        <w:lang w:val="ro-RO" w:eastAsia="en-US" w:bidi="ar-SA"/>
      </w:rPr>
    </w:lvl>
    <w:lvl w:ilvl="3" w:tplc="C834E5D4">
      <w:numFmt w:val="bullet"/>
      <w:lvlText w:val="•"/>
      <w:lvlJc w:val="left"/>
      <w:pPr>
        <w:ind w:left="3295" w:hanging="360"/>
      </w:pPr>
      <w:rPr>
        <w:rFonts w:hint="default"/>
        <w:lang w:val="ro-RO" w:eastAsia="en-US" w:bidi="ar-SA"/>
      </w:rPr>
    </w:lvl>
    <w:lvl w:ilvl="4" w:tplc="89E23392">
      <w:numFmt w:val="bullet"/>
      <w:lvlText w:val="•"/>
      <w:lvlJc w:val="left"/>
      <w:pPr>
        <w:ind w:left="4173" w:hanging="360"/>
      </w:pPr>
      <w:rPr>
        <w:rFonts w:hint="default"/>
        <w:lang w:val="ro-RO" w:eastAsia="en-US" w:bidi="ar-SA"/>
      </w:rPr>
    </w:lvl>
    <w:lvl w:ilvl="5" w:tplc="DC425C96">
      <w:numFmt w:val="bullet"/>
      <w:lvlText w:val="•"/>
      <w:lvlJc w:val="left"/>
      <w:pPr>
        <w:ind w:left="5051" w:hanging="360"/>
      </w:pPr>
      <w:rPr>
        <w:rFonts w:hint="default"/>
        <w:lang w:val="ro-RO" w:eastAsia="en-US" w:bidi="ar-SA"/>
      </w:rPr>
    </w:lvl>
    <w:lvl w:ilvl="6" w:tplc="3B827E08">
      <w:numFmt w:val="bullet"/>
      <w:lvlText w:val="•"/>
      <w:lvlJc w:val="left"/>
      <w:pPr>
        <w:ind w:left="5929" w:hanging="360"/>
      </w:pPr>
      <w:rPr>
        <w:rFonts w:hint="default"/>
        <w:lang w:val="ro-RO" w:eastAsia="en-US" w:bidi="ar-SA"/>
      </w:rPr>
    </w:lvl>
    <w:lvl w:ilvl="7" w:tplc="A16C21B8">
      <w:numFmt w:val="bullet"/>
      <w:lvlText w:val="•"/>
      <w:lvlJc w:val="left"/>
      <w:pPr>
        <w:ind w:left="6807" w:hanging="360"/>
      </w:pPr>
      <w:rPr>
        <w:rFonts w:hint="default"/>
        <w:lang w:val="ro-RO" w:eastAsia="en-US" w:bidi="ar-SA"/>
      </w:rPr>
    </w:lvl>
    <w:lvl w:ilvl="8" w:tplc="EB30584C">
      <w:numFmt w:val="bullet"/>
      <w:lvlText w:val="•"/>
      <w:lvlJc w:val="left"/>
      <w:pPr>
        <w:ind w:left="7685" w:hanging="360"/>
      </w:pPr>
      <w:rPr>
        <w:rFonts w:hint="default"/>
        <w:lang w:val="ro-RO" w:eastAsia="en-US" w:bidi="ar-SA"/>
      </w:rPr>
    </w:lvl>
  </w:abstractNum>
  <w:abstractNum w:abstractNumId="79">
    <w:nsid w:val="783D0492"/>
    <w:multiLevelType w:val="hybridMultilevel"/>
    <w:tmpl w:val="2E2232A0"/>
    <w:lvl w:ilvl="0" w:tplc="BA9C65A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A770A85"/>
    <w:multiLevelType w:val="hybridMultilevel"/>
    <w:tmpl w:val="60AACDDE"/>
    <w:lvl w:ilvl="0" w:tplc="775C7884">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C633F96"/>
    <w:multiLevelType w:val="hybridMultilevel"/>
    <w:tmpl w:val="56F08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C69285A"/>
    <w:multiLevelType w:val="hybridMultilevel"/>
    <w:tmpl w:val="6F021124"/>
    <w:lvl w:ilvl="0" w:tplc="F0742DEC">
      <w:numFmt w:val="bullet"/>
      <w:lvlText w:val=""/>
      <w:lvlJc w:val="left"/>
      <w:pPr>
        <w:ind w:left="829" w:hanging="360"/>
      </w:pPr>
      <w:rPr>
        <w:rFonts w:ascii="Symbol" w:eastAsia="Symbol" w:hAnsi="Symbol" w:cs="Symbol" w:hint="default"/>
        <w:w w:val="100"/>
        <w:sz w:val="24"/>
        <w:szCs w:val="24"/>
        <w:lang w:val="ro-RO" w:eastAsia="en-US" w:bidi="ar-SA"/>
      </w:rPr>
    </w:lvl>
    <w:lvl w:ilvl="1" w:tplc="055CEBF6">
      <w:numFmt w:val="bullet"/>
      <w:lvlText w:val="•"/>
      <w:lvlJc w:val="left"/>
      <w:pPr>
        <w:ind w:left="1682" w:hanging="360"/>
      </w:pPr>
      <w:rPr>
        <w:rFonts w:hint="default"/>
        <w:lang w:val="ro-RO" w:eastAsia="en-US" w:bidi="ar-SA"/>
      </w:rPr>
    </w:lvl>
    <w:lvl w:ilvl="2" w:tplc="C6903708">
      <w:numFmt w:val="bullet"/>
      <w:lvlText w:val="•"/>
      <w:lvlJc w:val="left"/>
      <w:pPr>
        <w:ind w:left="2544" w:hanging="360"/>
      </w:pPr>
      <w:rPr>
        <w:rFonts w:hint="default"/>
        <w:lang w:val="ro-RO" w:eastAsia="en-US" w:bidi="ar-SA"/>
      </w:rPr>
    </w:lvl>
    <w:lvl w:ilvl="3" w:tplc="B004F502">
      <w:numFmt w:val="bullet"/>
      <w:lvlText w:val="•"/>
      <w:lvlJc w:val="left"/>
      <w:pPr>
        <w:ind w:left="3406" w:hanging="360"/>
      </w:pPr>
      <w:rPr>
        <w:rFonts w:hint="default"/>
        <w:lang w:val="ro-RO" w:eastAsia="en-US" w:bidi="ar-SA"/>
      </w:rPr>
    </w:lvl>
    <w:lvl w:ilvl="4" w:tplc="0FFA68D0">
      <w:numFmt w:val="bullet"/>
      <w:lvlText w:val="•"/>
      <w:lvlJc w:val="left"/>
      <w:pPr>
        <w:ind w:left="4269" w:hanging="360"/>
      </w:pPr>
      <w:rPr>
        <w:rFonts w:hint="default"/>
        <w:lang w:val="ro-RO" w:eastAsia="en-US" w:bidi="ar-SA"/>
      </w:rPr>
    </w:lvl>
    <w:lvl w:ilvl="5" w:tplc="60C04272">
      <w:numFmt w:val="bullet"/>
      <w:lvlText w:val="•"/>
      <w:lvlJc w:val="left"/>
      <w:pPr>
        <w:ind w:left="5131" w:hanging="360"/>
      </w:pPr>
      <w:rPr>
        <w:rFonts w:hint="default"/>
        <w:lang w:val="ro-RO" w:eastAsia="en-US" w:bidi="ar-SA"/>
      </w:rPr>
    </w:lvl>
    <w:lvl w:ilvl="6" w:tplc="67083AAE">
      <w:numFmt w:val="bullet"/>
      <w:lvlText w:val="•"/>
      <w:lvlJc w:val="left"/>
      <w:pPr>
        <w:ind w:left="5993" w:hanging="360"/>
      </w:pPr>
      <w:rPr>
        <w:rFonts w:hint="default"/>
        <w:lang w:val="ro-RO" w:eastAsia="en-US" w:bidi="ar-SA"/>
      </w:rPr>
    </w:lvl>
    <w:lvl w:ilvl="7" w:tplc="8DCEBCE6">
      <w:numFmt w:val="bullet"/>
      <w:lvlText w:val="•"/>
      <w:lvlJc w:val="left"/>
      <w:pPr>
        <w:ind w:left="6856" w:hanging="360"/>
      </w:pPr>
      <w:rPr>
        <w:rFonts w:hint="default"/>
        <w:lang w:val="ro-RO" w:eastAsia="en-US" w:bidi="ar-SA"/>
      </w:rPr>
    </w:lvl>
    <w:lvl w:ilvl="8" w:tplc="7700CF96">
      <w:numFmt w:val="bullet"/>
      <w:lvlText w:val="•"/>
      <w:lvlJc w:val="left"/>
      <w:pPr>
        <w:ind w:left="7718" w:hanging="360"/>
      </w:pPr>
      <w:rPr>
        <w:rFonts w:hint="default"/>
        <w:lang w:val="ro-RO" w:eastAsia="en-US" w:bidi="ar-SA"/>
      </w:rPr>
    </w:lvl>
  </w:abstractNum>
  <w:abstractNum w:abstractNumId="83">
    <w:nsid w:val="7F2E6CED"/>
    <w:multiLevelType w:val="hybridMultilevel"/>
    <w:tmpl w:val="0F36E664"/>
    <w:lvl w:ilvl="0" w:tplc="775C788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F52524F"/>
    <w:multiLevelType w:val="hybridMultilevel"/>
    <w:tmpl w:val="F47497C8"/>
    <w:lvl w:ilvl="0" w:tplc="7BA4AD90">
      <w:numFmt w:val="bullet"/>
      <w:lvlText w:val=""/>
      <w:lvlJc w:val="left"/>
      <w:pPr>
        <w:ind w:left="829" w:hanging="360"/>
      </w:pPr>
      <w:rPr>
        <w:rFonts w:ascii="Symbol" w:eastAsia="Symbol" w:hAnsi="Symbol" w:cs="Symbol" w:hint="default"/>
        <w:w w:val="100"/>
        <w:sz w:val="24"/>
        <w:szCs w:val="24"/>
        <w:lang w:val="ro-RO" w:eastAsia="en-US" w:bidi="ar-SA"/>
      </w:rPr>
    </w:lvl>
    <w:lvl w:ilvl="1" w:tplc="1D5A4DA2">
      <w:numFmt w:val="bullet"/>
      <w:lvlText w:val="•"/>
      <w:lvlJc w:val="left"/>
      <w:pPr>
        <w:ind w:left="1682" w:hanging="360"/>
      </w:pPr>
      <w:rPr>
        <w:rFonts w:hint="default"/>
        <w:lang w:val="ro-RO" w:eastAsia="en-US" w:bidi="ar-SA"/>
      </w:rPr>
    </w:lvl>
    <w:lvl w:ilvl="2" w:tplc="A606DA36">
      <w:numFmt w:val="bullet"/>
      <w:lvlText w:val="•"/>
      <w:lvlJc w:val="left"/>
      <w:pPr>
        <w:ind w:left="2544" w:hanging="360"/>
      </w:pPr>
      <w:rPr>
        <w:rFonts w:hint="default"/>
        <w:lang w:val="ro-RO" w:eastAsia="en-US" w:bidi="ar-SA"/>
      </w:rPr>
    </w:lvl>
    <w:lvl w:ilvl="3" w:tplc="F64A3022">
      <w:numFmt w:val="bullet"/>
      <w:lvlText w:val="•"/>
      <w:lvlJc w:val="left"/>
      <w:pPr>
        <w:ind w:left="3406" w:hanging="360"/>
      </w:pPr>
      <w:rPr>
        <w:rFonts w:hint="default"/>
        <w:lang w:val="ro-RO" w:eastAsia="en-US" w:bidi="ar-SA"/>
      </w:rPr>
    </w:lvl>
    <w:lvl w:ilvl="4" w:tplc="DFF8D408">
      <w:numFmt w:val="bullet"/>
      <w:lvlText w:val="•"/>
      <w:lvlJc w:val="left"/>
      <w:pPr>
        <w:ind w:left="4268" w:hanging="360"/>
      </w:pPr>
      <w:rPr>
        <w:rFonts w:hint="default"/>
        <w:lang w:val="ro-RO" w:eastAsia="en-US" w:bidi="ar-SA"/>
      </w:rPr>
    </w:lvl>
    <w:lvl w:ilvl="5" w:tplc="F77045AC">
      <w:numFmt w:val="bullet"/>
      <w:lvlText w:val="•"/>
      <w:lvlJc w:val="left"/>
      <w:pPr>
        <w:ind w:left="5130" w:hanging="360"/>
      </w:pPr>
      <w:rPr>
        <w:rFonts w:hint="default"/>
        <w:lang w:val="ro-RO" w:eastAsia="en-US" w:bidi="ar-SA"/>
      </w:rPr>
    </w:lvl>
    <w:lvl w:ilvl="6" w:tplc="382C3FBA">
      <w:numFmt w:val="bullet"/>
      <w:lvlText w:val="•"/>
      <w:lvlJc w:val="left"/>
      <w:pPr>
        <w:ind w:left="5992" w:hanging="360"/>
      </w:pPr>
      <w:rPr>
        <w:rFonts w:hint="default"/>
        <w:lang w:val="ro-RO" w:eastAsia="en-US" w:bidi="ar-SA"/>
      </w:rPr>
    </w:lvl>
    <w:lvl w:ilvl="7" w:tplc="4FC83332">
      <w:numFmt w:val="bullet"/>
      <w:lvlText w:val="•"/>
      <w:lvlJc w:val="left"/>
      <w:pPr>
        <w:ind w:left="6854" w:hanging="360"/>
      </w:pPr>
      <w:rPr>
        <w:rFonts w:hint="default"/>
        <w:lang w:val="ro-RO" w:eastAsia="en-US" w:bidi="ar-SA"/>
      </w:rPr>
    </w:lvl>
    <w:lvl w:ilvl="8" w:tplc="9606CDC0">
      <w:numFmt w:val="bullet"/>
      <w:lvlText w:val="•"/>
      <w:lvlJc w:val="left"/>
      <w:pPr>
        <w:ind w:left="7716" w:hanging="360"/>
      </w:pPr>
      <w:rPr>
        <w:rFonts w:hint="default"/>
        <w:lang w:val="ro-RO" w:eastAsia="en-US" w:bidi="ar-SA"/>
      </w:rPr>
    </w:lvl>
  </w:abstractNum>
  <w:abstractNum w:abstractNumId="85">
    <w:nsid w:val="7FD61A2C"/>
    <w:multiLevelType w:val="hybridMultilevel"/>
    <w:tmpl w:val="976A45C8"/>
    <w:lvl w:ilvl="0" w:tplc="5F4410F4">
      <w:numFmt w:val="bullet"/>
      <w:lvlText w:val=""/>
      <w:lvlJc w:val="left"/>
      <w:pPr>
        <w:ind w:left="829" w:hanging="360"/>
      </w:pPr>
      <w:rPr>
        <w:rFonts w:ascii="Symbol" w:eastAsia="Symbol" w:hAnsi="Symbol" w:cs="Symbol" w:hint="default"/>
        <w:w w:val="100"/>
        <w:sz w:val="24"/>
        <w:szCs w:val="24"/>
        <w:lang w:val="ro-RO" w:eastAsia="en-US" w:bidi="ar-SA"/>
      </w:rPr>
    </w:lvl>
    <w:lvl w:ilvl="1" w:tplc="C06692A2">
      <w:numFmt w:val="bullet"/>
      <w:lvlText w:val="•"/>
      <w:lvlJc w:val="left"/>
      <w:pPr>
        <w:ind w:left="1668" w:hanging="360"/>
      </w:pPr>
      <w:rPr>
        <w:rFonts w:hint="default"/>
        <w:lang w:val="ro-RO" w:eastAsia="en-US" w:bidi="ar-SA"/>
      </w:rPr>
    </w:lvl>
    <w:lvl w:ilvl="2" w:tplc="E5268126">
      <w:numFmt w:val="bullet"/>
      <w:lvlText w:val="•"/>
      <w:lvlJc w:val="left"/>
      <w:pPr>
        <w:ind w:left="2516" w:hanging="360"/>
      </w:pPr>
      <w:rPr>
        <w:rFonts w:hint="default"/>
        <w:lang w:val="ro-RO" w:eastAsia="en-US" w:bidi="ar-SA"/>
      </w:rPr>
    </w:lvl>
    <w:lvl w:ilvl="3" w:tplc="20605D64">
      <w:numFmt w:val="bullet"/>
      <w:lvlText w:val="•"/>
      <w:lvlJc w:val="left"/>
      <w:pPr>
        <w:ind w:left="3364" w:hanging="360"/>
      </w:pPr>
      <w:rPr>
        <w:rFonts w:hint="default"/>
        <w:lang w:val="ro-RO" w:eastAsia="en-US" w:bidi="ar-SA"/>
      </w:rPr>
    </w:lvl>
    <w:lvl w:ilvl="4" w:tplc="3BE8B034">
      <w:numFmt w:val="bullet"/>
      <w:lvlText w:val="•"/>
      <w:lvlJc w:val="left"/>
      <w:pPr>
        <w:ind w:left="4212" w:hanging="360"/>
      </w:pPr>
      <w:rPr>
        <w:rFonts w:hint="default"/>
        <w:lang w:val="ro-RO" w:eastAsia="en-US" w:bidi="ar-SA"/>
      </w:rPr>
    </w:lvl>
    <w:lvl w:ilvl="5" w:tplc="47B43EBE">
      <w:numFmt w:val="bullet"/>
      <w:lvlText w:val="•"/>
      <w:lvlJc w:val="left"/>
      <w:pPr>
        <w:ind w:left="5060" w:hanging="360"/>
      </w:pPr>
      <w:rPr>
        <w:rFonts w:hint="default"/>
        <w:lang w:val="ro-RO" w:eastAsia="en-US" w:bidi="ar-SA"/>
      </w:rPr>
    </w:lvl>
    <w:lvl w:ilvl="6" w:tplc="6F14DFBE">
      <w:numFmt w:val="bullet"/>
      <w:lvlText w:val="•"/>
      <w:lvlJc w:val="left"/>
      <w:pPr>
        <w:ind w:left="5908" w:hanging="360"/>
      </w:pPr>
      <w:rPr>
        <w:rFonts w:hint="default"/>
        <w:lang w:val="ro-RO" w:eastAsia="en-US" w:bidi="ar-SA"/>
      </w:rPr>
    </w:lvl>
    <w:lvl w:ilvl="7" w:tplc="227079C0">
      <w:numFmt w:val="bullet"/>
      <w:lvlText w:val="•"/>
      <w:lvlJc w:val="left"/>
      <w:pPr>
        <w:ind w:left="6756" w:hanging="360"/>
      </w:pPr>
      <w:rPr>
        <w:rFonts w:hint="default"/>
        <w:lang w:val="ro-RO" w:eastAsia="en-US" w:bidi="ar-SA"/>
      </w:rPr>
    </w:lvl>
    <w:lvl w:ilvl="8" w:tplc="3ABA4C3E">
      <w:numFmt w:val="bullet"/>
      <w:lvlText w:val="•"/>
      <w:lvlJc w:val="left"/>
      <w:pPr>
        <w:ind w:left="7604" w:hanging="360"/>
      </w:pPr>
      <w:rPr>
        <w:rFonts w:hint="default"/>
        <w:lang w:val="ro-RO" w:eastAsia="en-US" w:bidi="ar-SA"/>
      </w:rPr>
    </w:lvl>
  </w:abstractNum>
  <w:num w:numId="1">
    <w:abstractNumId w:val="15"/>
  </w:num>
  <w:num w:numId="2">
    <w:abstractNumId w:val="5"/>
  </w:num>
  <w:num w:numId="3">
    <w:abstractNumId w:val="39"/>
  </w:num>
  <w:num w:numId="4">
    <w:abstractNumId w:val="8"/>
  </w:num>
  <w:num w:numId="5">
    <w:abstractNumId w:val="28"/>
  </w:num>
  <w:num w:numId="6">
    <w:abstractNumId w:val="21"/>
  </w:num>
  <w:num w:numId="7">
    <w:abstractNumId w:val="44"/>
  </w:num>
  <w:num w:numId="8">
    <w:abstractNumId w:val="80"/>
  </w:num>
  <w:num w:numId="9">
    <w:abstractNumId w:val="18"/>
  </w:num>
  <w:num w:numId="10">
    <w:abstractNumId w:val="52"/>
  </w:num>
  <w:num w:numId="11">
    <w:abstractNumId w:val="48"/>
  </w:num>
  <w:num w:numId="12">
    <w:abstractNumId w:val="12"/>
  </w:num>
  <w:num w:numId="13">
    <w:abstractNumId w:val="19"/>
  </w:num>
  <w:num w:numId="14">
    <w:abstractNumId w:val="31"/>
  </w:num>
  <w:num w:numId="15">
    <w:abstractNumId w:val="34"/>
  </w:num>
  <w:num w:numId="16">
    <w:abstractNumId w:val="81"/>
  </w:num>
  <w:num w:numId="17">
    <w:abstractNumId w:val="36"/>
  </w:num>
  <w:num w:numId="18">
    <w:abstractNumId w:val="83"/>
  </w:num>
  <w:num w:numId="19">
    <w:abstractNumId w:val="79"/>
  </w:num>
  <w:num w:numId="20">
    <w:abstractNumId w:val="33"/>
  </w:num>
  <w:num w:numId="21">
    <w:abstractNumId w:val="20"/>
  </w:num>
  <w:num w:numId="22">
    <w:abstractNumId w:val="78"/>
  </w:num>
  <w:num w:numId="23">
    <w:abstractNumId w:val="84"/>
  </w:num>
  <w:num w:numId="24">
    <w:abstractNumId w:val="64"/>
  </w:num>
  <w:num w:numId="25">
    <w:abstractNumId w:val="2"/>
  </w:num>
  <w:num w:numId="26">
    <w:abstractNumId w:val="4"/>
  </w:num>
  <w:num w:numId="27">
    <w:abstractNumId w:val="66"/>
  </w:num>
  <w:num w:numId="28">
    <w:abstractNumId w:val="27"/>
  </w:num>
  <w:num w:numId="29">
    <w:abstractNumId w:val="13"/>
  </w:num>
  <w:num w:numId="30">
    <w:abstractNumId w:val="85"/>
  </w:num>
  <w:num w:numId="31">
    <w:abstractNumId w:val="16"/>
  </w:num>
  <w:num w:numId="32">
    <w:abstractNumId w:val="29"/>
  </w:num>
  <w:num w:numId="33">
    <w:abstractNumId w:val="41"/>
  </w:num>
  <w:num w:numId="34">
    <w:abstractNumId w:val="1"/>
  </w:num>
  <w:num w:numId="35">
    <w:abstractNumId w:val="77"/>
  </w:num>
  <w:num w:numId="36">
    <w:abstractNumId w:val="63"/>
  </w:num>
  <w:num w:numId="37">
    <w:abstractNumId w:val="69"/>
  </w:num>
  <w:num w:numId="38">
    <w:abstractNumId w:val="74"/>
  </w:num>
  <w:num w:numId="39">
    <w:abstractNumId w:val="3"/>
  </w:num>
  <w:num w:numId="40">
    <w:abstractNumId w:val="70"/>
  </w:num>
  <w:num w:numId="41">
    <w:abstractNumId w:val="82"/>
  </w:num>
  <w:num w:numId="42">
    <w:abstractNumId w:val="14"/>
  </w:num>
  <w:num w:numId="43">
    <w:abstractNumId w:val="26"/>
  </w:num>
  <w:num w:numId="44">
    <w:abstractNumId w:val="17"/>
  </w:num>
  <w:num w:numId="45">
    <w:abstractNumId w:val="58"/>
  </w:num>
  <w:num w:numId="46">
    <w:abstractNumId w:val="50"/>
  </w:num>
  <w:num w:numId="47">
    <w:abstractNumId w:val="7"/>
  </w:num>
  <w:num w:numId="48">
    <w:abstractNumId w:val="72"/>
  </w:num>
  <w:num w:numId="49">
    <w:abstractNumId w:val="45"/>
  </w:num>
  <w:num w:numId="50">
    <w:abstractNumId w:val="73"/>
  </w:num>
  <w:num w:numId="51">
    <w:abstractNumId w:val="30"/>
  </w:num>
  <w:num w:numId="52">
    <w:abstractNumId w:val="10"/>
  </w:num>
  <w:num w:numId="53">
    <w:abstractNumId w:val="67"/>
  </w:num>
  <w:num w:numId="54">
    <w:abstractNumId w:val="35"/>
  </w:num>
  <w:num w:numId="55">
    <w:abstractNumId w:val="0"/>
  </w:num>
  <w:num w:numId="56">
    <w:abstractNumId w:val="55"/>
  </w:num>
  <w:num w:numId="57">
    <w:abstractNumId w:val="23"/>
  </w:num>
  <w:num w:numId="58">
    <w:abstractNumId w:val="47"/>
  </w:num>
  <w:num w:numId="59">
    <w:abstractNumId w:val="68"/>
  </w:num>
  <w:num w:numId="60">
    <w:abstractNumId w:val="43"/>
  </w:num>
  <w:num w:numId="61">
    <w:abstractNumId w:val="9"/>
  </w:num>
  <w:num w:numId="62">
    <w:abstractNumId w:val="38"/>
  </w:num>
  <w:num w:numId="63">
    <w:abstractNumId w:val="76"/>
  </w:num>
  <w:num w:numId="64">
    <w:abstractNumId w:val="56"/>
  </w:num>
  <w:num w:numId="65">
    <w:abstractNumId w:val="11"/>
  </w:num>
  <w:num w:numId="66">
    <w:abstractNumId w:val="6"/>
  </w:num>
  <w:num w:numId="67">
    <w:abstractNumId w:val="59"/>
  </w:num>
  <w:num w:numId="68">
    <w:abstractNumId w:val="65"/>
  </w:num>
  <w:num w:numId="69">
    <w:abstractNumId w:val="37"/>
  </w:num>
  <w:num w:numId="70">
    <w:abstractNumId w:val="62"/>
  </w:num>
  <w:num w:numId="71">
    <w:abstractNumId w:val="42"/>
  </w:num>
  <w:num w:numId="72">
    <w:abstractNumId w:val="61"/>
  </w:num>
  <w:num w:numId="73">
    <w:abstractNumId w:val="51"/>
  </w:num>
  <w:num w:numId="74">
    <w:abstractNumId w:val="32"/>
  </w:num>
  <w:num w:numId="75">
    <w:abstractNumId w:val="54"/>
  </w:num>
  <w:num w:numId="76">
    <w:abstractNumId w:val="22"/>
  </w:num>
  <w:num w:numId="77">
    <w:abstractNumId w:val="71"/>
  </w:num>
  <w:num w:numId="78">
    <w:abstractNumId w:val="46"/>
  </w:num>
  <w:num w:numId="79">
    <w:abstractNumId w:val="25"/>
  </w:num>
  <w:num w:numId="80">
    <w:abstractNumId w:val="40"/>
  </w:num>
  <w:num w:numId="81">
    <w:abstractNumId w:val="57"/>
  </w:num>
  <w:num w:numId="82">
    <w:abstractNumId w:val="75"/>
  </w:num>
  <w:num w:numId="83">
    <w:abstractNumId w:val="53"/>
  </w:num>
  <w:num w:numId="84">
    <w:abstractNumId w:val="49"/>
  </w:num>
  <w:num w:numId="85">
    <w:abstractNumId w:val="60"/>
  </w:num>
  <w:num w:numId="86">
    <w:abstractNumId w:val="2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defaultTabStop w:val="708"/>
  <w:characterSpacingControl w:val="doNotCompress"/>
  <w:hdrShapeDefaults>
    <o:shapedefaults v:ext="edit" spidmax="6146"/>
  </w:hdrShapeDefaults>
  <w:footnotePr>
    <w:footnote w:id="-1"/>
    <w:footnote w:id="0"/>
  </w:footnotePr>
  <w:endnotePr>
    <w:endnote w:id="-1"/>
    <w:endnote w:id="0"/>
  </w:endnotePr>
  <w:compat/>
  <w:rsids>
    <w:rsidRoot w:val="004D3700"/>
    <w:rsid w:val="0000148B"/>
    <w:rsid w:val="00010D27"/>
    <w:rsid w:val="0001607E"/>
    <w:rsid w:val="00021A0A"/>
    <w:rsid w:val="00023A3D"/>
    <w:rsid w:val="000259CB"/>
    <w:rsid w:val="00026D8B"/>
    <w:rsid w:val="00027A8D"/>
    <w:rsid w:val="00041A1A"/>
    <w:rsid w:val="0004344D"/>
    <w:rsid w:val="000662EC"/>
    <w:rsid w:val="00077D68"/>
    <w:rsid w:val="000C3082"/>
    <w:rsid w:val="000D0197"/>
    <w:rsid w:val="000E1D8D"/>
    <w:rsid w:val="001200E5"/>
    <w:rsid w:val="001237C6"/>
    <w:rsid w:val="00145D5E"/>
    <w:rsid w:val="0015484D"/>
    <w:rsid w:val="00157980"/>
    <w:rsid w:val="001633BD"/>
    <w:rsid w:val="0016647A"/>
    <w:rsid w:val="00174A9D"/>
    <w:rsid w:val="001825EC"/>
    <w:rsid w:val="001867FA"/>
    <w:rsid w:val="0018726A"/>
    <w:rsid w:val="001873A8"/>
    <w:rsid w:val="00196532"/>
    <w:rsid w:val="001A5673"/>
    <w:rsid w:val="001B1249"/>
    <w:rsid w:val="001C1EFB"/>
    <w:rsid w:val="001C4EA1"/>
    <w:rsid w:val="001C54B1"/>
    <w:rsid w:val="001C6502"/>
    <w:rsid w:val="001C710B"/>
    <w:rsid w:val="001D027B"/>
    <w:rsid w:val="001F0482"/>
    <w:rsid w:val="001F2F49"/>
    <w:rsid w:val="002160ED"/>
    <w:rsid w:val="00217461"/>
    <w:rsid w:val="002175DE"/>
    <w:rsid w:val="00222ED2"/>
    <w:rsid w:val="00231820"/>
    <w:rsid w:val="00232B37"/>
    <w:rsid w:val="00236C7F"/>
    <w:rsid w:val="00242C63"/>
    <w:rsid w:val="002454E5"/>
    <w:rsid w:val="00256B27"/>
    <w:rsid w:val="00275F0E"/>
    <w:rsid w:val="00277A68"/>
    <w:rsid w:val="00287B85"/>
    <w:rsid w:val="002A293D"/>
    <w:rsid w:val="002A484E"/>
    <w:rsid w:val="002A48DE"/>
    <w:rsid w:val="002B1DC9"/>
    <w:rsid w:val="002B4495"/>
    <w:rsid w:val="002B4F64"/>
    <w:rsid w:val="002B7F90"/>
    <w:rsid w:val="002C30F2"/>
    <w:rsid w:val="002D4F8A"/>
    <w:rsid w:val="002E2809"/>
    <w:rsid w:val="002E5D49"/>
    <w:rsid w:val="002F173C"/>
    <w:rsid w:val="002F479C"/>
    <w:rsid w:val="002F6A24"/>
    <w:rsid w:val="0033027F"/>
    <w:rsid w:val="003307BF"/>
    <w:rsid w:val="00333407"/>
    <w:rsid w:val="0033505A"/>
    <w:rsid w:val="00345ED8"/>
    <w:rsid w:val="00346BB0"/>
    <w:rsid w:val="00347AB2"/>
    <w:rsid w:val="0035309F"/>
    <w:rsid w:val="00355427"/>
    <w:rsid w:val="00360F11"/>
    <w:rsid w:val="00395072"/>
    <w:rsid w:val="003B77C7"/>
    <w:rsid w:val="003E7688"/>
    <w:rsid w:val="003F191B"/>
    <w:rsid w:val="003F37B6"/>
    <w:rsid w:val="004146E5"/>
    <w:rsid w:val="0041748B"/>
    <w:rsid w:val="0042122D"/>
    <w:rsid w:val="00424CCB"/>
    <w:rsid w:val="004354D5"/>
    <w:rsid w:val="00474708"/>
    <w:rsid w:val="004848D5"/>
    <w:rsid w:val="0049059C"/>
    <w:rsid w:val="004922DF"/>
    <w:rsid w:val="004937D5"/>
    <w:rsid w:val="00497014"/>
    <w:rsid w:val="004B3F82"/>
    <w:rsid w:val="004C6D30"/>
    <w:rsid w:val="004D3700"/>
    <w:rsid w:val="004D58C2"/>
    <w:rsid w:val="004F0447"/>
    <w:rsid w:val="004F4531"/>
    <w:rsid w:val="004F7371"/>
    <w:rsid w:val="004F7B0B"/>
    <w:rsid w:val="00501D66"/>
    <w:rsid w:val="00505294"/>
    <w:rsid w:val="00516768"/>
    <w:rsid w:val="0054780D"/>
    <w:rsid w:val="00552FA6"/>
    <w:rsid w:val="00583CFC"/>
    <w:rsid w:val="00594E09"/>
    <w:rsid w:val="005B1755"/>
    <w:rsid w:val="005B278D"/>
    <w:rsid w:val="005B4478"/>
    <w:rsid w:val="005B4F8E"/>
    <w:rsid w:val="005E0155"/>
    <w:rsid w:val="005E479B"/>
    <w:rsid w:val="00616EA2"/>
    <w:rsid w:val="006257B1"/>
    <w:rsid w:val="00635E86"/>
    <w:rsid w:val="00645D1E"/>
    <w:rsid w:val="00656DA6"/>
    <w:rsid w:val="006579ED"/>
    <w:rsid w:val="00681E64"/>
    <w:rsid w:val="00682FFB"/>
    <w:rsid w:val="006B21FE"/>
    <w:rsid w:val="006B6908"/>
    <w:rsid w:val="006E2161"/>
    <w:rsid w:val="006F0F1E"/>
    <w:rsid w:val="00702237"/>
    <w:rsid w:val="00711CE6"/>
    <w:rsid w:val="007165DA"/>
    <w:rsid w:val="00721D9C"/>
    <w:rsid w:val="00730D39"/>
    <w:rsid w:val="00765907"/>
    <w:rsid w:val="00773925"/>
    <w:rsid w:val="0079360B"/>
    <w:rsid w:val="007937A0"/>
    <w:rsid w:val="007B7685"/>
    <w:rsid w:val="007C3AD6"/>
    <w:rsid w:val="007C5C9A"/>
    <w:rsid w:val="007F035C"/>
    <w:rsid w:val="007F2E34"/>
    <w:rsid w:val="007F3917"/>
    <w:rsid w:val="007F7F23"/>
    <w:rsid w:val="008019C7"/>
    <w:rsid w:val="00806D5A"/>
    <w:rsid w:val="0081098A"/>
    <w:rsid w:val="00817232"/>
    <w:rsid w:val="00817376"/>
    <w:rsid w:val="008253A0"/>
    <w:rsid w:val="00833E52"/>
    <w:rsid w:val="00840112"/>
    <w:rsid w:val="008476FE"/>
    <w:rsid w:val="00854DE1"/>
    <w:rsid w:val="00863805"/>
    <w:rsid w:val="008640AB"/>
    <w:rsid w:val="00874796"/>
    <w:rsid w:val="00876E1F"/>
    <w:rsid w:val="0088039B"/>
    <w:rsid w:val="00893AC3"/>
    <w:rsid w:val="008B31C6"/>
    <w:rsid w:val="008B5C30"/>
    <w:rsid w:val="008C2D2C"/>
    <w:rsid w:val="008D1F00"/>
    <w:rsid w:val="008D2B56"/>
    <w:rsid w:val="008E6322"/>
    <w:rsid w:val="008E7B56"/>
    <w:rsid w:val="008F05B0"/>
    <w:rsid w:val="008F759A"/>
    <w:rsid w:val="009100B6"/>
    <w:rsid w:val="0096158C"/>
    <w:rsid w:val="00962B26"/>
    <w:rsid w:val="009631EA"/>
    <w:rsid w:val="00970549"/>
    <w:rsid w:val="009751F0"/>
    <w:rsid w:val="00985EEA"/>
    <w:rsid w:val="00986894"/>
    <w:rsid w:val="00986B65"/>
    <w:rsid w:val="009919A6"/>
    <w:rsid w:val="00991D52"/>
    <w:rsid w:val="0099459F"/>
    <w:rsid w:val="009A58AA"/>
    <w:rsid w:val="009B2B55"/>
    <w:rsid w:val="009D1805"/>
    <w:rsid w:val="009D2F20"/>
    <w:rsid w:val="009D47FE"/>
    <w:rsid w:val="009E0B2B"/>
    <w:rsid w:val="009E1DA3"/>
    <w:rsid w:val="009E55B3"/>
    <w:rsid w:val="009F31BC"/>
    <w:rsid w:val="009F70D0"/>
    <w:rsid w:val="009F7439"/>
    <w:rsid w:val="00A00F97"/>
    <w:rsid w:val="00A012B7"/>
    <w:rsid w:val="00A124A0"/>
    <w:rsid w:val="00A12CF5"/>
    <w:rsid w:val="00A179D3"/>
    <w:rsid w:val="00A2114D"/>
    <w:rsid w:val="00A217AC"/>
    <w:rsid w:val="00A40754"/>
    <w:rsid w:val="00A41CA5"/>
    <w:rsid w:val="00A4209D"/>
    <w:rsid w:val="00A435A2"/>
    <w:rsid w:val="00A435CC"/>
    <w:rsid w:val="00A44B8D"/>
    <w:rsid w:val="00A46BA4"/>
    <w:rsid w:val="00A5683D"/>
    <w:rsid w:val="00A64CA6"/>
    <w:rsid w:val="00A70967"/>
    <w:rsid w:val="00A72CC1"/>
    <w:rsid w:val="00A83063"/>
    <w:rsid w:val="00AA1F96"/>
    <w:rsid w:val="00AA75E1"/>
    <w:rsid w:val="00AB0E30"/>
    <w:rsid w:val="00AE2BD6"/>
    <w:rsid w:val="00AE7A62"/>
    <w:rsid w:val="00B06DA6"/>
    <w:rsid w:val="00B07FD5"/>
    <w:rsid w:val="00B25F04"/>
    <w:rsid w:val="00B3124A"/>
    <w:rsid w:val="00B523D1"/>
    <w:rsid w:val="00B53E37"/>
    <w:rsid w:val="00B56B8A"/>
    <w:rsid w:val="00B63AE6"/>
    <w:rsid w:val="00B82FF5"/>
    <w:rsid w:val="00B8391B"/>
    <w:rsid w:val="00B90346"/>
    <w:rsid w:val="00B931C7"/>
    <w:rsid w:val="00B97FB4"/>
    <w:rsid w:val="00BB49AD"/>
    <w:rsid w:val="00BB6996"/>
    <w:rsid w:val="00BC0A42"/>
    <w:rsid w:val="00BC1682"/>
    <w:rsid w:val="00BD0537"/>
    <w:rsid w:val="00BD36AD"/>
    <w:rsid w:val="00BD5AE0"/>
    <w:rsid w:val="00C12A7E"/>
    <w:rsid w:val="00C26BBD"/>
    <w:rsid w:val="00C3730C"/>
    <w:rsid w:val="00C4078A"/>
    <w:rsid w:val="00C42AED"/>
    <w:rsid w:val="00C44A51"/>
    <w:rsid w:val="00C50FB1"/>
    <w:rsid w:val="00C520CB"/>
    <w:rsid w:val="00C606DF"/>
    <w:rsid w:val="00C65544"/>
    <w:rsid w:val="00C66763"/>
    <w:rsid w:val="00C86A2E"/>
    <w:rsid w:val="00C914B8"/>
    <w:rsid w:val="00C97F17"/>
    <w:rsid w:val="00CA3278"/>
    <w:rsid w:val="00CB04FC"/>
    <w:rsid w:val="00CB18AE"/>
    <w:rsid w:val="00CE1D65"/>
    <w:rsid w:val="00D02C2D"/>
    <w:rsid w:val="00D10951"/>
    <w:rsid w:val="00D155E8"/>
    <w:rsid w:val="00D20CA1"/>
    <w:rsid w:val="00D210F5"/>
    <w:rsid w:val="00D2351D"/>
    <w:rsid w:val="00D31CA6"/>
    <w:rsid w:val="00D33F04"/>
    <w:rsid w:val="00D45AC7"/>
    <w:rsid w:val="00D45C9E"/>
    <w:rsid w:val="00D50613"/>
    <w:rsid w:val="00D72CC1"/>
    <w:rsid w:val="00D74448"/>
    <w:rsid w:val="00D841B9"/>
    <w:rsid w:val="00D85218"/>
    <w:rsid w:val="00DA322B"/>
    <w:rsid w:val="00DC1C6E"/>
    <w:rsid w:val="00DD1BB2"/>
    <w:rsid w:val="00DE4F72"/>
    <w:rsid w:val="00DE69F1"/>
    <w:rsid w:val="00DE759B"/>
    <w:rsid w:val="00DF3937"/>
    <w:rsid w:val="00E1372A"/>
    <w:rsid w:val="00E1500C"/>
    <w:rsid w:val="00E258CE"/>
    <w:rsid w:val="00E40B25"/>
    <w:rsid w:val="00E46295"/>
    <w:rsid w:val="00E57EDE"/>
    <w:rsid w:val="00E6118D"/>
    <w:rsid w:val="00E6132A"/>
    <w:rsid w:val="00E63FFF"/>
    <w:rsid w:val="00E762EE"/>
    <w:rsid w:val="00E77AC8"/>
    <w:rsid w:val="00E937A5"/>
    <w:rsid w:val="00EC24DC"/>
    <w:rsid w:val="00EC7DAF"/>
    <w:rsid w:val="00ED1332"/>
    <w:rsid w:val="00ED14AA"/>
    <w:rsid w:val="00EE0A24"/>
    <w:rsid w:val="00EE5578"/>
    <w:rsid w:val="00EF0A20"/>
    <w:rsid w:val="00EF44BA"/>
    <w:rsid w:val="00EF6EE6"/>
    <w:rsid w:val="00F01C6F"/>
    <w:rsid w:val="00F06434"/>
    <w:rsid w:val="00F25262"/>
    <w:rsid w:val="00F30CF4"/>
    <w:rsid w:val="00F37D0D"/>
    <w:rsid w:val="00F4325B"/>
    <w:rsid w:val="00F46144"/>
    <w:rsid w:val="00F5001D"/>
    <w:rsid w:val="00F67E8B"/>
    <w:rsid w:val="00F73250"/>
    <w:rsid w:val="00F7441B"/>
    <w:rsid w:val="00F81014"/>
    <w:rsid w:val="00F848DA"/>
    <w:rsid w:val="00F92997"/>
    <w:rsid w:val="00F963C6"/>
    <w:rsid w:val="00FA112C"/>
    <w:rsid w:val="00FB2E9E"/>
    <w:rsid w:val="00FB6947"/>
    <w:rsid w:val="00FC32AD"/>
    <w:rsid w:val="00FC7B6C"/>
    <w:rsid w:val="00FD4C47"/>
    <w:rsid w:val="00FD63ED"/>
    <w:rsid w:val="00FE2FD3"/>
    <w:rsid w:val="00FE4506"/>
    <w:rsid w:val="00FF3590"/>
    <w:rsid w:val="00FF4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AF"/>
    <w:pPr>
      <w:spacing w:after="200" w:line="276" w:lineRule="auto"/>
    </w:pPr>
    <w:rPr>
      <w:sz w:val="22"/>
      <w:szCs w:val="22"/>
      <w:lang w:eastAsia="en-US"/>
    </w:rPr>
  </w:style>
  <w:style w:type="paragraph" w:styleId="Titlu1">
    <w:name w:val="heading 1"/>
    <w:basedOn w:val="Normal"/>
    <w:next w:val="Normal"/>
    <w:link w:val="Titlu1Caracter"/>
    <w:uiPriority w:val="9"/>
    <w:qFormat/>
    <w:rsid w:val="00FA112C"/>
    <w:pPr>
      <w:keepNext/>
      <w:spacing w:before="240" w:after="60"/>
      <w:outlineLvl w:val="0"/>
    </w:pPr>
    <w:rPr>
      <w:rFonts w:ascii="Calibri Light" w:eastAsia="Times New Roman" w:hAnsi="Calibri Light"/>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2">
    <w:name w:val="Heading 2"/>
    <w:basedOn w:val="Normal"/>
    <w:uiPriority w:val="1"/>
    <w:qFormat/>
    <w:rsid w:val="004D3700"/>
    <w:pPr>
      <w:widowControl w:val="0"/>
      <w:autoSpaceDE w:val="0"/>
      <w:autoSpaceDN w:val="0"/>
      <w:spacing w:after="0" w:line="240" w:lineRule="auto"/>
      <w:ind w:left="3285"/>
      <w:outlineLvl w:val="2"/>
    </w:pPr>
    <w:rPr>
      <w:rFonts w:ascii="Times New Roman" w:eastAsia="Times New Roman" w:hAnsi="Times New Roman"/>
      <w:b/>
      <w:bCs/>
      <w:sz w:val="24"/>
      <w:szCs w:val="24"/>
      <w:lang w:val="ro-RO"/>
    </w:rPr>
  </w:style>
  <w:style w:type="table" w:customStyle="1" w:styleId="TableNormal">
    <w:name w:val="Table Normal"/>
    <w:uiPriority w:val="2"/>
    <w:semiHidden/>
    <w:unhideWhenUsed/>
    <w:qFormat/>
    <w:rsid w:val="004D370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3700"/>
    <w:pPr>
      <w:widowControl w:val="0"/>
      <w:autoSpaceDE w:val="0"/>
      <w:autoSpaceDN w:val="0"/>
      <w:spacing w:after="0" w:line="240" w:lineRule="auto"/>
    </w:pPr>
    <w:rPr>
      <w:rFonts w:ascii="Times New Roman" w:eastAsia="Times New Roman" w:hAnsi="Times New Roman"/>
      <w:lang w:val="ro-RO"/>
    </w:rPr>
  </w:style>
  <w:style w:type="paragraph" w:styleId="Corptext">
    <w:name w:val="Body Text"/>
    <w:basedOn w:val="Normal"/>
    <w:link w:val="CorptextCaracter"/>
    <w:uiPriority w:val="1"/>
    <w:qFormat/>
    <w:rsid w:val="004D3700"/>
    <w:pPr>
      <w:widowControl w:val="0"/>
      <w:autoSpaceDE w:val="0"/>
      <w:autoSpaceDN w:val="0"/>
      <w:spacing w:after="0" w:line="240" w:lineRule="auto"/>
      <w:ind w:left="286"/>
    </w:pPr>
    <w:rPr>
      <w:rFonts w:ascii="Times New Roman" w:eastAsia="Times New Roman" w:hAnsi="Times New Roman"/>
      <w:sz w:val="24"/>
      <w:szCs w:val="24"/>
      <w:lang w:val="ro-RO"/>
    </w:rPr>
  </w:style>
  <w:style w:type="character" w:customStyle="1" w:styleId="CorptextCaracter">
    <w:name w:val="Corp text Caracter"/>
    <w:link w:val="Corptext"/>
    <w:uiPriority w:val="1"/>
    <w:rsid w:val="004D3700"/>
    <w:rPr>
      <w:rFonts w:ascii="Times New Roman" w:eastAsia="Times New Roman" w:hAnsi="Times New Roman" w:cs="Times New Roman"/>
      <w:sz w:val="24"/>
      <w:szCs w:val="24"/>
      <w:lang w:val="ro-RO"/>
    </w:rPr>
  </w:style>
  <w:style w:type="table" w:customStyle="1" w:styleId="Tabelgril">
    <w:name w:val="Tabel grilă"/>
    <w:basedOn w:val="TabelNormal"/>
    <w:uiPriority w:val="59"/>
    <w:rsid w:val="004F7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4F7371"/>
    <w:rPr>
      <w:sz w:val="22"/>
      <w:szCs w:val="22"/>
      <w:lang w:eastAsia="en-US"/>
    </w:rPr>
  </w:style>
  <w:style w:type="paragraph" w:customStyle="1" w:styleId="Heading3">
    <w:name w:val="Heading 3"/>
    <w:basedOn w:val="Normal"/>
    <w:uiPriority w:val="1"/>
    <w:qFormat/>
    <w:rsid w:val="002454E5"/>
    <w:pPr>
      <w:widowControl w:val="0"/>
      <w:autoSpaceDE w:val="0"/>
      <w:autoSpaceDN w:val="0"/>
      <w:spacing w:after="0" w:line="240" w:lineRule="auto"/>
      <w:ind w:left="406"/>
      <w:outlineLvl w:val="3"/>
    </w:pPr>
    <w:rPr>
      <w:rFonts w:ascii="Times New Roman" w:eastAsia="Times New Roman" w:hAnsi="Times New Roman"/>
      <w:b/>
      <w:bCs/>
      <w:i/>
      <w:sz w:val="24"/>
      <w:szCs w:val="24"/>
      <w:lang w:val="ro-RO"/>
    </w:rPr>
  </w:style>
  <w:style w:type="character" w:styleId="Hyperlink">
    <w:name w:val="Hyperlink"/>
    <w:uiPriority w:val="99"/>
    <w:unhideWhenUsed/>
    <w:rsid w:val="00A00F97"/>
    <w:rPr>
      <w:color w:val="0000FF"/>
      <w:u w:val="single"/>
    </w:rPr>
  </w:style>
  <w:style w:type="paragraph" w:customStyle="1" w:styleId="Heading1">
    <w:name w:val="Heading 1"/>
    <w:basedOn w:val="Normal"/>
    <w:uiPriority w:val="1"/>
    <w:qFormat/>
    <w:rsid w:val="00D02C2D"/>
    <w:pPr>
      <w:widowControl w:val="0"/>
      <w:autoSpaceDE w:val="0"/>
      <w:autoSpaceDN w:val="0"/>
      <w:spacing w:before="68" w:after="0" w:line="240" w:lineRule="auto"/>
      <w:ind w:left="982"/>
      <w:outlineLvl w:val="1"/>
    </w:pPr>
    <w:rPr>
      <w:rFonts w:ascii="Times New Roman" w:eastAsia="Times New Roman" w:hAnsi="Times New Roman"/>
      <w:b/>
      <w:bCs/>
      <w:sz w:val="28"/>
      <w:szCs w:val="28"/>
      <w:lang w:val="ro-RO"/>
    </w:rPr>
  </w:style>
  <w:style w:type="paragraph" w:styleId="Listparagraf">
    <w:name w:val="List Paragraph"/>
    <w:aliases w:val="List Paragraph 1,List Paragraph1,Resume Title,List Paragraph11,Абзац списка2,Ŕáçŕö ńďčńęŕ2"/>
    <w:basedOn w:val="Normal"/>
    <w:link w:val="ListparagrafCaracter"/>
    <w:uiPriority w:val="34"/>
    <w:qFormat/>
    <w:rsid w:val="00F30CF4"/>
    <w:pPr>
      <w:widowControl w:val="0"/>
      <w:autoSpaceDE w:val="0"/>
      <w:autoSpaceDN w:val="0"/>
      <w:spacing w:after="0" w:line="293" w:lineRule="exact"/>
      <w:ind w:left="2413" w:hanging="361"/>
    </w:pPr>
    <w:rPr>
      <w:rFonts w:ascii="Times New Roman" w:eastAsia="Times New Roman" w:hAnsi="Times New Roman"/>
      <w:lang w:val="ro-RO"/>
    </w:rPr>
  </w:style>
  <w:style w:type="character" w:customStyle="1" w:styleId="Titlu1Caracter">
    <w:name w:val="Titlu 1 Caracter"/>
    <w:link w:val="Titlu1"/>
    <w:uiPriority w:val="9"/>
    <w:rsid w:val="00FA112C"/>
    <w:rPr>
      <w:rFonts w:ascii="Calibri Light" w:eastAsia="Times New Roman" w:hAnsi="Calibri Light" w:cs="Times New Roman"/>
      <w:b/>
      <w:bCs/>
      <w:kern w:val="32"/>
      <w:sz w:val="32"/>
      <w:szCs w:val="32"/>
      <w:lang w:val="ru-RU"/>
    </w:rPr>
  </w:style>
  <w:style w:type="paragraph" w:styleId="Titlucuprins">
    <w:name w:val="TOC Heading"/>
    <w:basedOn w:val="Titlu1"/>
    <w:next w:val="Normal"/>
    <w:uiPriority w:val="39"/>
    <w:semiHidden/>
    <w:unhideWhenUsed/>
    <w:qFormat/>
    <w:rsid w:val="00FA112C"/>
    <w:pPr>
      <w:outlineLvl w:val="9"/>
    </w:pPr>
  </w:style>
  <w:style w:type="paragraph" w:styleId="TextnBalon">
    <w:name w:val="Balloon Text"/>
    <w:basedOn w:val="Normal"/>
    <w:link w:val="TextnBalonCaracter"/>
    <w:uiPriority w:val="99"/>
    <w:semiHidden/>
    <w:unhideWhenUsed/>
    <w:rsid w:val="00E46295"/>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rsid w:val="00E46295"/>
    <w:rPr>
      <w:rFonts w:ascii="Segoe UI" w:hAnsi="Segoe UI" w:cs="Segoe UI"/>
      <w:sz w:val="18"/>
      <w:szCs w:val="18"/>
      <w:lang w:val="ru-RU"/>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uiPriority w:val="34"/>
    <w:qFormat/>
    <w:locked/>
    <w:rsid w:val="004F7B0B"/>
    <w:rPr>
      <w:rFonts w:ascii="Times New Roman" w:eastAsia="Times New Roman" w:hAnsi="Times New Roman"/>
      <w:sz w:val="22"/>
      <w:szCs w:val="22"/>
      <w:lang w:val="ro-RO"/>
    </w:rPr>
  </w:style>
</w:styles>
</file>

<file path=word/webSettings.xml><?xml version="1.0" encoding="utf-8"?>
<w:webSettings xmlns:r="http://schemas.openxmlformats.org/officeDocument/2006/relationships" xmlns:w="http://schemas.openxmlformats.org/wordprocessingml/2006/main">
  <w:divs>
    <w:div w:id="19611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tmirceacelbatrin.educ.md/" TargetMode="External"/><Relationship Id="rId13" Type="http://schemas.openxmlformats.org/officeDocument/2006/relationships/hyperlink" Target="https://www.facebook.com/ConsiliulElevilorMirceaCelBatran" TargetMode="External"/><Relationship Id="rId3" Type="http://schemas.openxmlformats.org/officeDocument/2006/relationships/settings" Target="settings.xml"/><Relationship Id="rId7" Type="http://schemas.openxmlformats.org/officeDocument/2006/relationships/hyperlink" Target="http://ltmirceacelbatrin.educ.md/" TargetMode="External"/><Relationship Id="rId12" Type="http://schemas.openxmlformats.org/officeDocument/2006/relationships/hyperlink" Target="https://www.facebook.com/LTMC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onsiliulElevilorMirceaCelBatr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LTMCB" TargetMode="External"/><Relationship Id="rId4" Type="http://schemas.openxmlformats.org/officeDocument/2006/relationships/webSettings" Target="webSettings.xml"/><Relationship Id="rId9" Type="http://schemas.openxmlformats.org/officeDocument/2006/relationships/hyperlink" Target="https://www.facebook.com/LTMCB" TargetMode="External"/><Relationship Id="rId14" Type="http://schemas.openxmlformats.org/officeDocument/2006/relationships/hyperlink" Target="http://ltmirceacelbatrin.educ.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15775</Words>
  <Characters>89920</Characters>
  <Application>Microsoft Office Word</Application>
  <DocSecurity>0</DocSecurity>
  <Lines>749</Lines>
  <Paragraphs>210</Paragraphs>
  <ScaleCrop>false</ScaleCrop>
  <Company>CtrlSoft</Company>
  <LinksUpToDate>false</LinksUpToDate>
  <CharactersWithSpaces>105485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dsalari</cp:lastModifiedBy>
  <cp:revision>3</cp:revision>
  <cp:lastPrinted>2023-08-28T06:05:00Z</cp:lastPrinted>
  <dcterms:created xsi:type="dcterms:W3CDTF">2023-09-19T08:41:00Z</dcterms:created>
  <dcterms:modified xsi:type="dcterms:W3CDTF">2023-09-22T06:58:00Z</dcterms:modified>
</cp:coreProperties>
</file>